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638C" w14:textId="77777777" w:rsidR="008C2F7B" w:rsidRDefault="008C2F7B" w:rsidP="00FE1D68">
      <w:pPr>
        <w:pStyle w:val="ny-h1-sub"/>
      </w:pPr>
    </w:p>
    <w:p w14:paraId="6C0E3BF1" w14:textId="77777777" w:rsidR="00DC2A6E" w:rsidRDefault="00DC2A6E" w:rsidP="00E71E15">
      <w:pPr>
        <w:pStyle w:val="ny-h1-sub"/>
      </w:pPr>
      <w:bookmarkStart w:id="0" w:name="OLE_LINK30"/>
      <w:bookmarkStart w:id="1" w:name="OLE_LINK31"/>
    </w:p>
    <w:p w14:paraId="7D058C7F" w14:textId="29912EE6" w:rsidR="00B56158" w:rsidRPr="00B56158" w:rsidRDefault="00D02E83" w:rsidP="00E71E15">
      <w:pPr>
        <w:pStyle w:val="ny-h1-sub"/>
      </w:pPr>
      <w:r>
        <w:t>Topic D</w:t>
      </w:r>
    </w:p>
    <w:bookmarkEnd w:id="0"/>
    <w:bookmarkEnd w:id="1"/>
    <w:p w14:paraId="7D058C80" w14:textId="76C0F36C" w:rsidR="00B56158" w:rsidRPr="00D02E83" w:rsidRDefault="00837AB8" w:rsidP="00D02E83">
      <w:pPr>
        <w:pStyle w:val="ny-h1"/>
      </w:pPr>
      <w:r>
        <w:t>Fraction Expressions and Word Problems</w:t>
      </w:r>
    </w:p>
    <w:p w14:paraId="7D058C81" w14:textId="6508F01C" w:rsidR="00C01267" w:rsidRPr="002D2BE1" w:rsidRDefault="0050441A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5.OA.1</w:t>
      </w:r>
      <w:proofErr w:type="gramEnd"/>
      <w:r>
        <w:rPr>
          <w:rStyle w:val="ny-standards"/>
          <w:b/>
        </w:rPr>
        <w:t xml:space="preserve">, 5.OA.2, </w:t>
      </w:r>
      <w:r w:rsidR="00D02E83">
        <w:rPr>
          <w:rStyle w:val="ny-standards"/>
          <w:b/>
        </w:rPr>
        <w:t>5.</w:t>
      </w:r>
      <w:r>
        <w:rPr>
          <w:rStyle w:val="ny-standards"/>
          <w:b/>
        </w:rPr>
        <w:t>NF.4a, 5.NF.6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1B2709" w:rsidRPr="00FE1D68" w14:paraId="3677B365" w14:textId="77777777" w:rsidTr="0050441A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5F2C4FFE" w14:textId="3C183DCF" w:rsidR="001B2709" w:rsidRPr="00936EB7" w:rsidRDefault="001B270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42059BEA" w14:textId="02E30734" w:rsidR="001B2709" w:rsidRDefault="001B2709" w:rsidP="00D02E83">
            <w:pPr>
              <w:pStyle w:val="ny-standard-chart"/>
            </w:pPr>
            <w:r>
              <w:t>5.OA.1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6C3B3546" w14:textId="5A97F908" w:rsidR="001B2709" w:rsidRDefault="001B2709" w:rsidP="0070025C">
            <w:pPr>
              <w:pStyle w:val="ny-standard-chart"/>
            </w:pPr>
            <w:r w:rsidRPr="001026BE">
              <w:t>Use parentheses, brackets, or braces in numerical expressions, and evaluate expressions with</w:t>
            </w:r>
            <w:r>
              <w:t xml:space="preserve"> </w:t>
            </w:r>
            <w:r w:rsidRPr="001026BE">
              <w:t>these symbols.</w:t>
            </w:r>
          </w:p>
        </w:tc>
      </w:tr>
      <w:tr w:rsidR="001B2709" w:rsidRPr="00FE1D68" w14:paraId="1302CE0D" w14:textId="77777777" w:rsidTr="0050441A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5BA78EE0" w14:textId="77777777" w:rsidR="001B2709" w:rsidRPr="00936EB7" w:rsidRDefault="001B270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46210EED" w14:textId="5CB9DCD8" w:rsidR="001B2709" w:rsidRDefault="001B2709" w:rsidP="00D02E83">
            <w:pPr>
              <w:pStyle w:val="ny-standard-chart"/>
            </w:pPr>
            <w:r>
              <w:t>5.OA.2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4674FB" w14:textId="615A3504" w:rsidR="001B2709" w:rsidRDefault="001B2709" w:rsidP="0070025C">
            <w:pPr>
              <w:pStyle w:val="ny-standard-chart"/>
            </w:pPr>
            <w:r w:rsidRPr="001026BE">
              <w:t xml:space="preserve">Write simple expressions that record calculations with numbers, and interpret numerical expressions without evaluating them. </w:t>
            </w:r>
            <w:r>
              <w:t xml:space="preserve"> </w:t>
            </w:r>
            <w:r w:rsidRPr="001026BE">
              <w:rPr>
                <w:i/>
              </w:rPr>
              <w:t xml:space="preserve">For example, express the calculation “add 8 and 7, then multiply by 2” as 2 × (8 +7). </w:t>
            </w:r>
            <w:r>
              <w:rPr>
                <w:i/>
              </w:rPr>
              <w:t xml:space="preserve"> </w:t>
            </w:r>
            <w:r w:rsidRPr="001026BE">
              <w:rPr>
                <w:i/>
              </w:rPr>
              <w:t>Recognize that 3 × (18932 + 921) is three times as large as 18932</w:t>
            </w:r>
            <w:r>
              <w:t xml:space="preserve"> </w:t>
            </w:r>
            <w:r w:rsidRPr="001026BE">
              <w:rPr>
                <w:i/>
              </w:rPr>
              <w:t>+ 921, without having to calculate the indicated sum or product.</w:t>
            </w:r>
          </w:p>
        </w:tc>
      </w:tr>
      <w:tr w:rsidR="001B2709" w:rsidRPr="00FE1D68" w14:paraId="7D058C85" w14:textId="77777777" w:rsidTr="0050441A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D058C82" w14:textId="2A87F03E" w:rsidR="001B2709" w:rsidRPr="00936EB7" w:rsidRDefault="001B270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3" w14:textId="57713DC7" w:rsidR="001B2709" w:rsidRPr="00FE1D68" w:rsidRDefault="001B2709" w:rsidP="00D02E83">
            <w:pPr>
              <w:pStyle w:val="ny-standard-chart"/>
            </w:pPr>
            <w:r>
              <w:t>5.NF.4a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1861D91B" w14:textId="77777777" w:rsidR="001B2709" w:rsidRDefault="001B2709" w:rsidP="002542BA">
            <w:pPr>
              <w:pStyle w:val="ny-standard-chart"/>
            </w:pPr>
            <w:r>
              <w:t>Apply and extend previous understandings of multiplication to multiply a fraction or whole number by a fraction.</w:t>
            </w:r>
          </w:p>
          <w:p w14:paraId="7D058C84" w14:textId="7CD2A85D" w:rsidR="001B2709" w:rsidRPr="00FE1D68" w:rsidRDefault="001B2709" w:rsidP="00C8119B">
            <w:pPr>
              <w:pStyle w:val="ny-standard-chart"/>
              <w:numPr>
                <w:ilvl w:val="0"/>
                <w:numId w:val="27"/>
              </w:numPr>
            </w:pPr>
            <w:r>
              <w:t>Interpret the product of</w:t>
            </w:r>
            <w:r>
              <w:rPr>
                <w:i/>
              </w:rPr>
              <w:t xml:space="preserve"> (a/b)</w:t>
            </w:r>
            <w:r w:rsidRPr="00B875B1">
              <w:rPr>
                <w:i/>
              </w:rPr>
              <w:t xml:space="preserve"> ×</w:t>
            </w:r>
            <w:r>
              <w:rPr>
                <w:i/>
              </w:rPr>
              <w:t xml:space="preserve"> q</w:t>
            </w:r>
            <w:r>
              <w:t xml:space="preserve"> as </w:t>
            </w:r>
            <w:r>
              <w:rPr>
                <w:i/>
              </w:rPr>
              <w:t>a</w:t>
            </w:r>
            <w:r>
              <w:t xml:space="preserve"> parts of a partition of </w:t>
            </w:r>
            <w:r>
              <w:rPr>
                <w:i/>
              </w:rPr>
              <w:t xml:space="preserve">q </w:t>
            </w:r>
            <w:r>
              <w:t xml:space="preserve">into </w:t>
            </w:r>
            <w:r>
              <w:rPr>
                <w:i/>
              </w:rPr>
              <w:t xml:space="preserve">b </w:t>
            </w:r>
            <w:r>
              <w:t xml:space="preserve">equal parts; equivalently, as the result of a sequence of operations </w:t>
            </w:r>
            <w:r>
              <w:rPr>
                <w:i/>
              </w:rPr>
              <w:t xml:space="preserve">a </w:t>
            </w:r>
            <w:r w:rsidRPr="002542BA">
              <w:t>×</w:t>
            </w:r>
            <w:r>
              <w:t xml:space="preserve"> </w:t>
            </w:r>
            <w:r w:rsidRPr="00490263">
              <w:rPr>
                <w:i/>
              </w:rPr>
              <w:t>q</w:t>
            </w:r>
            <w:r>
              <w:rPr>
                <w:i/>
              </w:rPr>
              <w:t xml:space="preserve"> </w:t>
            </w:r>
            <w:r w:rsidRPr="00490263">
              <w:t>÷</w:t>
            </w:r>
            <w:r>
              <w:rPr>
                <w:i/>
              </w:rPr>
              <w:t xml:space="preserve"> </w:t>
            </w:r>
            <w:r w:rsidRPr="00490263">
              <w:rPr>
                <w:i/>
              </w:rPr>
              <w:t>b</w:t>
            </w:r>
            <w:r>
              <w:rPr>
                <w:i/>
              </w:rPr>
              <w:t xml:space="preserve">.  For example, use a visual fraction model to show (2/3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4 = 8/3, and create a story context for this equation.  Do the same with (2/3)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(4/5) = 8/15.  (In general, (a/b)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c/d</w:t>
            </w:r>
            <w:proofErr w:type="gramEnd"/>
            <w:r>
              <w:rPr>
                <w:i/>
              </w:rPr>
              <w:t>) = ac/bd.)</w:t>
            </w:r>
          </w:p>
        </w:tc>
      </w:tr>
      <w:tr w:rsidR="001B2709" w:rsidRPr="00FE1D68" w14:paraId="7D058C89" w14:textId="77777777" w:rsidTr="0050441A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D058C86" w14:textId="77777777" w:rsidR="001B2709" w:rsidRPr="00936EB7" w:rsidRDefault="001B270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7" w14:textId="0B510F00" w:rsidR="001B2709" w:rsidRPr="00FE1D68" w:rsidRDefault="001B2709" w:rsidP="00D02E83">
            <w:pPr>
              <w:pStyle w:val="ny-standard-chart"/>
            </w:pPr>
            <w:r>
              <w:t>5.NF.6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8" w14:textId="23655622" w:rsidR="001B2709" w:rsidRDefault="001B2709" w:rsidP="00F909D8">
            <w:pPr>
              <w:pStyle w:val="ny-standard-chart"/>
            </w:pPr>
            <w:r>
              <w:t>Solve real world problems involving multiplication of fractions and mixed numbers, e.g., by using visual fraction models or equations to represent the problem.</w:t>
            </w:r>
          </w:p>
        </w:tc>
      </w:tr>
      <w:tr w:rsidR="00E71E15" w:rsidRPr="00FE1D68" w14:paraId="7D058C8D" w14:textId="77777777" w:rsidTr="0050441A">
        <w:tc>
          <w:tcPr>
            <w:tcW w:w="205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B" w14:textId="651F7093" w:rsidR="00E71E15" w:rsidRPr="00FE1D68" w:rsidRDefault="00D02E83" w:rsidP="0070025C">
            <w:pPr>
              <w:pStyle w:val="ny-standard-chart"/>
            </w:pPr>
            <w:r>
              <w:t>3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70025C">
            <w:pPr>
              <w:pStyle w:val="ny-standard-chart"/>
            </w:pPr>
            <w:r>
              <w:t xml:space="preserve">                        </w:t>
            </w:r>
          </w:p>
        </w:tc>
      </w:tr>
      <w:tr w:rsidR="00E71E15" w:rsidRPr="00FE1D68" w14:paraId="7D058C91" w14:textId="77777777" w:rsidTr="0050441A">
        <w:tc>
          <w:tcPr>
            <w:tcW w:w="2056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F" w14:textId="7A830DDC" w:rsidR="00E71E15" w:rsidRPr="00FE1D68" w:rsidRDefault="00431591" w:rsidP="00431591">
            <w:pPr>
              <w:pStyle w:val="ny-standard-chart"/>
            </w:pPr>
            <w:r>
              <w:t>G4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0" w14:textId="710EA57C" w:rsidR="00E71E15" w:rsidRPr="00FE1D68" w:rsidRDefault="0050441A" w:rsidP="00056D18">
            <w:pPr>
              <w:pStyle w:val="ny-standard-chart"/>
            </w:pPr>
            <w:r w:rsidRPr="000562F3">
              <w:rPr>
                <w:color w:val="auto"/>
              </w:rPr>
              <w:t>Unit Conversions and Problem Solving with Metric Measurement</w:t>
            </w:r>
          </w:p>
        </w:tc>
      </w:tr>
      <w:tr w:rsidR="00056D18" w:rsidRPr="00FE1D68" w14:paraId="7D058C95" w14:textId="77777777" w:rsidTr="0050441A">
        <w:tc>
          <w:tcPr>
            <w:tcW w:w="2056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3" w14:textId="329E1ED7" w:rsidR="00056D18" w:rsidRPr="00FE1D68" w:rsidRDefault="00431591" w:rsidP="00431591">
            <w:pPr>
              <w:pStyle w:val="ny-standard-chart"/>
            </w:pPr>
            <w:r>
              <w:t>G6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4" w14:textId="37A27B26" w:rsidR="00056D18" w:rsidRPr="00FE1D68" w:rsidRDefault="00FE22CC" w:rsidP="0070025C">
            <w:pPr>
              <w:pStyle w:val="ny-standard-chart"/>
            </w:pPr>
            <w:r w:rsidRPr="00FE22CC">
              <w:t>Arithmetic Operations Including Division of Fractions</w:t>
            </w:r>
          </w:p>
        </w:tc>
      </w:tr>
    </w:tbl>
    <w:bookmarkEnd w:id="2"/>
    <w:bookmarkEnd w:id="3"/>
    <w:p w14:paraId="2F94BC62" w14:textId="2F383010" w:rsidR="00E65A9D" w:rsidRPr="00B1020A" w:rsidRDefault="00E65A9D" w:rsidP="00FE22CC">
      <w:pPr>
        <w:pStyle w:val="ny-paragraph"/>
        <w:spacing w:line="240" w:lineRule="auto"/>
      </w:pPr>
      <w:r>
        <w:t>Interpreting numerical expressions opens Topic D</w:t>
      </w:r>
      <w:r w:rsidRPr="00B1020A">
        <w:t xml:space="preserve"> as students learn to evaluate expressions with parentheses</w:t>
      </w:r>
      <w:r w:rsidR="001C2619">
        <w:t>,</w:t>
      </w:r>
      <w:r w:rsidRPr="00B1020A">
        <w:t xml:space="preserve"> such as </w:t>
      </w:r>
      <w:r w:rsidR="00FE22CC" w:rsidRPr="00B1020A">
        <w:t>3 ×</w:t>
      </w:r>
      <w:r w:rsidR="00FE22CC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E22CC">
        <w:t xml:space="preserve"> )</w:t>
      </w:r>
      <w:r w:rsidR="00FE22CC" w:rsidRPr="00B1020A">
        <w:t xml:space="preserve"> or</w:t>
      </w:r>
      <w:r w:rsidR="00FE22C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E22CC" w:rsidRPr="00B1020A">
        <w:t xml:space="preserve"> × (7 + 9) </w:t>
      </w:r>
      <w:r w:rsidRPr="001C2619">
        <w:rPr>
          <w:bCs/>
        </w:rPr>
        <w:t>(</w:t>
      </w:r>
      <w:r w:rsidRPr="00B1020A">
        <w:rPr>
          <w:b/>
          <w:bCs/>
        </w:rPr>
        <w:t>5.OA.1</w:t>
      </w:r>
      <w:r w:rsidRPr="001C2619">
        <w:rPr>
          <w:bCs/>
        </w:rPr>
        <w:t>)</w:t>
      </w:r>
      <w:r w:rsidRPr="001C2619">
        <w:t>.</w:t>
      </w:r>
      <w:r w:rsidRPr="00B1020A">
        <w:t xml:space="preserve"> </w:t>
      </w:r>
      <w:r w:rsidR="00280E0E">
        <w:t xml:space="preserve"> </w:t>
      </w:r>
      <w:r w:rsidRPr="00B1020A">
        <w:t>They then learn to interpret numerical expressions</w:t>
      </w:r>
      <w:r w:rsidR="00FE22CC">
        <w:t>,</w:t>
      </w:r>
      <w:r w:rsidRPr="00B1020A">
        <w:t xml:space="preserve"> such as </w:t>
      </w:r>
      <w:r w:rsidRPr="001C2619">
        <w:rPr>
          <w:i/>
        </w:rPr>
        <w:t>3 times the difference between</w:t>
      </w:r>
      <w:r w:rsidR="00F34622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E22CC">
        <w:t xml:space="preserve"> </w:t>
      </w:r>
      <w:r w:rsidR="00F34622">
        <w:rPr>
          <w:i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E22CC">
        <w:rPr>
          <w:i/>
        </w:rPr>
        <w:t xml:space="preserve"> </w:t>
      </w:r>
      <w:r>
        <w:t xml:space="preserve">or </w:t>
      </w:r>
      <w:r w:rsidRPr="001C2619">
        <w:rPr>
          <w:i/>
        </w:rPr>
        <w:t>two thirds the sum of 7 and 9</w:t>
      </w:r>
      <w:r w:rsidRPr="00B1020A">
        <w:t xml:space="preserve"> </w:t>
      </w:r>
      <w:r w:rsidRPr="001C2619">
        <w:rPr>
          <w:bCs/>
        </w:rPr>
        <w:t>(</w:t>
      </w:r>
      <w:r w:rsidRPr="00B1020A">
        <w:rPr>
          <w:b/>
          <w:bCs/>
        </w:rPr>
        <w:t>5.OA.2</w:t>
      </w:r>
      <w:r w:rsidRPr="001C2619">
        <w:rPr>
          <w:bCs/>
        </w:rPr>
        <w:t>)</w:t>
      </w:r>
      <w:r w:rsidR="001C2619">
        <w:rPr>
          <w:bCs/>
        </w:rPr>
        <w:t>.</w:t>
      </w:r>
      <w:r w:rsidRPr="00B1020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1020A">
        <w:t xml:space="preserve">Students generate word problems that lead to the same calculation </w:t>
      </w:r>
      <w:r w:rsidRPr="00053000">
        <w:rPr>
          <w:bCs/>
        </w:rPr>
        <w:t>(</w:t>
      </w:r>
      <w:r w:rsidRPr="00B1020A">
        <w:rPr>
          <w:b/>
          <w:bCs/>
        </w:rPr>
        <w:t>5.NF.4a</w:t>
      </w:r>
      <w:r w:rsidRPr="00053000">
        <w:rPr>
          <w:bCs/>
        </w:rPr>
        <w:t>)</w:t>
      </w:r>
      <w:r w:rsidRPr="00B1020A">
        <w:rPr>
          <w:b/>
          <w:bCs/>
        </w:rPr>
        <w:t xml:space="preserve"> </w:t>
      </w:r>
      <w:r w:rsidRPr="00B1020A">
        <w:t>such as</w:t>
      </w:r>
      <w:r>
        <w:t>,</w:t>
      </w:r>
      <w:r w:rsidRPr="00B1020A">
        <w:t xml:space="preserve"> “Kelly combined 7 ounces of carrot juice and 5 ounces of orange juice in a glass.</w:t>
      </w:r>
      <w:r>
        <w:t xml:space="preserve"> </w:t>
      </w:r>
      <w:r w:rsidRPr="00B1020A">
        <w:t xml:space="preserve"> Jack drank</w:t>
      </w:r>
      <w:r w:rsidR="00F3462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E22CC">
        <w:t xml:space="preserve"> </w:t>
      </w:r>
      <w:r w:rsidRPr="00B1020A">
        <w:t xml:space="preserve">of the mixture. </w:t>
      </w:r>
      <w:r>
        <w:t xml:space="preserve"> How much did Jack drink?”  </w:t>
      </w:r>
      <w:r w:rsidRPr="00B1020A">
        <w:t xml:space="preserve">Solving word problems </w:t>
      </w:r>
      <w:r w:rsidRPr="00053000">
        <w:rPr>
          <w:bCs/>
        </w:rPr>
        <w:t>(</w:t>
      </w:r>
      <w:r w:rsidRPr="00B1020A">
        <w:rPr>
          <w:b/>
          <w:bCs/>
        </w:rPr>
        <w:t>5.NF.6</w:t>
      </w:r>
      <w:r w:rsidRPr="00053000">
        <w:rPr>
          <w:bCs/>
        </w:rPr>
        <w:t>)</w:t>
      </w:r>
      <w:r w:rsidRPr="00B1020A">
        <w:rPr>
          <w:b/>
          <w:bCs/>
        </w:rPr>
        <w:t xml:space="preserve"> </w:t>
      </w:r>
      <w:r w:rsidRPr="00B1020A">
        <w:t>allows students to apply new knowledge of fraction multiplication in context, and tape dia</w:t>
      </w:r>
      <w:r>
        <w:t>grams are used to model multi-</w:t>
      </w:r>
      <w:r w:rsidRPr="00B1020A">
        <w:t>step problems requiring the use of addition, subtraction</w:t>
      </w:r>
      <w:r w:rsidR="00053000">
        <w:t>,</w:t>
      </w:r>
      <w:r w:rsidRPr="00B1020A">
        <w:t xml:space="preserve"> and multiplication of fractions.</w:t>
      </w:r>
    </w:p>
    <w:p w14:paraId="7594DD45" w14:textId="77777777" w:rsidR="00E65A9D" w:rsidRDefault="00E65A9D" w:rsidP="00015AEB">
      <w:pPr>
        <w:pStyle w:val="ny-paragraph"/>
        <w:spacing w:line="276" w:lineRule="auto"/>
      </w:pPr>
    </w:p>
    <w:p w14:paraId="7C30298C" w14:textId="77777777" w:rsidR="00320AB1" w:rsidRDefault="00320AB1" w:rsidP="00015AEB">
      <w:pPr>
        <w:pStyle w:val="ny-paragraph"/>
        <w:spacing w:line="276" w:lineRule="auto"/>
        <w:rPr>
          <w:b/>
        </w:r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8560EB">
        <w:trPr>
          <w:trHeight w:val="331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5B9D2BB4" w:rsidR="00056D18" w:rsidRPr="00D02E83" w:rsidRDefault="00DC3C0D" w:rsidP="00DC2A6E">
            <w:pPr>
              <w:pStyle w:val="ny-concept-chart-title"/>
              <w:rPr>
                <w:rFonts w:eastAsia="Myriad Pro" w:cs="Myriad Pro"/>
                <w:color w:val="231F20"/>
              </w:rPr>
            </w:pPr>
            <w:bookmarkStart w:id="4" w:name="_GoBack"/>
            <w:bookmarkEnd w:id="4"/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Toward </w:t>
            </w:r>
            <w:r w:rsidR="00056D18" w:rsidRPr="00D02E83">
              <w:t xml:space="preserve">Mastery of </w:t>
            </w:r>
            <w:r w:rsidR="00280E0E">
              <w:t>Fraction Expressions and Word Problems</w:t>
            </w:r>
          </w:p>
        </w:tc>
      </w:tr>
      <w:tr w:rsidR="00936EB7" w:rsidRPr="00FE1D68" w14:paraId="7D058CA1" w14:textId="77777777" w:rsidTr="00E65A9D">
        <w:trPr>
          <w:trHeight w:val="572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21B1451" w14:textId="3AE67E4D" w:rsidR="00280E0E" w:rsidRDefault="00231415" w:rsidP="00E65A9D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E65A9D">
              <w:t xml:space="preserve">Compare and evaluate expressions with parentheses. </w:t>
            </w:r>
          </w:p>
          <w:p w14:paraId="7D058CA0" w14:textId="656CF380" w:rsidR="00936EB7" w:rsidRPr="00FE1D68" w:rsidRDefault="00280E0E" w:rsidP="00280E0E">
            <w:pPr>
              <w:pStyle w:val="ny-table-text-hdr"/>
              <w:ind w:left="1235" w:hanging="1235"/>
            </w:pPr>
            <w:r>
              <w:tab/>
            </w:r>
            <w:r w:rsidR="00436312" w:rsidRPr="00436312">
              <w:t xml:space="preserve">(Lesson </w:t>
            </w:r>
            <w:r w:rsidR="00D02E83">
              <w:t>1</w:t>
            </w:r>
            <w:r w:rsidR="00E65A9D">
              <w:t>0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E65A9D">
        <w:trPr>
          <w:trHeight w:val="572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50F54CE7" w:rsidR="00436312" w:rsidRPr="00FE1D68" w:rsidRDefault="00231415" w:rsidP="00E65A9D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E65A9D">
              <w:t>Solve and create fraction word problems involving addition, subtraction</w:t>
            </w:r>
            <w:r w:rsidR="00E9102C">
              <w:t>,</w:t>
            </w:r>
            <w:r w:rsidR="00E65A9D">
              <w:t xml:space="preserve"> and multiplication</w:t>
            </w:r>
            <w:r w:rsidR="00D02E83">
              <w:t>.</w:t>
            </w:r>
            <w:r w:rsidR="00D02E83">
              <w:br/>
              <w:t>(Lesson</w:t>
            </w:r>
            <w:r w:rsidR="00E9102C">
              <w:t>s</w:t>
            </w:r>
            <w:r w:rsidR="00D02E83">
              <w:t xml:space="preserve"> 1</w:t>
            </w:r>
            <w:r w:rsidR="00E65A9D">
              <w:t>1</w:t>
            </w:r>
            <w:r w:rsidR="00280E0E">
              <w:t>–</w:t>
            </w:r>
            <w:r w:rsidR="00E65A9D">
              <w:t>12</w:t>
            </w:r>
            <w:r w:rsidR="00436312">
              <w:t>)</w:t>
            </w:r>
          </w:p>
        </w:tc>
      </w:tr>
    </w:tbl>
    <w:p w14:paraId="7D058CAB" w14:textId="77777777" w:rsidR="00DF1210" w:rsidRPr="00106020" w:rsidRDefault="00DF1210" w:rsidP="00C47827">
      <w:pPr>
        <w:pStyle w:val="ny-h2"/>
      </w:pPr>
    </w:p>
    <w:sectPr w:rsidR="00DF1210" w:rsidRPr="00106020" w:rsidSect="00C4782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5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1E58" w14:textId="77777777" w:rsidR="004A2370" w:rsidRDefault="004A2370">
      <w:pPr>
        <w:spacing w:after="0" w:line="240" w:lineRule="auto"/>
      </w:pPr>
      <w:r>
        <w:separator/>
      </w:r>
    </w:p>
  </w:endnote>
  <w:endnote w:type="continuationSeparator" w:id="0">
    <w:p w14:paraId="1FCA5D33" w14:textId="77777777" w:rsidR="004A2370" w:rsidRDefault="004A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Segoe UI Semibold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9E6D" w14:textId="1231A8BB" w:rsidR="008C2F7B" w:rsidRPr="007F5370" w:rsidRDefault="007F5370" w:rsidP="007F5370">
    <w:pPr>
      <w:pStyle w:val="Footer"/>
    </w:pPr>
    <w:r>
      <w:rPr>
        <w:noProof/>
      </w:rPr>
      <w:drawing>
        <wp:anchor distT="0" distB="0" distL="114300" distR="114300" simplePos="0" relativeHeight="251776000" behindDoc="1" locked="0" layoutInCell="1" allowOverlap="1" wp14:anchorId="0D24D813" wp14:editId="1AD3842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DAC5ADD" wp14:editId="3F819FB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1119" w14:textId="77777777" w:rsidR="007F5370" w:rsidRPr="00B81D46" w:rsidRDefault="007F5370" w:rsidP="007F537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BF5B057" w14:textId="77777777" w:rsidR="007F5370" w:rsidRDefault="007F5370" w:rsidP="007F53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YH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" stroked="f">
              <v:textbox>
                <w:txbxContent>
                  <w:p w14:paraId="302D1119" w14:textId="77777777" w:rsidR="007F5370" w:rsidRPr="00B81D46" w:rsidRDefault="007F5370" w:rsidP="007F537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BF5B057" w14:textId="77777777" w:rsidR="007F5370" w:rsidRDefault="007F5370" w:rsidP="007F537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6784" behindDoc="1" locked="0" layoutInCell="1" allowOverlap="1" wp14:anchorId="504AA8EC" wp14:editId="6AD8F74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6C9C14E" wp14:editId="20929FA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AE5A7" w14:textId="77777777" w:rsidR="007F5370" w:rsidRPr="002273E5" w:rsidRDefault="007F5370" w:rsidP="007F537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5t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OhXDm2zAgAAsQUA&#10;AA4AAAAAAAAAAAAAAAAALgIAAGRycy9lMm9Eb2MueG1sUEsBAi0AFAAGAAgAAAAhAN9SAevfAAAA&#10;CgEAAA8AAAAAAAAAAAAAAAAADQUAAGRycy9kb3ducmV2LnhtbFBLBQYAAAAABAAEAPMAAAAZBgAA&#10;AAA=&#10;" filled="f" stroked="f">
              <v:textbox inset="0,0,0,0">
                <w:txbxContent>
                  <w:p w14:paraId="2B7AE5A7" w14:textId="77777777" w:rsidR="007F5370" w:rsidRPr="002273E5" w:rsidRDefault="007F5370" w:rsidP="007F537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CF22B71" wp14:editId="3402B8A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90EA9" w14:textId="77777777" w:rsidR="007F5370" w:rsidRPr="00B81D46" w:rsidRDefault="007F5370" w:rsidP="007F537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/bsQ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nB8GwBmxbyR1SMo&#10;WEkQGGgRBh8YjVTfMRpgiORYf9sRxTBq3wt4BXbiTIaajM1kEEHhao6pURiNi5UZZ9OuV3zbAPb4&#10;0oS8gbdScyfjpzyOLwxGg2NzHGN29pyvndfTsF3+Ag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CLKD9uxAgAAtAUA&#10;AA4AAAAAAAAAAAAAAAAALg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24C90EA9" w14:textId="77777777" w:rsidR="007F5370" w:rsidRPr="00B81D46" w:rsidRDefault="007F5370" w:rsidP="007F537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D33DDBA" wp14:editId="6773D93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3ED0" w14:textId="77777777" w:rsidR="007F5370" w:rsidRPr="002273E5" w:rsidRDefault="007F5370" w:rsidP="007F537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4.D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12AA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7q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Sc/u6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50443ED0" w14:textId="77777777" w:rsidR="007F5370" w:rsidRPr="002273E5" w:rsidRDefault="007F5370" w:rsidP="007F537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4.D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12AA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0EE746A" wp14:editId="6260929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A8E19" w14:textId="77777777" w:rsidR="007F5370" w:rsidRPr="002273E5" w:rsidRDefault="007F5370" w:rsidP="007F537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Fraction Expressions and Word Problems</w:t>
                          </w:r>
                        </w:p>
                        <w:p w14:paraId="2C9A3B70" w14:textId="0D787ACE" w:rsidR="007F5370" w:rsidRPr="002273E5" w:rsidRDefault="007F5370" w:rsidP="007F537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2A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iOsQIAALI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lNriO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652A8E19" w14:textId="77777777" w:rsidR="007F5370" w:rsidRPr="002273E5" w:rsidRDefault="007F5370" w:rsidP="007F537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Fraction Expressions and Word Problems</w:t>
                    </w:r>
                  </w:p>
                  <w:p w14:paraId="2C9A3B70" w14:textId="0D787ACE" w:rsidR="007F5370" w:rsidRPr="002273E5" w:rsidRDefault="007F5370" w:rsidP="007F537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12A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70574E10" wp14:editId="2DE521A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698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Wt46dH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o3c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KN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13228041" wp14:editId="4A49836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68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Q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EqJYA3kCN2SMLLkdG2RgM6zaj+2H5RDCMe3Mv1Hg9i7l9t74ZTJoftbZmCPHY1E&#10;cs65aqwJgE3OmIOXSw742ZAUXi6iYAGRpCAJ58F80acoLSGP9qNwbsUgDeLpMnD5S8tt/3XovoyW&#10;UyvxWOJcYph9WBYT1Jq+0qn/H50fS9ZyzJK2VA10zgY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I+M2JB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498A8360" wp14:editId="0142B79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678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Wd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9h+Wd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5i8AA&#10;AADbAAAADwAAAGRycy9kb3ducmV2LnhtbERP3WrCMBS+H/gO4QjezdQ6hlSjiFRQZGyrPsChObbF&#10;5qQksda3NxeDXX58/6vNYFrRk/ONZQWzaQKCuLS64UrB5bx/X4DwAVlja5kUPMnDZj16W2Gm7YN/&#10;qS9CJWII+wwV1CF0mZS+rMmgn9qOOHJX6wyGCF0ltcNHDDetTJPkUxpsODbU2NGupvJW3I2C7e7n&#10;lOT64zjvZ3OJ9++vvDgGpSbjYbsEEWgI/+I/90ErS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55i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CD180A0" wp14:editId="77893BD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KB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Q3uCg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C324D45" wp14:editId="66CAC01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6EFCF" w14:textId="77777777" w:rsidR="007F5370" w:rsidRPr="00B81D46" w:rsidRDefault="007F5370" w:rsidP="007F537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K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PIJ00KMHdjDoVh5QOIttgYZeZ+B334OnOcABNNqR1f2dpF81EnLVELFlN0rJoWGkggRDe9M/&#10;uzriaAuyGT7ICgKRnZEO6FCrzlYP6oEAHTJ5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8AXMx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i2GSg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3E6EFCF" w14:textId="77777777" w:rsidR="007F5370" w:rsidRPr="00B81D46" w:rsidRDefault="007F5370" w:rsidP="007F537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5F7D7F25" wp14:editId="0B371A5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E6C1" w14:textId="301D4938" w:rsidR="008C2F7B" w:rsidRPr="007F5370" w:rsidRDefault="007F5370" w:rsidP="007F5370">
    <w:pPr>
      <w:pStyle w:val="Footer"/>
    </w:pPr>
    <w:r>
      <w:rPr>
        <w:noProof/>
      </w:rPr>
      <w:drawing>
        <wp:anchor distT="0" distB="0" distL="114300" distR="114300" simplePos="0" relativeHeight="251761664" behindDoc="1" locked="0" layoutInCell="1" allowOverlap="1" wp14:anchorId="4B0A1E69" wp14:editId="78BAA43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599BD6F" wp14:editId="2B3B8A8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2858B" w14:textId="77777777" w:rsidR="007F5370" w:rsidRPr="00B81D46" w:rsidRDefault="007F5370" w:rsidP="007F537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569D287" w14:textId="77777777" w:rsidR="007F5370" w:rsidRDefault="007F5370" w:rsidP="007F53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1622858B" w14:textId="77777777" w:rsidR="007F5370" w:rsidRPr="00B81D46" w:rsidRDefault="007F5370" w:rsidP="007F537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569D287" w14:textId="77777777" w:rsidR="007F5370" w:rsidRDefault="007F5370" w:rsidP="007F537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52448" behindDoc="1" locked="0" layoutInCell="1" allowOverlap="1" wp14:anchorId="33D06FFC" wp14:editId="263D68A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EB7D68B" wp14:editId="1CE5B1A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6541" w14:textId="77777777" w:rsidR="007F5370" w:rsidRPr="002273E5" w:rsidRDefault="007F5370" w:rsidP="007F537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-1.15pt;margin-top:63.75pt;width:169.95pt;height: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7BE6541" w14:textId="77777777" w:rsidR="007F5370" w:rsidRPr="002273E5" w:rsidRDefault="007F5370" w:rsidP="007F537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B4D6513" wp14:editId="32DE2B3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2AC8" w14:textId="77777777" w:rsidR="007F5370" w:rsidRPr="00B81D46" w:rsidRDefault="007F5370" w:rsidP="007F537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E3F2AC8" w14:textId="77777777" w:rsidR="007F5370" w:rsidRPr="00B81D46" w:rsidRDefault="007F5370" w:rsidP="007F537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028BE04" wp14:editId="102CB00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90F06" w14:textId="74FCC5A1" w:rsidR="007F5370" w:rsidRPr="002273E5" w:rsidRDefault="007F5370" w:rsidP="007F537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4.D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12AA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8590F06" w14:textId="74FCC5A1" w:rsidR="007F5370" w:rsidRPr="002273E5" w:rsidRDefault="007F5370" w:rsidP="007F537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4.D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12AA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74401E8" wp14:editId="1D68D3B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24740" w14:textId="0704272B" w:rsidR="007F5370" w:rsidRPr="002273E5" w:rsidRDefault="007F5370" w:rsidP="007F537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Fraction Expressions and Word Problems</w:t>
                          </w:r>
                        </w:p>
                        <w:p w14:paraId="3B943592" w14:textId="08B23854" w:rsidR="007F5370" w:rsidRPr="002273E5" w:rsidRDefault="007F5370" w:rsidP="007F537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2A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BA24740" w14:textId="0704272B" w:rsidR="007F5370" w:rsidRPr="002273E5" w:rsidRDefault="007F5370" w:rsidP="007F537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Fraction Expressions and Word Problems</w:t>
                    </w:r>
                  </w:p>
                  <w:p w14:paraId="3B943592" w14:textId="08B23854" w:rsidR="007F5370" w:rsidRPr="002273E5" w:rsidRDefault="007F5370" w:rsidP="007F537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12A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636F9764" wp14:editId="598F7DB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555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36DE0FD5" wp14:editId="70D65B3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54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5628EC55" wp14:editId="6A777F9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5347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37C34F8" wp14:editId="0565A4F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0D6AE9A" wp14:editId="277534B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7FB47" w14:textId="77777777" w:rsidR="007F5370" w:rsidRPr="00B81D46" w:rsidRDefault="007F5370" w:rsidP="007F537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3FD7FB47" w14:textId="77777777" w:rsidR="007F5370" w:rsidRPr="00B81D46" w:rsidRDefault="007F5370" w:rsidP="007F537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1424" behindDoc="0" locked="0" layoutInCell="1" allowOverlap="1" wp14:anchorId="1839475D" wp14:editId="567382A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48F6" w14:textId="77777777" w:rsidR="004A2370" w:rsidRDefault="004A2370">
      <w:pPr>
        <w:spacing w:after="0" w:line="240" w:lineRule="auto"/>
      </w:pPr>
      <w:r>
        <w:separator/>
      </w:r>
    </w:p>
  </w:footnote>
  <w:footnote w:type="continuationSeparator" w:id="0">
    <w:p w14:paraId="5A012F91" w14:textId="77777777" w:rsidR="004A2370" w:rsidRDefault="004A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0C6C" w14:textId="2A287C1B" w:rsidR="009F7FC0" w:rsidRDefault="009F7FC0" w:rsidP="009F7FC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E215A29" wp14:editId="792FA27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6" style="position:absolute;margin-left:-40pt;margin-top:-27.65pt;width:612pt;height:89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8A0C561" wp14:editId="7603366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45733" w14:textId="77777777" w:rsidR="009F7FC0" w:rsidRDefault="009F7FC0" w:rsidP="009F7FC0">
                          <w:pPr>
                            <w:jc w:val="center"/>
                          </w:pPr>
                        </w:p>
                        <w:p w14:paraId="50F20356" w14:textId="77777777" w:rsidR="009F7FC0" w:rsidRDefault="009F7FC0" w:rsidP="009F7FC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26" style="position:absolute;margin-left:2pt;margin-top:.5pt;width:453.45pt;height:20.0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KYSk9UaBAAAjQ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03,0;5758800,86082;5758800,254501;0,254501;0,0" o:connectangles="0,0,0,0,0,0" textboxrect="0,0,5758815,254544"/>
              <v:textbox inset="0,0,0">
                <w:txbxContent>
                  <w:p w14:paraId="16E45733" w14:textId="77777777" w:rsidR="009F7FC0" w:rsidRDefault="009F7FC0" w:rsidP="009F7FC0">
                    <w:pPr>
                      <w:jc w:val="center"/>
                    </w:pPr>
                  </w:p>
                  <w:p w14:paraId="50F20356" w14:textId="77777777" w:rsidR="009F7FC0" w:rsidRDefault="009F7FC0" w:rsidP="009F7FC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B521B72" wp14:editId="744BEFD3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6E2D7" w14:textId="77777777" w:rsidR="009F7FC0" w:rsidRDefault="009F7FC0" w:rsidP="009F7FC0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27" style="position:absolute;margin-left:458.5pt;margin-top:.5pt;width:34.9pt;height:20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GyW&#10;s4I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09,0;443200,86082;443200,254501;0,254501;0,0" o:connectangles="0,0,0,0,0,0" textboxrect="0,0,443230,254544"/>
              <v:textbox inset="0,0,0">
                <w:txbxContent>
                  <w:p w14:paraId="6F76E2D7" w14:textId="77777777" w:rsidR="009F7FC0" w:rsidRDefault="009F7FC0" w:rsidP="009F7FC0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A112B1B" wp14:editId="203C7827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941D3" w14:textId="246F5AB1" w:rsidR="009F7FC0" w:rsidRPr="00103AA6" w:rsidRDefault="009F7FC0" w:rsidP="009F7FC0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103AA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y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w7rD8r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3EE941D3" w14:textId="246F5AB1" w:rsidR="009F7FC0" w:rsidRPr="00103AA6" w:rsidRDefault="009F7FC0" w:rsidP="009F7FC0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103AA6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17F9487" wp14:editId="4ADA2571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0EE7" w14:textId="77777777" w:rsidR="009F7FC0" w:rsidRPr="002273E5" w:rsidRDefault="009F7FC0" w:rsidP="009F7FC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7.65pt;margin-top:5.3pt;width:272.2pt;height:12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gm4q4sgIAALE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58F0EE7" w14:textId="77777777" w:rsidR="009F7FC0" w:rsidRPr="002273E5" w:rsidRDefault="009F7FC0" w:rsidP="009F7FC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E2DDC5E" wp14:editId="2DDB3F83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B5FD4" w14:textId="77777777" w:rsidR="009F7FC0" w:rsidRPr="002273E5" w:rsidRDefault="009F7FC0" w:rsidP="009F7FC0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2C539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0" type="#_x0000_t202" style="position:absolute;margin-left:463.3pt;margin-top:2.55pt;width:26.5pt;height:16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cE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" filled="f" stroked="f">
              <v:textbox inset="0,0,0,0">
                <w:txbxContent>
                  <w:p w14:paraId="2C3B5FD4" w14:textId="77777777" w:rsidR="009F7FC0" w:rsidRPr="002273E5" w:rsidRDefault="009F7FC0" w:rsidP="009F7FC0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2C539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6C978D" w14:textId="77777777" w:rsidR="008C2F7B" w:rsidRPr="009F7FC0" w:rsidRDefault="008C2F7B" w:rsidP="009F7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764E" w14:textId="4044F70A" w:rsidR="008C2F7B" w:rsidRPr="00B3060F" w:rsidRDefault="008C2F7B" w:rsidP="008C2F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08385F81" wp14:editId="5BF9CD4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08DD5E" w14:textId="77777777" w:rsidR="008C2F7B" w:rsidRDefault="008C2F7B" w:rsidP="008C2F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A08DD5E" w14:textId="77777777" w:rsidR="008C2F7B" w:rsidRDefault="008C2F7B" w:rsidP="008C2F7B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2D3DC428" wp14:editId="1945D313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5004F2C" wp14:editId="26BF3A0C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128A8" w14:textId="77777777" w:rsidR="008C2F7B" w:rsidRPr="00AE1603" w:rsidRDefault="008C2F7B" w:rsidP="008C2F7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012128A8" w14:textId="77777777" w:rsidR="008C2F7B" w:rsidRPr="00AE1603" w:rsidRDefault="008C2F7B" w:rsidP="008C2F7B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EA1776" wp14:editId="1122B66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16FC6" w14:textId="77777777" w:rsidR="008C2F7B" w:rsidRPr="00AE1603" w:rsidRDefault="008C2F7B" w:rsidP="008C2F7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0216FC6" w14:textId="77777777" w:rsidR="008C2F7B" w:rsidRPr="00AE1603" w:rsidRDefault="008C2F7B" w:rsidP="008C2F7B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04F6DCA" wp14:editId="7BBC514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E85B" w14:textId="77777777" w:rsidR="008C2F7B" w:rsidRPr="00AE1603" w:rsidRDefault="008C2F7B" w:rsidP="008C2F7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DC9E85B" w14:textId="77777777" w:rsidR="008C2F7B" w:rsidRPr="00AE1603" w:rsidRDefault="008C2F7B" w:rsidP="008C2F7B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1BCC796" wp14:editId="0287E68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3BFCD" w14:textId="77777777" w:rsidR="008C2F7B" w:rsidRPr="00AE1603" w:rsidRDefault="008C2F7B" w:rsidP="008C2F7B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55E3BFCD" w14:textId="77777777" w:rsidR="008C2F7B" w:rsidRPr="00AE1603" w:rsidRDefault="008C2F7B" w:rsidP="008C2F7B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5344" behindDoc="0" locked="0" layoutInCell="1" allowOverlap="1" wp14:anchorId="73C7C866" wp14:editId="32A427CE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368" behindDoc="1" locked="0" layoutInCell="1" allowOverlap="1" wp14:anchorId="451929C3" wp14:editId="5E97E45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28946BD" wp14:editId="04202B5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20606" w14:textId="77777777" w:rsidR="008C2F7B" w:rsidRPr="00AE1603" w:rsidRDefault="008C2F7B" w:rsidP="008C2F7B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5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1D420606" w14:textId="77777777" w:rsidR="008C2F7B" w:rsidRPr="00AE1603" w:rsidRDefault="008C2F7B" w:rsidP="008C2F7B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5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13536" behindDoc="0" locked="0" layoutInCell="1" allowOverlap="1" wp14:anchorId="4441471F" wp14:editId="612C3A04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0876361" w14:textId="77777777" w:rsidR="008C2F7B" w:rsidRPr="00D4353C" w:rsidRDefault="008C2F7B" w:rsidP="008C2F7B">
    <w:pPr>
      <w:pStyle w:val="Header"/>
    </w:pPr>
  </w:p>
  <w:p w14:paraId="24FC604C" w14:textId="77777777" w:rsidR="008C2F7B" w:rsidRPr="009432F5" w:rsidRDefault="008C2F7B" w:rsidP="008C2F7B">
    <w:pPr>
      <w:pStyle w:val="Header"/>
    </w:pPr>
  </w:p>
  <w:p w14:paraId="450AC70B" w14:textId="77777777" w:rsidR="008C2F7B" w:rsidRDefault="008C2F7B" w:rsidP="00B3060F">
    <w:pPr>
      <w:pStyle w:val="Header"/>
      <w:rPr>
        <w:sz w:val="20"/>
        <w:szCs w:val="20"/>
      </w:rPr>
    </w:pP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CE00139"/>
    <w:multiLevelType w:val="hybridMultilevel"/>
    <w:tmpl w:val="13F26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15AEB"/>
    <w:rsid w:val="00021A6D"/>
    <w:rsid w:val="0004037B"/>
    <w:rsid w:val="00042A93"/>
    <w:rsid w:val="000514CC"/>
    <w:rsid w:val="00053000"/>
    <w:rsid w:val="00056125"/>
    <w:rsid w:val="00056D18"/>
    <w:rsid w:val="000650D8"/>
    <w:rsid w:val="0006510E"/>
    <w:rsid w:val="00075C6E"/>
    <w:rsid w:val="0008226E"/>
    <w:rsid w:val="00087BF9"/>
    <w:rsid w:val="000B2CB2"/>
    <w:rsid w:val="000C1ADA"/>
    <w:rsid w:val="000C3173"/>
    <w:rsid w:val="00106020"/>
    <w:rsid w:val="001144FC"/>
    <w:rsid w:val="00151E7B"/>
    <w:rsid w:val="00152BE4"/>
    <w:rsid w:val="00162F72"/>
    <w:rsid w:val="001768C7"/>
    <w:rsid w:val="001818F0"/>
    <w:rsid w:val="001B1F01"/>
    <w:rsid w:val="001B2709"/>
    <w:rsid w:val="001C2619"/>
    <w:rsid w:val="001D1366"/>
    <w:rsid w:val="001D3F24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5B2B"/>
    <w:rsid w:val="002642C5"/>
    <w:rsid w:val="00280E0E"/>
    <w:rsid w:val="002823C1"/>
    <w:rsid w:val="00285E0E"/>
    <w:rsid w:val="00293211"/>
    <w:rsid w:val="002A1393"/>
    <w:rsid w:val="002A76EC"/>
    <w:rsid w:val="002C46DB"/>
    <w:rsid w:val="002D2BE1"/>
    <w:rsid w:val="002D5C0C"/>
    <w:rsid w:val="002E0DFB"/>
    <w:rsid w:val="002E1AAB"/>
    <w:rsid w:val="002E68B8"/>
    <w:rsid w:val="002E6CFA"/>
    <w:rsid w:val="002F500C"/>
    <w:rsid w:val="003054BE"/>
    <w:rsid w:val="00320AB1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40465C"/>
    <w:rsid w:val="00431591"/>
    <w:rsid w:val="00434762"/>
    <w:rsid w:val="00436312"/>
    <w:rsid w:val="00464151"/>
    <w:rsid w:val="00465D77"/>
    <w:rsid w:val="00475140"/>
    <w:rsid w:val="00477C30"/>
    <w:rsid w:val="004A0F47"/>
    <w:rsid w:val="004A2370"/>
    <w:rsid w:val="004A6ECC"/>
    <w:rsid w:val="004B1D62"/>
    <w:rsid w:val="004D3EE8"/>
    <w:rsid w:val="004E6607"/>
    <w:rsid w:val="0050441A"/>
    <w:rsid w:val="00510290"/>
    <w:rsid w:val="00512AAB"/>
    <w:rsid w:val="0052261F"/>
    <w:rsid w:val="005251BC"/>
    <w:rsid w:val="00533313"/>
    <w:rsid w:val="00533A27"/>
    <w:rsid w:val="00535FF9"/>
    <w:rsid w:val="00543F7B"/>
    <w:rsid w:val="005728FF"/>
    <w:rsid w:val="005760E8"/>
    <w:rsid w:val="0058531F"/>
    <w:rsid w:val="00594988"/>
    <w:rsid w:val="005A07F5"/>
    <w:rsid w:val="005A3B86"/>
    <w:rsid w:val="005B0002"/>
    <w:rsid w:val="005B239B"/>
    <w:rsid w:val="005B6379"/>
    <w:rsid w:val="005C1677"/>
    <w:rsid w:val="005D0B73"/>
    <w:rsid w:val="005D1522"/>
    <w:rsid w:val="005D6E27"/>
    <w:rsid w:val="005E1428"/>
    <w:rsid w:val="005E7DB4"/>
    <w:rsid w:val="005F1F75"/>
    <w:rsid w:val="00601D3D"/>
    <w:rsid w:val="0061064A"/>
    <w:rsid w:val="006148AC"/>
    <w:rsid w:val="006200B3"/>
    <w:rsid w:val="00635E06"/>
    <w:rsid w:val="00644336"/>
    <w:rsid w:val="006477FB"/>
    <w:rsid w:val="00647CE1"/>
    <w:rsid w:val="00662931"/>
    <w:rsid w:val="00662B5A"/>
    <w:rsid w:val="00665071"/>
    <w:rsid w:val="00672F13"/>
    <w:rsid w:val="00693353"/>
    <w:rsid w:val="00697844"/>
    <w:rsid w:val="006A1413"/>
    <w:rsid w:val="006A47B1"/>
    <w:rsid w:val="006A4D8B"/>
    <w:rsid w:val="006A53ED"/>
    <w:rsid w:val="006B076F"/>
    <w:rsid w:val="006B4293"/>
    <w:rsid w:val="006B42AF"/>
    <w:rsid w:val="006B4DE8"/>
    <w:rsid w:val="006D0D93"/>
    <w:rsid w:val="006D15A6"/>
    <w:rsid w:val="006D42C4"/>
    <w:rsid w:val="006F6494"/>
    <w:rsid w:val="007035CB"/>
    <w:rsid w:val="0070388F"/>
    <w:rsid w:val="00705643"/>
    <w:rsid w:val="00712F20"/>
    <w:rsid w:val="007237C8"/>
    <w:rsid w:val="00724347"/>
    <w:rsid w:val="00734D4C"/>
    <w:rsid w:val="00753A34"/>
    <w:rsid w:val="00776E81"/>
    <w:rsid w:val="007771F4"/>
    <w:rsid w:val="00777F13"/>
    <w:rsid w:val="00780D54"/>
    <w:rsid w:val="007A701B"/>
    <w:rsid w:val="007B3493"/>
    <w:rsid w:val="007B531D"/>
    <w:rsid w:val="007B7A58"/>
    <w:rsid w:val="007C453C"/>
    <w:rsid w:val="007F5370"/>
    <w:rsid w:val="00801B6C"/>
    <w:rsid w:val="00807B61"/>
    <w:rsid w:val="008234E2"/>
    <w:rsid w:val="0082404C"/>
    <w:rsid w:val="008248E5"/>
    <w:rsid w:val="0083356D"/>
    <w:rsid w:val="00837AB8"/>
    <w:rsid w:val="008453E1"/>
    <w:rsid w:val="00854ECE"/>
    <w:rsid w:val="008560EB"/>
    <w:rsid w:val="00856535"/>
    <w:rsid w:val="00863B0B"/>
    <w:rsid w:val="00865D91"/>
    <w:rsid w:val="00873364"/>
    <w:rsid w:val="008733BD"/>
    <w:rsid w:val="0087640E"/>
    <w:rsid w:val="00885192"/>
    <w:rsid w:val="00886ECF"/>
    <w:rsid w:val="008B48DB"/>
    <w:rsid w:val="008C2F7B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702E"/>
    <w:rsid w:val="009D05D1"/>
    <w:rsid w:val="009D52F7"/>
    <w:rsid w:val="009E1635"/>
    <w:rsid w:val="009F211D"/>
    <w:rsid w:val="009F24D9"/>
    <w:rsid w:val="009F285F"/>
    <w:rsid w:val="009F7FC0"/>
    <w:rsid w:val="00A00C15"/>
    <w:rsid w:val="00A62293"/>
    <w:rsid w:val="00A65745"/>
    <w:rsid w:val="00A716E5"/>
    <w:rsid w:val="00A962CB"/>
    <w:rsid w:val="00AA223E"/>
    <w:rsid w:val="00AA5DC2"/>
    <w:rsid w:val="00AB0512"/>
    <w:rsid w:val="00AB4203"/>
    <w:rsid w:val="00AB7548"/>
    <w:rsid w:val="00AB76BC"/>
    <w:rsid w:val="00AC2138"/>
    <w:rsid w:val="00AC6467"/>
    <w:rsid w:val="00AE13E1"/>
    <w:rsid w:val="00AE1603"/>
    <w:rsid w:val="00B03B1F"/>
    <w:rsid w:val="00B06291"/>
    <w:rsid w:val="00B10853"/>
    <w:rsid w:val="00B25C2E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875B1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E4A55"/>
    <w:rsid w:val="00BF50AE"/>
    <w:rsid w:val="00C01232"/>
    <w:rsid w:val="00C01267"/>
    <w:rsid w:val="00C01567"/>
    <w:rsid w:val="00C16940"/>
    <w:rsid w:val="00C23D6D"/>
    <w:rsid w:val="00C344BC"/>
    <w:rsid w:val="00C476E0"/>
    <w:rsid w:val="00C47827"/>
    <w:rsid w:val="00C61940"/>
    <w:rsid w:val="00C6350A"/>
    <w:rsid w:val="00C71F3D"/>
    <w:rsid w:val="00C74627"/>
    <w:rsid w:val="00C8119B"/>
    <w:rsid w:val="00C8190A"/>
    <w:rsid w:val="00C866FA"/>
    <w:rsid w:val="00C944D6"/>
    <w:rsid w:val="00C96403"/>
    <w:rsid w:val="00C965E3"/>
    <w:rsid w:val="00CC5DAB"/>
    <w:rsid w:val="00D02E83"/>
    <w:rsid w:val="00D038C2"/>
    <w:rsid w:val="00D0682D"/>
    <w:rsid w:val="00D11A02"/>
    <w:rsid w:val="00D20B77"/>
    <w:rsid w:val="00D22D2E"/>
    <w:rsid w:val="00D353E3"/>
    <w:rsid w:val="00D40611"/>
    <w:rsid w:val="00D4353C"/>
    <w:rsid w:val="00D52A95"/>
    <w:rsid w:val="00D66F6A"/>
    <w:rsid w:val="00D84B4E"/>
    <w:rsid w:val="00D9236D"/>
    <w:rsid w:val="00DA27E3"/>
    <w:rsid w:val="00DA58BB"/>
    <w:rsid w:val="00DC2A6E"/>
    <w:rsid w:val="00DC3C0D"/>
    <w:rsid w:val="00DC55F7"/>
    <w:rsid w:val="00DC7E4D"/>
    <w:rsid w:val="00DD1420"/>
    <w:rsid w:val="00DD7B52"/>
    <w:rsid w:val="00DF1210"/>
    <w:rsid w:val="00E0635A"/>
    <w:rsid w:val="00E23E9F"/>
    <w:rsid w:val="00E278D7"/>
    <w:rsid w:val="00E53869"/>
    <w:rsid w:val="00E6443F"/>
    <w:rsid w:val="00E65A9D"/>
    <w:rsid w:val="00E71E15"/>
    <w:rsid w:val="00E7765C"/>
    <w:rsid w:val="00E9102C"/>
    <w:rsid w:val="00EA70D7"/>
    <w:rsid w:val="00EB19D3"/>
    <w:rsid w:val="00EC46C9"/>
    <w:rsid w:val="00EC4DC5"/>
    <w:rsid w:val="00ED22CB"/>
    <w:rsid w:val="00EE735F"/>
    <w:rsid w:val="00F0049A"/>
    <w:rsid w:val="00F160C6"/>
    <w:rsid w:val="00F27393"/>
    <w:rsid w:val="00F330D0"/>
    <w:rsid w:val="00F34622"/>
    <w:rsid w:val="00F44B22"/>
    <w:rsid w:val="00F50B5D"/>
    <w:rsid w:val="00F543F0"/>
    <w:rsid w:val="00F57BBC"/>
    <w:rsid w:val="00F60F75"/>
    <w:rsid w:val="00F61073"/>
    <w:rsid w:val="00F81909"/>
    <w:rsid w:val="00F879D2"/>
    <w:rsid w:val="00F87EE0"/>
    <w:rsid w:val="00F909D8"/>
    <w:rsid w:val="00F958FD"/>
    <w:rsid w:val="00FC4DA1"/>
    <w:rsid w:val="00FD1517"/>
    <w:rsid w:val="00FE1D68"/>
    <w:rsid w:val="00FE22CC"/>
    <w:rsid w:val="00FE46A5"/>
    <w:rsid w:val="00FF442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 and PDF
Formatted (DB)</Comments>
    <Status xmlns="0b238e83-9372-4dc9-ab67-e26d89b8ed15">QC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12666-1A7B-43CF-90B6-C7329834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1FA4F-AFE8-47C2-90F9-36E5957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2013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11</cp:revision>
  <cp:lastPrinted>2014-08-22T18:13:00Z</cp:lastPrinted>
  <dcterms:created xsi:type="dcterms:W3CDTF">2014-08-09T20:22:00Z</dcterms:created>
  <dcterms:modified xsi:type="dcterms:W3CDTF">2014-09-18T04:08:00Z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