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5DABE" w14:textId="77777777" w:rsidR="00015AD5" w:rsidRDefault="00015AD5" w:rsidP="00316CEC">
      <w:pPr>
        <w:pStyle w:val="ny-h1-sub"/>
        <w:rPr>
          <w:color w:val="831746"/>
        </w:rPr>
      </w:pPr>
    </w:p>
    <w:p w14:paraId="4875DABF" w14:textId="77777777" w:rsidR="00F93AE3" w:rsidRDefault="00F93AE3" w:rsidP="00316CEC">
      <w:pPr>
        <w:pStyle w:val="ny-h1-sub"/>
        <w:rPr>
          <w:color w:val="831746"/>
        </w:rPr>
      </w:pPr>
    </w:p>
    <w:p w14:paraId="4875DAC0" w14:textId="77777777" w:rsidR="00F93AE3" w:rsidRPr="00F6638F" w:rsidRDefault="00F93AE3" w:rsidP="00F6638F">
      <w:pPr>
        <w:pStyle w:val="ny-h1-sub"/>
        <w:rPr>
          <w:b/>
        </w:rPr>
      </w:pPr>
      <w:r w:rsidRPr="00F6638F">
        <w:t xml:space="preserve">Topic </w:t>
      </w:r>
      <w:r w:rsidR="00864175">
        <w:t>B</w:t>
      </w:r>
      <w:r w:rsidRPr="00F6638F">
        <w:t>:</w:t>
      </w:r>
    </w:p>
    <w:p w14:paraId="4875DAC1" w14:textId="77777777" w:rsidR="00E152D5" w:rsidRPr="00F6638F" w:rsidRDefault="00864175" w:rsidP="00F6638F">
      <w:pPr>
        <w:pStyle w:val="ny-h1"/>
        <w:rPr>
          <w:b w:val="0"/>
        </w:rPr>
      </w:pPr>
      <w:r>
        <w:t>Unit Rate and Constant of Proportionality</w:t>
      </w:r>
    </w:p>
    <w:p w14:paraId="4875DAC2" w14:textId="6195E0B7" w:rsidR="00C639B4" w:rsidRPr="00C639B4" w:rsidRDefault="00864175" w:rsidP="00C639B4">
      <w:pPr>
        <w:pStyle w:val="ny-h1"/>
        <w:rPr>
          <w:rStyle w:val="ny-standards"/>
        </w:rPr>
      </w:pPr>
      <w:proofErr w:type="gramStart"/>
      <w:r>
        <w:rPr>
          <w:rStyle w:val="ny-standards"/>
        </w:rPr>
        <w:t>7.RP.</w:t>
      </w:r>
      <w:r w:rsidR="0072347F">
        <w:rPr>
          <w:rStyle w:val="ny-standards"/>
        </w:rPr>
        <w:t>A.</w:t>
      </w:r>
      <w:r>
        <w:rPr>
          <w:rStyle w:val="ny-standards"/>
        </w:rPr>
        <w:t>2b</w:t>
      </w:r>
      <w:proofErr w:type="gramEnd"/>
      <w:r>
        <w:rPr>
          <w:rStyle w:val="ny-standards"/>
        </w:rPr>
        <w:t>, 7.RP.</w:t>
      </w:r>
      <w:r w:rsidR="0072347F">
        <w:rPr>
          <w:rStyle w:val="ny-standards"/>
        </w:rPr>
        <w:t>A.</w:t>
      </w:r>
      <w:r>
        <w:rPr>
          <w:rStyle w:val="ny-standards"/>
        </w:rPr>
        <w:t>2c, 7.RP.</w:t>
      </w:r>
      <w:r w:rsidR="0072347F">
        <w:rPr>
          <w:rStyle w:val="ny-standards"/>
        </w:rPr>
        <w:t>A.</w:t>
      </w:r>
      <w:r>
        <w:rPr>
          <w:rStyle w:val="ny-standards"/>
        </w:rPr>
        <w:t>2d, 7.EE.</w:t>
      </w:r>
      <w:r w:rsidR="0072347F">
        <w:rPr>
          <w:rStyle w:val="ny-standards"/>
        </w:rPr>
        <w:t>B.</w:t>
      </w:r>
      <w:r>
        <w:rPr>
          <w:rStyle w:val="ny-standards"/>
        </w:rPr>
        <w:t>4a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DD3E5A" w:rsidRPr="00DD3E5A" w14:paraId="4875DACB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875DAC3" w14:textId="77777777" w:rsidR="00864175" w:rsidRPr="00DD3E5A" w:rsidRDefault="0086417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="Myriad Pro" w:cs="Myriad Pro"/>
                <w:b w:val="0"/>
                <w:bCs w:val="0"/>
                <w:position w:val="-1"/>
                <w:sz w:val="52"/>
                <w:szCs w:val="62"/>
              </w:rPr>
            </w:pPr>
            <w:bookmarkStart w:id="0" w:name="OLE_LINK28"/>
            <w:bookmarkStart w:id="1" w:name="OLE_LINK29"/>
            <w:r w:rsidRPr="00DD3E5A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875DAC4" w14:textId="4DDAB5D4" w:rsidR="00864175" w:rsidRPr="00DD3E5A" w:rsidRDefault="00864175">
            <w:pPr>
              <w:pStyle w:val="ny-standard-chart"/>
              <w:rPr>
                <w:szCs w:val="20"/>
              </w:rPr>
            </w:pPr>
            <w:r w:rsidRPr="00DD3E5A">
              <w:rPr>
                <w:szCs w:val="20"/>
              </w:rPr>
              <w:t>7.RP.</w:t>
            </w:r>
            <w:r w:rsidR="0072347F" w:rsidRPr="00DD3E5A">
              <w:rPr>
                <w:szCs w:val="20"/>
              </w:rPr>
              <w:t>A.</w:t>
            </w:r>
            <w:r w:rsidRPr="00DD3E5A">
              <w:rPr>
                <w:szCs w:val="20"/>
              </w:rPr>
              <w:t>2b</w:t>
            </w:r>
          </w:p>
          <w:p w14:paraId="4875DAC5" w14:textId="5A7E6EB0" w:rsidR="00864175" w:rsidRPr="00DD3E5A" w:rsidRDefault="00864175">
            <w:pPr>
              <w:pStyle w:val="ny-standard-chart"/>
              <w:rPr>
                <w:szCs w:val="20"/>
              </w:rPr>
            </w:pPr>
            <w:r w:rsidRPr="00DD3E5A">
              <w:rPr>
                <w:szCs w:val="20"/>
              </w:rPr>
              <w:t>7.RP.</w:t>
            </w:r>
            <w:r w:rsidR="0072347F" w:rsidRPr="00DD3E5A">
              <w:rPr>
                <w:szCs w:val="20"/>
              </w:rPr>
              <w:t>A.</w:t>
            </w:r>
            <w:r w:rsidRPr="00DD3E5A">
              <w:rPr>
                <w:szCs w:val="20"/>
              </w:rPr>
              <w:t>2c</w:t>
            </w:r>
          </w:p>
          <w:p w14:paraId="4875DAC6" w14:textId="3F694CA0" w:rsidR="00864175" w:rsidRPr="00DD3E5A" w:rsidRDefault="00864175" w:rsidP="005073ED">
            <w:pPr>
              <w:pStyle w:val="ny-standard-chart"/>
              <w:rPr>
                <w:b/>
                <w:szCs w:val="20"/>
              </w:rPr>
            </w:pPr>
            <w:r w:rsidRPr="00DD3E5A">
              <w:rPr>
                <w:szCs w:val="20"/>
              </w:rPr>
              <w:t>7.RP.</w:t>
            </w:r>
            <w:r w:rsidR="0072347F" w:rsidRPr="00DD3E5A">
              <w:rPr>
                <w:szCs w:val="20"/>
              </w:rPr>
              <w:t>A.</w:t>
            </w:r>
            <w:r w:rsidRPr="00DD3E5A">
              <w:rPr>
                <w:szCs w:val="20"/>
              </w:rPr>
              <w:t>2d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875DAC7" w14:textId="77777777" w:rsidR="00864175" w:rsidRPr="00DD3E5A" w:rsidRDefault="00864175">
            <w:pPr>
              <w:pStyle w:val="ny-standard-chart"/>
            </w:pPr>
            <w:r w:rsidRPr="00DD3E5A">
              <w:t>Recognize and represent proportional relationships between quantities.</w:t>
            </w:r>
          </w:p>
          <w:p w14:paraId="4875DAC8" w14:textId="77777777" w:rsidR="00864175" w:rsidRPr="00DD3E5A" w:rsidRDefault="00864175" w:rsidP="00864175">
            <w:pPr>
              <w:pStyle w:val="ny-standard-chart"/>
              <w:numPr>
                <w:ilvl w:val="0"/>
                <w:numId w:val="13"/>
              </w:numPr>
              <w:spacing w:line="264" w:lineRule="auto"/>
              <w:ind w:left="403" w:hanging="403"/>
            </w:pPr>
            <w:r w:rsidRPr="00DD3E5A">
              <w:t>Identify the constant of proportionality (unit rate) in tables, graphs, equations, diagrams, and verbal descriptions of proportional relationships.</w:t>
            </w:r>
          </w:p>
          <w:p w14:paraId="4875DAC9" w14:textId="1EA4DFB2" w:rsidR="00864175" w:rsidRPr="00DD3E5A" w:rsidRDefault="00864175" w:rsidP="00864175">
            <w:pPr>
              <w:pStyle w:val="ny-standard-chart"/>
              <w:numPr>
                <w:ilvl w:val="0"/>
                <w:numId w:val="13"/>
              </w:numPr>
              <w:spacing w:line="264" w:lineRule="auto"/>
              <w:ind w:left="403" w:hanging="403"/>
            </w:pPr>
            <w:r w:rsidRPr="00DD3E5A">
              <w:t xml:space="preserve">Represent proportional relationships by equations.  </w:t>
            </w:r>
            <w:r w:rsidRPr="00DD3E5A">
              <w:rPr>
                <w:i/>
              </w:rPr>
              <w:t>For example, if total cost t is proportional to the number n of items purchased at a constant price</w:t>
            </w:r>
            <w:r w:rsidR="001C3AC4">
              <w:rPr>
                <w:i/>
              </w:rPr>
              <w:t xml:space="preserve"> </w:t>
            </w:r>
            <w:r w:rsidRPr="00DD3E5A">
              <w:rPr>
                <w:i/>
              </w:rPr>
              <w:t xml:space="preserve">p, the relationship between the total cost and the number of items can be expressed as t = </w:t>
            </w:r>
            <w:proofErr w:type="spellStart"/>
            <w:r w:rsidRPr="00DD3E5A">
              <w:rPr>
                <w:i/>
              </w:rPr>
              <w:t>pn</w:t>
            </w:r>
            <w:proofErr w:type="spellEnd"/>
            <w:r w:rsidRPr="00DD3E5A">
              <w:rPr>
                <w:i/>
              </w:rPr>
              <w:t>.</w:t>
            </w:r>
          </w:p>
          <w:p w14:paraId="4875DACA" w14:textId="77777777" w:rsidR="00864175" w:rsidRPr="00DD3E5A" w:rsidRDefault="00864175" w:rsidP="00864175">
            <w:pPr>
              <w:pStyle w:val="ny-standard-chart"/>
              <w:numPr>
                <w:ilvl w:val="0"/>
                <w:numId w:val="13"/>
              </w:numPr>
              <w:spacing w:line="264" w:lineRule="auto"/>
              <w:ind w:left="403" w:hanging="403"/>
            </w:pPr>
            <w:r w:rsidRPr="00DD3E5A">
              <w:t xml:space="preserve">Explain what a point </w:t>
            </w:r>
            <w:r w:rsidRPr="00DD3E5A">
              <w:rPr>
                <w:i/>
              </w:rPr>
              <w:t>(x, y)</w:t>
            </w:r>
            <w:r w:rsidRPr="00DD3E5A">
              <w:t xml:space="preserve"> on the graph of a proportional relationship means in terms of the situation, with special attention to the points (0, 0) and (1, </w:t>
            </w:r>
            <w:r w:rsidRPr="00DD3E5A">
              <w:rPr>
                <w:i/>
              </w:rPr>
              <w:t>r</w:t>
            </w:r>
            <w:r w:rsidRPr="00DD3E5A">
              <w:t xml:space="preserve">) where </w:t>
            </w:r>
            <w:r w:rsidRPr="00DD3E5A">
              <w:rPr>
                <w:i/>
              </w:rPr>
              <w:t>r</w:t>
            </w:r>
            <w:r w:rsidRPr="00DD3E5A">
              <w:t xml:space="preserve"> is the unit rate.</w:t>
            </w:r>
          </w:p>
        </w:tc>
      </w:tr>
      <w:tr w:rsidR="00DD3E5A" w:rsidRPr="00DD3E5A" w14:paraId="4875DAD0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875DACC" w14:textId="77777777" w:rsidR="00864175" w:rsidRPr="00DD3E5A" w:rsidRDefault="0086417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875DACD" w14:textId="45AD652D" w:rsidR="00864175" w:rsidRPr="00DD3E5A" w:rsidRDefault="00864175" w:rsidP="00BB02CD">
            <w:pPr>
              <w:pStyle w:val="ny-standard-chart"/>
              <w:rPr>
                <w:szCs w:val="20"/>
              </w:rPr>
            </w:pPr>
            <w:r w:rsidRPr="00DD3E5A">
              <w:rPr>
                <w:szCs w:val="20"/>
              </w:rPr>
              <w:t>7.EE.</w:t>
            </w:r>
            <w:r w:rsidR="0072347F" w:rsidRPr="00DD3E5A">
              <w:rPr>
                <w:szCs w:val="20"/>
              </w:rPr>
              <w:t>B.</w:t>
            </w:r>
            <w:r w:rsidRPr="00DD3E5A">
              <w:rPr>
                <w:szCs w:val="20"/>
              </w:rPr>
              <w:t>4a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875DACE" w14:textId="77777777" w:rsidR="00864175" w:rsidRPr="00DD3E5A" w:rsidRDefault="00864175">
            <w:pPr>
              <w:pStyle w:val="ny-standard-chart"/>
            </w:pPr>
            <w:r w:rsidRPr="00DD3E5A">
              <w:t>Use variables to represent quantities in a real-world or mathematical problem, and construct simple equations and inequalities to solve problems by reasoning about the quantities.</w:t>
            </w:r>
          </w:p>
          <w:p w14:paraId="4875DACF" w14:textId="77777777" w:rsidR="00864175" w:rsidRPr="00DD3E5A" w:rsidRDefault="00864175" w:rsidP="00864175">
            <w:pPr>
              <w:pStyle w:val="ny-standard-chart"/>
              <w:numPr>
                <w:ilvl w:val="0"/>
                <w:numId w:val="14"/>
              </w:numPr>
              <w:ind w:left="403" w:hanging="403"/>
              <w:rPr>
                <w:szCs w:val="20"/>
              </w:rPr>
            </w:pPr>
            <w:r w:rsidRPr="00DD3E5A">
              <w:t xml:space="preserve">Solve word problems leading to equations of the form </w:t>
            </w:r>
            <w:proofErr w:type="spellStart"/>
            <w:proofErr w:type="gramStart"/>
            <w:r w:rsidRPr="00DD3E5A">
              <w:rPr>
                <w:i/>
              </w:rPr>
              <w:t>px</w:t>
            </w:r>
            <w:proofErr w:type="spellEnd"/>
            <w:proofErr w:type="gramEnd"/>
            <w:r w:rsidRPr="00DD3E5A">
              <w:rPr>
                <w:i/>
              </w:rPr>
              <w:t xml:space="preserve"> + q = r</w:t>
            </w:r>
            <w:r w:rsidRPr="00DD3E5A">
              <w:t xml:space="preserve"> and </w:t>
            </w:r>
            <w:r w:rsidRPr="00DD3E5A">
              <w:rPr>
                <w:i/>
              </w:rPr>
              <w:t>p(x + q) = r</w:t>
            </w:r>
            <w:r w:rsidRPr="00DD3E5A">
              <w:t xml:space="preserve">, where </w:t>
            </w:r>
            <w:r w:rsidRPr="00DD3E5A">
              <w:rPr>
                <w:i/>
              </w:rPr>
              <w:t>p</w:t>
            </w:r>
            <w:r w:rsidRPr="00DD3E5A">
              <w:t xml:space="preserve">, </w:t>
            </w:r>
            <w:r w:rsidRPr="00DD3E5A">
              <w:rPr>
                <w:i/>
              </w:rPr>
              <w:t>q</w:t>
            </w:r>
            <w:r w:rsidRPr="00DD3E5A">
              <w:t xml:space="preserve">, and </w:t>
            </w:r>
            <w:proofErr w:type="spellStart"/>
            <w:r w:rsidRPr="00DD3E5A">
              <w:rPr>
                <w:i/>
              </w:rPr>
              <w:t>r</w:t>
            </w:r>
            <w:r w:rsidRPr="00DD3E5A">
              <w:t xml:space="preserve"> are</w:t>
            </w:r>
            <w:proofErr w:type="spellEnd"/>
            <w:r w:rsidRPr="00DD3E5A">
              <w:t xml:space="preserve"> specific rational numbers.  Solve equations of these forms fluently.  Compare an algebraic solution to an arithmetic solution, identifying the sequence of the operations used in each approach.  </w:t>
            </w:r>
            <w:r w:rsidRPr="00DD3E5A">
              <w:rPr>
                <w:i/>
              </w:rPr>
              <w:t>For example, the perimeter of a rectangle is 54 cm.  Its length is 6 cm.  What is its width?</w:t>
            </w:r>
          </w:p>
        </w:tc>
      </w:tr>
      <w:tr w:rsidR="00DD3E5A" w:rsidRPr="00DD3E5A" w14:paraId="4875DAD4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875DAD1" w14:textId="77777777" w:rsidR="0074210F" w:rsidRPr="00DD3E5A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DD3E5A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875DAD2" w14:textId="77777777" w:rsidR="0074210F" w:rsidRPr="00DD3E5A" w:rsidRDefault="00864175" w:rsidP="005073ED">
            <w:pPr>
              <w:pStyle w:val="ny-standard-chart"/>
              <w:rPr>
                <w:szCs w:val="20"/>
              </w:rPr>
            </w:pPr>
            <w:r w:rsidRPr="00DD3E5A">
              <w:rPr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875DAD3" w14:textId="77777777" w:rsidR="0074210F" w:rsidRPr="00DD3E5A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DD3E5A" w:rsidRPr="00DD3E5A" w14:paraId="4875DAD7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875DAD5" w14:textId="77777777" w:rsidR="0074210F" w:rsidRPr="00DD3E5A" w:rsidRDefault="00864175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DD3E5A">
              <w:rPr>
                <w:rStyle w:val="ny-standard-chart-title"/>
                <w:szCs w:val="20"/>
              </w:rPr>
              <w:t>Lesson 7</w:t>
            </w:r>
            <w:r w:rsidR="0074210F" w:rsidRPr="00DD3E5A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875DAD6" w14:textId="77777777" w:rsidR="0074210F" w:rsidRPr="00DD3E5A" w:rsidRDefault="008F7BA9" w:rsidP="008F7BA9">
            <w:pPr>
              <w:pStyle w:val="ny-standard-chart"/>
              <w:rPr>
                <w:szCs w:val="20"/>
              </w:rPr>
            </w:pPr>
            <w:r w:rsidRPr="00DD3E5A">
              <w:rPr>
                <w:szCs w:val="20"/>
              </w:rPr>
              <w:t>Unit Rate as the Constant of Proportionality (P)</w:t>
            </w:r>
            <w:r w:rsidR="00AC6EAA" w:rsidRPr="00DD3E5A">
              <w:rPr>
                <w:rStyle w:val="FootnoteReference"/>
                <w:szCs w:val="20"/>
              </w:rPr>
              <w:footnoteReference w:id="1"/>
            </w:r>
          </w:p>
        </w:tc>
      </w:tr>
      <w:tr w:rsidR="00DD3E5A" w:rsidRPr="00DD3E5A" w14:paraId="4875DADA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875DAD8" w14:textId="77777777" w:rsidR="00AC6EAA" w:rsidRPr="00DD3E5A" w:rsidRDefault="00DE14A3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DD3E5A">
              <w:rPr>
                <w:rStyle w:val="ny-standard-chart-title"/>
                <w:szCs w:val="20"/>
              </w:rPr>
              <w:t>Lessons 8–</w:t>
            </w:r>
            <w:r w:rsidR="00864175" w:rsidRPr="00DD3E5A">
              <w:rPr>
                <w:rStyle w:val="ny-standard-chart-title"/>
                <w:szCs w:val="20"/>
              </w:rPr>
              <w:t>9</w:t>
            </w:r>
            <w:r w:rsidR="00AC6EAA" w:rsidRPr="00DD3E5A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875DAD9" w14:textId="77777777" w:rsidR="00AC6EAA" w:rsidRPr="00DD3E5A" w:rsidRDefault="008F7BA9" w:rsidP="005073ED">
            <w:pPr>
              <w:pStyle w:val="ny-standard-chart"/>
              <w:rPr>
                <w:szCs w:val="20"/>
              </w:rPr>
            </w:pPr>
            <w:r w:rsidRPr="00DD3E5A">
              <w:rPr>
                <w:szCs w:val="20"/>
              </w:rPr>
              <w:t>Representing Proportional Relationships with Equations (P)</w:t>
            </w:r>
          </w:p>
        </w:tc>
      </w:tr>
      <w:tr w:rsidR="00DD3E5A" w:rsidRPr="00DD3E5A" w14:paraId="4875DADD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875DADB" w14:textId="77777777" w:rsidR="00AC6EAA" w:rsidRPr="00DD3E5A" w:rsidRDefault="00AC6EAA" w:rsidP="008F7BA9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DD3E5A">
              <w:rPr>
                <w:rStyle w:val="ny-standard-chart-title"/>
                <w:rFonts w:eastAsiaTheme="minorHAnsi" w:cstheme="minorBidi"/>
                <w:szCs w:val="20"/>
              </w:rPr>
              <w:t xml:space="preserve">Lesson </w:t>
            </w:r>
            <w:r w:rsidR="008F7BA9" w:rsidRPr="00DD3E5A">
              <w:rPr>
                <w:rStyle w:val="ny-standard-chart-title"/>
                <w:rFonts w:eastAsiaTheme="minorHAnsi" w:cstheme="minorBidi"/>
                <w:szCs w:val="20"/>
              </w:rPr>
              <w:t>10</w:t>
            </w:r>
            <w:r w:rsidRPr="00DD3E5A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875DADC" w14:textId="77777777" w:rsidR="00AC6EAA" w:rsidRPr="00DD3E5A" w:rsidRDefault="008F7BA9" w:rsidP="005073ED">
            <w:pPr>
              <w:pStyle w:val="ny-standard-chart"/>
              <w:rPr>
                <w:szCs w:val="20"/>
              </w:rPr>
            </w:pPr>
            <w:r w:rsidRPr="00DD3E5A">
              <w:rPr>
                <w:szCs w:val="20"/>
              </w:rPr>
              <w:t>Interpreting Graphs of Proportional Relationships (P)</w:t>
            </w:r>
          </w:p>
        </w:tc>
      </w:tr>
      <w:bookmarkEnd w:id="0"/>
      <w:bookmarkEnd w:id="1"/>
    </w:tbl>
    <w:p w14:paraId="4875DADE" w14:textId="77777777" w:rsidR="005073ED" w:rsidRPr="00C47034" w:rsidRDefault="005073ED" w:rsidP="00AC6EAA">
      <w:pPr>
        <w:pStyle w:val="ny-paragraph"/>
      </w:pPr>
    </w:p>
    <w:p w14:paraId="4875DADF" w14:textId="77777777" w:rsidR="008F7BA9" w:rsidRDefault="008F7BA9" w:rsidP="00AC6EAA">
      <w:pPr>
        <w:pStyle w:val="ny-paragraph"/>
      </w:pPr>
    </w:p>
    <w:p w14:paraId="4875DAE0" w14:textId="11F66A23" w:rsidR="008F7BA9" w:rsidRDefault="008F7BA9" w:rsidP="008F7BA9">
      <w:pPr>
        <w:pStyle w:val="ny-paragraph"/>
      </w:pPr>
      <w:r>
        <w:lastRenderedPageBreak/>
        <w:t xml:space="preserve">In Topic B, students learn to identify the constant of proportionality by finding the unit rate in the collection of equivalent ratios.  They represent this relationship with equations of the </w:t>
      </w:r>
      <w:proofErr w:type="gramStart"/>
      <w:r>
        <w:t xml:space="preserve">form </w:t>
      </w:r>
      <w:proofErr w:type="gramEnd"/>
      <m:oMath>
        <m:r>
          <w:rPr>
            <w:rFonts w:ascii="Cambria Math" w:hAnsi="Cambria Math"/>
          </w:rPr>
          <m:t>y=kx</m:t>
        </m:r>
      </m:oMath>
      <w:r>
        <w:rPr>
          <w:i/>
        </w:rPr>
        <w:t xml:space="preserve">, </w:t>
      </w:r>
      <w:r>
        <w:t>where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k</m:t>
        </m:r>
      </m:oMath>
      <w:r>
        <w:rPr>
          <w:i/>
        </w:rPr>
        <w:t xml:space="preserve"> </w:t>
      </w:r>
      <w:r>
        <w:t>is the constant of proportionality (</w:t>
      </w:r>
      <w:r>
        <w:rPr>
          <w:b/>
        </w:rPr>
        <w:t>7.RP.</w:t>
      </w:r>
      <w:r w:rsidR="0072347F">
        <w:rPr>
          <w:b/>
        </w:rPr>
        <w:t>A.</w:t>
      </w:r>
      <w:r>
        <w:rPr>
          <w:b/>
        </w:rPr>
        <w:t>2</w:t>
      </w:r>
      <w:r w:rsidRPr="008F7BA9">
        <w:t>,</w:t>
      </w:r>
      <w:r>
        <w:t xml:space="preserve"> </w:t>
      </w:r>
      <w:r>
        <w:rPr>
          <w:b/>
        </w:rPr>
        <w:t>7.RP.</w:t>
      </w:r>
      <w:r w:rsidR="0072347F">
        <w:rPr>
          <w:b/>
        </w:rPr>
        <w:t>A.</w:t>
      </w:r>
      <w:r>
        <w:rPr>
          <w:b/>
        </w:rPr>
        <w:t>2c</w:t>
      </w:r>
      <w:r>
        <w:t>).  In Lessons 8 and 9, students derive the constant of proportionality</w:t>
      </w:r>
      <w:r w:rsidR="007A0AE3">
        <w:t xml:space="preserve"> from the description of a real-</w:t>
      </w:r>
      <w:r>
        <w:t>world context and relate the equation representing the relationship to a corresponding ratio table or graphical representation (</w:t>
      </w:r>
      <w:r>
        <w:rPr>
          <w:b/>
        </w:rPr>
        <w:t>7.RP.</w:t>
      </w:r>
      <w:r w:rsidR="0072347F">
        <w:rPr>
          <w:b/>
        </w:rPr>
        <w:t>A.</w:t>
      </w:r>
      <w:r>
        <w:rPr>
          <w:b/>
        </w:rPr>
        <w:t>2b</w:t>
      </w:r>
      <w:r w:rsidRPr="008F7BA9">
        <w:t>,</w:t>
      </w:r>
      <w:r>
        <w:rPr>
          <w:b/>
        </w:rPr>
        <w:t xml:space="preserve"> 7.EE.</w:t>
      </w:r>
      <w:r w:rsidR="0072347F">
        <w:rPr>
          <w:b/>
        </w:rPr>
        <w:t>B.</w:t>
      </w:r>
      <w:r>
        <w:rPr>
          <w:b/>
        </w:rPr>
        <w:t>4</w:t>
      </w:r>
      <w:r>
        <w:t xml:space="preserve">).  Topic B concludes with students consolidating their graphical understandings of proportional relationships as they interpret the meanings of the points </w:t>
      </w:r>
      <m:oMath>
        <m:r>
          <w:rPr>
            <w:rFonts w:ascii="Cambria Math" w:hAnsi="Cambria Math"/>
          </w:rPr>
          <m:t>(0,0)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(1,r)</m:t>
        </m:r>
      </m:oMath>
      <w:r>
        <w:t xml:space="preserve">, where </w:t>
      </w:r>
      <m:oMath>
        <m:r>
          <w:rPr>
            <w:rFonts w:ascii="Cambria Math" w:hAnsi="Cambria Math"/>
          </w:rPr>
          <m:t>r</m:t>
        </m:r>
      </m:oMath>
      <w:r>
        <w:t xml:space="preserve"> is the unit rate, in terms of the situation or context of a given problem (</w:t>
      </w:r>
      <w:r>
        <w:rPr>
          <w:b/>
        </w:rPr>
        <w:t>7.RP.</w:t>
      </w:r>
      <w:r w:rsidR="0072347F">
        <w:rPr>
          <w:b/>
        </w:rPr>
        <w:t>A.</w:t>
      </w:r>
      <w:r>
        <w:rPr>
          <w:b/>
        </w:rPr>
        <w:t>2d</w:t>
      </w:r>
      <w:r>
        <w:t>).</w:t>
      </w:r>
    </w:p>
    <w:p w14:paraId="4875DAE1" w14:textId="77777777" w:rsidR="007F03EB" w:rsidRDefault="007F03EB" w:rsidP="007A0FF8">
      <w:pPr>
        <w:pStyle w:val="ny-h4"/>
      </w:pPr>
    </w:p>
    <w:p w14:paraId="4875DAE2" w14:textId="77777777" w:rsidR="007F03EB" w:rsidRDefault="007F03EB" w:rsidP="007A0FF8">
      <w:pPr>
        <w:pStyle w:val="ny-h4"/>
      </w:pPr>
    </w:p>
    <w:p w14:paraId="4875DAE3" w14:textId="77777777" w:rsidR="007A0FF8" w:rsidRDefault="007A0FF8" w:rsidP="00015AD5">
      <w:pPr>
        <w:pStyle w:val="ny-h4"/>
      </w:pPr>
    </w:p>
    <w:sectPr w:rsidR="007A0FF8" w:rsidSect="004B7E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5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E5E46" w14:textId="77777777" w:rsidR="00C20072" w:rsidRDefault="00C20072">
      <w:pPr>
        <w:spacing w:after="0" w:line="240" w:lineRule="auto"/>
      </w:pPr>
      <w:r>
        <w:separator/>
      </w:r>
    </w:p>
  </w:endnote>
  <w:endnote w:type="continuationSeparator" w:id="0">
    <w:p w14:paraId="5FA8317B" w14:textId="77777777" w:rsidR="00C20072" w:rsidRDefault="00C2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608C0" w14:textId="77777777" w:rsidR="00E61785" w:rsidRDefault="00E617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5DAED" w14:textId="707D2C09" w:rsidR="00C231DF" w:rsidRPr="004C78C1" w:rsidRDefault="00DD3E5A" w:rsidP="004C7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848BB7D" wp14:editId="194DACA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4E0D454" w14:textId="77777777" w:rsidR="00DD3E5A" w:rsidRDefault="00DD3E5A" w:rsidP="00DD3E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Unit Rate and the Constant of Proportionality</w:t>
                          </w:r>
                          <w:r w:rsidRPr="00DA6A3B" w:rsidDel="00DA6A3B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03E67EA" w14:textId="7C03733C" w:rsidR="00DD3E5A" w:rsidRPr="002273E5" w:rsidRDefault="00DD3E5A" w:rsidP="00DD3E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378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5256E33" w14:textId="77777777" w:rsidR="00DD3E5A" w:rsidRPr="002273E5" w:rsidRDefault="00DD3E5A" w:rsidP="00DD3E5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48BB7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3.1pt;margin-top:31.25pt;width:293.4pt;height:24.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ZsewIAAKc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EA/tmx7AgAApw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24E0D454" w14:textId="77777777" w:rsidR="00DD3E5A" w:rsidRDefault="00DD3E5A" w:rsidP="00DD3E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Unit Rate and the Constant of Proportionality</w:t>
                    </w:r>
                    <w:r w:rsidRPr="00DA6A3B" w:rsidDel="00DA6A3B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603E67EA" w14:textId="7C03733C" w:rsidR="00DD3E5A" w:rsidRPr="002273E5" w:rsidRDefault="00DD3E5A" w:rsidP="00DD3E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F378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5256E33" w14:textId="77777777" w:rsidR="00DD3E5A" w:rsidRPr="002273E5" w:rsidRDefault="00DD3E5A" w:rsidP="00DD3E5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53E4B75D" wp14:editId="085B55F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BCF2F0" id="Group 23" o:spid="_x0000_s1026" style="position:absolute;margin-left:86.45pt;margin-top:30.4pt;width:6.55pt;height:21.35pt;z-index:2516971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sCMwMAAE0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kQ6rAjMDAABN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WLs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G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pWL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6368" behindDoc="1" locked="0" layoutInCell="1" allowOverlap="1" wp14:anchorId="32FC81EC" wp14:editId="1C111B3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74EF190" wp14:editId="0A960B9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16D7A" w14:textId="77777777" w:rsidR="00DD3E5A" w:rsidRPr="00B81D46" w:rsidRDefault="00DD3E5A" w:rsidP="00DD3E5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EF190" id="Text Box 154" o:spid="_x0000_s1032" type="#_x0000_t202" style="position:absolute;margin-left:294.95pt;margin-top:59.65pt;width:273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3UQQ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7B3t1EECAABB&#10;BAAADgAAAAAAAAAAAAAAAAAuAgAAZHJzL2Uyb0RvYy54bWxQSwECLQAUAAYACAAAACEACU4A+eEA&#10;AAAMAQAADwAAAAAAAAAAAAAAAACbBAAAZHJzL2Rvd25yZXYueG1sUEsFBgAAAAAEAAQA8wAAAKkF&#10;AAAAAA==&#10;" filled="f" stroked="f">
              <v:textbox inset="0,0,0,0">
                <w:txbxContent>
                  <w:p w14:paraId="18016D7A" w14:textId="77777777" w:rsidR="00DD3E5A" w:rsidRPr="00B81D46" w:rsidRDefault="00DD3E5A" w:rsidP="00DD3E5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05344" behindDoc="1" locked="0" layoutInCell="1" allowOverlap="1" wp14:anchorId="39465C85" wp14:editId="5B581F8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9" name="Picture 4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EBF37C4" wp14:editId="68CB485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197B9" w14:textId="77777777" w:rsidR="00DD3E5A" w:rsidRPr="006A4B5D" w:rsidRDefault="00DD3E5A" w:rsidP="00DD3E5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F37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57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BF37C4" id="Text Box 13" o:spid="_x0000_s1033" type="#_x0000_t202" style="position:absolute;margin-left:519.9pt;margin-top:37.65pt;width:19.8pt;height:1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IatOhZAAgAAPQQA&#10;AA4AAAAAAAAAAAAAAAAALgIAAGRycy9lMm9Eb2MueG1sUEsBAi0AFAAGAAgAAAAhACuQAujgAAAA&#10;DAEAAA8AAAAAAAAAAAAAAAAAmgQAAGRycy9kb3ducmV2LnhtbFBLBQYAAAAABAAEAPMAAACnBQAA&#10;AAA=&#10;" filled="f" stroked="f">
              <v:textbox inset="0,0,0,0">
                <w:txbxContent>
                  <w:p w14:paraId="09D197B9" w14:textId="77777777" w:rsidR="00DD3E5A" w:rsidRPr="006A4B5D" w:rsidRDefault="00DD3E5A" w:rsidP="00DD3E5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F378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57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9A3589F" wp14:editId="6A8BA0E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A01AB8B" id="Group 25" o:spid="_x0000_s1026" style="position:absolute;margin-left:515.7pt;margin-top:51.1pt;width:28.8pt;height:7.05pt;z-index:2517032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OviN1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FZ8MA&#10;AADbAAAADwAAAGRycy9kb3ducmV2LnhtbERPTWvCQBC9C/0PyxR6kbpRsEjMRpqCICitmnofs9Mk&#10;NTsbstsY/323UPA2j/c5yWowjeipc7VlBdNJBIK4sLrmUsFnvn5egHAeWWNjmRTcyMEqfRglGGt7&#10;5QP1R1+KEMIuRgWV920spSsqMugmtiUO3JftDPoAu1LqDq8h3DRyFkUv0mDNoaHClt4qKi7HH6Mg&#10;2+/yPhsvKM8O76dv93HGy/as1NPj8LoE4Wnwd/G/e6PD/Dn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jFZ8MAAADb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09A7BEC5" wp14:editId="034E35A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646EFF" id="Group 12" o:spid="_x0000_s1026" style="position:absolute;margin-left:-.15pt;margin-top:20.35pt;width:492.4pt;height:.1pt;z-index:25169817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yiwPTz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o3c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KN3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A6E0AD5" wp14:editId="1AA2772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642BD" w14:textId="77777777" w:rsidR="00DD3E5A" w:rsidRPr="002273E5" w:rsidRDefault="00DD3E5A" w:rsidP="00DD3E5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6E0AD5" id="Text Box 45" o:spid="_x0000_s1034" type="#_x0000_t202" style="position:absolute;margin-left:-1.15pt;margin-top:63.5pt;width:165.6pt;height:7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4/qnyU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48B642BD" w14:textId="77777777" w:rsidR="00DD3E5A" w:rsidRPr="002273E5" w:rsidRDefault="00DD3E5A" w:rsidP="00DD3E5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2272" behindDoc="0" locked="0" layoutInCell="1" allowOverlap="1" wp14:anchorId="65C2FC78" wp14:editId="045C82D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5DAF2" w14:textId="27A55878" w:rsidR="00ED0A74" w:rsidRPr="004C78C1" w:rsidRDefault="00DD3E5A" w:rsidP="004C7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7AFFB2A" wp14:editId="4C5A190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6CE8B6F" w14:textId="0D0F3E3F" w:rsidR="00DD3E5A" w:rsidRDefault="00DD3E5A" w:rsidP="00DD3E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Unit Rate and the Constant of Proportionality</w:t>
                          </w:r>
                          <w:r w:rsidRPr="00DA6A3B" w:rsidDel="00DA6A3B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CC7D77F" w14:textId="6D298505" w:rsidR="00DD3E5A" w:rsidRPr="002273E5" w:rsidRDefault="00DD3E5A" w:rsidP="00DD3E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378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9A3097C" w14:textId="77777777" w:rsidR="00DD3E5A" w:rsidRPr="002273E5" w:rsidRDefault="00DD3E5A" w:rsidP="00DD3E5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AFFB2A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93.1pt;margin-top:31.25pt;width:293.4pt;height:24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M2riVH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26CE8B6F" w14:textId="0D0F3E3F" w:rsidR="00DD3E5A" w:rsidRDefault="00DD3E5A" w:rsidP="00DD3E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Unit Rate and the Constant of Proportionality</w:t>
                    </w:r>
                    <w:r w:rsidRPr="00DA6A3B" w:rsidDel="00DA6A3B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5CC7D77F" w14:textId="6D298505" w:rsidR="00DD3E5A" w:rsidRPr="002273E5" w:rsidRDefault="00DD3E5A" w:rsidP="00DD3E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F378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9A3097C" w14:textId="77777777" w:rsidR="00DD3E5A" w:rsidRPr="002273E5" w:rsidRDefault="00DD3E5A" w:rsidP="00DD3E5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12989D6" wp14:editId="71999D5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6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9BBB4C" id="Group 23" o:spid="_x0000_s1026" style="position:absolute;margin-left:86.45pt;margin-top:30.4pt;width:6.55pt;height:21.35pt;z-index:2516776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xx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B1RXHE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YvM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QLeH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Ri8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6128" behindDoc="1" locked="0" layoutInCell="1" allowOverlap="1" wp14:anchorId="2D35570A" wp14:editId="7258E50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7577245" wp14:editId="50C79F6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7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6D2FB" w14:textId="77777777" w:rsidR="00DD3E5A" w:rsidRPr="00B81D46" w:rsidRDefault="00DD3E5A" w:rsidP="00DD3E5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77245" id="_x0000_s1042" type="#_x0000_t202" style="position:absolute;margin-left:294.95pt;margin-top:59.65pt;width:273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6sQwIAAEI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" filled="f" stroked="f">
              <v:textbox inset="0,0,0,0">
                <w:txbxContent>
                  <w:p w14:paraId="3C06D2FB" w14:textId="77777777" w:rsidR="00DD3E5A" w:rsidRPr="00B81D46" w:rsidRDefault="00DD3E5A" w:rsidP="00DD3E5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4080" behindDoc="1" locked="0" layoutInCell="1" allowOverlap="1" wp14:anchorId="153B0032" wp14:editId="1383467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0" name="Picture 9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E334E4C" wp14:editId="014F983F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3352F" w14:textId="77777777" w:rsidR="00DD3E5A" w:rsidRPr="006A4B5D" w:rsidRDefault="00DD3E5A" w:rsidP="00DD3E5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F37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56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334E4C" id="Text Box 82" o:spid="_x0000_s1043" type="#_x0000_t202" style="position:absolute;margin-left:519.9pt;margin-top:37.65pt;width:19.8pt;height:1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An8ymtQQIAAD4E&#10;AAAOAAAAAAAAAAAAAAAAAC4CAABkcnMvZTJvRG9jLnhtbFBLAQItABQABgAIAAAAIQArkALo4AAA&#10;AAwBAAAPAAAAAAAAAAAAAAAAAJsEAABkcnMvZG93bnJldi54bWxQSwUGAAAAAAQABADzAAAAqAUA&#10;AAAA&#10;" filled="f" stroked="f">
              <v:textbox inset="0,0,0,0">
                <w:txbxContent>
                  <w:p w14:paraId="4FA3352F" w14:textId="77777777" w:rsidR="00DD3E5A" w:rsidRPr="006A4B5D" w:rsidRDefault="00DD3E5A" w:rsidP="00DD3E5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F378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56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65906C2C" wp14:editId="7092B2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8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39546A" id="Group 25" o:spid="_x0000_s1026" style="position:absolute;margin-left:515.7pt;margin-top:51.1pt;width:28.8pt;height:7.05pt;z-index:2516899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Ea7vlj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1e8UA&#10;AADbAAAADwAAAGRycy9kb3ducmV2LnhtbESPQWvCQBSE70L/w/IKXqRuLFJCdJWmIBSUtjH1/sw+&#10;k2j2bciuMf77bqHQ4zAz3zDL9WAa0VPnassKZtMIBHFhdc2lgu988xSDcB5ZY2OZFNzJwXr1MFpi&#10;ou2NM+r3vhQBwi5BBZX3bSKlKyoy6Ka2JQ7eyXYGfZBdKXWHtwA3jXyOohdpsOawUGFLbxUVl/3V&#10;KEi/dnmfTmLK0+zjcHafR7xsj0qNH4fXBQhPg/8P/7XftYJ4D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vV7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6CA0D4A" wp14:editId="506C98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747BAD" id="Group 12" o:spid="_x0000_s1026" style="position:absolute;margin-left:-.15pt;margin-top:20.35pt;width:492.4pt;height:.1pt;z-index:25167974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yCOQMAAEU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LS0nII5AwAAR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122CD9F" wp14:editId="5F37414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15E06" w14:textId="77777777" w:rsidR="00DD3E5A" w:rsidRPr="002273E5" w:rsidRDefault="00DD3E5A" w:rsidP="00DD3E5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22CD9F" id="Text Box 88" o:spid="_x0000_s1044" type="#_x0000_t202" style="position:absolute;margin-left:-1.15pt;margin-top:63.5pt;width:165.6pt;height:7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AB3z2EECAAA/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74A15E06" w14:textId="77777777" w:rsidR="00DD3E5A" w:rsidRPr="002273E5" w:rsidRDefault="00DD3E5A" w:rsidP="00DD3E5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bookmarkStart w:id="3" w:name="_GoBack"/>
                    <w:bookmarkEnd w:id="3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7936" behindDoc="0" locked="0" layoutInCell="1" allowOverlap="1" wp14:anchorId="65D005A6" wp14:editId="7875AEB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3539B" w14:textId="77777777" w:rsidR="00C20072" w:rsidRDefault="00C20072">
      <w:pPr>
        <w:spacing w:after="0" w:line="240" w:lineRule="auto"/>
      </w:pPr>
      <w:r>
        <w:separator/>
      </w:r>
    </w:p>
  </w:footnote>
  <w:footnote w:type="continuationSeparator" w:id="0">
    <w:p w14:paraId="0286287A" w14:textId="77777777" w:rsidR="00C20072" w:rsidRDefault="00C20072">
      <w:pPr>
        <w:spacing w:after="0" w:line="240" w:lineRule="auto"/>
      </w:pPr>
      <w:r>
        <w:continuationSeparator/>
      </w:r>
    </w:p>
  </w:footnote>
  <w:footnote w:id="1">
    <w:p w14:paraId="4875DB21" w14:textId="77777777" w:rsidR="00AC6EAA" w:rsidRPr="00AC6EAA" w:rsidRDefault="00AC6EAA" w:rsidP="00AC6EAA">
      <w:pPr>
        <w:pStyle w:val="FootnoteText"/>
        <w:rPr>
          <w:sz w:val="18"/>
          <w:szCs w:val="18"/>
        </w:rPr>
      </w:pPr>
      <w:r w:rsidRPr="00DD3E5A">
        <w:rPr>
          <w:rStyle w:val="FootnoteReference"/>
          <w:color w:val="231F20"/>
          <w:sz w:val="18"/>
          <w:szCs w:val="18"/>
        </w:rPr>
        <w:footnoteRef/>
      </w:r>
      <w:r w:rsidRPr="00DD3E5A">
        <w:rPr>
          <w:color w:val="231F20"/>
          <w:sz w:val="18"/>
          <w:szCs w:val="18"/>
        </w:rPr>
        <w:t xml:space="preserve"> Lesson Structure Key:  </w:t>
      </w:r>
      <w:r w:rsidRPr="00DD3E5A">
        <w:rPr>
          <w:b/>
          <w:color w:val="231F20"/>
          <w:sz w:val="18"/>
          <w:szCs w:val="18"/>
        </w:rPr>
        <w:t>P</w:t>
      </w:r>
      <w:r w:rsidRPr="00DD3E5A">
        <w:rPr>
          <w:color w:val="231F20"/>
          <w:sz w:val="18"/>
          <w:szCs w:val="18"/>
        </w:rPr>
        <w:t xml:space="preserve">-Problem Set Lesson, </w:t>
      </w:r>
      <w:r w:rsidRPr="00DD3E5A">
        <w:rPr>
          <w:b/>
          <w:color w:val="231F20"/>
          <w:sz w:val="18"/>
          <w:szCs w:val="18"/>
        </w:rPr>
        <w:t>M</w:t>
      </w:r>
      <w:r w:rsidRPr="00DD3E5A">
        <w:rPr>
          <w:color w:val="231F20"/>
          <w:sz w:val="18"/>
          <w:szCs w:val="18"/>
        </w:rPr>
        <w:t xml:space="preserve">-Modeling Cycle Lesson, </w:t>
      </w:r>
      <w:r w:rsidRPr="00DD3E5A">
        <w:rPr>
          <w:b/>
          <w:color w:val="231F20"/>
          <w:sz w:val="18"/>
          <w:szCs w:val="18"/>
        </w:rPr>
        <w:t>E-</w:t>
      </w:r>
      <w:r w:rsidRPr="00DD3E5A">
        <w:rPr>
          <w:color w:val="231F20"/>
          <w:sz w:val="18"/>
          <w:szCs w:val="18"/>
        </w:rPr>
        <w:t xml:space="preserve">Exploration Lesson, </w:t>
      </w:r>
      <w:r w:rsidRPr="00DD3E5A">
        <w:rPr>
          <w:b/>
          <w:color w:val="231F20"/>
          <w:sz w:val="18"/>
          <w:szCs w:val="18"/>
        </w:rPr>
        <w:t>S-</w:t>
      </w:r>
      <w:r w:rsidRPr="00DD3E5A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4ED74" w14:textId="77777777" w:rsidR="00E61785" w:rsidRDefault="00E617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5DAE8" w14:textId="1F5FF7B5" w:rsidR="00BC5063" w:rsidRDefault="00334A82" w:rsidP="00BC506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4875DAF3" wp14:editId="1E723B77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DB22" w14:textId="77777777" w:rsidR="00BC5063" w:rsidRPr="00701388" w:rsidRDefault="00BC5063" w:rsidP="00BC506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B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5DAF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4875DB22" w14:textId="77777777" w:rsidR="00BC5063" w:rsidRPr="00701388" w:rsidRDefault="00BC5063" w:rsidP="00BC506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B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875DAF4" wp14:editId="0E1CB38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DB23" w14:textId="77777777" w:rsidR="00BC5063" w:rsidRPr="002273E5" w:rsidRDefault="00BC5063" w:rsidP="00BC506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75DAF4" id="Text Box 41" o:spid="_x0000_s1027" type="#_x0000_t202" style="position:absolute;margin-left:459pt;margin-top:5.25pt;width:28.85pt;height:16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3hYBt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4875DB23" w14:textId="77777777" w:rsidR="00BC5063" w:rsidRPr="002273E5" w:rsidRDefault="00BC5063" w:rsidP="00BC506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4875DAF5" wp14:editId="613CF92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DB24" w14:textId="77777777" w:rsidR="00BC5063" w:rsidRPr="002273E5" w:rsidRDefault="00BC5063" w:rsidP="00BC506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75DAF5" id="Text Box 42" o:spid="_x0000_s1028" type="#_x0000_t202" style="position:absolute;margin-left:8pt;margin-top:7.65pt;width:272.15pt;height:1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yPP75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4875DB24" w14:textId="77777777" w:rsidR="00BC5063" w:rsidRPr="002273E5" w:rsidRDefault="00BC5063" w:rsidP="00BC506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4875DAF6" wp14:editId="2239E67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875DB25" w14:textId="77777777" w:rsidR="00BC5063" w:rsidRDefault="00BC5063" w:rsidP="00BC5063">
                          <w:pPr>
                            <w:jc w:val="center"/>
                          </w:pPr>
                        </w:p>
                        <w:p w14:paraId="4875DB26" w14:textId="77777777" w:rsidR="00BC5063" w:rsidRDefault="00BC5063" w:rsidP="00BC5063">
                          <w:pPr>
                            <w:jc w:val="center"/>
                          </w:pPr>
                        </w:p>
                        <w:p w14:paraId="4875DB27" w14:textId="77777777" w:rsidR="00BC5063" w:rsidRDefault="00BC5063" w:rsidP="00BC506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75DAF6" id="Freeform 1" o:spid="_x0000_s1029" style="position:absolute;margin-left:2pt;margin-top:3.35pt;width:453.4pt;height:20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875DB25" w14:textId="77777777" w:rsidR="00BC5063" w:rsidRDefault="00BC5063" w:rsidP="00BC5063">
                    <w:pPr>
                      <w:jc w:val="center"/>
                    </w:pPr>
                  </w:p>
                  <w:p w14:paraId="4875DB26" w14:textId="77777777" w:rsidR="00BC5063" w:rsidRDefault="00BC5063" w:rsidP="00BC5063">
                    <w:pPr>
                      <w:jc w:val="center"/>
                    </w:pPr>
                  </w:p>
                  <w:p w14:paraId="4875DB27" w14:textId="77777777" w:rsidR="00BC5063" w:rsidRDefault="00BC5063" w:rsidP="00BC506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4875DAF7" wp14:editId="6901955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875DB28" w14:textId="77777777" w:rsidR="00BC5063" w:rsidRDefault="00BC5063" w:rsidP="00BC506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75DAF7" id="Freeform 2" o:spid="_x0000_s1030" style="position:absolute;margin-left:458.45pt;margin-top:3.35pt;width:34.85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875DB28" w14:textId="77777777" w:rsidR="00BC5063" w:rsidRDefault="00BC5063" w:rsidP="00BC506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75DAF8" wp14:editId="6131A18E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B24164" id="Rectangle 38" o:spid="_x0000_s1026" style="position:absolute;margin-left:-39.95pt;margin-top:-26.65pt;width:612pt;height:89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C9NJIj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4875DAE9" w14:textId="77777777" w:rsidR="00BC5063" w:rsidRPr="00015AD5" w:rsidRDefault="00BC5063" w:rsidP="00BC5063">
    <w:pPr>
      <w:pStyle w:val="Header"/>
    </w:pPr>
  </w:p>
  <w:p w14:paraId="4875DAEA" w14:textId="77777777" w:rsidR="00BC5063" w:rsidRPr="005920C2" w:rsidRDefault="00BC5063" w:rsidP="00BC5063">
    <w:pPr>
      <w:pStyle w:val="Header"/>
    </w:pPr>
  </w:p>
  <w:p w14:paraId="4875DAEB" w14:textId="77777777" w:rsidR="00BC5063" w:rsidRPr="006C5A78" w:rsidRDefault="00BC5063" w:rsidP="00BC5063">
    <w:pPr>
      <w:pStyle w:val="Header"/>
    </w:pPr>
  </w:p>
  <w:p w14:paraId="4875DAEC" w14:textId="77777777" w:rsidR="00C231DF" w:rsidRPr="00BC5063" w:rsidRDefault="00C231DF" w:rsidP="00BC50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490F7" w14:textId="68EB8646" w:rsidR="00E61785" w:rsidRPr="00E21D76" w:rsidRDefault="00E61785" w:rsidP="00E617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46730A8" wp14:editId="389FE39B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23" name="Round Single Corner 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B497EE" w14:textId="77777777" w:rsidR="00E61785" w:rsidRDefault="00E61785" w:rsidP="00E61785">
                          <w:pPr>
                            <w:jc w:val="center"/>
                          </w:pPr>
                          <w:bookmarkStart w:id="2" w:name="_GoBack"/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6730A8" id="Round Single Corner Rectangle 23" o:spid="_x0000_s1035" style="position:absolute;margin-left:0;margin-top:30.4pt;width:492pt;height:43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WovQIAAN0FAAAOAAAAZHJzL2Uyb0RvYy54bWysVFlvEzEQfkfiP1h+p5ukoZ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KU1&#10;Jai9AgAA3Q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1BB497EE" w14:textId="77777777" w:rsidR="00E61785" w:rsidRDefault="00E61785" w:rsidP="00E61785">
                    <w:pPr>
                      <w:jc w:val="center"/>
                    </w:pPr>
                    <w:bookmarkStart w:id="3" w:name="_GoBack"/>
                    <w:bookmarkEnd w:id="3"/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5C272C0" wp14:editId="6B888B95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22" name="Round Same Side Corner 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8C7C40" id="Round Same Side Corner Rectangle 22" o:spid="_x0000_s1026" style="position:absolute;margin-left:0;margin-top:5.2pt;width:492pt;height:2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4FB901CC" wp14:editId="3B6A2D2E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42E4EA" w14:textId="77777777" w:rsidR="00E61785" w:rsidRPr="00AE1603" w:rsidRDefault="00E61785" w:rsidP="00E61785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901C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6" type="#_x0000_t202" style="position:absolute;margin-left:8.1pt;margin-top:7.2pt;width:241.75pt;height:22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" filled="f" stroked="f">
              <v:path arrowok="t"/>
              <v:textbox inset="6e-5mm,0,0,0">
                <w:txbxContent>
                  <w:p w14:paraId="6A42E4EA" w14:textId="77777777" w:rsidR="00E61785" w:rsidRPr="00AE1603" w:rsidRDefault="00E61785" w:rsidP="00E61785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786C4FB" wp14:editId="7354062A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AB3428" w14:textId="77777777" w:rsidR="00E61785" w:rsidRPr="00AE1603" w:rsidRDefault="00E61785" w:rsidP="00E61785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6C4FB" id="Text Box 20" o:spid="_x0000_s1037" type="#_x0000_t202" style="position:absolute;margin-left:94.15pt;margin-top:34.2pt;width:345.3pt;height:3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" filled="f" stroked="f">
              <v:path arrowok="t"/>
              <v:textbox inset="0,0,0,0">
                <w:txbxContent>
                  <w:p w14:paraId="08AB3428" w14:textId="77777777" w:rsidR="00E61785" w:rsidRPr="00AE1603" w:rsidRDefault="00E61785" w:rsidP="00E61785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1FA06E9" w14:textId="0BE02796" w:rsidR="00E61785" w:rsidRPr="00B3060F" w:rsidRDefault="00E61785" w:rsidP="00E617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83F8ACD" wp14:editId="797D6BE5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CB3D1A" w14:textId="2EE7537F" w:rsidR="00E61785" w:rsidRPr="00AE1603" w:rsidRDefault="00E61785" w:rsidP="00E61785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3F8ACD" id="Text Box 19" o:spid="_x0000_s1038" type="#_x0000_t202" style="position:absolute;margin-left:7.35pt;margin-top:12.05pt;width:38pt;height:37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" filled="f" stroked="f">
              <v:path arrowok="t"/>
              <v:textbox>
                <w:txbxContent>
                  <w:p w14:paraId="39CB3D1A" w14:textId="2EE7537F" w:rsidR="00E61785" w:rsidRPr="00AE1603" w:rsidRDefault="00E61785" w:rsidP="00E61785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8BCCE77" wp14:editId="5BA12D18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178AB5" w14:textId="77777777" w:rsidR="00E61785" w:rsidRPr="00AE1603" w:rsidRDefault="00E61785" w:rsidP="00E61785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CCE77" id="Text Box 17" o:spid="_x0000_s1039" type="#_x0000_t202" style="position:absolute;margin-left:1.85pt;margin-top:42.2pt;width:49pt;height:18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" filled="f" stroked="f">
              <v:path arrowok="t"/>
              <v:textbox>
                <w:txbxContent>
                  <w:p w14:paraId="5C178AB5" w14:textId="77777777" w:rsidR="00E61785" w:rsidRPr="00AE1603" w:rsidRDefault="00E61785" w:rsidP="00E61785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FE7CE71" w14:textId="0093DEA8" w:rsidR="00E61785" w:rsidRPr="00BE4A95" w:rsidRDefault="00E61785" w:rsidP="00E61785">
    <w:pPr>
      <w:pStyle w:val="Header"/>
      <w:ind w:right="30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73600" behindDoc="0" locked="0" layoutInCell="1" allowOverlap="1" wp14:anchorId="1E49659A" wp14:editId="514BEA21">
              <wp:simplePos x="0" y="0"/>
              <wp:positionH relativeFrom="column">
                <wp:posOffset>5198110</wp:posOffset>
              </wp:positionH>
              <wp:positionV relativeFrom="paragraph">
                <wp:posOffset>1013459</wp:posOffset>
              </wp:positionV>
              <wp:extent cx="1042670" cy="0"/>
              <wp:effectExtent l="0" t="0" r="24130" b="190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267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697FAF" id="Straight Connector 16" o:spid="_x0000_s1026" style="position:absolute;flip:x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09.3pt,79.8pt" to="491.4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" strokecolor="#3481a3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86240" behindDoc="0" locked="0" layoutInCell="1" allowOverlap="1" wp14:anchorId="152E9DD5" wp14:editId="6861C9DB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6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CB8B88" wp14:editId="127E8A05">
              <wp:simplePos x="0" y="0"/>
              <wp:positionH relativeFrom="column">
                <wp:posOffset>4510405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38C38" w14:textId="7B7B0B38" w:rsidR="00E61785" w:rsidRPr="00837E73" w:rsidRDefault="00E61785" w:rsidP="00E61785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7 • MODULE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B8B88" id="_x0000_s1040" type="#_x0000_t202" style="position:absolute;margin-left:355.15pt;margin-top:67.6pt;width:135.55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" filled="f" stroked="f">
              <v:path arrowok="t"/>
              <v:textbox inset="0,0,0,0">
                <w:txbxContent>
                  <w:p w14:paraId="0F638C38" w14:textId="7B7B0B38" w:rsidR="00E61785" w:rsidRPr="00837E73" w:rsidRDefault="00E61785" w:rsidP="00E61785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• MODULE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46FD7DE1" wp14:editId="05D2FA0F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75DAF1" w14:textId="77777777" w:rsidR="001420D9" w:rsidRPr="004C78C1" w:rsidRDefault="001420D9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FB056E5"/>
    <w:multiLevelType w:val="hybridMultilevel"/>
    <w:tmpl w:val="E79021D8"/>
    <w:lvl w:ilvl="0" w:tplc="00FC44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6C35"/>
    <w:multiLevelType w:val="hybridMultilevel"/>
    <w:tmpl w:val="81C6204A"/>
    <w:lvl w:ilvl="0" w:tplc="FADA0D82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A7063E1"/>
    <w:multiLevelType w:val="hybridMultilevel"/>
    <w:tmpl w:val="D4F07542"/>
    <w:lvl w:ilvl="0" w:tplc="00FC44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094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0F378F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3AC4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867EA"/>
    <w:rsid w:val="00290AD4"/>
    <w:rsid w:val="0029160D"/>
    <w:rsid w:val="00293211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4A82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3F92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7C22"/>
    <w:rsid w:val="00491F7E"/>
    <w:rsid w:val="00492D1B"/>
    <w:rsid w:val="004A0A54"/>
    <w:rsid w:val="004A0F47"/>
    <w:rsid w:val="004A2BE8"/>
    <w:rsid w:val="004A471B"/>
    <w:rsid w:val="004A6ECC"/>
    <w:rsid w:val="004B1D62"/>
    <w:rsid w:val="004B7415"/>
    <w:rsid w:val="004B7ED7"/>
    <w:rsid w:val="004C2035"/>
    <w:rsid w:val="004C6BA7"/>
    <w:rsid w:val="004C75D4"/>
    <w:rsid w:val="004C78C1"/>
    <w:rsid w:val="004D201C"/>
    <w:rsid w:val="004D3EE8"/>
    <w:rsid w:val="004D75C4"/>
    <w:rsid w:val="004E14F7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D7CB7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EE2"/>
    <w:rsid w:val="00684905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2347F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AE3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53E1"/>
    <w:rsid w:val="00854ECE"/>
    <w:rsid w:val="00855A7C"/>
    <w:rsid w:val="00856535"/>
    <w:rsid w:val="008567FF"/>
    <w:rsid w:val="00861293"/>
    <w:rsid w:val="00863B0B"/>
    <w:rsid w:val="00864175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7BA9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EAA"/>
    <w:rsid w:val="00AD4036"/>
    <w:rsid w:val="00AE1603"/>
    <w:rsid w:val="00AE19D0"/>
    <w:rsid w:val="00AE60AE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C5063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072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2387"/>
    <w:rsid w:val="00C6350A"/>
    <w:rsid w:val="00C639B4"/>
    <w:rsid w:val="00C668B2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3E5A"/>
    <w:rsid w:val="00DD7B52"/>
    <w:rsid w:val="00DE14A3"/>
    <w:rsid w:val="00DE4E23"/>
    <w:rsid w:val="00DF59B8"/>
    <w:rsid w:val="00E07B74"/>
    <w:rsid w:val="00E1411E"/>
    <w:rsid w:val="00E152D5"/>
    <w:rsid w:val="00E276F4"/>
    <w:rsid w:val="00E33038"/>
    <w:rsid w:val="00E357E7"/>
    <w:rsid w:val="00E411E9"/>
    <w:rsid w:val="00E473B9"/>
    <w:rsid w:val="00E53979"/>
    <w:rsid w:val="00E5649A"/>
    <w:rsid w:val="00E61785"/>
    <w:rsid w:val="00E6624D"/>
    <w:rsid w:val="00E71AC6"/>
    <w:rsid w:val="00E71E15"/>
    <w:rsid w:val="00E752A2"/>
    <w:rsid w:val="00E7765C"/>
    <w:rsid w:val="00E84216"/>
    <w:rsid w:val="00E91E6C"/>
    <w:rsid w:val="00EB2D31"/>
    <w:rsid w:val="00EB76FB"/>
    <w:rsid w:val="00EC3876"/>
    <w:rsid w:val="00EC4DC5"/>
    <w:rsid w:val="00ED0A74"/>
    <w:rsid w:val="00EE07A3"/>
    <w:rsid w:val="00EE6D8B"/>
    <w:rsid w:val="00EE735F"/>
    <w:rsid w:val="00EF03CE"/>
    <w:rsid w:val="00EF22F0"/>
    <w:rsid w:val="00F0049A"/>
    <w:rsid w:val="00F05108"/>
    <w:rsid w:val="00F10777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504A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4DA1"/>
    <w:rsid w:val="00FC706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75DABE"/>
  <w15:docId w15:val="{8A348196-CE4E-44C3-B1DE-C4872193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Made based on Review #2 - BH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409AF-65D8-418D-B7A2-F7129202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2026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2014-05-20T17:49:00Z</dcterms:created>
  <dcterms:modified xsi:type="dcterms:W3CDTF">2014-05-20T17:52:00Z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