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3A8F3B90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D66FAC">
        <w:t>B</w:t>
      </w:r>
      <w:r w:rsidRPr="00F6638F">
        <w:t>:</w:t>
      </w:r>
    </w:p>
    <w:p w14:paraId="4B710DB5" w14:textId="4F8B62BF" w:rsidR="00E152D5" w:rsidRPr="00F6638F" w:rsidRDefault="00D66FAC" w:rsidP="00F6638F">
      <w:pPr>
        <w:pStyle w:val="ny-h1"/>
        <w:rPr>
          <w:b w:val="0"/>
        </w:rPr>
      </w:pPr>
      <w:r>
        <w:t>Special Notations of Operations</w:t>
      </w:r>
    </w:p>
    <w:p w14:paraId="40CB4CE9" w14:textId="33D58E07" w:rsidR="00C639B4" w:rsidRPr="00C639B4" w:rsidRDefault="00D66FAC" w:rsidP="00C639B4">
      <w:pPr>
        <w:pStyle w:val="ny-h1"/>
        <w:rPr>
          <w:rStyle w:val="ny-standards"/>
        </w:rPr>
      </w:pPr>
      <w:r>
        <w:rPr>
          <w:rStyle w:val="ny-standards"/>
        </w:rPr>
        <w:t>6.EE.</w:t>
      </w:r>
      <w:r w:rsidR="00CB7981">
        <w:rPr>
          <w:rStyle w:val="ny-standards"/>
        </w:rPr>
        <w:t>A.</w:t>
      </w:r>
      <w:r>
        <w:rPr>
          <w:rStyle w:val="ny-standards"/>
        </w:rPr>
        <w:t>1, 6.EE.</w:t>
      </w:r>
      <w:r w:rsidR="00CB7981">
        <w:rPr>
          <w:rStyle w:val="ny-standards"/>
        </w:rPr>
        <w:t>A.</w:t>
      </w:r>
      <w:r>
        <w:rPr>
          <w:rStyle w:val="ny-standards"/>
        </w:rPr>
        <w:t>2c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E152D5" w:rsidRPr="00FE1D68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0CA96D3E" w:rsidR="00E152D5" w:rsidRPr="00D047C7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bookmarkStart w:id="0" w:name="OLE_LINK28"/>
            <w:bookmarkStart w:id="1" w:name="OLE_LINK29"/>
            <w:r w:rsidRPr="00D047C7">
              <w:rPr>
                <w:rStyle w:val="ny-standard-chart-title"/>
                <w:szCs w:val="20"/>
              </w:rPr>
              <w:t>Focus Standard</w:t>
            </w:r>
            <w:r w:rsidR="00FD30D2">
              <w:rPr>
                <w:rStyle w:val="ny-standard-chart-title"/>
                <w:szCs w:val="20"/>
              </w:rPr>
              <w:t>s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6751C451" w:rsidR="00E152D5" w:rsidRPr="00D047C7" w:rsidRDefault="00D66FAC" w:rsidP="005073ED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6.EE.</w:t>
            </w:r>
            <w:r w:rsidR="00A70872">
              <w:rPr>
                <w:color w:val="000000" w:themeColor="text1"/>
                <w:szCs w:val="20"/>
              </w:rPr>
              <w:t>A.</w:t>
            </w:r>
            <w:r>
              <w:rPr>
                <w:color w:val="000000" w:themeColor="text1"/>
                <w:szCs w:val="20"/>
              </w:rPr>
              <w:t>1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3A00C5B1" w:rsidR="00A70872" w:rsidRPr="0023230F" w:rsidRDefault="00D66FAC" w:rsidP="0023230F">
            <w:pPr>
              <w:pStyle w:val="ny-standard-chart"/>
            </w:pPr>
            <w:r>
              <w:t>Write and evaluate numeric expressions involving whole-number exponents.</w:t>
            </w:r>
          </w:p>
        </w:tc>
      </w:tr>
      <w:tr w:rsidR="0074210F" w:rsidRPr="00FE1D68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B" w14:textId="7367F838" w:rsidR="0074210F" w:rsidRPr="00D047C7" w:rsidRDefault="00A70872" w:rsidP="00D66FAC">
            <w:pPr>
              <w:pStyle w:val="ny-standard-chart"/>
              <w:rPr>
                <w:b/>
                <w:szCs w:val="20"/>
              </w:rPr>
            </w:pPr>
            <w:r>
              <w:rPr>
                <w:color w:val="000000" w:themeColor="text1"/>
                <w:szCs w:val="20"/>
              </w:rPr>
              <w:t>6.EE.A.2</w:t>
            </w:r>
            <w:r w:rsidR="00D66FAC">
              <w:rPr>
                <w:color w:val="000000" w:themeColor="text1"/>
                <w:szCs w:val="20"/>
              </w:rPr>
              <w:t>c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A5EE9E6" w14:textId="6F5AF15B" w:rsidR="00A70872" w:rsidRDefault="00A70872" w:rsidP="00F33AFB">
            <w:pPr>
              <w:pStyle w:val="ny-standard-chart"/>
            </w:pPr>
            <w:r>
              <w:t>Write, read, and evaluate expressions in which letters stand for numbers.</w:t>
            </w:r>
          </w:p>
          <w:p w14:paraId="4B710DBC" w14:textId="6739C4D9" w:rsidR="0074210F" w:rsidRPr="00D047C7" w:rsidRDefault="00D66FAC" w:rsidP="00A70872">
            <w:pPr>
              <w:pStyle w:val="ny-standard-chart"/>
              <w:numPr>
                <w:ilvl w:val="0"/>
                <w:numId w:val="12"/>
              </w:numPr>
              <w:ind w:left="420"/>
              <w:rPr>
                <w:szCs w:val="20"/>
              </w:rPr>
            </w:pPr>
            <w:r>
              <w:t xml:space="preserve">Evaluate expressions at specific values of their variables. </w:t>
            </w:r>
            <w:r w:rsidR="00F33AFB">
              <w:t xml:space="preserve"> </w:t>
            </w:r>
            <w:r>
              <w:t xml:space="preserve">Include expressions that arise from formulas used in real-world problems. </w:t>
            </w:r>
            <w:r w:rsidR="00F33AFB">
              <w:t xml:space="preserve"> </w:t>
            </w:r>
            <w:r>
              <w:t xml:space="preserve">Perform arithmetic operations, including those involving whole-number exponents, in the conventional order when there are no parentheses to specify a particular order (Order of Operations). </w:t>
            </w:r>
            <w:r w:rsidR="00F33AFB">
              <w:t xml:space="preserve"> </w:t>
            </w:r>
            <w:r>
              <w:rPr>
                <w:i/>
              </w:rPr>
              <w:t xml:space="preserve">For example, use the formulas </w:t>
            </w:r>
            <m:oMath>
              <m:r>
                <w:rPr>
                  <w:rFonts w:ascii="Cambria Math" w:hAnsi="Cambria Math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A=6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i/>
              </w:rPr>
              <w:t xml:space="preserve"> to find the volume and surface area of a cube with sides of </w:t>
            </w:r>
            <w:proofErr w:type="gramStart"/>
            <w:r>
              <w:rPr>
                <w:i/>
              </w:rPr>
              <w:t xml:space="preserve">length </w:t>
            </w:r>
            <w:proofErr w:type="gramEnd"/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i/>
              </w:rPr>
              <w:t>.</w:t>
            </w:r>
          </w:p>
        </w:tc>
      </w:tr>
      <w:tr w:rsidR="0074210F" w:rsidRPr="00FE1D68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D047C7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31620DD6" w:rsidR="0074210F" w:rsidRPr="00D047C7" w:rsidRDefault="00D66FAC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D047C7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74210F" w:rsidRPr="00FE1D68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7EDDDCF9" w:rsidR="0074210F" w:rsidRPr="00D047C7" w:rsidRDefault="0074210F" w:rsidP="00D66FA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 w:rsidR="00D66FAC">
              <w:rPr>
                <w:rStyle w:val="ny-standard-chart-title"/>
                <w:szCs w:val="20"/>
              </w:rPr>
              <w:t>5</w:t>
            </w:r>
            <w:r w:rsidRPr="00D047C7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30C017EB" w:rsidR="0074210F" w:rsidRPr="00D047C7" w:rsidRDefault="00D66FAC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Exponents</w:t>
            </w:r>
            <w:r w:rsidR="00CB7981">
              <w:rPr>
                <w:szCs w:val="20"/>
              </w:rPr>
              <w:t xml:space="preserve"> (S)</w:t>
            </w:r>
            <w:r w:rsidR="00CB7981">
              <w:rPr>
                <w:rStyle w:val="FootnoteReference"/>
                <w:szCs w:val="20"/>
              </w:rPr>
              <w:footnoteReference w:id="1"/>
            </w:r>
          </w:p>
        </w:tc>
      </w:tr>
      <w:tr w:rsidR="0074210F" w:rsidRPr="00FE1D68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011BA370" w:rsidR="0074210F" w:rsidRPr="00D047C7" w:rsidRDefault="0074210F" w:rsidP="00D66FAC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color w:val="auto"/>
                <w:szCs w:val="20"/>
              </w:rPr>
            </w:pPr>
            <w:r w:rsidRPr="00D047C7">
              <w:rPr>
                <w:rStyle w:val="ny-standard-chart-title"/>
                <w:szCs w:val="20"/>
              </w:rPr>
              <w:t xml:space="preserve">Lesson </w:t>
            </w:r>
            <w:r w:rsidR="00D66FAC">
              <w:rPr>
                <w:rStyle w:val="ny-standard-chart-title"/>
                <w:szCs w:val="20"/>
              </w:rPr>
              <w:t>6</w:t>
            </w:r>
            <w:r w:rsidRPr="00D047C7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2756B882" w:rsidR="0074210F" w:rsidRPr="00D047C7" w:rsidRDefault="00D66FAC" w:rsidP="005073ED">
            <w:pPr>
              <w:pStyle w:val="ny-standard-chart"/>
              <w:rPr>
                <w:szCs w:val="20"/>
              </w:rPr>
            </w:pPr>
            <w:r>
              <w:rPr>
                <w:szCs w:val="20"/>
              </w:rPr>
              <w:t>The Order of Operations</w:t>
            </w:r>
            <w:r w:rsidR="00CB7981">
              <w:rPr>
                <w:szCs w:val="20"/>
              </w:rPr>
              <w:t xml:space="preserve"> (</w:t>
            </w:r>
            <w:r w:rsidR="005C2402">
              <w:rPr>
                <w:szCs w:val="20"/>
              </w:rPr>
              <w:t>P</w:t>
            </w:r>
            <w:r w:rsidR="00CB7981">
              <w:rPr>
                <w:szCs w:val="20"/>
              </w:rPr>
              <w:t>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2" w14:textId="0AA36BB0" w:rsidR="007A0FF8" w:rsidRDefault="0090731F" w:rsidP="00C47034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30364" wp14:editId="66188EB6">
                <wp:simplePos x="0" y="0"/>
                <wp:positionH relativeFrom="margin">
                  <wp:posOffset>2089150</wp:posOffset>
                </wp:positionH>
                <wp:positionV relativeFrom="paragraph">
                  <wp:posOffset>1027126</wp:posOffset>
                </wp:positionV>
                <wp:extent cx="2252345" cy="1463040"/>
                <wp:effectExtent l="0" t="0" r="0" b="381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1463040"/>
                          <a:chOff x="0" y="0"/>
                          <a:chExt cx="2444750" cy="158813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50" y="914400"/>
                            <a:ext cx="2374900" cy="673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64.5pt;margin-top:80.9pt;width:177.35pt;height:115.2pt;z-index:251659264;mso-position-horizontal-relative:margin;mso-width-relative:margin;mso-height-relative:margin" coordsize="24447,158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20955;height:8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6Vt3EAAAA2wAAAA8AAABkcnMvZG93bnJldi54bWxEj09rwkAQxe+C32EZwZtu9CAldZUiin8O&#10;Ym2h1yE7TaLZ2ZBdTfTTdw5CbzO8N+/9Zr7sXKXu1ITSs4HJOAFFnHlbcm7g+2szegMVIrLFyjMZ&#10;eFCA5aLfm2NqfcufdD/HXEkIhxQNFDHWqdYhK8hhGPuaWLRf3ziMsja5tg22Eu4qPU2SmXZYsjQU&#10;WNOqoOx6vjkD0/3PcTLD9WGLu2e47Kujbk83Y4aD7uMdVKQu/ptf1zsr+AIrv8gA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6Vt3EAAAA2wAAAA8AAAAAAAAAAAAAAAAA&#10;nwIAAGRycy9kb3ducmV2LnhtbFBLBQYAAAAABAAEAPcAAACQAwAAAAA=&#10;">
                  <v:imagedata r:id="rId14" o:title=""/>
                  <v:path arrowok="t"/>
                </v:shape>
                <v:shape id="Picture 24" o:spid="_x0000_s1028" type="#_x0000_t75" style="position:absolute;left:698;top:9144;width:23749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vg7FAAAA2wAAAA8AAABkcnMvZG93bnJldi54bWxEj0FrwkAQhe8F/8Myhd7qpqEkIXUVLW0R&#10;PFXFXsfsmASzsyG7Neu/7woFj48373vzZotgOnGhwbWWFbxMExDEldUt1wr2u8/nAoTzyBo7y6Tg&#10;Sg4W88nDDEttR/6my9bXIkLYlaig8b4vpXRVQwbd1PbE0TvZwaCPcqilHnCMcNPJNEkyabDl2NBg&#10;T+8NVeftr4lv5PnhI4TDcXOVp2L185Xly3Wm1NNjWL6B8BT8/fg/vdYK0le4bYkA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lr4OxQAAANsAAAAPAAAAAAAAAAAAAAAA&#10;AJ8CAABkcnMvZG93bnJldi54bWxQSwUGAAAAAAQABAD3AAAAkQMAAAAA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  <w:r w:rsidR="00CB0500">
        <w:t xml:space="preserve">In Topic B, students differentiate between the product of two numbers and whole numbers with exponents. </w:t>
      </w:r>
      <w:r w:rsidR="00672B32">
        <w:t xml:space="preserve"> </w:t>
      </w:r>
      <w:r w:rsidR="00CB0500">
        <w:t xml:space="preserve">They differentiate between the two through exploration of patterns, specifically noting how squares grow from a </w:t>
      </w:r>
      <m:oMath>
        <m:r>
          <w:rPr>
            <w:rFonts w:ascii="Cambria Math" w:hAnsi="Cambria Math"/>
          </w:rPr>
          <m:t>1×1</m:t>
        </m:r>
      </m:oMath>
      <w:r w:rsidR="00CB0500">
        <w:t xml:space="preserve"> measure. </w:t>
      </w:r>
      <w:r w:rsidR="00672B32">
        <w:t xml:space="preserve"> </w:t>
      </w:r>
      <w:r w:rsidR="00CB0500">
        <w:t xml:space="preserve">They determine that a square with a length and width of three units in measure is constructed with nine square units. </w:t>
      </w:r>
      <w:r w:rsidR="00672B32">
        <w:t xml:space="preserve"> </w:t>
      </w:r>
      <w:r w:rsidR="00CB0500">
        <w:t xml:space="preserve">This expression is represented as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B0500">
        <w:t xml:space="preserve"> and is evaluated as the product of </w:t>
      </w:r>
      <m:oMath>
        <m:r>
          <w:rPr>
            <w:rFonts w:ascii="Cambria Math" w:hAnsi="Cambria Math"/>
          </w:rPr>
          <m:t>3×3=9</m:t>
        </m:r>
      </m:oMath>
      <w:r w:rsidR="00CB0500">
        <w:t xml:space="preserve">, not the product of the base and exponent, </w:t>
      </w:r>
      <m:oMath>
        <m:r>
          <w:rPr>
            <w:rFonts w:ascii="Cambria Math" w:hAnsi="Cambria Math"/>
          </w:rPr>
          <m:t>6</m:t>
        </m:r>
      </m:oMath>
      <w:r w:rsidR="00CB0500">
        <w:t>.</w:t>
      </w:r>
      <w:r w:rsidR="00672B32">
        <w:t xml:space="preserve"> </w:t>
      </w:r>
      <w:r w:rsidR="00CB0500">
        <w:t xml:space="preserve"> They further differentiate</w:t>
      </w:r>
      <w:r w:rsidR="00942367">
        <w:t xml:space="preserve"> between the two</w:t>
      </w:r>
      <w:r w:rsidR="00CB0500">
        <w:t xml:space="preserve"> by comparing the areas of two models with similar measures, as shown below</w:t>
      </w:r>
      <w:r w:rsidR="00E3006C">
        <w:t>.</w:t>
      </w:r>
    </w:p>
    <w:p w14:paraId="3F4E7800" w14:textId="156ED770" w:rsidR="00CB0500" w:rsidRDefault="00CB0500" w:rsidP="00C47034">
      <w:pPr>
        <w:pStyle w:val="ny-paragraph"/>
      </w:pPr>
    </w:p>
    <w:p w14:paraId="01873F30" w14:textId="66CA614D" w:rsidR="00CB0500" w:rsidRPr="00C47034" w:rsidRDefault="00CB0500" w:rsidP="00C47034">
      <w:pPr>
        <w:pStyle w:val="ny-paragraph"/>
      </w:pPr>
      <w:r>
        <w:br w:type="textWrapping" w:clear="all"/>
      </w:r>
    </w:p>
    <w:p w14:paraId="4B710DD3" w14:textId="00BD63FF" w:rsidR="007F03EB" w:rsidRDefault="007F03EB" w:rsidP="007A0FF8">
      <w:pPr>
        <w:pStyle w:val="ny-h4"/>
      </w:pPr>
    </w:p>
    <w:p w14:paraId="4B710DD4" w14:textId="0B88580B" w:rsidR="007F03EB" w:rsidRDefault="007F03EB" w:rsidP="007A0FF8">
      <w:pPr>
        <w:pStyle w:val="ny-h4"/>
      </w:pPr>
    </w:p>
    <w:p w14:paraId="6744BE20" w14:textId="3A67018D" w:rsidR="00F47085" w:rsidRPr="00F47085" w:rsidRDefault="00F47085" w:rsidP="00A00933">
      <w:pPr>
        <w:pStyle w:val="ny-paragraph"/>
        <w:rPr>
          <w:rFonts w:ascii="Times New Roman" w:hAnsi="Times New Roman" w:cs="Times New Roman"/>
        </w:rPr>
      </w:pPr>
      <w:r w:rsidRPr="00F47085">
        <w:lastRenderedPageBreak/>
        <w:t>Once students understand that the base is multiplied by itself the number of times as stated by the exponent, they make a smooth transition into bases</w:t>
      </w:r>
      <w:r>
        <w:t xml:space="preserve"> that are represented with positive fractions and decimals. </w:t>
      </w:r>
      <w:r w:rsidR="00672B32">
        <w:t xml:space="preserve"> </w:t>
      </w:r>
      <w:r>
        <w:t xml:space="preserve">They know that for any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a</m:t>
        </m:r>
      </m:oMath>
      <w:r>
        <w:t xml:space="preserve">, we define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 w:rsidRPr="00F47085">
        <w:t xml:space="preserve"> </w:t>
      </w:r>
      <w:r>
        <w:t xml:space="preserve">to be the product of </w:t>
      </w:r>
      <m:oMath>
        <m:r>
          <w:rPr>
            <w:rFonts w:ascii="Cambria Math" w:hAnsi="Cambria Math"/>
          </w:rPr>
          <m:t>m</m:t>
        </m:r>
      </m:oMath>
      <w:r>
        <w:t xml:space="preserve"> factors of </w:t>
      </w:r>
      <m:oMath>
        <m:r>
          <w:rPr>
            <w:rFonts w:ascii="Cambria Math" w:hAnsi="Cambria Math"/>
          </w:rPr>
          <m:t>a</m:t>
        </m:r>
      </m:oMath>
      <w:r>
        <w:t xml:space="preserve">. </w:t>
      </w:r>
      <w:r w:rsidR="00672B32">
        <w:t xml:space="preserve"> </w:t>
      </w:r>
      <w:r>
        <w:t xml:space="preserve">The number </w:t>
      </w:r>
      <m:oMath>
        <m:r>
          <w:rPr>
            <w:rFonts w:ascii="Cambria Math" w:hAnsi="Cambria Math"/>
          </w:rPr>
          <m:t>a</m:t>
        </m:r>
      </m:oMath>
      <w:r>
        <w:t xml:space="preserve"> is the base</w:t>
      </w:r>
      <w:r w:rsidR="00E3006C">
        <w:t>,</w:t>
      </w:r>
      <w:r>
        <w:t xml:space="preserve"> and </w:t>
      </w:r>
      <m:oMath>
        <m:r>
          <w:rPr>
            <w:rFonts w:ascii="Cambria Math" w:hAnsi="Cambria Math"/>
          </w:rPr>
          <m:t>m</m:t>
        </m:r>
      </m:oMath>
      <w:r>
        <w:t xml:space="preserve"> is called the exponent </w:t>
      </w:r>
      <w:r w:rsidR="00942367">
        <w:t>(</w:t>
      </w:r>
      <w:r>
        <w:t>or the power</w:t>
      </w:r>
      <w:r w:rsidR="00942367">
        <w:t>)</w:t>
      </w:r>
      <w:r>
        <w:t xml:space="preserve"> of </w:t>
      </w:r>
      <m:oMath>
        <m:r>
          <w:rPr>
            <w:rFonts w:ascii="Cambria Math" w:hAnsi="Cambria Math"/>
          </w:rPr>
          <m:t>a</m:t>
        </m:r>
      </m:oMath>
      <w:r>
        <w:t xml:space="preserve">. </w:t>
      </w:r>
    </w:p>
    <w:p w14:paraId="15D529F0" w14:textId="4CF084FB" w:rsidR="00456708" w:rsidRDefault="00B94F24" w:rsidP="00A00933">
      <w:pPr>
        <w:pStyle w:val="ny-paragraph"/>
      </w:pPr>
      <w:r>
        <w:t>In L</w:t>
      </w:r>
      <w:r w:rsidR="00750D0D" w:rsidRPr="00A46D2A">
        <w:t xml:space="preserve">esson </w:t>
      </w:r>
      <w:r>
        <w:t>6</w:t>
      </w:r>
      <w:r w:rsidR="00B41690">
        <w:t xml:space="preserve">, students </w:t>
      </w:r>
      <w:r w:rsidR="00ED1C4B">
        <w:t>build on their previous understanding of the order of operations by including work with exponents.</w:t>
      </w:r>
      <w:r w:rsidR="00672B32">
        <w:t xml:space="preserve"> </w:t>
      </w:r>
      <w:r w:rsidR="00ED1C4B">
        <w:t xml:space="preserve"> They </w:t>
      </w:r>
      <w:r w:rsidR="00B41690">
        <w:t>follow the order of operations to evaluate numerical expressions.</w:t>
      </w:r>
      <w:r w:rsidR="00456708">
        <w:t xml:space="preserve"> </w:t>
      </w:r>
      <w:r w:rsidR="00672B32">
        <w:t xml:space="preserve"> </w:t>
      </w:r>
      <w:r w:rsidR="00456708">
        <w:t>They recognize</w:t>
      </w:r>
      <w:r w:rsidR="00E3006C">
        <w:t xml:space="preserve"> that</w:t>
      </w:r>
      <w:r w:rsidR="00760438">
        <w:t>,</w:t>
      </w:r>
      <w:r w:rsidR="00456708">
        <w:t xml:space="preserve"> in the absence of parentheses</w:t>
      </w:r>
      <w:r w:rsidR="00760438">
        <w:t>,</w:t>
      </w:r>
      <w:r w:rsidR="00456708">
        <w:t xml:space="preserve"> exponents are evaluated first. </w:t>
      </w:r>
      <w:r w:rsidR="00672B32">
        <w:t xml:space="preserve"> </w:t>
      </w:r>
      <w:r w:rsidR="00456708">
        <w:t xml:space="preserve">Students identify </w:t>
      </w:r>
      <w:r w:rsidR="00435FEF">
        <w:t>when the order of operations is incorrectly applied</w:t>
      </w:r>
      <w:r w:rsidR="00456708">
        <w:t xml:space="preserve"> and determine the applicable course to </w:t>
      </w:r>
      <w:r w:rsidR="00435FEF">
        <w:t>correctly evaluate expressions</w:t>
      </w:r>
      <w:r w:rsidR="00456708">
        <w:t xml:space="preserve">. </w:t>
      </w:r>
      <w:r w:rsidR="00672B32">
        <w:t xml:space="preserve"> </w:t>
      </w:r>
      <w:r w:rsidR="00456708">
        <w:t>They understand</w:t>
      </w:r>
      <w:r w:rsidR="00942367">
        <w:t xml:space="preserve"> that</w:t>
      </w:r>
      <w:r w:rsidR="00456708">
        <w:t xml:space="preserve"> the placement of parentheses can alter the final solution when evaluating expressions, as in the following example: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3901"/>
      </w:tblGrid>
      <w:tr w:rsidR="007E277C" w14:paraId="4CFA29F5" w14:textId="77777777" w:rsidTr="00384C53">
        <w:trPr>
          <w:trHeight w:val="1591"/>
          <w:jc w:val="center"/>
        </w:trPr>
        <w:tc>
          <w:tcPr>
            <w:tcW w:w="3901" w:type="dxa"/>
          </w:tcPr>
          <w:bookmarkStart w:id="2" w:name="_GoBack" w:colFirst="0" w:colLast="2"/>
          <w:p w14:paraId="20B8642E" w14:textId="5A0807C7" w:rsidR="007E277C" w:rsidRPr="007E277C" w:rsidRDefault="00384C53" w:rsidP="00384C53">
            <w:pPr>
              <w:pStyle w:val="ny-paragraph"/>
              <w:spacing w:line="324" w:lineRule="auto"/>
              <w:jc w:val="center"/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2+8</m:t>
                    </m:r>
                  </m:e>
                </m:d>
                <m:r>
                  <w:rPr>
                    <w:rFonts w:ascii="Cambria Math" w:hAnsi="Cambria Math"/>
                  </w:rPr>
                  <m:t>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∙10-16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16∙10-16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160-16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144</m:t>
                </m:r>
              </m:oMath>
            </m:oMathPara>
          </w:p>
        </w:tc>
        <w:tc>
          <w:tcPr>
            <w:tcW w:w="3901" w:type="dxa"/>
          </w:tcPr>
          <w:p w14:paraId="5CE80AFB" w14:textId="6AB8C8D6" w:rsidR="007E277C" w:rsidRPr="007E277C" w:rsidRDefault="00384C53" w:rsidP="00384C53">
            <w:pPr>
              <w:pStyle w:val="ny-paragraph"/>
              <w:spacing w:line="324" w:lineRule="auto"/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∙2=8-16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16∙2+8-16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32+8-16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40-16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</w:tbl>
    <w:bookmarkEnd w:id="2"/>
    <w:p w14:paraId="6BDA3013" w14:textId="1AD0DC0A" w:rsidR="003354F5" w:rsidRPr="003354F5" w:rsidRDefault="003354F5" w:rsidP="00A00933">
      <w:pPr>
        <w:pStyle w:val="ny-paragraph"/>
      </w:pPr>
      <w:r w:rsidRPr="003354F5">
        <w:t xml:space="preserve">Students continue to </w:t>
      </w:r>
      <w:r>
        <w:t>apply</w:t>
      </w:r>
      <w:r w:rsidRPr="003354F5">
        <w:t xml:space="preserve"> the order of operations throughout the module as they evaluate numerical and algebraic expressions. </w:t>
      </w:r>
    </w:p>
    <w:p w14:paraId="4B710DD9" w14:textId="77777777" w:rsidR="00DE4E23" w:rsidRDefault="00DE4E23" w:rsidP="007A0FF8">
      <w:pPr>
        <w:pStyle w:val="ny-h4"/>
      </w:pPr>
    </w:p>
    <w:p w14:paraId="4B710DDA" w14:textId="77777777" w:rsidR="00DE4E23" w:rsidRDefault="00DE4E23" w:rsidP="007A0FF8">
      <w:pPr>
        <w:pStyle w:val="ny-h4"/>
      </w:pPr>
    </w:p>
    <w:p w14:paraId="4B710DDB" w14:textId="77777777" w:rsidR="00DE4E23" w:rsidRDefault="00DE4E23" w:rsidP="007A0FF8">
      <w:pPr>
        <w:pStyle w:val="ny-h4"/>
      </w:pPr>
    </w:p>
    <w:p w14:paraId="4B710DDC" w14:textId="77777777" w:rsidR="00015AD5" w:rsidRDefault="00015AD5" w:rsidP="007A0FF8">
      <w:pPr>
        <w:pStyle w:val="ny-h4"/>
      </w:pPr>
    </w:p>
    <w:p w14:paraId="4B710DDD" w14:textId="77777777" w:rsidR="007F03EB" w:rsidRDefault="007F03EB" w:rsidP="007A0FF8">
      <w:pPr>
        <w:pStyle w:val="ny-h4"/>
      </w:pPr>
    </w:p>
    <w:p w14:paraId="4B710DDE" w14:textId="77777777" w:rsidR="007A0FF8" w:rsidRDefault="00C724FC" w:rsidP="00015AD5">
      <w:pPr>
        <w:pStyle w:val="ny-h4"/>
      </w:pPr>
      <w:r>
        <w:br/>
      </w:r>
    </w:p>
    <w:sectPr w:rsidR="007A0FF8" w:rsidSect="00384C5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669" w:right="1600" w:bottom="1200" w:left="800" w:header="553" w:footer="1606" w:gutter="0"/>
      <w:pgNumType w:start="5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135C" w14:textId="77777777" w:rsidR="00C140C8" w:rsidRDefault="00C140C8">
      <w:pPr>
        <w:spacing w:after="0" w:line="240" w:lineRule="auto"/>
      </w:pPr>
      <w:r>
        <w:separator/>
      </w:r>
    </w:p>
  </w:endnote>
  <w:endnote w:type="continuationSeparator" w:id="0">
    <w:p w14:paraId="3AB013E9" w14:textId="77777777" w:rsidR="00C140C8" w:rsidRDefault="00C1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1030E51" w:rsidR="00A8711E" w:rsidRPr="004C78C1" w:rsidRDefault="00172E81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7F9F1835" wp14:editId="157099A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5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BD35D09" w14:textId="77777777" w:rsidR="00172E81" w:rsidRDefault="00172E81" w:rsidP="00172E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Special Notations of Operations</w:t>
                          </w:r>
                        </w:p>
                        <w:p w14:paraId="76A51236" w14:textId="2446B204" w:rsidR="00172E81" w:rsidRPr="002273E5" w:rsidRDefault="00172E81" w:rsidP="00172E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C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5B89814" w14:textId="77777777" w:rsidR="00172E81" w:rsidRPr="002273E5" w:rsidRDefault="00172E81" w:rsidP="00172E8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UGe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jh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tcu&#10;NO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NY1Bnv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7BD35D09" w14:textId="77777777" w:rsidR="00172E81" w:rsidRDefault="00172E81" w:rsidP="00172E8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Special Notations of Operations</w:t>
                    </w:r>
                  </w:p>
                  <w:p w14:paraId="76A51236" w14:textId="2446B204" w:rsidR="00172E81" w:rsidRPr="002273E5" w:rsidRDefault="00172E81" w:rsidP="00172E8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4C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5B89814" w14:textId="77777777" w:rsidR="00172E81" w:rsidRPr="002273E5" w:rsidRDefault="00172E81" w:rsidP="00172E8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1BC33A77" wp14:editId="2BA6B3CF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u0AJ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354CD81A" wp14:editId="600B375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29579D10" wp14:editId="2131441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6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2BED8" w14:textId="77777777" w:rsidR="00172E81" w:rsidRPr="00B81D46" w:rsidRDefault="00172E81" w:rsidP="00172E8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2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RH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j47DRrZg3snoE&#10;BSsJAgMtwuQDo5HqO0YDTJEc6287ohhG7XsBrwBczGSoydhMBhEUruaYGoXRuFiZcTjtesW3DWCP&#10;L03IG3grNXcyfsrj+MJgNjg2xzlmh8/52nk9T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TNvRH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2932BED8" w14:textId="77777777" w:rsidR="00172E81" w:rsidRPr="00B81D46" w:rsidRDefault="00172E81" w:rsidP="00172E8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7A0DA83A" wp14:editId="78FBA7A9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1" name="Picture 7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95C027E" wp14:editId="09D87E9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ADB60" w14:textId="77777777" w:rsidR="00172E81" w:rsidRPr="006A4B5D" w:rsidRDefault="00172E81" w:rsidP="00172E8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4C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33" type="#_x0000_t202" style="position:absolute;margin-left:519.9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NEQnuS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3E0ADB60" w14:textId="77777777" w:rsidR="00172E81" w:rsidRPr="006A4B5D" w:rsidRDefault="00172E81" w:rsidP="00172E8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4C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A0D9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517DCA30" wp14:editId="61C2710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6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jHZAhG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L9cQA&#10;AADbAAAADwAAAGRycy9kb3ducmV2LnhtbESPQWvCQBSE70L/w/IKXqRuakEkukpTEASLVaP3Z/aZ&#10;pGbfhuwa4793hUKPw8x8w8wWnalES40rLSt4H0YgiDOrS84VHNLl2wSE88gaK8uk4E4OFvOX3gxj&#10;bW+8o3bvcxEg7GJUUHhfx1K6rCCDbmhr4uCdbWPQB9nkUjd4C3BTyVEUjaXBksNCgTV9FZRd9lej&#10;INl+p20ymFCa7DbHX/dzwsv6pFT/tfucgvDU+f/wX3ulFYw/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i/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7B76C7FF" wp14:editId="16E37328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58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qGXuf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bGMEA&#10;AADbAAAADwAAAGRycy9kb3ducmV2LnhtbERPTYvCMBC9C/6HMMLeNNVDkdooIggetKAreJ1txqZr&#10;MylNtHV//eawsMfH+843g23EizpfO1YwnyUgiEuna64UXD/30yUIH5A1No5JwZs8bNbjUY6Zdj2f&#10;6XUJlYgh7DNUYEJoMyl9aciin7mWOHJ311kMEXaV1B32Mdw2cpEkqbRYc2ww2NLOUPm4PK2Cn8Pp&#10;tiy+rsWx+H4/0nlv7s32rNTHZNiuQAQawr/4z33QCtI4N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Xmx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EC58034" wp14:editId="69D406F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C2495" w14:textId="77777777" w:rsidR="00172E81" w:rsidRPr="002273E5" w:rsidRDefault="00172E81" w:rsidP="00172E8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9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Pv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S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PujQ++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04C2495" w14:textId="77777777" w:rsidR="00172E81" w:rsidRPr="002273E5" w:rsidRDefault="00172E81" w:rsidP="00172E8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061CBEF4" wp14:editId="17D63C1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20AA311D" w:rsidR="00A8711E" w:rsidRPr="004C78C1" w:rsidRDefault="00172E81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5C48315" wp14:editId="1EE5881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1F9B4C5" w14:textId="5EEECA1B" w:rsidR="00172E81" w:rsidRDefault="00172E81" w:rsidP="00172E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B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Special Notations of Operations</w:t>
                          </w:r>
                        </w:p>
                        <w:p w14:paraId="5398A608" w14:textId="472810A1" w:rsidR="00172E81" w:rsidRPr="002273E5" w:rsidRDefault="00172E81" w:rsidP="00172E8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84C5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2267127" w14:textId="77777777" w:rsidR="00172E81" w:rsidRPr="002273E5" w:rsidRDefault="00172E81" w:rsidP="00172E8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" filled="f" stroked="f">
              <v:textbox inset="0,0,0,0">
                <w:txbxContent>
                  <w:p w14:paraId="31F9B4C5" w14:textId="5EEECA1B" w:rsidR="00172E81" w:rsidRDefault="00172E81" w:rsidP="00172E8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B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Special Notations of Operations</w:t>
                    </w:r>
                  </w:p>
                  <w:p w14:paraId="5398A608" w14:textId="472810A1" w:rsidR="00172E81" w:rsidRPr="002273E5" w:rsidRDefault="00172E81" w:rsidP="00172E8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84C5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2267127" w14:textId="77777777" w:rsidR="00172E81" w:rsidRPr="002273E5" w:rsidRDefault="00172E81" w:rsidP="00172E8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66A26418" wp14:editId="7EE6DE1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3JWw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GPJ/clbAwAA7A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1NcEA&#10;AADbAAAADwAAAGRycy9kb3ducmV2LnhtbESP3YrCMBCF7wXfIYzgjWi6K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vdT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79E2C502" wp14:editId="0BACE7D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3463424" wp14:editId="374AFC2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5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F9C64" w14:textId="77777777" w:rsidR="00172E81" w:rsidRPr="00B81D46" w:rsidRDefault="00172E81" w:rsidP="00172E8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ub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mdQHkE66NEDOxh0Kw8onMW2QEOvM/C778HTHOAAGu3I6v5O0q8aCblqiNiyG6Xk0DBSQYKhvemf&#10;XR1xtAXZDB9kBYHIzkgHdKhVZ6sH9UCADpk8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UROa1bNG1k9&#10;goSVBIWBGGH0gdFI9R2jAcZIjvW3HVEMo/a9gGcALmYy1GRsJoMICldzTI3CaFyszDiddr3i2waw&#10;x6cm5A08lpo7HT/lcXxiMBwcneMgs9PnfO28nsbt8hc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0tqbm7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7CF9C64" w14:textId="77777777" w:rsidR="00172E81" w:rsidRPr="00B81D46" w:rsidRDefault="00172E81" w:rsidP="00172E8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52B945E8" wp14:editId="28BBB3E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5" name="Picture 5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43F201A8" wp14:editId="3636683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F7D26" w14:textId="77777777" w:rsidR="00172E81" w:rsidRPr="006A4B5D" w:rsidRDefault="00172E81" w:rsidP="00172E8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84C5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51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1" o:spid="_x0000_s1043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tosw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CG5etoswIAALI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2AF7D26" w14:textId="77777777" w:rsidR="00172E81" w:rsidRPr="006A4B5D" w:rsidRDefault="00172E81" w:rsidP="00172E8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84C5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51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8A0D9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6048EC2E" wp14:editId="689997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I9h&#10;h2t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BSM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bK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0FI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675A92B7" wp14:editId="18BB5C2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ENJXtV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iYMEA&#10;AADbAAAADwAAAGRycy9kb3ducmV2LnhtbERPTYvCMBC9C/6HMII3TV1E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4mD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6CB5706" wp14:editId="21D681F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0E5F6" w14:textId="77777777" w:rsidR="00172E81" w:rsidRPr="002273E5" w:rsidRDefault="00172E81" w:rsidP="00172E8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5" o:spid="_x0000_s1048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" filled="f" stroked="f">
              <v:textbox inset="0,0,0,0">
                <w:txbxContent>
                  <w:p w14:paraId="1160E5F6" w14:textId="77777777" w:rsidR="00172E81" w:rsidRPr="002273E5" w:rsidRDefault="00172E81" w:rsidP="00172E8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3D455D3D" wp14:editId="2916CBF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8159C" w14:textId="77777777" w:rsidR="00C140C8" w:rsidRDefault="00C140C8">
      <w:pPr>
        <w:spacing w:after="0" w:line="240" w:lineRule="auto"/>
      </w:pPr>
      <w:r>
        <w:separator/>
      </w:r>
    </w:p>
  </w:footnote>
  <w:footnote w:type="continuationSeparator" w:id="0">
    <w:p w14:paraId="066428D9" w14:textId="77777777" w:rsidR="00C140C8" w:rsidRDefault="00C140C8">
      <w:pPr>
        <w:spacing w:after="0" w:line="240" w:lineRule="auto"/>
      </w:pPr>
      <w:r>
        <w:continuationSeparator/>
      </w:r>
    </w:p>
  </w:footnote>
  <w:footnote w:id="1">
    <w:p w14:paraId="5153F95D" w14:textId="517727A0" w:rsidR="00A8711E" w:rsidRPr="00CD55D5" w:rsidRDefault="00A8711E">
      <w:pPr>
        <w:pStyle w:val="FootnoteText"/>
        <w:rPr>
          <w:sz w:val="18"/>
          <w:szCs w:val="18"/>
        </w:rPr>
      </w:pPr>
      <w:r w:rsidRPr="00CD55D5">
        <w:rPr>
          <w:rStyle w:val="FootnoteReference"/>
          <w:color w:val="231F20"/>
          <w:sz w:val="18"/>
          <w:szCs w:val="18"/>
        </w:rPr>
        <w:footnoteRef/>
      </w:r>
      <w:r w:rsidRPr="00CD55D5">
        <w:rPr>
          <w:color w:val="231F20"/>
          <w:sz w:val="18"/>
          <w:szCs w:val="18"/>
        </w:rPr>
        <w:t xml:space="preserve"> Lesson Structure Key:  </w:t>
      </w:r>
      <w:r w:rsidRPr="00CD55D5">
        <w:rPr>
          <w:b/>
          <w:color w:val="231F20"/>
          <w:sz w:val="18"/>
          <w:szCs w:val="18"/>
        </w:rPr>
        <w:t>P</w:t>
      </w:r>
      <w:r w:rsidRPr="00CD55D5">
        <w:rPr>
          <w:color w:val="231F20"/>
          <w:sz w:val="18"/>
          <w:szCs w:val="18"/>
        </w:rPr>
        <w:t xml:space="preserve">-Problem Set Lesson, </w:t>
      </w:r>
      <w:r w:rsidRPr="00CD55D5">
        <w:rPr>
          <w:b/>
          <w:color w:val="231F20"/>
          <w:sz w:val="18"/>
          <w:szCs w:val="18"/>
        </w:rPr>
        <w:t>M</w:t>
      </w:r>
      <w:r w:rsidRPr="00CD55D5">
        <w:rPr>
          <w:color w:val="231F20"/>
          <w:sz w:val="18"/>
          <w:szCs w:val="18"/>
        </w:rPr>
        <w:t xml:space="preserve">-Modeling Cycle Lesson, </w:t>
      </w:r>
      <w:r w:rsidRPr="00CD55D5">
        <w:rPr>
          <w:b/>
          <w:color w:val="231F20"/>
          <w:sz w:val="18"/>
          <w:szCs w:val="18"/>
        </w:rPr>
        <w:t>E-</w:t>
      </w:r>
      <w:r w:rsidRPr="00CD55D5">
        <w:rPr>
          <w:color w:val="231F20"/>
          <w:sz w:val="18"/>
          <w:szCs w:val="18"/>
        </w:rPr>
        <w:t xml:space="preserve">Exploration Lesson, </w:t>
      </w:r>
      <w:r w:rsidRPr="00CD55D5">
        <w:rPr>
          <w:b/>
          <w:color w:val="231F20"/>
          <w:sz w:val="18"/>
          <w:szCs w:val="18"/>
        </w:rPr>
        <w:t>S-</w:t>
      </w:r>
      <w:r w:rsidRPr="00CD55D5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FE91" w14:textId="4D4C2742" w:rsidR="00A8711E" w:rsidRDefault="00A8711E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7D8AF34D">
              <wp:simplePos x="0" y="0"/>
              <wp:positionH relativeFrom="column">
                <wp:posOffset>-488950</wp:posOffset>
              </wp:positionH>
              <wp:positionV relativeFrom="paragraph">
                <wp:posOffset>-320040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38" o:spid="_x0000_s1026" style="position:absolute;margin-left:-38.45pt;margin-top:-25.15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2FBAFCB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24723EE2" w:rsidR="00A8711E" w:rsidRPr="00701388" w:rsidRDefault="00A8711E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B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3FB7CED4" w14:textId="24723EE2" w:rsidR="00A8711E" w:rsidRPr="00701388" w:rsidRDefault="00A8711E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B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9E0826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4EB28CA0" w:rsidR="00A8711E" w:rsidRPr="002273E5" w:rsidRDefault="00A8711E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oLsAIAALE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922gu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98663D9" w14:textId="4EB28CA0" w:rsidR="00A8711E" w:rsidRPr="002273E5" w:rsidRDefault="00A8711E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A8711E" w:rsidRPr="002273E5" w:rsidRDefault="00A8711E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9UeC9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3B14497" w14:textId="77777777" w:rsidR="00A8711E" w:rsidRPr="002273E5" w:rsidRDefault="00A8711E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A8711E" w:rsidRDefault="00A8711E" w:rsidP="003E3894">
                          <w:pPr>
                            <w:jc w:val="center"/>
                          </w:pPr>
                        </w:p>
                        <w:p w14:paraId="38EE7DDA" w14:textId="77777777" w:rsidR="00A8711E" w:rsidRDefault="00A8711E" w:rsidP="003E3894">
                          <w:pPr>
                            <w:jc w:val="center"/>
                          </w:pPr>
                        </w:p>
                        <w:p w14:paraId="305ED9BB" w14:textId="77777777" w:rsidR="00A8711E" w:rsidRDefault="00A8711E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A8711E" w:rsidRDefault="00A8711E" w:rsidP="003E3894">
                    <w:pPr>
                      <w:jc w:val="center"/>
                    </w:pPr>
                  </w:p>
                  <w:p w14:paraId="38EE7DDA" w14:textId="77777777" w:rsidR="00A8711E" w:rsidRDefault="00A8711E" w:rsidP="003E3894">
                    <w:pPr>
                      <w:jc w:val="center"/>
                    </w:pPr>
                  </w:p>
                  <w:p w14:paraId="305ED9BB" w14:textId="77777777" w:rsidR="00A8711E" w:rsidRDefault="00A8711E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A8711E" w:rsidRDefault="00A8711E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A8711E" w:rsidRDefault="00A8711E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A102D4" w14:textId="77777777" w:rsidR="00A8711E" w:rsidRPr="00015AD5" w:rsidRDefault="00A8711E" w:rsidP="003E3894">
    <w:pPr>
      <w:pStyle w:val="Header"/>
    </w:pPr>
  </w:p>
  <w:p w14:paraId="68F6461F" w14:textId="77777777" w:rsidR="00A8711E" w:rsidRPr="005920C2" w:rsidRDefault="00A8711E" w:rsidP="003E3894">
    <w:pPr>
      <w:pStyle w:val="Header"/>
    </w:pPr>
  </w:p>
  <w:p w14:paraId="4AECFB90" w14:textId="77777777" w:rsidR="00A8711E" w:rsidRPr="006C5A78" w:rsidRDefault="00A8711E" w:rsidP="003E3894">
    <w:pPr>
      <w:pStyle w:val="Header"/>
    </w:pPr>
  </w:p>
  <w:p w14:paraId="4B710DE6" w14:textId="2C40CED9" w:rsidR="00A8711E" w:rsidRPr="003E3894" w:rsidRDefault="00A8711E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A8711E" w:rsidRPr="00E21D76" w:rsidRDefault="00A8711E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A8711E" w:rsidRDefault="00A8711E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A8711E" w:rsidRDefault="00A8711E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A8711E" w:rsidRPr="00AE1603" w:rsidRDefault="00A8711E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40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5EF05490" w14:textId="77777777" w:rsidR="00A8711E" w:rsidRPr="00AE1603" w:rsidRDefault="00A8711E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A8711E" w:rsidRPr="00AE1603" w:rsidRDefault="00A8711E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4E8EF9B" w14:textId="77777777" w:rsidR="00A8711E" w:rsidRPr="00AE1603" w:rsidRDefault="00A8711E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A8711E" w:rsidRPr="00B3060F" w:rsidRDefault="00A8711E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3F3777D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DFE3DEA" w:rsidR="00A8711E" w:rsidRPr="00AE1603" w:rsidRDefault="00A8711E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6" o:spid="_x0000_s1042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ji7sY7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DFE3DEA" w:rsidR="00A8711E" w:rsidRPr="00AE1603" w:rsidRDefault="00A8711E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A8711E" w:rsidRPr="00AE1603" w:rsidRDefault="00A8711E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3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MuwIAAMc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" filled="f" stroked="f">
              <v:path arrowok="t"/>
              <v:textbox>
                <w:txbxContent>
                  <w:p w14:paraId="34406837" w14:textId="77777777" w:rsidR="00A8711E" w:rsidRPr="00AE1603" w:rsidRDefault="00A8711E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A8711E" w:rsidRPr="00BE4A95" w:rsidRDefault="00A8711E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342A51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32D9DA3" w:rsidR="00A8711E" w:rsidRPr="00837E73" w:rsidRDefault="00A8711E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AQuZc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32D9DA3" w:rsidR="00A8711E" w:rsidRPr="00837E73" w:rsidRDefault="00A8711E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58826C3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A8711E" w:rsidRPr="004C78C1" w:rsidRDefault="00A8711E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1C23CFC"/>
    <w:multiLevelType w:val="hybridMultilevel"/>
    <w:tmpl w:val="064E1EFA"/>
    <w:lvl w:ilvl="0" w:tplc="D0AE256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D70"/>
    <w:rsid w:val="00130993"/>
    <w:rsid w:val="00136156"/>
    <w:rsid w:val="001362BF"/>
    <w:rsid w:val="001420D9"/>
    <w:rsid w:val="00151E7B"/>
    <w:rsid w:val="00161C21"/>
    <w:rsid w:val="001625A1"/>
    <w:rsid w:val="00166701"/>
    <w:rsid w:val="00170B45"/>
    <w:rsid w:val="00172E8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445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136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4F5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C53"/>
    <w:rsid w:val="00384E82"/>
    <w:rsid w:val="00385363"/>
    <w:rsid w:val="00385D7A"/>
    <w:rsid w:val="003A2C99"/>
    <w:rsid w:val="003A5426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5FEF"/>
    <w:rsid w:val="00440CF6"/>
    <w:rsid w:val="00441D83"/>
    <w:rsid w:val="00442684"/>
    <w:rsid w:val="004507DB"/>
    <w:rsid w:val="004508CD"/>
    <w:rsid w:val="00456708"/>
    <w:rsid w:val="00465D77"/>
    <w:rsid w:val="00475140"/>
    <w:rsid w:val="00476870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2402"/>
    <w:rsid w:val="005C3C78"/>
    <w:rsid w:val="005C5D00"/>
    <w:rsid w:val="005D1522"/>
    <w:rsid w:val="005D4F43"/>
    <w:rsid w:val="005D7F2C"/>
    <w:rsid w:val="005E1428"/>
    <w:rsid w:val="005E7DB4"/>
    <w:rsid w:val="005F08EB"/>
    <w:rsid w:val="005F413D"/>
    <w:rsid w:val="00605E36"/>
    <w:rsid w:val="0061064A"/>
    <w:rsid w:val="00611347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2B32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0D0D"/>
    <w:rsid w:val="0075317C"/>
    <w:rsid w:val="00753A34"/>
    <w:rsid w:val="00760438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277C"/>
    <w:rsid w:val="007E4DFD"/>
    <w:rsid w:val="007F03EB"/>
    <w:rsid w:val="007F48BF"/>
    <w:rsid w:val="007F5AFF"/>
    <w:rsid w:val="007F6708"/>
    <w:rsid w:val="00801FFD"/>
    <w:rsid w:val="008153BC"/>
    <w:rsid w:val="0082330A"/>
    <w:rsid w:val="008234E2"/>
    <w:rsid w:val="0082425E"/>
    <w:rsid w:val="008244D5"/>
    <w:rsid w:val="00826165"/>
    <w:rsid w:val="00830ED9"/>
    <w:rsid w:val="0083356D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0D97"/>
    <w:rsid w:val="008A44AE"/>
    <w:rsid w:val="008A76B7"/>
    <w:rsid w:val="008B48DB"/>
    <w:rsid w:val="008C09A4"/>
    <w:rsid w:val="008C356B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731F"/>
    <w:rsid w:val="009108E3"/>
    <w:rsid w:val="009150C5"/>
    <w:rsid w:val="009158B3"/>
    <w:rsid w:val="009160D6"/>
    <w:rsid w:val="009163E9"/>
    <w:rsid w:val="0092068A"/>
    <w:rsid w:val="00921B77"/>
    <w:rsid w:val="009222DE"/>
    <w:rsid w:val="00931B54"/>
    <w:rsid w:val="00933FD4"/>
    <w:rsid w:val="00936EB7"/>
    <w:rsid w:val="009370A6"/>
    <w:rsid w:val="00942367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933"/>
    <w:rsid w:val="00A00C15"/>
    <w:rsid w:val="00A01A40"/>
    <w:rsid w:val="00A35E03"/>
    <w:rsid w:val="00A3783B"/>
    <w:rsid w:val="00A40A9B"/>
    <w:rsid w:val="00A46D2A"/>
    <w:rsid w:val="00A478CE"/>
    <w:rsid w:val="00A70872"/>
    <w:rsid w:val="00A716E5"/>
    <w:rsid w:val="00A7696D"/>
    <w:rsid w:val="00A777F6"/>
    <w:rsid w:val="00A83F04"/>
    <w:rsid w:val="00A84BDF"/>
    <w:rsid w:val="00A86E17"/>
    <w:rsid w:val="00A8711E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DC"/>
    <w:rsid w:val="00B41690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4F24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0C8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0500"/>
    <w:rsid w:val="00CB7981"/>
    <w:rsid w:val="00CC5DAB"/>
    <w:rsid w:val="00CD55D5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66FAC"/>
    <w:rsid w:val="00D735F4"/>
    <w:rsid w:val="00D77641"/>
    <w:rsid w:val="00D77FFE"/>
    <w:rsid w:val="00D83B19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006C"/>
    <w:rsid w:val="00E33038"/>
    <w:rsid w:val="00E411E9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D1C4B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2D87"/>
    <w:rsid w:val="00F24782"/>
    <w:rsid w:val="00F27393"/>
    <w:rsid w:val="00F330D0"/>
    <w:rsid w:val="00F33AFB"/>
    <w:rsid w:val="00F36805"/>
    <w:rsid w:val="00F36AE4"/>
    <w:rsid w:val="00F44B22"/>
    <w:rsid w:val="00F47085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0243"/>
    <w:rsid w:val="00F93AE3"/>
    <w:rsid w:val="00F958FD"/>
    <w:rsid w:val="00FA041C"/>
    <w:rsid w:val="00FA2503"/>
    <w:rsid w:val="00FB376B"/>
    <w:rsid w:val="00FC4DA1"/>
    <w:rsid w:val="00FD1517"/>
    <w:rsid w:val="00FD30D2"/>
    <w:rsid w:val="00FE1D68"/>
    <w:rsid w:val="00FE46A5"/>
    <w:rsid w:val="00FF1D72"/>
    <w:rsid w:val="00FF20CD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7AF74-E4C7-4945-B6BF-803EECBA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2014-08-21T22:47:00Z</cp:lastPrinted>
  <dcterms:created xsi:type="dcterms:W3CDTF">2014-10-09T21:10:00Z</dcterms:created>
  <dcterms:modified xsi:type="dcterms:W3CDTF">2014-10-23T04:17:00Z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