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233D" w14:textId="70136DF1" w:rsidR="007F4F40" w:rsidRPr="00D0546C" w:rsidRDefault="000D31E0" w:rsidP="007F4F40">
      <w:pPr>
        <w:pStyle w:val="ny-lesson-header"/>
      </w:pPr>
      <w:r>
        <w:t>Lesson 22</w:t>
      </w:r>
      <w:r w:rsidR="007F4F40" w:rsidRPr="00D0546C">
        <w:t>:</w:t>
      </w:r>
      <w:r w:rsidR="007F4F40">
        <w:t xml:space="preserve"> </w:t>
      </w:r>
      <w:r w:rsidR="007F4F40" w:rsidRPr="00D0546C">
        <w:t xml:space="preserve"> </w:t>
      </w:r>
      <w:r>
        <w:t>Area Problems with Circular Regions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7A5DFC43" w14:textId="1463296D" w:rsidR="000D31E0" w:rsidRPr="0011336A" w:rsidRDefault="000D31E0" w:rsidP="000D31E0">
      <w:pPr>
        <w:pStyle w:val="ny-lesson-paragraph"/>
        <w:rPr>
          <w:rStyle w:val="ny-lesson-hdr-3"/>
        </w:rPr>
      </w:pPr>
      <w:r w:rsidRPr="00AA0D13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F67F2AC" wp14:editId="1B6A788F">
            <wp:simplePos x="0" y="0"/>
            <wp:positionH relativeFrom="column">
              <wp:posOffset>4824095</wp:posOffset>
            </wp:positionH>
            <wp:positionV relativeFrom="paragraph">
              <wp:posOffset>363220</wp:posOffset>
            </wp:positionV>
            <wp:extent cx="1438910" cy="1411605"/>
            <wp:effectExtent l="0" t="0" r="8890" b="0"/>
            <wp:wrapTight wrapText="bothSides">
              <wp:wrapPolygon edited="0">
                <wp:start x="0" y="0"/>
                <wp:lineTo x="0" y="21279"/>
                <wp:lineTo x="21447" y="21279"/>
                <wp:lineTo x="2144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y-lesson-hdr-3"/>
        </w:rPr>
        <w:t>Example 1</w:t>
      </w:r>
    </w:p>
    <w:p w14:paraId="22BA1B94" w14:textId="08DCA99A" w:rsidR="007F4F40" w:rsidRDefault="000D31E0" w:rsidP="00347FF0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0D31E0">
        <w:t xml:space="preserve">The circle to the right has a diameter of </w:t>
      </w:r>
      <m:oMath>
        <m:r>
          <w:rPr>
            <w:rFonts w:ascii="Cambria Math" w:hAnsi="Cambria Math"/>
          </w:rPr>
          <m:t>12</m:t>
        </m:r>
      </m:oMath>
      <w:r w:rsidRPr="000D31E0">
        <w:t xml:space="preserve"> cm.  Calculate the area of the shaded region.</w:t>
      </w:r>
    </w:p>
    <w:p w14:paraId="3AE166F5" w14:textId="77777777" w:rsidR="000D31E0" w:rsidRDefault="000D31E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43797F2" w14:textId="77777777" w:rsidR="000D31E0" w:rsidRDefault="000D31E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3CD220B" w14:textId="77777777" w:rsidR="000D31E0" w:rsidRDefault="000D31E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F9FAEAD" w14:textId="77777777" w:rsidR="000D31E0" w:rsidRDefault="000D31E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BFD02E7" w14:textId="77777777" w:rsidR="000D31E0" w:rsidRDefault="000D31E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8C0C884" w14:textId="589249CD" w:rsidR="007F4F40" w:rsidRDefault="007F4F40" w:rsidP="00347FF0">
      <w:pPr>
        <w:pStyle w:val="ny-lesson-bullet"/>
        <w:numPr>
          <w:ilvl w:val="0"/>
          <w:numId w:val="0"/>
        </w:numPr>
        <w:ind w:left="450" w:hanging="360"/>
      </w:pPr>
    </w:p>
    <w:p w14:paraId="34E9DD9E" w14:textId="77777777" w:rsidR="000D31E0" w:rsidRDefault="000D31E0" w:rsidP="00347FF0">
      <w:pPr>
        <w:pStyle w:val="ny-lesson-bullet"/>
        <w:numPr>
          <w:ilvl w:val="0"/>
          <w:numId w:val="0"/>
        </w:numPr>
        <w:ind w:left="450" w:hanging="360"/>
      </w:pPr>
    </w:p>
    <w:p w14:paraId="0AE7C527" w14:textId="77777777" w:rsidR="000D31E0" w:rsidRDefault="000D31E0" w:rsidP="00347FF0">
      <w:pPr>
        <w:pStyle w:val="ny-lesson-bullet"/>
        <w:numPr>
          <w:ilvl w:val="0"/>
          <w:numId w:val="0"/>
        </w:numPr>
        <w:ind w:left="450" w:hanging="360"/>
      </w:pPr>
    </w:p>
    <w:p w14:paraId="788318F8" w14:textId="77777777" w:rsidR="000D31E0" w:rsidRDefault="000D31E0" w:rsidP="00347FF0">
      <w:pPr>
        <w:pStyle w:val="ny-lesson-bullet"/>
        <w:numPr>
          <w:ilvl w:val="0"/>
          <w:numId w:val="0"/>
        </w:numPr>
        <w:ind w:left="450" w:hanging="360"/>
      </w:pPr>
    </w:p>
    <w:p w14:paraId="511CCA35" w14:textId="77777777" w:rsidR="000D31E0" w:rsidRDefault="000D31E0" w:rsidP="00347FF0">
      <w:pPr>
        <w:pStyle w:val="ny-lesson-bullet"/>
        <w:numPr>
          <w:ilvl w:val="0"/>
          <w:numId w:val="0"/>
        </w:numPr>
        <w:ind w:left="450" w:hanging="360"/>
      </w:pPr>
    </w:p>
    <w:p w14:paraId="558438C2" w14:textId="26F2F138" w:rsidR="000D31E0" w:rsidRDefault="000D31E0" w:rsidP="00347FF0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>
        <w:t>Sasha, Barry, and Kyra wrote three different expressions for the area of the shaded region.  Describe what each student was thinking about the problem based on their expression.</w:t>
      </w:r>
    </w:p>
    <w:p w14:paraId="21A9DA2D" w14:textId="0B81FB8B" w:rsidR="00347FF0" w:rsidRP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  <w:r w:rsidRPr="00347FF0">
        <w:t xml:space="preserve">Sasha’s expression: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π(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4CCF040A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DA05036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22CA6EA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60C1D7F" w14:textId="77777777" w:rsidR="00347FF0" w:rsidRP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1028849" w14:textId="304D15BE" w:rsidR="00347FF0" w:rsidRP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  <w:r w:rsidRPr="00347FF0">
        <w:t xml:space="preserve">Barry’s expression: </w:t>
      </w:r>
      <m:oMath>
        <m:r>
          <w:rPr>
            <w:rFonts w:ascii="Cambria Math" w:hAnsi="Cambria Math"/>
          </w:rPr>
          <m:t xml:space="preserve"> 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 xml:space="preserve"> π(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345C4659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5DB8888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2119F45" w14:textId="77777777" w:rsid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918206A" w14:textId="77777777" w:rsidR="00347FF0" w:rsidRP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D507762" w14:textId="6259B0AB" w:rsidR="00347FF0" w:rsidRPr="00347FF0" w:rsidRDefault="00347FF0" w:rsidP="00347FF0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  <w:r>
        <w:t>Kyra’s expression: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d>
      </m:oMath>
    </w:p>
    <w:p w14:paraId="27D7925F" w14:textId="04DFB8C6" w:rsidR="007F4F40" w:rsidRDefault="007F4F40" w:rsidP="007F4F40">
      <w:pPr>
        <w:pStyle w:val="ny-lesson-paragraph"/>
        <w:jc w:val="center"/>
      </w:pPr>
    </w:p>
    <w:p w14:paraId="14171424" w14:textId="77777777" w:rsidR="007F4F40" w:rsidRDefault="007F4F40" w:rsidP="007F4F40">
      <w:pPr>
        <w:pStyle w:val="ny-lesson-paragraph"/>
        <w:jc w:val="center"/>
      </w:pPr>
    </w:p>
    <w:p w14:paraId="546C6372" w14:textId="77777777" w:rsidR="007F4F40" w:rsidRDefault="007F4F40" w:rsidP="007F4F40">
      <w:pPr>
        <w:pStyle w:val="ny-lesson-hdr-1"/>
        <w:rPr>
          <w:rStyle w:val="ny-lesson-hdr-3"/>
          <w:b/>
        </w:rPr>
      </w:pPr>
    </w:p>
    <w:p w14:paraId="52EAA3BD" w14:textId="5EC4C331" w:rsidR="004A4B57" w:rsidRDefault="004A4B57" w:rsidP="004A4B57">
      <w:pPr>
        <w:pStyle w:val="ny-lesson-paragraph"/>
      </w:pPr>
    </w:p>
    <w:p w14:paraId="762AF8D7" w14:textId="35B7F543" w:rsidR="000D31E0" w:rsidRPr="008C5D1C" w:rsidRDefault="000D31E0" w:rsidP="000D31E0">
      <w:pPr>
        <w:pStyle w:val="ny-lesson-hdr-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53E9F7" wp14:editId="54F78526">
                <wp:simplePos x="0" y="0"/>
                <wp:positionH relativeFrom="column">
                  <wp:posOffset>4808863</wp:posOffset>
                </wp:positionH>
                <wp:positionV relativeFrom="paragraph">
                  <wp:posOffset>168275</wp:posOffset>
                </wp:positionV>
                <wp:extent cx="1590675" cy="1562100"/>
                <wp:effectExtent l="0" t="0" r="9525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62100"/>
                          <a:chOff x="0" y="0"/>
                          <a:chExt cx="1590675" cy="156210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781050"/>
                            <a:ext cx="52260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1C40D" w14:textId="77777777" w:rsidR="000D31E0" w:rsidRPr="00EC5EDD" w:rsidRDefault="000D31E0" w:rsidP="000D31E0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12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0" o:spid="_x0000_s1026" style="position:absolute;margin-left:378.65pt;margin-top:13.25pt;width:125.25pt;height:123pt;z-index:251661312" coordsize="15906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5906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CSfBAAAA2wAAAA8AAABkcnMvZG93bnJldi54bWxET89rwjAUvgv7H8ITdtNUwaGdUWQ4EIYH&#10;XWHXR/PWVJuXmmRtt79+OQgeP77f6+1gG9GRD7VjBbNpBoK4dLrmSkHx+T5ZgggRWWPjmBT8UoDt&#10;5mm0xly7nk/UnWMlUgiHHBWYGNtcylAashimriVO3LfzFmOCvpLaY5/CbSPnWfYiLdacGgy29Gao&#10;vJ5/rIJu/7eyHzdzPPpisfpq9LUvLplSz+Nh9woi0hAf4rv7oBXM0/r0Jf0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uCSfBAAAA2wAAAA8AAAAAAAAAAAAAAAAAnw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144;top:7810;width:522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3EE1C40D" w14:textId="77777777" w:rsidR="000D31E0" w:rsidRPr="00EC5EDD" w:rsidRDefault="000D31E0" w:rsidP="000D31E0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12 ft.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8C5D1C">
        <w:t>Exercise</w:t>
      </w:r>
      <w:r>
        <w:t xml:space="preserve"> 1</w:t>
      </w:r>
    </w:p>
    <w:p w14:paraId="20735967" w14:textId="77777777" w:rsidR="000D31E0" w:rsidRDefault="000D31E0" w:rsidP="000D31E0">
      <w:pPr>
        <w:pStyle w:val="ny-lesson-numbering"/>
        <w:numPr>
          <w:ilvl w:val="0"/>
          <w:numId w:val="28"/>
        </w:numPr>
      </w:pPr>
      <w:r>
        <w:t>Find the area of the shaded region of the circle to the right.</w:t>
      </w:r>
    </w:p>
    <w:p w14:paraId="32929DC5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2586C663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3E757D6F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3C59F161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618DD8D9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22D76975" w14:textId="77777777" w:rsidR="00347FF0" w:rsidRDefault="00347FF0" w:rsidP="000D31E0">
      <w:pPr>
        <w:pStyle w:val="ny-lesson-numbering"/>
        <w:numPr>
          <w:ilvl w:val="0"/>
          <w:numId w:val="0"/>
        </w:numPr>
        <w:ind w:left="360"/>
      </w:pPr>
    </w:p>
    <w:p w14:paraId="3CF57C67" w14:textId="77777777" w:rsidR="00347FF0" w:rsidRDefault="00347FF0" w:rsidP="000D31E0">
      <w:pPr>
        <w:pStyle w:val="ny-lesson-numbering"/>
        <w:numPr>
          <w:ilvl w:val="0"/>
          <w:numId w:val="0"/>
        </w:numPr>
        <w:ind w:left="360"/>
      </w:pPr>
    </w:p>
    <w:p w14:paraId="682696F6" w14:textId="77777777" w:rsidR="00347FF0" w:rsidRDefault="00347FF0" w:rsidP="000D31E0">
      <w:pPr>
        <w:pStyle w:val="ny-lesson-numbering"/>
        <w:numPr>
          <w:ilvl w:val="0"/>
          <w:numId w:val="0"/>
        </w:numPr>
        <w:ind w:left="360"/>
      </w:pPr>
    </w:p>
    <w:p w14:paraId="19C4E908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322C9679" w14:textId="77777777" w:rsidR="000D31E0" w:rsidRDefault="000D31E0" w:rsidP="000D31E0">
      <w:pPr>
        <w:pStyle w:val="ny-lesson-numbering"/>
        <w:numPr>
          <w:ilvl w:val="0"/>
          <w:numId w:val="0"/>
        </w:numPr>
        <w:ind w:left="360"/>
      </w:pPr>
    </w:p>
    <w:p w14:paraId="3DBB590C" w14:textId="065EDABE" w:rsidR="000D31E0" w:rsidRDefault="000D31E0" w:rsidP="000D31E0">
      <w:pPr>
        <w:pStyle w:val="ny-lesson-numbering"/>
        <w:numPr>
          <w:ilvl w:val="0"/>
          <w:numId w:val="28"/>
        </w:numPr>
      </w:pPr>
      <w:r>
        <w:t>Explain how the expression you used represents the area of the shaded region.</w:t>
      </w:r>
    </w:p>
    <w:p w14:paraId="5FA7A7C0" w14:textId="77777777" w:rsidR="00E34D2C" w:rsidRDefault="00E34D2C" w:rsidP="00957B0D">
      <w:pPr>
        <w:pStyle w:val="ny-lesson-paragraph"/>
      </w:pPr>
    </w:p>
    <w:p w14:paraId="30B25F86" w14:textId="77777777" w:rsidR="00347FF0" w:rsidRDefault="00347FF0" w:rsidP="00957B0D">
      <w:pPr>
        <w:pStyle w:val="ny-lesson-paragraph"/>
      </w:pPr>
    </w:p>
    <w:p w14:paraId="460764EE" w14:textId="77777777" w:rsidR="00347FF0" w:rsidRPr="00957B0D" w:rsidRDefault="00347FF0" w:rsidP="00957B0D">
      <w:pPr>
        <w:pStyle w:val="ny-lesson-paragraph"/>
      </w:pPr>
    </w:p>
    <w:p w14:paraId="7FFA5CB3" w14:textId="77777777" w:rsidR="000D31E0" w:rsidRDefault="000D31E0" w:rsidP="001A3312">
      <w:pPr>
        <w:pStyle w:val="ny-lesson-hdr-1"/>
      </w:pPr>
    </w:p>
    <w:p w14:paraId="42C32947" w14:textId="77777777" w:rsidR="000D31E0" w:rsidRDefault="000D31E0" w:rsidP="001A3312">
      <w:pPr>
        <w:pStyle w:val="ny-lesson-hdr-1"/>
      </w:pPr>
    </w:p>
    <w:p w14:paraId="54135226" w14:textId="77777777" w:rsidR="000D31E0" w:rsidRDefault="000D31E0" w:rsidP="001A3312">
      <w:pPr>
        <w:pStyle w:val="ny-lesson-hdr-1"/>
      </w:pPr>
    </w:p>
    <w:p w14:paraId="149460C8" w14:textId="1BD99F71" w:rsidR="008E0327" w:rsidRDefault="008E0327" w:rsidP="008E0327">
      <w:pPr>
        <w:pStyle w:val="ny-lesson-hdr-1"/>
      </w:pPr>
      <w:r>
        <w:t>Exercise 2</w:t>
      </w:r>
    </w:p>
    <w:p w14:paraId="4E80485C" w14:textId="261D9856" w:rsidR="008E0327" w:rsidRPr="008E0327" w:rsidRDefault="008E0327" w:rsidP="008E0327">
      <w:pPr>
        <w:pStyle w:val="ny-lesson-numbering"/>
        <w:numPr>
          <w:ilvl w:val="0"/>
          <w:numId w:val="0"/>
        </w:numPr>
      </w:pPr>
      <w:r w:rsidRPr="008E0327">
        <w:t>Calculate the area of the figure below that consists of a rectangle and two quarter circles, each with the same radius.  Leave your answer in terms of pi.</w:t>
      </w:r>
    </w:p>
    <w:p w14:paraId="2A64E08B" w14:textId="5869E8A4" w:rsidR="008E0327" w:rsidRPr="00157472" w:rsidRDefault="008E0327" w:rsidP="008E0327">
      <w:pPr>
        <w:pStyle w:val="ny-lesson-SFinsert"/>
        <w:rPr>
          <w:rStyle w:val="ny-lesson-hdr-3"/>
          <w:b/>
        </w:rPr>
      </w:pPr>
      <w:r>
        <w:rPr>
          <w:rFonts w:asciiTheme="minorHAnsi" w:eastAsiaTheme="minorHAnsi" w:hAnsiTheme="minorHAnsi" w:cstheme="minorBidi"/>
          <w:b w:val="0"/>
          <w:noProof/>
          <w:color w:val="auto"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C4034D" wp14:editId="1F559796">
                <wp:simplePos x="0" y="0"/>
                <wp:positionH relativeFrom="column">
                  <wp:posOffset>186063</wp:posOffset>
                </wp:positionH>
                <wp:positionV relativeFrom="paragraph">
                  <wp:posOffset>14460</wp:posOffset>
                </wp:positionV>
                <wp:extent cx="2847171" cy="1145754"/>
                <wp:effectExtent l="0" t="0" r="29845" b="1651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171" cy="1145754"/>
                          <a:chOff x="0" y="0"/>
                          <a:chExt cx="2571750" cy="101917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01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traight Arrow Connector 31"/>
                        <wps:cNvCnPr/>
                        <wps:spPr>
                          <a:xfrm flipH="1">
                            <a:off x="1476375" y="952500"/>
                            <a:ext cx="1043278" cy="384"/>
                          </a:xfrm>
                          <a:prstGeom prst="straightConnector1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133350" y="952500"/>
                            <a:ext cx="1043278" cy="384"/>
                          </a:xfrm>
                          <a:prstGeom prst="straightConnector1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2" o:spid="_x0000_s1026" style="position:absolute;margin-left:14.65pt;margin-top:1.15pt;width:224.2pt;height:90.2pt;z-index:251664384;mso-width-relative:margin;mso-height-relative:margin" coordsize="2571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">
                <v:shape id="Picture 23" o:spid="_x0000_s1027" type="#_x0000_t75" style="position:absolute;width:25717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ggTFAAAA2wAAAA8AAABkcnMvZG93bnJldi54bWxEj0FrwkAUhO9C/8PyCr3pplbExmykFFKU&#10;nky89PbIPpPQ7Ns0u4nRX98tFDwOM/MNk+wm04qRetdYVvC8iEAQl1Y3XCk4Fdl8A8J5ZI2tZVJw&#10;JQe79GGWYKzthY805r4SAcIuRgW1910spStrMugWtiMO3tn2Bn2QfSV1j5cAN61cRtFaGmw4LNTY&#10;0XtN5Xc+GAX5zytWo/yaPq6n7LYqPgeXHQalnh6nty0IT5O/h//be61g+QJ/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wIIExQAAANsAAAAPAAAAAAAAAAAAAAAA&#10;AJ8CAABkcnMvZG93bnJldi54bWxQSwUGAAAAAAQABAD3AAAAkQMAAAAA&#10;">
                  <v:imagedata r:id="rId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8" type="#_x0000_t32" style="position:absolute;left:14763;top:9525;width:10433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fPcUAAADbAAAADwAAAGRycy9kb3ducmV2LnhtbESPQWvCQBSE74X+h+UVvBTdqLSU6Cql&#10;0JKLhSal4O2RfSbB7Hshu2r013cFweMwM98wy/XgWnWk3jfCBqaTBBRxKbbhysBv8Tl+A+UDssVW&#10;mAycycN69fiwxNTKiX/omIdKRQj7FA3UIXSp1r6syaGfSEccvZ30DkOUfaVtj6cId62eJcmrdthw&#10;XKixo4+ayn1+cAYK+S7y7HL4etk8nyUrpPvbbrbGjJ6G9wWoQEO4h2/tzBqYT+H6Jf4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AfPcUAAADbAAAADwAAAAAAAAAA&#10;AAAAAAChAgAAZHJzL2Rvd25yZXYueG1sUEsFBgAAAAAEAAQA+QAAAJMDAAAAAA==&#10;" strokecolor="black [3213]" strokeweight=".25pt">
                  <v:stroke startarrow="block"/>
                </v:shape>
                <v:shape id="Straight Arrow Connector 64" o:spid="_x0000_s1029" type="#_x0000_t32" style="position:absolute;left:1333;top:9525;width:1043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O+MYAAADbAAAADwAAAGRycy9kb3ducmV2LnhtbESPT2vCQBTE70K/w/IKvUizUYq0aTai&#10;pRWFXKqFXh/Zlz80+zZmtxr99K4geBxm5jdMOh9MKw7Uu8aygkkUgyAurG64UvCz+3p+BeE8ssbW&#10;Mik4kYN59jBKMdH2yN902PpKBAi7BBXU3neJlK6oyaCLbEccvNL2Bn2QfSV1j8cAN62cxvFMGmw4&#10;LNTY0UdNxd/23yj4HPJl/pvv/XS8Or+Vm9ytdptCqafHYfEOwtPg7+Fbe60VzF7g+iX8AJ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ijvjGAAAA2wAAAA8AAAAAAAAA&#10;AAAAAAAAoQIAAGRycy9kb3ducmV2LnhtbFBLBQYAAAAABAAEAPkAAACUAwAAAAA=&#10;" strokecolor="black [3213]" strokeweight=".25pt">
                  <v:stroke startarrow="block"/>
                </v:shape>
              </v:group>
            </w:pict>
          </mc:Fallback>
        </mc:AlternateContent>
      </w:r>
    </w:p>
    <w:p w14:paraId="7B06F648" w14:textId="77777777" w:rsidR="008E0327" w:rsidRPr="00157472" w:rsidRDefault="008E0327" w:rsidP="008E0327">
      <w:pPr>
        <w:pStyle w:val="ny-lesson-SFinsert"/>
        <w:rPr>
          <w:rStyle w:val="ny-lesson-hdr-3"/>
          <w:b/>
        </w:rPr>
      </w:pPr>
    </w:p>
    <w:p w14:paraId="5523146D" w14:textId="77777777" w:rsidR="008E0327" w:rsidRPr="00157472" w:rsidRDefault="008E0327" w:rsidP="008E0327">
      <w:pPr>
        <w:pStyle w:val="ny-lesson-SFinsert"/>
        <w:rPr>
          <w:rStyle w:val="ny-lesson-hdr-3"/>
          <w:b/>
        </w:rPr>
      </w:pPr>
    </w:p>
    <w:p w14:paraId="3DD38592" w14:textId="77777777" w:rsidR="008E0327" w:rsidRPr="00157472" w:rsidRDefault="008E0327" w:rsidP="008E0327">
      <w:pPr>
        <w:pStyle w:val="ny-lesson-SFinsert"/>
        <w:rPr>
          <w:rStyle w:val="ny-lesson-hdr-3"/>
          <w:b/>
        </w:rPr>
      </w:pPr>
    </w:p>
    <w:p w14:paraId="76B8020F" w14:textId="77777777" w:rsidR="008E0327" w:rsidRPr="00157472" w:rsidRDefault="008E0327" w:rsidP="008E0327">
      <w:pPr>
        <w:pStyle w:val="ny-lesson-SFinsert"/>
        <w:rPr>
          <w:rStyle w:val="ny-lesson-hdr-3"/>
          <w:b/>
        </w:rPr>
      </w:pPr>
    </w:p>
    <w:p w14:paraId="0C33F95B" w14:textId="77777777" w:rsidR="008E0327" w:rsidRPr="00157472" w:rsidRDefault="008E0327" w:rsidP="008E0327">
      <w:pPr>
        <w:pStyle w:val="ny-lesson-SFinsert-response"/>
        <w:rPr>
          <w:rStyle w:val="ny-lesson-hdr-3"/>
          <w:rFonts w:asciiTheme="minorHAnsi" w:hAnsiTheme="minorHAnsi"/>
          <w:b/>
        </w:rPr>
      </w:pPr>
    </w:p>
    <w:p w14:paraId="40F1CDEF" w14:textId="77777777" w:rsidR="008E0327" w:rsidRPr="00157472" w:rsidRDefault="008E0327" w:rsidP="008E0327">
      <w:pPr>
        <w:pStyle w:val="ny-lesson-SFinsert-response"/>
        <w:rPr>
          <w:rStyle w:val="ny-lesson-hdr-3"/>
          <w:rFonts w:asciiTheme="minorHAnsi" w:hAnsiTheme="minorHAnsi"/>
          <w:b/>
        </w:rPr>
      </w:pPr>
    </w:p>
    <w:p w14:paraId="2F15171E" w14:textId="77777777" w:rsidR="008E0327" w:rsidRDefault="008E0327" w:rsidP="008E0327">
      <w:pPr>
        <w:pStyle w:val="ny-lesson-hdr-1"/>
        <w:rPr>
          <w:rStyle w:val="ny-lesson-hdr-3"/>
          <w:b/>
        </w:rPr>
      </w:pPr>
    </w:p>
    <w:p w14:paraId="31A505AC" w14:textId="77777777" w:rsidR="00347FF0" w:rsidRPr="00347FF0" w:rsidRDefault="00347FF0" w:rsidP="00347FF0">
      <w:pPr>
        <w:pStyle w:val="ny-lesson-paragraph"/>
      </w:pPr>
    </w:p>
    <w:p w14:paraId="0F5104FF" w14:textId="77777777" w:rsidR="008E0327" w:rsidRDefault="008E0327" w:rsidP="008E0327">
      <w:pPr>
        <w:pStyle w:val="ny-lesson-paragraph"/>
      </w:pPr>
    </w:p>
    <w:p w14:paraId="323954F9" w14:textId="77777777" w:rsidR="008E0327" w:rsidRDefault="008E0327" w:rsidP="008E0327">
      <w:pPr>
        <w:pStyle w:val="ny-lesson-paragraph"/>
      </w:pPr>
    </w:p>
    <w:p w14:paraId="60F2E73C" w14:textId="4766F551" w:rsidR="008E0327" w:rsidRPr="0011336A" w:rsidRDefault="00347FF0" w:rsidP="008E0327">
      <w:pPr>
        <w:pStyle w:val="ny-lesson-paragraph"/>
        <w:rPr>
          <w:rStyle w:val="ny-lesson-hdr-3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8730FAF" wp14:editId="60230D8F">
            <wp:simplePos x="0" y="0"/>
            <wp:positionH relativeFrom="column">
              <wp:posOffset>4745355</wp:posOffset>
            </wp:positionH>
            <wp:positionV relativeFrom="paragraph">
              <wp:posOffset>282575</wp:posOffset>
            </wp:positionV>
            <wp:extent cx="1588135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246" y="21371"/>
                <wp:lineTo x="21246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27">
        <w:rPr>
          <w:rStyle w:val="ny-lesson-hdr-3"/>
        </w:rPr>
        <w:t>Example 2</w:t>
      </w:r>
    </w:p>
    <w:p w14:paraId="08FDDA0F" w14:textId="390F8A67" w:rsidR="008E0327" w:rsidRPr="008E0327" w:rsidRDefault="008E0327" w:rsidP="00347FF0">
      <w:pPr>
        <w:pStyle w:val="ny-lesson-paragraph"/>
        <w:rPr>
          <w:highlight w:val="yellow"/>
        </w:rPr>
      </w:pPr>
      <w:r w:rsidRPr="008E0327">
        <w:t xml:space="preserve">The square in this figure has a side length of </w:t>
      </w:r>
      <m:oMath>
        <m:r>
          <w:rPr>
            <w:rFonts w:ascii="Cambria Math" w:hAnsi="Cambria Math"/>
          </w:rPr>
          <m:t>14</m:t>
        </m:r>
      </m:oMath>
      <w:r w:rsidRPr="008E0327">
        <w:t xml:space="preserve"> inches.  The radius of the quarter circle is </w:t>
      </w:r>
      <m:oMath>
        <m:r>
          <w:rPr>
            <w:rFonts w:ascii="Cambria Math" w:hAnsi="Cambria Math"/>
          </w:rPr>
          <m:t>7</m:t>
        </m:r>
      </m:oMath>
      <w:r w:rsidRPr="008E0327">
        <w:t xml:space="preserve"> inches.  </w:t>
      </w:r>
    </w:p>
    <w:p w14:paraId="0DA33989" w14:textId="77777777" w:rsidR="008E0327" w:rsidRDefault="008E0327" w:rsidP="008E0327">
      <w:pPr>
        <w:pStyle w:val="ny-lesson-numbering"/>
        <w:numPr>
          <w:ilvl w:val="0"/>
          <w:numId w:val="31"/>
        </w:numPr>
      </w:pPr>
      <w:r w:rsidRPr="008E0327">
        <w:t>Estimate the shaded area.</w:t>
      </w:r>
    </w:p>
    <w:p w14:paraId="658D0C38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01DFE602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4A56F9A1" w14:textId="77777777" w:rsidR="00347FF0" w:rsidRDefault="00347FF0" w:rsidP="008E0327">
      <w:pPr>
        <w:pStyle w:val="ny-lesson-numbering"/>
        <w:numPr>
          <w:ilvl w:val="0"/>
          <w:numId w:val="0"/>
        </w:numPr>
        <w:ind w:left="360" w:hanging="360"/>
      </w:pPr>
    </w:p>
    <w:p w14:paraId="05B37015" w14:textId="77777777" w:rsidR="00347FF0" w:rsidRDefault="00347FF0" w:rsidP="008E0327">
      <w:pPr>
        <w:pStyle w:val="ny-lesson-numbering"/>
        <w:numPr>
          <w:ilvl w:val="0"/>
          <w:numId w:val="0"/>
        </w:numPr>
        <w:ind w:left="360" w:hanging="360"/>
      </w:pPr>
    </w:p>
    <w:p w14:paraId="05877D1F" w14:textId="77777777" w:rsidR="008E0327" w:rsidRP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49E2E634" w14:textId="77777777" w:rsidR="008E0327" w:rsidRDefault="008E0327" w:rsidP="008E0327">
      <w:pPr>
        <w:pStyle w:val="ny-lesson-numbering"/>
        <w:numPr>
          <w:ilvl w:val="0"/>
          <w:numId w:val="31"/>
        </w:numPr>
      </w:pPr>
      <w:r w:rsidRPr="008E0327">
        <w:t>What is the exact area of the shaded region?</w:t>
      </w:r>
    </w:p>
    <w:p w14:paraId="39D7D00D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27555FA0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114250AC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381D9E44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634D70FD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2CF49565" w14:textId="77777777" w:rsid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3E14045B" w14:textId="77777777" w:rsidR="008E0327" w:rsidRPr="008E0327" w:rsidRDefault="008E0327" w:rsidP="008E0327">
      <w:pPr>
        <w:pStyle w:val="ny-lesson-numbering"/>
        <w:numPr>
          <w:ilvl w:val="0"/>
          <w:numId w:val="0"/>
        </w:numPr>
        <w:ind w:left="360" w:hanging="360"/>
      </w:pPr>
    </w:p>
    <w:p w14:paraId="20A643E4" w14:textId="18AB806E" w:rsidR="008E0327" w:rsidRPr="008E0327" w:rsidRDefault="008E0327" w:rsidP="008E0327">
      <w:pPr>
        <w:pStyle w:val="ny-lesson-numbering"/>
        <w:numPr>
          <w:ilvl w:val="0"/>
          <w:numId w:val="31"/>
        </w:numPr>
      </w:pPr>
      <w:r w:rsidRPr="008E0327">
        <w:t>What is the approximate area using</w:t>
      </w:r>
      <w:r w:rsidRPr="00347FF0">
        <w:t xml:space="preserve">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347FF0">
        <w:t xml:space="preserve">?  </w:t>
      </w:r>
    </w:p>
    <w:p w14:paraId="258743FE" w14:textId="5FEC38F1" w:rsidR="008E0327" w:rsidRDefault="008E0327" w:rsidP="008E0327">
      <w:pPr>
        <w:pStyle w:val="ny-lesson-SFinsert"/>
        <w:ind w:left="1224"/>
        <w:rPr>
          <w:highlight w:val="yellow"/>
        </w:rPr>
      </w:pPr>
    </w:p>
    <w:p w14:paraId="514829A9" w14:textId="77777777" w:rsidR="008E0327" w:rsidRPr="00157472" w:rsidRDefault="008E0327" w:rsidP="008E0327">
      <w:pPr>
        <w:pStyle w:val="ny-lesson-SFinsert"/>
        <w:ind w:left="1224"/>
        <w:rPr>
          <w:highlight w:val="yellow"/>
        </w:rPr>
      </w:pPr>
    </w:p>
    <w:p w14:paraId="5C7D9FFC" w14:textId="77777777" w:rsidR="008E0327" w:rsidRPr="008E0327" w:rsidRDefault="008E0327" w:rsidP="008E0327">
      <w:pPr>
        <w:pStyle w:val="ny-lesson-paragraph"/>
      </w:pPr>
    </w:p>
    <w:p w14:paraId="1B51835E" w14:textId="77777777" w:rsidR="008E0327" w:rsidRPr="008E0327" w:rsidRDefault="008E0327" w:rsidP="008E0327">
      <w:pPr>
        <w:pStyle w:val="ny-lesson-paragraph"/>
      </w:pPr>
    </w:p>
    <w:p w14:paraId="73956D21" w14:textId="77777777" w:rsidR="000D31E0" w:rsidRPr="000D31E0" w:rsidRDefault="000D31E0" w:rsidP="000D31E0">
      <w:pPr>
        <w:pStyle w:val="ny-lesson-paragraph"/>
      </w:pPr>
    </w:p>
    <w:p w14:paraId="6665D740" w14:textId="74DF2A44" w:rsidR="001A3312" w:rsidRDefault="00347FF0" w:rsidP="001A3312">
      <w:pPr>
        <w:pStyle w:val="ny-lesson-hdr-1"/>
      </w:pPr>
      <w:r>
        <w:t>Exercise 3</w:t>
      </w:r>
    </w:p>
    <w:p w14:paraId="07A2B587" w14:textId="41E42AE4" w:rsidR="008E0327" w:rsidRDefault="008E0327" w:rsidP="00347FF0">
      <w:pPr>
        <w:pStyle w:val="ny-lesson-paragraph"/>
      </w:pPr>
      <w:r>
        <w:t>The ve</w:t>
      </w:r>
      <w:r w:rsidRPr="00347FF0">
        <w:t xml:space="preserve">rtices </w:t>
      </w:r>
      <m:oMath>
        <m:r>
          <w:rPr>
            <w:rFonts w:ascii="Cambria Math" w:hAnsi="Cambria Math"/>
          </w:rPr>
          <m:t>A</m:t>
        </m:r>
      </m:oMath>
      <w:r w:rsidRPr="00347FF0">
        <w:t xml:space="preserve"> and </w:t>
      </w:r>
      <m:oMath>
        <m:r>
          <w:rPr>
            <w:rFonts w:ascii="Cambria Math" w:hAnsi="Cambria Math"/>
          </w:rPr>
          <m:t>B</m:t>
        </m:r>
      </m:oMath>
      <w:r w:rsidRPr="00347FF0">
        <w:t xml:space="preserve"> of rectangle </w:t>
      </w:r>
      <m:oMath>
        <m:r>
          <w:rPr>
            <w:rFonts w:ascii="Cambria Math" w:hAnsi="Cambria Math"/>
          </w:rPr>
          <m:t>ABCD</m:t>
        </m:r>
      </m:oMath>
      <w:r w:rsidRPr="00347FF0">
        <w:t xml:space="preserve"> a</w:t>
      </w:r>
      <w:r>
        <w:t>re centers of circles each with a radiu</w:t>
      </w:r>
      <w:r w:rsidRPr="00347FF0">
        <w:t xml:space="preserve">s of </w:t>
      </w:r>
      <m:oMath>
        <m:r>
          <w:rPr>
            <w:rFonts w:ascii="Cambria Math" w:hAnsi="Cambria Math"/>
          </w:rPr>
          <m:t>5</m:t>
        </m:r>
      </m:oMath>
      <w:r w:rsidRPr="00347FF0">
        <w:t xml:space="preserve"> in</w:t>
      </w:r>
      <w:r>
        <w:t xml:space="preserve">ches. </w:t>
      </w:r>
    </w:p>
    <w:p w14:paraId="081AAD33" w14:textId="06C9E5E2" w:rsidR="008E0327" w:rsidRDefault="00347FF0" w:rsidP="00347FF0">
      <w:pPr>
        <w:pStyle w:val="ny-lesson-numbering"/>
        <w:numPr>
          <w:ilvl w:val="1"/>
          <w:numId w:val="3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BD29B5" wp14:editId="50759CEC">
            <wp:simplePos x="0" y="0"/>
            <wp:positionH relativeFrom="column">
              <wp:posOffset>3842385</wp:posOffset>
            </wp:positionH>
            <wp:positionV relativeFrom="paragraph">
              <wp:posOffset>109855</wp:posOffset>
            </wp:positionV>
            <wp:extent cx="2415540" cy="1290955"/>
            <wp:effectExtent l="0" t="0" r="3810" b="4445"/>
            <wp:wrapTight wrapText="bothSides">
              <wp:wrapPolygon edited="0">
                <wp:start x="0" y="0"/>
                <wp:lineTo x="0" y="21356"/>
                <wp:lineTo x="21464" y="21356"/>
                <wp:lineTo x="21464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27">
        <w:t>Find the exact area of the shaded region</w:t>
      </w:r>
      <w:r w:rsidR="008833C2">
        <w:t>.</w:t>
      </w:r>
    </w:p>
    <w:p w14:paraId="476C7D55" w14:textId="77777777" w:rsidR="008E0327" w:rsidRDefault="008E0327" w:rsidP="008E0327">
      <w:pPr>
        <w:pStyle w:val="ny-lesson-SFinsert"/>
        <w:ind w:left="1224"/>
      </w:pPr>
    </w:p>
    <w:p w14:paraId="2810F3E2" w14:textId="77777777" w:rsidR="008E0327" w:rsidRDefault="008E0327" w:rsidP="008E032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D68DBF3" w14:textId="29539809" w:rsidR="008E0327" w:rsidRPr="00347FF0" w:rsidRDefault="008E0327" w:rsidP="00347FF0">
      <w:pPr>
        <w:pStyle w:val="ny-lesson-numbering"/>
        <w:numPr>
          <w:ilvl w:val="1"/>
          <w:numId w:val="14"/>
        </w:numPr>
      </w:pPr>
      <w:r w:rsidRPr="00347FF0">
        <w:lastRenderedPageBreak/>
        <w:t xml:space="preserve">Find the approximate area using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6F214E">
        <w:t>.</w:t>
      </w:r>
      <w:r w:rsidRPr="00347FF0">
        <w:t xml:space="preserve">  </w:t>
      </w:r>
    </w:p>
    <w:p w14:paraId="629235A6" w14:textId="77777777" w:rsidR="008E0327" w:rsidRDefault="008E0327" w:rsidP="00347FF0">
      <w:pPr>
        <w:pStyle w:val="ny-lesson-numbering"/>
        <w:numPr>
          <w:ilvl w:val="0"/>
          <w:numId w:val="0"/>
        </w:numPr>
        <w:ind w:left="806"/>
      </w:pPr>
    </w:p>
    <w:p w14:paraId="6EDF1EA8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00A81722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3A789726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3F4B6479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4B8C2FD1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5C13552B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6CB73BAB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4C790249" w14:textId="77777777" w:rsid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59598B67" w14:textId="77777777" w:rsidR="00347FF0" w:rsidRPr="00347FF0" w:rsidRDefault="00347FF0" w:rsidP="00347FF0">
      <w:pPr>
        <w:pStyle w:val="ny-lesson-numbering"/>
        <w:numPr>
          <w:ilvl w:val="0"/>
          <w:numId w:val="0"/>
        </w:numPr>
        <w:ind w:left="806"/>
      </w:pPr>
    </w:p>
    <w:p w14:paraId="1E210317" w14:textId="6D97AD45" w:rsidR="008E0327" w:rsidRDefault="008E0327" w:rsidP="00347FF0">
      <w:pPr>
        <w:pStyle w:val="ny-lesson-numbering"/>
        <w:numPr>
          <w:ilvl w:val="1"/>
          <w:numId w:val="14"/>
        </w:numPr>
      </w:pPr>
      <w:r w:rsidRPr="00347FF0">
        <w:t xml:space="preserve">Find the area to the nearest hundredth using your </w:t>
      </w:r>
      <m:oMath>
        <m:r>
          <w:rPr>
            <w:rFonts w:ascii="Cambria Math" w:hAnsi="Cambria Math"/>
          </w:rPr>
          <m:t>π</m:t>
        </m:r>
      </m:oMath>
      <w:r w:rsidRPr="00347FF0">
        <w:t xml:space="preserve"> key on your calculator.</w:t>
      </w:r>
    </w:p>
    <w:p w14:paraId="2C0947E4" w14:textId="77777777" w:rsidR="008E0327" w:rsidRDefault="008E0327" w:rsidP="008E0327">
      <w:pPr>
        <w:pStyle w:val="ny-lesson-hdr-1"/>
      </w:pPr>
    </w:p>
    <w:p w14:paraId="5B45C2F0" w14:textId="77777777" w:rsidR="00347FF0" w:rsidRDefault="00347FF0" w:rsidP="00347FF0">
      <w:pPr>
        <w:pStyle w:val="ny-lesson-paragraph"/>
      </w:pPr>
    </w:p>
    <w:p w14:paraId="47E1EBB9" w14:textId="77777777" w:rsidR="00347FF0" w:rsidRDefault="00347FF0" w:rsidP="00347FF0">
      <w:pPr>
        <w:pStyle w:val="ny-lesson-paragraph"/>
      </w:pPr>
    </w:p>
    <w:p w14:paraId="1113AA4A" w14:textId="77777777" w:rsidR="00347FF0" w:rsidRDefault="00347FF0" w:rsidP="00347FF0">
      <w:pPr>
        <w:pStyle w:val="ny-lesson-paragraph"/>
      </w:pPr>
    </w:p>
    <w:p w14:paraId="411D0348" w14:textId="77777777" w:rsidR="00347FF0" w:rsidRPr="00347FF0" w:rsidRDefault="00347FF0" w:rsidP="00347FF0">
      <w:pPr>
        <w:pStyle w:val="ny-lesson-paragraph"/>
      </w:pPr>
    </w:p>
    <w:p w14:paraId="7B17C03B" w14:textId="51FCAA5B" w:rsidR="008E0327" w:rsidRDefault="008E0327" w:rsidP="008E0327">
      <w:pPr>
        <w:pStyle w:val="ny-lesson-hdr-1"/>
      </w:pPr>
      <w:r>
        <w:t>E</w:t>
      </w:r>
      <w:r w:rsidRPr="008C5D1C">
        <w:t>xercise</w:t>
      </w:r>
      <w:r w:rsidR="00577257">
        <w:t xml:space="preserve"> 4</w:t>
      </w:r>
    </w:p>
    <w:p w14:paraId="5E6A582B" w14:textId="3C571B3A" w:rsidR="008E0327" w:rsidRDefault="008E0327" w:rsidP="00347FF0">
      <w:pPr>
        <w:pStyle w:val="ny-lesson-paragraph"/>
      </w:pPr>
      <w:r>
        <w:t>The diameter of the c</w:t>
      </w:r>
      <w:r w:rsidRPr="00347FF0">
        <w:t xml:space="preserve">ircle is </w:t>
      </w:r>
      <m:oMath>
        <m:r>
          <w:rPr>
            <w:rFonts w:ascii="Cambria Math" w:hAnsi="Cambria Math"/>
          </w:rPr>
          <m:t>12</m:t>
        </m:r>
      </m:oMath>
      <w:r w:rsidR="00347FF0" w:rsidRPr="00347FF0">
        <w:t xml:space="preserve"> in</w:t>
      </w:r>
      <w:r w:rsidRPr="00347FF0">
        <w:t>.  W</w:t>
      </w:r>
      <w:r>
        <w:t>rite and explain a numerical expression that represents the area.</w:t>
      </w:r>
    </w:p>
    <w:p w14:paraId="30C5584B" w14:textId="77777777" w:rsidR="008E0327" w:rsidRDefault="008E0327" w:rsidP="008E032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F19ED6" wp14:editId="3EE05F15">
            <wp:simplePos x="0" y="0"/>
            <wp:positionH relativeFrom="margin">
              <wp:posOffset>31115</wp:posOffset>
            </wp:positionH>
            <wp:positionV relativeFrom="paragraph">
              <wp:posOffset>91440</wp:posOffset>
            </wp:positionV>
            <wp:extent cx="1493520" cy="14503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8F397" w14:textId="77777777" w:rsidR="008E0327" w:rsidRPr="00681865" w:rsidRDefault="008E0327" w:rsidP="008E0327">
      <w:pPr>
        <w:pStyle w:val="ny-lesson-SFinsert-number-list"/>
        <w:numPr>
          <w:ilvl w:val="0"/>
          <w:numId w:val="0"/>
        </w:numPr>
        <w:ind w:left="1224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7D522168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4A5A3D5D" w14:textId="77777777" w:rsidR="00347FF0" w:rsidRDefault="00347FF0" w:rsidP="00957B0D">
      <w:pPr>
        <w:pStyle w:val="ny-callout-hdr"/>
      </w:pPr>
    </w:p>
    <w:p w14:paraId="02F0F699" w14:textId="77777777" w:rsidR="00347FF0" w:rsidRDefault="00347FF0" w:rsidP="00957B0D">
      <w:pPr>
        <w:pStyle w:val="ny-callout-hdr"/>
      </w:pPr>
    </w:p>
    <w:p w14:paraId="71310EF1" w14:textId="77777777" w:rsidR="00347FF0" w:rsidRDefault="00347FF0" w:rsidP="00957B0D">
      <w:pPr>
        <w:pStyle w:val="ny-callout-hdr"/>
      </w:pPr>
    </w:p>
    <w:p w14:paraId="021718B6" w14:textId="77777777" w:rsidR="00347FF0" w:rsidRDefault="00347FF0" w:rsidP="00957B0D">
      <w:pPr>
        <w:pStyle w:val="ny-callout-hdr"/>
      </w:pPr>
    </w:p>
    <w:p w14:paraId="4B1BAA66" w14:textId="77777777" w:rsidR="00347FF0" w:rsidRDefault="00347FF0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6A33DF9" w14:textId="475E2D19" w:rsidR="00347FF0" w:rsidRPr="003551B3" w:rsidRDefault="00347FF0" w:rsidP="003551B3">
      <w:pPr>
        <w:pStyle w:val="ny-lesson-numbering"/>
        <w:numPr>
          <w:ilvl w:val="0"/>
          <w:numId w:val="37"/>
        </w:numPr>
      </w:pPr>
      <w:r w:rsidRPr="003551B3">
        <w:t xml:space="preserve">A circle with center </w:t>
      </w:r>
      <m:oMath>
        <m:r>
          <w:rPr>
            <w:rFonts w:ascii="Cambria Math" w:hAnsi="Cambria Math"/>
          </w:rPr>
          <m:t>O</m:t>
        </m:r>
      </m:oMath>
      <w:r w:rsidRPr="003551B3">
        <w:t xml:space="preserve"> has an area of </w:t>
      </w:r>
      <m:oMath>
        <m:r>
          <w:rPr>
            <w:rFonts w:ascii="Cambria Math" w:hAnsi="Cambria Math"/>
          </w:rPr>
          <m:t>96</m:t>
        </m:r>
      </m:oMath>
      <w:r w:rsidRPr="003551B3">
        <w:t xml:space="preserve"> </w:t>
      </w:r>
      <w:r w:rsidRPr="003551B3">
        <w:rPr>
          <w:rFonts w:asciiTheme="minorHAnsi" w:hAnsiTheme="minorHAnsi"/>
        </w:rPr>
        <w:t>in</w:t>
      </w:r>
      <w:r w:rsidRPr="003551B3">
        <w:rPr>
          <w:rFonts w:asciiTheme="minorHAnsi" w:hAnsiTheme="minorHAnsi" w:cs="Cambria Math"/>
          <w:vertAlign w:val="superscript"/>
        </w:rPr>
        <w:t>2</w:t>
      </w:r>
      <w:r w:rsidRPr="003551B3">
        <w:rPr>
          <w:rFonts w:asciiTheme="minorHAnsi" w:hAnsiTheme="minorHAnsi"/>
        </w:rPr>
        <w:t>.</w:t>
      </w:r>
      <w:r w:rsidRPr="003551B3">
        <w:t xml:space="preserve">  Find the area of the shaded region.</w:t>
      </w:r>
    </w:p>
    <w:tbl>
      <w:tblPr>
        <w:tblStyle w:val="TableGrid"/>
        <w:tblpPr w:leftFromText="180" w:rightFromText="180" w:vertAnchor="text" w:horzAnchor="page" w:tblpX="4335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64"/>
      </w:tblGrid>
      <w:tr w:rsidR="00347FF0" w14:paraId="60E2C3D3" w14:textId="77777777" w:rsidTr="00C02302">
        <w:trPr>
          <w:trHeight w:val="193"/>
        </w:trPr>
        <w:tc>
          <w:tcPr>
            <w:tcW w:w="2864" w:type="dxa"/>
          </w:tcPr>
          <w:p w14:paraId="4F8D6D25" w14:textId="77777777" w:rsidR="00347FF0" w:rsidRPr="003551B3" w:rsidRDefault="00347FF0" w:rsidP="003551B3">
            <w:pPr>
              <w:pStyle w:val="ny-lesson-table"/>
            </w:pPr>
            <w:r w:rsidRPr="003551B3">
              <w:t>Peyton’s Solution</w:t>
            </w:r>
          </w:p>
        </w:tc>
        <w:tc>
          <w:tcPr>
            <w:tcW w:w="2864" w:type="dxa"/>
          </w:tcPr>
          <w:p w14:paraId="7FA10FA9" w14:textId="77777777" w:rsidR="00347FF0" w:rsidRPr="003551B3" w:rsidRDefault="00347FF0" w:rsidP="003551B3">
            <w:pPr>
              <w:pStyle w:val="ny-lesson-table"/>
            </w:pPr>
            <w:r w:rsidRPr="003551B3">
              <w:t>Monte’s Solution</w:t>
            </w:r>
          </w:p>
        </w:tc>
      </w:tr>
      <w:tr w:rsidR="00347FF0" w14:paraId="47D60D16" w14:textId="77777777" w:rsidTr="00C02302">
        <w:trPr>
          <w:trHeight w:val="507"/>
        </w:trPr>
        <w:tc>
          <w:tcPr>
            <w:tcW w:w="2864" w:type="dxa"/>
            <w:vAlign w:val="center"/>
          </w:tcPr>
          <w:p w14:paraId="767F5209" w14:textId="01749D17" w:rsidR="00347FF0" w:rsidRPr="006F214E" w:rsidRDefault="006F214E" w:rsidP="003551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=32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64" w:type="dxa"/>
            <w:vAlign w:val="center"/>
          </w:tcPr>
          <w:p w14:paraId="0D7B220D" w14:textId="34CF9540" w:rsidR="00347FF0" w:rsidRPr="006F214E" w:rsidRDefault="006F214E" w:rsidP="003551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=0.8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9C0DFF4" w14:textId="0F294C66" w:rsidR="00347FF0" w:rsidRDefault="00347FF0" w:rsidP="00347FF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F47D5E4" wp14:editId="3308D8EB">
            <wp:simplePos x="0" y="0"/>
            <wp:positionH relativeFrom="column">
              <wp:posOffset>175895</wp:posOffset>
            </wp:positionH>
            <wp:positionV relativeFrom="paragraph">
              <wp:posOffset>67945</wp:posOffset>
            </wp:positionV>
            <wp:extent cx="169545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57" y="21292"/>
                <wp:lineTo x="21357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775C811C" w14:textId="7235F3CA" w:rsidR="00347FF0" w:rsidRDefault="00347FF0" w:rsidP="00347FF0">
      <w:pPr>
        <w:pStyle w:val="ny-lesson-SFinsert-number-list"/>
        <w:numPr>
          <w:ilvl w:val="0"/>
          <w:numId w:val="0"/>
        </w:numPr>
        <w:ind w:left="1670"/>
      </w:pPr>
    </w:p>
    <w:p w14:paraId="32D1F78C" w14:textId="6D2BDA0F" w:rsidR="00347FF0" w:rsidRDefault="00347FF0" w:rsidP="00347FF0">
      <w:pPr>
        <w:pStyle w:val="ny-lesson-SFinsert-number-list"/>
        <w:numPr>
          <w:ilvl w:val="0"/>
          <w:numId w:val="0"/>
        </w:numPr>
        <w:ind w:left="1670"/>
      </w:pPr>
    </w:p>
    <w:p w14:paraId="3C1290BF" w14:textId="0E6EDA9C" w:rsidR="00347FF0" w:rsidRDefault="00347FF0" w:rsidP="00347FF0">
      <w:pPr>
        <w:pStyle w:val="ny-lesson-SFinsert-number-list"/>
        <w:numPr>
          <w:ilvl w:val="0"/>
          <w:numId w:val="0"/>
        </w:numPr>
        <w:ind w:left="1670"/>
      </w:pPr>
    </w:p>
    <w:p w14:paraId="4B710DDA" w14:textId="1B11EA83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152557CD" w14:textId="77777777" w:rsidR="003551B3" w:rsidRDefault="003551B3" w:rsidP="003551B3">
      <w:pPr>
        <w:pStyle w:val="ny-lesson-numbering"/>
        <w:numPr>
          <w:ilvl w:val="0"/>
          <w:numId w:val="0"/>
        </w:numPr>
        <w:ind w:left="360"/>
      </w:pPr>
    </w:p>
    <w:p w14:paraId="3BFADE5E" w14:textId="73E8F6C3" w:rsidR="00347FF0" w:rsidRDefault="00347FF0" w:rsidP="003551B3">
      <w:pPr>
        <w:pStyle w:val="ny-lesson-numbering"/>
      </w:pPr>
      <w:r w:rsidRPr="003551B3">
        <w:rPr>
          <w:noProof/>
        </w:rPr>
        <w:t>The following</w:t>
      </w:r>
      <w:r w:rsidRPr="003551B3">
        <w:t xml:space="preserve"> region is bounded by the arcs of two quarter circles each with a radius of </w:t>
      </w:r>
      <m:oMath>
        <m:r>
          <w:rPr>
            <w:rFonts w:ascii="Cambria Math" w:hAnsi="Cambria Math"/>
          </w:rPr>
          <m:t>4</m:t>
        </m:r>
      </m:oMath>
      <w:r w:rsidRPr="003551B3">
        <w:t xml:space="preserve"> cm and by line segments </w:t>
      </w:r>
      <m:oMath>
        <m:r>
          <w:rPr>
            <w:rFonts w:ascii="Cambria Math" w:hAnsi="Cambria Math"/>
          </w:rPr>
          <m:t xml:space="preserve">6 </m:t>
        </m:r>
      </m:oMath>
      <w:r w:rsidRPr="003551B3">
        <w:t xml:space="preserve">cm in length.  The region on the right shows a rectangle with dimensions </w:t>
      </w:r>
      <m:oMath>
        <m:r>
          <w:rPr>
            <w:rFonts w:ascii="Cambria Math" w:hAnsi="Cambria Math"/>
          </w:rPr>
          <m:t>4</m:t>
        </m:r>
      </m:oMath>
      <w:r w:rsidRPr="003551B3">
        <w:t xml:space="preserve"> cm by </w:t>
      </w:r>
      <m:oMath>
        <m:r>
          <w:rPr>
            <w:rFonts w:ascii="Cambria Math" w:hAnsi="Cambria Math"/>
          </w:rPr>
          <m:t xml:space="preserve">6 </m:t>
        </m:r>
      </m:oMath>
      <w:r w:rsidRPr="003551B3">
        <w:t>cm.  Show that both shaded regions have equal areas.</w:t>
      </w:r>
    </w:p>
    <w:p w14:paraId="52D5A57B" w14:textId="4B4F9731" w:rsidR="006F214E" w:rsidRPr="003551B3" w:rsidRDefault="006F214E" w:rsidP="006F214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63036" wp14:editId="4768127C">
                <wp:simplePos x="0" y="0"/>
                <wp:positionH relativeFrom="column">
                  <wp:posOffset>1595120</wp:posOffset>
                </wp:positionH>
                <wp:positionV relativeFrom="paragraph">
                  <wp:posOffset>130175</wp:posOffset>
                </wp:positionV>
                <wp:extent cx="439420" cy="3130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453F" w14:textId="77777777" w:rsidR="00D931FD" w:rsidRPr="006F214E" w:rsidRDefault="00D931FD" w:rsidP="00D931F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F214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18"/>
                                <w:szCs w:val="18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125.6pt;margin-top:10.25pt;width:34.6pt;height:2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Hzqw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" filled="f" stroked="f">
                <v:textbox>
                  <w:txbxContent>
                    <w:p w14:paraId="38C7453F" w14:textId="77777777" w:rsidR="00D931FD" w:rsidRPr="006F214E" w:rsidRDefault="00D931FD" w:rsidP="00D931FD">
                      <w:pPr>
                        <w:rPr>
                          <w:rFonts w:ascii="Times New Roman" w:hAnsi="Times New Roman" w:cs="Times New Roman"/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6F214E">
                        <w:rPr>
                          <w:rFonts w:ascii="Times New Roman" w:hAnsi="Times New Roman" w:cs="Times New Roman"/>
                          <w:b/>
                          <w:color w:val="231F20"/>
                          <w:sz w:val="18"/>
                          <w:szCs w:val="18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1E03D7F" wp14:editId="21194FC8">
            <wp:simplePos x="0" y="0"/>
            <wp:positionH relativeFrom="column">
              <wp:posOffset>3430905</wp:posOffset>
            </wp:positionH>
            <wp:positionV relativeFrom="paragraph">
              <wp:posOffset>156210</wp:posOffset>
            </wp:positionV>
            <wp:extent cx="2256155" cy="1078865"/>
            <wp:effectExtent l="0" t="0" r="0" b="6985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1A1AE" w14:textId="747C4393" w:rsidR="00347FF0" w:rsidRDefault="00D931FD" w:rsidP="00347FF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82C991" wp14:editId="59FABD13">
            <wp:simplePos x="0" y="0"/>
            <wp:positionH relativeFrom="margin">
              <wp:posOffset>977900</wp:posOffset>
            </wp:positionH>
            <wp:positionV relativeFrom="paragraph">
              <wp:posOffset>72390</wp:posOffset>
            </wp:positionV>
            <wp:extent cx="2126615" cy="1056640"/>
            <wp:effectExtent l="0" t="0" r="6985" b="1016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44868" w14:textId="07816DA6" w:rsidR="00347FF0" w:rsidRDefault="00D931FD" w:rsidP="00347FF0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34D79" wp14:editId="50956802">
                <wp:simplePos x="0" y="0"/>
                <wp:positionH relativeFrom="column">
                  <wp:posOffset>2374900</wp:posOffset>
                </wp:positionH>
                <wp:positionV relativeFrom="paragraph">
                  <wp:posOffset>18415</wp:posOffset>
                </wp:positionV>
                <wp:extent cx="0" cy="727710"/>
                <wp:effectExtent l="0" t="0" r="25400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.45pt" to="187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" strokecolor="#0f243e [1615]" strokeweight=".25pt">
                <v:stroke dashstyle="dash"/>
              </v:line>
            </w:pict>
          </mc:Fallback>
        </mc:AlternateContent>
      </w:r>
    </w:p>
    <w:p w14:paraId="562AA076" w14:textId="39255F06" w:rsidR="00347FF0" w:rsidRDefault="00D931FD" w:rsidP="00347FF0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DDFB6" wp14:editId="2648B48C">
                <wp:simplePos x="0" y="0"/>
                <wp:positionH relativeFrom="column">
                  <wp:posOffset>1982470</wp:posOffset>
                </wp:positionH>
                <wp:positionV relativeFrom="paragraph">
                  <wp:posOffset>32385</wp:posOffset>
                </wp:positionV>
                <wp:extent cx="439420" cy="313055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0BE1" w14:textId="77777777" w:rsidR="00D931FD" w:rsidRPr="006F214E" w:rsidRDefault="00D931FD" w:rsidP="00D931F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F214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18"/>
                                <w:szCs w:val="18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0" type="#_x0000_t202" style="position:absolute;left:0;text-align:left;margin-left:156.1pt;margin-top:2.55pt;width:34.6pt;height:24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d/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" filled="f" stroked="f">
                <v:textbox>
                  <w:txbxContent>
                    <w:p w14:paraId="6DA10BE1" w14:textId="77777777" w:rsidR="00D931FD" w:rsidRPr="006F214E" w:rsidRDefault="00D931FD" w:rsidP="00D931FD">
                      <w:pPr>
                        <w:rPr>
                          <w:rFonts w:ascii="Times New Roman" w:hAnsi="Times New Roman" w:cs="Times New Roman"/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6F214E">
                        <w:rPr>
                          <w:rFonts w:ascii="Times New Roman" w:hAnsi="Times New Roman" w:cs="Times New Roman"/>
                          <w:b/>
                          <w:color w:val="231F20"/>
                          <w:sz w:val="18"/>
                          <w:szCs w:val="18"/>
                        </w:rP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AB12C" w14:textId="4CABD2CD" w:rsidR="00347FF0" w:rsidRDefault="00347FF0" w:rsidP="00347FF0">
      <w:pPr>
        <w:pStyle w:val="ny-lesson-SFinsert-response"/>
      </w:pPr>
    </w:p>
    <w:p w14:paraId="66B42D55" w14:textId="77777777" w:rsidR="003551B3" w:rsidRDefault="003551B3" w:rsidP="003551B3">
      <w:pPr>
        <w:pStyle w:val="ny-lesson-numbering"/>
        <w:numPr>
          <w:ilvl w:val="0"/>
          <w:numId w:val="0"/>
        </w:numPr>
        <w:ind w:left="360"/>
      </w:pPr>
    </w:p>
    <w:p w14:paraId="119D4D41" w14:textId="77777777" w:rsidR="003551B3" w:rsidRDefault="003551B3" w:rsidP="003551B3">
      <w:pPr>
        <w:pStyle w:val="ny-lesson-numbering"/>
        <w:numPr>
          <w:ilvl w:val="0"/>
          <w:numId w:val="0"/>
        </w:numPr>
        <w:ind w:left="360"/>
      </w:pPr>
    </w:p>
    <w:p w14:paraId="5AA9806B" w14:textId="77777777" w:rsidR="003551B3" w:rsidRDefault="003551B3" w:rsidP="003551B3">
      <w:pPr>
        <w:pStyle w:val="ny-lesson-numbering"/>
        <w:numPr>
          <w:ilvl w:val="0"/>
          <w:numId w:val="0"/>
        </w:numPr>
        <w:ind w:left="360"/>
      </w:pPr>
    </w:p>
    <w:p w14:paraId="78CE8213" w14:textId="6F714014" w:rsidR="00347FF0" w:rsidRDefault="00347FF0" w:rsidP="003551B3">
      <w:pPr>
        <w:pStyle w:val="ny-lesson-numbering"/>
      </w:pPr>
      <w:r w:rsidRPr="003551B3">
        <w:t xml:space="preserve">A square is inscribed in a paper disc (i.e., a circular piece of paper) with a radius of </w:t>
      </w:r>
      <m:oMath>
        <m:r>
          <w:rPr>
            <w:rFonts w:ascii="Cambria Math" w:hAnsi="Cambria Math"/>
          </w:rPr>
          <m:t>8</m:t>
        </m:r>
      </m:oMath>
      <w:r w:rsidRPr="003551B3">
        <w:t xml:space="preserve"> cm.  The paper disc is red on the front and white on the back.  Two edges of the square are folded over.  Write and explain a numerical expression that represents the area of the figure.  Then find the area of the figure.</w:t>
      </w:r>
    </w:p>
    <w:p w14:paraId="2AA10687" w14:textId="77777777" w:rsidR="006F214E" w:rsidRPr="003551B3" w:rsidRDefault="006F214E" w:rsidP="006F214E">
      <w:pPr>
        <w:pStyle w:val="ny-lesson-numbering"/>
        <w:numPr>
          <w:ilvl w:val="0"/>
          <w:numId w:val="0"/>
        </w:numPr>
        <w:ind w:left="360"/>
      </w:pPr>
    </w:p>
    <w:p w14:paraId="2561174D" w14:textId="57CB2170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41B685D2" wp14:editId="0FCB092B">
            <wp:extent cx="2152759" cy="1513523"/>
            <wp:effectExtent l="0" t="0" r="0" b="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48" cy="1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BD51" w14:textId="7B2B618D" w:rsidR="003551B3" w:rsidRDefault="003551B3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E7E453C" w14:textId="7BEDE06F" w:rsidR="00347FF0" w:rsidRPr="003551B3" w:rsidRDefault="00347FF0" w:rsidP="003551B3">
      <w:pPr>
        <w:pStyle w:val="ny-lesson-numbering"/>
        <w:spacing w:after="120"/>
      </w:pPr>
      <w:r w:rsidRPr="003551B3">
        <w:lastRenderedPageBreak/>
        <w:t xml:space="preserve">The diameters of four half circles are sides of a square with a side length of </w:t>
      </w:r>
      <m:oMath>
        <m:r>
          <w:rPr>
            <w:rFonts w:ascii="Cambria Math" w:hAnsi="Cambria Math"/>
          </w:rPr>
          <m:t>7</m:t>
        </m:r>
      </m:oMath>
      <w:r w:rsidRPr="003551B3">
        <w:t xml:space="preserve"> cm. </w:t>
      </w:r>
    </w:p>
    <w:p w14:paraId="0D32F2FB" w14:textId="5F79B1A8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292F30E0" wp14:editId="1272C2B7">
            <wp:extent cx="1295428" cy="1340662"/>
            <wp:effectExtent l="0" t="0" r="0" b="5715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54" cy="13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3509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7B1FA0C3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07675AD8" w14:textId="77777777" w:rsidR="00347FF0" w:rsidRPr="003551B3" w:rsidRDefault="00347FF0" w:rsidP="003551B3">
      <w:pPr>
        <w:pStyle w:val="ny-lesson-numbering"/>
        <w:numPr>
          <w:ilvl w:val="1"/>
          <w:numId w:val="14"/>
        </w:numPr>
      </w:pPr>
      <w:r w:rsidRPr="003551B3">
        <w:t xml:space="preserve">Find the exact area of the shaded region. </w:t>
      </w:r>
    </w:p>
    <w:p w14:paraId="31B28220" w14:textId="3EE1D1E8" w:rsidR="00347FF0" w:rsidRPr="003551B3" w:rsidRDefault="00347FF0" w:rsidP="003551B3">
      <w:pPr>
        <w:pStyle w:val="ny-lesson-numbering"/>
        <w:numPr>
          <w:ilvl w:val="1"/>
          <w:numId w:val="14"/>
        </w:numPr>
      </w:pPr>
      <w:r w:rsidRPr="003551B3">
        <w:t xml:space="preserve">Find the approximate area using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3551B3">
        <w:t xml:space="preserve">.  </w:t>
      </w:r>
    </w:p>
    <w:p w14:paraId="4F867A37" w14:textId="1152429C" w:rsidR="00347FF0" w:rsidRDefault="00347FF0" w:rsidP="003551B3">
      <w:pPr>
        <w:pStyle w:val="ny-lesson-numbering"/>
        <w:numPr>
          <w:ilvl w:val="1"/>
          <w:numId w:val="14"/>
        </w:numPr>
      </w:pPr>
      <w:r w:rsidRPr="003551B3">
        <w:t xml:space="preserve">Find the area using the </w:t>
      </w:r>
      <m:oMath>
        <m:r>
          <w:rPr>
            <w:rFonts w:ascii="Cambria Math" w:hAnsi="Cambria Math"/>
          </w:rPr>
          <m:t>π</m:t>
        </m:r>
      </m:oMath>
      <w:r w:rsidRPr="003551B3">
        <w:t xml:space="preserve"> button on your calculator and rounding to the nearest thousandth.</w:t>
      </w:r>
    </w:p>
    <w:p w14:paraId="39C1131B" w14:textId="77777777" w:rsidR="003551B3" w:rsidRDefault="003551B3" w:rsidP="003551B3">
      <w:pPr>
        <w:pStyle w:val="ny-lesson-numbering"/>
        <w:numPr>
          <w:ilvl w:val="0"/>
          <w:numId w:val="0"/>
        </w:numPr>
        <w:ind w:left="360"/>
      </w:pPr>
    </w:p>
    <w:p w14:paraId="7AF18F69" w14:textId="0E1AEB49" w:rsidR="00347FF0" w:rsidRPr="003551B3" w:rsidRDefault="00347FF0" w:rsidP="003551B3">
      <w:pPr>
        <w:pStyle w:val="ny-lesson-numbering"/>
      </w:pPr>
      <w:r w:rsidRPr="003551B3">
        <w:t xml:space="preserve">A square with a side length of </w:t>
      </w:r>
      <m:oMath>
        <m:r>
          <w:rPr>
            <w:rFonts w:ascii="Cambria Math" w:hAnsi="Cambria Math"/>
          </w:rPr>
          <m:t xml:space="preserve">14 </m:t>
        </m:r>
      </m:oMath>
      <w:r w:rsidRPr="003551B3">
        <w:t xml:space="preserve">inches is shown below, along with a quarter circle (with a side of the square as its radius) and two half circles (with diameters that are sides of the square).  Write and explain a numerical expression that represents the area of the figure.  </w:t>
      </w:r>
    </w:p>
    <w:p w14:paraId="4821B5E8" w14:textId="76FF78F8" w:rsidR="00347FF0" w:rsidRDefault="006F214E" w:rsidP="00347FF0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E05481" wp14:editId="7B4FD5F7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362710" cy="1429385"/>
            <wp:effectExtent l="0" t="0" r="8890" b="0"/>
            <wp:wrapTight wrapText="bothSides">
              <wp:wrapPolygon edited="0">
                <wp:start x="0" y="0"/>
                <wp:lineTo x="0" y="21303"/>
                <wp:lineTo x="21439" y="21303"/>
                <wp:lineTo x="21439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5A40" w14:textId="052EFF29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1C2F2258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57453C52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1627F207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157CC106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6E05CBC8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6F67B83B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7913A3F2" w14:textId="77777777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01856624" w14:textId="404A1FFE" w:rsidR="00347FF0" w:rsidRDefault="00347FF0" w:rsidP="00347FF0">
      <w:pPr>
        <w:pStyle w:val="ny-lesson-SFinsert-number-list"/>
        <w:numPr>
          <w:ilvl w:val="0"/>
          <w:numId w:val="0"/>
        </w:numPr>
        <w:ind w:left="1224" w:hanging="360"/>
      </w:pPr>
    </w:p>
    <w:p w14:paraId="6F6806FC" w14:textId="79951A39" w:rsidR="00347FF0" w:rsidRPr="003551B3" w:rsidRDefault="00347FF0" w:rsidP="003551B3">
      <w:pPr>
        <w:pStyle w:val="ny-lesson-numbering"/>
      </w:pPr>
      <w:r w:rsidRPr="003551B3">
        <w:t xml:space="preserve">Three circles have centers on segment </w:t>
      </w:r>
      <m:oMath>
        <m:r>
          <w:rPr>
            <w:rFonts w:ascii="Cambria Math" w:hAnsi="Cambria Math"/>
          </w:rPr>
          <m:t>AB</m:t>
        </m:r>
      </m:oMath>
      <w:r w:rsidRPr="003551B3">
        <w:t xml:space="preserve">.  The diameters of the circles are in the ratio </w:t>
      </w:r>
      <m:oMath>
        <m:r>
          <w:rPr>
            <w:rFonts w:ascii="Cambria Math" w:hAnsi="Cambria Math"/>
          </w:rPr>
          <m:t>3:2:1</m:t>
        </m:r>
      </m:oMath>
      <w:r w:rsidRPr="003551B3">
        <w:t xml:space="preserve">.  If the area of the largest circle is </w:t>
      </w:r>
      <m:oMath>
        <m:r>
          <w:rPr>
            <w:rFonts w:ascii="Cambria Math" w:hAnsi="Cambria Math"/>
          </w:rPr>
          <m:t>36</m:t>
        </m:r>
      </m:oMath>
      <w:r w:rsidRPr="003551B3">
        <w:t xml:space="preserve"> ft</w:t>
      </w:r>
      <w:r w:rsidRPr="003551B3">
        <w:rPr>
          <w:vertAlign w:val="superscript"/>
        </w:rPr>
        <w:t>2</w:t>
      </w:r>
      <w:r w:rsidRPr="003551B3">
        <w:t>, find the area inside the largest circle but outside the smaller two circles.</w:t>
      </w:r>
    </w:p>
    <w:p w14:paraId="728DDE2C" w14:textId="77777777" w:rsidR="003551B3" w:rsidRPr="003551B3" w:rsidRDefault="003551B3" w:rsidP="003551B3">
      <w:pPr>
        <w:pStyle w:val="ny-lesson-numbering"/>
        <w:numPr>
          <w:ilvl w:val="0"/>
          <w:numId w:val="0"/>
        </w:numPr>
        <w:ind w:left="360" w:hanging="360"/>
      </w:pPr>
    </w:p>
    <w:p w14:paraId="429655F1" w14:textId="102026F1" w:rsidR="00347FF0" w:rsidRPr="003551B3" w:rsidRDefault="00347FF0" w:rsidP="003551B3">
      <w:pPr>
        <w:pStyle w:val="ny-lesson-numbering"/>
      </w:pPr>
      <w:r w:rsidRPr="003551B3">
        <w:rPr>
          <w:noProof/>
        </w:rPr>
        <w:drawing>
          <wp:anchor distT="0" distB="0" distL="114300" distR="114300" simplePos="0" relativeHeight="251687936" behindDoc="1" locked="0" layoutInCell="1" allowOverlap="1" wp14:anchorId="6E371E92" wp14:editId="0038BA09">
            <wp:simplePos x="0" y="0"/>
            <wp:positionH relativeFrom="margin">
              <wp:align>center</wp:align>
            </wp:positionH>
            <wp:positionV relativeFrom="paragraph">
              <wp:posOffset>502920</wp:posOffset>
            </wp:positionV>
            <wp:extent cx="1402080" cy="1408430"/>
            <wp:effectExtent l="0" t="0" r="7620" b="1270"/>
            <wp:wrapTight wrapText="bothSides">
              <wp:wrapPolygon edited="0">
                <wp:start x="0" y="0"/>
                <wp:lineTo x="0" y="21327"/>
                <wp:lineTo x="21424" y="21327"/>
                <wp:lineTo x="21424" y="1169"/>
                <wp:lineTo x="21130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1B3">
        <w:t xml:space="preserve">A square with a side length of </w:t>
      </w:r>
      <m:oMath>
        <m:r>
          <w:rPr>
            <w:rFonts w:ascii="Cambria Math" w:hAnsi="Cambria Math"/>
          </w:rPr>
          <m:t>4</m:t>
        </m:r>
      </m:oMath>
      <w:r w:rsidRPr="003551B3">
        <w:t xml:space="preserve"> ft. is shown, along with a diagonal, a quarter circle (with a side of the square as its radius), and a half-circle (with a side of the square as its diameter).  Find the exact, combined area of regions </w:t>
      </w:r>
      <m:oMath>
        <m:r>
          <m:rPr>
            <m:sty m:val="p"/>
          </m:rPr>
          <w:rPr>
            <w:rFonts w:ascii="Cambria Math" w:hAnsi="Cambria Math"/>
          </w:rPr>
          <m:t>I</m:t>
        </m:r>
      </m:oMath>
      <w:r w:rsidRPr="003551B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II</m:t>
        </m:r>
      </m:oMath>
      <w:r w:rsidRPr="003551B3">
        <w:t>.</w:t>
      </w:r>
    </w:p>
    <w:p w14:paraId="4B710DDE" w14:textId="77777777" w:rsidR="007A0FF8" w:rsidRDefault="007A0FF8" w:rsidP="00957B0D">
      <w:pPr>
        <w:pStyle w:val="ny-lesson-paragraph"/>
      </w:pPr>
    </w:p>
    <w:sectPr w:rsidR="007A0FF8" w:rsidSect="006F214E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669" w:right="1600" w:bottom="1200" w:left="800" w:header="553" w:footer="1606" w:gutter="0"/>
      <w:pgNumType w:start="1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3844" w14:textId="77777777" w:rsidR="007E1EEB" w:rsidRDefault="007E1EEB">
      <w:pPr>
        <w:spacing w:after="0" w:line="240" w:lineRule="auto"/>
      </w:pPr>
      <w:r>
        <w:separator/>
      </w:r>
    </w:p>
  </w:endnote>
  <w:endnote w:type="continuationSeparator" w:id="0">
    <w:p w14:paraId="78962544" w14:textId="77777777" w:rsidR="007E1EEB" w:rsidRDefault="007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827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827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6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827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827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41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2BE5A7C3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D31E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22</w:t>
                          </w:r>
                          <w:r w:rsidR="00252BD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D31E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Area Problems with Circular Regions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214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4FD8F2BD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33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8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2BE5A7C3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D31E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22</w:t>
                    </w:r>
                    <w:r w:rsidR="00252BD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D31E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Area Problems with Circular Regions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F214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4FD8F2BD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833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50482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9" o:spid="_x0000_s1043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50482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0E51A5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33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0E51A5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833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5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5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81FEA" w14:textId="77777777" w:rsidR="007E1EEB" w:rsidRDefault="007E1EEB">
      <w:pPr>
        <w:spacing w:after="0" w:line="240" w:lineRule="auto"/>
      </w:pPr>
      <w:r>
        <w:separator/>
      </w:r>
    </w:p>
  </w:footnote>
  <w:footnote w:type="continuationSeparator" w:id="0">
    <w:p w14:paraId="7C523B74" w14:textId="77777777" w:rsidR="007E1EEB" w:rsidRDefault="007E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E12946B" w:rsidR="00DB1F56" w:rsidRPr="00701388" w:rsidRDefault="00252BD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A2F77">
                            <w:rPr>
                              <w:color w:val="5A657A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E12946B" w:rsidR="00DB1F56" w:rsidRPr="00701388" w:rsidRDefault="00252BD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A2F77">
                      <w:rPr>
                        <w:color w:val="5A657A"/>
                      </w:rPr>
                      <w:t>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DB1F56" w:rsidRPr="002273E5" w:rsidRDefault="00252BD3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36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4CA5E1E" w:rsidR="00DB1F56" w:rsidRPr="002273E5" w:rsidRDefault="00252BD3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37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38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9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4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4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4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4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1C"/>
    <w:multiLevelType w:val="hybridMultilevel"/>
    <w:tmpl w:val="B28AF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6C2416"/>
    <w:multiLevelType w:val="hybridMultilevel"/>
    <w:tmpl w:val="392491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1265B"/>
    <w:multiLevelType w:val="hybridMultilevel"/>
    <w:tmpl w:val="108AF8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511E"/>
    <w:multiLevelType w:val="hybridMultilevel"/>
    <w:tmpl w:val="3A9617DC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B">
      <w:start w:val="1"/>
      <w:numFmt w:val="lowerRoman"/>
      <w:lvlText w:val="%2."/>
      <w:lvlJc w:val="righ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F5D2C"/>
    <w:multiLevelType w:val="hybridMultilevel"/>
    <w:tmpl w:val="71648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56C00"/>
    <w:multiLevelType w:val="hybridMultilevel"/>
    <w:tmpl w:val="2020D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F0622"/>
    <w:multiLevelType w:val="hybridMultilevel"/>
    <w:tmpl w:val="E6DC0A2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0F38F1"/>
    <w:multiLevelType w:val="hybridMultilevel"/>
    <w:tmpl w:val="4D562FAC"/>
    <w:lvl w:ilvl="0" w:tplc="D0B427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21B6F"/>
    <w:multiLevelType w:val="hybridMultilevel"/>
    <w:tmpl w:val="F218232E"/>
    <w:lvl w:ilvl="0" w:tplc="235CCBFA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19"/>
  </w:num>
  <w:num w:numId="9">
    <w:abstractNumId w:val="14"/>
  </w:num>
  <w:num w:numId="10">
    <w:abstractNumId w:val="2"/>
  </w:num>
  <w:num w:numId="11">
    <w:abstractNumId w:val="19"/>
  </w:num>
  <w:num w:numId="12">
    <w:abstractNumId w:val="14"/>
  </w:num>
  <w:num w:numId="13">
    <w:abstractNumId w:val="13"/>
  </w:num>
  <w:num w:numId="14">
    <w:abstractNumId w:val="1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4"/>
  </w:num>
  <w:num w:numId="25">
    <w:abstractNumId w:val="3"/>
  </w:num>
  <w:num w:numId="26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58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3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43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1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03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75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4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19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914" w:hanging="180"/>
        </w:pPr>
        <w:rPr>
          <w:rFonts w:hint="default"/>
        </w:rPr>
      </w:lvl>
    </w:lvlOverride>
  </w:num>
  <w:num w:numId="27">
    <w:abstractNumId w:val="16"/>
  </w:num>
  <w:num w:numId="28">
    <w:abstractNumId w:val="15"/>
  </w:num>
  <w:num w:numId="29">
    <w:abstractNumId w:val="0"/>
  </w:num>
  <w:num w:numId="30">
    <w:abstractNumId w:val="22"/>
  </w:num>
  <w:num w:numId="31">
    <w:abstractNumId w:val="11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032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31E0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47FF0"/>
    <w:rsid w:val="00350C0E"/>
    <w:rsid w:val="003525BA"/>
    <w:rsid w:val="003551B3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2F77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461B"/>
    <w:rsid w:val="00576066"/>
    <w:rsid w:val="005760E8"/>
    <w:rsid w:val="00577257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214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1EEB"/>
    <w:rsid w:val="007E4DFD"/>
    <w:rsid w:val="007F03EB"/>
    <w:rsid w:val="007F48BF"/>
    <w:rsid w:val="007F4F40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272E"/>
    <w:rsid w:val="008833C2"/>
    <w:rsid w:val="008A0025"/>
    <w:rsid w:val="008A44AE"/>
    <w:rsid w:val="008A76B7"/>
    <w:rsid w:val="008B48DB"/>
    <w:rsid w:val="008C09A4"/>
    <w:rsid w:val="008C696F"/>
    <w:rsid w:val="008D1016"/>
    <w:rsid w:val="008D2F66"/>
    <w:rsid w:val="008E0327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436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5AF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3DE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31F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4A45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D31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D31E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D31E0"/>
    <w:pPr>
      <w:ind w:left="1584"/>
    </w:pPr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0D31E0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D31E0"/>
    <w:pPr>
      <w:numPr>
        <w:numId w:val="26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D31E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47FF0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D31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D31E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D31E0"/>
    <w:pPr>
      <w:ind w:left="1584"/>
    </w:pPr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0D31E0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D31E0"/>
    <w:pPr>
      <w:numPr>
        <w:numId w:val="26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D31E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47FF0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8.jpeg"/><Relationship Id="rId5" Type="http://schemas.openxmlformats.org/officeDocument/2006/relationships/image" Target="media/image16.png"/><Relationship Id="rId10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9DD2E-E2CB-4861-BA0F-152848B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568</Words>
  <Characters>2771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G7-M6-C-L22 SE</vt:lpstr>
    </vt:vector>
  </TitlesOfParts>
  <Company>Papier Productions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G7-M6-C-L22 SE</dc:title>
  <dc:creator>nlevioff</dc:creator>
  <cp:lastModifiedBy>Kristen Zimmermann</cp:lastModifiedBy>
  <cp:revision>3</cp:revision>
  <cp:lastPrinted>2012-11-24T17:54:00Z</cp:lastPrinted>
  <dcterms:created xsi:type="dcterms:W3CDTF">2014-01-31T18:44:00Z</dcterms:created>
  <dcterms:modified xsi:type="dcterms:W3CDTF">2014-01-31T18:44:00Z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