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66C62CF" w:rsidR="00E34D2C" w:rsidRPr="00D0546C" w:rsidRDefault="00F87EF9" w:rsidP="00FE7F7B">
      <w:pPr>
        <w:pStyle w:val="ny-lesson-header"/>
      </w:pPr>
      <w:r>
        <w:t>Lesson 11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Pr="00F87EF9">
        <w:t>Conditions on Measurements that Determine a Triangle</w:t>
      </w:r>
    </w:p>
    <w:p w14:paraId="7F962CD5" w14:textId="77777777" w:rsidR="00E34D2C" w:rsidRDefault="00E34D2C" w:rsidP="00F50A83">
      <w:pPr>
        <w:pStyle w:val="ny-callout-hdr"/>
      </w:pPr>
    </w:p>
    <w:p w14:paraId="3F42D440" w14:textId="20CD77DD" w:rsidR="00E34D2C" w:rsidRPr="00D36552" w:rsidRDefault="00E34D2C" w:rsidP="001A3312">
      <w:pPr>
        <w:pStyle w:val="ny-callout-hdr"/>
      </w:pPr>
      <w:r w:rsidRPr="00D36552">
        <w:t>Classwork</w:t>
      </w:r>
      <w:r w:rsidR="00F87EF9">
        <w:t xml:space="preserve"> </w:t>
      </w:r>
    </w:p>
    <w:p w14:paraId="3545A569" w14:textId="10BE7A9F" w:rsidR="004A4B57" w:rsidRDefault="00F87EF9" w:rsidP="001A3312">
      <w:pPr>
        <w:pStyle w:val="ny-lesson-hdr-1"/>
      </w:pPr>
      <w:r>
        <w:t>Exploratory Challenge 1</w:t>
      </w:r>
    </w:p>
    <w:p w14:paraId="17FA950C" w14:textId="675B1682" w:rsidR="00F87EF9" w:rsidRPr="00B2085E" w:rsidRDefault="00B1656B" w:rsidP="00710804">
      <w:pPr>
        <w:pStyle w:val="ny-lesson-numbering"/>
        <w:numPr>
          <w:ilvl w:val="0"/>
          <w:numId w:val="30"/>
        </w:numPr>
      </w:pPr>
      <w:r>
        <w:t>Can any three side</w:t>
      </w:r>
      <w:r w:rsidRPr="00B2085E">
        <w:t xml:space="preserve"> lengths</w:t>
      </w:r>
      <w:r w:rsidR="00F87EF9" w:rsidRPr="00B2085E">
        <w:t xml:space="preserve"> form a triangle?  Why or why not?</w:t>
      </w:r>
    </w:p>
    <w:p w14:paraId="549FDEF0" w14:textId="77777777" w:rsidR="00F87EF9" w:rsidRDefault="00F87EF9" w:rsidP="00B1656B">
      <w:pPr>
        <w:pStyle w:val="ny-lesson-numbering"/>
        <w:ind w:left="360"/>
      </w:pPr>
    </w:p>
    <w:p w14:paraId="4C370D52" w14:textId="77777777" w:rsidR="00B1656B" w:rsidRDefault="00B1656B" w:rsidP="00B1656B">
      <w:pPr>
        <w:pStyle w:val="ny-lesson-numbering"/>
        <w:ind w:left="360"/>
      </w:pPr>
    </w:p>
    <w:p w14:paraId="7706ED1C" w14:textId="77777777" w:rsidR="00B1656B" w:rsidRDefault="00B1656B" w:rsidP="00B1656B">
      <w:pPr>
        <w:pStyle w:val="ny-lesson-numbering"/>
        <w:ind w:left="360"/>
      </w:pPr>
    </w:p>
    <w:p w14:paraId="14387395" w14:textId="146ADD3A" w:rsidR="00F87EF9" w:rsidRPr="00B2085E" w:rsidRDefault="00F87EF9" w:rsidP="00710804">
      <w:pPr>
        <w:pStyle w:val="ny-lesson-numbering"/>
        <w:numPr>
          <w:ilvl w:val="0"/>
          <w:numId w:val="30"/>
        </w:numPr>
      </w:pPr>
      <w:r w:rsidRPr="00B2085E">
        <w:t>Draw a triangle according to these instructions:</w:t>
      </w:r>
      <w:r w:rsidRPr="00A84201">
        <w:rPr>
          <w:rStyle w:val="ny-lesson-hdr-1Char"/>
          <w:noProof/>
        </w:rPr>
        <w:t xml:space="preserve"> </w:t>
      </w:r>
    </w:p>
    <w:p w14:paraId="54B6DF2A" w14:textId="3E2846DB" w:rsidR="00F87EF9" w:rsidRPr="00B1656B" w:rsidRDefault="00F87EF9" w:rsidP="00B1656B">
      <w:pPr>
        <w:pStyle w:val="ny-lesson-numbering"/>
        <w:numPr>
          <w:ilvl w:val="0"/>
          <w:numId w:val="25"/>
        </w:numPr>
      </w:pPr>
      <w:r>
        <w:t xml:space="preserve">Draw segment </w:t>
      </w:r>
      <m:oMath>
        <m:r>
          <w:rPr>
            <w:rFonts w:ascii="Cambria Math" w:hAnsi="Cambria Math"/>
          </w:rPr>
          <m:t>AB</m:t>
        </m:r>
      </m:oMath>
      <w:r w:rsidRPr="00B1656B">
        <w:t xml:space="preserve"> of length </w:t>
      </w:r>
      <m:oMath>
        <m:r>
          <w:rPr>
            <w:rFonts w:ascii="Cambria Math" w:hAnsi="Cambria Math"/>
          </w:rPr>
          <m:t>10</m:t>
        </m:r>
      </m:oMath>
      <w:r w:rsidR="00F203D6" w:rsidRPr="00F203D6">
        <w:t xml:space="preserve"> cm</w:t>
      </w:r>
      <w:r w:rsidRPr="00B1656B">
        <w:t xml:space="preserve"> in your notebook.</w:t>
      </w:r>
    </w:p>
    <w:p w14:paraId="069C2567" w14:textId="290F682E" w:rsidR="00F87EF9" w:rsidRPr="00B1656B" w:rsidRDefault="00F87EF9" w:rsidP="00B1656B">
      <w:pPr>
        <w:pStyle w:val="ny-lesson-numbering"/>
        <w:numPr>
          <w:ilvl w:val="0"/>
          <w:numId w:val="25"/>
        </w:numPr>
      </w:pPr>
      <w:r w:rsidRPr="00B1656B">
        <w:t xml:space="preserve">Draw segment </w:t>
      </w:r>
      <m:oMath>
        <m:r>
          <w:rPr>
            <w:rFonts w:ascii="Cambria Math" w:hAnsi="Cambria Math"/>
          </w:rPr>
          <m:t>BC</m:t>
        </m:r>
      </m:oMath>
      <w:r w:rsidRPr="00B1656B">
        <w:t xml:space="preserve"> of length </w:t>
      </w:r>
      <m:oMath>
        <m:r>
          <w:rPr>
            <w:rFonts w:ascii="Cambria Math" w:hAnsi="Cambria Math"/>
          </w:rPr>
          <m:t>3</m:t>
        </m:r>
      </m:oMath>
      <w:r w:rsidR="00F203D6" w:rsidRPr="00F203D6">
        <w:t xml:space="preserve"> cm</w:t>
      </w:r>
      <w:r w:rsidRPr="00B1656B">
        <w:t xml:space="preserve"> on one piece of patty paper.</w:t>
      </w:r>
    </w:p>
    <w:p w14:paraId="2F539D69" w14:textId="465E4ED3" w:rsidR="00F87EF9" w:rsidRDefault="00F87EF9" w:rsidP="00B1656B">
      <w:pPr>
        <w:pStyle w:val="ny-lesson-numbering"/>
        <w:numPr>
          <w:ilvl w:val="0"/>
          <w:numId w:val="25"/>
        </w:numPr>
      </w:pPr>
      <w:r w:rsidRPr="00B1656B">
        <w:t xml:space="preserve">Draw segment </w:t>
      </w:r>
      <m:oMath>
        <m:r>
          <w:rPr>
            <w:rFonts w:ascii="Cambria Math" w:hAnsi="Cambria Math"/>
          </w:rPr>
          <m:t>AC</m:t>
        </m:r>
      </m:oMath>
      <w:r w:rsidRPr="00B1656B">
        <w:t xml:space="preserve"> of length </w:t>
      </w:r>
      <m:oMath>
        <m:r>
          <w:rPr>
            <w:rFonts w:ascii="Cambria Math" w:hAnsi="Cambria Math"/>
          </w:rPr>
          <m:t>5</m:t>
        </m:r>
      </m:oMath>
      <w:r w:rsidR="00F203D6" w:rsidRPr="00F203D6">
        <w:t xml:space="preserve"> cm</w:t>
      </w:r>
      <w:r w:rsidRPr="00B1656B">
        <w:t xml:space="preserve"> on</w:t>
      </w:r>
      <w:r>
        <w:t xml:space="preserve"> the other piece of patty paper.</w:t>
      </w:r>
    </w:p>
    <w:p w14:paraId="35CA9971" w14:textId="67D65E15" w:rsidR="00F87EF9" w:rsidRDefault="00F87EF9" w:rsidP="00B1656B">
      <w:pPr>
        <w:pStyle w:val="ny-lesson-numbering"/>
        <w:numPr>
          <w:ilvl w:val="0"/>
          <w:numId w:val="25"/>
        </w:numPr>
      </w:pPr>
      <w:r>
        <w:t xml:space="preserve">Line up the appropriate endpoint on each piece of patty paper with the matching endpoint on </w:t>
      </w:r>
      <m:oMath>
        <m:r>
          <w:rPr>
            <w:rFonts w:ascii="Cambria Math" w:hAnsi="Cambria Math"/>
          </w:rPr>
          <m:t>AB</m:t>
        </m:r>
      </m:oMath>
      <w:r>
        <w:t xml:space="preserve">.  </w:t>
      </w:r>
    </w:p>
    <w:p w14:paraId="145AB1FF" w14:textId="7208BF2A" w:rsidR="00F87EF9" w:rsidRDefault="00F87EF9" w:rsidP="00B1656B">
      <w:pPr>
        <w:pStyle w:val="ny-lesson-numbering"/>
        <w:numPr>
          <w:ilvl w:val="0"/>
          <w:numId w:val="25"/>
        </w:numPr>
      </w:pPr>
      <w:r>
        <w:t xml:space="preserve">Use your pencil point to hold each patty paper in place, and adjust the paper to form </w:t>
      </w:r>
      <m:oMath>
        <m:r>
          <w:rPr>
            <w:rFonts w:ascii="Cambria Math" w:hAnsi="Cambria Math"/>
          </w:rPr>
          <m:t>△ABC</m:t>
        </m:r>
      </m:oMath>
      <w:r>
        <w:t>.</w:t>
      </w:r>
    </w:p>
    <w:p w14:paraId="2BE56045" w14:textId="77777777" w:rsidR="00B1656B" w:rsidRDefault="00B1656B" w:rsidP="00B1656B">
      <w:pPr>
        <w:pStyle w:val="ny-lesson-numbering"/>
        <w:ind w:left="360" w:hanging="360"/>
      </w:pPr>
    </w:p>
    <w:p w14:paraId="09A9EB29" w14:textId="77777777" w:rsidR="00F87EF9" w:rsidRPr="00B2085E" w:rsidRDefault="00F87EF9" w:rsidP="00710804">
      <w:pPr>
        <w:pStyle w:val="ny-lesson-numbering"/>
        <w:numPr>
          <w:ilvl w:val="0"/>
          <w:numId w:val="30"/>
        </w:numPr>
      </w:pPr>
      <w:r w:rsidRPr="00B2085E">
        <w:t>What do you notice?</w:t>
      </w:r>
    </w:p>
    <w:p w14:paraId="1A848DD8" w14:textId="77777777" w:rsidR="00F87EF9" w:rsidRDefault="00F87EF9" w:rsidP="00F87EF9">
      <w:pPr>
        <w:pStyle w:val="ny-lesson-SFinsert-number-list"/>
        <w:numPr>
          <w:ilvl w:val="0"/>
          <w:numId w:val="0"/>
        </w:numPr>
        <w:ind w:left="1670"/>
      </w:pPr>
    </w:p>
    <w:p w14:paraId="549A9954" w14:textId="77777777" w:rsidR="00B1656B" w:rsidRDefault="00B1656B" w:rsidP="00F87EF9">
      <w:pPr>
        <w:pStyle w:val="ny-lesson-SFinsert-number-list"/>
        <w:numPr>
          <w:ilvl w:val="0"/>
          <w:numId w:val="0"/>
        </w:numPr>
        <w:ind w:left="1670"/>
      </w:pPr>
    </w:p>
    <w:p w14:paraId="1CC144BC" w14:textId="77777777" w:rsidR="009D1321" w:rsidRDefault="009D1321" w:rsidP="00F87EF9">
      <w:pPr>
        <w:pStyle w:val="ny-lesson-SFinsert-number-list"/>
        <w:numPr>
          <w:ilvl w:val="0"/>
          <w:numId w:val="0"/>
        </w:numPr>
        <w:ind w:left="1670"/>
      </w:pPr>
    </w:p>
    <w:p w14:paraId="49F91B15" w14:textId="77777777" w:rsidR="00B1656B" w:rsidRDefault="00B1656B" w:rsidP="00F87EF9">
      <w:pPr>
        <w:pStyle w:val="ny-lesson-SFinsert-number-list"/>
        <w:numPr>
          <w:ilvl w:val="0"/>
          <w:numId w:val="0"/>
        </w:numPr>
        <w:ind w:left="1670"/>
      </w:pPr>
    </w:p>
    <w:p w14:paraId="6A424566" w14:textId="4A48F8DB" w:rsidR="00F87EF9" w:rsidRPr="00B2085E" w:rsidRDefault="00F87EF9" w:rsidP="00710804">
      <w:pPr>
        <w:pStyle w:val="ny-lesson-numbering"/>
        <w:numPr>
          <w:ilvl w:val="0"/>
          <w:numId w:val="30"/>
        </w:numPr>
      </w:pPr>
      <w:r w:rsidRPr="00B2085E">
        <w:t xml:space="preserve">What must be true about the sum of the lengths of </w:t>
      </w:r>
      <m:oMath>
        <m:r>
          <w:rPr>
            <w:rFonts w:ascii="Cambria Math" w:hAnsi="Cambria Math"/>
          </w:rPr>
          <m:t>AC</m:t>
        </m:r>
      </m:oMath>
      <w:r w:rsidRPr="00B1656B">
        <w:t xml:space="preserve"> and </w:t>
      </w:r>
      <m:oMath>
        <m:r>
          <w:rPr>
            <w:rFonts w:ascii="Cambria Math" w:hAnsi="Cambria Math"/>
          </w:rPr>
          <m:t>BC</m:t>
        </m:r>
      </m:oMath>
      <w:r w:rsidRPr="00B2085E">
        <w:t xml:space="preserve"> if the two segments were to just meet?  Use your patty paper to verify your answer.</w:t>
      </w:r>
    </w:p>
    <w:p w14:paraId="796972F8" w14:textId="77777777" w:rsidR="00F87EF9" w:rsidRDefault="00F87EF9" w:rsidP="00B1656B">
      <w:pPr>
        <w:pStyle w:val="ny-lesson-numbering"/>
        <w:ind w:left="360"/>
      </w:pPr>
    </w:p>
    <w:p w14:paraId="3EAD4941" w14:textId="77777777" w:rsidR="00B1656B" w:rsidRDefault="00B1656B" w:rsidP="00B1656B">
      <w:pPr>
        <w:pStyle w:val="ny-lesson-numbering"/>
        <w:ind w:left="360"/>
      </w:pPr>
    </w:p>
    <w:p w14:paraId="69CFD2E1" w14:textId="77777777" w:rsidR="00B1656B" w:rsidRDefault="00B1656B" w:rsidP="00B1656B">
      <w:pPr>
        <w:pStyle w:val="ny-lesson-numbering"/>
        <w:ind w:left="360"/>
      </w:pPr>
    </w:p>
    <w:p w14:paraId="5D6C9352" w14:textId="1C9DF90B" w:rsidR="00F87EF9" w:rsidRPr="00B1656B" w:rsidRDefault="00F87EF9" w:rsidP="00710804">
      <w:pPr>
        <w:pStyle w:val="ny-lesson-numbering"/>
        <w:numPr>
          <w:ilvl w:val="0"/>
          <w:numId w:val="30"/>
        </w:numPr>
      </w:pPr>
      <w:r w:rsidRPr="00B2085E">
        <w:t>Based on your conclusion for</w:t>
      </w:r>
      <w:r w:rsidR="000E3532">
        <w:t xml:space="preserve"> part</w:t>
      </w:r>
      <w:r w:rsidRPr="00B2085E">
        <w:t xml:space="preserve"> (c), what if </w:t>
      </w:r>
      <m:oMath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 xml:space="preserve">=3 </m:t>
        </m:r>
      </m:oMath>
      <w:r w:rsidR="00F203D6" w:rsidRPr="00F203D6">
        <w:t>cm</w:t>
      </w:r>
      <w:r w:rsidRPr="00B1656B">
        <w:t xml:space="preserve"> as you originally had, but </w:t>
      </w:r>
      <m:oMath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>=10</m:t>
        </m:r>
      </m:oMath>
      <w:r w:rsidR="00F203D6" w:rsidRPr="00F203D6">
        <w:t xml:space="preserve"> cm</w:t>
      </w:r>
      <w:r w:rsidRPr="00B1656B">
        <w:t xml:space="preserve"> in length.  Could you form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1656B">
        <w:t>?</w:t>
      </w:r>
    </w:p>
    <w:p w14:paraId="60B777B5" w14:textId="77777777" w:rsidR="00F87EF9" w:rsidRDefault="00F87EF9" w:rsidP="00F87EF9">
      <w:pPr>
        <w:pStyle w:val="ny-lesson-SFinsert-number-list"/>
        <w:numPr>
          <w:ilvl w:val="0"/>
          <w:numId w:val="0"/>
        </w:numPr>
        <w:ind w:left="1670"/>
      </w:pPr>
    </w:p>
    <w:p w14:paraId="6C7FD707" w14:textId="77777777" w:rsidR="00B1656B" w:rsidRDefault="00B1656B" w:rsidP="00F87EF9">
      <w:pPr>
        <w:pStyle w:val="ny-lesson-SFinsert-number-list"/>
        <w:numPr>
          <w:ilvl w:val="0"/>
          <w:numId w:val="0"/>
        </w:numPr>
        <w:ind w:left="1670"/>
      </w:pPr>
    </w:p>
    <w:p w14:paraId="0040B04F" w14:textId="77777777" w:rsidR="00B1656B" w:rsidRDefault="00B1656B" w:rsidP="00F87EF9">
      <w:pPr>
        <w:pStyle w:val="ny-lesson-SFinsert-number-list"/>
        <w:numPr>
          <w:ilvl w:val="0"/>
          <w:numId w:val="0"/>
        </w:numPr>
        <w:ind w:left="1670"/>
      </w:pPr>
    </w:p>
    <w:p w14:paraId="4CB87CA3" w14:textId="77777777" w:rsidR="00B1656B" w:rsidRDefault="00B1656B" w:rsidP="00F87EF9">
      <w:pPr>
        <w:pStyle w:val="ny-lesson-SFinsert-number-list"/>
        <w:numPr>
          <w:ilvl w:val="0"/>
          <w:numId w:val="0"/>
        </w:numPr>
        <w:ind w:left="1670"/>
      </w:pPr>
    </w:p>
    <w:p w14:paraId="7978423A" w14:textId="5C797119" w:rsidR="00F87EF9" w:rsidRPr="00F203D6" w:rsidRDefault="00F87EF9" w:rsidP="00710804">
      <w:pPr>
        <w:pStyle w:val="ny-lesson-numbering"/>
        <w:numPr>
          <w:ilvl w:val="0"/>
          <w:numId w:val="30"/>
        </w:numPr>
      </w:pPr>
      <w:r w:rsidRPr="00F203D6">
        <w:t xml:space="preserve">What must be true about the sum of the lengths of </w:t>
      </w:r>
      <m:oMath>
        <m:r>
          <w:rPr>
            <w:rFonts w:ascii="Cambria Math" w:hAnsi="Cambria Math"/>
          </w:rPr>
          <m:t>AC</m:t>
        </m:r>
      </m:oMath>
      <w:r w:rsidRPr="00F203D6">
        <w:t xml:space="preserve"> and </w:t>
      </w:r>
      <m:oMath>
        <m:r>
          <w:rPr>
            <w:rFonts w:ascii="Cambria Math" w:hAnsi="Cambria Math"/>
          </w:rPr>
          <m:t>BC</m:t>
        </m:r>
      </m:oMath>
      <w:r w:rsidRPr="00F203D6">
        <w:t xml:space="preserve"> if the two segments were to meet and form a triangle?</w:t>
      </w:r>
    </w:p>
    <w:p w14:paraId="766B33AA" w14:textId="77777777" w:rsidR="00F87EF9" w:rsidRDefault="00F87EF9" w:rsidP="00F87EF9">
      <w:pPr>
        <w:pStyle w:val="ny-lesson-SFinsert-number-list"/>
        <w:numPr>
          <w:ilvl w:val="0"/>
          <w:numId w:val="0"/>
        </w:numPr>
        <w:tabs>
          <w:tab w:val="left" w:pos="1530"/>
        </w:tabs>
        <w:ind w:left="1224" w:hanging="360"/>
      </w:pPr>
    </w:p>
    <w:p w14:paraId="62B5C36C" w14:textId="77777777" w:rsidR="00F87EF9" w:rsidRDefault="00F87EF9" w:rsidP="001A3312">
      <w:pPr>
        <w:pStyle w:val="ny-lesson-hdr-1"/>
      </w:pPr>
    </w:p>
    <w:p w14:paraId="6665D740" w14:textId="337A3151" w:rsidR="001A3312" w:rsidRDefault="00F87EF9" w:rsidP="001A3312">
      <w:pPr>
        <w:pStyle w:val="ny-lesson-hdr-1"/>
      </w:pPr>
      <w:r>
        <w:lastRenderedPageBreak/>
        <w:t>Exercise 1</w:t>
      </w:r>
    </w:p>
    <w:p w14:paraId="61288832" w14:textId="3268110D" w:rsidR="00F87EF9" w:rsidRPr="0015384F" w:rsidRDefault="00F87EF9" w:rsidP="00B1656B">
      <w:pPr>
        <w:pStyle w:val="ny-lesson-numbering"/>
      </w:pPr>
      <w:r>
        <w:t xml:space="preserve">Two sides of </w:t>
      </w:r>
      <m:oMath>
        <m:r>
          <w:rPr>
            <w:rFonts w:ascii="Cambria Math" w:hAnsi="Cambria Math"/>
          </w:rPr>
          <m:t>△DEF</m:t>
        </m:r>
      </m:oMath>
      <w:r w:rsidRPr="00B1656B">
        <w:t xml:space="preserve"> have lengths of </w:t>
      </w:r>
      <m:oMath>
        <m:r>
          <w:rPr>
            <w:rFonts w:ascii="Cambria Math" w:hAnsi="Cambria Math"/>
          </w:rPr>
          <m:t>5</m:t>
        </m:r>
      </m:oMath>
      <w:r w:rsidR="00F203D6" w:rsidRPr="00F203D6">
        <w:t xml:space="preserve"> cm</w:t>
      </w:r>
      <w:r w:rsidRPr="00B1656B">
        <w:t xml:space="preserve"> and </w:t>
      </w:r>
      <m:oMath>
        <m:r>
          <w:rPr>
            <w:rFonts w:ascii="Cambria Math" w:hAnsi="Cambria Math"/>
          </w:rPr>
          <m:t>8</m:t>
        </m:r>
      </m:oMath>
      <w:r w:rsidR="00F203D6" w:rsidRPr="00F203D6">
        <w:t xml:space="preserve"> cm</w:t>
      </w:r>
      <w:r>
        <w:t>.  What are all the possible whole-number lengths for the remaining side?</w:t>
      </w:r>
    </w:p>
    <w:p w14:paraId="71C2C8FD" w14:textId="77777777" w:rsidR="00F87EF9" w:rsidRPr="00F87EF9" w:rsidRDefault="00F87EF9" w:rsidP="00F87EF9">
      <w:pPr>
        <w:pStyle w:val="ny-lesson-paragraph"/>
      </w:pPr>
    </w:p>
    <w:p w14:paraId="650CC18C" w14:textId="77777777" w:rsidR="00957B0D" w:rsidRDefault="00957B0D" w:rsidP="00AE5A8E">
      <w:pPr>
        <w:pStyle w:val="ny-lesson-numbering"/>
        <w:ind w:left="360"/>
      </w:pPr>
    </w:p>
    <w:p w14:paraId="5F9C5B1C" w14:textId="77777777" w:rsidR="00B1656B" w:rsidRDefault="00B1656B" w:rsidP="00AE5A8E">
      <w:pPr>
        <w:pStyle w:val="ny-lesson-numbering"/>
        <w:ind w:left="360"/>
      </w:pPr>
    </w:p>
    <w:p w14:paraId="3E8E6F5F" w14:textId="0F11BDFA" w:rsidR="00B1656B" w:rsidRPr="00F203D6" w:rsidRDefault="00B1656B" w:rsidP="00F203D6">
      <w:pPr>
        <w:pStyle w:val="ny-lesson-hdr-1"/>
      </w:pPr>
      <w:r>
        <w:t>Exploratory Challenge 2</w:t>
      </w:r>
    </w:p>
    <w:p w14:paraId="30CDCBE9" w14:textId="3F4453BD" w:rsidR="00F87EF9" w:rsidRPr="00760522" w:rsidRDefault="00F87EF9" w:rsidP="00710804">
      <w:pPr>
        <w:pStyle w:val="ny-lesson-numbering"/>
        <w:numPr>
          <w:ilvl w:val="0"/>
          <w:numId w:val="33"/>
        </w:numPr>
        <w:ind w:left="360"/>
      </w:pPr>
      <w:r w:rsidRPr="00B2085E">
        <w:t xml:space="preserve">Which of the following conditions determine a triangle?  Follow the instructions to try and draw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760522">
        <w:t xml:space="preserve">.  Segment </w:t>
      </w:r>
      <m:oMath>
        <m:r>
          <w:rPr>
            <w:rFonts w:ascii="Cambria Math" w:hAnsi="Cambria Math"/>
          </w:rPr>
          <m:t>AB</m:t>
        </m:r>
      </m:oMath>
      <w:r w:rsidRPr="00760522">
        <w:t xml:space="preserve"> has been drawn for you as a starting point in each case.</w:t>
      </w:r>
    </w:p>
    <w:p w14:paraId="442B0A14" w14:textId="39B8BAF8" w:rsidR="00F87EF9" w:rsidRPr="00760522" w:rsidRDefault="00760522" w:rsidP="00C2277C">
      <w:pPr>
        <w:pStyle w:val="ny-lesson-numbering"/>
        <w:numPr>
          <w:ilvl w:val="0"/>
          <w:numId w:val="34"/>
        </w:numPr>
        <w:tabs>
          <w:tab w:val="clear" w:pos="403"/>
          <w:tab w:val="left" w:pos="810"/>
        </w:tabs>
      </w:pPr>
      <w:r>
        <w:t>C</w:t>
      </w:r>
      <w:r w:rsidR="00F87EF9" w:rsidRPr="00760522">
        <w:t xml:space="preserve">hoose measurements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="00F87EF9" w:rsidRPr="00760522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</m:oMath>
      <w:r w:rsidR="00F87EF9" w:rsidRPr="00760522"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="00F87EF9" w:rsidRPr="00760522">
        <w:t xml:space="preserve"> so that the sum of measurements is greater </w:t>
      </w:r>
      <w:proofErr w:type="gramStart"/>
      <w:r w:rsidR="00F87EF9" w:rsidRPr="00760522">
        <w:t xml:space="preserve">than </w:t>
      </w:r>
      <w:proofErr w:type="gramEnd"/>
      <m:oMath>
        <m:r>
          <m:rPr>
            <m:sty m:val="p"/>
          </m:rPr>
          <w:rPr>
            <w:rFonts w:ascii="Cambria Math" w:hAnsi="Cambria Math"/>
          </w:rPr>
          <m:t>180°</m:t>
        </m:r>
      </m:oMath>
      <w:r w:rsidR="00F87EF9" w:rsidRPr="00760522">
        <w:t>.  Label your diagram.</w:t>
      </w:r>
    </w:p>
    <w:p w14:paraId="422E74BC" w14:textId="575B6603" w:rsidR="00F87EF9" w:rsidRPr="00760522" w:rsidRDefault="00F87EF9" w:rsidP="00C2277C">
      <w:pPr>
        <w:pStyle w:val="ny-lesson-numbering"/>
        <w:tabs>
          <w:tab w:val="clear" w:pos="403"/>
          <w:tab w:val="left" w:pos="810"/>
        </w:tabs>
        <w:ind w:left="720"/>
      </w:pPr>
      <w:r w:rsidRPr="00760522">
        <w:t>Your chosen angle measurements:</w:t>
      </w:r>
      <w:r w:rsidRPr="00760522">
        <w:tab/>
      </w:r>
      <w:r w:rsidR="00760522">
        <w:tab/>
      </w:r>
      <m:oMath>
        <m:r>
          <w:rPr>
            <w:rFonts w:ascii="Cambria Math" w:hAnsi="Cambria Math"/>
          </w:rPr>
          <m:t>∠A=</m:t>
        </m:r>
      </m:oMath>
      <w:r w:rsidR="00760522">
        <w:tab/>
      </w:r>
      <w:r w:rsidR="00760522">
        <w:tab/>
      </w:r>
      <w:r w:rsidRPr="00760522">
        <w:tab/>
      </w:r>
      <m:oMath>
        <m:r>
          <w:rPr>
            <w:rFonts w:ascii="Cambria Math" w:hAnsi="Cambria Math"/>
          </w:rPr>
          <m:t>∠B=</m:t>
        </m:r>
      </m:oMath>
      <w:r w:rsidRPr="00760522">
        <w:t xml:space="preserve"> </w:t>
      </w:r>
    </w:p>
    <w:p w14:paraId="0B41377A" w14:textId="77777777" w:rsidR="00F87EF9" w:rsidRPr="00760522" w:rsidRDefault="00F87EF9" w:rsidP="00C2277C">
      <w:pPr>
        <w:pStyle w:val="ny-lesson-numbering"/>
        <w:tabs>
          <w:tab w:val="clear" w:pos="403"/>
          <w:tab w:val="left" w:pos="810"/>
        </w:tabs>
        <w:ind w:left="720"/>
      </w:pPr>
      <w:r w:rsidRPr="00760522">
        <w:t xml:space="preserve">Were you able to form a triangle?  Why or why not? </w:t>
      </w:r>
    </w:p>
    <w:p w14:paraId="0CF64BF5" w14:textId="77777777" w:rsidR="00760522" w:rsidRDefault="00760522" w:rsidP="00C2277C">
      <w:pPr>
        <w:pStyle w:val="ny-lesson-numbering"/>
      </w:pPr>
    </w:p>
    <w:p w14:paraId="3E47D801" w14:textId="77777777" w:rsidR="008C4EA4" w:rsidRDefault="008C4EA4" w:rsidP="00C2277C">
      <w:pPr>
        <w:pStyle w:val="ny-lesson-numbering"/>
      </w:pPr>
    </w:p>
    <w:p w14:paraId="65366AF0" w14:textId="77777777" w:rsidR="008C4EA4" w:rsidRDefault="008C4EA4" w:rsidP="00C2277C">
      <w:pPr>
        <w:pStyle w:val="ny-lesson-numbering"/>
      </w:pPr>
    </w:p>
    <w:p w14:paraId="73B16B73" w14:textId="77777777" w:rsidR="008C4EA4" w:rsidRDefault="008C4EA4" w:rsidP="00C2277C">
      <w:pPr>
        <w:pStyle w:val="ny-lesson-numbering"/>
      </w:pPr>
    </w:p>
    <w:p w14:paraId="78741B0D" w14:textId="3CAE678E" w:rsidR="008C4EA4" w:rsidRDefault="008C4EA4" w:rsidP="00C2277C">
      <w:pPr>
        <w:pStyle w:val="ny-lesson-numbering"/>
      </w:pPr>
    </w:p>
    <w:p w14:paraId="07C093E1" w14:textId="77777777" w:rsidR="008C4EA4" w:rsidRDefault="008C4EA4" w:rsidP="00C2277C">
      <w:pPr>
        <w:pStyle w:val="ny-lesson-numbering"/>
      </w:pPr>
    </w:p>
    <w:p w14:paraId="01F5D67D" w14:textId="77777777" w:rsidR="008C4EA4" w:rsidRDefault="008C4EA4" w:rsidP="00C2277C">
      <w:pPr>
        <w:pStyle w:val="ny-lesson-numbering"/>
      </w:pPr>
    </w:p>
    <w:p w14:paraId="4F323248" w14:textId="77777777" w:rsidR="008C4EA4" w:rsidRDefault="008C4EA4" w:rsidP="00C2277C">
      <w:pPr>
        <w:pStyle w:val="ny-lesson-numbering"/>
      </w:pPr>
    </w:p>
    <w:p w14:paraId="53BFC8D4" w14:textId="09C7823D" w:rsidR="008C4EA4" w:rsidRDefault="00571447" w:rsidP="00E676BB">
      <w:pPr>
        <w:pStyle w:val="ny-lesson-numbering"/>
        <w:jc w:val="center"/>
      </w:pPr>
      <w:r w:rsidRPr="00571447">
        <w:rPr>
          <w:noProof/>
        </w:rPr>
        <w:drawing>
          <wp:inline distT="0" distB="0" distL="0" distR="0" wp14:anchorId="45DC14DC" wp14:editId="27190654">
            <wp:extent cx="2731880" cy="132036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99" cy="1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8413B" w14:textId="77777777" w:rsidR="008C4EA4" w:rsidRDefault="008C4EA4" w:rsidP="00C2277C">
      <w:pPr>
        <w:pStyle w:val="ny-lesson-numbering"/>
      </w:pPr>
    </w:p>
    <w:p w14:paraId="018630C2" w14:textId="11E988D8" w:rsidR="00F87EF9" w:rsidRPr="00760522" w:rsidRDefault="00F87EF9" w:rsidP="00C2277C">
      <w:pPr>
        <w:pStyle w:val="ny-lesson-numbering"/>
        <w:numPr>
          <w:ilvl w:val="0"/>
          <w:numId w:val="34"/>
        </w:numPr>
        <w:tabs>
          <w:tab w:val="clear" w:pos="403"/>
        </w:tabs>
      </w:pPr>
      <w:r w:rsidRPr="00760522">
        <w:t xml:space="preserve">Choose measurements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760522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</m:oMath>
      <w:r w:rsidRPr="00760522"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760522">
        <w:t xml:space="preserve"> so that the measurement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760522">
        <w:t xml:space="preserve"> is supplementary to the measurement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</m:oMath>
      <w:r w:rsidRPr="00760522">
        <w:t>.  Label your diagram.</w:t>
      </w:r>
    </w:p>
    <w:p w14:paraId="14093129" w14:textId="1D6B1CFD" w:rsidR="00F87EF9" w:rsidRPr="00760522" w:rsidRDefault="00F87EF9" w:rsidP="00C2277C">
      <w:pPr>
        <w:pStyle w:val="ny-lesson-numbering"/>
        <w:ind w:left="720"/>
      </w:pPr>
      <w:r w:rsidRPr="00760522">
        <w:t>Your chosen angle measurements:</w:t>
      </w:r>
      <w:r w:rsidRPr="00760522">
        <w:tab/>
      </w:r>
      <w:r w:rsidR="00760522">
        <w:tab/>
      </w:r>
      <m:oMath>
        <m:r>
          <w:rPr>
            <w:rFonts w:ascii="Cambria Math" w:hAnsi="Cambria Math"/>
          </w:rPr>
          <m:t>∠A=</m:t>
        </m:r>
      </m:oMath>
      <w:r w:rsidR="00760522">
        <w:tab/>
      </w:r>
      <w:r w:rsidR="00760522">
        <w:tab/>
      </w:r>
      <w:r w:rsidRPr="00760522">
        <w:tab/>
      </w:r>
      <m:oMath>
        <m:r>
          <w:rPr>
            <w:rFonts w:ascii="Cambria Math" w:hAnsi="Cambria Math"/>
          </w:rPr>
          <m:t>∠B=</m:t>
        </m:r>
        <m:r>
          <m:rPr>
            <m:sty m:val="p"/>
          </m:rPr>
          <w:rPr>
            <w:rStyle w:val="ny-lesson-SFinsert-responseChar"/>
            <w:rFonts w:ascii="Cambria Math" w:hAnsi="Cambria Math"/>
          </w:rPr>
          <m:t xml:space="preserve"> </m:t>
        </m:r>
      </m:oMath>
    </w:p>
    <w:p w14:paraId="3FAFAB97" w14:textId="77777777" w:rsidR="00F87EF9" w:rsidRPr="00760522" w:rsidRDefault="00F87EF9" w:rsidP="00C2277C">
      <w:pPr>
        <w:pStyle w:val="ny-lesson-numbering"/>
        <w:ind w:left="720"/>
      </w:pPr>
      <w:r w:rsidRPr="00760522">
        <w:t xml:space="preserve">Were you able to form a triangle?  Why or why not? </w:t>
      </w:r>
    </w:p>
    <w:p w14:paraId="62D86394" w14:textId="77777777" w:rsidR="00F37E95" w:rsidRDefault="00F37E95" w:rsidP="00C2277C">
      <w:pPr>
        <w:pStyle w:val="ny-lesson-numbering"/>
      </w:pPr>
    </w:p>
    <w:p w14:paraId="69E7D819" w14:textId="77777777" w:rsidR="008C4EA4" w:rsidRDefault="008C4EA4" w:rsidP="00C2277C">
      <w:pPr>
        <w:pStyle w:val="ny-lesson-numbering"/>
      </w:pPr>
    </w:p>
    <w:p w14:paraId="7E5A168A" w14:textId="77777777" w:rsidR="008C4EA4" w:rsidRDefault="008C4EA4" w:rsidP="00C2277C">
      <w:pPr>
        <w:pStyle w:val="ny-lesson-numbering"/>
      </w:pPr>
    </w:p>
    <w:p w14:paraId="611F95B5" w14:textId="77777777" w:rsidR="008C4EA4" w:rsidRDefault="008C4EA4" w:rsidP="00C2277C">
      <w:pPr>
        <w:pStyle w:val="ny-lesson-numbering"/>
      </w:pPr>
    </w:p>
    <w:p w14:paraId="13BF180C" w14:textId="77777777" w:rsidR="008C4EA4" w:rsidRDefault="008C4EA4" w:rsidP="00C2277C">
      <w:pPr>
        <w:pStyle w:val="ny-lesson-numbering"/>
      </w:pPr>
    </w:p>
    <w:p w14:paraId="250A4F4A" w14:textId="77777777" w:rsidR="008C4EA4" w:rsidRDefault="008C4EA4" w:rsidP="00C2277C">
      <w:pPr>
        <w:pStyle w:val="ny-lesson-numbering"/>
      </w:pPr>
    </w:p>
    <w:p w14:paraId="179095F0" w14:textId="77777777" w:rsidR="008C4EA4" w:rsidRDefault="008C4EA4" w:rsidP="00C2277C">
      <w:pPr>
        <w:pStyle w:val="ny-lesson-numbering"/>
      </w:pPr>
    </w:p>
    <w:p w14:paraId="20D4D9AD" w14:textId="77777777" w:rsidR="008C4EA4" w:rsidRDefault="008C4EA4" w:rsidP="00C2277C">
      <w:pPr>
        <w:pStyle w:val="ny-lesson-numbering"/>
      </w:pPr>
    </w:p>
    <w:p w14:paraId="1E9FA7E0" w14:textId="77777777" w:rsidR="00F203D6" w:rsidRDefault="00F203D6" w:rsidP="00C2277C">
      <w:pPr>
        <w:pStyle w:val="ny-lesson-numbering"/>
      </w:pPr>
    </w:p>
    <w:p w14:paraId="497C6EB2" w14:textId="06148628" w:rsidR="009D1321" w:rsidRDefault="00571447" w:rsidP="00E676BB">
      <w:pPr>
        <w:pStyle w:val="ny-lesson-numbering"/>
        <w:jc w:val="center"/>
      </w:pPr>
      <w:r w:rsidRPr="00571447">
        <w:rPr>
          <w:noProof/>
        </w:rPr>
        <w:drawing>
          <wp:inline distT="0" distB="0" distL="0" distR="0" wp14:anchorId="5C6B6480" wp14:editId="1EFB76A4">
            <wp:extent cx="2731880" cy="132036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99" cy="1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F219" w14:textId="77777777" w:rsidR="00F203D6" w:rsidRDefault="00F203D6" w:rsidP="00C2277C">
      <w:pPr>
        <w:pStyle w:val="ny-lesson-numbering"/>
      </w:pPr>
    </w:p>
    <w:p w14:paraId="0A3AE570" w14:textId="452FB6E5" w:rsidR="00F87EF9" w:rsidRPr="00760522" w:rsidRDefault="00F87EF9" w:rsidP="00C2277C">
      <w:pPr>
        <w:pStyle w:val="ny-lesson-numbering"/>
        <w:numPr>
          <w:ilvl w:val="0"/>
          <w:numId w:val="34"/>
        </w:numPr>
        <w:tabs>
          <w:tab w:val="clear" w:pos="403"/>
          <w:tab w:val="left" w:pos="720"/>
        </w:tabs>
      </w:pPr>
      <w:r w:rsidRPr="00760522">
        <w:lastRenderedPageBreak/>
        <w:t xml:space="preserve">Choose measurements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760522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</m:oMath>
      <w:r w:rsidRPr="00760522"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760522">
        <w:t xml:space="preserve"> so that the sum of measurements is less than </w:t>
      </w:r>
      <m:oMath>
        <m:r>
          <m:rPr>
            <m:sty m:val="p"/>
          </m:rPr>
          <w:rPr>
            <w:rFonts w:ascii="Cambria Math" w:hAnsi="Cambria Math"/>
          </w:rPr>
          <m:t>180°</m:t>
        </m:r>
      </m:oMath>
      <w:r w:rsidRPr="00760522">
        <w:t>.  Label your diagram.</w:t>
      </w:r>
    </w:p>
    <w:p w14:paraId="1080AD77" w14:textId="3F0D6A08" w:rsidR="00F87EF9" w:rsidRPr="00760522" w:rsidRDefault="00F87EF9" w:rsidP="00C2277C">
      <w:pPr>
        <w:pStyle w:val="ny-lesson-numbering"/>
        <w:ind w:left="720"/>
      </w:pPr>
      <w:r w:rsidRPr="00760522">
        <w:t>Your chosen angle measurements:</w:t>
      </w:r>
      <w:r w:rsidRPr="00760522">
        <w:tab/>
      </w:r>
      <w:r w:rsidR="00F37E95">
        <w:tab/>
      </w:r>
      <m:oMath>
        <m:r>
          <w:rPr>
            <w:rFonts w:ascii="Cambria Math" w:hAnsi="Cambria Math"/>
          </w:rPr>
          <m:t>∠A=</m:t>
        </m:r>
      </m:oMath>
      <w:r w:rsidRPr="00760522">
        <w:tab/>
      </w:r>
      <w:r w:rsidR="00F37E95">
        <w:tab/>
      </w:r>
      <w:r w:rsidR="00F37E95">
        <w:tab/>
      </w:r>
      <m:oMath>
        <m:r>
          <w:rPr>
            <w:rFonts w:ascii="Cambria Math" w:hAnsi="Cambria Math"/>
          </w:rPr>
          <m:t>∠B=</m:t>
        </m:r>
      </m:oMath>
      <w:r w:rsidRPr="00760522">
        <w:t xml:space="preserve"> </w:t>
      </w:r>
    </w:p>
    <w:p w14:paraId="338B756A" w14:textId="77777777" w:rsidR="00F87EF9" w:rsidRPr="00760522" w:rsidRDefault="00F87EF9" w:rsidP="00C2277C">
      <w:pPr>
        <w:pStyle w:val="ny-lesson-numbering"/>
        <w:ind w:left="720"/>
      </w:pPr>
      <w:r w:rsidRPr="00760522">
        <w:t xml:space="preserve">Were you able to form a triangle?  Why or why not? </w:t>
      </w:r>
    </w:p>
    <w:p w14:paraId="3FC477E9" w14:textId="77777777" w:rsidR="00251231" w:rsidRDefault="00251231" w:rsidP="00251231">
      <w:pPr>
        <w:pStyle w:val="ny-lesson-numbering"/>
        <w:ind w:left="360"/>
      </w:pPr>
    </w:p>
    <w:p w14:paraId="774E9BD6" w14:textId="77777777" w:rsidR="008C4EA4" w:rsidRDefault="008C4EA4" w:rsidP="00251231">
      <w:pPr>
        <w:pStyle w:val="ny-lesson-numbering"/>
        <w:ind w:left="360"/>
      </w:pPr>
    </w:p>
    <w:p w14:paraId="1DBD4C7E" w14:textId="77777777" w:rsidR="008C4EA4" w:rsidRDefault="008C4EA4" w:rsidP="00251231">
      <w:pPr>
        <w:pStyle w:val="ny-lesson-numbering"/>
        <w:ind w:left="360"/>
      </w:pPr>
    </w:p>
    <w:p w14:paraId="022C390C" w14:textId="77777777" w:rsidR="008C4EA4" w:rsidRDefault="008C4EA4" w:rsidP="00251231">
      <w:pPr>
        <w:pStyle w:val="ny-lesson-numbering"/>
        <w:ind w:left="360"/>
      </w:pPr>
    </w:p>
    <w:p w14:paraId="75952878" w14:textId="77777777" w:rsidR="008C4EA4" w:rsidRDefault="008C4EA4" w:rsidP="00251231">
      <w:pPr>
        <w:pStyle w:val="ny-lesson-numbering"/>
        <w:ind w:left="360"/>
      </w:pPr>
    </w:p>
    <w:p w14:paraId="763E7CC1" w14:textId="77777777" w:rsidR="008C4EA4" w:rsidRDefault="008C4EA4" w:rsidP="00251231">
      <w:pPr>
        <w:pStyle w:val="ny-lesson-numbering"/>
        <w:ind w:left="360"/>
      </w:pPr>
    </w:p>
    <w:p w14:paraId="5644DDF1" w14:textId="77777777" w:rsidR="008C4EA4" w:rsidRDefault="008C4EA4" w:rsidP="00251231">
      <w:pPr>
        <w:pStyle w:val="ny-lesson-numbering"/>
        <w:ind w:left="360"/>
      </w:pPr>
    </w:p>
    <w:p w14:paraId="2B033AB2" w14:textId="77777777" w:rsidR="008C4EA4" w:rsidRDefault="008C4EA4" w:rsidP="00251231">
      <w:pPr>
        <w:pStyle w:val="ny-lesson-numbering"/>
        <w:ind w:left="360"/>
      </w:pPr>
    </w:p>
    <w:p w14:paraId="35EF97D4" w14:textId="77777777" w:rsidR="008C4EA4" w:rsidRDefault="008C4EA4" w:rsidP="00251231">
      <w:pPr>
        <w:pStyle w:val="ny-lesson-numbering"/>
        <w:ind w:left="360"/>
      </w:pPr>
    </w:p>
    <w:p w14:paraId="43A07FB3" w14:textId="77777777" w:rsidR="008C4EA4" w:rsidRDefault="008C4EA4" w:rsidP="00251231">
      <w:pPr>
        <w:pStyle w:val="ny-lesson-numbering"/>
        <w:ind w:left="360"/>
      </w:pPr>
    </w:p>
    <w:p w14:paraId="7F4FCE24" w14:textId="300339E3" w:rsidR="008C4EA4" w:rsidRDefault="00571447" w:rsidP="00E676BB">
      <w:pPr>
        <w:pStyle w:val="ny-lesson-numbering"/>
        <w:ind w:left="360"/>
        <w:jc w:val="center"/>
      </w:pPr>
      <w:r w:rsidRPr="00571447">
        <w:rPr>
          <w:noProof/>
        </w:rPr>
        <w:drawing>
          <wp:inline distT="0" distB="0" distL="0" distR="0" wp14:anchorId="06D077CF" wp14:editId="0690F879">
            <wp:extent cx="2731880" cy="132036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99" cy="13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2C4C" w14:textId="77777777" w:rsidR="008C4EA4" w:rsidRDefault="008C4EA4" w:rsidP="00251231">
      <w:pPr>
        <w:pStyle w:val="ny-lesson-numbering"/>
        <w:ind w:left="360"/>
      </w:pPr>
    </w:p>
    <w:p w14:paraId="3C4424C5" w14:textId="77777777" w:rsidR="008C4EA4" w:rsidRDefault="008C4EA4" w:rsidP="00251231">
      <w:pPr>
        <w:pStyle w:val="ny-lesson-numbering"/>
        <w:ind w:left="360"/>
      </w:pPr>
    </w:p>
    <w:p w14:paraId="0F6D033C" w14:textId="607425BB" w:rsidR="00F87EF9" w:rsidRPr="00760522" w:rsidRDefault="00F87EF9" w:rsidP="00C2277C">
      <w:pPr>
        <w:pStyle w:val="ny-lesson-numbering"/>
        <w:numPr>
          <w:ilvl w:val="0"/>
          <w:numId w:val="14"/>
        </w:numPr>
        <w:ind w:left="360"/>
      </w:pPr>
      <w:r w:rsidRPr="00760522">
        <w:t>Which condition must be true regarding angle measurements in order to determine a triangle?</w:t>
      </w:r>
    </w:p>
    <w:p w14:paraId="38091807" w14:textId="77777777" w:rsidR="00216746" w:rsidRDefault="00216746" w:rsidP="00251231">
      <w:pPr>
        <w:pStyle w:val="ny-lesson-numbering"/>
      </w:pPr>
    </w:p>
    <w:p w14:paraId="3417B15D" w14:textId="77777777" w:rsidR="008C4EA4" w:rsidRDefault="008C4EA4" w:rsidP="00251231">
      <w:pPr>
        <w:pStyle w:val="ny-lesson-numbering"/>
      </w:pPr>
    </w:p>
    <w:p w14:paraId="0BFC1116" w14:textId="77777777" w:rsidR="008C4EA4" w:rsidRDefault="008C4EA4" w:rsidP="00251231">
      <w:pPr>
        <w:pStyle w:val="ny-lesson-numbering"/>
      </w:pPr>
    </w:p>
    <w:p w14:paraId="60281EDE" w14:textId="77777777" w:rsidR="008C4EA4" w:rsidRDefault="008C4EA4" w:rsidP="00251231">
      <w:pPr>
        <w:pStyle w:val="ny-lesson-numbering"/>
      </w:pPr>
    </w:p>
    <w:p w14:paraId="7E3510BC" w14:textId="77777777" w:rsidR="008C4EA4" w:rsidRDefault="008C4EA4" w:rsidP="00251231">
      <w:pPr>
        <w:pStyle w:val="ny-lesson-numbering"/>
      </w:pPr>
    </w:p>
    <w:p w14:paraId="6421DB74" w14:textId="5D1A7DFE" w:rsidR="00F87EF9" w:rsidRPr="00760522" w:rsidRDefault="00F87EF9" w:rsidP="00C2277C">
      <w:pPr>
        <w:pStyle w:val="ny-lesson-numbering"/>
        <w:numPr>
          <w:ilvl w:val="0"/>
          <w:numId w:val="14"/>
        </w:numPr>
        <w:ind w:left="360"/>
      </w:pPr>
      <w:r w:rsidRPr="00760522">
        <w:t xml:space="preserve">Measure and label the formed triangle in part (b) with all three side lengths and the angle measurement </w:t>
      </w:r>
      <w:proofErr w:type="gramStart"/>
      <w:r w:rsidRPr="00760522">
        <w:t xml:space="preserve">for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</m:t>
        </m:r>
      </m:oMath>
      <w:r w:rsidRPr="00760522">
        <w:t xml:space="preserve">.  Now, use a protractor, ruler, and compass to draw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760522">
        <w:t xml:space="preserve"> with the same angle measurements, but side lengths that are half as long.</w:t>
      </w:r>
    </w:p>
    <w:p w14:paraId="01ECD600" w14:textId="073727B8" w:rsidR="00F87EF9" w:rsidRDefault="00F87EF9" w:rsidP="00251231">
      <w:pPr>
        <w:pStyle w:val="ny-lesson-numbering"/>
      </w:pPr>
    </w:p>
    <w:p w14:paraId="54CFFBF9" w14:textId="77777777" w:rsidR="008C4EA4" w:rsidRDefault="008C4EA4" w:rsidP="00251231">
      <w:pPr>
        <w:pStyle w:val="ny-lesson-numbering"/>
      </w:pPr>
    </w:p>
    <w:p w14:paraId="4A026D14" w14:textId="77777777" w:rsidR="008C4EA4" w:rsidRDefault="008C4EA4" w:rsidP="00251231">
      <w:pPr>
        <w:pStyle w:val="ny-lesson-numbering"/>
      </w:pPr>
    </w:p>
    <w:p w14:paraId="5A1F6823" w14:textId="77777777" w:rsidR="008C4EA4" w:rsidRDefault="008C4EA4" w:rsidP="00251231">
      <w:pPr>
        <w:pStyle w:val="ny-lesson-numbering"/>
      </w:pPr>
    </w:p>
    <w:p w14:paraId="01EAF8AF" w14:textId="77777777" w:rsidR="008C4EA4" w:rsidRDefault="008C4EA4" w:rsidP="00251231">
      <w:pPr>
        <w:pStyle w:val="ny-lesson-numbering"/>
      </w:pPr>
    </w:p>
    <w:p w14:paraId="54146F63" w14:textId="77777777" w:rsidR="00F87EF9" w:rsidRPr="00760522" w:rsidRDefault="00F87EF9" w:rsidP="00C2277C">
      <w:pPr>
        <w:pStyle w:val="ny-lesson-numbering"/>
        <w:numPr>
          <w:ilvl w:val="0"/>
          <w:numId w:val="14"/>
        </w:numPr>
        <w:ind w:left="360"/>
      </w:pPr>
      <w:r w:rsidRPr="00760522">
        <w:t>Do the three angle measurements of a triangle determine a unique triangle?  Why or why not?</w:t>
      </w:r>
    </w:p>
    <w:p w14:paraId="4E310748" w14:textId="77777777" w:rsidR="00F87EF9" w:rsidRDefault="00F87EF9" w:rsidP="00AE5A8E">
      <w:pPr>
        <w:pStyle w:val="ny-lesson-numbering"/>
        <w:ind w:left="360"/>
      </w:pPr>
    </w:p>
    <w:p w14:paraId="3B2167F0" w14:textId="77777777" w:rsidR="008C4EA4" w:rsidRDefault="008C4EA4" w:rsidP="00AE5A8E">
      <w:pPr>
        <w:pStyle w:val="ny-lesson-numbering"/>
        <w:ind w:left="360"/>
      </w:pPr>
    </w:p>
    <w:p w14:paraId="0B9D343D" w14:textId="77777777" w:rsidR="008C4EA4" w:rsidRDefault="008C4EA4" w:rsidP="00AE5A8E">
      <w:pPr>
        <w:pStyle w:val="ny-lesson-numbering"/>
        <w:ind w:left="360"/>
      </w:pPr>
    </w:p>
    <w:p w14:paraId="28E9B7AB" w14:textId="77777777" w:rsidR="008C4EA4" w:rsidRDefault="008C4EA4" w:rsidP="00AE5A8E">
      <w:pPr>
        <w:pStyle w:val="ny-lesson-numbering"/>
        <w:ind w:left="360"/>
      </w:pPr>
    </w:p>
    <w:p w14:paraId="2937D4BE" w14:textId="77777777" w:rsidR="008C4EA4" w:rsidRDefault="008C4EA4" w:rsidP="00AE5A8E">
      <w:pPr>
        <w:pStyle w:val="ny-lesson-numbering"/>
        <w:ind w:left="360"/>
      </w:pPr>
    </w:p>
    <w:p w14:paraId="5DE94AA6" w14:textId="77777777" w:rsidR="008C4EA4" w:rsidRDefault="008C4EA4" w:rsidP="00AE5A8E">
      <w:pPr>
        <w:pStyle w:val="ny-lesson-numbering"/>
        <w:ind w:left="360"/>
      </w:pPr>
    </w:p>
    <w:p w14:paraId="59E1A309" w14:textId="77777777" w:rsidR="008C4EA4" w:rsidRDefault="008C4EA4" w:rsidP="00AE5A8E">
      <w:pPr>
        <w:pStyle w:val="ny-lesson-numbering"/>
        <w:ind w:left="360"/>
      </w:pPr>
    </w:p>
    <w:p w14:paraId="522884DD" w14:textId="2282486B" w:rsidR="008C4EA4" w:rsidRPr="008C5D1C" w:rsidRDefault="008C4EA4" w:rsidP="008C4EA4">
      <w:pPr>
        <w:pStyle w:val="ny-lesson-hdr-1"/>
      </w:pPr>
      <w:r w:rsidRPr="008C5D1C">
        <w:lastRenderedPageBreak/>
        <w:t>Exercise</w:t>
      </w:r>
      <w:r>
        <w:t xml:space="preserve"> 2</w:t>
      </w:r>
      <w:r w:rsidRPr="008C5D1C">
        <w:t xml:space="preserve"> </w:t>
      </w:r>
    </w:p>
    <w:p w14:paraId="186A45F1" w14:textId="77777777" w:rsidR="008C4EA4" w:rsidRDefault="008C4EA4" w:rsidP="008C4EA4">
      <w:pPr>
        <w:pStyle w:val="ny-lesson-numbering"/>
      </w:pPr>
      <w:r>
        <w:t>Which of the following sets of angle measurements determines a triangle?</w:t>
      </w:r>
    </w:p>
    <w:p w14:paraId="744074B4" w14:textId="77777777" w:rsidR="00F203D6" w:rsidRDefault="004121D6" w:rsidP="004121D6">
      <w:pPr>
        <w:pStyle w:val="ny-lesson-numbering"/>
        <w:numPr>
          <w:ilvl w:val="0"/>
          <w:numId w:val="35"/>
        </w:numPr>
      </w:pPr>
      <m:oMath>
        <m:r>
          <m:rPr>
            <m:sty m:val="p"/>
          </m:rPr>
          <w:rPr>
            <w:rFonts w:ascii="Cambria Math" w:hAnsi="Cambria Math"/>
          </w:rPr>
          <m:t>30°</m:t>
        </m:r>
      </m:oMath>
      <w:r w:rsidR="00F203D6" w:rsidRPr="00F203D6">
        <w:t xml:space="preserve">, </w:t>
      </w:r>
      <m:oMath>
        <m:r>
          <m:rPr>
            <m:sty m:val="p"/>
          </m:rPr>
          <w:rPr>
            <w:rFonts w:ascii="Cambria Math" w:hAnsi="Cambria Math"/>
          </w:rPr>
          <m:t>120°</m:t>
        </m:r>
      </m:oMath>
      <w:r w:rsidR="008C4EA4" w:rsidRPr="004121D6">
        <w:t xml:space="preserve"> </w:t>
      </w:r>
    </w:p>
    <w:p w14:paraId="6BD14FF8" w14:textId="77777777" w:rsidR="00F203D6" w:rsidRPr="004121D6" w:rsidRDefault="00F203D6" w:rsidP="00F203D6">
      <w:pPr>
        <w:pStyle w:val="ny-lesson-numbering"/>
        <w:ind w:left="720"/>
      </w:pPr>
    </w:p>
    <w:p w14:paraId="4E0996F8" w14:textId="77777777" w:rsidR="00F203D6" w:rsidRPr="00F203D6" w:rsidRDefault="004121D6" w:rsidP="004121D6">
      <w:pPr>
        <w:pStyle w:val="ny-lesson-numbering"/>
        <w:numPr>
          <w:ilvl w:val="0"/>
          <w:numId w:val="35"/>
        </w:numPr>
        <w:rPr>
          <w:rStyle w:val="ny-lesson-SFinsert-responseChar"/>
          <w:b w:val="0"/>
          <w:i w:val="0"/>
          <w:color w:val="231F20"/>
          <w:sz w:val="20"/>
          <w:szCs w:val="22"/>
        </w:rPr>
      </w:pPr>
      <m:oMath>
        <m:r>
          <m:rPr>
            <m:sty m:val="p"/>
          </m:rPr>
          <w:rPr>
            <w:rFonts w:ascii="Cambria Math" w:hAnsi="Cambria Math"/>
          </w:rPr>
          <m:t>125°</m:t>
        </m:r>
      </m:oMath>
      <w:r w:rsidR="00F203D6" w:rsidRPr="00F203D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55°</m:t>
        </m:r>
      </m:oMath>
      <w:r w:rsidR="008C4EA4" w:rsidRPr="004121D6">
        <w:rPr>
          <w:rStyle w:val="ny-lesson-SFinsert-responseChar"/>
        </w:rPr>
        <w:t xml:space="preserve"> </w:t>
      </w:r>
    </w:p>
    <w:p w14:paraId="57F5D667" w14:textId="77777777" w:rsidR="00F203D6" w:rsidRPr="004121D6" w:rsidRDefault="00F203D6" w:rsidP="00F203D6">
      <w:pPr>
        <w:pStyle w:val="ny-lesson-numbering"/>
        <w:ind w:left="720"/>
      </w:pPr>
    </w:p>
    <w:p w14:paraId="2EEF7E85" w14:textId="38D5AD8B" w:rsidR="00F203D6" w:rsidRDefault="004121D6" w:rsidP="004121D6">
      <w:pPr>
        <w:pStyle w:val="ny-lesson-numbering"/>
        <w:numPr>
          <w:ilvl w:val="0"/>
          <w:numId w:val="35"/>
        </w:numPr>
      </w:pPr>
      <m:oMath>
        <m:r>
          <m:rPr>
            <m:sty m:val="p"/>
          </m:rPr>
          <w:rPr>
            <w:rFonts w:ascii="Cambria Math" w:hAnsi="Cambria Math"/>
          </w:rPr>
          <m:t>105°</m:t>
        </m:r>
      </m:oMath>
      <w:r w:rsidR="00F203D6" w:rsidRPr="00F203D6">
        <w:t xml:space="preserve">, </w:t>
      </w:r>
      <m:oMath>
        <m:r>
          <m:rPr>
            <m:sty m:val="p"/>
          </m:rPr>
          <w:rPr>
            <w:rFonts w:ascii="Cambria Math" w:hAnsi="Cambria Math"/>
          </w:rPr>
          <m:t>8</m:t>
        </m:r>
        <m:r>
          <m:rPr>
            <m:sty m:val="p"/>
          </m:rP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°</m:t>
        </m:r>
      </m:oMath>
    </w:p>
    <w:p w14:paraId="0D2F0A42" w14:textId="77777777" w:rsidR="00F203D6" w:rsidRPr="004121D6" w:rsidRDefault="00F203D6" w:rsidP="00F203D6">
      <w:pPr>
        <w:pStyle w:val="ny-lesson-numbering"/>
        <w:ind w:left="720"/>
      </w:pPr>
    </w:p>
    <w:p w14:paraId="7D6860F8" w14:textId="77777777" w:rsidR="00F203D6" w:rsidRDefault="004121D6" w:rsidP="004121D6">
      <w:pPr>
        <w:pStyle w:val="ny-lesson-numbering"/>
        <w:numPr>
          <w:ilvl w:val="0"/>
          <w:numId w:val="35"/>
        </w:numPr>
      </w:pPr>
      <m:oMath>
        <m:r>
          <m:rPr>
            <m:sty m:val="p"/>
          </m:rPr>
          <w:rPr>
            <w:rFonts w:ascii="Cambria Math" w:hAnsi="Cambria Math"/>
          </w:rPr>
          <m:t>90°</m:t>
        </m:r>
      </m:oMath>
      <w:r w:rsidR="00F203D6" w:rsidRPr="00F203D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89°</m:t>
        </m:r>
      </m:oMath>
      <w:r w:rsidR="008C4EA4" w:rsidRPr="004121D6">
        <w:tab/>
      </w:r>
    </w:p>
    <w:p w14:paraId="60A93B79" w14:textId="1C109971" w:rsidR="00F203D6" w:rsidRPr="004121D6" w:rsidRDefault="008C4EA4" w:rsidP="00F203D6">
      <w:pPr>
        <w:pStyle w:val="ny-lesson-numbering"/>
        <w:ind w:left="720"/>
      </w:pPr>
      <w:r w:rsidRPr="004121D6">
        <w:tab/>
      </w:r>
    </w:p>
    <w:p w14:paraId="4C59CD31" w14:textId="175A0A0E" w:rsidR="008C4EA4" w:rsidRDefault="004121D6" w:rsidP="004121D6">
      <w:pPr>
        <w:pStyle w:val="ny-lesson-numbering"/>
        <w:numPr>
          <w:ilvl w:val="0"/>
          <w:numId w:val="35"/>
        </w:numPr>
      </w:pPr>
      <m:oMath>
        <m:r>
          <m:rPr>
            <m:sty m:val="p"/>
          </m:rPr>
          <w:rPr>
            <w:rFonts w:ascii="Cambria Math" w:hAnsi="Cambria Math"/>
          </w:rPr>
          <m:t>91°</m:t>
        </m:r>
      </m:oMath>
      <w:r w:rsidR="00F203D6" w:rsidRPr="00F203D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89°</m:t>
        </m:r>
      </m:oMath>
      <w:r w:rsidR="008C4EA4">
        <w:tab/>
      </w:r>
    </w:p>
    <w:p w14:paraId="19A2223B" w14:textId="77777777" w:rsidR="004121D6" w:rsidRDefault="004121D6" w:rsidP="004121D6">
      <w:pPr>
        <w:pStyle w:val="ny-lesson-numbering"/>
      </w:pPr>
    </w:p>
    <w:p w14:paraId="43DB43BD" w14:textId="77777777" w:rsidR="00F203D6" w:rsidRDefault="00F203D6" w:rsidP="004121D6">
      <w:pPr>
        <w:pStyle w:val="ny-lesson-numbering"/>
      </w:pPr>
    </w:p>
    <w:p w14:paraId="4DC292A2" w14:textId="77777777" w:rsidR="00F203D6" w:rsidRDefault="00F203D6" w:rsidP="004121D6">
      <w:pPr>
        <w:pStyle w:val="ny-lesson-numbering"/>
      </w:pPr>
    </w:p>
    <w:p w14:paraId="15AB6869" w14:textId="77777777" w:rsidR="00F203D6" w:rsidRDefault="00F203D6" w:rsidP="004121D6">
      <w:pPr>
        <w:pStyle w:val="ny-lesson-numbering"/>
      </w:pPr>
    </w:p>
    <w:p w14:paraId="2C21A9F8" w14:textId="5222DF1D" w:rsidR="008C4EA4" w:rsidRDefault="008C4EA4" w:rsidP="004121D6">
      <w:pPr>
        <w:pStyle w:val="ny-lesson-numbering"/>
      </w:pPr>
      <w:r>
        <w:t>Choose one example from above that does determine a triangle and one that does not.  For each, explain why it does or does not determine a triangle</w:t>
      </w:r>
      <w:r w:rsidR="00250E81" w:rsidRPr="00250E81">
        <w:t xml:space="preserve"> </w:t>
      </w:r>
      <w:r w:rsidR="00250E81">
        <w:t>using words and a diagram</w:t>
      </w:r>
      <w:r>
        <w:t>.</w:t>
      </w:r>
    </w:p>
    <w:p w14:paraId="40387D37" w14:textId="77777777" w:rsidR="008C4EA4" w:rsidRDefault="008C4EA4" w:rsidP="00AE5A8E">
      <w:pPr>
        <w:pStyle w:val="ny-lesson-numbering"/>
        <w:ind w:left="360"/>
      </w:pPr>
    </w:p>
    <w:p w14:paraId="356A0BED" w14:textId="77777777" w:rsidR="00957B0D" w:rsidRDefault="00957B0D" w:rsidP="00AE5A8E">
      <w:pPr>
        <w:pStyle w:val="ny-lesson-numbering"/>
        <w:ind w:left="360"/>
      </w:pPr>
    </w:p>
    <w:p w14:paraId="4058446F" w14:textId="77777777" w:rsidR="00957B0D" w:rsidRDefault="00957B0D" w:rsidP="00AE5A8E">
      <w:pPr>
        <w:pStyle w:val="ny-lesson-numbering"/>
        <w:ind w:left="360"/>
      </w:pPr>
    </w:p>
    <w:p w14:paraId="2B81C131" w14:textId="77777777" w:rsidR="00CE6AE0" w:rsidRDefault="00CE6AE0" w:rsidP="00CE6AE0">
      <w:pPr>
        <w:pStyle w:val="ny-lesson-numbering"/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09F2FA63" w14:textId="77777777" w:rsidR="009D1321" w:rsidRDefault="009D1321">
      <w:pPr>
        <w:rPr>
          <w:b/>
          <w:color w:val="C38A76"/>
          <w:sz w:val="24"/>
        </w:rPr>
      </w:pPr>
      <w:r>
        <w:br w:type="page"/>
      </w:r>
    </w:p>
    <w:p w14:paraId="2142BBFF" w14:textId="3D7699B1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47463089" w14:textId="5C31CDE8" w:rsidR="006E7758" w:rsidRPr="0079015E" w:rsidRDefault="006E7758" w:rsidP="006E7758">
      <w:pPr>
        <w:pStyle w:val="ny-lesson-numbering"/>
        <w:numPr>
          <w:ilvl w:val="0"/>
          <w:numId w:val="37"/>
        </w:numPr>
      </w:pPr>
      <w:r>
        <w:t>Decide whether each set of three given lengths determines a triangle.  For any set of lengths that does determine a triangle, use a ruler and compass to draw the triangle</w:t>
      </w:r>
      <w:r w:rsidR="004D3CD7">
        <w:t>.  L</w:t>
      </w:r>
      <w:r>
        <w:t>abel all side lengths.  For sets of lengths that do not determine a triangle, write “Does not determine a triangle,” and justify your response.</w:t>
      </w:r>
    </w:p>
    <w:p w14:paraId="6AC0D2E1" w14:textId="4CD28963" w:rsidR="006E7758" w:rsidRPr="00E676BB" w:rsidRDefault="00E676BB" w:rsidP="006E7758">
      <w:pPr>
        <w:pStyle w:val="ny-lesson-numbering"/>
        <w:numPr>
          <w:ilvl w:val="0"/>
          <w:numId w:val="39"/>
        </w:numPr>
      </w:pPr>
      <m:oMath>
        <m:r>
          <m:rPr>
            <m:sty m:val="p"/>
          </m:rPr>
          <w:rPr>
            <w:rFonts w:ascii="Cambria Math" w:hAnsi="Cambria Math"/>
          </w:rPr>
          <m:t xml:space="preserve">3 </m:t>
        </m:r>
      </m:oMath>
      <w:r w:rsidR="00F203D6" w:rsidRPr="00E676BB">
        <w:t>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4 </m:t>
        </m:r>
      </m:oMath>
      <w:r w:rsidR="00F203D6" w:rsidRPr="00E676BB">
        <w:t>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="00F203D6" w:rsidRPr="00E676BB">
        <w:t>cm</w:t>
      </w:r>
      <w:r w:rsidR="006E7758" w:rsidRPr="00E676BB">
        <w:t xml:space="preserve"> </w:t>
      </w:r>
    </w:p>
    <w:p w14:paraId="5B588718" w14:textId="28E33D4E" w:rsidR="006E7758" w:rsidRPr="00E676BB" w:rsidRDefault="00E676BB" w:rsidP="006E7758">
      <w:pPr>
        <w:pStyle w:val="ny-lesson-numbering"/>
        <w:numPr>
          <w:ilvl w:val="0"/>
          <w:numId w:val="39"/>
        </w:numPr>
      </w:pP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F203D6" w:rsidRPr="00E676BB">
        <w:t xml:space="preserve"> 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4 </m:t>
        </m:r>
      </m:oMath>
      <w:r w:rsidR="00F203D6" w:rsidRPr="00E676BB">
        <w:t>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="00F203D6" w:rsidRPr="00E676BB">
        <w:t>cm</w:t>
      </w:r>
      <w:r w:rsidR="006E7758" w:rsidRPr="00E676BB">
        <w:t xml:space="preserve"> </w:t>
      </w:r>
    </w:p>
    <w:p w14:paraId="698F3DEE" w14:textId="1FF6D15F" w:rsidR="006E7758" w:rsidRPr="00E676BB" w:rsidRDefault="00E676BB" w:rsidP="004776F8">
      <w:pPr>
        <w:pStyle w:val="ny-lesson-numbering"/>
        <w:numPr>
          <w:ilvl w:val="0"/>
          <w:numId w:val="39"/>
        </w:numPr>
      </w:pP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F203D6" w:rsidRPr="00E676BB">
        <w:t xml:space="preserve"> 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="00F203D6" w:rsidRPr="00E676BB">
        <w:t>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5 </m:t>
        </m:r>
      </m:oMath>
      <w:r w:rsidR="00F203D6" w:rsidRPr="00E676BB">
        <w:t>cm</w:t>
      </w:r>
      <w:r w:rsidR="006E7758" w:rsidRPr="00E676BB">
        <w:t xml:space="preserve"> </w:t>
      </w:r>
    </w:p>
    <w:p w14:paraId="2218C08D" w14:textId="42558B32" w:rsidR="006E7758" w:rsidRPr="00E676BB" w:rsidRDefault="00E676BB" w:rsidP="004776F8">
      <w:pPr>
        <w:pStyle w:val="ny-lesson-numbering"/>
        <w:numPr>
          <w:ilvl w:val="0"/>
          <w:numId w:val="39"/>
        </w:numPr>
      </w:pP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="00F203D6" w:rsidRPr="00E676BB">
        <w:t xml:space="preserve"> 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3 </m:t>
        </m:r>
      </m:oMath>
      <w:r w:rsidR="00F203D6" w:rsidRPr="00E676BB">
        <w:t>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4 </m:t>
        </m:r>
      </m:oMath>
      <w:r w:rsidR="00F203D6" w:rsidRPr="00E676BB">
        <w:t>cm</w:t>
      </w:r>
    </w:p>
    <w:p w14:paraId="08DE7E62" w14:textId="5F20E081" w:rsidR="006E7758" w:rsidRPr="00E676BB" w:rsidRDefault="00E676BB" w:rsidP="004776F8">
      <w:pPr>
        <w:pStyle w:val="ny-lesson-numbering"/>
        <w:numPr>
          <w:ilvl w:val="0"/>
          <w:numId w:val="39"/>
        </w:numPr>
      </w:pPr>
      <m:oMath>
        <m:r>
          <m:rPr>
            <m:sty m:val="p"/>
          </m:rPr>
          <w:rPr>
            <w:rFonts w:ascii="Cambria Math" w:hAnsi="Cambria Math"/>
          </w:rPr>
          <m:t xml:space="preserve">8 </m:t>
        </m:r>
      </m:oMath>
      <w:r w:rsidR="00F203D6" w:rsidRPr="00E676BB">
        <w:t>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="00F203D6" w:rsidRPr="00E676BB">
        <w:t xml:space="preserve"> 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F203D6" w:rsidRPr="00E676BB">
        <w:t xml:space="preserve"> cm</w:t>
      </w:r>
    </w:p>
    <w:p w14:paraId="5AA31C0A" w14:textId="32C2DD8B" w:rsidR="006E7758" w:rsidRPr="00E676BB" w:rsidRDefault="00E676BB" w:rsidP="004776F8">
      <w:pPr>
        <w:pStyle w:val="ny-lesson-numbering"/>
        <w:numPr>
          <w:ilvl w:val="0"/>
          <w:numId w:val="39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="00F203D6" w:rsidRPr="00E676BB">
        <w:t xml:space="preserve"> 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4 </m:t>
        </m:r>
      </m:oMath>
      <w:r w:rsidR="00F203D6" w:rsidRPr="00E676BB">
        <w:t>cm</w:t>
      </w:r>
      <w:r w:rsidR="006E7758" w:rsidRPr="00E676BB"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4 </m:t>
        </m:r>
      </m:oMath>
      <w:r w:rsidR="00F203D6" w:rsidRPr="00E676BB">
        <w:t>cm</w:t>
      </w:r>
      <w:r w:rsidR="006E7758" w:rsidRPr="00E676BB">
        <w:t xml:space="preserve"> </w:t>
      </w:r>
    </w:p>
    <w:p w14:paraId="0EC5B4E4" w14:textId="77777777" w:rsidR="006E7758" w:rsidRDefault="006E7758" w:rsidP="00F203D6">
      <w:pPr>
        <w:pStyle w:val="ny-lesson-numbering"/>
      </w:pPr>
    </w:p>
    <w:p w14:paraId="51B940F4" w14:textId="1C1B0EE0" w:rsidR="006E7758" w:rsidRDefault="006E7758" w:rsidP="004776F8">
      <w:pPr>
        <w:pStyle w:val="ny-lesson-numbering"/>
        <w:numPr>
          <w:ilvl w:val="0"/>
          <w:numId w:val="37"/>
        </w:numPr>
      </w:pPr>
      <w:r>
        <w:t xml:space="preserve">For each angle measurement below, provide one angle measurement that will determine a triangle and one that will not determine a triangle.  Provide a brief justification for the angle measurements that will not form a triangle.  Assume that the angles are being drawn to a horizontal segment </w:t>
      </w:r>
      <m:oMath>
        <m:r>
          <w:rPr>
            <w:rFonts w:ascii="Cambria Math" w:hAnsi="Cambria Math"/>
          </w:rPr>
          <m:t>AB</m:t>
        </m:r>
      </m:oMath>
      <w:r>
        <w:t xml:space="preserve">; describe the position of the non-horizontal rays of angles </w:t>
      </w:r>
      <m:oMath>
        <m:r>
          <w:rPr>
            <w:rFonts w:ascii="Cambria Math" w:hAnsi="Cambria Math"/>
          </w:rPr>
          <m:t>∠A</m:t>
        </m:r>
      </m:oMath>
      <w:r w:rsidRPr="00E059C7">
        <w:t xml:space="preserve"> and </w:t>
      </w:r>
      <m:oMath>
        <m:r>
          <w:rPr>
            <w:rFonts w:ascii="Cambria Math" w:hAnsi="Cambria Math"/>
          </w:rPr>
          <m:t>∠B</m:t>
        </m:r>
      </m:oMath>
      <w:r>
        <w:t>.</w:t>
      </w:r>
    </w:p>
    <w:p w14:paraId="55165C93" w14:textId="77777777" w:rsidR="00E059C7" w:rsidRDefault="00E059C7" w:rsidP="00E059C7">
      <w:pPr>
        <w:pStyle w:val="ny-lesson-numbering"/>
        <w:ind w:left="360"/>
      </w:pPr>
    </w:p>
    <w:tbl>
      <w:tblPr>
        <w:tblStyle w:val="TableGrid"/>
        <w:tblW w:w="0" w:type="auto"/>
        <w:jc w:val="center"/>
        <w:tblInd w:w="339" w:type="dxa"/>
        <w:tblLook w:val="04A0" w:firstRow="1" w:lastRow="0" w:firstColumn="1" w:lastColumn="0" w:noHBand="0" w:noVBand="1"/>
      </w:tblPr>
      <w:tblGrid>
        <w:gridCol w:w="720"/>
        <w:gridCol w:w="2880"/>
        <w:gridCol w:w="2880"/>
        <w:gridCol w:w="2880"/>
      </w:tblGrid>
      <w:tr w:rsidR="00E059C7" w:rsidRPr="00E059C7" w14:paraId="5A62EAE6" w14:textId="77777777" w:rsidTr="00250E81">
        <w:trPr>
          <w:trHeight w:val="518"/>
          <w:jc w:val="center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FDBE56" w14:textId="371664CB" w:rsidR="006E7758" w:rsidRPr="00E059C7" w:rsidRDefault="00E059C7" w:rsidP="00E059C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∠</m:t>
                </m:r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37BC017" w14:textId="4B3E3FC5" w:rsidR="006E7758" w:rsidRPr="00E059C7" w:rsidRDefault="00E059C7" w:rsidP="00E059C7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B</m:t>
              </m:r>
            </m:oMath>
            <w:r w:rsidR="006E7758" w:rsidRPr="00E059C7">
              <w:t>: A Measurement that Determines a Triangle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84D379" w14:textId="12768394" w:rsidR="006E7758" w:rsidRPr="00E059C7" w:rsidRDefault="00E059C7" w:rsidP="00E059C7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B</m:t>
              </m:r>
            </m:oMath>
            <w:r w:rsidR="006E7758" w:rsidRPr="00E059C7">
              <w:t>: A Measurement that Doesn’t Determine a Triangle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B1ADBD" w14:textId="66473AE9" w:rsidR="006E7758" w:rsidRPr="00E059C7" w:rsidRDefault="006E7758" w:rsidP="00250E81">
            <w:pPr>
              <w:pStyle w:val="ny-lesson-table"/>
              <w:jc w:val="center"/>
            </w:pPr>
            <w:r w:rsidRPr="00E059C7">
              <w:t xml:space="preserve">Justification for </w:t>
            </w:r>
            <w:r w:rsidR="00250E81">
              <w:t>N</w:t>
            </w:r>
            <w:r w:rsidRPr="00E059C7">
              <w:t>o Triangle</w:t>
            </w:r>
          </w:p>
        </w:tc>
      </w:tr>
      <w:tr w:rsidR="00E059C7" w:rsidRPr="00E059C7" w14:paraId="1A4344B9" w14:textId="77777777" w:rsidTr="00250E81">
        <w:trPr>
          <w:trHeight w:val="288"/>
          <w:jc w:val="center"/>
        </w:trPr>
        <w:tc>
          <w:tcPr>
            <w:tcW w:w="720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5F16" w14:textId="1D5056B7" w:rsidR="006E7758" w:rsidRPr="00E059C7" w:rsidRDefault="00E059C7" w:rsidP="00E059C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40°</m:t>
                </m:r>
              </m:oMath>
            </m:oMathPara>
          </w:p>
        </w:tc>
        <w:tc>
          <w:tcPr>
            <w:tcW w:w="2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7E8731" w14:textId="15766F18" w:rsidR="006E7758" w:rsidRPr="00E059C7" w:rsidRDefault="006E7758" w:rsidP="00E059C7">
            <w:pPr>
              <w:pStyle w:val="ny-lesson-table"/>
            </w:pPr>
          </w:p>
        </w:tc>
        <w:tc>
          <w:tcPr>
            <w:tcW w:w="2880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51F1E" w14:textId="0A0C506F" w:rsidR="006E7758" w:rsidRPr="00E059C7" w:rsidRDefault="006E7758" w:rsidP="00E059C7">
            <w:pPr>
              <w:pStyle w:val="ny-lesson-table"/>
            </w:pPr>
          </w:p>
        </w:tc>
        <w:tc>
          <w:tcPr>
            <w:tcW w:w="2880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57A435" w14:textId="0BA0EC54" w:rsidR="006E7758" w:rsidRPr="00E059C7" w:rsidRDefault="006E7758" w:rsidP="00E059C7">
            <w:pPr>
              <w:pStyle w:val="ny-lesson-table"/>
            </w:pPr>
          </w:p>
        </w:tc>
      </w:tr>
      <w:tr w:rsidR="00E059C7" w:rsidRPr="00E059C7" w14:paraId="0F88264B" w14:textId="77777777" w:rsidTr="00250E81">
        <w:trPr>
          <w:trHeight w:val="288"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1AEB" w14:textId="6B970A2C" w:rsidR="006E7758" w:rsidRPr="00E059C7" w:rsidRDefault="00E059C7" w:rsidP="00E059C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100°</m:t>
                </m:r>
              </m:oMath>
            </m:oMathPara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0560B4" w14:textId="7B90AB1B" w:rsidR="006E7758" w:rsidRPr="00E059C7" w:rsidRDefault="006E7758" w:rsidP="00E059C7">
            <w:pPr>
              <w:pStyle w:val="ny-lesson-table"/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BCBD7" w14:textId="74C02304" w:rsidR="006E7758" w:rsidRPr="00E059C7" w:rsidRDefault="006E7758" w:rsidP="00E059C7">
            <w:pPr>
              <w:pStyle w:val="ny-lesson-table"/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A7F5A8" w14:textId="37970EE9" w:rsidR="006E7758" w:rsidRPr="00E059C7" w:rsidRDefault="006E7758" w:rsidP="00E059C7">
            <w:pPr>
              <w:pStyle w:val="ny-lesson-table"/>
            </w:pPr>
          </w:p>
        </w:tc>
      </w:tr>
      <w:tr w:rsidR="00E059C7" w:rsidRPr="00E059C7" w14:paraId="5D19885C" w14:textId="77777777" w:rsidTr="00250E81">
        <w:trPr>
          <w:trHeight w:val="288"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D32D" w14:textId="4A56A538" w:rsidR="006E7758" w:rsidRPr="00E059C7" w:rsidRDefault="00E059C7" w:rsidP="00E059C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90°</m:t>
                </m:r>
              </m:oMath>
            </m:oMathPara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7F4D93" w14:textId="78011E45" w:rsidR="006E7758" w:rsidRPr="00E059C7" w:rsidRDefault="006E7758" w:rsidP="00E059C7">
            <w:pPr>
              <w:pStyle w:val="ny-lesson-table"/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FCD5B" w14:textId="698D81F9" w:rsidR="006E7758" w:rsidRPr="00E059C7" w:rsidRDefault="006E7758" w:rsidP="00E059C7">
            <w:pPr>
              <w:pStyle w:val="ny-lesson-table"/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05E470" w14:textId="3923C38E" w:rsidR="006E7758" w:rsidRPr="00E059C7" w:rsidRDefault="006E7758" w:rsidP="00E059C7">
            <w:pPr>
              <w:pStyle w:val="ny-lesson-table"/>
            </w:pPr>
          </w:p>
        </w:tc>
      </w:tr>
      <w:tr w:rsidR="00E059C7" w:rsidRPr="00E059C7" w14:paraId="66CE07B7" w14:textId="77777777" w:rsidTr="00250E81">
        <w:trPr>
          <w:trHeight w:val="288"/>
          <w:jc w:val="center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910BF0" w14:textId="0CA96F4A" w:rsidR="006E7758" w:rsidRPr="00E059C7" w:rsidRDefault="00E059C7" w:rsidP="00E059C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135°</m:t>
                </m:r>
              </m:oMath>
            </m:oMathPara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3B9D9" w14:textId="5DF339D2" w:rsidR="006E7758" w:rsidRPr="00E059C7" w:rsidRDefault="006E7758" w:rsidP="00E059C7">
            <w:pPr>
              <w:pStyle w:val="ny-lesson-table"/>
            </w:pPr>
          </w:p>
        </w:tc>
        <w:tc>
          <w:tcPr>
            <w:tcW w:w="2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D947F" w14:textId="49A211B1" w:rsidR="006E7758" w:rsidRPr="00E059C7" w:rsidRDefault="006E7758" w:rsidP="00E059C7">
            <w:pPr>
              <w:pStyle w:val="ny-lesson-table"/>
            </w:pPr>
          </w:p>
        </w:tc>
        <w:tc>
          <w:tcPr>
            <w:tcW w:w="2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69DBC" w14:textId="2C12004B" w:rsidR="006E7758" w:rsidRPr="00E059C7" w:rsidRDefault="006E7758" w:rsidP="00E059C7">
            <w:pPr>
              <w:pStyle w:val="ny-lesson-table"/>
            </w:pPr>
          </w:p>
        </w:tc>
      </w:tr>
    </w:tbl>
    <w:p w14:paraId="090AF032" w14:textId="77777777" w:rsidR="006E7758" w:rsidRDefault="006E7758" w:rsidP="00F203D6">
      <w:pPr>
        <w:pStyle w:val="ny-lesson-paragraph"/>
      </w:pPr>
    </w:p>
    <w:p w14:paraId="4A67A35F" w14:textId="77777777" w:rsidR="006E7758" w:rsidRDefault="006E7758" w:rsidP="00F231A8">
      <w:pPr>
        <w:pStyle w:val="ny-lesson-numbering"/>
        <w:numPr>
          <w:ilvl w:val="0"/>
          <w:numId w:val="37"/>
        </w:numPr>
      </w:pPr>
      <w:r>
        <w:t>For the given side lengths, provide the minimum and maxi</w:t>
      </w:r>
      <w:bookmarkStart w:id="0" w:name="_GoBack"/>
      <w:bookmarkEnd w:id="0"/>
      <w:r>
        <w:t>mum whole-number side lengths that determine a triangle.</w:t>
      </w:r>
    </w:p>
    <w:p w14:paraId="45D6C876" w14:textId="77777777" w:rsidR="00F231A8" w:rsidRDefault="00F231A8" w:rsidP="00F231A8">
      <w:pPr>
        <w:pStyle w:val="ny-lesson-numbering"/>
        <w:ind w:left="360"/>
      </w:pPr>
    </w:p>
    <w:tbl>
      <w:tblPr>
        <w:tblStyle w:val="TableGrid"/>
        <w:tblW w:w="9417" w:type="dxa"/>
        <w:jc w:val="center"/>
        <w:tblInd w:w="739" w:type="dxa"/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F231A8" w14:paraId="78724D95" w14:textId="77777777" w:rsidTr="00F203D6">
        <w:trPr>
          <w:jc w:val="center"/>
        </w:trPr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4F358E5" w14:textId="77777777" w:rsidR="006E7758" w:rsidRDefault="006E7758" w:rsidP="00F231A8">
            <w:pPr>
              <w:pStyle w:val="ny-lesson-table"/>
              <w:jc w:val="center"/>
            </w:pPr>
            <w:r>
              <w:t>Given Side Lengths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6A5F374" w14:textId="77777777" w:rsidR="006E7758" w:rsidRDefault="006E7758" w:rsidP="00F231A8">
            <w:pPr>
              <w:pStyle w:val="ny-lesson-table"/>
              <w:jc w:val="center"/>
            </w:pPr>
            <w:r>
              <w:t>Minimum Whole Number Third Side Length</w:t>
            </w:r>
          </w:p>
        </w:tc>
        <w:tc>
          <w:tcPr>
            <w:tcW w:w="31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7796DB4" w14:textId="77777777" w:rsidR="006E7758" w:rsidRDefault="006E7758" w:rsidP="00F231A8">
            <w:pPr>
              <w:pStyle w:val="ny-lesson-table"/>
              <w:jc w:val="center"/>
            </w:pPr>
            <w:r>
              <w:t>Maximum Whole Number Third Side Length</w:t>
            </w:r>
          </w:p>
        </w:tc>
      </w:tr>
      <w:tr w:rsidR="00F231A8" w14:paraId="0378BBD7" w14:textId="77777777" w:rsidTr="00F203D6">
        <w:trPr>
          <w:trHeight w:val="288"/>
          <w:jc w:val="center"/>
        </w:trPr>
        <w:tc>
          <w:tcPr>
            <w:tcW w:w="313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173A00" w14:textId="48CC69F4" w:rsidR="006E7758" w:rsidRPr="00F203D6" w:rsidRDefault="00F203D6" w:rsidP="00F203D6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oMath>
            <w:r w:rsidRPr="00F203D6">
              <w:rPr>
                <w:rFonts w:eastAsiaTheme="minorEastAsia"/>
              </w:rPr>
              <w:t xml:space="preserve"> cm</w:t>
            </w:r>
            <w:r w:rsidR="006E7758" w:rsidRPr="00F203D6"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6 </m:t>
              </m:r>
            </m:oMath>
            <w:r w:rsidRPr="00F203D6">
              <w:rPr>
                <w:rFonts w:eastAsiaTheme="minorEastAsia"/>
              </w:rPr>
              <w:t>cm</w:t>
            </w:r>
          </w:p>
        </w:tc>
        <w:tc>
          <w:tcPr>
            <w:tcW w:w="313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8E8FF" w14:textId="278FE1FD" w:rsidR="006E7758" w:rsidRDefault="006E7758" w:rsidP="00F231A8">
            <w:pPr>
              <w:pStyle w:val="ny-lesson-table"/>
            </w:pPr>
          </w:p>
        </w:tc>
        <w:tc>
          <w:tcPr>
            <w:tcW w:w="3139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F2DB1" w14:textId="55DD75BC" w:rsidR="006E7758" w:rsidRDefault="006E7758" w:rsidP="00F231A8">
            <w:pPr>
              <w:pStyle w:val="ny-lesson-table"/>
            </w:pPr>
          </w:p>
        </w:tc>
      </w:tr>
      <w:tr w:rsidR="00F231A8" w14:paraId="0D7F3A60" w14:textId="77777777" w:rsidTr="00F203D6">
        <w:trPr>
          <w:trHeight w:val="288"/>
          <w:jc w:val="center"/>
        </w:trPr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AE718" w14:textId="518E5BB6" w:rsidR="006E7758" w:rsidRPr="00F203D6" w:rsidRDefault="00F203D6" w:rsidP="00F203D6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oMath>
            <w:r w:rsidRPr="00F203D6">
              <w:rPr>
                <w:rFonts w:eastAsiaTheme="minorEastAsia"/>
              </w:rPr>
              <w:t xml:space="preserve"> cm</w:t>
            </w:r>
            <w:r w:rsidR="006E7758" w:rsidRPr="00F203D6"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7 </m:t>
              </m:r>
            </m:oMath>
            <w:r w:rsidRPr="00F203D6">
              <w:rPr>
                <w:rFonts w:eastAsiaTheme="minorEastAsia"/>
              </w:rPr>
              <w:t>cm</w:t>
            </w: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</w:tcPr>
          <w:p w14:paraId="08106235" w14:textId="2BFA8A6F" w:rsidR="006E7758" w:rsidRDefault="006E7758" w:rsidP="00F231A8">
            <w:pPr>
              <w:pStyle w:val="ny-lesson-table"/>
            </w:pP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</w:tcPr>
          <w:p w14:paraId="7794409A" w14:textId="459D95B2" w:rsidR="006E7758" w:rsidRDefault="006E7758" w:rsidP="00F231A8">
            <w:pPr>
              <w:pStyle w:val="ny-lesson-table"/>
            </w:pPr>
          </w:p>
        </w:tc>
      </w:tr>
      <w:tr w:rsidR="00F231A8" w14:paraId="230E34FE" w14:textId="77777777" w:rsidTr="00F203D6">
        <w:trPr>
          <w:trHeight w:val="288"/>
          <w:jc w:val="center"/>
        </w:trPr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EF340A" w14:textId="4E2AD684" w:rsidR="006E7758" w:rsidRPr="00F203D6" w:rsidRDefault="00F203D6" w:rsidP="00F203D6">
            <w:pPr>
              <w:pStyle w:val="ny-lesson-table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4 </m:t>
              </m:r>
            </m:oMath>
            <w:r w:rsidRPr="00F203D6">
              <w:rPr>
                <w:rFonts w:eastAsiaTheme="minorEastAsia"/>
              </w:rPr>
              <w:t>cm</w:t>
            </w:r>
            <w:r w:rsidR="006E7758" w:rsidRPr="00F203D6"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10 </m:t>
              </m:r>
            </m:oMath>
            <w:r w:rsidRPr="00F203D6">
              <w:rPr>
                <w:rFonts w:eastAsiaTheme="minorEastAsia"/>
              </w:rPr>
              <w:t>cm</w:t>
            </w: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</w:tcPr>
          <w:p w14:paraId="47AC4231" w14:textId="4984B18B" w:rsidR="006E7758" w:rsidRDefault="006E7758" w:rsidP="00F231A8">
            <w:pPr>
              <w:pStyle w:val="ny-lesson-table"/>
            </w:pPr>
          </w:p>
        </w:tc>
        <w:tc>
          <w:tcPr>
            <w:tcW w:w="3139" w:type="dxa"/>
            <w:tcBorders>
              <w:left w:val="single" w:sz="18" w:space="0" w:color="auto"/>
              <w:right w:val="single" w:sz="18" w:space="0" w:color="auto"/>
            </w:tcBorders>
          </w:tcPr>
          <w:p w14:paraId="3674347B" w14:textId="029C0036" w:rsidR="006E7758" w:rsidRDefault="006E7758" w:rsidP="00F231A8">
            <w:pPr>
              <w:pStyle w:val="ny-lesson-table"/>
            </w:pPr>
          </w:p>
        </w:tc>
      </w:tr>
      <w:tr w:rsidR="00F231A8" w14:paraId="43956289" w14:textId="77777777" w:rsidTr="00F203D6">
        <w:trPr>
          <w:trHeight w:val="288"/>
          <w:jc w:val="center"/>
        </w:trPr>
        <w:tc>
          <w:tcPr>
            <w:tcW w:w="3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3B3BC" w14:textId="1F7C54A2" w:rsidR="006E7758" w:rsidRPr="00F203D6" w:rsidRDefault="00F203D6" w:rsidP="00F203D6">
            <w:pPr>
              <w:pStyle w:val="ny-lesson-table"/>
              <w:jc w:val="center"/>
              <w:rPr>
                <w:rFonts w:eastAsia="Calibri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1 </m:t>
              </m:r>
            </m:oMath>
            <w:r w:rsidRPr="00F203D6">
              <w:rPr>
                <w:rFonts w:eastAsiaTheme="minorEastAsia"/>
              </w:rPr>
              <w:t>cm</w:t>
            </w:r>
            <w:r w:rsidR="006E7758" w:rsidRPr="00F203D6">
              <w:rPr>
                <w:rFonts w:eastAsiaTheme="minorEastAsia"/>
              </w:rPr>
              <w:t>,</w:t>
            </w:r>
            <w:r w:rsidR="006E7758" w:rsidRPr="00F203D6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12 </m:t>
              </m:r>
            </m:oMath>
            <w:r w:rsidRPr="00F203D6">
              <w:rPr>
                <w:rFonts w:eastAsiaTheme="minorEastAsia"/>
              </w:rPr>
              <w:t>cm</w:t>
            </w: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32DBB" w14:textId="35C0BB82" w:rsidR="006E7758" w:rsidRDefault="006E7758" w:rsidP="00F231A8">
            <w:pPr>
              <w:pStyle w:val="ny-lesson-table"/>
            </w:pPr>
          </w:p>
        </w:tc>
        <w:tc>
          <w:tcPr>
            <w:tcW w:w="31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E3149" w14:textId="3DE6444B" w:rsidR="006E7758" w:rsidRDefault="006E7758" w:rsidP="00F231A8">
            <w:pPr>
              <w:pStyle w:val="ny-lesson-table"/>
            </w:pPr>
          </w:p>
        </w:tc>
      </w:tr>
    </w:tbl>
    <w:p w14:paraId="54F1F144" w14:textId="77777777" w:rsidR="006E7758" w:rsidRPr="008F7EC8" w:rsidRDefault="006E7758" w:rsidP="006E7758">
      <w:pPr>
        <w:pStyle w:val="ny-lesson-SFinsert-number-list"/>
        <w:numPr>
          <w:ilvl w:val="0"/>
          <w:numId w:val="0"/>
        </w:numPr>
        <w:ind w:left="1224" w:hanging="360"/>
        <w:rPr>
          <w:sz w:val="2"/>
        </w:rPr>
      </w:pPr>
    </w:p>
    <w:p w14:paraId="4B710DDE" w14:textId="09CE37FA" w:rsidR="007A0FF8" w:rsidRDefault="007A0FF8" w:rsidP="00957B0D">
      <w:pPr>
        <w:pStyle w:val="ny-lesson-paragraph"/>
      </w:pPr>
    </w:p>
    <w:sectPr w:rsidR="007A0FF8" w:rsidSect="00E676B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5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82D67" w14:textId="77777777" w:rsidR="00EC092B" w:rsidRDefault="00EC092B">
      <w:pPr>
        <w:spacing w:after="0" w:line="240" w:lineRule="auto"/>
      </w:pPr>
      <w:r>
        <w:separator/>
      </w:r>
    </w:p>
  </w:endnote>
  <w:endnote w:type="continuationSeparator" w:id="0">
    <w:p w14:paraId="7AC6EDE8" w14:textId="77777777" w:rsidR="00EC092B" w:rsidRDefault="00EC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4121D6" w:rsidRPr="00F50A83" w:rsidRDefault="004121D6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4121D6" w:rsidRPr="00F50A83" w:rsidRDefault="004121D6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50E8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58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4121D6" w:rsidRPr="00F50A83" w:rsidRDefault="004121D6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4121D6" w:rsidRPr="00F50A83" w:rsidRDefault="004121D6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50E8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58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4121D6" w:rsidRPr="00F50A83" w:rsidRDefault="004121D6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50E8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58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4121D6" w:rsidRPr="00F50A83" w:rsidRDefault="004121D6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4121D6" w:rsidRPr="00F50A83" w:rsidRDefault="004121D6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50E8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58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4121D6" w:rsidRPr="00B81D46" w:rsidRDefault="004121D6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4121D6" w:rsidRDefault="004121D6" w:rsidP="00F50A83"/>
                        <w:p w14:paraId="6ADACB0B" w14:textId="77777777" w:rsidR="004121D6" w:rsidRPr="00B81D46" w:rsidRDefault="004121D6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4121D6" w:rsidRPr="00B81D46" w:rsidRDefault="004121D6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4121D6" w:rsidRDefault="004121D6" w:rsidP="00F50A83"/>
                  <w:p w14:paraId="6ADACB0B" w14:textId="77777777" w:rsidR="004121D6" w:rsidRPr="00B81D46" w:rsidRDefault="004121D6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41717D47" w:rsidR="004121D6" w:rsidRPr="00583A04" w:rsidRDefault="004121D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Conditions on Measurements that Determine a Triangle</w:t>
                          </w:r>
                        </w:p>
                        <w:p w14:paraId="7E2EED38" w14:textId="77777777" w:rsidR="004121D6" w:rsidRPr="002273E5" w:rsidRDefault="004121D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227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4121D6" w:rsidRPr="002273E5" w:rsidRDefault="004121D6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4121D6" w:rsidRDefault="004121D6" w:rsidP="00F50A83"/>
                        <w:p w14:paraId="2A100F91" w14:textId="77777777" w:rsidR="004121D6" w:rsidRDefault="004121D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4121D6" w:rsidRPr="002273E5" w:rsidRDefault="004121D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227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4121D6" w:rsidRPr="002273E5" w:rsidRDefault="004121D6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41717D47" w:rsidR="004121D6" w:rsidRPr="00583A04" w:rsidRDefault="004121D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Conditions on Measurements that Determine a Triangle</w:t>
                    </w:r>
                  </w:p>
                  <w:p w14:paraId="7E2EED38" w14:textId="77777777" w:rsidR="004121D6" w:rsidRPr="002273E5" w:rsidRDefault="004121D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227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4121D6" w:rsidRPr="002273E5" w:rsidRDefault="004121D6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4121D6" w:rsidRDefault="004121D6" w:rsidP="00F50A83"/>
                  <w:p w14:paraId="2A100F91" w14:textId="77777777" w:rsidR="004121D6" w:rsidRDefault="004121D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4121D6" w:rsidRPr="002273E5" w:rsidRDefault="004121D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227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4121D6" w:rsidRPr="002273E5" w:rsidRDefault="004121D6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4121D6" w:rsidRPr="002273E5" w:rsidRDefault="004121D6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4121D6" w:rsidRDefault="004121D6" w:rsidP="00F50A83"/>
                        <w:p w14:paraId="6DB12E81" w14:textId="77777777" w:rsidR="004121D6" w:rsidRPr="002273E5" w:rsidRDefault="004121D6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9" o:spid="_x0000_s1034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5C7AD7A6" w:rsidR="004121D6" w:rsidRPr="002273E5" w:rsidRDefault="004121D6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4121D6" w:rsidRDefault="004121D6" w:rsidP="00F50A83"/>
                  <w:p w14:paraId="6DB12E81" w14:textId="77777777" w:rsidR="004121D6" w:rsidRPr="002273E5" w:rsidRDefault="004121D6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4121D6" w:rsidRPr="00C47034" w:rsidRDefault="004121D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4121D6" w:rsidRDefault="004121D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4121D6" w:rsidRPr="002273E5" w:rsidRDefault="004121D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227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121D6" w:rsidRPr="002273E5" w:rsidRDefault="004121D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121D6" w:rsidRDefault="004121D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4121D6" w:rsidRPr="002273E5" w:rsidRDefault="004121D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227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121D6" w:rsidRPr="002273E5" w:rsidRDefault="004121D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121D6" w:rsidRPr="00797610" w:rsidRDefault="004121D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4121D6" w:rsidRPr="00797610" w:rsidRDefault="004121D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121D6" w:rsidRPr="002273E5" w:rsidRDefault="004121D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2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4121D6" w:rsidRPr="002273E5" w:rsidRDefault="004121D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121D6" w:rsidRPr="00854DA7" w:rsidRDefault="004121D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4121D6" w:rsidRPr="00854DA7" w:rsidRDefault="004121D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20A3" w14:textId="77777777" w:rsidR="00EC092B" w:rsidRDefault="00EC092B">
      <w:pPr>
        <w:spacing w:after="0" w:line="240" w:lineRule="auto"/>
      </w:pPr>
      <w:r>
        <w:separator/>
      </w:r>
    </w:p>
  </w:footnote>
  <w:footnote w:type="continuationSeparator" w:id="0">
    <w:p w14:paraId="75632DEC" w14:textId="77777777" w:rsidR="00EC092B" w:rsidRDefault="00EC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4121D6" w:rsidRDefault="004121D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4D57EC6" w:rsidR="004121D6" w:rsidRPr="00701388" w:rsidRDefault="004121D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74D57EC6" w:rsidR="004121D6" w:rsidRPr="00701388" w:rsidRDefault="004121D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27F46815" w:rsidR="004121D6" w:rsidRPr="002273E5" w:rsidRDefault="004121D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27F46815" w:rsidR="004121D6" w:rsidRPr="002273E5" w:rsidRDefault="004121D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4121D6" w:rsidRPr="002273E5" w:rsidRDefault="004121D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4121D6" w:rsidRPr="002273E5" w:rsidRDefault="004121D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4121D6" w:rsidRDefault="004121D6" w:rsidP="00DB1F56">
                          <w:pPr>
                            <w:jc w:val="center"/>
                          </w:pPr>
                        </w:p>
                        <w:p w14:paraId="5AF80B4A" w14:textId="77777777" w:rsidR="004121D6" w:rsidRDefault="004121D6" w:rsidP="00DB1F56">
                          <w:pPr>
                            <w:jc w:val="center"/>
                          </w:pPr>
                        </w:p>
                        <w:p w14:paraId="78D5F497" w14:textId="77777777" w:rsidR="004121D6" w:rsidRDefault="004121D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4121D6" w:rsidRDefault="004121D6" w:rsidP="00DB1F56">
                    <w:pPr>
                      <w:jc w:val="center"/>
                    </w:pPr>
                  </w:p>
                  <w:p w14:paraId="5AF80B4A" w14:textId="77777777" w:rsidR="004121D6" w:rsidRDefault="004121D6" w:rsidP="00DB1F56">
                    <w:pPr>
                      <w:jc w:val="center"/>
                    </w:pPr>
                  </w:p>
                  <w:p w14:paraId="78D5F497" w14:textId="77777777" w:rsidR="004121D6" w:rsidRDefault="004121D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4121D6" w:rsidRDefault="004121D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4121D6" w:rsidRDefault="004121D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4121D6" w:rsidRPr="00015AD5" w:rsidRDefault="004121D6" w:rsidP="00DB1F56">
    <w:pPr>
      <w:pStyle w:val="Header"/>
    </w:pPr>
  </w:p>
  <w:p w14:paraId="232D8C9C" w14:textId="77777777" w:rsidR="004121D6" w:rsidRPr="005920C2" w:rsidRDefault="004121D6" w:rsidP="00DB1F56">
    <w:pPr>
      <w:pStyle w:val="Header"/>
    </w:pPr>
  </w:p>
  <w:p w14:paraId="25780C79" w14:textId="77777777" w:rsidR="004121D6" w:rsidRPr="006C5A78" w:rsidRDefault="004121D6" w:rsidP="00DB1F56">
    <w:pPr>
      <w:pStyle w:val="Header"/>
    </w:pPr>
  </w:p>
  <w:p w14:paraId="4B710DE6" w14:textId="77777777" w:rsidR="004121D6" w:rsidRPr="00DB1F56" w:rsidRDefault="004121D6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4121D6" w:rsidRDefault="004121D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121D6" w:rsidRPr="00701388" w:rsidRDefault="004121D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4121D6" w:rsidRPr="00701388" w:rsidRDefault="004121D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121D6" w:rsidRPr="002273E5" w:rsidRDefault="004121D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4121D6" w:rsidRPr="002273E5" w:rsidRDefault="004121D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121D6" w:rsidRPr="002273E5" w:rsidRDefault="004121D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4121D6" w:rsidRPr="002273E5" w:rsidRDefault="004121D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121D6" w:rsidRDefault="004121D6" w:rsidP="00E815D3">
                          <w:pPr>
                            <w:jc w:val="center"/>
                          </w:pPr>
                        </w:p>
                        <w:p w14:paraId="3E7E53AD" w14:textId="77777777" w:rsidR="004121D6" w:rsidRDefault="004121D6" w:rsidP="00E815D3">
                          <w:pPr>
                            <w:jc w:val="center"/>
                          </w:pPr>
                        </w:p>
                        <w:p w14:paraId="0F5CF0D6" w14:textId="77777777" w:rsidR="004121D6" w:rsidRDefault="004121D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121D6" w:rsidRDefault="004121D6" w:rsidP="00E815D3">
                    <w:pPr>
                      <w:jc w:val="center"/>
                    </w:pPr>
                  </w:p>
                  <w:p w14:paraId="3E7E53AD" w14:textId="77777777" w:rsidR="004121D6" w:rsidRDefault="004121D6" w:rsidP="00E815D3">
                    <w:pPr>
                      <w:jc w:val="center"/>
                    </w:pPr>
                  </w:p>
                  <w:p w14:paraId="0F5CF0D6" w14:textId="77777777" w:rsidR="004121D6" w:rsidRDefault="004121D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121D6" w:rsidRDefault="004121D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121D6" w:rsidRDefault="004121D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121D6" w:rsidRPr="00015AD5" w:rsidRDefault="004121D6" w:rsidP="00E815D3">
    <w:pPr>
      <w:pStyle w:val="Header"/>
    </w:pPr>
  </w:p>
  <w:p w14:paraId="333A60C1" w14:textId="77777777" w:rsidR="004121D6" w:rsidRPr="005920C2" w:rsidRDefault="004121D6" w:rsidP="00E815D3">
    <w:pPr>
      <w:pStyle w:val="Header"/>
    </w:pPr>
  </w:p>
  <w:p w14:paraId="619EA4E7" w14:textId="77777777" w:rsidR="004121D6" w:rsidRPr="006C5A78" w:rsidRDefault="004121D6" w:rsidP="00E815D3">
    <w:pPr>
      <w:pStyle w:val="Header"/>
    </w:pPr>
  </w:p>
  <w:p w14:paraId="4B710DEB" w14:textId="77777777" w:rsidR="004121D6" w:rsidRPr="00E815D3" w:rsidRDefault="004121D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42C"/>
    <w:multiLevelType w:val="hybridMultilevel"/>
    <w:tmpl w:val="D0A862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406"/>
    <w:multiLevelType w:val="singleLevel"/>
    <w:tmpl w:val="0409001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</w:abstractNum>
  <w:abstractNum w:abstractNumId="2">
    <w:nsid w:val="09C62770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3">
    <w:nsid w:val="0DAF2B90"/>
    <w:multiLevelType w:val="hybridMultilevel"/>
    <w:tmpl w:val="6756E1D0"/>
    <w:lvl w:ilvl="0" w:tplc="D3226ADC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D7C6804A" w:tentative="1">
      <w:start w:val="1"/>
      <w:numFmt w:val="lowerLetter"/>
      <w:lvlText w:val="%2."/>
      <w:lvlJc w:val="left"/>
      <w:pPr>
        <w:ind w:left="3960" w:hanging="360"/>
      </w:pPr>
    </w:lvl>
    <w:lvl w:ilvl="2" w:tplc="0076E590" w:tentative="1">
      <w:start w:val="1"/>
      <w:numFmt w:val="lowerRoman"/>
      <w:lvlText w:val="%3."/>
      <w:lvlJc w:val="right"/>
      <w:pPr>
        <w:ind w:left="4680" w:hanging="180"/>
      </w:pPr>
    </w:lvl>
    <w:lvl w:ilvl="3" w:tplc="6FBCFDEC" w:tentative="1">
      <w:start w:val="1"/>
      <w:numFmt w:val="decimal"/>
      <w:lvlText w:val="%4."/>
      <w:lvlJc w:val="left"/>
      <w:pPr>
        <w:ind w:left="5400" w:hanging="360"/>
      </w:pPr>
    </w:lvl>
    <w:lvl w:ilvl="4" w:tplc="11E4CEC4" w:tentative="1">
      <w:start w:val="1"/>
      <w:numFmt w:val="lowerLetter"/>
      <w:lvlText w:val="%5."/>
      <w:lvlJc w:val="left"/>
      <w:pPr>
        <w:ind w:left="6120" w:hanging="360"/>
      </w:pPr>
    </w:lvl>
    <w:lvl w:ilvl="5" w:tplc="DF7E9E5C" w:tentative="1">
      <w:start w:val="1"/>
      <w:numFmt w:val="lowerRoman"/>
      <w:lvlText w:val="%6."/>
      <w:lvlJc w:val="right"/>
      <w:pPr>
        <w:ind w:left="6840" w:hanging="180"/>
      </w:pPr>
    </w:lvl>
    <w:lvl w:ilvl="6" w:tplc="B45CA3D8" w:tentative="1">
      <w:start w:val="1"/>
      <w:numFmt w:val="decimal"/>
      <w:lvlText w:val="%7."/>
      <w:lvlJc w:val="left"/>
      <w:pPr>
        <w:ind w:left="7560" w:hanging="360"/>
      </w:pPr>
    </w:lvl>
    <w:lvl w:ilvl="7" w:tplc="23922580" w:tentative="1">
      <w:start w:val="1"/>
      <w:numFmt w:val="lowerLetter"/>
      <w:lvlText w:val="%8."/>
      <w:lvlJc w:val="left"/>
      <w:pPr>
        <w:ind w:left="8280" w:hanging="360"/>
      </w:pPr>
    </w:lvl>
    <w:lvl w:ilvl="8" w:tplc="11EE37D6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DF8259E"/>
    <w:multiLevelType w:val="hybridMultilevel"/>
    <w:tmpl w:val="6354E61C"/>
    <w:lvl w:ilvl="0" w:tplc="5BE85402">
      <w:start w:val="2"/>
      <w:numFmt w:val="bullet"/>
      <w:lvlText w:val="-"/>
      <w:lvlJc w:val="left"/>
      <w:pPr>
        <w:ind w:left="720" w:hanging="360"/>
      </w:pPr>
      <w:rPr>
        <w:rFonts w:ascii="Calibri" w:eastAsia="Myriad Pro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2F5A"/>
    <w:multiLevelType w:val="hybridMultilevel"/>
    <w:tmpl w:val="A78E8AA0"/>
    <w:lvl w:ilvl="0" w:tplc="0409001B">
      <w:start w:val="1"/>
      <w:numFmt w:val="lowerRoman"/>
      <w:lvlText w:val="%1."/>
      <w:lvlJc w:val="righ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15F7474B"/>
    <w:multiLevelType w:val="hybridMultilevel"/>
    <w:tmpl w:val="A7E0B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74E6C"/>
    <w:multiLevelType w:val="hybridMultilevel"/>
    <w:tmpl w:val="74D0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A0FAF"/>
    <w:multiLevelType w:val="multilevel"/>
    <w:tmpl w:val="95A2E832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E2BF0"/>
    <w:multiLevelType w:val="hybridMultilevel"/>
    <w:tmpl w:val="95A2E832"/>
    <w:lvl w:ilvl="0" w:tplc="1E2ABB4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7E070D"/>
    <w:multiLevelType w:val="hybridMultilevel"/>
    <w:tmpl w:val="7F78A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6B389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3D7B"/>
    <w:multiLevelType w:val="hybridMultilevel"/>
    <w:tmpl w:val="EEAA6FCA"/>
    <w:lvl w:ilvl="0" w:tplc="FAEAA3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2B75B9"/>
    <w:multiLevelType w:val="hybridMultilevel"/>
    <w:tmpl w:val="3034B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56DC5"/>
    <w:multiLevelType w:val="hybridMultilevel"/>
    <w:tmpl w:val="F63ABD9E"/>
    <w:lvl w:ilvl="0" w:tplc="FAEAA3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26AD2"/>
    <w:multiLevelType w:val="hybridMultilevel"/>
    <w:tmpl w:val="7E3A100E"/>
    <w:lvl w:ilvl="0" w:tplc="A13E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4385B"/>
    <w:multiLevelType w:val="singleLevel"/>
    <w:tmpl w:val="1E2ABB40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8">
    <w:nsid w:val="580B56AF"/>
    <w:multiLevelType w:val="hybridMultilevel"/>
    <w:tmpl w:val="2F6EFAB4"/>
    <w:lvl w:ilvl="0" w:tplc="DCDE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80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85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6A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43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03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63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EC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F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047DE"/>
    <w:multiLevelType w:val="hybridMultilevel"/>
    <w:tmpl w:val="94CE3400"/>
    <w:lvl w:ilvl="0" w:tplc="04090001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>
    <w:nsid w:val="61D74AB1"/>
    <w:multiLevelType w:val="hybridMultilevel"/>
    <w:tmpl w:val="DA383934"/>
    <w:lvl w:ilvl="0" w:tplc="0409000D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839A1A5C"/>
    <w:lvl w:ilvl="0" w:tplc="748EF60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682E3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67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A3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AC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21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A2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B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67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93EF3"/>
    <w:multiLevelType w:val="hybridMultilevel"/>
    <w:tmpl w:val="8A264A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207EE"/>
    <w:multiLevelType w:val="hybridMultilevel"/>
    <w:tmpl w:val="8E1EB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4E2ABD"/>
    <w:multiLevelType w:val="singleLevel"/>
    <w:tmpl w:val="0409001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</w:rPr>
    </w:lvl>
  </w:abstractNum>
  <w:abstractNum w:abstractNumId="26">
    <w:nsid w:val="777B6F3F"/>
    <w:multiLevelType w:val="hybridMultilevel"/>
    <w:tmpl w:val="37400B88"/>
    <w:lvl w:ilvl="0" w:tplc="B2B41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2E54"/>
    <w:multiLevelType w:val="multilevel"/>
    <w:tmpl w:val="7688B6B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B86271C"/>
    <w:multiLevelType w:val="hybridMultilevel"/>
    <w:tmpl w:val="487E5FBA"/>
    <w:lvl w:ilvl="0" w:tplc="BF54B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3E8D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86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E3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66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42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A7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EC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6F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18"/>
  </w:num>
  <w:num w:numId="5">
    <w:abstractNumId w:val="16"/>
  </w:num>
  <w:num w:numId="6">
    <w:abstractNumId w:val="22"/>
  </w:num>
  <w:num w:numId="7">
    <w:abstractNumId w:val="3"/>
  </w:num>
  <w:num w:numId="8">
    <w:abstractNumId w:val="28"/>
  </w:num>
  <w:num w:numId="9">
    <w:abstractNumId w:val="22"/>
  </w:num>
  <w:num w:numId="10">
    <w:abstractNumId w:val="3"/>
  </w:num>
  <w:num w:numId="11">
    <w:abstractNumId w:val="28"/>
  </w:num>
  <w:num w:numId="12">
    <w:abstractNumId w:val="22"/>
  </w:num>
  <w:num w:numId="13">
    <w:abstractNumId w:val="21"/>
  </w:num>
  <w:num w:numId="14">
    <w:abstractNumId w:val="17"/>
  </w:num>
  <w:num w:numId="15">
    <w:abstractNumId w:val="26"/>
  </w:num>
  <w:num w:numId="16">
    <w:abstractNumId w:val="20"/>
  </w:num>
  <w:num w:numId="17">
    <w:abstractNumId w:val="12"/>
  </w:num>
  <w:num w:numId="18">
    <w:abstractNumId w:val="11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27"/>
  </w:num>
  <w:num w:numId="23">
    <w:abstractNumId w:val="19"/>
  </w:num>
  <w:num w:numId="24">
    <w:abstractNumId w:val="2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4"/>
  </w:num>
  <w:num w:numId="26">
    <w:abstractNumId w:val="1"/>
  </w:num>
  <w:num w:numId="27">
    <w:abstractNumId w:val="5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15"/>
  </w:num>
  <w:num w:numId="33">
    <w:abstractNumId w:val="2"/>
  </w:num>
  <w:num w:numId="34">
    <w:abstractNumId w:val="23"/>
  </w:num>
  <w:num w:numId="35">
    <w:abstractNumId w:val="10"/>
  </w:num>
  <w:num w:numId="36">
    <w:abstractNumId w:val="4"/>
  </w:num>
  <w:num w:numId="37">
    <w:abstractNumId w:val="24"/>
  </w:num>
  <w:num w:numId="38">
    <w:abstractNumId w:val="7"/>
  </w:num>
  <w:num w:numId="39">
    <w:abstractNumId w:val="0"/>
  </w:num>
  <w:num w:numId="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532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6F13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2272"/>
    <w:rsid w:val="00214158"/>
    <w:rsid w:val="00216746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E81"/>
    <w:rsid w:val="00251231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604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21D6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776F8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CD7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1447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7758"/>
    <w:rsid w:val="006F4F44"/>
    <w:rsid w:val="006F6494"/>
    <w:rsid w:val="006F7963"/>
    <w:rsid w:val="00702D37"/>
    <w:rsid w:val="007035CB"/>
    <w:rsid w:val="0070388F"/>
    <w:rsid w:val="00705643"/>
    <w:rsid w:val="00710804"/>
    <w:rsid w:val="00712F20"/>
    <w:rsid w:val="007168BC"/>
    <w:rsid w:val="00736A54"/>
    <w:rsid w:val="0074210F"/>
    <w:rsid w:val="007421CE"/>
    <w:rsid w:val="00742CCC"/>
    <w:rsid w:val="0075317C"/>
    <w:rsid w:val="00753A34"/>
    <w:rsid w:val="00760522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4E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132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56B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277C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34A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600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59C7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676BB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092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03D6"/>
    <w:rsid w:val="00F229A0"/>
    <w:rsid w:val="00F231A8"/>
    <w:rsid w:val="00F24782"/>
    <w:rsid w:val="00F27393"/>
    <w:rsid w:val="00F330D0"/>
    <w:rsid w:val="00F36805"/>
    <w:rsid w:val="00F36AE4"/>
    <w:rsid w:val="00F37E95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EF9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87EF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87EF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87EF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87EF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87EF9"/>
    <w:pPr>
      <w:numPr>
        <w:numId w:val="2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87EF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6E7758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6E7758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87EF9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87EF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87EF9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87EF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87EF9"/>
    <w:pPr>
      <w:numPr>
        <w:numId w:val="2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87EF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6E7758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6E7758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completed - KZ
added page #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0F1F3-AE3A-445D-8443-B687E99E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3411</Characters>
  <Application>Microsoft Office Word</Application>
  <DocSecurity>0</DocSecurity>
  <Lines>189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G7-M6-A-L11 SE</vt:lpstr>
    </vt:vector>
  </TitlesOfParts>
  <Company>Papier Productions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G7-M6-A-L11 SE</dc:title>
  <dc:creator>nlevioff</dc:creator>
  <cp:lastModifiedBy>Kristen Zimmermann</cp:lastModifiedBy>
  <cp:revision>2</cp:revision>
  <cp:lastPrinted>2012-11-24T17:54:00Z</cp:lastPrinted>
  <dcterms:created xsi:type="dcterms:W3CDTF">2014-01-31T00:27:00Z</dcterms:created>
  <dcterms:modified xsi:type="dcterms:W3CDTF">2014-01-31T00:27:00Z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