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7E18F96B" w:rsidR="00B56158" w:rsidRPr="00B56158" w:rsidRDefault="0034007F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DD2D40">
        <w:t>A</w:t>
      </w:r>
    </w:p>
    <w:bookmarkEnd w:id="0"/>
    <w:bookmarkEnd w:id="1"/>
    <w:p w14:paraId="7D058C80" w14:textId="69517D22" w:rsidR="00B56158" w:rsidRPr="00B56158" w:rsidRDefault="00DD2D40" w:rsidP="00E71E15">
      <w:pPr>
        <w:pStyle w:val="ny-h1"/>
      </w:pPr>
      <w:r>
        <w:t>Solv</w:t>
      </w:r>
      <w:r w:rsidR="00C57638">
        <w:t>ing</w:t>
      </w:r>
      <w:r>
        <w:t xml:space="preserve"> Word Problems</w:t>
      </w:r>
    </w:p>
    <w:p w14:paraId="7D058C81" w14:textId="1A74A99E" w:rsidR="00C01267" w:rsidRPr="002D2BE1" w:rsidRDefault="00B726CA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3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OA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8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B726CA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5F42F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41903C88" w:rsidR="00E71E15" w:rsidRPr="00FE1D68" w:rsidRDefault="00B726CA" w:rsidP="00B726CA">
            <w:pPr>
              <w:pStyle w:val="ny-standard-chart"/>
            </w:pPr>
            <w:r>
              <w:t>3</w:t>
            </w:r>
            <w:r w:rsidR="00E71E15" w:rsidRPr="00FE1D68">
              <w:t>.</w:t>
            </w:r>
            <w:r>
              <w:t>OA</w:t>
            </w:r>
            <w:r w:rsidR="00E71E15" w:rsidRPr="00FE1D68">
              <w:t>.</w:t>
            </w:r>
            <w:r>
              <w:t>8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48B55539" w:rsidR="00B726CA" w:rsidRPr="00B726CA" w:rsidRDefault="00B726CA" w:rsidP="00224217">
            <w:pPr>
              <w:pStyle w:val="ny-standard-chart"/>
              <w:rPr>
                <w:rFonts w:asciiTheme="minorHAnsi" w:hAnsiTheme="minorHAnsi"/>
                <w:i/>
              </w:rPr>
            </w:pPr>
            <w:r w:rsidRPr="00B726CA">
              <w:rPr>
                <w:rFonts w:asciiTheme="minorHAnsi" w:hAnsiTheme="minorHAnsi" w:cs="Helvetica"/>
                <w:color w:val="3B3B3A"/>
              </w:rPr>
              <w:t>Solve two-step word problems using the four operations.</w:t>
            </w:r>
            <w:r w:rsidR="00224217">
              <w:rPr>
                <w:rFonts w:asciiTheme="minorHAnsi" w:hAnsiTheme="minorHAnsi" w:cs="Helvetica"/>
                <w:color w:val="3B3B3A"/>
              </w:rPr>
              <w:t xml:space="preserve"> </w:t>
            </w:r>
            <w:r w:rsidRPr="00B726CA">
              <w:rPr>
                <w:rFonts w:asciiTheme="minorHAnsi" w:hAnsiTheme="minorHAnsi" w:cs="Helvetica"/>
                <w:color w:val="3B3B3A"/>
              </w:rPr>
              <w:t xml:space="preserve"> Represent these problems using equations with a letter standing for the unknown quantity.</w:t>
            </w:r>
            <w:r w:rsidR="00224217">
              <w:rPr>
                <w:rFonts w:asciiTheme="minorHAnsi" w:hAnsiTheme="minorHAnsi" w:cs="Helvetica"/>
                <w:color w:val="3B3B3A"/>
              </w:rPr>
              <w:t xml:space="preserve"> </w:t>
            </w:r>
            <w:r w:rsidRPr="00B726CA">
              <w:rPr>
                <w:rFonts w:asciiTheme="minorHAnsi" w:hAnsiTheme="minorHAnsi" w:cs="Helvetica"/>
                <w:color w:val="3B3B3A"/>
              </w:rPr>
              <w:t xml:space="preserve"> Assess the reasonableness of answers using mental computation and estimation strategies including rounding.</w:t>
            </w:r>
            <w:r w:rsidR="00224217">
              <w:rPr>
                <w:rFonts w:asciiTheme="minorHAnsi" w:hAnsiTheme="minorHAnsi" w:cs="Helvetica"/>
                <w:color w:val="3B3B3A"/>
              </w:rPr>
              <w:t xml:space="preserve">  (</w:t>
            </w:r>
            <w:r w:rsidRPr="00224217">
              <w:rPr>
                <w:rFonts w:asciiTheme="minorHAnsi" w:hAnsiTheme="minorHAnsi" w:cs="Helvetica"/>
                <w:color w:val="3B3B3A"/>
              </w:rPr>
              <w:t>This standard is limited to problems posed with whole numbers and having whole-number answers; st</w:t>
            </w:r>
            <w:bookmarkStart w:id="4" w:name="_GoBack"/>
            <w:bookmarkEnd w:id="4"/>
            <w:r w:rsidRPr="00224217">
              <w:rPr>
                <w:rFonts w:asciiTheme="minorHAnsi" w:hAnsiTheme="minorHAnsi" w:cs="Helvetica"/>
                <w:color w:val="3B3B3A"/>
              </w:rPr>
              <w:t>udents should know how to perform operations in the conventional order when there are no parentheses to specify a particular order</w:t>
            </w:r>
            <w:r w:rsidR="00E150F6">
              <w:rPr>
                <w:rFonts w:asciiTheme="minorHAnsi" w:hAnsiTheme="minorHAnsi" w:cs="Helvetica"/>
                <w:color w:val="3B3B3A"/>
              </w:rPr>
              <w:t xml:space="preserve"> </w:t>
            </w:r>
            <w:r w:rsidR="00224217">
              <w:rPr>
                <w:rFonts w:asciiTheme="minorHAnsi" w:hAnsiTheme="minorHAnsi" w:cs="Helvetica"/>
                <w:color w:val="3B3B3A"/>
              </w:rPr>
              <w:t>[Order of Operations].)</w:t>
            </w:r>
          </w:p>
        </w:tc>
      </w:tr>
      <w:tr w:rsidR="00E71E15" w:rsidRPr="00FE1D68" w14:paraId="7D058C8D" w14:textId="77777777" w:rsidTr="00BD5BAE">
        <w:tc>
          <w:tcPr>
            <w:tcW w:w="2128" w:type="dxa"/>
            <w:tcMar>
              <w:top w:w="20" w:type="dxa"/>
              <w:left w:w="80" w:type="dxa"/>
            </w:tcMar>
          </w:tcPr>
          <w:p w14:paraId="7D058C8A" w14:textId="1BF7EF84" w:rsidR="00E71E15" w:rsidRPr="00936EB7" w:rsidRDefault="00E71E15" w:rsidP="005F42F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0" w:type="dxa"/>
            <w:tcMar>
              <w:top w:w="20" w:type="dxa"/>
              <w:left w:w="80" w:type="dxa"/>
            </w:tcMar>
          </w:tcPr>
          <w:p w14:paraId="7D058C8B" w14:textId="6E68C03A" w:rsidR="00E71E15" w:rsidRPr="00FE1D68" w:rsidRDefault="00B726CA" w:rsidP="005F42F4">
            <w:pPr>
              <w:pStyle w:val="ny-standard-chart"/>
            </w:pPr>
            <w:r>
              <w:t>3</w:t>
            </w:r>
          </w:p>
        </w:tc>
        <w:tc>
          <w:tcPr>
            <w:tcW w:w="6599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5F42F4">
            <w:pPr>
              <w:pStyle w:val="ny-standard-chart"/>
            </w:pPr>
            <w:r>
              <w:t xml:space="preserve">                        </w:t>
            </w:r>
          </w:p>
        </w:tc>
      </w:tr>
      <w:tr w:rsidR="00782243" w:rsidRPr="00FE1D68" w14:paraId="7D058C91" w14:textId="77777777" w:rsidTr="00B726CA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782243" w:rsidRPr="00936EB7" w:rsidRDefault="0078224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273199F8" w:rsidR="00782243" w:rsidRPr="00FE1D68" w:rsidRDefault="00782243" w:rsidP="00EB409D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3DBF93CD" w:rsidR="00782243" w:rsidRPr="00EB409D" w:rsidRDefault="00782243" w:rsidP="00EB409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E4456">
              <w:rPr>
                <w:rFonts w:asciiTheme="minorHAnsi" w:hAnsiTheme="minorHAnsi"/>
                <w:bCs/>
                <w:color w:val="221F1F"/>
                <w:sz w:val="18"/>
                <w:szCs w:val="18"/>
              </w:rPr>
              <w:t>Properties of Multiplication and Division and Solving Problems with Units of 2–5 and 10</w:t>
            </w:r>
            <w:r w:rsidRPr="00EB409D">
              <w:rPr>
                <w:rFonts w:asciiTheme="minorHAnsi" w:hAnsiTheme="minorHAnsi"/>
                <w:bCs/>
                <w:color w:val="221F1F"/>
                <w:sz w:val="18"/>
                <w:szCs w:val="18"/>
              </w:rPr>
              <w:t xml:space="preserve"> </w:t>
            </w:r>
          </w:p>
        </w:tc>
      </w:tr>
      <w:tr w:rsidR="00782243" w:rsidRPr="00FE1D68" w14:paraId="7F333F45" w14:textId="77777777" w:rsidTr="00B726CA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1A762B59" w14:textId="77777777" w:rsidR="00782243" w:rsidRPr="00936EB7" w:rsidRDefault="0078224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4269BF83" w14:textId="300E5619" w:rsidR="00782243" w:rsidRPr="00FE1D68" w:rsidRDefault="00782243" w:rsidP="00E511C1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6DE4D7AF" w14:textId="093F871A" w:rsidR="00782243" w:rsidRPr="00EB409D" w:rsidRDefault="00782243" w:rsidP="00EB409D">
            <w:pPr>
              <w:pStyle w:val="Default"/>
              <w:rPr>
                <w:sz w:val="18"/>
                <w:szCs w:val="18"/>
              </w:rPr>
            </w:pPr>
            <w:r w:rsidRPr="00FE4456">
              <w:rPr>
                <w:bCs/>
                <w:color w:val="221F1F"/>
                <w:sz w:val="18"/>
                <w:szCs w:val="18"/>
              </w:rPr>
              <w:t>Multiplication and Division with Units of 0, 1, 6–9, and Multiples of 10</w:t>
            </w:r>
          </w:p>
        </w:tc>
      </w:tr>
      <w:tr w:rsidR="00056D18" w:rsidRPr="00FE1D68" w14:paraId="7D058C95" w14:textId="77777777" w:rsidTr="00B726CA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7E8AC545" w:rsidR="00056D18" w:rsidRPr="00FE1D68" w:rsidRDefault="00056D18" w:rsidP="00EB409D">
            <w:pPr>
              <w:pStyle w:val="ny-standard-chart"/>
            </w:pPr>
            <w:r w:rsidRPr="00FE1D68">
              <w:t>G</w:t>
            </w:r>
            <w:r w:rsidR="00EB409D"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EB409D"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481174E4" w:rsidR="00056D18" w:rsidRPr="00EB409D" w:rsidRDefault="00FE4456" w:rsidP="00EB409D">
            <w:pPr>
              <w:pStyle w:val="Default"/>
              <w:rPr>
                <w:sz w:val="18"/>
                <w:szCs w:val="18"/>
              </w:rPr>
            </w:pPr>
            <w:r w:rsidRPr="00FE4456">
              <w:rPr>
                <w:bCs/>
                <w:color w:val="221F1F"/>
                <w:sz w:val="18"/>
                <w:szCs w:val="18"/>
              </w:rPr>
              <w:t>Place Value, Rounding, and Algorithms for Addition and Subtraction</w:t>
            </w:r>
          </w:p>
        </w:tc>
      </w:tr>
      <w:tr w:rsidR="00056D18" w:rsidRPr="00FE1D68" w14:paraId="7D058C99" w14:textId="77777777" w:rsidTr="00B726CA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936EB7" w:rsidRDefault="00056D18" w:rsidP="005F42F4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31DC4FC5" w:rsidR="00056D18" w:rsidRPr="00FE1D68" w:rsidRDefault="00056D18" w:rsidP="00EB409D">
            <w:pPr>
              <w:pStyle w:val="ny-standard-chart"/>
            </w:pPr>
            <w:r w:rsidRPr="00FE1D68">
              <w:t>G</w:t>
            </w:r>
            <w:r w:rsidR="00EB409D"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EB409D"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2C7DDD0B" w:rsidR="00056D18" w:rsidRPr="00EB409D" w:rsidRDefault="00FE4456" w:rsidP="00EB409D">
            <w:pPr>
              <w:pStyle w:val="Default"/>
              <w:rPr>
                <w:sz w:val="18"/>
                <w:szCs w:val="18"/>
              </w:rPr>
            </w:pPr>
            <w:r w:rsidRPr="00FE4456">
              <w:rPr>
                <w:bCs/>
                <w:color w:val="221F1F"/>
                <w:sz w:val="18"/>
                <w:szCs w:val="18"/>
              </w:rPr>
              <w:t>Multi-Digit Multiplication and Division</w:t>
            </w:r>
          </w:p>
        </w:tc>
      </w:tr>
    </w:tbl>
    <w:bookmarkEnd w:id="2"/>
    <w:bookmarkEnd w:id="3"/>
    <w:p w14:paraId="3205383E" w14:textId="5D52E6AA" w:rsidR="00713AAF" w:rsidRDefault="00BD7634" w:rsidP="00FE4456">
      <w:pPr>
        <w:pStyle w:val="ny-paragraph"/>
        <w:spacing w:before="240"/>
      </w:pPr>
      <w:r>
        <w:t xml:space="preserve">In </w:t>
      </w:r>
      <w:r w:rsidR="00713AAF">
        <w:t>T</w:t>
      </w:r>
      <w:r>
        <w:t>opic</w:t>
      </w:r>
      <w:r w:rsidR="00713AAF">
        <w:t xml:space="preserve"> A</w:t>
      </w:r>
      <w:r w:rsidR="004F2A61">
        <w:t>,</w:t>
      </w:r>
      <w:r>
        <w:t xml:space="preserve"> students </w:t>
      </w:r>
      <w:r w:rsidR="00050F45">
        <w:t xml:space="preserve">use all four operations to </w:t>
      </w:r>
      <w:r>
        <w:t xml:space="preserve">solve </w:t>
      </w:r>
      <w:r w:rsidR="005F42F4">
        <w:t>one</w:t>
      </w:r>
      <w:r w:rsidR="007B4129">
        <w:t>-</w:t>
      </w:r>
      <w:r w:rsidR="005F42F4">
        <w:t xml:space="preserve"> and </w:t>
      </w:r>
      <w:r>
        <w:t xml:space="preserve">two-step word problems </w:t>
      </w:r>
      <w:r w:rsidR="00050F45">
        <w:t>with</w:t>
      </w:r>
      <w:r w:rsidR="00224217">
        <w:t>in</w:t>
      </w:r>
      <w:r w:rsidR="00050F45">
        <w:t xml:space="preserve"> various contexts that were </w:t>
      </w:r>
      <w:r>
        <w:t xml:space="preserve">studied throughout the year.  </w:t>
      </w:r>
      <w:r w:rsidR="00713AAF">
        <w:t xml:space="preserve">The problems are challenging and require </w:t>
      </w:r>
      <w:r w:rsidR="00F276A9">
        <w:t>students</w:t>
      </w:r>
      <w:r w:rsidR="00713AAF">
        <w:t xml:space="preserve"> to carefully consider solution paths as they</w:t>
      </w:r>
      <w:r w:rsidR="00F276A9">
        <w:t xml:space="preserve"> </w:t>
      </w:r>
      <w:r w:rsidR="00582D42">
        <w:t>“</w:t>
      </w:r>
      <w:r w:rsidR="00F276A9">
        <w:t>make sense</w:t>
      </w:r>
      <w:r w:rsidR="00713AAF">
        <w:t xml:space="preserve"> of problems</w:t>
      </w:r>
      <w:r w:rsidR="00F276A9">
        <w:t xml:space="preserve"> </w:t>
      </w:r>
      <w:r w:rsidR="00713AAF">
        <w:t>and</w:t>
      </w:r>
      <w:r w:rsidR="00F276A9">
        <w:t xml:space="preserve"> persevere in solving</w:t>
      </w:r>
      <w:r w:rsidR="00713AAF">
        <w:t xml:space="preserve"> them</w:t>
      </w:r>
      <w:r w:rsidR="00582D42">
        <w:t>”</w:t>
      </w:r>
      <w:r w:rsidR="00554D66">
        <w:t xml:space="preserve"> </w:t>
      </w:r>
      <w:r w:rsidR="00F276A9" w:rsidRPr="004F2A61">
        <w:t>(MP.1).</w:t>
      </w:r>
      <w:r w:rsidR="00F276A9">
        <w:t xml:space="preserve">  </w:t>
      </w:r>
      <w:r w:rsidR="00713AAF">
        <w:t xml:space="preserve"> </w:t>
      </w:r>
    </w:p>
    <w:p w14:paraId="7D058C9B" w14:textId="1F06EDD4" w:rsidR="00D353E3" w:rsidRDefault="00713AAF" w:rsidP="005D0B73">
      <w:pPr>
        <w:pStyle w:val="ny-paragraph"/>
      </w:pPr>
      <w:r>
        <w:t xml:space="preserve">Guided practice with strategies for problem solving is built into Lessons 1 and 2.  </w:t>
      </w:r>
      <w:r w:rsidR="00F276A9">
        <w:t xml:space="preserve">These lessons emphasize the use of modeling through the Read-Draw-Write </w:t>
      </w:r>
      <w:r w:rsidR="00943FAE">
        <w:t xml:space="preserve">(RDW) </w:t>
      </w:r>
      <w:r w:rsidR="00F276A9">
        <w:t>process and revisit models such as tape diagrams and number bonds.</w:t>
      </w:r>
      <w:r>
        <w:t xml:space="preserve"> </w:t>
      </w:r>
      <w:r w:rsidR="00F276A9">
        <w:t xml:space="preserve"> </w:t>
      </w:r>
      <w:r w:rsidR="004F7EE9">
        <w:t xml:space="preserve">Students </w:t>
      </w:r>
      <w:r>
        <w:t>flexibly use a letter to represent the</w:t>
      </w:r>
      <w:r w:rsidR="004F7EE9">
        <w:t xml:space="preserve"> unknown</w:t>
      </w:r>
      <w:r>
        <w:t xml:space="preserve"> as they solve.  This readies</w:t>
      </w:r>
      <w:r w:rsidR="004F7EE9">
        <w:t xml:space="preserve"> them for problem solving</w:t>
      </w:r>
      <w:r>
        <w:t xml:space="preserve"> with perimeter and area</w:t>
      </w:r>
      <w:r w:rsidR="004F7EE9">
        <w:t xml:space="preserve"> in Topics C and E.</w:t>
      </w:r>
    </w:p>
    <w:p w14:paraId="25FCD838" w14:textId="70ABEB58" w:rsidR="004F7EE9" w:rsidRDefault="00533495" w:rsidP="005D0B73">
      <w:pPr>
        <w:pStyle w:val="ny-paragraph"/>
      </w:pPr>
      <w:r>
        <w:t xml:space="preserve">In </w:t>
      </w:r>
      <w:r w:rsidR="00F276A9">
        <w:t>Lesson 3</w:t>
      </w:r>
      <w:r w:rsidR="007B4129">
        <w:t>,</w:t>
      </w:r>
      <w:r w:rsidR="00F276A9">
        <w:t xml:space="preserve"> </w:t>
      </w:r>
      <w:r>
        <w:t>students’ level of independence within the lesson increases.  They</w:t>
      </w:r>
      <w:r w:rsidR="00F276A9">
        <w:t xml:space="preserve"> </w:t>
      </w:r>
      <w:r>
        <w:t>work together or on their own to develop solution paths</w:t>
      </w:r>
      <w:r w:rsidR="00943FAE">
        <w:t>,</w:t>
      </w:r>
      <w:r>
        <w:t xml:space="preserve"> and then </w:t>
      </w:r>
      <w:r w:rsidR="00F276A9">
        <w:t xml:space="preserve">share </w:t>
      </w:r>
      <w:r>
        <w:t xml:space="preserve">strategies and </w:t>
      </w:r>
      <w:r w:rsidR="00F276A9">
        <w:t>solutions</w:t>
      </w:r>
      <w:r>
        <w:t xml:space="preserve">.  Students think critically about their own solutions and the work of others as they review and </w:t>
      </w:r>
      <w:r w:rsidR="00582D42">
        <w:t xml:space="preserve">critique </w:t>
      </w:r>
      <w:r>
        <w:t>one another’s work</w:t>
      </w:r>
      <w:r w:rsidR="00F276A9">
        <w:t xml:space="preserve">.  </w:t>
      </w:r>
      <w:r w:rsidR="00943FAE">
        <w:t xml:space="preserve">They </w:t>
      </w:r>
      <w:r>
        <w:t>discuss</w:t>
      </w:r>
      <w:r w:rsidR="00F276A9">
        <w:t xml:space="preserve"> the</w:t>
      </w:r>
      <w:r>
        <w:t xml:space="preserve"> </w:t>
      </w:r>
      <w:r w:rsidR="005F42F4">
        <w:t xml:space="preserve">clarity, </w:t>
      </w:r>
      <w:r>
        <w:t>practicality</w:t>
      </w:r>
      <w:r w:rsidR="007B4129">
        <w:t>,</w:t>
      </w:r>
      <w:r>
        <w:t xml:space="preserve"> and efficiency of</w:t>
      </w:r>
      <w:r w:rsidR="00F276A9">
        <w:t xml:space="preserve"> different models </w:t>
      </w:r>
      <w:r>
        <w:t>and strategies, refining their own understandings and approaches</w:t>
      </w:r>
      <w:r w:rsidR="00F276A9" w:rsidRPr="004F2A61">
        <w:t xml:space="preserve">. </w:t>
      </w:r>
      <w:r w:rsidR="00F276A9">
        <w:t xml:space="preserve"> </w:t>
      </w:r>
      <w:r>
        <w:t>Student p</w:t>
      </w:r>
      <w:r w:rsidR="004F7EE9">
        <w:t xml:space="preserve">resentations </w:t>
      </w:r>
      <w:r>
        <w:t>of work</w:t>
      </w:r>
      <w:r w:rsidR="00582D42">
        <w:t>, protocols for critiquing</w:t>
      </w:r>
      <w:r w:rsidR="007B4129">
        <w:t>,</w:t>
      </w:r>
      <w:r>
        <w:t xml:space="preserve"> </w:t>
      </w:r>
      <w:r w:rsidR="00582D42">
        <w:t xml:space="preserve">and </w:t>
      </w:r>
      <w:r>
        <w:t>gallery walks are structures that provide a platform for this dialogue.</w:t>
      </w:r>
    </w:p>
    <w:p w14:paraId="4CCB4FBF" w14:textId="2EBF29AE" w:rsidR="00A660FA" w:rsidRDefault="00A660FA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C45D06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14A323D3" w:rsidR="00056D18" w:rsidRPr="002F707C" w:rsidRDefault="00DC3C0D" w:rsidP="00C57638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 xml:space="preserve">Sequence Towards Mastery </w:t>
            </w:r>
            <w:r w:rsidR="00C57638">
              <w:t xml:space="preserve">of </w:t>
            </w:r>
            <w:r w:rsidR="00545407">
              <w:t>Solv</w:t>
            </w:r>
            <w:r w:rsidR="00C57638">
              <w:t>ing</w:t>
            </w:r>
            <w:r w:rsidR="00545407">
              <w:t xml:space="preserve"> Word Problems</w:t>
            </w:r>
          </w:p>
        </w:tc>
      </w:tr>
      <w:tr w:rsidR="00936EB7" w:rsidRPr="00FE1D68" w14:paraId="7D058CA1" w14:textId="77777777" w:rsidTr="00C45D0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2E5682EC" w:rsidR="00936EB7" w:rsidRPr="00FE1D68" w:rsidRDefault="00231415" w:rsidP="005F42F4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C45D06">
              <w:t xml:space="preserve">Solve word problems in </w:t>
            </w:r>
            <w:r w:rsidR="005F42F4">
              <w:t xml:space="preserve">varied </w:t>
            </w:r>
            <w:r w:rsidR="00C45D06">
              <w:t>contexts using a letter to represent the unknown</w:t>
            </w:r>
            <w:r w:rsidR="00F909D8">
              <w:t>.</w:t>
            </w:r>
            <w:r w:rsidR="00554D66">
              <w:br/>
            </w:r>
            <w:r w:rsidR="00436312" w:rsidRPr="00436312">
              <w:t>(Lesson</w:t>
            </w:r>
            <w:r w:rsidR="00C45D06">
              <w:t>s</w:t>
            </w:r>
            <w:r w:rsidR="00436312" w:rsidRPr="00436312">
              <w:t xml:space="preserve"> </w:t>
            </w:r>
            <w:r w:rsidR="00554D66">
              <w:t>1–</w:t>
            </w:r>
            <w:r w:rsidR="00C45D06">
              <w:t>2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C45D0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5D10DB9D" w:rsidR="00436312" w:rsidRPr="00FE1D68" w:rsidRDefault="00231415" w:rsidP="005F42F4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5F42F4">
              <w:t xml:space="preserve">Share </w:t>
            </w:r>
            <w:r w:rsidR="00C45D06">
              <w:t xml:space="preserve">and critique </w:t>
            </w:r>
            <w:proofErr w:type="gramStart"/>
            <w:r w:rsidR="00C45D06">
              <w:t>peer</w:t>
            </w:r>
            <w:proofErr w:type="gramEnd"/>
            <w:r w:rsidR="00C45D06">
              <w:t xml:space="preserve"> solution strategies to varied word problems.</w:t>
            </w:r>
            <w:r w:rsidR="00554D66">
              <w:br/>
            </w:r>
            <w:r w:rsidR="00436312">
              <w:t xml:space="preserve">(Lesson </w:t>
            </w:r>
            <w:r w:rsidR="00C45D06">
              <w:t>3</w:t>
            </w:r>
            <w:r w:rsid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77777777" w:rsidR="00E56321" w:rsidRDefault="00E56321" w:rsidP="005728FF">
      <w:pPr>
        <w:pStyle w:val="ny-h2"/>
        <w:sectPr w:rsidR="00E56321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3877BA02" w:rsidR="00235433" w:rsidRDefault="0023543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sectPr w:rsidR="00235433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592D" w14:textId="77777777" w:rsidR="00332CFF" w:rsidRDefault="00332CFF">
      <w:pPr>
        <w:spacing w:after="0" w:line="240" w:lineRule="auto"/>
      </w:pPr>
      <w:r>
        <w:separator/>
      </w:r>
    </w:p>
  </w:endnote>
  <w:endnote w:type="continuationSeparator" w:id="0">
    <w:p w14:paraId="4985B778" w14:textId="77777777" w:rsidR="00332CFF" w:rsidRDefault="0033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36D6F2B5" w:rsidR="005F42F4" w:rsidRPr="00E56321" w:rsidRDefault="005F42F4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5D0D4407">
              <wp:simplePos x="0" y="0"/>
              <wp:positionH relativeFrom="column">
                <wp:posOffset>6521450</wp:posOffset>
              </wp:positionH>
              <wp:positionV relativeFrom="paragraph">
                <wp:posOffset>476250</wp:posOffset>
              </wp:positionV>
              <wp:extent cx="485140" cy="157480"/>
              <wp:effectExtent l="0" t="0" r="10160" b="13970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0E3F30B9" w:rsidR="005F42F4" w:rsidRPr="002273E5" w:rsidRDefault="00554D66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="005F42F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5F42F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="005F42F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5F42F4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5F42F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5F42F4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C7E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5F42F4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513.5pt;margin-top:37.5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" filled="f" stroked="f">
              <v:textbox inset="0,0,0,0">
                <w:txbxContent>
                  <w:p w14:paraId="06CC8014" w14:textId="0E3F30B9" w:rsidR="005F42F4" w:rsidRPr="002273E5" w:rsidRDefault="00554D66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="005F42F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5F42F4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="005F42F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5F42F4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5F42F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5F42F4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C7E9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5F42F4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5F42F4" w:rsidRPr="00B81D46" w:rsidRDefault="005F42F4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5F42F4" w:rsidRDefault="005F42F4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" o:spid="_x0000_s1034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wzhw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9ZCcM4cCAAAX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584C7985" w14:textId="77777777" w:rsidR="005F42F4" w:rsidRPr="00B81D46" w:rsidRDefault="005F42F4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5F42F4" w:rsidRDefault="005F42F4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75194DBE" w:rsidR="005F42F4" w:rsidRPr="002273E5" w:rsidRDefault="005F42F4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B4338C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7y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tOvTH3wVZU&#10;j6BgKUBgIFMYfGA0Qv7EaIAhkmH1Y08kxaj9yKELzMSZDTkb29kgvISrGdYYTeZaT5Np30u2awB5&#10;6jMubqBTamZFbFpqYnHsLxgMNpbjEDOT5/m/9TqP2tVv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D/IZ7y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DA18DF" w14:textId="75194DBE" w:rsidR="005F42F4" w:rsidRPr="002273E5" w:rsidRDefault="005F42F4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B4338C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5F42F4" w:rsidRPr="00B81D46" w:rsidRDefault="005F42F4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6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z8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G8yM/L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F901F2" w14:textId="77777777" w:rsidR="005F42F4" w:rsidRPr="00B81D46" w:rsidRDefault="005F42F4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6F29E04B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8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64279DD0" w:rsidR="005F42F4" w:rsidRPr="002273E5" w:rsidRDefault="005F42F4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Solv</w:t>
                          </w:r>
                          <w:r w:rsidR="00C57638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Word Problems</w:t>
                          </w:r>
                        </w:p>
                        <w:p w14:paraId="5B4FA7C4" w14:textId="54E7D043" w:rsidR="005F42F4" w:rsidRPr="002273E5" w:rsidRDefault="005F42F4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7E9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f4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YSk93odyOq&#10;J1CwFCAw0CIMPjAaIb9jNMAQybD6tiOSYtS+5/AKzMSZDDkZm8kgvISrGdYYjeZKj5Np10u2bSDy&#10;+M64uIWXUjMr4ucqju8LBoPFchxiZvKc/1uv51G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At73+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387C9A6" w14:textId="64279DD0" w:rsidR="005F42F4" w:rsidRPr="002273E5" w:rsidRDefault="005F42F4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Solv</w:t>
                    </w:r>
                    <w:r w:rsidR="00C57638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Word Problems</w:t>
                    </w:r>
                  </w:p>
                  <w:p w14:paraId="5B4FA7C4" w14:textId="54E7D043" w:rsidR="005F42F4" w:rsidRPr="002273E5" w:rsidRDefault="005F42F4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7E9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9DDA625"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09663B5"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6CB2D54"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314FC8DD"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5F42F4" w:rsidRPr="00B81D46" w:rsidRDefault="005F42F4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WxKq5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59E409" w14:textId="77777777" w:rsidR="005F42F4" w:rsidRPr="00B81D46" w:rsidRDefault="005F42F4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5F42F4" w:rsidRPr="000B2CB2" w:rsidRDefault="005F42F4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5F42F4" w:rsidRPr="00B81D46" w:rsidRDefault="005F42F4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5F42F4" w:rsidRDefault="005F42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5453462" w14:textId="7987DB7B" w:rsidR="005F42F4" w:rsidRPr="00B81D46" w:rsidRDefault="005F42F4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5F42F4" w:rsidRDefault="005F42F4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70BEDD8A" w:rsidR="005F42F4" w:rsidRPr="002273E5" w:rsidRDefault="005F42F4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B4338C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D058CE3" w14:textId="70BEDD8A" w:rsidR="005F42F4" w:rsidRPr="002273E5" w:rsidRDefault="005F42F4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B4338C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5F42F4" w:rsidRPr="00B81D46" w:rsidRDefault="005F42F4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F02E5F" w14:textId="77777777" w:rsidR="005F42F4" w:rsidRPr="00B81D46" w:rsidRDefault="005F42F4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5A3C2D7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417423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707DB44F" w:rsidR="005F42F4" w:rsidRPr="002273E5" w:rsidRDefault="00554D66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="005F42F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5F42F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="005F42F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5F42F4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5F42F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5F42F4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C7E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5F42F4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D058CE2" w14:textId="707DB44F" w:rsidR="005F42F4" w:rsidRPr="002273E5" w:rsidRDefault="00554D66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="005F42F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5F42F4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="005F42F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5F42F4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5F42F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5F42F4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C7E9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5F42F4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0D44D8C2" w:rsidR="005F42F4" w:rsidRPr="002273E5" w:rsidRDefault="005F42F4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Solv</w:t>
                          </w:r>
                          <w:r w:rsidR="00C57638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Word Problems</w:t>
                          </w:r>
                        </w:p>
                        <w:p w14:paraId="7D058CE1" w14:textId="4E23D264" w:rsidR="005F42F4" w:rsidRPr="002273E5" w:rsidRDefault="005F42F4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7E9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0D44D8C2" w:rsidR="005F42F4" w:rsidRPr="002273E5" w:rsidRDefault="005F42F4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Solv</w:t>
                    </w:r>
                    <w:r w:rsidR="00C57638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Word Problems</w:t>
                    </w:r>
                  </w:p>
                  <w:p w14:paraId="7D058CE1" w14:textId="4E23D264" w:rsidR="005F42F4" w:rsidRPr="002273E5" w:rsidRDefault="005F42F4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7E9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E1D5BBF"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B0EB6D5"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2FF1F6F"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3F2C69F2"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5F42F4" w:rsidRPr="00B81D46" w:rsidRDefault="005F42F4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03D937F" w14:textId="77777777" w:rsidR="005F42F4" w:rsidRPr="00B81D46" w:rsidRDefault="005F42F4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E3F7" w14:textId="77777777" w:rsidR="00332CFF" w:rsidRDefault="00332CFF">
      <w:pPr>
        <w:spacing w:after="0" w:line="240" w:lineRule="auto"/>
      </w:pPr>
      <w:r>
        <w:separator/>
      </w:r>
    </w:p>
  </w:footnote>
  <w:footnote w:type="continuationSeparator" w:id="0">
    <w:p w14:paraId="6C948FFC" w14:textId="77777777" w:rsidR="00332CFF" w:rsidRDefault="0033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F42F4" w:rsidRDefault="005F42F4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F42F4" w:rsidRDefault="005F42F4" w:rsidP="00665071">
                            <w:pPr>
                              <w:jc w:val="center"/>
                            </w:pPr>
                          </w:p>
                          <w:p w14:paraId="7D058CD1" w14:textId="77777777" w:rsidR="005F42F4" w:rsidRDefault="005F42F4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F42F4" w:rsidRDefault="005F42F4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758AB1E5" w:rsidR="005F42F4" w:rsidRPr="00E56321" w:rsidRDefault="005F42F4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F42F4" w:rsidRPr="002273E5" w:rsidRDefault="005F42F4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08195618" w:rsidR="005F42F4" w:rsidRPr="00782243" w:rsidRDefault="005F42F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8224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F42F4" w:rsidRDefault="005F42F4" w:rsidP="00665071">
                      <w:pPr>
                        <w:jc w:val="center"/>
                      </w:pPr>
                    </w:p>
                    <w:p w14:paraId="7D058CD1" w14:textId="77777777" w:rsidR="005F42F4" w:rsidRDefault="005F42F4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F42F4" w:rsidRDefault="005F42F4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758AB1E5" w:rsidR="005F42F4" w:rsidRPr="00E56321" w:rsidRDefault="005F42F4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F42F4" w:rsidRPr="002273E5" w:rsidRDefault="005F42F4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08195618" w:rsidR="005F42F4" w:rsidRPr="00782243" w:rsidRDefault="005F42F4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8224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2F567333" w:rsidR="005F42F4" w:rsidRPr="00106020" w:rsidRDefault="005F42F4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5F42F4" w:rsidRDefault="005F42F4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5F42F4" w:rsidRDefault="005F42F4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5DB158F8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33F446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5F42F4" w:rsidRPr="00AE1603" w:rsidRDefault="005F42F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40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" filled="f" stroked="f">
              <v:path arrowok="t"/>
              <v:textbox>
                <w:txbxContent>
                  <w:p w14:paraId="7D058CDC" w14:textId="77777777" w:rsidR="005F42F4" w:rsidRPr="00AE1603" w:rsidRDefault="005F42F4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5F42F4" w:rsidRPr="00AE1603" w:rsidRDefault="005F42F4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1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BK3aCY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5F42F4" w:rsidRPr="00AE1603" w:rsidRDefault="005F42F4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5F42F4" w:rsidRPr="00AE1603" w:rsidRDefault="005F42F4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2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cIgw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Z8ZcjySYUn1DlxwlOfJW3nZoC8L4cON&#10;cBggtBJLIVzj0C1tK06DxNmK3M+/6SMevMYtZ1sMZMX9j7VwirP2qwHj4/SOghuF5SiYdXdOaMMU&#10;68bKJMLAhXYUtaPuHrtiHl/BlTASb1U8jOJ5yGsBu0aq+TyBMKNWhIW5tXKkfGTZXX8vnB2oGECd&#10;KxpHVZQvGJmxsSGG5utAukl0jYXNVRwKjvlOhB92UVwgz/8T6mlj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Be&#10;6ucI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5F42F4" w:rsidRPr="00AE1603" w:rsidRDefault="005F42F4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37607E7" w:rsidR="005F42F4" w:rsidRPr="00AE1603" w:rsidRDefault="005F42F4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3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oQhAIAAHkFAAAOAAAAZHJzL2Uyb0RvYy54bWysVN9v2yAQfp+0/wHxvjpx1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H68OKO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CG/KhC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37607E7" w:rsidR="005F42F4" w:rsidRPr="00AE1603" w:rsidRDefault="005F42F4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1FEB0EF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3780668B" w:rsidR="005F42F4" w:rsidRPr="00B3060F" w:rsidRDefault="005F42F4" w:rsidP="006B4293">
    <w:pPr>
      <w:pStyle w:val="Header"/>
    </w:pPr>
  </w:p>
  <w:p w14:paraId="7D058CB6" w14:textId="53EAC4BA" w:rsidR="005F42F4" w:rsidRPr="00D4353C" w:rsidRDefault="005F42F4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7089F26D">
              <wp:simplePos x="0" y="0"/>
              <wp:positionH relativeFrom="column">
                <wp:posOffset>181610</wp:posOffset>
              </wp:positionH>
              <wp:positionV relativeFrom="paragraph">
                <wp:posOffset>1905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A6EF849" w:rsidR="005F42F4" w:rsidRPr="00AE1603" w:rsidRDefault="005F42F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6" o:spid="_x0000_s1044" type="#_x0000_t202" style="position:absolute;margin-left:14.3pt;margin-top:.1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" filled="f" stroked="f">
              <v:path arrowok="t"/>
              <v:textbox>
                <w:txbxContent>
                  <w:p w14:paraId="7D058CDB" w14:textId="2A6EF849" w:rsidR="005F42F4" w:rsidRPr="00AE1603" w:rsidRDefault="005F42F4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D058CB8" w14:textId="77777777" w:rsidR="005F42F4" w:rsidRPr="006B4293" w:rsidRDefault="005F42F4" w:rsidP="00FE4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5F42F4" w:rsidRDefault="005F42F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5F42F4" w:rsidRDefault="005F42F4" w:rsidP="00B3060F">
                            <w:pPr>
                              <w:jc w:val="center"/>
                            </w:pPr>
                          </w:p>
                          <w:p w14:paraId="7D058CE5" w14:textId="77777777" w:rsidR="005F42F4" w:rsidRDefault="005F42F4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5F42F4" w:rsidRDefault="005F42F4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581DF56B" w:rsidR="005F42F4" w:rsidRPr="00464151" w:rsidRDefault="005F42F4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A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5F42F4" w:rsidRPr="002273E5" w:rsidRDefault="005F42F4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34E80299" w:rsidR="005F42F4" w:rsidRPr="002273E5" w:rsidRDefault="005F42F4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5F42F4" w:rsidRDefault="005F42F4" w:rsidP="00B3060F">
                      <w:pPr>
                        <w:jc w:val="center"/>
                      </w:pPr>
                    </w:p>
                    <w:p w14:paraId="7D058CE5" w14:textId="77777777" w:rsidR="005F42F4" w:rsidRDefault="005F42F4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5F42F4" w:rsidRDefault="005F42F4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581DF56B" w:rsidR="005F42F4" w:rsidRPr="00464151" w:rsidRDefault="005F42F4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A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5F42F4" w:rsidRPr="002273E5" w:rsidRDefault="005F42F4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34E80299" w:rsidR="005F42F4" w:rsidRPr="002273E5" w:rsidRDefault="005F42F4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5F42F4" w:rsidRPr="00B3060F" w:rsidRDefault="005F42F4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0F45"/>
    <w:rsid w:val="000514CC"/>
    <w:rsid w:val="00056D18"/>
    <w:rsid w:val="000650D8"/>
    <w:rsid w:val="0006510E"/>
    <w:rsid w:val="00075C6E"/>
    <w:rsid w:val="0008226E"/>
    <w:rsid w:val="00087BF9"/>
    <w:rsid w:val="0009022B"/>
    <w:rsid w:val="0009684E"/>
    <w:rsid w:val="000B2CB2"/>
    <w:rsid w:val="000C3173"/>
    <w:rsid w:val="00106020"/>
    <w:rsid w:val="00125197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217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C4B78"/>
    <w:rsid w:val="002D2BE1"/>
    <w:rsid w:val="002D5C0C"/>
    <w:rsid w:val="002E0DFB"/>
    <w:rsid w:val="002E1AAB"/>
    <w:rsid w:val="002E3B62"/>
    <w:rsid w:val="002E6CFA"/>
    <w:rsid w:val="002F500C"/>
    <w:rsid w:val="003054BE"/>
    <w:rsid w:val="0032147F"/>
    <w:rsid w:val="00325B75"/>
    <w:rsid w:val="00332CFF"/>
    <w:rsid w:val="0033420C"/>
    <w:rsid w:val="0034007F"/>
    <w:rsid w:val="00344B26"/>
    <w:rsid w:val="003452D4"/>
    <w:rsid w:val="00346D22"/>
    <w:rsid w:val="003744D9"/>
    <w:rsid w:val="00380B56"/>
    <w:rsid w:val="00380FA9"/>
    <w:rsid w:val="00386E05"/>
    <w:rsid w:val="003A2C99"/>
    <w:rsid w:val="003C045E"/>
    <w:rsid w:val="003C7556"/>
    <w:rsid w:val="003D3732"/>
    <w:rsid w:val="003E65B7"/>
    <w:rsid w:val="003F1398"/>
    <w:rsid w:val="003F4AA9"/>
    <w:rsid w:val="0040465C"/>
    <w:rsid w:val="004239E3"/>
    <w:rsid w:val="00436312"/>
    <w:rsid w:val="00464151"/>
    <w:rsid w:val="00465D77"/>
    <w:rsid w:val="00475140"/>
    <w:rsid w:val="004A0F47"/>
    <w:rsid w:val="004A6ECC"/>
    <w:rsid w:val="004B1D62"/>
    <w:rsid w:val="004D3EE8"/>
    <w:rsid w:val="004E6607"/>
    <w:rsid w:val="004F2A61"/>
    <w:rsid w:val="004F7EE9"/>
    <w:rsid w:val="0052261F"/>
    <w:rsid w:val="005251BC"/>
    <w:rsid w:val="00533495"/>
    <w:rsid w:val="00533A27"/>
    <w:rsid w:val="00535FF9"/>
    <w:rsid w:val="005453FE"/>
    <w:rsid w:val="00545407"/>
    <w:rsid w:val="00554D66"/>
    <w:rsid w:val="00570E9E"/>
    <w:rsid w:val="005728FF"/>
    <w:rsid w:val="005760E8"/>
    <w:rsid w:val="00582D42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5F42F4"/>
    <w:rsid w:val="0061064A"/>
    <w:rsid w:val="00624066"/>
    <w:rsid w:val="00635812"/>
    <w:rsid w:val="00635E06"/>
    <w:rsid w:val="00644336"/>
    <w:rsid w:val="006477FB"/>
    <w:rsid w:val="00660FE5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42C4"/>
    <w:rsid w:val="006F6494"/>
    <w:rsid w:val="00700FA4"/>
    <w:rsid w:val="007035CB"/>
    <w:rsid w:val="0070388F"/>
    <w:rsid w:val="00705643"/>
    <w:rsid w:val="00712F20"/>
    <w:rsid w:val="00713AAF"/>
    <w:rsid w:val="00724347"/>
    <w:rsid w:val="00734D4C"/>
    <w:rsid w:val="00747A37"/>
    <w:rsid w:val="00753A34"/>
    <w:rsid w:val="00771AD0"/>
    <w:rsid w:val="00776E81"/>
    <w:rsid w:val="007771F4"/>
    <w:rsid w:val="00777F13"/>
    <w:rsid w:val="00780D54"/>
    <w:rsid w:val="00782243"/>
    <w:rsid w:val="007A701B"/>
    <w:rsid w:val="007B3493"/>
    <w:rsid w:val="007B4129"/>
    <w:rsid w:val="007B4926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52AF"/>
    <w:rsid w:val="00856535"/>
    <w:rsid w:val="00863B0B"/>
    <w:rsid w:val="00865D91"/>
    <w:rsid w:val="00873364"/>
    <w:rsid w:val="0087640E"/>
    <w:rsid w:val="00885192"/>
    <w:rsid w:val="00886ECF"/>
    <w:rsid w:val="008B48DB"/>
    <w:rsid w:val="008C2FBF"/>
    <w:rsid w:val="008E260A"/>
    <w:rsid w:val="008E3F43"/>
    <w:rsid w:val="009035DC"/>
    <w:rsid w:val="009108E3"/>
    <w:rsid w:val="00931B54"/>
    <w:rsid w:val="00933FD4"/>
    <w:rsid w:val="00936EB7"/>
    <w:rsid w:val="00943FAE"/>
    <w:rsid w:val="00944237"/>
    <w:rsid w:val="00945DAE"/>
    <w:rsid w:val="00946290"/>
    <w:rsid w:val="009540F2"/>
    <w:rsid w:val="00962902"/>
    <w:rsid w:val="009654C8"/>
    <w:rsid w:val="00972405"/>
    <w:rsid w:val="00987C6F"/>
    <w:rsid w:val="009947D2"/>
    <w:rsid w:val="009A400F"/>
    <w:rsid w:val="009B702E"/>
    <w:rsid w:val="009C0A38"/>
    <w:rsid w:val="009C1582"/>
    <w:rsid w:val="009C2629"/>
    <w:rsid w:val="009D05D1"/>
    <w:rsid w:val="009D2FD6"/>
    <w:rsid w:val="009D3CE4"/>
    <w:rsid w:val="009D52F7"/>
    <w:rsid w:val="009E1635"/>
    <w:rsid w:val="009F211D"/>
    <w:rsid w:val="009F24D9"/>
    <w:rsid w:val="009F285F"/>
    <w:rsid w:val="00A00C15"/>
    <w:rsid w:val="00A41CE2"/>
    <w:rsid w:val="00A62293"/>
    <w:rsid w:val="00A65745"/>
    <w:rsid w:val="00A660FA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4338C"/>
    <w:rsid w:val="00B56158"/>
    <w:rsid w:val="00B61F45"/>
    <w:rsid w:val="00B726CA"/>
    <w:rsid w:val="00B74D95"/>
    <w:rsid w:val="00B8681E"/>
    <w:rsid w:val="00B86947"/>
    <w:rsid w:val="00B97CCA"/>
    <w:rsid w:val="00BA3056"/>
    <w:rsid w:val="00BA5E1F"/>
    <w:rsid w:val="00BC264D"/>
    <w:rsid w:val="00BC4AF6"/>
    <w:rsid w:val="00BC7E99"/>
    <w:rsid w:val="00BD4AD1"/>
    <w:rsid w:val="00BD5BAE"/>
    <w:rsid w:val="00BD7634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5D06"/>
    <w:rsid w:val="00C476E0"/>
    <w:rsid w:val="00C5029B"/>
    <w:rsid w:val="00C57638"/>
    <w:rsid w:val="00C61940"/>
    <w:rsid w:val="00C6350A"/>
    <w:rsid w:val="00C63656"/>
    <w:rsid w:val="00C71F3D"/>
    <w:rsid w:val="00C74627"/>
    <w:rsid w:val="00C7727D"/>
    <w:rsid w:val="00C866FA"/>
    <w:rsid w:val="00C87131"/>
    <w:rsid w:val="00C944D6"/>
    <w:rsid w:val="00C96403"/>
    <w:rsid w:val="00C965E3"/>
    <w:rsid w:val="00CC5DAB"/>
    <w:rsid w:val="00D0379D"/>
    <w:rsid w:val="00D038C2"/>
    <w:rsid w:val="00D0682D"/>
    <w:rsid w:val="00D11A02"/>
    <w:rsid w:val="00D20B77"/>
    <w:rsid w:val="00D22D2E"/>
    <w:rsid w:val="00D345D8"/>
    <w:rsid w:val="00D353E3"/>
    <w:rsid w:val="00D427A9"/>
    <w:rsid w:val="00D4353C"/>
    <w:rsid w:val="00D52A95"/>
    <w:rsid w:val="00D66F6A"/>
    <w:rsid w:val="00D84B4E"/>
    <w:rsid w:val="00D9236D"/>
    <w:rsid w:val="00DA27E3"/>
    <w:rsid w:val="00DA58BB"/>
    <w:rsid w:val="00DC3C0D"/>
    <w:rsid w:val="00DC7E4D"/>
    <w:rsid w:val="00DD2D40"/>
    <w:rsid w:val="00DD7B52"/>
    <w:rsid w:val="00DF1210"/>
    <w:rsid w:val="00DF2A8D"/>
    <w:rsid w:val="00E0635A"/>
    <w:rsid w:val="00E14E9F"/>
    <w:rsid w:val="00E150F6"/>
    <w:rsid w:val="00E511C1"/>
    <w:rsid w:val="00E53869"/>
    <w:rsid w:val="00E56321"/>
    <w:rsid w:val="00E6443F"/>
    <w:rsid w:val="00E71E15"/>
    <w:rsid w:val="00E7765C"/>
    <w:rsid w:val="00EB409D"/>
    <w:rsid w:val="00EC46C9"/>
    <w:rsid w:val="00EC4DC5"/>
    <w:rsid w:val="00ED22CB"/>
    <w:rsid w:val="00EE735F"/>
    <w:rsid w:val="00EF016C"/>
    <w:rsid w:val="00EF7FDE"/>
    <w:rsid w:val="00F0049A"/>
    <w:rsid w:val="00F27393"/>
    <w:rsid w:val="00F276A9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D1517"/>
    <w:rsid w:val="00FE1D68"/>
    <w:rsid w:val="00FE4456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customStyle="1" w:styleId="Default">
    <w:name w:val="Default"/>
    <w:rsid w:val="00EB409D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customStyle="1" w:styleId="Default">
    <w:name w:val="Default"/>
    <w:rsid w:val="00EB409D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C2B00-9FCF-4114-B2EF-B2B6617A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4.xml><?xml version="1.0" encoding="utf-8"?>
<ds:datastoreItem xmlns:ds="http://schemas.openxmlformats.org/officeDocument/2006/customXml" ds:itemID="{AF3C8D35-86E5-4D26-8D2F-BC533697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</cp:revision>
  <cp:lastPrinted>2014-01-29T18:55:00Z</cp:lastPrinted>
  <dcterms:created xsi:type="dcterms:W3CDTF">2014-01-23T10:51:00Z</dcterms:created>
  <dcterms:modified xsi:type="dcterms:W3CDTF">2014-01-29T18:55:00Z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