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345E3" w14:textId="023C5F00" w:rsidR="00C337E4" w:rsidRDefault="00C337E4" w:rsidP="00C337E4">
      <w:pPr>
        <w:pStyle w:val="ny-lesson-header"/>
      </w:pPr>
      <w:r>
        <w:t xml:space="preserve">Lesson 10: </w:t>
      </w:r>
      <w:r w:rsidR="00331AD5">
        <w:t xml:space="preserve"> </w:t>
      </w:r>
      <w:r>
        <w:t>Simple Interest</w:t>
      </w:r>
    </w:p>
    <w:p w14:paraId="36ACE09E" w14:textId="77777777" w:rsidR="00C337E4" w:rsidRDefault="00C337E4" w:rsidP="00C337E4">
      <w:pPr>
        <w:pStyle w:val="ny-callout-hdr"/>
      </w:pPr>
    </w:p>
    <w:p w14:paraId="2131EE5C" w14:textId="0AC33898" w:rsidR="00C337E4" w:rsidRDefault="00C337E4" w:rsidP="00C337E4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DFEE34" wp14:editId="322B59CF">
                <wp:simplePos x="0" y="0"/>
                <wp:positionH relativeFrom="margin">
                  <wp:align>center</wp:align>
                </wp:positionH>
                <wp:positionV relativeFrom="paragraph">
                  <wp:posOffset>326390</wp:posOffset>
                </wp:positionV>
                <wp:extent cx="6217920" cy="1774190"/>
                <wp:effectExtent l="0" t="0" r="11430" b="16510"/>
                <wp:wrapTopAndBottom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77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051E2" w14:textId="77777777" w:rsidR="00C337E4" w:rsidRDefault="00C337E4" w:rsidP="00C337E4">
                            <w:pPr>
                              <w:pStyle w:val="ny-lesson-paragraph"/>
                            </w:pPr>
                            <w:r>
                              <w:t>To find the simple interest, use:</w:t>
                            </w:r>
                          </w:p>
                          <w:p w14:paraId="56E21FD8" w14:textId="77777777" w:rsidR="00C337E4" w:rsidRDefault="00C337E4" w:rsidP="00C337E4">
                            <w:pPr>
                              <w:pStyle w:val="ny-lesson-paragraph"/>
                              <w:rPr>
                                <w:iCs/>
                                <w:szCs w:val="1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Interest=Principal×Rate×Time</m:t>
                                </m:r>
                              </m:oMath>
                            </m:oMathPara>
                          </w:p>
                          <w:p w14:paraId="3BEC8C04" w14:textId="77777777" w:rsidR="00C337E4" w:rsidRDefault="00C337E4" w:rsidP="00C337E4">
                            <w:pPr>
                              <w:pStyle w:val="ny-lesson-paragraph"/>
                              <w:rPr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  <w:p w14:paraId="7CC45A87" w14:textId="77777777" w:rsidR="00C337E4" w:rsidRDefault="00C337E4" w:rsidP="00C337E4">
                            <w:pPr>
                              <w:pStyle w:val="ny-lesson-paragraph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Prt</m:t>
                                </m:r>
                              </m:oMath>
                            </m:oMathPara>
                          </w:p>
                          <w:p w14:paraId="13D1EE86" w14:textId="77777777" w:rsidR="00C337E4" w:rsidRDefault="00C337E4" w:rsidP="00C337E4">
                            <w:pPr>
                              <w:pStyle w:val="ny-lesson-bullet"/>
                              <w:numPr>
                                <w:ilvl w:val="0"/>
                                <w:numId w:val="22"/>
                              </w:numPr>
                              <w:ind w:left="806" w:hanging="403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is the percent of the principal that is paid over a period of time (usually per year).</w:t>
                            </w:r>
                          </w:p>
                          <w:p w14:paraId="77B8395B" w14:textId="77777777" w:rsidR="00C337E4" w:rsidRDefault="00C337E4" w:rsidP="00C337E4">
                            <w:pPr>
                              <w:pStyle w:val="ny-lesson-bullet"/>
                              <w:numPr>
                                <w:ilvl w:val="0"/>
                                <w:numId w:val="22"/>
                              </w:numPr>
                              <w:ind w:left="806" w:hanging="403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>
                              <w:t xml:space="preserve"> is the time.</w:t>
                            </w:r>
                          </w:p>
                          <w:p w14:paraId="717D5E7A" w14:textId="77777777" w:rsidR="00C337E4" w:rsidRDefault="00C337E4" w:rsidP="00C337E4">
                            <w:pPr>
                              <w:pStyle w:val="ny-lesson-bullet"/>
                              <w:numPr>
                                <w:ilvl w:val="0"/>
                                <w:numId w:val="22"/>
                              </w:numPr>
                              <w:ind w:left="806" w:hanging="403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>
                              <w:t xml:space="preserve"> must be compatible.  For example,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is an annual interst rate,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>
                              <w:t xml:space="preserve"> must be written in years.</w:t>
                            </w:r>
                          </w:p>
                          <w:p w14:paraId="719E696D" w14:textId="77777777" w:rsidR="00C337E4" w:rsidRDefault="00C337E4" w:rsidP="00C337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EE34"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margin-left:0;margin-top:25.7pt;width:489.6pt;height:139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" filled="f" strokecolor="black [3213]">
                <v:textbox>
                  <w:txbxContent>
                    <w:p w14:paraId="54D051E2" w14:textId="77777777" w:rsidR="00C337E4" w:rsidRDefault="00C337E4" w:rsidP="00C337E4">
                      <w:pPr>
                        <w:pStyle w:val="ny-lesson-paragraph"/>
                      </w:pPr>
                      <w:r>
                        <w:t>To find the simple interest, use:</w:t>
                      </w:r>
                    </w:p>
                    <w:p w14:paraId="56E21FD8" w14:textId="77777777" w:rsidR="00C337E4" w:rsidRDefault="00C337E4" w:rsidP="00C337E4">
                      <w:pPr>
                        <w:pStyle w:val="ny-lesson-paragraph"/>
                        <w:rPr>
                          <w:iCs/>
                          <w:szCs w:val="1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Interest=Principal×Rate×Time</m:t>
                          </m:r>
                        </m:oMath>
                      </m:oMathPara>
                    </w:p>
                    <w:p w14:paraId="3BEC8C04" w14:textId="77777777" w:rsidR="00C337E4" w:rsidRDefault="00C337E4" w:rsidP="00C337E4">
                      <w:pPr>
                        <w:pStyle w:val="ny-lesson-paragraph"/>
                        <w:rPr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  <w:p w14:paraId="7CC45A87" w14:textId="77777777" w:rsidR="00C337E4" w:rsidRDefault="00C337E4" w:rsidP="00C337E4">
                      <w:pPr>
                        <w:pStyle w:val="ny-lesson-paragraph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Prt</m:t>
                          </m:r>
                        </m:oMath>
                      </m:oMathPara>
                    </w:p>
                    <w:p w14:paraId="13D1EE86" w14:textId="77777777" w:rsidR="00C337E4" w:rsidRDefault="00C337E4" w:rsidP="00C337E4">
                      <w:pPr>
                        <w:pStyle w:val="ny-lesson-bullet"/>
                        <w:numPr>
                          <w:ilvl w:val="0"/>
                          <w:numId w:val="22"/>
                        </w:numPr>
                        <w:ind w:left="806" w:hanging="403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is the percent of the principal that is paid over a period of time (usually per year).</w:t>
                      </w:r>
                    </w:p>
                    <w:p w14:paraId="77B8395B" w14:textId="77777777" w:rsidR="00C337E4" w:rsidRDefault="00C337E4" w:rsidP="00C337E4">
                      <w:pPr>
                        <w:pStyle w:val="ny-lesson-bullet"/>
                        <w:numPr>
                          <w:ilvl w:val="0"/>
                          <w:numId w:val="22"/>
                        </w:numPr>
                        <w:ind w:left="806" w:hanging="403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>
                        <w:t xml:space="preserve"> is the time.</w:t>
                      </w:r>
                    </w:p>
                    <w:p w14:paraId="717D5E7A" w14:textId="77777777" w:rsidR="00C337E4" w:rsidRDefault="00C337E4" w:rsidP="00C337E4">
                      <w:pPr>
                        <w:pStyle w:val="ny-lesson-bullet"/>
                        <w:numPr>
                          <w:ilvl w:val="0"/>
                          <w:numId w:val="22"/>
                        </w:numPr>
                        <w:ind w:left="806" w:hanging="403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>
                        <w:t xml:space="preserve"> must be compatible.  For example,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is an annual interst rate,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>
                        <w:t xml:space="preserve"> must be written in years.</w:t>
                      </w:r>
                    </w:p>
                    <w:p w14:paraId="719E696D" w14:textId="77777777" w:rsidR="00C337E4" w:rsidRDefault="00C337E4" w:rsidP="00C337E4"/>
                  </w:txbxContent>
                </v:textbox>
                <w10:wrap type="topAndBottom" anchorx="margin"/>
              </v:shape>
            </w:pict>
          </mc:Fallback>
        </mc:AlternateContent>
      </w:r>
      <w:r>
        <w:t>Classwork</w:t>
      </w:r>
    </w:p>
    <w:p w14:paraId="1391F48D" w14:textId="77777777" w:rsidR="00C337E4" w:rsidRDefault="00C337E4" w:rsidP="00C337E4">
      <w:pPr>
        <w:pStyle w:val="ny-callout-hdr"/>
      </w:pPr>
    </w:p>
    <w:p w14:paraId="615F7061" w14:textId="77777777" w:rsidR="00C337E4" w:rsidRPr="00331AD5" w:rsidRDefault="00C337E4" w:rsidP="00331AD5">
      <w:pPr>
        <w:pStyle w:val="ny-lesson-hdr-1"/>
        <w:rPr>
          <w:rStyle w:val="ny-lesson-hdr-2"/>
          <w:b/>
        </w:rPr>
      </w:pPr>
      <w:r w:rsidRPr="00331AD5">
        <w:rPr>
          <w:rStyle w:val="ny-lesson-hdr-2"/>
          <w:b/>
        </w:rPr>
        <w:t>Example 1:  Can Money Grow?  A Look at Simple Interest</w:t>
      </w:r>
    </w:p>
    <w:p w14:paraId="25672B0E" w14:textId="77777777" w:rsidR="00C337E4" w:rsidRDefault="00C337E4" w:rsidP="00C337E4">
      <w:pPr>
        <w:pStyle w:val="ny-lesson-paragraph"/>
      </w:pPr>
      <w:r>
        <w:t xml:space="preserve">Larry invests </w:t>
      </w:r>
      <m:oMath>
        <m:r>
          <m:rPr>
            <m:sty m:val="p"/>
          </m:rPr>
          <w:rPr>
            <w:rFonts w:ascii="Cambria Math" w:hAnsi="Cambria Math"/>
          </w:rPr>
          <m:t>$100</m:t>
        </m:r>
      </m:oMath>
      <w:r>
        <w:t xml:space="preserve"> in a savings plan.  The plan pays </w:t>
      </w:r>
      <m:oMath>
        <m:r>
          <m:rPr>
            <m:sty m:val="p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%</m:t>
        </m:r>
      </m:oMath>
      <w:r>
        <w:t xml:space="preserve"> interest each year on his </w:t>
      </w:r>
      <m:oMath>
        <m:r>
          <m:rPr>
            <m:sty m:val="p"/>
          </m:rPr>
          <w:rPr>
            <w:rFonts w:ascii="Cambria Math" w:hAnsi="Cambria Math"/>
          </w:rPr>
          <m:t>$100</m:t>
        </m:r>
      </m:oMath>
      <w:r>
        <w:t xml:space="preserve"> account balance.  </w:t>
      </w:r>
    </w:p>
    <w:p w14:paraId="01EB8E8F" w14:textId="77777777" w:rsidR="00C337E4" w:rsidRDefault="00C337E4" w:rsidP="00C337E4">
      <w:pPr>
        <w:pStyle w:val="ny-lesson-paragraph"/>
        <w:numPr>
          <w:ilvl w:val="0"/>
          <w:numId w:val="23"/>
        </w:numPr>
      </w:pPr>
      <w:r>
        <w:t xml:space="preserve">How much money will Larry earn in interest after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>
        <w:t xml:space="preserve"> years?  After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>
        <w:t xml:space="preserve"> years?</w:t>
      </w:r>
    </w:p>
    <w:p w14:paraId="44C8A897" w14:textId="77777777" w:rsidR="00C337E4" w:rsidRDefault="00C337E4" w:rsidP="00C337E4">
      <w:pPr>
        <w:pStyle w:val="ny-lesson-SFinsert-response"/>
        <w:ind w:left="1670"/>
      </w:pPr>
    </w:p>
    <w:p w14:paraId="60F87BE0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37B53B1C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7A593F7B" w14:textId="77777777" w:rsidR="00331AD5" w:rsidRDefault="00331AD5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4CE55C00" w14:textId="77777777" w:rsidR="00331AD5" w:rsidRDefault="00331AD5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3EA968E1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04295310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40643FB0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60EC2996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5F0459D9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44F7CB6C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7143D628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527BBA43" w14:textId="77777777" w:rsidR="00C337E4" w:rsidRDefault="00C337E4" w:rsidP="00C337E4">
      <w:pPr>
        <w:pStyle w:val="ny-lesson-numbering"/>
        <w:numPr>
          <w:ilvl w:val="0"/>
          <w:numId w:val="23"/>
        </w:numPr>
      </w:pPr>
      <w:r>
        <w:t xml:space="preserve">How can you find the balance of Larry’s account at the end of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>
        <w:t xml:space="preserve"> years?</w:t>
      </w:r>
    </w:p>
    <w:p w14:paraId="6FA56E62" w14:textId="77777777" w:rsidR="00C337E4" w:rsidRDefault="00C337E4" w:rsidP="00C337E4">
      <w:pPr>
        <w:pStyle w:val="ny-lesson-paragraph"/>
      </w:pPr>
    </w:p>
    <w:p w14:paraId="3888A1D5" w14:textId="77777777" w:rsidR="00C337E4" w:rsidRDefault="00C337E4" w:rsidP="00C337E4">
      <w:pPr>
        <w:pStyle w:val="ny-lesson-hdr-1"/>
        <w:tabs>
          <w:tab w:val="left" w:pos="3143"/>
        </w:tabs>
      </w:pPr>
      <w:r>
        <w:tab/>
      </w:r>
    </w:p>
    <w:p w14:paraId="6CB54882" w14:textId="77777777" w:rsidR="00C337E4" w:rsidRDefault="00C337E4" w:rsidP="00C337E4">
      <w:pPr>
        <w:pStyle w:val="ny-lesson-paragraph"/>
      </w:pPr>
    </w:p>
    <w:p w14:paraId="01ABA528" w14:textId="77777777" w:rsidR="00C337E4" w:rsidRDefault="00C337E4" w:rsidP="00C337E4">
      <w:pPr>
        <w:pStyle w:val="ny-lesson-paragraph"/>
      </w:pPr>
    </w:p>
    <w:p w14:paraId="30EBA1CF" w14:textId="77777777" w:rsidR="00C337E4" w:rsidRDefault="00C337E4" w:rsidP="00C337E4">
      <w:pPr>
        <w:pStyle w:val="ny-lesson-paragraph"/>
      </w:pPr>
    </w:p>
    <w:p w14:paraId="23746FB2" w14:textId="77777777" w:rsidR="00C337E4" w:rsidRDefault="00C337E4" w:rsidP="00C337E4">
      <w:pPr>
        <w:pStyle w:val="ny-lesson-hdr-1"/>
      </w:pPr>
      <w:r>
        <w:lastRenderedPageBreak/>
        <w:t xml:space="preserve">Exercise 1 </w:t>
      </w:r>
    </w:p>
    <w:p w14:paraId="44EDB7EF" w14:textId="77777777" w:rsidR="00C337E4" w:rsidRDefault="00C337E4" w:rsidP="00C337E4">
      <w:pPr>
        <w:pStyle w:val="ny-lesson-paragraph"/>
      </w:pPr>
      <w:r>
        <w:t xml:space="preserve">Find the balance of a savings account at the end of </w:t>
      </w:r>
      <m:oMath>
        <m:r>
          <w:rPr>
            <w:rFonts w:ascii="Cambria Math" w:hAnsi="Cambria Math"/>
          </w:rPr>
          <m:t>10</m:t>
        </m:r>
      </m:oMath>
      <w:r>
        <w:t xml:space="preserve"> years if the interest earned each year is </w:t>
      </w:r>
      <m:oMath>
        <m:r>
          <w:rPr>
            <w:rFonts w:ascii="Cambria Math" w:hAnsi="Cambria Math"/>
          </w:rPr>
          <m:t>7.5%</m:t>
        </m:r>
      </m:oMath>
      <w:r>
        <w:t xml:space="preserve">.  The principal is </w:t>
      </w:r>
      <m:oMath>
        <m:r>
          <w:rPr>
            <w:rFonts w:ascii="Cambria Math" w:hAnsi="Cambria Math"/>
          </w:rPr>
          <m:t>$500</m:t>
        </m:r>
      </m:oMath>
      <w:r>
        <w:t>.</w:t>
      </w:r>
    </w:p>
    <w:p w14:paraId="6EB63578" w14:textId="77777777" w:rsidR="00C337E4" w:rsidRDefault="00C337E4" w:rsidP="00C337E4">
      <w:pPr>
        <w:pStyle w:val="ny-lesson-paragraph"/>
      </w:pPr>
    </w:p>
    <w:p w14:paraId="5F2E4124" w14:textId="77777777" w:rsidR="00C337E4" w:rsidRDefault="00C337E4" w:rsidP="00C337E4">
      <w:pPr>
        <w:pStyle w:val="ny-lesson-paragraph"/>
      </w:pPr>
    </w:p>
    <w:p w14:paraId="0C85E85C" w14:textId="77777777" w:rsidR="00C337E4" w:rsidRDefault="00C337E4" w:rsidP="00C337E4">
      <w:pPr>
        <w:pStyle w:val="ny-lesson-paragraph"/>
      </w:pPr>
    </w:p>
    <w:p w14:paraId="082FC294" w14:textId="77777777" w:rsidR="00C337E4" w:rsidRDefault="00C337E4" w:rsidP="00C337E4">
      <w:pPr>
        <w:pStyle w:val="ny-lesson-paragraph"/>
      </w:pPr>
    </w:p>
    <w:p w14:paraId="2B48613D" w14:textId="77777777" w:rsidR="00C337E4" w:rsidRDefault="00C337E4" w:rsidP="00C337E4">
      <w:pPr>
        <w:pStyle w:val="ny-lesson-paragraph"/>
      </w:pPr>
    </w:p>
    <w:p w14:paraId="12C720DA" w14:textId="77777777" w:rsidR="00C337E4" w:rsidRDefault="00C337E4" w:rsidP="00C337E4">
      <w:pPr>
        <w:pStyle w:val="ny-lesson-paragraph"/>
      </w:pPr>
    </w:p>
    <w:p w14:paraId="7C440DCE" w14:textId="77777777" w:rsidR="00C337E4" w:rsidRDefault="00C337E4" w:rsidP="00C337E4">
      <w:pPr>
        <w:pStyle w:val="ny-lesson-paragraph"/>
      </w:pPr>
    </w:p>
    <w:p w14:paraId="59D28408" w14:textId="77777777" w:rsidR="00C337E4" w:rsidRDefault="00C337E4" w:rsidP="00C337E4">
      <w:pPr>
        <w:pStyle w:val="ny-lesson-paragraph"/>
      </w:pPr>
    </w:p>
    <w:p w14:paraId="16075D38" w14:textId="77777777" w:rsidR="00331AD5" w:rsidRDefault="00331AD5" w:rsidP="00C337E4">
      <w:pPr>
        <w:pStyle w:val="ny-lesson-paragraph"/>
      </w:pPr>
    </w:p>
    <w:p w14:paraId="338FF26E" w14:textId="77777777" w:rsidR="00331AD5" w:rsidRDefault="00331AD5" w:rsidP="00C337E4">
      <w:pPr>
        <w:pStyle w:val="ny-lesson-paragraph"/>
      </w:pPr>
    </w:p>
    <w:p w14:paraId="7C200BD5" w14:textId="77777777" w:rsidR="00C337E4" w:rsidRPr="00331AD5" w:rsidRDefault="00C337E4" w:rsidP="00C337E4">
      <w:pPr>
        <w:pStyle w:val="ny-lesson-paragraph"/>
        <w:rPr>
          <w:b/>
        </w:rPr>
      </w:pPr>
    </w:p>
    <w:p w14:paraId="7472DDEA" w14:textId="77777777" w:rsidR="00C337E4" w:rsidRPr="00331AD5" w:rsidRDefault="00C337E4" w:rsidP="00C337E4">
      <w:pPr>
        <w:pStyle w:val="ny-lesson-hdr-1"/>
        <w:rPr>
          <w:rStyle w:val="ny-lesson-hdr-2"/>
          <w:b/>
        </w:rPr>
      </w:pPr>
      <w:r w:rsidRPr="00331AD5">
        <w:rPr>
          <w:rStyle w:val="ny-lesson-hdr-2"/>
          <w:b/>
        </w:rPr>
        <w:t>Example 2:  Time Other Than One Year</w:t>
      </w:r>
    </w:p>
    <w:p w14:paraId="75B85DCE" w14:textId="77777777" w:rsidR="00C337E4" w:rsidRDefault="00C337E4" w:rsidP="00C337E4">
      <w:pPr>
        <w:pStyle w:val="ny-lesson-paragraph"/>
      </w:pPr>
      <w:r>
        <w:t xml:space="preserve">A </w:t>
      </w:r>
      <m:oMath>
        <m:r>
          <w:rPr>
            <w:rFonts w:ascii="Cambria Math" w:hAnsi="Cambria Math"/>
          </w:rPr>
          <m:t>$1,000</m:t>
        </m:r>
      </m:oMath>
      <w:r>
        <w:t xml:space="preserve"> savings bond earns simple interest at the rate of </w:t>
      </w:r>
      <m:oMath>
        <m:r>
          <w:rPr>
            <w:rFonts w:ascii="Cambria Math" w:hAnsi="Cambria Math"/>
          </w:rPr>
          <m:t>3%</m:t>
        </m:r>
      </m:oMath>
      <w:r>
        <w:t xml:space="preserve"> each year.  The interest is paid at the end of every month.  How much interest will the bond have earned after </w:t>
      </w:r>
      <m:oMath>
        <m:r>
          <w:rPr>
            <w:rFonts w:ascii="Cambria Math" w:hAnsi="Cambria Math"/>
          </w:rPr>
          <m:t>3</m:t>
        </m:r>
      </m:oMath>
      <w:r>
        <w:t xml:space="preserve"> months?</w:t>
      </w:r>
    </w:p>
    <w:p w14:paraId="3CF39528" w14:textId="77777777" w:rsidR="00C337E4" w:rsidRDefault="00C337E4" w:rsidP="00C337E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67ADF9F8" w14:textId="77777777" w:rsidR="00C337E4" w:rsidRDefault="00C337E4" w:rsidP="00C337E4">
      <w:pPr>
        <w:pStyle w:val="ny-lesson-SFinsert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14:paraId="185B8227" w14:textId="77777777" w:rsidR="00C337E4" w:rsidRDefault="00C337E4" w:rsidP="00C337E4"/>
    <w:p w14:paraId="099CCA98" w14:textId="77777777" w:rsidR="00C337E4" w:rsidRDefault="00C337E4" w:rsidP="00C337E4"/>
    <w:p w14:paraId="5F14D413" w14:textId="77777777" w:rsidR="00C337E4" w:rsidRDefault="00C337E4" w:rsidP="00C337E4"/>
    <w:p w14:paraId="3D18D935" w14:textId="77777777" w:rsidR="00C337E4" w:rsidRDefault="00C337E4" w:rsidP="00C337E4">
      <w:pPr>
        <w:pStyle w:val="ny-lesson-paragraph"/>
        <w:rPr>
          <w:rStyle w:val="ny-lesson-hdr-3"/>
        </w:rPr>
      </w:pPr>
    </w:p>
    <w:p w14:paraId="7D51AD34" w14:textId="77777777" w:rsidR="00C337E4" w:rsidRDefault="00C337E4" w:rsidP="00C337E4">
      <w:pPr>
        <w:rPr>
          <w:rStyle w:val="ny-lesson-hdr-3"/>
        </w:rPr>
      </w:pPr>
    </w:p>
    <w:p w14:paraId="416E93C2" w14:textId="77777777" w:rsidR="00C337E4" w:rsidRDefault="00C337E4" w:rsidP="00C337E4">
      <w:pPr>
        <w:rPr>
          <w:rStyle w:val="ny-lesson-hdr-3"/>
        </w:rPr>
      </w:pPr>
    </w:p>
    <w:p w14:paraId="4A275AA9" w14:textId="77777777" w:rsidR="00C337E4" w:rsidRDefault="00C337E4" w:rsidP="00C337E4">
      <w:pPr>
        <w:rPr>
          <w:rStyle w:val="ny-lesson-hdr-3"/>
        </w:rPr>
      </w:pPr>
    </w:p>
    <w:p w14:paraId="62CDCF6C" w14:textId="77777777" w:rsidR="00C337E4" w:rsidRDefault="00C337E4" w:rsidP="00C337E4">
      <w:pPr>
        <w:rPr>
          <w:rStyle w:val="ny-lesson-hdr-3"/>
        </w:rPr>
      </w:pPr>
    </w:p>
    <w:p w14:paraId="0C9B4DC3" w14:textId="77777777" w:rsidR="00C337E4" w:rsidRDefault="00C337E4" w:rsidP="00C337E4">
      <w:pPr>
        <w:rPr>
          <w:rStyle w:val="ny-lesson-hdr-3"/>
        </w:rPr>
      </w:pPr>
    </w:p>
    <w:p w14:paraId="3D02D80E" w14:textId="77777777" w:rsidR="00C337E4" w:rsidRDefault="00C337E4" w:rsidP="00C337E4">
      <w:pPr>
        <w:rPr>
          <w:rStyle w:val="ny-lesson-hdr-3"/>
        </w:rPr>
      </w:pPr>
    </w:p>
    <w:p w14:paraId="4E272FD3" w14:textId="65250BDB" w:rsidR="00C337E4" w:rsidRDefault="00C337E4" w:rsidP="00C337E4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 xml:space="preserve">Example 3:  Solving for </w:t>
      </w:r>
      <m:oMath>
        <m:r>
          <m:rPr>
            <m:sty m:val="bi"/>
          </m:rPr>
          <w:rPr>
            <w:rStyle w:val="ny-lesson-hdr-3"/>
            <w:rFonts w:ascii="Cambria Math" w:hAnsi="Cambria Math"/>
          </w:rPr>
          <m:t>P</m:t>
        </m:r>
      </m:oMath>
      <w:r w:rsidR="00331AD5" w:rsidRPr="00331AD5">
        <w:rPr>
          <w:rStyle w:val="ny-lesson-hdr-3"/>
          <w:b w:val="0"/>
        </w:rPr>
        <w:t>,</w:t>
      </w:r>
      <m:oMath>
        <m:r>
          <m:rPr>
            <m:sty m:val="bi"/>
          </m:rPr>
          <w:rPr>
            <w:rStyle w:val="ny-lesson-hdr-3"/>
            <w:rFonts w:ascii="Cambria Math" w:hAnsi="Cambria Math"/>
          </w:rPr>
          <m:t xml:space="preserve"> r</m:t>
        </m:r>
      </m:oMath>
      <w:r w:rsidR="00331AD5" w:rsidRPr="00331AD5">
        <w:rPr>
          <w:rStyle w:val="ny-lesson-hdr-3"/>
          <w:b w:val="0"/>
        </w:rPr>
        <w:t>,</w:t>
      </w:r>
      <w:r>
        <w:rPr>
          <w:rStyle w:val="ny-lesson-hdr-3"/>
        </w:rPr>
        <w:t xml:space="preserve"> or </w:t>
      </w:r>
      <m:oMath>
        <m:r>
          <m:rPr>
            <m:sty m:val="bi"/>
          </m:rPr>
          <w:rPr>
            <w:rStyle w:val="ny-lesson-hdr-3"/>
            <w:rFonts w:ascii="Cambria Math" w:hAnsi="Cambria Math"/>
          </w:rPr>
          <m:t>t</m:t>
        </m:r>
      </m:oMath>
    </w:p>
    <w:p w14:paraId="50628A4B" w14:textId="77777777" w:rsidR="00C337E4" w:rsidRDefault="00C337E4" w:rsidP="00C337E4">
      <w:pPr>
        <w:pStyle w:val="ny-lesson-paragraph"/>
      </w:pPr>
      <w:r>
        <w:t xml:space="preserve">Mrs. Williams wants to know how long it will take an investment of </w:t>
      </w:r>
      <m:oMath>
        <m:r>
          <w:rPr>
            <w:rFonts w:ascii="Cambria Math" w:hAnsi="Cambria Math"/>
          </w:rPr>
          <m:t>$450</m:t>
        </m:r>
      </m:oMath>
      <w:r>
        <w:t xml:space="preserve"> to earn </w:t>
      </w:r>
      <m:oMath>
        <m:r>
          <w:rPr>
            <w:rFonts w:ascii="Cambria Math" w:hAnsi="Cambria Math"/>
          </w:rPr>
          <m:t>$200</m:t>
        </m:r>
      </m:oMath>
      <w:r>
        <w:t xml:space="preserve"> in interest if the yearly interest rate is </w:t>
      </w:r>
      <m:oMath>
        <m:r>
          <w:rPr>
            <w:rFonts w:ascii="Cambria Math" w:hAnsi="Cambria Math"/>
          </w:rPr>
          <m:t>6.5%,</m:t>
        </m:r>
      </m:oMath>
      <w:r>
        <w:t xml:space="preserve"> paid at the end of each year.</w:t>
      </w:r>
    </w:p>
    <w:p w14:paraId="6F603483" w14:textId="77777777" w:rsidR="00C337E4" w:rsidRDefault="00C337E4" w:rsidP="00C337E4">
      <w:pPr>
        <w:pStyle w:val="ny-lesson-paragraph"/>
      </w:pPr>
    </w:p>
    <w:p w14:paraId="58CB7A8D" w14:textId="77777777" w:rsidR="00C337E4" w:rsidRDefault="00C337E4" w:rsidP="00C337E4">
      <w:pPr>
        <w:pStyle w:val="ny-lesson-paragraph"/>
      </w:pPr>
    </w:p>
    <w:p w14:paraId="112961E5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7B9D4C87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5C8DDC0A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493F555B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1DBA6937" w14:textId="77777777" w:rsidR="00C337E4" w:rsidRDefault="00C337E4" w:rsidP="00C337E4">
      <w:pPr>
        <w:pStyle w:val="ny-lesson-SFinsert-number-list"/>
        <w:numPr>
          <w:ilvl w:val="0"/>
          <w:numId w:val="0"/>
        </w:numPr>
        <w:ind w:left="1224" w:hanging="360"/>
      </w:pPr>
    </w:p>
    <w:p w14:paraId="13631EB4" w14:textId="77777777" w:rsidR="00C337E4" w:rsidRDefault="00C337E4" w:rsidP="00C337E4">
      <w:pPr>
        <w:pStyle w:val="ny-callout-hdr"/>
      </w:pPr>
    </w:p>
    <w:p w14:paraId="5C9D89F3" w14:textId="77777777" w:rsidR="00C337E4" w:rsidRDefault="00C337E4" w:rsidP="00C337E4">
      <w:pPr>
        <w:pStyle w:val="ny-callout-hdr"/>
      </w:pPr>
    </w:p>
    <w:p w14:paraId="22C20FB6" w14:textId="77777777" w:rsidR="00C337E4" w:rsidRDefault="00C337E4" w:rsidP="00C337E4">
      <w:pPr>
        <w:pStyle w:val="ny-lesson-hdr-1"/>
      </w:pPr>
      <w:r>
        <w:t>Exercise 2</w:t>
      </w:r>
    </w:p>
    <w:p w14:paraId="09E18A31" w14:textId="77777777" w:rsidR="00C337E4" w:rsidRDefault="00C337E4" w:rsidP="00C337E4">
      <w:pPr>
        <w:pStyle w:val="ny-lesson-paragraph"/>
      </w:pPr>
      <w:r>
        <w:t xml:space="preserve">Write an equation to find the amount of simple interest, </w:t>
      </w:r>
      <m:oMath>
        <m:r>
          <w:rPr>
            <w:rFonts w:ascii="Cambria Math" w:hAnsi="Cambria Math"/>
          </w:rPr>
          <m:t>A</m:t>
        </m:r>
      </m:oMath>
      <w:r>
        <w:t xml:space="preserve">, earned on a </w:t>
      </w:r>
      <m:oMath>
        <m:r>
          <m:rPr>
            <m:sty m:val="p"/>
          </m:rPr>
          <w:rPr>
            <w:rFonts w:ascii="Cambria Math" w:hAnsi="Cambria Math"/>
          </w:rPr>
          <m:t>$600</m:t>
        </m:r>
      </m:oMath>
      <w:r>
        <w:t xml:space="preserve"> investment after 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t xml:space="preserve"> years, if the semi-annual (</w:t>
      </w:r>
      <m:oMath>
        <m:r>
          <w:rPr>
            <w:rFonts w:ascii="Cambria Math" w:hAnsi="Cambria Math"/>
          </w:rPr>
          <m:t>6</m:t>
        </m:r>
      </m:oMath>
      <w:r>
        <w:t xml:space="preserve">-month) interest rate is </w:t>
      </w:r>
      <m:oMath>
        <m:r>
          <m:rPr>
            <m:sty m:val="p"/>
          </m:rPr>
          <w:rPr>
            <w:rFonts w:ascii="Cambria Math" w:hAnsi="Cambria Math"/>
          </w:rPr>
          <m:t>2%</m:t>
        </m:r>
      </m:oMath>
      <w:r>
        <w:t>.</w:t>
      </w:r>
    </w:p>
    <w:p w14:paraId="2C7F41CF" w14:textId="77777777" w:rsidR="00C337E4" w:rsidRDefault="00C337E4" w:rsidP="00C337E4">
      <w:pPr>
        <w:pStyle w:val="ny-lesson-paragraph"/>
        <w:ind w:left="360"/>
      </w:pPr>
    </w:p>
    <w:p w14:paraId="290C6B08" w14:textId="77777777" w:rsidR="00C337E4" w:rsidRDefault="00C337E4" w:rsidP="00C337E4">
      <w:pPr>
        <w:pStyle w:val="ny-lesson-paragraph"/>
        <w:ind w:left="360"/>
      </w:pPr>
    </w:p>
    <w:p w14:paraId="5C72DAA9" w14:textId="77777777" w:rsidR="00C337E4" w:rsidRDefault="00C337E4" w:rsidP="00C337E4">
      <w:pPr>
        <w:pStyle w:val="ny-lesson-paragraph"/>
        <w:ind w:left="360"/>
      </w:pPr>
    </w:p>
    <w:p w14:paraId="3D3B6D8C" w14:textId="77777777" w:rsidR="00C337E4" w:rsidRDefault="00C337E4" w:rsidP="00C337E4">
      <w:pPr>
        <w:pStyle w:val="ny-lesson-paragraph"/>
        <w:ind w:left="360"/>
      </w:pPr>
    </w:p>
    <w:p w14:paraId="2BE659C5" w14:textId="77777777" w:rsidR="00C337E4" w:rsidRDefault="00C337E4" w:rsidP="00C337E4">
      <w:pPr>
        <w:pStyle w:val="ny-lesson-paragraph"/>
        <w:ind w:left="360"/>
      </w:pPr>
    </w:p>
    <w:p w14:paraId="3F0EA01A" w14:textId="77777777" w:rsidR="00C337E4" w:rsidRDefault="00C337E4" w:rsidP="00C337E4">
      <w:pPr>
        <w:pStyle w:val="ny-lesson-paragraph"/>
        <w:ind w:left="360"/>
      </w:pPr>
    </w:p>
    <w:p w14:paraId="2F20CE80" w14:textId="77777777" w:rsidR="00C337E4" w:rsidRDefault="00C337E4" w:rsidP="00C337E4">
      <w:pPr>
        <w:pStyle w:val="ny-lesson-paragraph"/>
        <w:ind w:left="360"/>
      </w:pPr>
    </w:p>
    <w:p w14:paraId="189EE22A" w14:textId="77777777" w:rsidR="00C337E4" w:rsidRDefault="00C337E4" w:rsidP="00C337E4">
      <w:pPr>
        <w:pStyle w:val="ny-lesson-paragraph"/>
        <w:ind w:left="360"/>
      </w:pPr>
    </w:p>
    <w:p w14:paraId="22571AAF" w14:textId="77777777" w:rsidR="00C337E4" w:rsidRDefault="00C337E4" w:rsidP="00C337E4">
      <w:pPr>
        <w:pStyle w:val="ny-lesson-hdr-1"/>
      </w:pPr>
      <w:r>
        <w:t>Exercise 3</w:t>
      </w:r>
    </w:p>
    <w:p w14:paraId="02A7729C" w14:textId="77777777" w:rsidR="00C337E4" w:rsidRDefault="00C337E4" w:rsidP="00C337E4">
      <w:pPr>
        <w:pStyle w:val="ny-lesson-paragraph"/>
      </w:pPr>
      <w:r>
        <w:t xml:space="preserve">A </w:t>
      </w:r>
      <m:oMath>
        <m:r>
          <m:rPr>
            <m:sty m:val="p"/>
          </m:rPr>
          <w:rPr>
            <w:rFonts w:ascii="Cambria Math" w:hAnsi="Cambria Math"/>
          </w:rPr>
          <m:t>$1,500</m:t>
        </m:r>
      </m:oMath>
      <w:r>
        <w:t xml:space="preserve"> loan has an annual interest rate of </w:t>
      </w:r>
      <m:oMath>
        <m:r>
          <m:rPr>
            <m:sty m:val="p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%</m:t>
        </m:r>
      </m:oMath>
      <w:r>
        <w:t xml:space="preserve"> on the amount borrowed.  How much time has elapsed if the interest is now </w:t>
      </w:r>
      <m:oMath>
        <m:r>
          <m:rPr>
            <m:sty m:val="p"/>
          </m:rPr>
          <w:rPr>
            <w:rFonts w:ascii="Cambria Math" w:hAnsi="Cambria Math"/>
          </w:rPr>
          <m:t>$127.50</m:t>
        </m:r>
      </m:oMath>
      <w:r>
        <w:t>?</w:t>
      </w:r>
    </w:p>
    <w:p w14:paraId="6CE485A3" w14:textId="77777777" w:rsidR="00C337E4" w:rsidRDefault="00C337E4" w:rsidP="00C337E4">
      <w:pPr>
        <w:pStyle w:val="ny-lesson-SFinsert"/>
      </w:pPr>
    </w:p>
    <w:p w14:paraId="15E7BC8D" w14:textId="77777777" w:rsidR="00C337E4" w:rsidRDefault="00C337E4" w:rsidP="00C337E4">
      <w:pPr>
        <w:pStyle w:val="ny-callout-hdr"/>
      </w:pPr>
    </w:p>
    <w:p w14:paraId="76391ADA" w14:textId="77777777" w:rsidR="00C337E4" w:rsidRDefault="00C337E4" w:rsidP="00C337E4">
      <w:pPr>
        <w:pStyle w:val="ny-callout-hdr"/>
      </w:pPr>
    </w:p>
    <w:p w14:paraId="07C80ECA" w14:textId="77777777" w:rsidR="00C337E4" w:rsidRDefault="00C337E4" w:rsidP="00C337E4">
      <w:pPr>
        <w:pStyle w:val="ny-callout-hdr"/>
      </w:pPr>
    </w:p>
    <w:p w14:paraId="20EC1CF3" w14:textId="77777777" w:rsidR="00C337E4" w:rsidRDefault="00C337E4" w:rsidP="00C337E4">
      <w:pPr>
        <w:pStyle w:val="ny-callout-hdr"/>
      </w:pPr>
    </w:p>
    <w:p w14:paraId="1D1F4748" w14:textId="77777777" w:rsidR="00C337E4" w:rsidRDefault="00C337E4" w:rsidP="00C337E4">
      <w:pPr>
        <w:pStyle w:val="ny-callout-hdr"/>
      </w:pPr>
    </w:p>
    <w:p w14:paraId="53FE670D" w14:textId="77777777" w:rsidR="00C337E4" w:rsidRDefault="00C337E4" w:rsidP="00C337E4">
      <w:pPr>
        <w:pStyle w:val="ny-callout-hdr"/>
      </w:pPr>
    </w:p>
    <w:p w14:paraId="61C44C04" w14:textId="77777777" w:rsidR="00C337E4" w:rsidRDefault="00C337E4" w:rsidP="00C337E4">
      <w:pPr>
        <w:pStyle w:val="ny-callout-hdr"/>
      </w:pPr>
    </w:p>
    <w:p w14:paraId="42A51DAE" w14:textId="77777777" w:rsidR="00C337E4" w:rsidRDefault="00C337E4" w:rsidP="00C337E4">
      <w:pPr>
        <w:pStyle w:val="ny-callout-hdr"/>
      </w:pPr>
    </w:p>
    <w:p w14:paraId="53706916" w14:textId="77777777" w:rsidR="00C337E4" w:rsidRDefault="00C337E4" w:rsidP="00C337E4">
      <w:pPr>
        <w:pStyle w:val="ny-callout-hdr"/>
      </w:pPr>
    </w:p>
    <w:p w14:paraId="1A7C58C5" w14:textId="259A8406" w:rsidR="00C337E4" w:rsidRDefault="00C337E4" w:rsidP="00C337E4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215EE" wp14:editId="5A81189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386965"/>
                <wp:effectExtent l="19050" t="19050" r="11430" b="13335"/>
                <wp:wrapTopAndBottom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6538" w14:textId="77777777" w:rsidR="00C337E4" w:rsidRPr="00C337E4" w:rsidRDefault="00C337E4" w:rsidP="00C337E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C337E4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C1B0177" w14:textId="77777777" w:rsidR="00C337E4" w:rsidRPr="00C337E4" w:rsidRDefault="00C337E4" w:rsidP="00C337E4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Interest earned over time can be represented by a proportional relationship between time, in years, and interest.</w:t>
                            </w:r>
                          </w:p>
                          <w:p w14:paraId="43141031" w14:textId="77777777" w:rsidR="00C337E4" w:rsidRPr="00C337E4" w:rsidRDefault="00C337E4" w:rsidP="00C337E4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The simple interest formula is</w:t>
                            </w:r>
                          </w:p>
                          <w:p w14:paraId="73BDF918" w14:textId="77777777" w:rsidR="00C337E4" w:rsidRPr="00C337E4" w:rsidRDefault="00C337E4" w:rsidP="00C337E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03"/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Interest=Principal×Rate×Time</m:t>
                                </m:r>
                              </m:oMath>
                            </m:oMathPara>
                          </w:p>
                          <w:p w14:paraId="5A0A10FE" w14:textId="77777777" w:rsidR="00C337E4" w:rsidRPr="00C337E4" w:rsidRDefault="00C337E4" w:rsidP="00C337E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03"/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=</m:t>
                                </m:r>
                                <m: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×</m:t>
                                </m:r>
                                <m: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r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×</m:t>
                                </m:r>
                                <m: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t</m:t>
                                </m:r>
                              </m:oMath>
                            </m:oMathPara>
                          </w:p>
                          <w:p w14:paraId="4F3AC31A" w14:textId="77777777" w:rsidR="00C337E4" w:rsidRPr="00C337E4" w:rsidRDefault="00C337E4" w:rsidP="00C337E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03"/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  <w:oMath/>
                              </w:rPr>
                            </w:pPr>
                            <w:bookmarkStart w:id="0" w:name="_GoBack"/>
                            <m:oMathPara>
                              <m:oMath>
                                <m: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I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=</m:t>
                                </m:r>
                                <m:r>
                                  <w:rPr>
                                    <w:rStyle w:val="ny-chart-sq-grey"/>
                                    <w:rFonts w:ascii="Cambria Math" w:eastAsia="Myriad Pro" w:hAnsi="Cambria Math" w:cs="Myriad Pro"/>
                                    <w:color w:val="231F20"/>
                                    <w:spacing w:val="0"/>
                                    <w:position w:val="0"/>
                                    <w:sz w:val="20"/>
                                    <w:szCs w:val="22"/>
                                  </w:rPr>
                                  <m:t>Prt</m:t>
                                </m:r>
                              </m:oMath>
                            </m:oMathPara>
                          </w:p>
                          <w:bookmarkEnd w:id="0"/>
                          <w:p w14:paraId="1C5BACB1" w14:textId="77777777" w:rsidR="00C337E4" w:rsidRPr="00C337E4" w:rsidRDefault="00C337E4" w:rsidP="00AB4088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r</m:t>
                              </m:r>
                            </m:oMath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is the percent of the principal that is paid over a period of time (usually per year)</w:t>
                            </w:r>
                          </w:p>
                          <w:p w14:paraId="03FCB987" w14:textId="77777777" w:rsidR="00C337E4" w:rsidRPr="00C337E4" w:rsidRDefault="00C337E4" w:rsidP="00AB4088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t</m:t>
                              </m:r>
                            </m:oMath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is the time</w:t>
                            </w:r>
                          </w:p>
                          <w:p w14:paraId="11661E80" w14:textId="77777777" w:rsidR="00C337E4" w:rsidRPr="00C337E4" w:rsidRDefault="00C337E4" w:rsidP="00C337E4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The rate,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r</m:t>
                              </m:r>
                            </m:oMath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and time,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t</m:t>
                              </m:r>
                            </m:oMath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must be compatible.  If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r</m:t>
                              </m:r>
                            </m:oMath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is the annual interest rate, then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t</m:t>
                              </m:r>
                            </m:oMath>
                            <w:r w:rsidRPr="00C337E4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must be written in years.</w:t>
                            </w:r>
                          </w:p>
                          <w:p w14:paraId="15ACDFA8" w14:textId="77777777" w:rsidR="00C337E4" w:rsidRPr="00C337E4" w:rsidRDefault="00C337E4" w:rsidP="00331AD5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</w:p>
                          <w:p w14:paraId="5C09738E" w14:textId="27833FD7" w:rsidR="00C337E4" w:rsidRDefault="00C337E4" w:rsidP="00331AD5">
                            <w:pPr>
                              <w:pStyle w:val="ny-lesson-bullet"/>
                              <w:numPr>
                                <w:ilvl w:val="0"/>
                                <w:numId w:val="22"/>
                              </w:numPr>
                              <w:ind w:left="806" w:right="1246" w:hanging="40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215EE" id="Rectangle 311" o:spid="_x0000_s1027" style="position:absolute;margin-left:0;margin-top:0;width:489.6pt;height:187.9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" strokecolor="#00789c" strokeweight="3pt">
                <v:stroke linestyle="thinThin"/>
                <v:textbox>
                  <w:txbxContent>
                    <w:p w14:paraId="653F6538" w14:textId="77777777" w:rsidR="00C337E4" w:rsidRPr="00C337E4" w:rsidRDefault="00C337E4" w:rsidP="00C337E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C337E4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C1B0177" w14:textId="77777777" w:rsidR="00C337E4" w:rsidRPr="00C337E4" w:rsidRDefault="00C337E4" w:rsidP="00C337E4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Interest earned over time can be represented by a proportional relationship between time, in years, and interest.</w:t>
                      </w:r>
                    </w:p>
                    <w:p w14:paraId="43141031" w14:textId="77777777" w:rsidR="00C337E4" w:rsidRPr="00C337E4" w:rsidRDefault="00C337E4" w:rsidP="00C337E4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The simple interest formula is</w:t>
                      </w:r>
                    </w:p>
                    <w:p w14:paraId="73BDF918" w14:textId="77777777" w:rsidR="00C337E4" w:rsidRPr="00C337E4" w:rsidRDefault="00C337E4" w:rsidP="00C337E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03"/>
                        <w:rPr>
                          <w:rStyle w:val="ny-chart-sq-grey"/>
                          <w:rFonts w:ascii="Cambria Math" w:eastAsia="Myriad Pro" w:hAnsi="Cambria Math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Interest=Principal×Rate×Time</m:t>
                          </m:r>
                        </m:oMath>
                      </m:oMathPara>
                    </w:p>
                    <w:p w14:paraId="5A0A10FE" w14:textId="77777777" w:rsidR="00C337E4" w:rsidRPr="00C337E4" w:rsidRDefault="00C337E4" w:rsidP="00C337E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03"/>
                        <w:rPr>
                          <w:rStyle w:val="ny-chart-sq-grey"/>
                          <w:rFonts w:ascii="Cambria Math" w:eastAsia="Myriad Pro" w:hAnsi="Cambria Math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  <w:oMath/>
                        </w:rPr>
                      </w:pPr>
                      <m:oMathPara>
                        <m:oMath>
                          <m: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=</m:t>
                          </m:r>
                          <m: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×</m:t>
                          </m:r>
                          <m: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r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×</m:t>
                          </m:r>
                          <m: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t</m:t>
                          </m:r>
                        </m:oMath>
                      </m:oMathPara>
                    </w:p>
                    <w:p w14:paraId="4F3AC31A" w14:textId="77777777" w:rsidR="00C337E4" w:rsidRPr="00C337E4" w:rsidRDefault="00C337E4" w:rsidP="00C337E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03"/>
                        <w:rPr>
                          <w:rStyle w:val="ny-chart-sq-grey"/>
                          <w:rFonts w:ascii="Cambria Math" w:eastAsia="Myriad Pro" w:hAnsi="Cambria Math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  <w:oMath/>
                        </w:rPr>
                      </w:pPr>
                      <w:bookmarkStart w:id="1" w:name="_GoBack"/>
                      <m:oMathPara>
                        <m:oMath>
                          <m: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=</m:t>
                          </m:r>
                          <m:r>
                            <w:rPr>
                              <w:rStyle w:val="ny-chart-sq-grey"/>
                              <w:rFonts w:ascii="Cambria Math" w:eastAsia="Myriad Pro" w:hAnsi="Cambria Math" w:cs="Myriad Pro"/>
                              <w:color w:val="231F20"/>
                              <w:spacing w:val="0"/>
                              <w:position w:val="0"/>
                              <w:sz w:val="20"/>
                              <w:szCs w:val="22"/>
                            </w:rPr>
                            <m:t>Prt</m:t>
                          </m:r>
                        </m:oMath>
                      </m:oMathPara>
                    </w:p>
                    <w:bookmarkEnd w:id="1"/>
                    <w:p w14:paraId="1C5BACB1" w14:textId="77777777" w:rsidR="00C337E4" w:rsidRPr="00C337E4" w:rsidRDefault="00C337E4" w:rsidP="00AB4088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r</m:t>
                        </m:r>
                      </m:oMath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is the percent of the principal that is paid over a period of time (usually per year)</w:t>
                      </w:r>
                    </w:p>
                    <w:p w14:paraId="03FCB987" w14:textId="77777777" w:rsidR="00C337E4" w:rsidRPr="00C337E4" w:rsidRDefault="00C337E4" w:rsidP="00AB4088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t</m:t>
                        </m:r>
                      </m:oMath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is the time</w:t>
                      </w:r>
                    </w:p>
                    <w:p w14:paraId="11661E80" w14:textId="77777777" w:rsidR="00C337E4" w:rsidRPr="00C337E4" w:rsidRDefault="00C337E4" w:rsidP="00C337E4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The rate,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r</m:t>
                        </m:r>
                      </m:oMath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and time,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t</m:t>
                        </m:r>
                      </m:oMath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must be compatible.  If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r</m:t>
                        </m:r>
                      </m:oMath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is the annual interest rate, then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t</m:t>
                        </m:r>
                      </m:oMath>
                      <w:r w:rsidRPr="00C337E4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must be written in years.</w:t>
                      </w:r>
                    </w:p>
                    <w:p w14:paraId="15ACDFA8" w14:textId="77777777" w:rsidR="00C337E4" w:rsidRPr="00C337E4" w:rsidRDefault="00C337E4" w:rsidP="00331AD5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</w:p>
                    <w:p w14:paraId="5C09738E" w14:textId="27833FD7" w:rsidR="00C337E4" w:rsidRDefault="00C337E4" w:rsidP="00331AD5">
                      <w:pPr>
                        <w:pStyle w:val="ny-lesson-bullet"/>
                        <w:numPr>
                          <w:ilvl w:val="0"/>
                          <w:numId w:val="22"/>
                        </w:numPr>
                        <w:ind w:left="806" w:right="1246" w:hanging="403"/>
                        <w:jc w:val="center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F6646FF" w14:textId="77777777" w:rsidR="00C337E4" w:rsidRDefault="00C337E4" w:rsidP="00C337E4">
      <w:pPr>
        <w:pStyle w:val="ny-callout-hdr"/>
      </w:pPr>
    </w:p>
    <w:p w14:paraId="01BE7EC8" w14:textId="77777777" w:rsidR="00C337E4" w:rsidRDefault="00C337E4" w:rsidP="00C337E4">
      <w:pPr>
        <w:pStyle w:val="ny-callout-hdr"/>
      </w:pPr>
      <w:r>
        <w:t xml:space="preserve">Problem Set </w:t>
      </w:r>
    </w:p>
    <w:p w14:paraId="04125F7B" w14:textId="77777777" w:rsidR="00C337E4" w:rsidRDefault="00C337E4" w:rsidP="00C337E4">
      <w:pPr>
        <w:pStyle w:val="ny-callout-hdr"/>
      </w:pPr>
    </w:p>
    <w:p w14:paraId="4FE5943A" w14:textId="77777777" w:rsidR="00C337E4" w:rsidRDefault="00C337E4" w:rsidP="00C337E4">
      <w:pPr>
        <w:pStyle w:val="ny-lesson-numbering"/>
        <w:numPr>
          <w:ilvl w:val="0"/>
          <w:numId w:val="19"/>
        </w:numPr>
      </w:pPr>
      <w:r>
        <w:t xml:space="preserve">Enrique takes out a student loan to pay for his college tuition this year.  Find the interest on the loan if he borrowed </w:t>
      </w:r>
      <m:oMath>
        <m:r>
          <m:rPr>
            <m:sty m:val="p"/>
          </m:rPr>
          <w:rPr>
            <w:rFonts w:ascii="Cambria Math" w:hAnsi="Cambria Math"/>
          </w:rPr>
          <m:t>$2,500</m:t>
        </m:r>
      </m:oMath>
      <w:r>
        <w:t xml:space="preserve"> at an annual interest rate of </w:t>
      </w:r>
      <m:oMath>
        <m:r>
          <m:rPr>
            <m:sty m:val="p"/>
          </m:rPr>
          <w:rPr>
            <w:rFonts w:ascii="Cambria Math" w:hAnsi="Cambria Math"/>
          </w:rPr>
          <m:t>6%</m:t>
        </m:r>
      </m:oMath>
      <w:r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>15</m:t>
        </m:r>
      </m:oMath>
      <w:r>
        <w:t xml:space="preserve"> years. </w:t>
      </w:r>
    </w:p>
    <w:p w14:paraId="35745BCA" w14:textId="77777777" w:rsidR="00C337E4" w:rsidRDefault="00C337E4" w:rsidP="00C337E4">
      <w:pPr>
        <w:pStyle w:val="ny-lesson-numbering"/>
        <w:numPr>
          <w:ilvl w:val="0"/>
          <w:numId w:val="0"/>
        </w:numPr>
        <w:ind w:left="720"/>
      </w:pPr>
    </w:p>
    <w:p w14:paraId="4BF2200F" w14:textId="77777777" w:rsidR="00C337E4" w:rsidRDefault="00C337E4" w:rsidP="00C337E4">
      <w:pPr>
        <w:pStyle w:val="ny-lesson-numbering"/>
        <w:numPr>
          <w:ilvl w:val="0"/>
          <w:numId w:val="19"/>
        </w:numPr>
      </w:pPr>
      <w:r>
        <w:t xml:space="preserve">Your family plans to start a small business in your neighborhood.  Your father borrows </w:t>
      </w:r>
      <m:oMath>
        <m:r>
          <m:rPr>
            <m:sty m:val="p"/>
          </m:rPr>
          <w:rPr>
            <w:rFonts w:ascii="Cambria Math" w:hAnsi="Cambria Math"/>
          </w:rPr>
          <m:t xml:space="preserve">$10,000 </m:t>
        </m:r>
      </m:oMath>
      <w:r>
        <w:t xml:space="preserve">from the bank at an annual interest rate of </w:t>
      </w:r>
      <m:oMath>
        <m:r>
          <m:rPr>
            <m:sty m:val="p"/>
          </m:rPr>
          <w:rPr>
            <w:rFonts w:ascii="Cambria Math" w:hAnsi="Cambria Math"/>
          </w:rPr>
          <m:t>8%</m:t>
        </m:r>
      </m:oMath>
      <w:r>
        <w:t xml:space="preserve"> rate for </w:t>
      </w:r>
      <m:oMath>
        <m:r>
          <m:rPr>
            <m:sty m:val="p"/>
          </m:rPr>
          <w:rPr>
            <w:rFonts w:ascii="Cambria Math" w:hAnsi="Cambria Math"/>
          </w:rPr>
          <m:t>36</m:t>
        </m:r>
      </m:oMath>
      <w:r>
        <w:t xml:space="preserve"> months.  What is the amount of interest he will pay on this loan?</w:t>
      </w:r>
    </w:p>
    <w:p w14:paraId="22C4CAD3" w14:textId="77777777" w:rsidR="00C337E4" w:rsidRDefault="00C337E4" w:rsidP="00C337E4">
      <w:pPr>
        <w:pStyle w:val="ny-lesson-numbering"/>
        <w:numPr>
          <w:ilvl w:val="0"/>
          <w:numId w:val="0"/>
        </w:numPr>
        <w:ind w:left="720"/>
      </w:pPr>
    </w:p>
    <w:p w14:paraId="72A5BF4A" w14:textId="77777777" w:rsidR="00C337E4" w:rsidRDefault="00C337E4" w:rsidP="00331AD5">
      <w:pPr>
        <w:pStyle w:val="ny-lesson-numbering"/>
        <w:numPr>
          <w:ilvl w:val="0"/>
          <w:numId w:val="19"/>
        </w:numPr>
        <w:spacing w:after="120"/>
      </w:pPr>
      <w:r>
        <w:t xml:space="preserve">Mr. Rodriguez invests </w:t>
      </w:r>
      <m:oMath>
        <m:r>
          <m:rPr>
            <m:sty m:val="p"/>
          </m:rPr>
          <w:rPr>
            <w:rFonts w:ascii="Cambria Math" w:hAnsi="Cambria Math"/>
          </w:rPr>
          <m:t>$2,000</m:t>
        </m:r>
      </m:oMath>
      <w:r>
        <w:t xml:space="preserve"> in a savings plan.  The savings account pays an annual interest rate of </w:t>
      </w:r>
      <m:oMath>
        <m:r>
          <m:rPr>
            <m:sty m:val="p"/>
          </m:rPr>
          <w:rPr>
            <w:rFonts w:ascii="Cambria Math" w:hAnsi="Cambria Math"/>
          </w:rPr>
          <m:t>5.75%</m:t>
        </m:r>
      </m:oMath>
      <w:r>
        <w:t xml:space="preserve"> on the amount he put in at the end of each year. </w:t>
      </w:r>
    </w:p>
    <w:p w14:paraId="5BA87464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 xml:space="preserve">How much will Mr. Rodriguez earn if he leaves his money in the savings plan for </w:t>
      </w:r>
      <m:oMath>
        <m:r>
          <m:rPr>
            <m:sty m:val="p"/>
          </m:rPr>
          <w:rPr>
            <w:rFonts w:ascii="Cambria Math" w:hAnsi="Cambria Math"/>
          </w:rPr>
          <m:t xml:space="preserve">10 </m:t>
        </m:r>
      </m:oMath>
      <w:r w:rsidRPr="00C337E4">
        <w:t xml:space="preserve">years? </w:t>
      </w:r>
    </w:p>
    <w:p w14:paraId="6885F991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 xml:space="preserve">How much money will be in his savings plan at the end of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C337E4">
        <w:t xml:space="preserve"> years? </w:t>
      </w:r>
    </w:p>
    <w:p w14:paraId="76C41653" w14:textId="07A157AD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 xml:space="preserve">Create (and label) a graph in the coordinate plane to show the relationship between time and the amount of interest earned for </w:t>
      </w:r>
      <m:oMath>
        <m:r>
          <w:rPr>
            <w:rFonts w:ascii="Cambria Math" w:hAnsi="Cambria Math"/>
          </w:rPr>
          <m:t>10</m:t>
        </m:r>
      </m:oMath>
      <w:r w:rsidRPr="00C337E4">
        <w:t xml:space="preserve"> years.  Is the relationship proportional?  Why or why not?  If so, what is the constant of proportionality?</w:t>
      </w:r>
    </w:p>
    <w:p w14:paraId="5B996882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 xml:space="preserve">Explain what the points </w:t>
      </w:r>
      <m:oMath>
        <m:r>
          <m:rPr>
            <m:sty m:val="p"/>
          </m:rPr>
          <w:rPr>
            <w:rFonts w:ascii="Cambria Math" w:hAnsi="Cambria Math"/>
          </w:rPr>
          <m:t>(0, 0)</m:t>
        </m:r>
      </m:oMath>
      <w:r w:rsidRPr="00C337E4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 xml:space="preserve">(1, 115) </m:t>
        </m:r>
      </m:oMath>
      <w:r w:rsidRPr="00C337E4">
        <w:t>mean on the graph.</w:t>
      </w:r>
    </w:p>
    <w:p w14:paraId="274B34E5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>Using the graph, find the balance of the savings plan at the end of seven years.</w:t>
      </w:r>
    </w:p>
    <w:p w14:paraId="0B38FDBA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 xml:space="preserve">After how many years will Mr. Rodriguez have increased his original investment by more than </w:t>
      </w:r>
      <m:oMath>
        <m:r>
          <m:rPr>
            <m:sty m:val="p"/>
          </m:rPr>
          <w:rPr>
            <w:rFonts w:ascii="Cambria Math" w:hAnsi="Cambria Math"/>
          </w:rPr>
          <m:t>50%</m:t>
        </m:r>
      </m:oMath>
      <w:r w:rsidRPr="00C337E4">
        <w:t>?  Show your work to support your answer.</w:t>
      </w:r>
    </w:p>
    <w:p w14:paraId="246A7574" w14:textId="77777777" w:rsidR="00C337E4" w:rsidRDefault="00C337E4" w:rsidP="00C337E4">
      <w:pPr>
        <w:pStyle w:val="ny-lesson-numbering"/>
        <w:numPr>
          <w:ilvl w:val="0"/>
          <w:numId w:val="0"/>
        </w:numPr>
        <w:ind w:left="720"/>
      </w:pPr>
    </w:p>
    <w:p w14:paraId="2328B56A" w14:textId="77777777" w:rsidR="00C337E4" w:rsidRDefault="00C337E4" w:rsidP="00C337E4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BC467EA" w14:textId="77777777" w:rsidR="00C337E4" w:rsidRPr="00C337E4" w:rsidRDefault="00C337E4" w:rsidP="00C337E4">
      <w:pPr>
        <w:pStyle w:val="ny-lesson-paragraph"/>
        <w:rPr>
          <w:rFonts w:ascii="Calibri Bold" w:hAnsi="Calibri Bold"/>
          <w:b/>
        </w:rPr>
      </w:pPr>
      <w:r w:rsidRPr="00C337E4">
        <w:rPr>
          <w:b/>
        </w:rPr>
        <w:lastRenderedPageBreak/>
        <w:t>Challenge Problem</w:t>
      </w:r>
    </w:p>
    <w:p w14:paraId="68D375FD" w14:textId="6BF5C209" w:rsidR="00C337E4" w:rsidRPr="00C337E4" w:rsidRDefault="00C337E4" w:rsidP="00331AD5">
      <w:pPr>
        <w:pStyle w:val="ny-lesson-numbering"/>
        <w:numPr>
          <w:ilvl w:val="0"/>
          <w:numId w:val="19"/>
        </w:numPr>
        <w:spacing w:after="120"/>
      </w:pPr>
      <w:r w:rsidRPr="00C337E4">
        <w:rPr>
          <w:rStyle w:val="ny-lesson-SFinsertChar"/>
          <w:b w:val="0"/>
          <w:sz w:val="20"/>
          <w:szCs w:val="22"/>
        </w:rPr>
        <w:t xml:space="preserve">George went on a game show and won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$60,000</m:t>
        </m:r>
      </m:oMath>
      <w:r w:rsidRPr="00C337E4">
        <w:rPr>
          <w:rStyle w:val="ny-lesson-SFinsertChar"/>
          <w:b w:val="0"/>
          <w:sz w:val="20"/>
          <w:szCs w:val="22"/>
        </w:rPr>
        <w:t xml:space="preserve">.  He wanted to invest it and found two funds that he liked.  Fund </w:t>
      </w:r>
      <w:r w:rsidR="00331AD5" w:rsidRPr="00331AD5">
        <w:rPr>
          <w:rStyle w:val="ny-lesson-SFinsertChar"/>
          <w:b w:val="0"/>
          <w:sz w:val="20"/>
          <w:szCs w:val="22"/>
        </w:rPr>
        <w:t>250</w:t>
      </w:r>
      <w:r w:rsidRPr="00C337E4">
        <w:rPr>
          <w:rStyle w:val="ny-lesson-SFinsertChar"/>
          <w:b w:val="0"/>
          <w:sz w:val="20"/>
          <w:szCs w:val="22"/>
        </w:rPr>
        <w:t xml:space="preserve"> earns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15%</m:t>
        </m:r>
      </m:oMath>
      <w:r w:rsidRPr="00C337E4">
        <w:rPr>
          <w:rStyle w:val="ny-lesson-SFinsertChar"/>
          <w:b w:val="0"/>
          <w:sz w:val="20"/>
          <w:szCs w:val="22"/>
        </w:rPr>
        <w:t xml:space="preserve"> interest annually, and Fund </w:t>
      </w:r>
      <w:r w:rsidR="00331AD5" w:rsidRPr="00331AD5">
        <w:rPr>
          <w:rStyle w:val="ny-lesson-SFinsertChar"/>
          <w:b w:val="0"/>
          <w:sz w:val="20"/>
          <w:szCs w:val="22"/>
        </w:rPr>
        <w:t>100</w:t>
      </w:r>
      <w:r w:rsidRPr="00C337E4">
        <w:rPr>
          <w:rStyle w:val="ny-lesson-SFinsertChar"/>
          <w:b w:val="0"/>
          <w:sz w:val="20"/>
          <w:szCs w:val="22"/>
        </w:rPr>
        <w:t xml:space="preserve"> earns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8%</m:t>
        </m:r>
      </m:oMath>
      <w:r w:rsidRPr="00C337E4">
        <w:rPr>
          <w:rStyle w:val="ny-lesson-SFinsertChar"/>
          <w:b w:val="0"/>
          <w:sz w:val="20"/>
          <w:szCs w:val="22"/>
        </w:rPr>
        <w:t xml:space="preserve"> interest annually.  George does not want to earn more than </w:t>
      </w:r>
      <m:oMath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$7,500</m:t>
        </m:r>
      </m:oMath>
      <w:r w:rsidRPr="00C337E4">
        <w:rPr>
          <w:rStyle w:val="ny-lesson-SFinsertChar"/>
          <w:b w:val="0"/>
          <w:sz w:val="20"/>
          <w:szCs w:val="22"/>
        </w:rPr>
        <w:t xml:space="preserve"> in interest</w:t>
      </w:r>
      <w:r w:rsidRPr="00C337E4">
        <w:t xml:space="preserve"> income this year.  He made the table below to show how he could invest the money.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728"/>
        <w:gridCol w:w="1728"/>
        <w:gridCol w:w="720"/>
        <w:gridCol w:w="720"/>
      </w:tblGrid>
      <w:tr w:rsidR="00C337E4" w14:paraId="65B9BCB2" w14:textId="77777777" w:rsidTr="00C337E4">
        <w:trPr>
          <w:trHeight w:val="263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CBCB"/>
            <w:vAlign w:val="center"/>
            <w:hideMark/>
          </w:tcPr>
          <w:p w14:paraId="13626007" w14:textId="77777777" w:rsidR="00C337E4" w:rsidRDefault="00C337E4" w:rsidP="00C337E4">
            <w:pPr>
              <w:spacing w:after="0"/>
              <w:rPr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0A9C59" w14:textId="77777777" w:rsidR="00C337E4" w:rsidRDefault="00C337E4" w:rsidP="00C337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1CD7D3" w14:textId="77777777" w:rsidR="00C337E4" w:rsidRDefault="00C337E4" w:rsidP="00C337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7909D28" w14:textId="77777777" w:rsidR="00C337E4" w:rsidRDefault="00C337E4" w:rsidP="00C337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E9E9C3" w14:textId="77777777" w:rsidR="00C337E4" w:rsidRDefault="00C337E4" w:rsidP="00C337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</w:tr>
      <w:tr w:rsidR="00C337E4" w14:paraId="4C07A296" w14:textId="77777777" w:rsidTr="00C337E4">
        <w:trPr>
          <w:trHeight w:val="509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188F738" w14:textId="6C809B26" w:rsidR="00C337E4" w:rsidRDefault="00C337E4">
            <w:pPr>
              <w:pStyle w:val="ny-lesson-table"/>
              <w:jc w:val="center"/>
            </w:pPr>
            <w:r>
              <w:t xml:space="preserve">Fund </w:t>
            </w:r>
            <w:r w:rsidR="00331AD5" w:rsidRPr="00331AD5">
              <w:rPr>
                <w:rFonts w:eastAsiaTheme="minorEastAsia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80F12B" w14:textId="77777777" w:rsidR="00C337E4" w:rsidRDefault="00C337E4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B0BF95" w14:textId="77777777" w:rsidR="00C337E4" w:rsidRDefault="00C337E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EB2A37A" w14:textId="77777777" w:rsidR="00C337E4" w:rsidRDefault="00C337E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0.08</m:t>
                </m:r>
              </m:oMath>
            </m:oMathPara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364BD2" w14:textId="77777777" w:rsidR="00C337E4" w:rsidRDefault="00C337E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C337E4" w14:paraId="7682E874" w14:textId="77777777" w:rsidTr="00C337E4">
        <w:trPr>
          <w:trHeight w:val="509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F53287" w14:textId="7C3CE30B" w:rsidR="00C337E4" w:rsidRDefault="00C337E4">
            <w:pPr>
              <w:pStyle w:val="ny-lesson-table"/>
              <w:jc w:val="center"/>
            </w:pPr>
            <w:r>
              <w:t xml:space="preserve">Fund </w:t>
            </w:r>
            <w:r w:rsidR="00331AD5" w:rsidRPr="00331AD5">
              <w:rPr>
                <w:rFonts w:eastAsiaTheme="minorEastAsia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A03D4E" w14:textId="77777777" w:rsidR="00C337E4" w:rsidRDefault="00C337E4">
            <w:pPr>
              <w:pStyle w:val="ny-lesson-table"/>
              <w:jc w:val="center"/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65CD87D" w14:textId="77777777" w:rsidR="00C337E4" w:rsidRDefault="00C337E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60,000-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EA169E" w14:textId="77777777" w:rsidR="00C337E4" w:rsidRDefault="00C337E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0.15</m:t>
                </m:r>
              </m:oMath>
            </m:oMathPara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7271C2" w14:textId="77777777" w:rsidR="00C337E4" w:rsidRDefault="00C337E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C337E4" w14:paraId="15A825C6" w14:textId="77777777" w:rsidTr="00C337E4">
        <w:trPr>
          <w:trHeight w:val="509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71CA733" w14:textId="77777777" w:rsidR="00C337E4" w:rsidRDefault="00C337E4">
            <w:pPr>
              <w:pStyle w:val="ny-lesson-table"/>
              <w:jc w:val="center"/>
            </w:pPr>
            <w:r>
              <w:t>Total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470926" w14:textId="77777777" w:rsidR="00C337E4" w:rsidRDefault="00C337E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7,500</m:t>
                </m:r>
              </m:oMath>
            </m:oMathPara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36C46E" w14:textId="77777777" w:rsidR="00C337E4" w:rsidRDefault="00C337E4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60,000</m:t>
                </m:r>
              </m:oMath>
            </m:oMathPara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91A90B2" w14:textId="77777777" w:rsidR="00C337E4" w:rsidRDefault="00C337E4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B2DC340" w14:textId="77777777" w:rsidR="00C337E4" w:rsidRDefault="00C337E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65DB003" w14:textId="77777777" w:rsidR="00C337E4" w:rsidRPr="00C337E4" w:rsidRDefault="00C337E4" w:rsidP="00331AD5">
      <w:pPr>
        <w:pStyle w:val="ny-lesson-numbering"/>
        <w:numPr>
          <w:ilvl w:val="1"/>
          <w:numId w:val="14"/>
        </w:numPr>
        <w:spacing w:before="240"/>
      </w:pPr>
      <w:r w:rsidRPr="00C337E4">
        <w:t xml:space="preserve">Explain what value </w:t>
      </w:r>
      <m:oMath>
        <m:r>
          <w:rPr>
            <w:rFonts w:ascii="Cambria Math" w:hAnsi="Cambria Math"/>
          </w:rPr>
          <m:t>x</m:t>
        </m:r>
      </m:oMath>
      <w:r w:rsidRPr="00C337E4">
        <w:t xml:space="preserve"> is in this situation.</w:t>
      </w:r>
    </w:p>
    <w:p w14:paraId="53361F42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 xml:space="preserve">Explain what the expression </w:t>
      </w:r>
      <m:oMath>
        <m:r>
          <m:rPr>
            <m:sty m:val="p"/>
          </m:rPr>
          <w:rPr>
            <w:rFonts w:ascii="Cambria Math" w:hAnsi="Cambria Math"/>
          </w:rPr>
          <m:t>60,000-</m:t>
        </m:r>
        <m:r>
          <w:rPr>
            <w:rFonts w:ascii="Cambria Math" w:hAnsi="Cambria Math"/>
          </w:rPr>
          <m:t>x</m:t>
        </m:r>
      </m:oMath>
      <w:r w:rsidRPr="00C337E4">
        <w:t xml:space="preserve"> represents in this situation.</w:t>
      </w:r>
    </w:p>
    <w:p w14:paraId="5E59FB58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 xml:space="preserve">Using the simple interest formula, complete the table for the amount of interest earned.   </w:t>
      </w:r>
    </w:p>
    <w:p w14:paraId="3D0C4D0A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>Write an equation to show the total amount of interest earned from both funds.</w:t>
      </w:r>
    </w:p>
    <w:p w14:paraId="1BF44BF5" w14:textId="400E0DF1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 xml:space="preserve">Use algebraic properties to solve for </w:t>
      </w:r>
      <m:oMath>
        <m:r>
          <w:rPr>
            <w:rFonts w:ascii="Cambria Math" w:hAnsi="Cambria Math"/>
          </w:rPr>
          <m:t>x</m:t>
        </m:r>
      </m:oMath>
      <w:r w:rsidRPr="00C337E4">
        <w:t xml:space="preserve"> and the principal, in dollars, George could invest in Fund 100.  Show your work.</w:t>
      </w:r>
    </w:p>
    <w:p w14:paraId="0612A8E2" w14:textId="157A02F5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>Use your answer from part (e) to determine how much George could invest in Fund 250.</w:t>
      </w:r>
    </w:p>
    <w:p w14:paraId="14E5A665" w14:textId="77777777" w:rsidR="00C337E4" w:rsidRPr="00C337E4" w:rsidRDefault="00C337E4" w:rsidP="00C337E4">
      <w:pPr>
        <w:pStyle w:val="ny-lesson-numbering"/>
        <w:numPr>
          <w:ilvl w:val="1"/>
          <w:numId w:val="14"/>
        </w:numPr>
      </w:pPr>
      <w:r w:rsidRPr="00C337E4">
        <w:t>Using your answers to parts (e) and (f), how much interest would George earn from each fund?</w:t>
      </w:r>
    </w:p>
    <w:p w14:paraId="4B710DDE" w14:textId="59B32003" w:rsidR="007A0FF8" w:rsidRPr="00C337E4" w:rsidRDefault="007A0FF8" w:rsidP="00C337E4"/>
    <w:sectPr w:rsidR="007A0FF8" w:rsidRPr="00C337E4" w:rsidSect="00331AD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4680" w14:textId="77777777" w:rsidR="005D1D9A" w:rsidRDefault="005D1D9A">
      <w:pPr>
        <w:spacing w:after="0" w:line="240" w:lineRule="auto"/>
      </w:pPr>
      <w:r>
        <w:separator/>
      </w:r>
    </w:p>
  </w:endnote>
  <w:endnote w:type="continuationSeparator" w:id="0">
    <w:p w14:paraId="14B02425" w14:textId="77777777" w:rsidR="005D1D9A" w:rsidRDefault="005D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B408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2BF19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B408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C087387" w14:textId="338B6E99" w:rsidR="00DE1046" w:rsidRDefault="00331AD5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="00DE1046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DE1046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31AD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Simple Interest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408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2D43A2" id="Text Box 10" o:spid="_x0000_s1034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5C087387" w14:textId="338B6E99" w:rsidR="00DE1046" w:rsidRDefault="00331AD5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="00DE1046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DE1046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31AD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Simple Interest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B408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7835C5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697FF" id="Text Box 154" o:spid="_x0000_s1035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2C845E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CFD447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CB5A4" id="Text Box 21" o:spid="_x0000_s1036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8CA66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538D66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4F1F78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20FDD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408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B408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90E15" w14:textId="77777777" w:rsidR="005D1D9A" w:rsidRDefault="005D1D9A">
      <w:pPr>
        <w:spacing w:after="0" w:line="240" w:lineRule="auto"/>
      </w:pPr>
      <w:r>
        <w:separator/>
      </w:r>
    </w:p>
  </w:footnote>
  <w:footnote w:type="continuationSeparator" w:id="0">
    <w:p w14:paraId="226E82F6" w14:textId="77777777" w:rsidR="005D1D9A" w:rsidRDefault="005D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B98E657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31AD5">
                            <w:rPr>
                              <w:color w:val="5A657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B98E657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31AD5">
                      <w:rPr>
                        <w:color w:val="5A657A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81CD707" w:rsidR="00DB1F56" w:rsidRPr="002273E5" w:rsidRDefault="00331AD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9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581CD707" w:rsidR="00DB1F56" w:rsidRPr="002273E5" w:rsidRDefault="00331AD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0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2" o:spid="_x0000_s1031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8" o:spid="_x0000_s1032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5227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755D"/>
    <w:multiLevelType w:val="hybridMultilevel"/>
    <w:tmpl w:val="AC98B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1AD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1D9A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5FA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088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37E4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5E1D74B8-272B-4CC5-9051-257E9C44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C337E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337E4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C337E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337E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C337E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337E4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DefaultParagraphFont"/>
    <w:uiPriority w:val="1"/>
    <w:qFormat/>
    <w:rsid w:val="00C337E4"/>
    <w:rPr>
      <w:rFonts w:ascii="Calibri" w:eastAsia="Myriad Pro" w:hAnsi="Calibri" w:cs="Myriad Pro" w:hint="default"/>
      <w:b/>
      <w:bCs w:val="0"/>
      <w:color w:val="00789C"/>
      <w:sz w:val="22"/>
      <w:szCs w:val="26"/>
      <w:bdr w:val="single" w:sz="18" w:space="0" w:color="EAEEF2" w:frame="1"/>
      <w:shd w:val="clear" w:color="auto" w:fill="EAEEF2"/>
    </w:rPr>
  </w:style>
  <w:style w:type="numbering" w:customStyle="1" w:styleId="ny-lesson-SF-numbering">
    <w:name w:val="ny-lesson-SF-numbering"/>
    <w:uiPriority w:val="99"/>
    <w:rsid w:val="00C337E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D3E61-9663-4226-877E-97591E8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2014-10-17T05:34:00Z</dcterms:created>
  <dcterms:modified xsi:type="dcterms:W3CDTF">2014-10-17T05:39:00Z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