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978B3" w14:textId="0C9B1E99" w:rsidR="00E34D2C" w:rsidRPr="00D0546C" w:rsidRDefault="001B2096" w:rsidP="00FE7F7B">
      <w:pPr>
        <w:pStyle w:val="ny-lesson-header"/>
      </w:pPr>
      <w:r>
        <w:t>Lesson 3</w:t>
      </w:r>
      <w:r w:rsidR="00E34D2C" w:rsidRPr="00D0546C">
        <w:t>:</w:t>
      </w:r>
      <w:r w:rsidR="00E34D2C">
        <w:t xml:space="preserve"> </w:t>
      </w:r>
      <w:r w:rsidR="00E34D2C" w:rsidRPr="00D0546C">
        <w:t xml:space="preserve"> </w:t>
      </w:r>
      <w:r>
        <w:t>Comparing Quantities with Percent</w:t>
      </w:r>
    </w:p>
    <w:p w14:paraId="7F962CD5" w14:textId="77777777" w:rsidR="00E34D2C" w:rsidRDefault="00E34D2C" w:rsidP="00F50A83">
      <w:pPr>
        <w:pStyle w:val="ny-callout-hdr"/>
      </w:pPr>
    </w:p>
    <w:p w14:paraId="3F42D440" w14:textId="1AB0933E" w:rsidR="00E34D2C" w:rsidRPr="00D36552" w:rsidRDefault="00E34D2C" w:rsidP="001A3312">
      <w:pPr>
        <w:pStyle w:val="ny-callout-hdr"/>
      </w:pPr>
      <w:r w:rsidRPr="00D36552">
        <w:t>Classwork</w:t>
      </w:r>
      <w:r w:rsidR="00782470">
        <w:t xml:space="preserve"> </w:t>
      </w:r>
    </w:p>
    <w:p w14:paraId="3545A569" w14:textId="3F9A7301" w:rsidR="004A4B57" w:rsidRDefault="00EA4681" w:rsidP="001A3312">
      <w:pPr>
        <w:pStyle w:val="ny-lesson-hdr-1"/>
      </w:pPr>
      <w:r>
        <w:t>Opening Exercise</w:t>
      </w:r>
    </w:p>
    <w:p w14:paraId="7DF41D4B" w14:textId="233ACB66" w:rsidR="00A749B8" w:rsidRPr="00A749B8" w:rsidRDefault="00A749B8" w:rsidP="00A749B8">
      <w:pPr>
        <w:pStyle w:val="ny-lesson-paragraph"/>
      </w:pPr>
      <w:r w:rsidRPr="00A749B8">
        <w:rPr>
          <w:noProof/>
        </w:rPr>
        <w:drawing>
          <wp:anchor distT="0" distB="0" distL="114300" distR="114300" simplePos="0" relativeHeight="251661312" behindDoc="1" locked="0" layoutInCell="1" allowOverlap="1" wp14:anchorId="28CCD080" wp14:editId="30ADC443">
            <wp:simplePos x="0" y="0"/>
            <wp:positionH relativeFrom="margin">
              <wp:align>left</wp:align>
            </wp:positionH>
            <wp:positionV relativeFrom="paragraph">
              <wp:posOffset>197485</wp:posOffset>
            </wp:positionV>
            <wp:extent cx="2768600" cy="1313815"/>
            <wp:effectExtent l="0" t="0" r="0" b="635"/>
            <wp:wrapTight wrapText="bothSides">
              <wp:wrapPolygon edited="0">
                <wp:start x="0" y="0"/>
                <wp:lineTo x="0" y="21297"/>
                <wp:lineTo x="21402" y="21297"/>
                <wp:lineTo x="21402" y="0"/>
                <wp:lineTo x="0" y="0"/>
              </wp:wrapPolygon>
            </wp:wrapTight>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EC25C.tmp"/>
                    <pic:cNvPicPr/>
                  </pic:nvPicPr>
                  <pic:blipFill>
                    <a:blip r:embed="rId11">
                      <a:extLst>
                        <a:ext uri="{28A0092B-C50C-407E-A947-70E740481C1C}">
                          <a14:useLocalDpi xmlns:a14="http://schemas.microsoft.com/office/drawing/2010/main" val="0"/>
                        </a:ext>
                      </a:extLst>
                    </a:blip>
                    <a:stretch>
                      <a:fillRect/>
                    </a:stretch>
                  </pic:blipFill>
                  <pic:spPr>
                    <a:xfrm>
                      <a:off x="0" y="0"/>
                      <a:ext cx="2768600" cy="1313815"/>
                    </a:xfrm>
                    <a:prstGeom prst="rect">
                      <a:avLst/>
                    </a:prstGeom>
                  </pic:spPr>
                </pic:pic>
              </a:graphicData>
            </a:graphic>
            <wp14:sizeRelH relativeFrom="page">
              <wp14:pctWidth>0</wp14:pctWidth>
            </wp14:sizeRelH>
            <wp14:sizeRelV relativeFrom="page">
              <wp14:pctHeight>0</wp14:pctHeight>
            </wp14:sizeRelV>
          </wp:anchor>
        </w:drawing>
      </w:r>
      <w:r w:rsidRPr="00A749B8">
        <w:t xml:space="preserve">If each </w:t>
      </w:r>
      <m:oMath>
        <m:r>
          <w:rPr>
            <w:rFonts w:ascii="Cambria Math" w:hAnsi="Cambria Math"/>
          </w:rPr>
          <m:t>10×10</m:t>
        </m:r>
      </m:oMath>
      <w:r w:rsidRPr="00A749B8">
        <w:t xml:space="preserve"> unit square represents one whole, then what percent is represented by the shaded region?</w:t>
      </w:r>
    </w:p>
    <w:p w14:paraId="4B6A4E68" w14:textId="3064013E" w:rsidR="00A749B8" w:rsidRPr="00A749B8" w:rsidRDefault="00A749B8" w:rsidP="00A749B8">
      <w:pPr>
        <w:pStyle w:val="ny-lesson-paragraph"/>
      </w:pPr>
    </w:p>
    <w:p w14:paraId="484EC000" w14:textId="210BC4EF" w:rsidR="00A749B8" w:rsidRPr="00A749B8" w:rsidRDefault="00A749B8" w:rsidP="00A749B8">
      <w:pPr>
        <w:pStyle w:val="ny-lesson-paragraph"/>
      </w:pPr>
    </w:p>
    <w:p w14:paraId="4A814AF8" w14:textId="77777777" w:rsidR="00A749B8" w:rsidRDefault="00A749B8" w:rsidP="00A749B8">
      <w:pPr>
        <w:pStyle w:val="ny-lesson-paragraph"/>
        <w:rPr>
          <w:rStyle w:val="ny-lesson-hdr-1Char"/>
          <w:rFonts w:ascii="Calibri" w:hAnsi="Calibri"/>
          <w:b w:val="0"/>
        </w:rPr>
      </w:pPr>
    </w:p>
    <w:p w14:paraId="5D25F8D0" w14:textId="77777777" w:rsidR="00A749B8" w:rsidRDefault="00A749B8" w:rsidP="00A749B8">
      <w:pPr>
        <w:pStyle w:val="ny-lesson-paragraph"/>
        <w:rPr>
          <w:rStyle w:val="ny-lesson-hdr-1Char"/>
          <w:rFonts w:ascii="Calibri" w:hAnsi="Calibri"/>
          <w:b w:val="0"/>
        </w:rPr>
      </w:pPr>
    </w:p>
    <w:p w14:paraId="14C732E9" w14:textId="77777777" w:rsidR="00A749B8" w:rsidRDefault="00A749B8" w:rsidP="00A749B8">
      <w:pPr>
        <w:pStyle w:val="ny-lesson-paragraph"/>
        <w:rPr>
          <w:rStyle w:val="ny-lesson-hdr-1Char"/>
          <w:rFonts w:ascii="Calibri" w:hAnsi="Calibri"/>
          <w:b w:val="0"/>
        </w:rPr>
      </w:pPr>
    </w:p>
    <w:p w14:paraId="38F8C4F9" w14:textId="77777777" w:rsidR="00A749B8" w:rsidRDefault="00A749B8" w:rsidP="00A749B8">
      <w:pPr>
        <w:pStyle w:val="ny-lesson-paragraph"/>
        <w:rPr>
          <w:rStyle w:val="ny-lesson-hdr-1Char"/>
          <w:rFonts w:ascii="Calibri" w:hAnsi="Calibri"/>
          <w:b w:val="0"/>
        </w:rPr>
      </w:pPr>
    </w:p>
    <w:p w14:paraId="019413EB" w14:textId="3AA9645E" w:rsidR="00A749B8" w:rsidRPr="00A749B8" w:rsidRDefault="00A749B8" w:rsidP="00C16DCF">
      <w:pPr>
        <w:pStyle w:val="ny-lesson-paragraph"/>
        <w:rPr>
          <w:rStyle w:val="ny-lesson-hdr-1Char"/>
          <w:rFonts w:ascii="Calibri" w:hAnsi="Calibri"/>
          <w:b w:val="0"/>
        </w:rPr>
      </w:pPr>
      <w:r w:rsidRPr="00A749B8">
        <w:rPr>
          <w:rStyle w:val="ny-lesson-hdr-1Char"/>
          <w:rFonts w:ascii="Calibri" w:hAnsi="Calibri"/>
          <w:b w:val="0"/>
        </w:rPr>
        <w:t>In the model</w:t>
      </w:r>
      <w:r>
        <w:rPr>
          <w:rStyle w:val="ny-lesson-hdr-1Char"/>
          <w:rFonts w:ascii="Calibri" w:hAnsi="Calibri"/>
          <w:b w:val="0"/>
        </w:rPr>
        <w:t xml:space="preserve"> above</w:t>
      </w:r>
      <w:r w:rsidRPr="00A749B8">
        <w:rPr>
          <w:rStyle w:val="ny-lesson-hdr-1Char"/>
          <w:rFonts w:ascii="Calibri" w:hAnsi="Calibri"/>
          <w:b w:val="0"/>
        </w:rPr>
        <w:t xml:space="preserve">, </w:t>
      </w:r>
      <m:oMath>
        <m:r>
          <m:rPr>
            <m:sty m:val="p"/>
          </m:rPr>
          <w:rPr>
            <w:rStyle w:val="ny-lesson-hdr-1Char"/>
            <w:rFonts w:ascii="Cambria Math" w:hAnsi="Cambria Math"/>
          </w:rPr>
          <m:t>25%</m:t>
        </m:r>
      </m:oMath>
      <w:r w:rsidRPr="00A749B8">
        <w:rPr>
          <w:rStyle w:val="ny-lesson-hdr-1Char"/>
          <w:rFonts w:ascii="Calibri" w:hAnsi="Calibri"/>
          <w:b w:val="0"/>
        </w:rPr>
        <w:t xml:space="preserve"> represents a quantity of </w:t>
      </w:r>
      <m:oMath>
        <m:r>
          <m:rPr>
            <m:sty m:val="p"/>
          </m:rPr>
          <w:rPr>
            <w:rStyle w:val="ny-lesson-hdr-1Char"/>
            <w:rFonts w:ascii="Cambria Math" w:hAnsi="Cambria Math"/>
          </w:rPr>
          <m:t>10</m:t>
        </m:r>
      </m:oMath>
      <w:r w:rsidRPr="00A749B8">
        <w:rPr>
          <w:rStyle w:val="ny-lesson-hdr-1Char"/>
          <w:rFonts w:ascii="Calibri" w:hAnsi="Calibri"/>
          <w:b w:val="0"/>
        </w:rPr>
        <w:t xml:space="preserve"> students.  How many students does the shaded region represent?</w:t>
      </w:r>
    </w:p>
    <w:p w14:paraId="52EAA3BD" w14:textId="7054BD6E" w:rsidR="004A4B57" w:rsidRDefault="004A4B57" w:rsidP="004A4B57">
      <w:pPr>
        <w:pStyle w:val="ny-lesson-paragraph"/>
      </w:pPr>
      <w:r>
        <w:t xml:space="preserve"> </w:t>
      </w:r>
    </w:p>
    <w:p w14:paraId="370AB425" w14:textId="77777777" w:rsidR="00C16DCF" w:rsidRDefault="00C16DCF" w:rsidP="004A4B57">
      <w:pPr>
        <w:pStyle w:val="ny-lesson-paragraph"/>
      </w:pPr>
    </w:p>
    <w:p w14:paraId="28B19FE8" w14:textId="77777777" w:rsidR="004A4B57" w:rsidRPr="004F2898" w:rsidRDefault="004A4B57" w:rsidP="004A4B57">
      <w:pPr>
        <w:pStyle w:val="ny-lesson-paragraph"/>
        <w:rPr>
          <w:b/>
        </w:rPr>
      </w:pPr>
    </w:p>
    <w:p w14:paraId="3CB868A7" w14:textId="2055AF9B" w:rsidR="00D36552" w:rsidRPr="004F2898" w:rsidRDefault="00835FB0" w:rsidP="004F2898">
      <w:pPr>
        <w:pStyle w:val="ny-lesson-hdr-1"/>
        <w:rPr>
          <w:rStyle w:val="ny-lesson-hdr-2"/>
          <w:b/>
        </w:rPr>
      </w:pPr>
      <w:r>
        <w:rPr>
          <w:rStyle w:val="ny-lesson-hdr-2"/>
          <w:b/>
        </w:rPr>
        <w:t>Example 1</w:t>
      </w:r>
    </w:p>
    <w:p w14:paraId="5715783B" w14:textId="4B0ACAE2" w:rsidR="00FD2319" w:rsidRPr="00FD2319" w:rsidRDefault="00FD2319" w:rsidP="002767E4">
      <w:pPr>
        <w:pStyle w:val="ny-lesson-numbering"/>
        <w:numPr>
          <w:ilvl w:val="1"/>
          <w:numId w:val="14"/>
        </w:numPr>
      </w:pPr>
      <w:r w:rsidRPr="00FD2319">
        <w:t xml:space="preserve">The members of a club are making friendship bracelets to sell to raise money.  Anna and Emily made </w:t>
      </w:r>
      <m:oMath>
        <m:r>
          <m:rPr>
            <m:sty m:val="p"/>
          </m:rPr>
          <w:rPr>
            <w:rFonts w:ascii="Cambria Math" w:hAnsi="Cambria Math"/>
          </w:rPr>
          <m:t>54</m:t>
        </m:r>
      </m:oMath>
      <w:r w:rsidRPr="00FD2319">
        <w:t xml:space="preserve"> bracelets over the weekend.  They need to produce </w:t>
      </w:r>
      <m:oMath>
        <m:r>
          <m:rPr>
            <m:sty m:val="p"/>
          </m:rPr>
          <w:rPr>
            <w:rFonts w:ascii="Cambria Math" w:hAnsi="Cambria Math"/>
          </w:rPr>
          <m:t>300</m:t>
        </m:r>
      </m:oMath>
      <w:r w:rsidRPr="00FD2319">
        <w:t xml:space="preserve"> bracelets by the end of the week.  What percent of the bracelets were they able to produce over the weekend?</w:t>
      </w:r>
    </w:p>
    <w:p w14:paraId="5FA7A7C0" w14:textId="77777777" w:rsidR="00E34D2C" w:rsidRDefault="00E34D2C" w:rsidP="00957B0D">
      <w:pPr>
        <w:pStyle w:val="ny-lesson-paragraph"/>
      </w:pPr>
    </w:p>
    <w:p w14:paraId="1D5E8717" w14:textId="77777777" w:rsidR="00FD2319" w:rsidRDefault="00FD2319" w:rsidP="00957B0D">
      <w:pPr>
        <w:pStyle w:val="ny-lesson-paragraph"/>
      </w:pPr>
    </w:p>
    <w:p w14:paraId="4E71321B" w14:textId="77777777" w:rsidR="00FD2319" w:rsidRDefault="00FD2319" w:rsidP="00957B0D">
      <w:pPr>
        <w:pStyle w:val="ny-lesson-paragraph"/>
      </w:pPr>
    </w:p>
    <w:p w14:paraId="679C0ADA" w14:textId="77777777" w:rsidR="00FD2319" w:rsidRDefault="00FD2319" w:rsidP="00957B0D">
      <w:pPr>
        <w:pStyle w:val="ny-lesson-paragraph"/>
      </w:pPr>
    </w:p>
    <w:p w14:paraId="68592D40" w14:textId="77777777" w:rsidR="00FD2319" w:rsidRDefault="00FD2319" w:rsidP="00957B0D">
      <w:pPr>
        <w:pStyle w:val="ny-lesson-paragraph"/>
      </w:pPr>
    </w:p>
    <w:p w14:paraId="4029EB35" w14:textId="77777777" w:rsidR="00FD2319" w:rsidRDefault="00FD2319" w:rsidP="00957B0D">
      <w:pPr>
        <w:pStyle w:val="ny-lesson-paragraph"/>
      </w:pPr>
    </w:p>
    <w:p w14:paraId="23312CDE" w14:textId="77777777" w:rsidR="00FD2319" w:rsidRDefault="00FD2319" w:rsidP="00957B0D">
      <w:pPr>
        <w:pStyle w:val="ny-lesson-paragraph"/>
      </w:pPr>
    </w:p>
    <w:p w14:paraId="3093079B" w14:textId="77777777" w:rsidR="00FD2319" w:rsidRDefault="00FD2319" w:rsidP="00957B0D">
      <w:pPr>
        <w:pStyle w:val="ny-lesson-paragraph"/>
      </w:pPr>
    </w:p>
    <w:p w14:paraId="13979FAD" w14:textId="77777777" w:rsidR="00FD2319" w:rsidRDefault="00FD2319" w:rsidP="00957B0D">
      <w:pPr>
        <w:pStyle w:val="ny-lesson-paragraph"/>
      </w:pPr>
    </w:p>
    <w:p w14:paraId="3AD56592" w14:textId="77777777" w:rsidR="00FD2319" w:rsidRDefault="00FD2319" w:rsidP="00957B0D">
      <w:pPr>
        <w:pStyle w:val="ny-lesson-paragraph"/>
      </w:pPr>
    </w:p>
    <w:p w14:paraId="27A674F2" w14:textId="77777777" w:rsidR="00FD2319" w:rsidRDefault="00FD2319" w:rsidP="00957B0D">
      <w:pPr>
        <w:pStyle w:val="ny-lesson-paragraph"/>
      </w:pPr>
    </w:p>
    <w:p w14:paraId="37E138C3" w14:textId="77777777" w:rsidR="00FD2319" w:rsidRDefault="00FD2319" w:rsidP="00957B0D">
      <w:pPr>
        <w:pStyle w:val="ny-lesson-paragraph"/>
      </w:pPr>
    </w:p>
    <w:p w14:paraId="31B6D099" w14:textId="4DE35B9E" w:rsidR="002767E4" w:rsidRPr="002767E4" w:rsidRDefault="002767E4" w:rsidP="002767E4">
      <w:pPr>
        <w:pStyle w:val="ny-lesson-numbering"/>
        <w:numPr>
          <w:ilvl w:val="1"/>
          <w:numId w:val="14"/>
        </w:numPr>
      </w:pPr>
      <w:r w:rsidRPr="002767E4">
        <w:lastRenderedPageBreak/>
        <w:t xml:space="preserve">Anna produced </w:t>
      </w:r>
      <m:oMath>
        <m:r>
          <m:rPr>
            <m:sty m:val="p"/>
          </m:rPr>
          <w:rPr>
            <w:rFonts w:ascii="Cambria Math" w:hAnsi="Cambria Math"/>
          </w:rPr>
          <m:t>32</m:t>
        </m:r>
      </m:oMath>
      <w:r w:rsidRPr="002767E4">
        <w:t xml:space="preserve"> bracelets of the </w:t>
      </w:r>
      <m:oMath>
        <m:r>
          <m:rPr>
            <m:sty m:val="p"/>
          </m:rPr>
          <w:rPr>
            <w:rFonts w:ascii="Cambria Math" w:hAnsi="Cambria Math"/>
          </w:rPr>
          <m:t>54</m:t>
        </m:r>
      </m:oMath>
      <w:r w:rsidRPr="002767E4">
        <w:t xml:space="preserve"> bracelets produced by Emily and Anna over the weekend.  Compare the number of bracelets that Emily produced as a percent of those that Anna produced.</w:t>
      </w:r>
    </w:p>
    <w:p w14:paraId="263A0788" w14:textId="77777777" w:rsidR="00FD2319" w:rsidRDefault="00FD2319" w:rsidP="00957B0D">
      <w:pPr>
        <w:pStyle w:val="ny-lesson-paragraph"/>
      </w:pPr>
    </w:p>
    <w:p w14:paraId="19F34AB9" w14:textId="77777777" w:rsidR="00A2594A" w:rsidRDefault="00A2594A" w:rsidP="00957B0D">
      <w:pPr>
        <w:pStyle w:val="ny-lesson-paragraph"/>
      </w:pPr>
    </w:p>
    <w:p w14:paraId="2586525B" w14:textId="77777777" w:rsidR="00A2594A" w:rsidRDefault="00A2594A" w:rsidP="00957B0D">
      <w:pPr>
        <w:pStyle w:val="ny-lesson-paragraph"/>
      </w:pPr>
    </w:p>
    <w:p w14:paraId="2F6ACBEC" w14:textId="77777777" w:rsidR="00A2594A" w:rsidRDefault="00A2594A" w:rsidP="00957B0D">
      <w:pPr>
        <w:pStyle w:val="ny-lesson-paragraph"/>
      </w:pPr>
    </w:p>
    <w:p w14:paraId="2F1DD6F4" w14:textId="77777777" w:rsidR="00A2594A" w:rsidRDefault="00A2594A" w:rsidP="00957B0D">
      <w:pPr>
        <w:pStyle w:val="ny-lesson-paragraph"/>
      </w:pPr>
    </w:p>
    <w:p w14:paraId="26CC2DA7" w14:textId="77777777" w:rsidR="00A2594A" w:rsidRDefault="00A2594A" w:rsidP="00957B0D">
      <w:pPr>
        <w:pStyle w:val="ny-lesson-paragraph"/>
      </w:pPr>
    </w:p>
    <w:p w14:paraId="02001F70" w14:textId="77777777" w:rsidR="00A2594A" w:rsidRDefault="00A2594A" w:rsidP="00957B0D">
      <w:pPr>
        <w:pStyle w:val="ny-lesson-paragraph"/>
      </w:pPr>
    </w:p>
    <w:p w14:paraId="59C2AEE7" w14:textId="5AAEA4C2" w:rsidR="00A2594A" w:rsidRDefault="003E7A3C" w:rsidP="002767E4">
      <w:pPr>
        <w:pStyle w:val="ny-lesson-numbering"/>
        <w:numPr>
          <w:ilvl w:val="1"/>
          <w:numId w:val="14"/>
        </w:numPr>
      </w:pPr>
      <w:r>
        <w:t>Write the number of bracelets that Anna produced as a percent of those that Emily produced</w:t>
      </w:r>
      <w:r w:rsidR="0048347D">
        <w:t>.</w:t>
      </w:r>
    </w:p>
    <w:p w14:paraId="34DA6355" w14:textId="77777777" w:rsidR="00A2594A" w:rsidRDefault="00A2594A" w:rsidP="00A2594A">
      <w:pPr>
        <w:pStyle w:val="ny-lesson-paragraph"/>
      </w:pPr>
    </w:p>
    <w:p w14:paraId="39217FC8" w14:textId="77777777" w:rsidR="00A2594A" w:rsidRDefault="00A2594A" w:rsidP="00A2594A">
      <w:pPr>
        <w:pStyle w:val="ny-lesson-paragraph"/>
      </w:pPr>
    </w:p>
    <w:p w14:paraId="552FF592" w14:textId="77777777" w:rsidR="00A2594A" w:rsidRDefault="00A2594A" w:rsidP="00A2594A">
      <w:pPr>
        <w:pStyle w:val="ny-lesson-paragraph"/>
      </w:pPr>
    </w:p>
    <w:p w14:paraId="2BECBAAE" w14:textId="77777777" w:rsidR="00A2594A" w:rsidRDefault="00A2594A" w:rsidP="00A2594A">
      <w:pPr>
        <w:pStyle w:val="ny-lesson-paragraph"/>
      </w:pPr>
    </w:p>
    <w:p w14:paraId="46E18F49" w14:textId="77777777" w:rsidR="00A2594A" w:rsidRDefault="00A2594A" w:rsidP="00A2594A">
      <w:pPr>
        <w:pStyle w:val="ny-lesson-paragraph"/>
      </w:pPr>
    </w:p>
    <w:p w14:paraId="5642ABC0" w14:textId="77777777" w:rsidR="00A2594A" w:rsidRDefault="00A2594A" w:rsidP="00A2594A">
      <w:pPr>
        <w:pStyle w:val="ny-lesson-paragraph"/>
      </w:pPr>
    </w:p>
    <w:p w14:paraId="56C3C27C" w14:textId="77777777" w:rsidR="00A2594A" w:rsidRDefault="00A2594A" w:rsidP="00A2594A">
      <w:pPr>
        <w:pStyle w:val="ny-lesson-paragraph"/>
      </w:pPr>
    </w:p>
    <w:p w14:paraId="6665D740" w14:textId="0F44EF05" w:rsidR="001A3312" w:rsidRDefault="00F50A83" w:rsidP="001A3312">
      <w:pPr>
        <w:pStyle w:val="ny-lesson-hdr-1"/>
      </w:pPr>
      <w:r>
        <w:t>Exercises</w:t>
      </w:r>
      <w:r w:rsidR="00835FB0">
        <w:t xml:space="preserve"> 1–</w:t>
      </w:r>
      <w:r w:rsidR="00A2594A">
        <w:t>4</w:t>
      </w:r>
    </w:p>
    <w:p w14:paraId="5D4FE524" w14:textId="27AADF97" w:rsidR="002F3C0F" w:rsidRPr="00C16DCF" w:rsidRDefault="002F3C0F" w:rsidP="002F3C0F">
      <w:pPr>
        <w:pStyle w:val="ny-lesson-numbering"/>
        <w:numPr>
          <w:ilvl w:val="0"/>
          <w:numId w:val="33"/>
        </w:numPr>
      </w:pPr>
      <w:r w:rsidRPr="00C16DCF">
        <w:t xml:space="preserve">There are </w:t>
      </w:r>
      <m:oMath>
        <m:r>
          <w:rPr>
            <w:rFonts w:ascii="Cambria Math" w:hAnsi="Cambria Math"/>
          </w:rPr>
          <m:t>750</m:t>
        </m:r>
      </m:oMath>
      <w:r w:rsidRPr="00C16DCF">
        <w:t xml:space="preserve"> students in the </w:t>
      </w:r>
      <w:r w:rsidR="0066436C">
        <w:t>seventh-</w:t>
      </w:r>
      <w:r w:rsidRPr="00C16DCF">
        <w:t xml:space="preserve">grade class and </w:t>
      </w:r>
      <m:oMath>
        <m:r>
          <w:rPr>
            <w:rFonts w:ascii="Cambria Math" w:hAnsi="Cambria Math"/>
          </w:rPr>
          <m:t>625</m:t>
        </m:r>
      </m:oMath>
      <w:r w:rsidRPr="00C16DCF">
        <w:t xml:space="preserve"> students in the </w:t>
      </w:r>
      <w:r w:rsidR="0066436C">
        <w:t>eighth-</w:t>
      </w:r>
      <w:r w:rsidRPr="00C16DCF">
        <w:t>grade class at Kent Middle School.</w:t>
      </w:r>
    </w:p>
    <w:p w14:paraId="5D1687E5" w14:textId="3682F2CC" w:rsidR="002F3C0F" w:rsidRPr="00C16DCF" w:rsidRDefault="002F3C0F" w:rsidP="002F3C0F">
      <w:pPr>
        <w:pStyle w:val="ny-lesson-numbering"/>
        <w:numPr>
          <w:ilvl w:val="1"/>
          <w:numId w:val="14"/>
        </w:numPr>
      </w:pPr>
      <w:r w:rsidRPr="00C16DCF">
        <w:t xml:space="preserve">What percent is the </w:t>
      </w:r>
      <w:r w:rsidR="0066436C">
        <w:t>seventh-</w:t>
      </w:r>
      <w:r w:rsidRPr="00C16DCF">
        <w:t xml:space="preserve">grade class of the </w:t>
      </w:r>
      <w:r w:rsidR="0066436C">
        <w:t>eighth-</w:t>
      </w:r>
      <w:r w:rsidRPr="00C16DCF">
        <w:t>grade class at Kent Middle School?</w:t>
      </w:r>
    </w:p>
    <w:p w14:paraId="650CC18C" w14:textId="77777777" w:rsidR="00957B0D" w:rsidRPr="00C16DCF" w:rsidRDefault="00957B0D" w:rsidP="00AE5A8E">
      <w:pPr>
        <w:pStyle w:val="ny-lesson-numbering"/>
        <w:numPr>
          <w:ilvl w:val="0"/>
          <w:numId w:val="0"/>
        </w:numPr>
        <w:ind w:left="360"/>
      </w:pPr>
    </w:p>
    <w:p w14:paraId="356A0BED" w14:textId="77777777" w:rsidR="00957B0D" w:rsidRPr="00C16DCF" w:rsidRDefault="00957B0D" w:rsidP="00AE5A8E">
      <w:pPr>
        <w:pStyle w:val="ny-lesson-numbering"/>
        <w:numPr>
          <w:ilvl w:val="0"/>
          <w:numId w:val="0"/>
        </w:numPr>
        <w:ind w:left="360"/>
      </w:pPr>
    </w:p>
    <w:p w14:paraId="4058446F" w14:textId="77777777" w:rsidR="00957B0D" w:rsidRDefault="00957B0D" w:rsidP="00AE5A8E">
      <w:pPr>
        <w:pStyle w:val="ny-lesson-numbering"/>
        <w:numPr>
          <w:ilvl w:val="0"/>
          <w:numId w:val="0"/>
        </w:numPr>
        <w:ind w:left="360"/>
      </w:pPr>
    </w:p>
    <w:p w14:paraId="57A6C701" w14:textId="77777777" w:rsidR="00C16DCF" w:rsidRPr="00C16DCF" w:rsidRDefault="00C16DCF" w:rsidP="00AE5A8E">
      <w:pPr>
        <w:pStyle w:val="ny-lesson-numbering"/>
        <w:numPr>
          <w:ilvl w:val="0"/>
          <w:numId w:val="0"/>
        </w:numPr>
        <w:ind w:left="360"/>
      </w:pPr>
    </w:p>
    <w:p w14:paraId="3C9A6478" w14:textId="77777777" w:rsidR="00A2594A" w:rsidRPr="00C16DCF" w:rsidRDefault="00A2594A" w:rsidP="00AE5A8E">
      <w:pPr>
        <w:pStyle w:val="ny-lesson-numbering"/>
        <w:numPr>
          <w:ilvl w:val="0"/>
          <w:numId w:val="0"/>
        </w:numPr>
        <w:ind w:left="360"/>
      </w:pPr>
    </w:p>
    <w:p w14:paraId="0A0D1D99" w14:textId="77777777" w:rsidR="00A2594A" w:rsidRPr="00C16DCF" w:rsidRDefault="00A2594A" w:rsidP="00AE5A8E">
      <w:pPr>
        <w:pStyle w:val="ny-lesson-numbering"/>
        <w:numPr>
          <w:ilvl w:val="0"/>
          <w:numId w:val="0"/>
        </w:numPr>
        <w:ind w:left="360"/>
      </w:pPr>
    </w:p>
    <w:p w14:paraId="7F4D898C" w14:textId="6BB80AD9" w:rsidR="00A2594A" w:rsidRPr="00C16DCF" w:rsidRDefault="00A2594A" w:rsidP="00A2594A">
      <w:pPr>
        <w:pStyle w:val="ny-lesson-numbering"/>
        <w:numPr>
          <w:ilvl w:val="1"/>
          <w:numId w:val="14"/>
        </w:numPr>
      </w:pPr>
      <w:r w:rsidRPr="00C16DCF">
        <w:t xml:space="preserve">The principal will have to increase the number of </w:t>
      </w:r>
      <w:r w:rsidR="0066436C">
        <w:t>eighth-</w:t>
      </w:r>
      <w:r w:rsidRPr="00C16DCF">
        <w:t xml:space="preserve">grade teachers next year if the </w:t>
      </w:r>
      <w:r w:rsidR="0066436C">
        <w:t>seventh-</w:t>
      </w:r>
      <w:r w:rsidRPr="00C16DCF">
        <w:t xml:space="preserve">grade enrollment exceeds </w:t>
      </w:r>
      <m:oMath>
        <m:r>
          <w:rPr>
            <w:rFonts w:ascii="Cambria Math" w:hAnsi="Cambria Math"/>
          </w:rPr>
          <m:t>110%</m:t>
        </m:r>
      </m:oMath>
      <w:r w:rsidRPr="00C16DCF">
        <w:t xml:space="preserve"> of the current</w:t>
      </w:r>
      <w:r w:rsidR="0066436C">
        <w:t xml:space="preserve"> eighth-</w:t>
      </w:r>
      <w:r w:rsidRPr="00C16DCF">
        <w:t>grade enrollment.  Will she need to increase the number of teachers?  Explain your reasoning.</w:t>
      </w:r>
    </w:p>
    <w:p w14:paraId="56D9DF04" w14:textId="77777777" w:rsidR="00A2594A" w:rsidRDefault="00A2594A" w:rsidP="00AE5A8E">
      <w:pPr>
        <w:pStyle w:val="ny-lesson-numbering"/>
        <w:numPr>
          <w:ilvl w:val="0"/>
          <w:numId w:val="0"/>
        </w:numPr>
        <w:ind w:left="360"/>
      </w:pPr>
    </w:p>
    <w:p w14:paraId="154F097F" w14:textId="77777777" w:rsidR="00C16DCF" w:rsidRDefault="00C16DCF" w:rsidP="00AE5A8E">
      <w:pPr>
        <w:pStyle w:val="ny-lesson-numbering"/>
        <w:numPr>
          <w:ilvl w:val="0"/>
          <w:numId w:val="0"/>
        </w:numPr>
        <w:ind w:left="360"/>
      </w:pPr>
    </w:p>
    <w:p w14:paraId="142C07BC" w14:textId="77777777" w:rsidR="00C16DCF" w:rsidRDefault="00C16DCF" w:rsidP="00AE5A8E">
      <w:pPr>
        <w:pStyle w:val="ny-lesson-numbering"/>
        <w:numPr>
          <w:ilvl w:val="0"/>
          <w:numId w:val="0"/>
        </w:numPr>
        <w:ind w:left="360"/>
      </w:pPr>
    </w:p>
    <w:p w14:paraId="78316C6B" w14:textId="77777777" w:rsidR="00C16DCF" w:rsidRDefault="00C16DCF" w:rsidP="00AE5A8E">
      <w:pPr>
        <w:pStyle w:val="ny-lesson-numbering"/>
        <w:numPr>
          <w:ilvl w:val="0"/>
          <w:numId w:val="0"/>
        </w:numPr>
        <w:ind w:left="360"/>
      </w:pPr>
    </w:p>
    <w:p w14:paraId="342D5060" w14:textId="77777777" w:rsidR="00C16DCF" w:rsidRDefault="00C16DCF" w:rsidP="00AE5A8E">
      <w:pPr>
        <w:pStyle w:val="ny-lesson-numbering"/>
        <w:numPr>
          <w:ilvl w:val="0"/>
          <w:numId w:val="0"/>
        </w:numPr>
        <w:ind w:left="360"/>
      </w:pPr>
    </w:p>
    <w:p w14:paraId="6513BEFE" w14:textId="77777777" w:rsidR="00A2594A" w:rsidRDefault="00A2594A" w:rsidP="00AE5A8E">
      <w:pPr>
        <w:pStyle w:val="ny-lesson-numbering"/>
        <w:numPr>
          <w:ilvl w:val="0"/>
          <w:numId w:val="0"/>
        </w:numPr>
        <w:ind w:left="360"/>
      </w:pPr>
    </w:p>
    <w:p w14:paraId="2B81C131" w14:textId="6316CE26" w:rsidR="00CE6AE0" w:rsidRDefault="002F3C0F" w:rsidP="002F3C0F">
      <w:pPr>
        <w:pStyle w:val="ny-lesson-numbering"/>
      </w:pPr>
      <w:r>
        <w:lastRenderedPageBreak/>
        <w:t>At Kent Middle School, there are</w:t>
      </w:r>
      <w:r w:rsidRPr="00C16DCF">
        <w:t xml:space="preserve"> </w:t>
      </w:r>
      <m:oMath>
        <m:r>
          <w:rPr>
            <w:rFonts w:ascii="Cambria Math" w:hAnsi="Cambria Math"/>
          </w:rPr>
          <m:t>104</m:t>
        </m:r>
      </m:oMath>
      <w:r w:rsidRPr="00C16DCF">
        <w:t xml:space="preserve"> students in the band and </w:t>
      </w:r>
      <m:oMath>
        <m:r>
          <w:rPr>
            <w:rFonts w:ascii="Cambria Math" w:hAnsi="Cambria Math"/>
          </w:rPr>
          <m:t xml:space="preserve">80 </m:t>
        </m:r>
      </m:oMath>
      <w:r w:rsidRPr="00C16DCF">
        <w:t>stud</w:t>
      </w:r>
      <w:proofErr w:type="spellStart"/>
      <w:r>
        <w:t>ents</w:t>
      </w:r>
      <w:proofErr w:type="spellEnd"/>
      <w:r>
        <w:t xml:space="preserve"> in the choir.  What percent of the number of students in the choir is the number of students in the band?</w:t>
      </w:r>
    </w:p>
    <w:p w14:paraId="61E62288" w14:textId="77777777" w:rsidR="00E34D2C" w:rsidRDefault="00E34D2C" w:rsidP="00E34D2C">
      <w:pPr>
        <w:pStyle w:val="ny-lesson-paragraph"/>
        <w:rPr>
          <w:szCs w:val="20"/>
        </w:rPr>
      </w:pPr>
    </w:p>
    <w:p w14:paraId="7E3AF1B4" w14:textId="77777777" w:rsidR="00F50A83" w:rsidRDefault="00F50A83" w:rsidP="00E34D2C">
      <w:pPr>
        <w:pStyle w:val="ny-lesson-paragraph"/>
        <w:rPr>
          <w:szCs w:val="20"/>
        </w:rPr>
      </w:pPr>
    </w:p>
    <w:p w14:paraId="36578D1D" w14:textId="77777777" w:rsidR="00F50A83" w:rsidRDefault="00F50A83" w:rsidP="00E34D2C">
      <w:pPr>
        <w:pStyle w:val="ny-lesson-paragraph"/>
        <w:rPr>
          <w:szCs w:val="20"/>
        </w:rPr>
      </w:pPr>
    </w:p>
    <w:p w14:paraId="78F383E9" w14:textId="77777777" w:rsidR="003E7A3C" w:rsidRDefault="003E7A3C" w:rsidP="00E34D2C">
      <w:pPr>
        <w:pStyle w:val="ny-lesson-paragraph"/>
        <w:rPr>
          <w:szCs w:val="20"/>
        </w:rPr>
      </w:pPr>
    </w:p>
    <w:p w14:paraId="31186EE4" w14:textId="77777777" w:rsidR="003E7A3C" w:rsidRDefault="003E7A3C" w:rsidP="00E34D2C">
      <w:pPr>
        <w:pStyle w:val="ny-lesson-paragraph"/>
        <w:rPr>
          <w:szCs w:val="20"/>
        </w:rPr>
      </w:pPr>
    </w:p>
    <w:p w14:paraId="1162F460" w14:textId="77777777" w:rsidR="003E7A3C" w:rsidRDefault="003E7A3C" w:rsidP="00E34D2C">
      <w:pPr>
        <w:pStyle w:val="ny-lesson-paragraph"/>
        <w:rPr>
          <w:szCs w:val="20"/>
        </w:rPr>
      </w:pPr>
    </w:p>
    <w:p w14:paraId="57CD5BA3" w14:textId="77777777" w:rsidR="00F50A83" w:rsidRDefault="00F50A83" w:rsidP="00E34D2C">
      <w:pPr>
        <w:pStyle w:val="ny-lesson-paragraph"/>
        <w:rPr>
          <w:szCs w:val="20"/>
        </w:rPr>
      </w:pPr>
    </w:p>
    <w:p w14:paraId="7C416EB4" w14:textId="77777777" w:rsidR="00F50A83" w:rsidRDefault="00F50A83" w:rsidP="00E34D2C">
      <w:pPr>
        <w:pStyle w:val="ny-lesson-paragraph"/>
        <w:rPr>
          <w:szCs w:val="20"/>
        </w:rPr>
      </w:pPr>
    </w:p>
    <w:p w14:paraId="7540DE35" w14:textId="456AC4BA" w:rsidR="00F50A83" w:rsidRDefault="00C700CE" w:rsidP="00C700CE">
      <w:pPr>
        <w:pStyle w:val="ny-lesson-numbering"/>
      </w:pPr>
      <w:r>
        <w:t xml:space="preserve">At Kent Middle School, breakfast costs </w:t>
      </w:r>
      <m:oMath>
        <m:r>
          <w:rPr>
            <w:rFonts w:ascii="Cambria Math" w:hAnsi="Cambria Math"/>
          </w:rPr>
          <m:t>$1.25</m:t>
        </m:r>
      </m:oMath>
      <w:r>
        <w:t xml:space="preserve"> and lunch </w:t>
      </w:r>
      <w:proofErr w:type="gramStart"/>
      <w:r>
        <w:t xml:space="preserve">costs </w:t>
      </w:r>
      <w:proofErr w:type="gramEnd"/>
      <m:oMath>
        <m:r>
          <w:rPr>
            <w:rFonts w:ascii="Cambria Math" w:hAnsi="Cambria Math"/>
          </w:rPr>
          <m:t>$3.75</m:t>
        </m:r>
      </m:oMath>
      <w:r>
        <w:t>.  What percent of the cost of lunch is the cost of breakfast</w:t>
      </w:r>
      <w:r w:rsidR="0048347D">
        <w:t>?</w:t>
      </w:r>
    </w:p>
    <w:p w14:paraId="549989F8" w14:textId="77777777" w:rsidR="00F50A83" w:rsidRDefault="00F50A83" w:rsidP="00E34D2C">
      <w:pPr>
        <w:pStyle w:val="ny-lesson-paragraph"/>
        <w:rPr>
          <w:szCs w:val="20"/>
        </w:rPr>
      </w:pPr>
    </w:p>
    <w:p w14:paraId="187907F5" w14:textId="77777777" w:rsidR="00C700CE" w:rsidRDefault="00C700CE" w:rsidP="00E34D2C">
      <w:pPr>
        <w:pStyle w:val="ny-lesson-paragraph"/>
        <w:rPr>
          <w:szCs w:val="20"/>
        </w:rPr>
      </w:pPr>
    </w:p>
    <w:p w14:paraId="7632EE5C" w14:textId="77777777" w:rsidR="00C700CE" w:rsidRDefault="00C700CE" w:rsidP="00E34D2C">
      <w:pPr>
        <w:pStyle w:val="ny-lesson-paragraph"/>
        <w:rPr>
          <w:szCs w:val="20"/>
        </w:rPr>
      </w:pPr>
    </w:p>
    <w:p w14:paraId="1AEF2DA5" w14:textId="77777777" w:rsidR="00C700CE" w:rsidRDefault="00C700CE" w:rsidP="00E34D2C">
      <w:pPr>
        <w:pStyle w:val="ny-lesson-paragraph"/>
        <w:rPr>
          <w:szCs w:val="20"/>
        </w:rPr>
      </w:pPr>
    </w:p>
    <w:p w14:paraId="64B6CDE8" w14:textId="77777777" w:rsidR="00C700CE" w:rsidRDefault="00C700CE" w:rsidP="00E34D2C">
      <w:pPr>
        <w:pStyle w:val="ny-lesson-paragraph"/>
        <w:rPr>
          <w:szCs w:val="20"/>
        </w:rPr>
      </w:pPr>
    </w:p>
    <w:p w14:paraId="051579F5" w14:textId="77777777" w:rsidR="00C700CE" w:rsidRDefault="00C700CE" w:rsidP="00E34D2C">
      <w:pPr>
        <w:pStyle w:val="ny-lesson-paragraph"/>
        <w:rPr>
          <w:szCs w:val="20"/>
        </w:rPr>
      </w:pPr>
    </w:p>
    <w:p w14:paraId="23F45CC9" w14:textId="77777777" w:rsidR="00C700CE" w:rsidRDefault="00C700CE" w:rsidP="00E34D2C">
      <w:pPr>
        <w:pStyle w:val="ny-lesson-paragraph"/>
        <w:rPr>
          <w:szCs w:val="20"/>
        </w:rPr>
      </w:pPr>
    </w:p>
    <w:p w14:paraId="70984802" w14:textId="77777777" w:rsidR="00C700CE" w:rsidRDefault="00C700CE" w:rsidP="00E34D2C">
      <w:pPr>
        <w:pStyle w:val="ny-lesson-paragraph"/>
        <w:rPr>
          <w:szCs w:val="20"/>
        </w:rPr>
      </w:pPr>
    </w:p>
    <w:p w14:paraId="1D0F6F63" w14:textId="3D15DD52" w:rsidR="00C700CE" w:rsidRDefault="00C700CE" w:rsidP="00C700CE">
      <w:pPr>
        <w:pStyle w:val="ny-lesson-numbering"/>
      </w:pPr>
      <w:r>
        <w:t>Describe a real</w:t>
      </w:r>
      <w:r w:rsidR="001A0D5A">
        <w:t>-</w:t>
      </w:r>
      <w:r>
        <w:t xml:space="preserve">world situation that could be modeled using the </w:t>
      </w:r>
      <w:proofErr w:type="gramStart"/>
      <w:r>
        <w:t xml:space="preserve">equation </w:t>
      </w:r>
      <w:proofErr w:type="gramEnd"/>
      <m:oMath>
        <m:r>
          <w:rPr>
            <w:rFonts w:ascii="Cambria Math" w:hAnsi="Cambria Math"/>
          </w:rPr>
          <m:t>398.4=0.83(x)</m:t>
        </m:r>
      </m:oMath>
      <w:r>
        <w:t>.  Describe how the elements of the equation correspond with the real</w:t>
      </w:r>
      <w:r w:rsidR="001A0D5A">
        <w:t>-</w:t>
      </w:r>
      <w:r>
        <w:t>world quantities in your problem.  Then</w:t>
      </w:r>
      <w:r w:rsidR="001A0D5A">
        <w:t>,</w:t>
      </w:r>
      <w:r>
        <w:t xml:space="preserve"> solve your problem.</w:t>
      </w:r>
    </w:p>
    <w:p w14:paraId="785F5DFC" w14:textId="052784FB" w:rsidR="00C700CE" w:rsidRDefault="00C700CE" w:rsidP="0066436C">
      <w:pPr>
        <w:pStyle w:val="ny-lesson-numbering"/>
        <w:numPr>
          <w:ilvl w:val="0"/>
          <w:numId w:val="0"/>
        </w:numPr>
        <w:ind w:left="360"/>
      </w:pPr>
    </w:p>
    <w:p w14:paraId="524C3C8C" w14:textId="1790A855" w:rsidR="00C700CE" w:rsidRDefault="00C700CE" w:rsidP="0066436C">
      <w:pPr>
        <w:pStyle w:val="ny-lesson-numbering"/>
        <w:numPr>
          <w:ilvl w:val="0"/>
          <w:numId w:val="0"/>
        </w:numPr>
        <w:ind w:left="360"/>
      </w:pPr>
    </w:p>
    <w:p w14:paraId="51BBBB39" w14:textId="6E040448" w:rsidR="00C700CE" w:rsidRDefault="00C700CE" w:rsidP="0066436C">
      <w:pPr>
        <w:pStyle w:val="ny-lesson-numbering"/>
        <w:numPr>
          <w:ilvl w:val="0"/>
          <w:numId w:val="0"/>
        </w:numPr>
        <w:ind w:left="360"/>
      </w:pPr>
    </w:p>
    <w:p w14:paraId="2A0A56EB" w14:textId="64AEAD69" w:rsidR="00C700CE" w:rsidRDefault="00C700CE" w:rsidP="0066436C">
      <w:pPr>
        <w:pStyle w:val="ny-lesson-numbering"/>
        <w:numPr>
          <w:ilvl w:val="0"/>
          <w:numId w:val="0"/>
        </w:numPr>
        <w:ind w:left="360"/>
      </w:pPr>
    </w:p>
    <w:p w14:paraId="69B54DB6" w14:textId="77777777" w:rsidR="00C700CE" w:rsidRDefault="00C700CE" w:rsidP="0066436C">
      <w:pPr>
        <w:pStyle w:val="ny-lesson-numbering"/>
        <w:numPr>
          <w:ilvl w:val="0"/>
          <w:numId w:val="0"/>
        </w:numPr>
        <w:ind w:left="360"/>
      </w:pPr>
    </w:p>
    <w:p w14:paraId="6B731EE0" w14:textId="77777777" w:rsidR="00C700CE" w:rsidRDefault="00C700CE" w:rsidP="0066436C">
      <w:pPr>
        <w:pStyle w:val="ny-lesson-numbering"/>
        <w:numPr>
          <w:ilvl w:val="0"/>
          <w:numId w:val="0"/>
        </w:numPr>
        <w:ind w:left="360"/>
      </w:pPr>
    </w:p>
    <w:p w14:paraId="1D291991" w14:textId="77777777" w:rsidR="00835FB0" w:rsidRDefault="00835FB0" w:rsidP="0066436C">
      <w:pPr>
        <w:pStyle w:val="ny-lesson-numbering"/>
        <w:numPr>
          <w:ilvl w:val="0"/>
          <w:numId w:val="0"/>
        </w:numPr>
        <w:ind w:left="360"/>
      </w:pPr>
    </w:p>
    <w:p w14:paraId="4CC68EC4" w14:textId="77777777" w:rsidR="00835FB0" w:rsidRDefault="00835FB0" w:rsidP="0066436C">
      <w:pPr>
        <w:pStyle w:val="ny-lesson-numbering"/>
        <w:numPr>
          <w:ilvl w:val="0"/>
          <w:numId w:val="0"/>
        </w:numPr>
        <w:ind w:left="360"/>
      </w:pPr>
    </w:p>
    <w:p w14:paraId="785FCCCB" w14:textId="77777777" w:rsidR="00835FB0" w:rsidRDefault="00835FB0" w:rsidP="0066436C">
      <w:pPr>
        <w:pStyle w:val="ny-lesson-numbering"/>
        <w:numPr>
          <w:ilvl w:val="0"/>
          <w:numId w:val="0"/>
        </w:numPr>
        <w:ind w:left="360"/>
      </w:pPr>
    </w:p>
    <w:p w14:paraId="0E406E8D" w14:textId="77777777" w:rsidR="00835FB0" w:rsidRDefault="00835FB0" w:rsidP="0066436C">
      <w:pPr>
        <w:pStyle w:val="ny-lesson-numbering"/>
        <w:numPr>
          <w:ilvl w:val="0"/>
          <w:numId w:val="0"/>
        </w:numPr>
        <w:ind w:left="360"/>
      </w:pPr>
    </w:p>
    <w:p w14:paraId="58DDD2CA" w14:textId="77777777" w:rsidR="00835FB0" w:rsidRDefault="00835FB0" w:rsidP="0066436C">
      <w:pPr>
        <w:pStyle w:val="ny-lesson-numbering"/>
        <w:numPr>
          <w:ilvl w:val="0"/>
          <w:numId w:val="0"/>
        </w:numPr>
        <w:ind w:left="360"/>
      </w:pPr>
    </w:p>
    <w:p w14:paraId="50EC78BB" w14:textId="77777777" w:rsidR="00835FB0" w:rsidRDefault="00835FB0" w:rsidP="0066436C">
      <w:pPr>
        <w:pStyle w:val="ny-lesson-numbering"/>
        <w:numPr>
          <w:ilvl w:val="0"/>
          <w:numId w:val="0"/>
        </w:numPr>
        <w:ind w:left="360"/>
      </w:pPr>
    </w:p>
    <w:p w14:paraId="1AE0869C" w14:textId="77777777" w:rsidR="00835FB0" w:rsidRDefault="00835FB0" w:rsidP="0066436C">
      <w:pPr>
        <w:pStyle w:val="ny-lesson-numbering"/>
        <w:numPr>
          <w:ilvl w:val="0"/>
          <w:numId w:val="0"/>
        </w:numPr>
        <w:ind w:left="360"/>
      </w:pPr>
    </w:p>
    <w:p w14:paraId="663065F8" w14:textId="77777777" w:rsidR="003E7A3C" w:rsidRDefault="003E7A3C" w:rsidP="0066436C">
      <w:pPr>
        <w:pStyle w:val="ny-callout-hdr"/>
      </w:pPr>
    </w:p>
    <w:p w14:paraId="69C4C4E4" w14:textId="77777777" w:rsidR="003E7A3C" w:rsidRDefault="003E7A3C" w:rsidP="0066436C">
      <w:pPr>
        <w:pStyle w:val="ny-callout-hdr"/>
      </w:pPr>
    </w:p>
    <w:p w14:paraId="2142BBFF" w14:textId="5A2FBF06" w:rsidR="00E34D2C" w:rsidRPr="00030831" w:rsidRDefault="00835FB0" w:rsidP="0066436C">
      <w:pPr>
        <w:pStyle w:val="ny-callout-hdr"/>
      </w:pPr>
      <w:r w:rsidRPr="005B46DE">
        <w:rPr>
          <w:noProof/>
        </w:rPr>
        <mc:AlternateContent>
          <mc:Choice Requires="wps">
            <w:drawing>
              <wp:anchor distT="0" distB="0" distL="114300" distR="114300" simplePos="0" relativeHeight="251659264" behindDoc="0" locked="0" layoutInCell="1" allowOverlap="1" wp14:anchorId="5C2836FD" wp14:editId="0B83CEF0">
                <wp:simplePos x="0" y="0"/>
                <wp:positionH relativeFrom="margin">
                  <wp:align>center</wp:align>
                </wp:positionH>
                <wp:positionV relativeFrom="margin">
                  <wp:align>top</wp:align>
                </wp:positionV>
                <wp:extent cx="6217920" cy="1485900"/>
                <wp:effectExtent l="19050" t="19050" r="11430" b="19050"/>
                <wp:wrapTopAndBottom/>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485900"/>
                        </a:xfrm>
                        <a:prstGeom prst="rect">
                          <a:avLst/>
                        </a:prstGeom>
                        <a:solidFill>
                          <a:srgbClr val="FFFFFF"/>
                        </a:solidFill>
                        <a:ln w="38100" cmpd="dbl">
                          <a:solidFill>
                            <a:srgbClr val="00789C"/>
                          </a:solidFill>
                          <a:miter lim="800000"/>
                          <a:headEnd/>
                          <a:tailEnd/>
                        </a:ln>
                      </wps:spPr>
                      <wps:txbx>
                        <w:txbxContent>
                          <w:p w14:paraId="0DD280EC" w14:textId="5B6D25CF" w:rsidR="00E34D2C" w:rsidRPr="00835FB0" w:rsidRDefault="00E34D2C" w:rsidP="00F50A83">
                            <w:pPr>
                              <w:pStyle w:val="ny-lesson-summary"/>
                              <w:rPr>
                                <w:rStyle w:val="ny-chart-sq-grey"/>
                                <w:rFonts w:asciiTheme="minorHAnsi" w:eastAsiaTheme="minorHAnsi" w:hAnsiTheme="minorHAnsi" w:cstheme="minorBidi"/>
                                <w:spacing w:val="0"/>
                                <w:position w:val="0"/>
                                <w:sz w:val="22"/>
                                <w:szCs w:val="22"/>
                              </w:rPr>
                            </w:pPr>
                            <w:r w:rsidRPr="00835FB0">
                              <w:rPr>
                                <w:rStyle w:val="ny-chart-sq-grey"/>
                                <w:rFonts w:asciiTheme="minorHAnsi" w:eastAsiaTheme="minorHAnsi" w:hAnsiTheme="minorHAnsi" w:cstheme="minorBidi"/>
                                <w:spacing w:val="0"/>
                                <w:position w:val="0"/>
                                <w:sz w:val="22"/>
                                <w:szCs w:val="22"/>
                              </w:rPr>
                              <w:t xml:space="preserve">Lesson </w:t>
                            </w:r>
                            <w:r w:rsidR="004F2898" w:rsidRPr="00835FB0">
                              <w:rPr>
                                <w:rStyle w:val="ny-chart-sq-grey"/>
                                <w:rFonts w:asciiTheme="minorHAnsi" w:eastAsiaTheme="minorHAnsi" w:hAnsiTheme="minorHAnsi" w:cstheme="minorBidi"/>
                                <w:spacing w:val="0"/>
                                <w:position w:val="0"/>
                                <w:sz w:val="22"/>
                                <w:szCs w:val="22"/>
                              </w:rPr>
                              <w:t>Summary</w:t>
                            </w:r>
                          </w:p>
                          <w:p w14:paraId="6649F56F" w14:textId="77777777" w:rsidR="005120E9" w:rsidRPr="00C16DCF" w:rsidRDefault="005120E9" w:rsidP="00C16DCF">
                            <w:pPr>
                              <w:pStyle w:val="ny-lesson-bullet"/>
                              <w:rPr>
                                <w:rStyle w:val="ny-chart-sq-grey"/>
                                <w:rFonts w:eastAsia="Myriad Pro" w:cs="Myriad Pro"/>
                                <w:color w:val="231F20"/>
                                <w:spacing w:val="0"/>
                                <w:position w:val="0"/>
                                <w:sz w:val="20"/>
                                <w:szCs w:val="22"/>
                              </w:rPr>
                            </w:pPr>
                            <w:r w:rsidRPr="00C16DCF">
                              <w:rPr>
                                <w:rStyle w:val="ny-chart-sq-grey"/>
                                <w:rFonts w:eastAsia="Myriad Pro" w:cs="Myriad Pro"/>
                                <w:color w:val="231F20"/>
                                <w:spacing w:val="0"/>
                                <w:position w:val="0"/>
                                <w:sz w:val="20"/>
                                <w:szCs w:val="22"/>
                              </w:rPr>
                              <w:t>Visual models or arithmetic methods can be used to solve problems that compare quantities with percents.</w:t>
                            </w:r>
                          </w:p>
                          <w:p w14:paraId="3E599B96" w14:textId="0AD867E9" w:rsidR="005120E9" w:rsidRPr="00C16DCF" w:rsidRDefault="005120E9" w:rsidP="00C16DCF">
                            <w:pPr>
                              <w:pStyle w:val="ny-lesson-bullet"/>
                              <w:rPr>
                                <w:rStyle w:val="ny-chart-sq-grey"/>
                                <w:rFonts w:eastAsia="Myriad Pro" w:cs="Myriad Pro"/>
                                <w:color w:val="231F20"/>
                                <w:spacing w:val="0"/>
                                <w:position w:val="0"/>
                                <w:sz w:val="20"/>
                                <w:szCs w:val="22"/>
                              </w:rPr>
                            </w:pPr>
                            <w:r w:rsidRPr="00C16DCF">
                              <w:rPr>
                                <w:rStyle w:val="ny-chart-sq-grey"/>
                                <w:rFonts w:eastAsia="Myriad Pro" w:cs="Myriad Pro"/>
                                <w:color w:val="231F20"/>
                                <w:spacing w:val="0"/>
                                <w:position w:val="0"/>
                                <w:sz w:val="20"/>
                                <w:szCs w:val="22"/>
                              </w:rPr>
                              <w:t xml:space="preserve">Equations can be used to solve percent problems using the basic equation  </w:t>
                            </w:r>
                          </w:p>
                          <w:p w14:paraId="0EB2916D" w14:textId="2FBFA52C" w:rsidR="005120E9" w:rsidRPr="00351977" w:rsidRDefault="00351977" w:rsidP="003E7A3C">
                            <w:pPr>
                              <w:pStyle w:val="ny-lesson-bullet"/>
                              <w:numPr>
                                <w:ilvl w:val="0"/>
                                <w:numId w:val="0"/>
                              </w:numPr>
                              <w:jc w:val="center"/>
                              <w:rPr>
                                <w:rStyle w:val="ny-chart-sq-grey"/>
                                <w:rFonts w:eastAsia="Myriad Pro" w:cs="Myriad Pro"/>
                                <w:color w:val="231F20"/>
                                <w:spacing w:val="0"/>
                                <w:position w:val="0"/>
                                <w:sz w:val="20"/>
                                <w:szCs w:val="22"/>
                              </w:rPr>
                            </w:pPr>
                            <m:oMath>
                              <m:r>
                                <m:rPr>
                                  <m:sty m:val="p"/>
                                </m:rPr>
                                <w:rPr>
                                  <w:rStyle w:val="ny-chart-sq-grey"/>
                                  <w:rFonts w:ascii="Cambria Math" w:eastAsia="Myriad Pro" w:hAnsi="Cambria Math" w:cs="Myriad Pro"/>
                                  <w:color w:val="231F20"/>
                                  <w:spacing w:val="0"/>
                                  <w:position w:val="0"/>
                                  <w:sz w:val="20"/>
                                  <w:szCs w:val="22"/>
                                </w:rPr>
                                <m:t>Quantity=Percent×Whole</m:t>
                              </m:r>
                            </m:oMath>
                            <w:r w:rsidR="00C16DCF" w:rsidRPr="00351977">
                              <w:rPr>
                                <w:rStyle w:val="ny-chart-sq-grey"/>
                                <w:rFonts w:eastAsia="Myriad Pro" w:cs="Myriad Pro"/>
                                <w:color w:val="231F20"/>
                                <w:spacing w:val="0"/>
                                <w:position w:val="0"/>
                                <w:sz w:val="20"/>
                                <w:szCs w:val="22"/>
                              </w:rPr>
                              <w:t>.</w:t>
                            </w:r>
                          </w:p>
                          <w:p w14:paraId="7381C475" w14:textId="3A02A2F7" w:rsidR="005120E9" w:rsidRPr="00C16DCF" w:rsidRDefault="005120E9" w:rsidP="00C16DCF">
                            <w:pPr>
                              <w:pStyle w:val="ny-lesson-bullet"/>
                              <w:rPr>
                                <w:rStyle w:val="ny-chart-sq-grey"/>
                                <w:rFonts w:eastAsia="Myriad Pro" w:cs="Myriad Pro"/>
                                <w:color w:val="231F20"/>
                                <w:spacing w:val="0"/>
                                <w:position w:val="0"/>
                                <w:sz w:val="20"/>
                                <w:szCs w:val="22"/>
                              </w:rPr>
                            </w:pPr>
                            <w:r w:rsidRPr="00AC5BD3">
                              <w:rPr>
                                <w:rStyle w:val="ny-chart-sq-grey"/>
                                <w:rFonts w:eastAsia="Myriad Pro" w:cs="Myriad Pro"/>
                                <w:i/>
                                <w:color w:val="231F20"/>
                                <w:spacing w:val="0"/>
                                <w:position w:val="0"/>
                                <w:sz w:val="20"/>
                                <w:szCs w:val="22"/>
                              </w:rPr>
                              <w:t>Quantity</w:t>
                            </w:r>
                            <w:r w:rsidRPr="00C16DCF">
                              <w:rPr>
                                <w:rStyle w:val="ny-chart-sq-grey"/>
                                <w:rFonts w:eastAsia="Myriad Pro" w:cs="Myriad Pro"/>
                                <w:color w:val="231F20"/>
                                <w:spacing w:val="0"/>
                                <w:position w:val="0"/>
                                <w:sz w:val="20"/>
                                <w:szCs w:val="22"/>
                              </w:rPr>
                              <w:t xml:space="preserve"> in the new percent formula is the equivalent of </w:t>
                            </w:r>
                            <w:r w:rsidRPr="00AC5BD3">
                              <w:rPr>
                                <w:rStyle w:val="ny-chart-sq-grey"/>
                                <w:rFonts w:eastAsia="Myriad Pro" w:cs="Myriad Pro"/>
                                <w:i/>
                                <w:color w:val="231F20"/>
                                <w:spacing w:val="0"/>
                                <w:position w:val="0"/>
                                <w:sz w:val="20"/>
                                <w:szCs w:val="22"/>
                              </w:rPr>
                              <w:t>part</w:t>
                            </w:r>
                            <w:r w:rsidRPr="00C16DCF">
                              <w:rPr>
                                <w:rStyle w:val="ny-chart-sq-grey"/>
                                <w:rFonts w:eastAsia="Myriad Pro" w:cs="Myriad Pro"/>
                                <w:color w:val="231F20"/>
                                <w:spacing w:val="0"/>
                                <w:position w:val="0"/>
                                <w:sz w:val="20"/>
                                <w:szCs w:val="22"/>
                              </w:rPr>
                              <w:t xml:space="preserve"> in the original percent formula.</w:t>
                            </w:r>
                          </w:p>
                          <w:p w14:paraId="5FA89E9F" w14:textId="0845513B" w:rsidR="00E34D2C" w:rsidRDefault="00E34D2C" w:rsidP="005120E9">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836FD" id="Rectangle 32" o:spid="_x0000_s1026" style="position:absolute;margin-left:0;margin-top:0;width:489.6pt;height:117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" strokecolor="#00789c" strokeweight="3pt">
                <v:stroke linestyle="thinThin"/>
                <v:textbox>
                  <w:txbxContent>
                    <w:p w14:paraId="0DD280EC" w14:textId="5B6D25CF" w:rsidR="00E34D2C" w:rsidRPr="00835FB0" w:rsidRDefault="00E34D2C" w:rsidP="00F50A83">
                      <w:pPr>
                        <w:pStyle w:val="ny-lesson-summary"/>
                        <w:rPr>
                          <w:rStyle w:val="ny-chart-sq-grey"/>
                          <w:rFonts w:asciiTheme="minorHAnsi" w:eastAsiaTheme="minorHAnsi" w:hAnsiTheme="minorHAnsi" w:cstheme="minorBidi"/>
                          <w:spacing w:val="0"/>
                          <w:position w:val="0"/>
                          <w:sz w:val="22"/>
                          <w:szCs w:val="22"/>
                        </w:rPr>
                      </w:pPr>
                      <w:r w:rsidRPr="00835FB0">
                        <w:rPr>
                          <w:rStyle w:val="ny-chart-sq-grey"/>
                          <w:rFonts w:asciiTheme="minorHAnsi" w:eastAsiaTheme="minorHAnsi" w:hAnsiTheme="minorHAnsi" w:cstheme="minorBidi"/>
                          <w:spacing w:val="0"/>
                          <w:position w:val="0"/>
                          <w:sz w:val="22"/>
                          <w:szCs w:val="22"/>
                        </w:rPr>
                        <w:t xml:space="preserve">Lesson </w:t>
                      </w:r>
                      <w:r w:rsidR="004F2898" w:rsidRPr="00835FB0">
                        <w:rPr>
                          <w:rStyle w:val="ny-chart-sq-grey"/>
                          <w:rFonts w:asciiTheme="minorHAnsi" w:eastAsiaTheme="minorHAnsi" w:hAnsiTheme="minorHAnsi" w:cstheme="minorBidi"/>
                          <w:spacing w:val="0"/>
                          <w:position w:val="0"/>
                          <w:sz w:val="22"/>
                          <w:szCs w:val="22"/>
                        </w:rPr>
                        <w:t>Summary</w:t>
                      </w:r>
                    </w:p>
                    <w:p w14:paraId="6649F56F" w14:textId="77777777" w:rsidR="005120E9" w:rsidRPr="00C16DCF" w:rsidRDefault="005120E9" w:rsidP="00C16DCF">
                      <w:pPr>
                        <w:pStyle w:val="ny-lesson-bullet"/>
                        <w:rPr>
                          <w:rStyle w:val="ny-chart-sq-grey"/>
                          <w:rFonts w:eastAsia="Myriad Pro" w:cs="Myriad Pro"/>
                          <w:color w:val="231F20"/>
                          <w:spacing w:val="0"/>
                          <w:position w:val="0"/>
                          <w:sz w:val="20"/>
                          <w:szCs w:val="22"/>
                        </w:rPr>
                      </w:pPr>
                      <w:r w:rsidRPr="00C16DCF">
                        <w:rPr>
                          <w:rStyle w:val="ny-chart-sq-grey"/>
                          <w:rFonts w:eastAsia="Myriad Pro" w:cs="Myriad Pro"/>
                          <w:color w:val="231F20"/>
                          <w:spacing w:val="0"/>
                          <w:position w:val="0"/>
                          <w:sz w:val="20"/>
                          <w:szCs w:val="22"/>
                        </w:rPr>
                        <w:t>Visual models or arithmetic methods can be used to solve problems that compare quantities with percents.</w:t>
                      </w:r>
                    </w:p>
                    <w:p w14:paraId="3E599B96" w14:textId="0AD867E9" w:rsidR="005120E9" w:rsidRPr="00C16DCF" w:rsidRDefault="005120E9" w:rsidP="00C16DCF">
                      <w:pPr>
                        <w:pStyle w:val="ny-lesson-bullet"/>
                        <w:rPr>
                          <w:rStyle w:val="ny-chart-sq-grey"/>
                          <w:rFonts w:eastAsia="Myriad Pro" w:cs="Myriad Pro"/>
                          <w:color w:val="231F20"/>
                          <w:spacing w:val="0"/>
                          <w:position w:val="0"/>
                          <w:sz w:val="20"/>
                          <w:szCs w:val="22"/>
                        </w:rPr>
                      </w:pPr>
                      <w:r w:rsidRPr="00C16DCF">
                        <w:rPr>
                          <w:rStyle w:val="ny-chart-sq-grey"/>
                          <w:rFonts w:eastAsia="Myriad Pro" w:cs="Myriad Pro"/>
                          <w:color w:val="231F20"/>
                          <w:spacing w:val="0"/>
                          <w:position w:val="0"/>
                          <w:sz w:val="20"/>
                          <w:szCs w:val="22"/>
                        </w:rPr>
                        <w:t xml:space="preserve">Equations can be used to solve percent problems using the basic equation  </w:t>
                      </w:r>
                    </w:p>
                    <w:p w14:paraId="0EB2916D" w14:textId="2FBFA52C" w:rsidR="005120E9" w:rsidRPr="00351977" w:rsidRDefault="00351977" w:rsidP="003E7A3C">
                      <w:pPr>
                        <w:pStyle w:val="ny-lesson-bullet"/>
                        <w:numPr>
                          <w:ilvl w:val="0"/>
                          <w:numId w:val="0"/>
                        </w:numPr>
                        <w:jc w:val="center"/>
                        <w:rPr>
                          <w:rStyle w:val="ny-chart-sq-grey"/>
                          <w:rFonts w:eastAsia="Myriad Pro" w:cs="Myriad Pro"/>
                          <w:color w:val="231F20"/>
                          <w:spacing w:val="0"/>
                          <w:position w:val="0"/>
                          <w:sz w:val="20"/>
                          <w:szCs w:val="22"/>
                        </w:rPr>
                      </w:pPr>
                      <m:oMath>
                        <m:r>
                          <m:rPr>
                            <m:sty m:val="p"/>
                          </m:rPr>
                          <w:rPr>
                            <w:rStyle w:val="ny-chart-sq-grey"/>
                            <w:rFonts w:ascii="Cambria Math" w:eastAsia="Myriad Pro" w:hAnsi="Cambria Math" w:cs="Myriad Pro"/>
                            <w:color w:val="231F20"/>
                            <w:spacing w:val="0"/>
                            <w:position w:val="0"/>
                            <w:sz w:val="20"/>
                            <w:szCs w:val="22"/>
                          </w:rPr>
                          <m:t>Quantity=Percent×Whole</m:t>
                        </m:r>
                      </m:oMath>
                      <w:r w:rsidR="00C16DCF" w:rsidRPr="00351977">
                        <w:rPr>
                          <w:rStyle w:val="ny-chart-sq-grey"/>
                          <w:rFonts w:eastAsia="Myriad Pro" w:cs="Myriad Pro"/>
                          <w:color w:val="231F20"/>
                          <w:spacing w:val="0"/>
                          <w:position w:val="0"/>
                          <w:sz w:val="20"/>
                          <w:szCs w:val="22"/>
                        </w:rPr>
                        <w:t>.</w:t>
                      </w:r>
                    </w:p>
                    <w:p w14:paraId="7381C475" w14:textId="3A02A2F7" w:rsidR="005120E9" w:rsidRPr="00C16DCF" w:rsidRDefault="005120E9" w:rsidP="00C16DCF">
                      <w:pPr>
                        <w:pStyle w:val="ny-lesson-bullet"/>
                        <w:rPr>
                          <w:rStyle w:val="ny-chart-sq-grey"/>
                          <w:rFonts w:eastAsia="Myriad Pro" w:cs="Myriad Pro"/>
                          <w:color w:val="231F20"/>
                          <w:spacing w:val="0"/>
                          <w:position w:val="0"/>
                          <w:sz w:val="20"/>
                          <w:szCs w:val="22"/>
                        </w:rPr>
                      </w:pPr>
                      <w:r w:rsidRPr="00AC5BD3">
                        <w:rPr>
                          <w:rStyle w:val="ny-chart-sq-grey"/>
                          <w:rFonts w:eastAsia="Myriad Pro" w:cs="Myriad Pro"/>
                          <w:i/>
                          <w:color w:val="231F20"/>
                          <w:spacing w:val="0"/>
                          <w:position w:val="0"/>
                          <w:sz w:val="20"/>
                          <w:szCs w:val="22"/>
                        </w:rPr>
                        <w:t>Quantity</w:t>
                      </w:r>
                      <w:r w:rsidRPr="00C16DCF">
                        <w:rPr>
                          <w:rStyle w:val="ny-chart-sq-grey"/>
                          <w:rFonts w:eastAsia="Myriad Pro" w:cs="Myriad Pro"/>
                          <w:color w:val="231F20"/>
                          <w:spacing w:val="0"/>
                          <w:position w:val="0"/>
                          <w:sz w:val="20"/>
                          <w:szCs w:val="22"/>
                        </w:rPr>
                        <w:t xml:space="preserve"> in the new percent formula is the equivalent of </w:t>
                      </w:r>
                      <w:r w:rsidRPr="00AC5BD3">
                        <w:rPr>
                          <w:rStyle w:val="ny-chart-sq-grey"/>
                          <w:rFonts w:eastAsia="Myriad Pro" w:cs="Myriad Pro"/>
                          <w:i/>
                          <w:color w:val="231F20"/>
                          <w:spacing w:val="0"/>
                          <w:position w:val="0"/>
                          <w:sz w:val="20"/>
                          <w:szCs w:val="22"/>
                        </w:rPr>
                        <w:t>part</w:t>
                      </w:r>
                      <w:r w:rsidRPr="00C16DCF">
                        <w:rPr>
                          <w:rStyle w:val="ny-chart-sq-grey"/>
                          <w:rFonts w:eastAsia="Myriad Pro" w:cs="Myriad Pro"/>
                          <w:color w:val="231F20"/>
                          <w:spacing w:val="0"/>
                          <w:position w:val="0"/>
                          <w:sz w:val="20"/>
                          <w:szCs w:val="22"/>
                        </w:rPr>
                        <w:t xml:space="preserve"> in the original percent formula.</w:t>
                      </w:r>
                    </w:p>
                    <w:p w14:paraId="5FA89E9F" w14:textId="0845513B" w:rsidR="00E34D2C" w:rsidRDefault="00E34D2C" w:rsidP="005120E9">
                      <w:pPr>
                        <w:pStyle w:val="ny-lesson-paragraph"/>
                      </w:pPr>
                    </w:p>
                  </w:txbxContent>
                </v:textbox>
                <w10:wrap type="topAndBottom" anchorx="margin" anchory="margin"/>
              </v:rect>
            </w:pict>
          </mc:Fallback>
        </mc:AlternateContent>
      </w:r>
      <w:r w:rsidR="00E34D2C" w:rsidRPr="00030831">
        <w:t xml:space="preserve">Problem Set </w:t>
      </w:r>
    </w:p>
    <w:p w14:paraId="52C95D60" w14:textId="77777777" w:rsidR="00C96B77" w:rsidRDefault="00C96B77" w:rsidP="0066436C">
      <w:pPr>
        <w:pStyle w:val="ny-callout-hdr"/>
      </w:pPr>
    </w:p>
    <w:p w14:paraId="120FFDA0" w14:textId="77777777" w:rsidR="00C96B77" w:rsidRDefault="00C96B77" w:rsidP="00C96B77">
      <w:pPr>
        <w:pStyle w:val="ny-lesson-numbering"/>
        <w:numPr>
          <w:ilvl w:val="0"/>
          <w:numId w:val="30"/>
        </w:numPr>
      </w:pPr>
      <w:r>
        <w:t>Solve each problem using an equation.</w:t>
      </w:r>
    </w:p>
    <w:p w14:paraId="0A819D20" w14:textId="6A0D4BBF" w:rsidR="00C96B77" w:rsidRDefault="00C96B77" w:rsidP="00C96B77">
      <w:pPr>
        <w:pStyle w:val="ny-lesson-numbering"/>
        <w:numPr>
          <w:ilvl w:val="1"/>
          <w:numId w:val="14"/>
        </w:numPr>
      </w:pPr>
      <m:oMath>
        <m:r>
          <w:rPr>
            <w:rFonts w:ascii="Cambria Math" w:hAnsi="Cambria Math"/>
          </w:rPr>
          <m:t>49.5</m:t>
        </m:r>
      </m:oMath>
      <w:r w:rsidRPr="00C96B77">
        <w:t xml:space="preserve"> </w:t>
      </w:r>
      <w:proofErr w:type="gramStart"/>
      <w:r w:rsidRPr="00C96B77">
        <w:t>is</w:t>
      </w:r>
      <w:proofErr w:type="gramEnd"/>
      <w:r w:rsidRPr="00C96B77">
        <w:t xml:space="preserve"> what percent of </w:t>
      </w:r>
      <m:oMath>
        <m:r>
          <w:rPr>
            <w:rFonts w:ascii="Cambria Math" w:hAnsi="Cambria Math"/>
          </w:rPr>
          <m:t>33</m:t>
        </m:r>
      </m:oMath>
      <w:r w:rsidRPr="00C96B77">
        <w:t>?</w:t>
      </w:r>
    </w:p>
    <w:p w14:paraId="403ABE40" w14:textId="4F1E35C9" w:rsidR="00C96B77" w:rsidRDefault="00C96B77" w:rsidP="00C96B77">
      <w:pPr>
        <w:pStyle w:val="ny-lesson-numbering"/>
        <w:numPr>
          <w:ilvl w:val="1"/>
          <w:numId w:val="14"/>
        </w:numPr>
      </w:pPr>
      <m:oMath>
        <m:r>
          <w:rPr>
            <w:rFonts w:ascii="Cambria Math" w:hAnsi="Cambria Math"/>
          </w:rPr>
          <m:t>72</m:t>
        </m:r>
      </m:oMath>
      <w:r w:rsidRPr="00C96B77">
        <w:t xml:space="preserve"> </w:t>
      </w:r>
      <w:proofErr w:type="gramStart"/>
      <w:r w:rsidRPr="00C96B77">
        <w:t>is</w:t>
      </w:r>
      <w:proofErr w:type="gramEnd"/>
      <w:r w:rsidRPr="00C96B77">
        <w:t xml:space="preserve"> what percent of </w:t>
      </w:r>
      <m:oMath>
        <m:r>
          <w:rPr>
            <w:rFonts w:ascii="Cambria Math" w:hAnsi="Cambria Math"/>
          </w:rPr>
          <m:t>180</m:t>
        </m:r>
      </m:oMath>
      <w:r w:rsidRPr="00C96B77">
        <w:t>?</w:t>
      </w:r>
    </w:p>
    <w:p w14:paraId="46E72AB9" w14:textId="1FA0A873" w:rsidR="00C96B77" w:rsidRDefault="00C96B77" w:rsidP="00C96B77">
      <w:pPr>
        <w:pStyle w:val="ny-lesson-numbering"/>
        <w:numPr>
          <w:ilvl w:val="1"/>
          <w:numId w:val="14"/>
        </w:numPr>
      </w:pPr>
      <w:r>
        <w:t xml:space="preserve">What </w:t>
      </w:r>
      <w:r w:rsidRPr="00C96B77">
        <w:t xml:space="preserve">percent of </w:t>
      </w:r>
      <m:oMath>
        <m:r>
          <w:rPr>
            <w:rFonts w:ascii="Cambria Math" w:hAnsi="Cambria Math"/>
          </w:rPr>
          <m:t>80</m:t>
        </m:r>
      </m:oMath>
      <w:r w:rsidRPr="00C96B77">
        <w:t xml:space="preserve"> </w:t>
      </w:r>
      <w:proofErr w:type="gramStart"/>
      <w:r w:rsidRPr="00C96B77">
        <w:t xml:space="preserve">is </w:t>
      </w:r>
      <w:proofErr w:type="gramEnd"/>
      <m:oMath>
        <m:r>
          <w:rPr>
            <w:rFonts w:ascii="Cambria Math" w:hAnsi="Cambria Math"/>
          </w:rPr>
          <m:t>90</m:t>
        </m:r>
      </m:oMath>
      <w:r w:rsidRPr="00C96B77">
        <w:t>?</w:t>
      </w:r>
    </w:p>
    <w:p w14:paraId="29603611" w14:textId="77777777" w:rsidR="00835FB0" w:rsidRDefault="00835FB0" w:rsidP="003E7A3C">
      <w:pPr>
        <w:pStyle w:val="ny-lesson-numbering"/>
        <w:numPr>
          <w:ilvl w:val="0"/>
          <w:numId w:val="0"/>
        </w:numPr>
        <w:ind w:left="360"/>
      </w:pPr>
    </w:p>
    <w:p w14:paraId="26A0CB3C" w14:textId="0C993E6C" w:rsidR="00C96B77" w:rsidRPr="00835FB0" w:rsidRDefault="00C96B77" w:rsidP="003E7A3C">
      <w:pPr>
        <w:pStyle w:val="ny-lesson-numbering"/>
        <w:spacing w:after="120"/>
      </w:pPr>
      <w:r w:rsidRPr="00835FB0">
        <w:t xml:space="preserve">This year, Benny is </w:t>
      </w:r>
      <m:oMath>
        <m:r>
          <m:rPr>
            <m:sty m:val="p"/>
          </m:rPr>
          <w:rPr>
            <w:rFonts w:ascii="Cambria Math" w:hAnsi="Cambria Math"/>
          </w:rPr>
          <m:t>12</m:t>
        </m:r>
      </m:oMath>
      <w:r w:rsidRPr="00835FB0">
        <w:t xml:space="preserve"> years old, and his mom is </w:t>
      </w:r>
      <m:oMath>
        <m:r>
          <m:rPr>
            <m:sty m:val="p"/>
          </m:rPr>
          <w:rPr>
            <w:rFonts w:ascii="Cambria Math" w:hAnsi="Cambria Math"/>
          </w:rPr>
          <m:t>48</m:t>
        </m:r>
      </m:oMath>
      <w:r w:rsidRPr="00835FB0">
        <w:t xml:space="preserve"> years old.</w:t>
      </w:r>
    </w:p>
    <w:p w14:paraId="01A17D8A" w14:textId="77777777" w:rsidR="00C96B77" w:rsidRDefault="00C96B77" w:rsidP="00C96B77">
      <w:pPr>
        <w:pStyle w:val="ny-lesson-numbering"/>
        <w:numPr>
          <w:ilvl w:val="1"/>
          <w:numId w:val="14"/>
        </w:numPr>
      </w:pPr>
      <w:r>
        <w:t>What percent of his mom’s age is Benny’s age?</w:t>
      </w:r>
    </w:p>
    <w:p w14:paraId="31C50E78" w14:textId="77777777" w:rsidR="00C96B77" w:rsidRDefault="00C96B77" w:rsidP="00C96B77">
      <w:pPr>
        <w:pStyle w:val="ny-lesson-numbering"/>
        <w:numPr>
          <w:ilvl w:val="1"/>
          <w:numId w:val="14"/>
        </w:numPr>
      </w:pPr>
      <w:r>
        <w:t>What percent of Benny’s age is his mom’s age?</w:t>
      </w:r>
    </w:p>
    <w:p w14:paraId="46FA58E8" w14:textId="7599F0F6" w:rsidR="00C96B77" w:rsidRDefault="00C96B77" w:rsidP="00C96B77">
      <w:pPr>
        <w:pStyle w:val="ny-lesson-numbering"/>
        <w:numPr>
          <w:ilvl w:val="1"/>
          <w:numId w:val="14"/>
        </w:numPr>
      </w:pPr>
      <w:r>
        <w:t xml:space="preserve">In two years, what percent </w:t>
      </w:r>
      <w:r w:rsidR="00EC4A64">
        <w:t xml:space="preserve">of his age </w:t>
      </w:r>
      <w:r>
        <w:t xml:space="preserve">will Benny’s mom’s age be at that time?  </w:t>
      </w:r>
    </w:p>
    <w:p w14:paraId="6EE14EC7" w14:textId="38FC2E3D" w:rsidR="00C96B77" w:rsidRDefault="00C96B77" w:rsidP="00C96B77">
      <w:pPr>
        <w:pStyle w:val="ny-lesson-numbering"/>
        <w:numPr>
          <w:ilvl w:val="1"/>
          <w:numId w:val="14"/>
        </w:numPr>
      </w:pPr>
      <w:r w:rsidRPr="00C96B77">
        <w:t xml:space="preserve">In </w:t>
      </w:r>
      <w:r w:rsidR="00BE331F" w:rsidRPr="00AC5BD3">
        <w:t>10</w:t>
      </w:r>
      <w:r w:rsidRPr="00C96B77">
        <w:t xml:space="preserve"> years, what percent will Benny’s mom’s age be of his age?</w:t>
      </w:r>
    </w:p>
    <w:p w14:paraId="558150A3" w14:textId="705E5F52" w:rsidR="00C96B77" w:rsidRDefault="00C96B77" w:rsidP="00C96B77">
      <w:pPr>
        <w:pStyle w:val="ny-lesson-numbering"/>
        <w:numPr>
          <w:ilvl w:val="1"/>
          <w:numId w:val="14"/>
        </w:numPr>
      </w:pPr>
      <w:r w:rsidRPr="00C96B77">
        <w:t xml:space="preserve">In how many years will Benny be </w:t>
      </w:r>
      <m:oMath>
        <m:r>
          <w:rPr>
            <w:rFonts w:ascii="Cambria Math" w:hAnsi="Cambria Math"/>
          </w:rPr>
          <m:t>50%</m:t>
        </m:r>
      </m:oMath>
      <w:r w:rsidRPr="00C96B77">
        <w:t xml:space="preserve"> of his mom’s age?</w:t>
      </w:r>
    </w:p>
    <w:p w14:paraId="07156DB8" w14:textId="5AB16C2C" w:rsidR="00C96B77" w:rsidRDefault="003E7A3C" w:rsidP="00C96B77">
      <w:pPr>
        <w:pStyle w:val="ny-lesson-numbering"/>
        <w:numPr>
          <w:ilvl w:val="1"/>
          <w:numId w:val="14"/>
        </w:numPr>
      </w:pPr>
      <w:r>
        <w:t>As Benny and his mom get older, Benny thinks that the percent of difference between their ages will decrease as well.  Do you agree or disagree?  Explain your reasoning</w:t>
      </w:r>
      <w:r w:rsidR="00C96B77">
        <w:t>.</w:t>
      </w:r>
    </w:p>
    <w:p w14:paraId="6B06EC09" w14:textId="77777777" w:rsidR="00835FB0" w:rsidRDefault="00835FB0" w:rsidP="00C16DCF">
      <w:pPr>
        <w:pStyle w:val="ny-lesson-numbering"/>
        <w:numPr>
          <w:ilvl w:val="0"/>
          <w:numId w:val="0"/>
        </w:numPr>
        <w:ind w:left="360"/>
      </w:pPr>
    </w:p>
    <w:p w14:paraId="0BF07D6D" w14:textId="4C85DEAB" w:rsidR="00C96B77" w:rsidRDefault="00C96B77" w:rsidP="00835FB0">
      <w:pPr>
        <w:pStyle w:val="ny-lesson-numbering"/>
      </w:pPr>
      <w:r w:rsidRPr="00835FB0">
        <w:t xml:space="preserve">This year, Benny is </w:t>
      </w:r>
      <m:oMath>
        <m:r>
          <m:rPr>
            <m:sty m:val="p"/>
          </m:rPr>
          <w:rPr>
            <w:rFonts w:ascii="Cambria Math" w:hAnsi="Cambria Math"/>
          </w:rPr>
          <m:t xml:space="preserve">12 </m:t>
        </m:r>
      </m:oMath>
      <w:r w:rsidRPr="00835FB0">
        <w:t xml:space="preserve">years old.  His </w:t>
      </w:r>
      <w:proofErr w:type="gramStart"/>
      <w:r w:rsidRPr="00835FB0">
        <w:t>brother</w:t>
      </w:r>
      <w:proofErr w:type="gramEnd"/>
      <w:r w:rsidRPr="00835FB0">
        <w:t xml:space="preserve"> Lenny’s age is </w:t>
      </w:r>
      <m:oMath>
        <m:r>
          <m:rPr>
            <m:sty m:val="p"/>
          </m:rPr>
          <w:rPr>
            <w:rFonts w:ascii="Cambria Math" w:hAnsi="Cambria Math"/>
          </w:rPr>
          <m:t>175%</m:t>
        </m:r>
      </m:oMath>
      <w:r w:rsidRPr="00835FB0">
        <w:t xml:space="preserve"> of Benny’s age.  How old is Lenny?</w:t>
      </w:r>
    </w:p>
    <w:p w14:paraId="039A0883" w14:textId="77777777" w:rsidR="00835FB0" w:rsidRPr="00835FB0" w:rsidRDefault="00835FB0" w:rsidP="00C16DCF">
      <w:pPr>
        <w:pStyle w:val="ny-lesson-numbering"/>
        <w:numPr>
          <w:ilvl w:val="0"/>
          <w:numId w:val="0"/>
        </w:numPr>
        <w:ind w:left="360"/>
      </w:pPr>
    </w:p>
    <w:p w14:paraId="49ABCFAA" w14:textId="20F940CA" w:rsidR="00835FB0" w:rsidRDefault="00C96B77" w:rsidP="003E7A3C">
      <w:pPr>
        <w:pStyle w:val="ny-lesson-numbering"/>
        <w:spacing w:after="120"/>
      </w:pPr>
      <w:r w:rsidRPr="00835FB0">
        <w:t xml:space="preserve">When Benny’s sister Penny </w:t>
      </w:r>
      <w:proofErr w:type="gramStart"/>
      <w:r w:rsidRPr="00835FB0">
        <w:t xml:space="preserve">is </w:t>
      </w:r>
      <w:proofErr w:type="gramEnd"/>
      <m:oMath>
        <m:r>
          <m:rPr>
            <m:sty m:val="p"/>
          </m:rPr>
          <w:rPr>
            <w:rFonts w:ascii="Cambria Math" w:hAnsi="Cambria Math"/>
          </w:rPr>
          <m:t>24</m:t>
        </m:r>
      </m:oMath>
      <w:r w:rsidRPr="00835FB0">
        <w:t xml:space="preserve">, Benny’s age will be </w:t>
      </w:r>
      <m:oMath>
        <m:r>
          <m:rPr>
            <m:sty m:val="p"/>
          </m:rPr>
          <w:rPr>
            <w:rFonts w:ascii="Cambria Math" w:hAnsi="Cambria Math"/>
          </w:rPr>
          <m:t>125%</m:t>
        </m:r>
      </m:oMath>
      <w:r w:rsidRPr="00835FB0">
        <w:t xml:space="preserve"> of her age.</w:t>
      </w:r>
      <w:r w:rsidR="00C202AC" w:rsidRPr="00835FB0">
        <w:t xml:space="preserve"> </w:t>
      </w:r>
    </w:p>
    <w:p w14:paraId="31C8A014" w14:textId="4860EE89" w:rsidR="00C96B77" w:rsidRDefault="00C96B77" w:rsidP="00835FB0">
      <w:pPr>
        <w:pStyle w:val="ny-lesson-numbering"/>
        <w:numPr>
          <w:ilvl w:val="1"/>
          <w:numId w:val="14"/>
        </w:numPr>
      </w:pPr>
      <w:r w:rsidRPr="00835FB0">
        <w:t>How old will Benny be then?</w:t>
      </w:r>
    </w:p>
    <w:p w14:paraId="7417344B" w14:textId="06CA2AFC" w:rsidR="00C96B77" w:rsidRDefault="00C96B77" w:rsidP="00C202AC">
      <w:pPr>
        <w:pStyle w:val="ny-lesson-numbering"/>
        <w:numPr>
          <w:ilvl w:val="1"/>
          <w:numId w:val="14"/>
        </w:numPr>
      </w:pPr>
      <w:r w:rsidRPr="00C202AC">
        <w:t xml:space="preserve">If Benny is </w:t>
      </w:r>
      <m:oMath>
        <m:r>
          <w:rPr>
            <w:rFonts w:ascii="Cambria Math" w:hAnsi="Cambria Math"/>
          </w:rPr>
          <m:t>12</m:t>
        </m:r>
      </m:oMath>
      <w:r w:rsidRPr="00C202AC">
        <w:t xml:space="preserve"> years old now, how old is Penny now?  Explain your reasoning.</w:t>
      </w:r>
    </w:p>
    <w:p w14:paraId="091B4E7D" w14:textId="77777777" w:rsidR="00835FB0" w:rsidRPr="00C202AC" w:rsidRDefault="00835FB0" w:rsidP="00C16DCF">
      <w:pPr>
        <w:pStyle w:val="ny-lesson-numbering"/>
        <w:numPr>
          <w:ilvl w:val="0"/>
          <w:numId w:val="0"/>
        </w:numPr>
        <w:ind w:left="360"/>
      </w:pPr>
    </w:p>
    <w:p w14:paraId="4252FD6A" w14:textId="1323AD4A" w:rsidR="00C96B77" w:rsidRPr="00C202AC" w:rsidRDefault="00C96B77" w:rsidP="00835FB0">
      <w:pPr>
        <w:pStyle w:val="ny-lesson-numbering"/>
      </w:pPr>
      <w:r>
        <w:t xml:space="preserve">Benny’s age is </w:t>
      </w:r>
      <w:r w:rsidRPr="00C202AC">
        <w:t xml:space="preserve">currently </w:t>
      </w:r>
      <m:oMath>
        <m:r>
          <m:rPr>
            <m:sty m:val="p"/>
          </m:rPr>
          <w:rPr>
            <w:rFonts w:ascii="Cambria Math" w:hAnsi="Cambria Math"/>
          </w:rPr>
          <m:t>200%</m:t>
        </m:r>
      </m:oMath>
      <w:r w:rsidRPr="00C202AC">
        <w:t xml:space="preserve"> of his sister Jenny’s age.  What percent of Benny’s age will Jenny’s age be in </w:t>
      </w:r>
      <m:oMath>
        <m:r>
          <m:rPr>
            <m:sty m:val="p"/>
          </m:rPr>
          <w:rPr>
            <w:rFonts w:ascii="Cambria Math" w:hAnsi="Cambria Math"/>
          </w:rPr>
          <m:t>4</m:t>
        </m:r>
      </m:oMath>
      <w:r w:rsidRPr="00C202AC">
        <w:t xml:space="preserve"> years?</w:t>
      </w:r>
    </w:p>
    <w:p w14:paraId="5ABBA05C" w14:textId="2AC7F78C" w:rsidR="003E7A3C" w:rsidRDefault="003E7A3C">
      <w:pPr>
        <w:rPr>
          <w:rFonts w:ascii="Calibri" w:eastAsia="Myriad Pro" w:hAnsi="Calibri" w:cs="Myriad Pro"/>
          <w:color w:val="231F20"/>
          <w:sz w:val="20"/>
        </w:rPr>
      </w:pPr>
      <w:r>
        <w:br w:type="page"/>
      </w:r>
    </w:p>
    <w:p w14:paraId="25539A3B" w14:textId="55075A42" w:rsidR="00C96B77" w:rsidRPr="00C202AC" w:rsidRDefault="00C202AC" w:rsidP="003E7A3C">
      <w:pPr>
        <w:pStyle w:val="ny-lesson-numbering"/>
        <w:spacing w:after="120"/>
      </w:pPr>
      <w:r w:rsidRPr="00C202AC">
        <w:lastRenderedPageBreak/>
        <w:t>At an animal shelter</w:t>
      </w:r>
      <w:r w:rsidR="005B46DE">
        <w:t>,</w:t>
      </w:r>
      <w:r w:rsidRPr="00C202AC">
        <w:t xml:space="preserve"> there a</w:t>
      </w:r>
      <w:r w:rsidR="00C96B77" w:rsidRPr="00C202AC">
        <w:t xml:space="preserve">re </w:t>
      </w:r>
      <m:oMath>
        <m:r>
          <w:rPr>
            <w:rFonts w:ascii="Cambria Math" w:hAnsi="Cambria Math"/>
          </w:rPr>
          <m:t>15</m:t>
        </m:r>
      </m:oMath>
      <w:r w:rsidR="00C96B77" w:rsidRPr="00C202AC">
        <w:t xml:space="preserve"> dogs, </w:t>
      </w:r>
      <m:oMath>
        <m:r>
          <w:rPr>
            <w:rFonts w:ascii="Cambria Math" w:hAnsi="Cambria Math"/>
          </w:rPr>
          <m:t>12</m:t>
        </m:r>
      </m:oMath>
      <w:r w:rsidR="00C96B77" w:rsidRPr="00C202AC">
        <w:t xml:space="preserve"> cats, </w:t>
      </w:r>
      <m:oMath>
        <m:r>
          <w:rPr>
            <w:rFonts w:ascii="Cambria Math" w:hAnsi="Cambria Math"/>
          </w:rPr>
          <m:t>3</m:t>
        </m:r>
      </m:oMath>
      <w:r w:rsidR="00C96B77" w:rsidRPr="00C202AC">
        <w:t xml:space="preserve"> snakes, and </w:t>
      </w:r>
      <m:oMath>
        <m:r>
          <w:rPr>
            <w:rFonts w:ascii="Cambria Math" w:hAnsi="Cambria Math"/>
          </w:rPr>
          <m:t>5</m:t>
        </m:r>
      </m:oMath>
      <w:r w:rsidR="00C96B77" w:rsidRPr="00C202AC">
        <w:t xml:space="preserve"> parakeets.</w:t>
      </w:r>
    </w:p>
    <w:p w14:paraId="135080E2" w14:textId="77777777" w:rsidR="00C96B77" w:rsidRDefault="00C96B77" w:rsidP="00C202AC">
      <w:pPr>
        <w:pStyle w:val="ny-lesson-numbering"/>
        <w:numPr>
          <w:ilvl w:val="1"/>
          <w:numId w:val="14"/>
        </w:numPr>
      </w:pPr>
      <w:r w:rsidRPr="00C202AC">
        <w:t>What percent of the number of cats is the number of dogs?</w:t>
      </w:r>
    </w:p>
    <w:p w14:paraId="272D4EE6" w14:textId="77777777" w:rsidR="00C96B77" w:rsidRDefault="00C96B77" w:rsidP="00C202AC">
      <w:pPr>
        <w:pStyle w:val="ny-lesson-numbering"/>
        <w:numPr>
          <w:ilvl w:val="1"/>
          <w:numId w:val="14"/>
        </w:numPr>
      </w:pPr>
      <w:r w:rsidRPr="00C202AC">
        <w:t>What percent of the number of cats is the number of snakes?</w:t>
      </w:r>
    </w:p>
    <w:p w14:paraId="6ECBBD13" w14:textId="77777777" w:rsidR="00C96B77" w:rsidRDefault="00C96B77" w:rsidP="00C202AC">
      <w:pPr>
        <w:pStyle w:val="ny-lesson-numbering"/>
        <w:numPr>
          <w:ilvl w:val="1"/>
          <w:numId w:val="14"/>
        </w:numPr>
      </w:pPr>
      <w:r w:rsidRPr="00C202AC">
        <w:t>What percent less parakeets are there than dogs?</w:t>
      </w:r>
    </w:p>
    <w:p w14:paraId="0940428D" w14:textId="1A5FE063" w:rsidR="00C96B77" w:rsidRDefault="00C96B77" w:rsidP="00C202AC">
      <w:pPr>
        <w:pStyle w:val="ny-lesson-numbering"/>
        <w:numPr>
          <w:ilvl w:val="1"/>
          <w:numId w:val="14"/>
        </w:numPr>
      </w:pPr>
      <w:r>
        <w:t xml:space="preserve">Which </w:t>
      </w:r>
      <w:r w:rsidRPr="00C202AC">
        <w:t xml:space="preserve">animal has </w:t>
      </w:r>
      <m:oMath>
        <m:r>
          <w:rPr>
            <w:rFonts w:ascii="Cambria Math" w:hAnsi="Cambria Math"/>
          </w:rPr>
          <m:t>80%</m:t>
        </m:r>
      </m:oMath>
      <w:r w:rsidRPr="00C202AC">
        <w:t xml:space="preserve"> of the number of another animal?</w:t>
      </w:r>
    </w:p>
    <w:p w14:paraId="5CB2B81C" w14:textId="2ABE2618" w:rsidR="00C96B77" w:rsidRDefault="00C96B77" w:rsidP="00C202AC">
      <w:pPr>
        <w:pStyle w:val="ny-lesson-numbering"/>
        <w:numPr>
          <w:ilvl w:val="1"/>
          <w:numId w:val="14"/>
        </w:numPr>
      </w:pPr>
      <w:r w:rsidRPr="00C202AC">
        <w:t xml:space="preserve">Which animal makes up approximately </w:t>
      </w:r>
      <m:oMath>
        <m:r>
          <w:rPr>
            <w:rFonts w:ascii="Cambria Math" w:hAnsi="Cambria Math"/>
          </w:rPr>
          <m:t>14%</m:t>
        </m:r>
      </m:oMath>
      <w:r w:rsidRPr="00C202AC">
        <w:t xml:space="preserve"> of the animals in the shelter?</w:t>
      </w:r>
    </w:p>
    <w:p w14:paraId="59CDB4EA" w14:textId="77777777" w:rsidR="000766E3" w:rsidRPr="00C202AC" w:rsidRDefault="000766E3" w:rsidP="0066436C">
      <w:pPr>
        <w:pStyle w:val="ny-lesson-numbering"/>
        <w:numPr>
          <w:ilvl w:val="0"/>
          <w:numId w:val="0"/>
        </w:numPr>
        <w:ind w:left="806"/>
      </w:pPr>
    </w:p>
    <w:p w14:paraId="4F4DFDEF" w14:textId="29D17E17" w:rsidR="00C96B77" w:rsidRPr="00C202AC" w:rsidRDefault="00C96B77" w:rsidP="00C202AC">
      <w:pPr>
        <w:pStyle w:val="ny-lesson-numbering"/>
      </w:pPr>
      <w:r w:rsidRPr="00C202AC">
        <w:t xml:space="preserve">Is </w:t>
      </w:r>
      <m:oMath>
        <m:r>
          <w:rPr>
            <w:rFonts w:ascii="Cambria Math" w:hAnsi="Cambria Math"/>
          </w:rPr>
          <m:t>2</m:t>
        </m:r>
      </m:oMath>
      <w:r w:rsidRPr="00C202AC">
        <w:t xml:space="preserve"> hours and </w:t>
      </w:r>
      <m:oMath>
        <m:r>
          <w:rPr>
            <w:rFonts w:ascii="Cambria Math" w:hAnsi="Cambria Math"/>
          </w:rPr>
          <m:t>30</m:t>
        </m:r>
      </m:oMath>
      <w:r w:rsidRPr="00C202AC">
        <w:t xml:space="preserve"> minutes more or less than </w:t>
      </w:r>
      <m:oMath>
        <m:r>
          <w:rPr>
            <w:rFonts w:ascii="Cambria Math" w:hAnsi="Cambria Math"/>
          </w:rPr>
          <m:t>10%</m:t>
        </m:r>
      </m:oMath>
      <w:r w:rsidRPr="00C202AC">
        <w:t xml:space="preserve"> of a day?  Explain your answer.</w:t>
      </w:r>
    </w:p>
    <w:p w14:paraId="74EE9FB0" w14:textId="77777777" w:rsidR="00C96B77" w:rsidRDefault="00C96B77" w:rsidP="00C16DCF">
      <w:pPr>
        <w:pStyle w:val="ny-lesson-numbering"/>
        <w:numPr>
          <w:ilvl w:val="0"/>
          <w:numId w:val="0"/>
        </w:numPr>
        <w:ind w:left="360"/>
      </w:pPr>
    </w:p>
    <w:p w14:paraId="0171174E" w14:textId="4985B2EC" w:rsidR="00C96B77" w:rsidRDefault="00C96B77" w:rsidP="003E7A3C">
      <w:pPr>
        <w:pStyle w:val="ny-lesson-numbering"/>
        <w:spacing w:after="120"/>
      </w:pPr>
      <w:r>
        <w:t xml:space="preserve">A club’s membership increased </w:t>
      </w:r>
      <w:r w:rsidRPr="00C202AC">
        <w:t xml:space="preserve">from </w:t>
      </w:r>
      <m:oMath>
        <m:r>
          <w:rPr>
            <w:rFonts w:ascii="Cambria Math" w:hAnsi="Cambria Math"/>
          </w:rPr>
          <m:t>25</m:t>
        </m:r>
      </m:oMath>
      <w:r w:rsidRPr="00C202AC">
        <w:t xml:space="preserve"> to </w:t>
      </w:r>
      <m:oMath>
        <m:r>
          <w:rPr>
            <w:rFonts w:ascii="Cambria Math" w:hAnsi="Cambria Math"/>
          </w:rPr>
          <m:t>30</m:t>
        </m:r>
      </m:oMath>
      <w:r w:rsidRPr="00C202AC">
        <w:t xml:space="preserve"> members</w:t>
      </w:r>
      <w:r>
        <w:t xml:space="preserve">.  </w:t>
      </w:r>
    </w:p>
    <w:p w14:paraId="6A97C242" w14:textId="77777777" w:rsidR="00C96B77" w:rsidRDefault="00C96B77" w:rsidP="00C202AC">
      <w:pPr>
        <w:pStyle w:val="ny-lesson-numbering"/>
        <w:numPr>
          <w:ilvl w:val="1"/>
          <w:numId w:val="14"/>
        </w:numPr>
      </w:pPr>
      <w:r>
        <w:t>Express the new membership as a percent of the old membership.</w:t>
      </w:r>
    </w:p>
    <w:p w14:paraId="5598E91E" w14:textId="77777777" w:rsidR="00C96B77" w:rsidRPr="00C202AC" w:rsidRDefault="00C96B77" w:rsidP="00C202AC">
      <w:pPr>
        <w:pStyle w:val="ny-lesson-numbering"/>
        <w:numPr>
          <w:ilvl w:val="1"/>
          <w:numId w:val="14"/>
        </w:numPr>
      </w:pPr>
      <w:r>
        <w:t xml:space="preserve">Express the old </w:t>
      </w:r>
      <w:r w:rsidRPr="00C202AC">
        <w:t xml:space="preserve">membership as a percent of the new membership. </w:t>
      </w:r>
    </w:p>
    <w:p w14:paraId="353F5393" w14:textId="77777777" w:rsidR="00C96B77" w:rsidRPr="00C202AC" w:rsidRDefault="00C96B77" w:rsidP="00C16DCF">
      <w:pPr>
        <w:pStyle w:val="ny-lesson-numbering"/>
        <w:numPr>
          <w:ilvl w:val="0"/>
          <w:numId w:val="0"/>
        </w:numPr>
        <w:ind w:left="360"/>
      </w:pPr>
    </w:p>
    <w:p w14:paraId="5976089D" w14:textId="197B5699" w:rsidR="00C96B77" w:rsidRPr="00C202AC" w:rsidRDefault="00C96B77" w:rsidP="003E7A3C">
      <w:pPr>
        <w:pStyle w:val="ny-lesson-numbering"/>
        <w:spacing w:after="120"/>
      </w:pPr>
      <w:r w:rsidRPr="00C202AC">
        <w:t xml:space="preserve">The number of boys in a school is </w:t>
      </w:r>
      <m:oMath>
        <m:r>
          <w:rPr>
            <w:rFonts w:ascii="Cambria Math" w:hAnsi="Cambria Math"/>
          </w:rPr>
          <m:t>120%</m:t>
        </m:r>
      </m:oMath>
      <w:r w:rsidRPr="00C202AC">
        <w:t xml:space="preserve"> the number of girls at the school. </w:t>
      </w:r>
    </w:p>
    <w:p w14:paraId="2035638D" w14:textId="7F76C35D" w:rsidR="00C96B77" w:rsidRDefault="00C96B77" w:rsidP="00C202AC">
      <w:pPr>
        <w:pStyle w:val="ny-lesson-numbering"/>
        <w:numPr>
          <w:ilvl w:val="1"/>
          <w:numId w:val="14"/>
        </w:numPr>
      </w:pPr>
      <w:r w:rsidRPr="00C202AC">
        <w:t xml:space="preserve">Find the number of boys if there are </w:t>
      </w:r>
      <m:oMath>
        <m:r>
          <w:rPr>
            <w:rFonts w:ascii="Cambria Math" w:hAnsi="Cambria Math"/>
          </w:rPr>
          <m:t>320</m:t>
        </m:r>
      </m:oMath>
      <w:r w:rsidRPr="00C202AC">
        <w:t xml:space="preserve"> girls.  </w:t>
      </w:r>
    </w:p>
    <w:p w14:paraId="21785D1C" w14:textId="2FBD6B56" w:rsidR="00C96B77" w:rsidRPr="00C202AC" w:rsidRDefault="00C96B77" w:rsidP="00C202AC">
      <w:pPr>
        <w:pStyle w:val="ny-lesson-numbering"/>
        <w:numPr>
          <w:ilvl w:val="1"/>
          <w:numId w:val="14"/>
        </w:numPr>
      </w:pPr>
      <w:r w:rsidRPr="00C202AC">
        <w:t xml:space="preserve">Find the number of girls if there are </w:t>
      </w:r>
      <m:oMath>
        <m:r>
          <w:rPr>
            <w:rFonts w:ascii="Cambria Math" w:hAnsi="Cambria Math"/>
          </w:rPr>
          <m:t>360</m:t>
        </m:r>
      </m:oMath>
      <w:r w:rsidRPr="00C202AC">
        <w:t xml:space="preserve"> boys.</w:t>
      </w:r>
    </w:p>
    <w:p w14:paraId="56E710AC" w14:textId="77777777" w:rsidR="00C96B77" w:rsidRDefault="00C96B77" w:rsidP="00C16DCF">
      <w:pPr>
        <w:pStyle w:val="ny-lesson-numbering"/>
        <w:numPr>
          <w:ilvl w:val="0"/>
          <w:numId w:val="0"/>
        </w:numPr>
        <w:ind w:left="360"/>
      </w:pPr>
    </w:p>
    <w:p w14:paraId="79777D82" w14:textId="471A3E21" w:rsidR="00C96B77" w:rsidRPr="00C202AC" w:rsidRDefault="00C96B77" w:rsidP="003E7A3C">
      <w:pPr>
        <w:pStyle w:val="ny-lesson-numbering"/>
        <w:spacing w:after="120"/>
      </w:pPr>
      <w:r w:rsidRPr="00C202AC">
        <w:t xml:space="preserve">The price of a bicycle was increased from </w:t>
      </w:r>
      <m:oMath>
        <m:r>
          <w:rPr>
            <w:rFonts w:ascii="Cambria Math" w:hAnsi="Cambria Math"/>
          </w:rPr>
          <m:t>$300</m:t>
        </m:r>
      </m:oMath>
      <w:r w:rsidRPr="00C202AC">
        <w:t xml:space="preserve"> </w:t>
      </w:r>
      <w:proofErr w:type="gramStart"/>
      <w:r w:rsidRPr="00C202AC">
        <w:t xml:space="preserve">to </w:t>
      </w:r>
      <w:proofErr w:type="gramEnd"/>
      <m:oMath>
        <m:r>
          <w:rPr>
            <w:rFonts w:ascii="Cambria Math" w:hAnsi="Cambria Math"/>
          </w:rPr>
          <m:t>$450</m:t>
        </m:r>
      </m:oMath>
      <w:r w:rsidRPr="00C202AC">
        <w:t xml:space="preserve">.  </w:t>
      </w:r>
    </w:p>
    <w:p w14:paraId="7816DB0F" w14:textId="77777777" w:rsidR="00C96B77" w:rsidRDefault="00C96B77" w:rsidP="00C202AC">
      <w:pPr>
        <w:pStyle w:val="ny-lesson-numbering"/>
        <w:numPr>
          <w:ilvl w:val="1"/>
          <w:numId w:val="14"/>
        </w:numPr>
      </w:pPr>
      <w:r w:rsidRPr="00C202AC">
        <w:t xml:space="preserve">What percent of the original price is the increased price?  </w:t>
      </w:r>
    </w:p>
    <w:p w14:paraId="424DBB0D" w14:textId="77777777" w:rsidR="00C96B77" w:rsidRDefault="00C96B77" w:rsidP="00C202AC">
      <w:pPr>
        <w:pStyle w:val="ny-lesson-numbering"/>
        <w:numPr>
          <w:ilvl w:val="1"/>
          <w:numId w:val="14"/>
        </w:numPr>
      </w:pPr>
      <w:r w:rsidRPr="00C202AC">
        <w:t>What percent of the increased price is the original price?</w:t>
      </w:r>
    </w:p>
    <w:p w14:paraId="5BC8262F" w14:textId="77777777" w:rsidR="00835FB0" w:rsidRPr="00C202AC" w:rsidRDefault="00835FB0" w:rsidP="00C16DCF">
      <w:pPr>
        <w:pStyle w:val="ny-lesson-numbering"/>
        <w:numPr>
          <w:ilvl w:val="0"/>
          <w:numId w:val="0"/>
        </w:numPr>
        <w:ind w:left="360"/>
      </w:pPr>
    </w:p>
    <w:p w14:paraId="54C5D6D1" w14:textId="09B8511E" w:rsidR="00C96B77" w:rsidRPr="004E5011" w:rsidRDefault="00C96B77" w:rsidP="003E7A3C">
      <w:pPr>
        <w:pStyle w:val="ny-lesson-numbering"/>
        <w:spacing w:after="120"/>
      </w:pPr>
      <w:r w:rsidRPr="004E5011">
        <w:t xml:space="preserve">The population of Appleton is </w:t>
      </w:r>
      <m:oMath>
        <m:r>
          <w:rPr>
            <w:rFonts w:ascii="Cambria Math" w:hAnsi="Cambria Math"/>
          </w:rPr>
          <m:t>175%</m:t>
        </m:r>
      </m:oMath>
      <w:r w:rsidRPr="004E5011">
        <w:t xml:space="preserve"> of the population of Cherryton.  </w:t>
      </w:r>
    </w:p>
    <w:p w14:paraId="44CF015E" w14:textId="49108088" w:rsidR="00C96B77" w:rsidRDefault="00C96B77" w:rsidP="00C202AC">
      <w:pPr>
        <w:pStyle w:val="ny-lesson-numbering"/>
        <w:numPr>
          <w:ilvl w:val="1"/>
          <w:numId w:val="14"/>
        </w:numPr>
      </w:pPr>
      <w:r w:rsidRPr="004E5011">
        <w:t xml:space="preserve">Find the population in Appleton if the population in </w:t>
      </w:r>
      <w:proofErr w:type="spellStart"/>
      <w:r w:rsidRPr="004E5011">
        <w:t>Cherryton</w:t>
      </w:r>
      <w:proofErr w:type="spellEnd"/>
      <w:r w:rsidRPr="004E5011">
        <w:t xml:space="preserve"> is </w:t>
      </w:r>
      <m:oMath>
        <m:r>
          <w:rPr>
            <w:rFonts w:ascii="Cambria Math" w:hAnsi="Cambria Math"/>
          </w:rPr>
          <m:t>4,000</m:t>
        </m:r>
      </m:oMath>
      <w:r w:rsidRPr="004E5011">
        <w:t xml:space="preserve"> people.</w:t>
      </w:r>
    </w:p>
    <w:p w14:paraId="17538D0B" w14:textId="637153FE" w:rsidR="00C96B77" w:rsidRPr="004E5011" w:rsidRDefault="00C96B77" w:rsidP="00C202AC">
      <w:pPr>
        <w:pStyle w:val="ny-lesson-numbering"/>
        <w:numPr>
          <w:ilvl w:val="1"/>
          <w:numId w:val="14"/>
        </w:numPr>
      </w:pPr>
      <w:r w:rsidRPr="004E5011">
        <w:t xml:space="preserve">Find the population in </w:t>
      </w:r>
      <w:proofErr w:type="spellStart"/>
      <w:r w:rsidRPr="004E5011">
        <w:t>Cherryton</w:t>
      </w:r>
      <w:proofErr w:type="spellEnd"/>
      <w:r w:rsidRPr="004E5011">
        <w:t xml:space="preserve"> if the population in Appleton is </w:t>
      </w:r>
      <m:oMath>
        <m:r>
          <w:rPr>
            <w:rFonts w:ascii="Cambria Math" w:hAnsi="Cambria Math"/>
          </w:rPr>
          <m:t>10,500</m:t>
        </m:r>
      </m:oMath>
      <w:r w:rsidRPr="004E5011">
        <w:t xml:space="preserve"> people.</w:t>
      </w:r>
    </w:p>
    <w:p w14:paraId="102E9AE1" w14:textId="1A7A62E4" w:rsidR="003E7A3C" w:rsidRDefault="003E7A3C">
      <w:pPr>
        <w:rPr>
          <w:rFonts w:ascii="Calibri" w:eastAsia="Myriad Pro" w:hAnsi="Calibri" w:cs="Myriad Pro"/>
          <w:color w:val="231F20"/>
          <w:sz w:val="20"/>
        </w:rPr>
      </w:pPr>
      <w:r>
        <w:br w:type="page"/>
      </w:r>
    </w:p>
    <w:p w14:paraId="20D60D8E" w14:textId="0FA2ADBB" w:rsidR="00C96B77" w:rsidRDefault="00C96B77" w:rsidP="003E7A3C">
      <w:pPr>
        <w:pStyle w:val="ny-lesson-numbering"/>
        <w:spacing w:after="120"/>
      </w:pPr>
      <w:r>
        <w:lastRenderedPageBreak/>
        <w:t>A statistics class collected data regarding the number of boys and the number of girls in each classroom at their school during homeroom.  Some of their results are shown in the table below</w:t>
      </w:r>
      <w:r w:rsidR="00ED325A">
        <w:t>.</w:t>
      </w:r>
      <w:r>
        <w:t xml:space="preserve">  </w:t>
      </w:r>
    </w:p>
    <w:p w14:paraId="4ED2BC4E" w14:textId="651D3A01" w:rsidR="00C96B77" w:rsidRPr="00B33ED7" w:rsidRDefault="00C96B77" w:rsidP="003E7A3C">
      <w:pPr>
        <w:pStyle w:val="ny-lesson-numbering"/>
        <w:numPr>
          <w:ilvl w:val="1"/>
          <w:numId w:val="14"/>
        </w:numPr>
        <w:spacing w:after="120"/>
      </w:pPr>
      <w:r>
        <w:t xml:space="preserve">Complete the blank cells of the table using your knowledge about </w:t>
      </w:r>
      <w:r w:rsidR="00C95035">
        <w:t>percent</w:t>
      </w:r>
      <w:r>
        <w:t>.</w:t>
      </w:r>
    </w:p>
    <w:tbl>
      <w:tblPr>
        <w:tblStyle w:val="LightGrid-Accent6"/>
        <w:tblW w:w="0" w:type="auto"/>
        <w:jc w:val="center"/>
        <w:tblLook w:val="04A0" w:firstRow="1" w:lastRow="0" w:firstColumn="1" w:lastColumn="0" w:noHBand="0" w:noVBand="1"/>
      </w:tblPr>
      <w:tblGrid>
        <w:gridCol w:w="2592"/>
        <w:gridCol w:w="2592"/>
        <w:gridCol w:w="2592"/>
      </w:tblGrid>
      <w:tr w:rsidR="00C16DCF" w:rsidRPr="00C16DCF" w14:paraId="23E84A5A" w14:textId="77777777" w:rsidTr="003E7A3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92" w:type="dxa"/>
            <w:vAlign w:val="center"/>
          </w:tcPr>
          <w:p w14:paraId="058ECD43" w14:textId="08626645" w:rsidR="00C96B77" w:rsidRPr="003E7A3C" w:rsidRDefault="00C96B77" w:rsidP="003E7A3C">
            <w:pPr>
              <w:pStyle w:val="ny-lesson-table"/>
              <w:jc w:val="center"/>
              <w:rPr>
                <w:rFonts w:asciiTheme="minorHAnsi" w:hAnsiTheme="minorHAnsi"/>
                <w:b w:val="0"/>
              </w:rPr>
            </w:pPr>
            <w:r w:rsidRPr="003E7A3C">
              <w:rPr>
                <w:rFonts w:asciiTheme="minorHAnsi" w:hAnsiTheme="minorHAnsi"/>
                <w:b w:val="0"/>
              </w:rPr>
              <w:t xml:space="preserve">Number of Boys </w:t>
            </w:r>
            <w:r w:rsidR="003E7A3C" w:rsidRPr="003E7A3C">
              <w:rPr>
                <w:rFonts w:asciiTheme="minorHAnsi" w:hAnsiTheme="minorHAnsi"/>
                <w:b w:val="0"/>
                <w:bCs w:val="0"/>
              </w:rPr>
              <w:t>(</w:t>
            </w:r>
            <m:oMath>
              <m:r>
                <w:rPr>
                  <w:rFonts w:ascii="Cambria Math" w:hAnsi="Cambria Math"/>
                </w:rPr>
                <m:t>x</m:t>
              </m:r>
            </m:oMath>
            <w:r w:rsidR="003E7A3C" w:rsidRPr="003E7A3C">
              <w:rPr>
                <w:rFonts w:asciiTheme="minorHAnsi" w:hAnsiTheme="minorHAnsi"/>
                <w:b w:val="0"/>
                <w:bCs w:val="0"/>
              </w:rPr>
              <w:t>)</w:t>
            </w:r>
          </w:p>
        </w:tc>
        <w:tc>
          <w:tcPr>
            <w:tcW w:w="2592" w:type="dxa"/>
            <w:vAlign w:val="center"/>
          </w:tcPr>
          <w:p w14:paraId="52653D69" w14:textId="34D6C3C9" w:rsidR="00C96B77" w:rsidRPr="003E7A3C" w:rsidRDefault="00C96B77" w:rsidP="003E7A3C">
            <w:pPr>
              <w:pStyle w:val="ny-lesson-tabl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3E7A3C">
              <w:rPr>
                <w:rFonts w:asciiTheme="minorHAnsi" w:hAnsiTheme="minorHAnsi"/>
                <w:b w:val="0"/>
              </w:rPr>
              <w:t xml:space="preserve">Number of Girls </w:t>
            </w:r>
            <w:r w:rsidR="003E7A3C" w:rsidRPr="003E7A3C">
              <w:rPr>
                <w:rFonts w:asciiTheme="minorHAnsi" w:hAnsiTheme="minorHAnsi"/>
                <w:b w:val="0"/>
              </w:rPr>
              <w:t>(</w:t>
            </w:r>
            <m:oMath>
              <m:r>
                <w:rPr>
                  <w:rFonts w:ascii="Cambria Math" w:hAnsi="Cambria Math"/>
                </w:rPr>
                <m:t>y</m:t>
              </m:r>
            </m:oMath>
            <w:r w:rsidR="003E7A3C" w:rsidRPr="003E7A3C">
              <w:rPr>
                <w:rFonts w:asciiTheme="minorHAnsi" w:hAnsiTheme="minorHAnsi"/>
                <w:b w:val="0"/>
              </w:rPr>
              <w:t>)</w:t>
            </w:r>
          </w:p>
        </w:tc>
        <w:tc>
          <w:tcPr>
            <w:tcW w:w="2592" w:type="dxa"/>
            <w:vAlign w:val="center"/>
          </w:tcPr>
          <w:p w14:paraId="10F1B638" w14:textId="77777777" w:rsidR="00C96B77" w:rsidRPr="003E7A3C" w:rsidRDefault="00C96B77" w:rsidP="003E7A3C">
            <w:pPr>
              <w:pStyle w:val="ny-lesson-tabl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3E7A3C">
              <w:rPr>
                <w:rFonts w:asciiTheme="minorHAnsi" w:hAnsiTheme="minorHAnsi"/>
                <w:b w:val="0"/>
              </w:rPr>
              <w:t>Number of Girls as a Percent of the Number of Boys</w:t>
            </w:r>
          </w:p>
        </w:tc>
      </w:tr>
      <w:tr w:rsidR="00C16DCF" w:rsidRPr="00C16DCF" w14:paraId="49F6403F" w14:textId="77777777" w:rsidTr="003E7A3C">
        <w:trPr>
          <w:cnfStyle w:val="000000100000" w:firstRow="0" w:lastRow="0" w:firstColumn="0" w:lastColumn="0" w:oddVBand="0" w:evenVBand="0" w:oddHBand="1" w:evenHBand="0" w:firstRowFirstColumn="0" w:firstRowLastColumn="0" w:lastRowFirstColumn="0" w:lastRowLastColumn="0"/>
          <w:trHeight w:val="451"/>
          <w:jc w:val="center"/>
        </w:trPr>
        <w:tc>
          <w:tcPr>
            <w:cnfStyle w:val="001000000000" w:firstRow="0" w:lastRow="0" w:firstColumn="1" w:lastColumn="0" w:oddVBand="0" w:evenVBand="0" w:oddHBand="0" w:evenHBand="0" w:firstRowFirstColumn="0" w:firstRowLastColumn="0" w:lastRowFirstColumn="0" w:lastRowLastColumn="0"/>
            <w:tcW w:w="2592" w:type="dxa"/>
            <w:vAlign w:val="center"/>
          </w:tcPr>
          <w:p w14:paraId="21792787" w14:textId="7F3ABCC4" w:rsidR="00C96B77" w:rsidRPr="003E7A3C" w:rsidRDefault="003E7A3C" w:rsidP="003E7A3C">
            <w:pPr>
              <w:pStyle w:val="ny-lesson-table"/>
              <w:rPr>
                <w:rFonts w:ascii="Cambria Math" w:hAnsi="Cambria Math" w:hint="eastAsia"/>
                <w:oMath/>
              </w:rPr>
            </w:pPr>
            <m:oMathPara>
              <m:oMath>
                <m:r>
                  <m:rPr>
                    <m:sty m:val="p"/>
                  </m:rPr>
                  <w:rPr>
                    <w:rFonts w:ascii="Cambria Math" w:hAnsi="Cambria Math"/>
                  </w:rPr>
                  <m:t>10</m:t>
                </m:r>
              </m:oMath>
            </m:oMathPara>
          </w:p>
        </w:tc>
        <w:tc>
          <w:tcPr>
            <w:tcW w:w="2592" w:type="dxa"/>
            <w:vAlign w:val="center"/>
          </w:tcPr>
          <w:p w14:paraId="3FEE2ECC" w14:textId="489E90E0" w:rsidR="00C96B77" w:rsidRPr="003E7A3C" w:rsidRDefault="003E7A3C" w:rsidP="003E7A3C">
            <w:pPr>
              <w:pStyle w:val="ny-lesson-table"/>
              <w:cnfStyle w:val="000000100000" w:firstRow="0" w:lastRow="0" w:firstColumn="0" w:lastColumn="0" w:oddVBand="0" w:evenVBand="0" w:oddHBand="1" w:evenHBand="0" w:firstRowFirstColumn="0" w:firstRowLastColumn="0" w:lastRowFirstColumn="0" w:lastRowLastColumn="0"/>
              <w:rPr>
                <w:rFonts w:ascii="Cambria Math" w:hAnsi="Cambria Math"/>
                <w:oMath/>
              </w:rPr>
            </w:pPr>
            <m:oMathPara>
              <m:oMath>
                <m:r>
                  <m:rPr>
                    <m:sty m:val="p"/>
                  </m:rPr>
                  <w:rPr>
                    <w:rFonts w:ascii="Cambria Math" w:hAnsi="Cambria Math"/>
                  </w:rPr>
                  <m:t>5</m:t>
                </m:r>
              </m:oMath>
            </m:oMathPara>
          </w:p>
        </w:tc>
        <w:tc>
          <w:tcPr>
            <w:tcW w:w="2592" w:type="dxa"/>
            <w:vAlign w:val="center"/>
          </w:tcPr>
          <w:p w14:paraId="2F863043" w14:textId="3FB50440" w:rsidR="00C96B77" w:rsidRPr="003E7A3C" w:rsidRDefault="00C96B77" w:rsidP="003E7A3C">
            <w:pPr>
              <w:pStyle w:val="ny-lesson-table"/>
              <w:cnfStyle w:val="000000100000" w:firstRow="0" w:lastRow="0" w:firstColumn="0" w:lastColumn="0" w:oddVBand="0" w:evenVBand="0" w:oddHBand="1" w:evenHBand="0" w:firstRowFirstColumn="0" w:firstRowLastColumn="0" w:lastRowFirstColumn="0" w:lastRowLastColumn="0"/>
            </w:pPr>
          </w:p>
        </w:tc>
      </w:tr>
      <w:tr w:rsidR="00C16DCF" w:rsidRPr="00C16DCF" w14:paraId="27EDC21A" w14:textId="77777777" w:rsidTr="003E7A3C">
        <w:trPr>
          <w:cnfStyle w:val="000000010000" w:firstRow="0" w:lastRow="0" w:firstColumn="0" w:lastColumn="0" w:oddVBand="0" w:evenVBand="0" w:oddHBand="0" w:evenHBand="1" w:firstRowFirstColumn="0" w:firstRowLastColumn="0" w:lastRowFirstColumn="0" w:lastRowLastColumn="0"/>
          <w:trHeight w:val="451"/>
          <w:jc w:val="center"/>
        </w:trPr>
        <w:tc>
          <w:tcPr>
            <w:cnfStyle w:val="001000000000" w:firstRow="0" w:lastRow="0" w:firstColumn="1" w:lastColumn="0" w:oddVBand="0" w:evenVBand="0" w:oddHBand="0" w:evenHBand="0" w:firstRowFirstColumn="0" w:firstRowLastColumn="0" w:lastRowFirstColumn="0" w:lastRowLastColumn="0"/>
            <w:tcW w:w="2592" w:type="dxa"/>
            <w:vAlign w:val="center"/>
          </w:tcPr>
          <w:p w14:paraId="070B9CCA" w14:textId="0C27C460" w:rsidR="00C96B77" w:rsidRPr="003E7A3C" w:rsidRDefault="00C96B77" w:rsidP="003E7A3C">
            <w:pPr>
              <w:pStyle w:val="ny-lesson-table"/>
              <w:rPr>
                <w:rFonts w:ascii="Cambria Math" w:hAnsi="Cambria Math"/>
                <w:oMath/>
              </w:rPr>
            </w:pPr>
          </w:p>
        </w:tc>
        <w:tc>
          <w:tcPr>
            <w:tcW w:w="2592" w:type="dxa"/>
            <w:vAlign w:val="center"/>
          </w:tcPr>
          <w:p w14:paraId="638A9413" w14:textId="62472E4D" w:rsidR="00C96B77" w:rsidRPr="003E7A3C" w:rsidRDefault="003E7A3C" w:rsidP="003E7A3C">
            <w:pPr>
              <w:pStyle w:val="ny-lesson-table"/>
              <w:cnfStyle w:val="000000010000" w:firstRow="0" w:lastRow="0" w:firstColumn="0" w:lastColumn="0" w:oddVBand="0" w:evenVBand="0" w:oddHBand="0" w:evenHBand="1" w:firstRowFirstColumn="0" w:firstRowLastColumn="0" w:lastRowFirstColumn="0" w:lastRowLastColumn="0"/>
              <w:rPr>
                <w:rFonts w:ascii="Cambria Math" w:hAnsi="Cambria Math"/>
                <w:oMath/>
              </w:rPr>
            </w:pPr>
            <m:oMathPara>
              <m:oMath>
                <m:r>
                  <m:rPr>
                    <m:sty m:val="p"/>
                  </m:rPr>
                  <w:rPr>
                    <w:rFonts w:ascii="Cambria Math" w:hAnsi="Cambria Math"/>
                  </w:rPr>
                  <m:t>1</m:t>
                </m:r>
              </m:oMath>
            </m:oMathPara>
          </w:p>
        </w:tc>
        <w:tc>
          <w:tcPr>
            <w:tcW w:w="2592" w:type="dxa"/>
            <w:vAlign w:val="center"/>
          </w:tcPr>
          <w:p w14:paraId="565F7A90" w14:textId="789A0B3D" w:rsidR="00C96B77" w:rsidRPr="003E7A3C" w:rsidRDefault="003E7A3C" w:rsidP="003E7A3C">
            <w:pPr>
              <w:pStyle w:val="ny-lesson-table"/>
              <w:cnfStyle w:val="000000010000" w:firstRow="0" w:lastRow="0" w:firstColumn="0" w:lastColumn="0" w:oddVBand="0" w:evenVBand="0" w:oddHBand="0" w:evenHBand="1" w:firstRowFirstColumn="0" w:firstRowLastColumn="0" w:lastRowFirstColumn="0" w:lastRowLastColumn="0"/>
            </w:pPr>
            <m:oMathPara>
              <m:oMathParaPr>
                <m:jc m:val="center"/>
              </m:oMathParaPr>
              <m:oMath>
                <m:r>
                  <m:rPr>
                    <m:sty m:val="p"/>
                  </m:rPr>
                  <w:rPr>
                    <w:rFonts w:ascii="Cambria Math" w:hAnsi="Cambria Math"/>
                  </w:rPr>
                  <m:t>25%</m:t>
                </m:r>
              </m:oMath>
            </m:oMathPara>
          </w:p>
        </w:tc>
      </w:tr>
      <w:tr w:rsidR="00C16DCF" w:rsidRPr="00C16DCF" w14:paraId="4E73BF22" w14:textId="77777777" w:rsidTr="003E7A3C">
        <w:trPr>
          <w:cnfStyle w:val="000000100000" w:firstRow="0" w:lastRow="0" w:firstColumn="0" w:lastColumn="0" w:oddVBand="0" w:evenVBand="0" w:oddHBand="1" w:evenHBand="0" w:firstRowFirstColumn="0" w:firstRowLastColumn="0" w:lastRowFirstColumn="0" w:lastRowLastColumn="0"/>
          <w:trHeight w:val="451"/>
          <w:jc w:val="center"/>
        </w:trPr>
        <w:tc>
          <w:tcPr>
            <w:cnfStyle w:val="001000000000" w:firstRow="0" w:lastRow="0" w:firstColumn="1" w:lastColumn="0" w:oddVBand="0" w:evenVBand="0" w:oddHBand="0" w:evenHBand="0" w:firstRowFirstColumn="0" w:firstRowLastColumn="0" w:lastRowFirstColumn="0" w:lastRowLastColumn="0"/>
            <w:tcW w:w="2592" w:type="dxa"/>
            <w:vAlign w:val="center"/>
          </w:tcPr>
          <w:p w14:paraId="673C267A" w14:textId="5D24C638" w:rsidR="00C96B77" w:rsidRPr="003E7A3C" w:rsidRDefault="003E7A3C" w:rsidP="003E7A3C">
            <w:pPr>
              <w:pStyle w:val="ny-lesson-table"/>
              <w:rPr>
                <w:rFonts w:ascii="Cambria Math" w:hAnsi="Cambria Math" w:hint="eastAsia"/>
                <w:oMath/>
              </w:rPr>
            </w:pPr>
            <m:oMathPara>
              <m:oMath>
                <m:r>
                  <m:rPr>
                    <m:sty m:val="p"/>
                  </m:rPr>
                  <w:rPr>
                    <w:rFonts w:ascii="Cambria Math" w:hAnsi="Cambria Math"/>
                  </w:rPr>
                  <m:t>18</m:t>
                </m:r>
              </m:oMath>
            </m:oMathPara>
          </w:p>
        </w:tc>
        <w:tc>
          <w:tcPr>
            <w:tcW w:w="2592" w:type="dxa"/>
            <w:vAlign w:val="center"/>
          </w:tcPr>
          <w:p w14:paraId="099CF7A8" w14:textId="1FE3C102" w:rsidR="00C96B77" w:rsidRPr="003E7A3C" w:rsidRDefault="003E7A3C" w:rsidP="003E7A3C">
            <w:pPr>
              <w:pStyle w:val="ny-lesson-table"/>
              <w:cnfStyle w:val="000000100000" w:firstRow="0" w:lastRow="0" w:firstColumn="0" w:lastColumn="0" w:oddVBand="0" w:evenVBand="0" w:oddHBand="1" w:evenHBand="0" w:firstRowFirstColumn="0" w:firstRowLastColumn="0" w:lastRowFirstColumn="0" w:lastRowLastColumn="0"/>
              <w:rPr>
                <w:rFonts w:ascii="Cambria Math" w:hAnsi="Cambria Math"/>
                <w:oMath/>
              </w:rPr>
            </w:pPr>
            <m:oMathPara>
              <m:oMath>
                <m:r>
                  <m:rPr>
                    <m:sty m:val="p"/>
                  </m:rPr>
                  <w:rPr>
                    <w:rFonts w:ascii="Cambria Math" w:hAnsi="Cambria Math"/>
                  </w:rPr>
                  <m:t>12</m:t>
                </m:r>
              </m:oMath>
            </m:oMathPara>
          </w:p>
        </w:tc>
        <w:tc>
          <w:tcPr>
            <w:tcW w:w="2592" w:type="dxa"/>
            <w:vAlign w:val="center"/>
          </w:tcPr>
          <w:p w14:paraId="65D599A2" w14:textId="1E70E1A5" w:rsidR="00C96B77" w:rsidRPr="003E7A3C" w:rsidRDefault="00C96B77" w:rsidP="003E7A3C">
            <w:pPr>
              <w:pStyle w:val="ny-lesson-table"/>
              <w:cnfStyle w:val="000000100000" w:firstRow="0" w:lastRow="0" w:firstColumn="0" w:lastColumn="0" w:oddVBand="0" w:evenVBand="0" w:oddHBand="1" w:evenHBand="0" w:firstRowFirstColumn="0" w:firstRowLastColumn="0" w:lastRowFirstColumn="0" w:lastRowLastColumn="0"/>
            </w:pPr>
          </w:p>
        </w:tc>
      </w:tr>
      <w:tr w:rsidR="00C16DCF" w:rsidRPr="00C16DCF" w14:paraId="24AFDBB2" w14:textId="77777777" w:rsidTr="003E7A3C">
        <w:trPr>
          <w:cnfStyle w:val="000000010000" w:firstRow="0" w:lastRow="0" w:firstColumn="0" w:lastColumn="0" w:oddVBand="0" w:evenVBand="0" w:oddHBand="0" w:evenHBand="1" w:firstRowFirstColumn="0" w:firstRowLastColumn="0" w:lastRowFirstColumn="0" w:lastRowLastColumn="0"/>
          <w:trHeight w:val="451"/>
          <w:jc w:val="center"/>
        </w:trPr>
        <w:tc>
          <w:tcPr>
            <w:cnfStyle w:val="001000000000" w:firstRow="0" w:lastRow="0" w:firstColumn="1" w:lastColumn="0" w:oddVBand="0" w:evenVBand="0" w:oddHBand="0" w:evenHBand="0" w:firstRowFirstColumn="0" w:firstRowLastColumn="0" w:lastRowFirstColumn="0" w:lastRowLastColumn="0"/>
            <w:tcW w:w="2592" w:type="dxa"/>
            <w:vAlign w:val="center"/>
          </w:tcPr>
          <w:p w14:paraId="497848AD" w14:textId="0F13D7EA" w:rsidR="00C96B77" w:rsidRPr="003E7A3C" w:rsidRDefault="003E7A3C" w:rsidP="003E7A3C">
            <w:pPr>
              <w:pStyle w:val="ny-lesson-table"/>
              <w:rPr>
                <w:rFonts w:ascii="Cambria Math" w:hAnsi="Cambria Math" w:hint="eastAsia"/>
                <w:oMath/>
              </w:rPr>
            </w:pPr>
            <m:oMathPara>
              <m:oMath>
                <m:r>
                  <m:rPr>
                    <m:sty m:val="p"/>
                  </m:rPr>
                  <w:rPr>
                    <w:rFonts w:ascii="Cambria Math" w:hAnsi="Cambria Math"/>
                  </w:rPr>
                  <m:t>5</m:t>
                </m:r>
              </m:oMath>
            </m:oMathPara>
          </w:p>
        </w:tc>
        <w:tc>
          <w:tcPr>
            <w:tcW w:w="2592" w:type="dxa"/>
            <w:vAlign w:val="center"/>
          </w:tcPr>
          <w:p w14:paraId="26890012" w14:textId="7847E50F" w:rsidR="00C96B77" w:rsidRPr="003E7A3C" w:rsidRDefault="003E7A3C" w:rsidP="003E7A3C">
            <w:pPr>
              <w:pStyle w:val="ny-lesson-table"/>
              <w:cnfStyle w:val="000000010000" w:firstRow="0" w:lastRow="0" w:firstColumn="0" w:lastColumn="0" w:oddVBand="0" w:evenVBand="0" w:oddHBand="0" w:evenHBand="1" w:firstRowFirstColumn="0" w:firstRowLastColumn="0" w:lastRowFirstColumn="0" w:lastRowLastColumn="0"/>
              <w:rPr>
                <w:rFonts w:ascii="Cambria Math" w:hAnsi="Cambria Math"/>
                <w:oMath/>
              </w:rPr>
            </w:pPr>
            <m:oMathPara>
              <m:oMath>
                <m:r>
                  <m:rPr>
                    <m:sty m:val="p"/>
                  </m:rPr>
                  <w:rPr>
                    <w:rFonts w:ascii="Cambria Math" w:hAnsi="Cambria Math"/>
                  </w:rPr>
                  <m:t>10</m:t>
                </m:r>
              </m:oMath>
            </m:oMathPara>
          </w:p>
        </w:tc>
        <w:tc>
          <w:tcPr>
            <w:tcW w:w="2592" w:type="dxa"/>
            <w:vAlign w:val="center"/>
          </w:tcPr>
          <w:p w14:paraId="70D4899A" w14:textId="6B8D3AF9" w:rsidR="00C96B77" w:rsidRPr="003E7A3C" w:rsidRDefault="00C96B77" w:rsidP="003E7A3C">
            <w:pPr>
              <w:pStyle w:val="ny-lesson-table"/>
              <w:cnfStyle w:val="000000010000" w:firstRow="0" w:lastRow="0" w:firstColumn="0" w:lastColumn="0" w:oddVBand="0" w:evenVBand="0" w:oddHBand="0" w:evenHBand="1" w:firstRowFirstColumn="0" w:firstRowLastColumn="0" w:lastRowFirstColumn="0" w:lastRowLastColumn="0"/>
            </w:pPr>
          </w:p>
        </w:tc>
      </w:tr>
      <w:tr w:rsidR="00C16DCF" w:rsidRPr="00C16DCF" w14:paraId="00ABCB79" w14:textId="77777777" w:rsidTr="003E7A3C">
        <w:trPr>
          <w:cnfStyle w:val="000000100000" w:firstRow="0" w:lastRow="0" w:firstColumn="0" w:lastColumn="0" w:oddVBand="0" w:evenVBand="0" w:oddHBand="1" w:evenHBand="0" w:firstRowFirstColumn="0" w:firstRowLastColumn="0" w:lastRowFirstColumn="0" w:lastRowLastColumn="0"/>
          <w:trHeight w:val="451"/>
          <w:jc w:val="center"/>
        </w:trPr>
        <w:tc>
          <w:tcPr>
            <w:cnfStyle w:val="001000000000" w:firstRow="0" w:lastRow="0" w:firstColumn="1" w:lastColumn="0" w:oddVBand="0" w:evenVBand="0" w:oddHBand="0" w:evenHBand="0" w:firstRowFirstColumn="0" w:firstRowLastColumn="0" w:lastRowFirstColumn="0" w:lastRowLastColumn="0"/>
            <w:tcW w:w="2592" w:type="dxa"/>
            <w:vAlign w:val="center"/>
          </w:tcPr>
          <w:p w14:paraId="098C1428" w14:textId="133FC066" w:rsidR="00C96B77" w:rsidRPr="003E7A3C" w:rsidRDefault="003E7A3C" w:rsidP="003E7A3C">
            <w:pPr>
              <w:pStyle w:val="ny-lesson-table"/>
              <w:rPr>
                <w:rFonts w:ascii="Cambria Math" w:hAnsi="Cambria Math" w:hint="eastAsia"/>
                <w:oMath/>
              </w:rPr>
            </w:pPr>
            <m:oMathPara>
              <m:oMath>
                <m:r>
                  <m:rPr>
                    <m:sty m:val="p"/>
                  </m:rPr>
                  <w:rPr>
                    <w:rFonts w:ascii="Cambria Math" w:hAnsi="Cambria Math"/>
                  </w:rPr>
                  <m:t>4</m:t>
                </m:r>
              </m:oMath>
            </m:oMathPara>
          </w:p>
        </w:tc>
        <w:tc>
          <w:tcPr>
            <w:tcW w:w="2592" w:type="dxa"/>
            <w:vAlign w:val="center"/>
          </w:tcPr>
          <w:p w14:paraId="5DEE09DD" w14:textId="241C5FF7" w:rsidR="00C96B77" w:rsidRPr="003E7A3C" w:rsidRDefault="00C96B77" w:rsidP="003E7A3C">
            <w:pPr>
              <w:pStyle w:val="ny-lesson-table"/>
              <w:cnfStyle w:val="000000100000" w:firstRow="0" w:lastRow="0" w:firstColumn="0" w:lastColumn="0" w:oddVBand="0" w:evenVBand="0" w:oddHBand="1" w:evenHBand="0" w:firstRowFirstColumn="0" w:firstRowLastColumn="0" w:lastRowFirstColumn="0" w:lastRowLastColumn="0"/>
              <w:rPr>
                <w:rFonts w:ascii="Cambria Math" w:hAnsi="Cambria Math"/>
                <w:oMath/>
              </w:rPr>
            </w:pPr>
          </w:p>
        </w:tc>
        <w:tc>
          <w:tcPr>
            <w:tcW w:w="2592" w:type="dxa"/>
            <w:vAlign w:val="center"/>
          </w:tcPr>
          <w:p w14:paraId="0FFD3A21" w14:textId="7C813F61" w:rsidR="00C96B77" w:rsidRPr="003E7A3C" w:rsidRDefault="003E7A3C" w:rsidP="003E7A3C">
            <w:pPr>
              <w:pStyle w:val="ny-lesson-table"/>
              <w:cnfStyle w:val="000000100000" w:firstRow="0" w:lastRow="0" w:firstColumn="0" w:lastColumn="0" w:oddVBand="0" w:evenVBand="0" w:oddHBand="1" w:evenHBand="0" w:firstRowFirstColumn="0" w:firstRowLastColumn="0" w:lastRowFirstColumn="0" w:lastRowLastColumn="0"/>
            </w:pPr>
            <m:oMathPara>
              <m:oMath>
                <m:r>
                  <m:rPr>
                    <m:sty m:val="p"/>
                  </m:rPr>
                  <w:rPr>
                    <w:rFonts w:ascii="Cambria Math" w:hAnsi="Cambria Math"/>
                  </w:rPr>
                  <m:t>50%</m:t>
                </m:r>
              </m:oMath>
            </m:oMathPara>
          </w:p>
        </w:tc>
      </w:tr>
      <w:tr w:rsidR="00C16DCF" w:rsidRPr="00C16DCF" w14:paraId="012E6397" w14:textId="77777777" w:rsidTr="003E7A3C">
        <w:trPr>
          <w:cnfStyle w:val="000000010000" w:firstRow="0" w:lastRow="0" w:firstColumn="0" w:lastColumn="0" w:oddVBand="0" w:evenVBand="0" w:oddHBand="0" w:evenHBand="1" w:firstRowFirstColumn="0" w:firstRowLastColumn="0" w:lastRowFirstColumn="0" w:lastRowLastColumn="0"/>
          <w:trHeight w:val="451"/>
          <w:jc w:val="center"/>
        </w:trPr>
        <w:tc>
          <w:tcPr>
            <w:cnfStyle w:val="001000000000" w:firstRow="0" w:lastRow="0" w:firstColumn="1" w:lastColumn="0" w:oddVBand="0" w:evenVBand="0" w:oddHBand="0" w:evenHBand="0" w:firstRowFirstColumn="0" w:firstRowLastColumn="0" w:lastRowFirstColumn="0" w:lastRowLastColumn="0"/>
            <w:tcW w:w="2592" w:type="dxa"/>
            <w:vAlign w:val="center"/>
          </w:tcPr>
          <w:p w14:paraId="59A99F5F" w14:textId="360AD879" w:rsidR="00C96B77" w:rsidRPr="003E7A3C" w:rsidRDefault="003E7A3C" w:rsidP="003E7A3C">
            <w:pPr>
              <w:pStyle w:val="ny-lesson-table"/>
              <w:rPr>
                <w:rFonts w:ascii="Cambria Math" w:hAnsi="Cambria Math" w:hint="eastAsia"/>
                <w:oMath/>
              </w:rPr>
            </w:pPr>
            <m:oMathPara>
              <m:oMath>
                <m:r>
                  <m:rPr>
                    <m:sty m:val="p"/>
                  </m:rPr>
                  <w:rPr>
                    <w:rFonts w:ascii="Cambria Math" w:hAnsi="Cambria Math"/>
                  </w:rPr>
                  <m:t>20</m:t>
                </m:r>
              </m:oMath>
            </m:oMathPara>
          </w:p>
        </w:tc>
        <w:tc>
          <w:tcPr>
            <w:tcW w:w="2592" w:type="dxa"/>
            <w:vAlign w:val="center"/>
          </w:tcPr>
          <w:p w14:paraId="5B53E51D" w14:textId="6F9A43CB" w:rsidR="00C96B77" w:rsidRPr="003E7A3C" w:rsidRDefault="00C96B77" w:rsidP="003E7A3C">
            <w:pPr>
              <w:pStyle w:val="ny-lesson-table"/>
              <w:cnfStyle w:val="000000010000" w:firstRow="0" w:lastRow="0" w:firstColumn="0" w:lastColumn="0" w:oddVBand="0" w:evenVBand="0" w:oddHBand="0" w:evenHBand="1" w:firstRowFirstColumn="0" w:firstRowLastColumn="0" w:lastRowFirstColumn="0" w:lastRowLastColumn="0"/>
              <w:rPr>
                <w:rFonts w:ascii="Cambria Math" w:hAnsi="Cambria Math"/>
                <w:oMath/>
              </w:rPr>
            </w:pPr>
          </w:p>
        </w:tc>
        <w:tc>
          <w:tcPr>
            <w:tcW w:w="2592" w:type="dxa"/>
            <w:vAlign w:val="center"/>
          </w:tcPr>
          <w:p w14:paraId="3C897A87" w14:textId="328B3F02" w:rsidR="00C96B77" w:rsidRPr="003E7A3C" w:rsidRDefault="003E7A3C" w:rsidP="003E7A3C">
            <w:pPr>
              <w:pStyle w:val="ny-lesson-table"/>
              <w:cnfStyle w:val="000000010000" w:firstRow="0" w:lastRow="0" w:firstColumn="0" w:lastColumn="0" w:oddVBand="0" w:evenVBand="0" w:oddHBand="0" w:evenHBand="1" w:firstRowFirstColumn="0" w:firstRowLastColumn="0" w:lastRowFirstColumn="0" w:lastRowLastColumn="0"/>
            </w:pPr>
            <m:oMathPara>
              <m:oMath>
                <m:r>
                  <m:rPr>
                    <m:sty m:val="p"/>
                  </m:rPr>
                  <w:rPr>
                    <w:rFonts w:ascii="Cambria Math" w:hAnsi="Cambria Math"/>
                  </w:rPr>
                  <m:t>90%</m:t>
                </m:r>
              </m:oMath>
            </m:oMathPara>
          </w:p>
        </w:tc>
      </w:tr>
      <w:tr w:rsidR="00C16DCF" w:rsidRPr="00C16DCF" w14:paraId="1DEE032F" w14:textId="77777777" w:rsidTr="003E7A3C">
        <w:trPr>
          <w:cnfStyle w:val="000000100000" w:firstRow="0" w:lastRow="0" w:firstColumn="0" w:lastColumn="0" w:oddVBand="0" w:evenVBand="0" w:oddHBand="1" w:evenHBand="0" w:firstRowFirstColumn="0" w:firstRowLastColumn="0" w:lastRowFirstColumn="0" w:lastRowLastColumn="0"/>
          <w:trHeight w:val="451"/>
          <w:jc w:val="center"/>
        </w:trPr>
        <w:tc>
          <w:tcPr>
            <w:cnfStyle w:val="001000000000" w:firstRow="0" w:lastRow="0" w:firstColumn="1" w:lastColumn="0" w:oddVBand="0" w:evenVBand="0" w:oddHBand="0" w:evenHBand="0" w:firstRowFirstColumn="0" w:firstRowLastColumn="0" w:lastRowFirstColumn="0" w:lastRowLastColumn="0"/>
            <w:tcW w:w="2592" w:type="dxa"/>
            <w:vAlign w:val="center"/>
          </w:tcPr>
          <w:p w14:paraId="6BAF4376" w14:textId="6CA5537D" w:rsidR="00C96B77" w:rsidRPr="003E7A3C" w:rsidRDefault="00C96B77" w:rsidP="003E7A3C">
            <w:pPr>
              <w:pStyle w:val="ny-lesson-table"/>
              <w:rPr>
                <w:rFonts w:ascii="Cambria Math" w:hAnsi="Cambria Math"/>
                <w:oMath/>
              </w:rPr>
            </w:pPr>
          </w:p>
        </w:tc>
        <w:tc>
          <w:tcPr>
            <w:tcW w:w="2592" w:type="dxa"/>
            <w:vAlign w:val="center"/>
          </w:tcPr>
          <w:p w14:paraId="3DBBFB22" w14:textId="61872449" w:rsidR="00C96B77" w:rsidRPr="003E7A3C" w:rsidRDefault="003E7A3C" w:rsidP="003E7A3C">
            <w:pPr>
              <w:pStyle w:val="ny-lesson-table"/>
              <w:cnfStyle w:val="000000100000" w:firstRow="0" w:lastRow="0" w:firstColumn="0" w:lastColumn="0" w:oddVBand="0" w:evenVBand="0" w:oddHBand="1" w:evenHBand="0" w:firstRowFirstColumn="0" w:firstRowLastColumn="0" w:lastRowFirstColumn="0" w:lastRowLastColumn="0"/>
              <w:rPr>
                <w:rFonts w:ascii="Cambria Math" w:hAnsi="Cambria Math"/>
                <w:oMath/>
              </w:rPr>
            </w:pPr>
            <m:oMathPara>
              <m:oMath>
                <m:r>
                  <m:rPr>
                    <m:sty m:val="p"/>
                  </m:rPr>
                  <w:rPr>
                    <w:rFonts w:ascii="Cambria Math" w:hAnsi="Cambria Math"/>
                  </w:rPr>
                  <m:t>10</m:t>
                </m:r>
              </m:oMath>
            </m:oMathPara>
          </w:p>
        </w:tc>
        <w:tc>
          <w:tcPr>
            <w:tcW w:w="2592" w:type="dxa"/>
            <w:vAlign w:val="center"/>
          </w:tcPr>
          <w:p w14:paraId="6F9E108E" w14:textId="768AB1CA" w:rsidR="00C96B77" w:rsidRPr="003E7A3C" w:rsidRDefault="003E7A3C" w:rsidP="003E7A3C">
            <w:pPr>
              <w:pStyle w:val="ny-lesson-table"/>
              <w:cnfStyle w:val="000000100000" w:firstRow="0" w:lastRow="0" w:firstColumn="0" w:lastColumn="0" w:oddVBand="0" w:evenVBand="0" w:oddHBand="1" w:evenHBand="0" w:firstRowFirstColumn="0" w:firstRowLastColumn="0" w:lastRowFirstColumn="0" w:lastRowLastColumn="0"/>
            </w:pPr>
            <m:oMathPara>
              <m:oMath>
                <m:r>
                  <m:rPr>
                    <m:sty m:val="p"/>
                  </m:rPr>
                  <w:rPr>
                    <w:rFonts w:ascii="Cambria Math" w:hAnsi="Cambria Math"/>
                  </w:rPr>
                  <m:t>250%</m:t>
                </m:r>
              </m:oMath>
            </m:oMathPara>
          </w:p>
        </w:tc>
      </w:tr>
      <w:tr w:rsidR="00C16DCF" w:rsidRPr="00C16DCF" w14:paraId="0AC0A624" w14:textId="77777777" w:rsidTr="003E7A3C">
        <w:trPr>
          <w:cnfStyle w:val="000000010000" w:firstRow="0" w:lastRow="0" w:firstColumn="0" w:lastColumn="0" w:oddVBand="0" w:evenVBand="0" w:oddHBand="0" w:evenHBand="1" w:firstRowFirstColumn="0" w:firstRowLastColumn="0" w:lastRowFirstColumn="0" w:lastRowLastColumn="0"/>
          <w:trHeight w:val="451"/>
          <w:jc w:val="center"/>
        </w:trPr>
        <w:tc>
          <w:tcPr>
            <w:cnfStyle w:val="001000000000" w:firstRow="0" w:lastRow="0" w:firstColumn="1" w:lastColumn="0" w:oddVBand="0" w:evenVBand="0" w:oddHBand="0" w:evenHBand="0" w:firstRowFirstColumn="0" w:firstRowLastColumn="0" w:lastRowFirstColumn="0" w:lastRowLastColumn="0"/>
            <w:tcW w:w="2592" w:type="dxa"/>
            <w:vAlign w:val="center"/>
          </w:tcPr>
          <w:p w14:paraId="4EFCF59E" w14:textId="1D80E098" w:rsidR="00C96B77" w:rsidRPr="003E7A3C" w:rsidRDefault="00C96B77" w:rsidP="003E7A3C">
            <w:pPr>
              <w:pStyle w:val="ny-lesson-table"/>
              <w:rPr>
                <w:rFonts w:ascii="Cambria Math" w:hAnsi="Cambria Math"/>
                <w:oMath/>
              </w:rPr>
            </w:pPr>
          </w:p>
        </w:tc>
        <w:tc>
          <w:tcPr>
            <w:tcW w:w="2592" w:type="dxa"/>
            <w:vAlign w:val="center"/>
          </w:tcPr>
          <w:p w14:paraId="59679C8B" w14:textId="6D54EEAE" w:rsidR="00C96B77" w:rsidRPr="003E7A3C" w:rsidRDefault="003E7A3C" w:rsidP="003E7A3C">
            <w:pPr>
              <w:pStyle w:val="ny-lesson-table"/>
              <w:cnfStyle w:val="000000010000" w:firstRow="0" w:lastRow="0" w:firstColumn="0" w:lastColumn="0" w:oddVBand="0" w:evenVBand="0" w:oddHBand="0" w:evenHBand="1" w:firstRowFirstColumn="0" w:firstRowLastColumn="0" w:lastRowFirstColumn="0" w:lastRowLastColumn="0"/>
              <w:rPr>
                <w:rFonts w:ascii="Cambria Math" w:hAnsi="Cambria Math"/>
                <w:oMath/>
              </w:rPr>
            </w:pPr>
            <m:oMathPara>
              <m:oMath>
                <m:r>
                  <m:rPr>
                    <m:sty m:val="p"/>
                  </m:rPr>
                  <w:rPr>
                    <w:rFonts w:ascii="Cambria Math" w:hAnsi="Cambria Math"/>
                  </w:rPr>
                  <m:t>6</m:t>
                </m:r>
              </m:oMath>
            </m:oMathPara>
          </w:p>
        </w:tc>
        <w:tc>
          <w:tcPr>
            <w:tcW w:w="2592" w:type="dxa"/>
            <w:vAlign w:val="center"/>
          </w:tcPr>
          <w:p w14:paraId="76ED5AC8" w14:textId="7F379FBD" w:rsidR="00C96B77" w:rsidRPr="003E7A3C" w:rsidRDefault="003E7A3C" w:rsidP="003E7A3C">
            <w:pPr>
              <w:pStyle w:val="ny-lesson-table"/>
              <w:cnfStyle w:val="000000010000" w:firstRow="0" w:lastRow="0" w:firstColumn="0" w:lastColumn="0" w:oddVBand="0" w:evenVBand="0" w:oddHBand="0" w:evenHBand="1" w:firstRowFirstColumn="0" w:firstRowLastColumn="0" w:lastRowFirstColumn="0" w:lastRowLastColumn="0"/>
            </w:pPr>
            <m:oMathPara>
              <m:oMath>
                <m:r>
                  <m:rPr>
                    <m:sty m:val="p"/>
                  </m:rPr>
                  <w:rPr>
                    <w:rFonts w:ascii="Cambria Math" w:hAnsi="Cambria Math"/>
                  </w:rPr>
                  <m:t>60%</m:t>
                </m:r>
              </m:oMath>
            </m:oMathPara>
          </w:p>
        </w:tc>
      </w:tr>
      <w:tr w:rsidR="00C16DCF" w:rsidRPr="00C16DCF" w14:paraId="34495010" w14:textId="77777777" w:rsidTr="003E7A3C">
        <w:trPr>
          <w:cnfStyle w:val="000000100000" w:firstRow="0" w:lastRow="0" w:firstColumn="0" w:lastColumn="0" w:oddVBand="0" w:evenVBand="0" w:oddHBand="1" w:evenHBand="0" w:firstRowFirstColumn="0" w:firstRowLastColumn="0" w:lastRowFirstColumn="0" w:lastRowLastColumn="0"/>
          <w:trHeight w:val="451"/>
          <w:jc w:val="center"/>
        </w:trPr>
        <w:tc>
          <w:tcPr>
            <w:cnfStyle w:val="001000000000" w:firstRow="0" w:lastRow="0" w:firstColumn="1" w:lastColumn="0" w:oddVBand="0" w:evenVBand="0" w:oddHBand="0" w:evenHBand="0" w:firstRowFirstColumn="0" w:firstRowLastColumn="0" w:lastRowFirstColumn="0" w:lastRowLastColumn="0"/>
            <w:tcW w:w="2592" w:type="dxa"/>
            <w:vAlign w:val="center"/>
          </w:tcPr>
          <w:p w14:paraId="1BB273BE" w14:textId="2EDBD780" w:rsidR="00C96B77" w:rsidRPr="003E7A3C" w:rsidRDefault="003E7A3C" w:rsidP="003E7A3C">
            <w:pPr>
              <w:pStyle w:val="ny-lesson-table"/>
              <w:rPr>
                <w:rFonts w:ascii="Cambria Math" w:hAnsi="Cambria Math" w:hint="eastAsia"/>
                <w:oMath/>
              </w:rPr>
            </w:pPr>
            <m:oMathPara>
              <m:oMath>
                <m:r>
                  <m:rPr>
                    <m:sty m:val="p"/>
                  </m:rPr>
                  <w:rPr>
                    <w:rFonts w:ascii="Cambria Math" w:hAnsi="Cambria Math"/>
                  </w:rPr>
                  <m:t>11</m:t>
                </m:r>
              </m:oMath>
            </m:oMathPara>
          </w:p>
        </w:tc>
        <w:tc>
          <w:tcPr>
            <w:tcW w:w="2592" w:type="dxa"/>
            <w:vAlign w:val="center"/>
          </w:tcPr>
          <w:p w14:paraId="280F1080" w14:textId="7BEAA27F" w:rsidR="00C96B77" w:rsidRPr="003E7A3C" w:rsidRDefault="00C96B77" w:rsidP="003E7A3C">
            <w:pPr>
              <w:pStyle w:val="ny-lesson-table"/>
              <w:cnfStyle w:val="000000100000" w:firstRow="0" w:lastRow="0" w:firstColumn="0" w:lastColumn="0" w:oddVBand="0" w:evenVBand="0" w:oddHBand="1" w:evenHBand="0" w:firstRowFirstColumn="0" w:firstRowLastColumn="0" w:lastRowFirstColumn="0" w:lastRowLastColumn="0"/>
              <w:rPr>
                <w:rFonts w:ascii="Cambria Math" w:hAnsi="Cambria Math"/>
                <w:oMath/>
              </w:rPr>
            </w:pPr>
          </w:p>
        </w:tc>
        <w:tc>
          <w:tcPr>
            <w:tcW w:w="2592" w:type="dxa"/>
            <w:vAlign w:val="center"/>
          </w:tcPr>
          <w:p w14:paraId="64F8B51F" w14:textId="65F444A6" w:rsidR="00C96B77" w:rsidRPr="003E7A3C" w:rsidRDefault="003E7A3C" w:rsidP="003E7A3C">
            <w:pPr>
              <w:pStyle w:val="ny-lesson-table"/>
              <w:cnfStyle w:val="000000100000" w:firstRow="0" w:lastRow="0" w:firstColumn="0" w:lastColumn="0" w:oddVBand="0" w:evenVBand="0" w:oddHBand="1" w:evenHBand="0" w:firstRowFirstColumn="0" w:firstRowLastColumn="0" w:lastRowFirstColumn="0" w:lastRowLastColumn="0"/>
            </w:pPr>
            <m:oMathPara>
              <m:oMath>
                <m:r>
                  <m:rPr>
                    <m:sty m:val="p"/>
                  </m:rPr>
                  <w:rPr>
                    <w:rFonts w:ascii="Cambria Math" w:hAnsi="Cambria Math"/>
                  </w:rPr>
                  <m:t>200%</m:t>
                </m:r>
              </m:oMath>
            </m:oMathPara>
          </w:p>
        </w:tc>
      </w:tr>
      <w:tr w:rsidR="00C16DCF" w:rsidRPr="00C16DCF" w14:paraId="4CFF4B85" w14:textId="77777777" w:rsidTr="003E7A3C">
        <w:trPr>
          <w:cnfStyle w:val="000000010000" w:firstRow="0" w:lastRow="0" w:firstColumn="0" w:lastColumn="0" w:oddVBand="0" w:evenVBand="0" w:oddHBand="0" w:evenHBand="1" w:firstRowFirstColumn="0" w:firstRowLastColumn="0" w:lastRowFirstColumn="0" w:lastRowLastColumn="0"/>
          <w:trHeight w:val="451"/>
          <w:jc w:val="center"/>
        </w:trPr>
        <w:tc>
          <w:tcPr>
            <w:cnfStyle w:val="001000000000" w:firstRow="0" w:lastRow="0" w:firstColumn="1" w:lastColumn="0" w:oddVBand="0" w:evenVBand="0" w:oddHBand="0" w:evenHBand="0" w:firstRowFirstColumn="0" w:firstRowLastColumn="0" w:lastRowFirstColumn="0" w:lastRowLastColumn="0"/>
            <w:tcW w:w="2592" w:type="dxa"/>
            <w:vAlign w:val="center"/>
          </w:tcPr>
          <w:p w14:paraId="7B913B91" w14:textId="7434D632" w:rsidR="00C96B77" w:rsidRPr="003E7A3C" w:rsidRDefault="00C96B77" w:rsidP="003E7A3C">
            <w:pPr>
              <w:pStyle w:val="ny-lesson-table"/>
              <w:rPr>
                <w:rFonts w:ascii="Cambria Math" w:hAnsi="Cambria Math"/>
                <w:oMath/>
              </w:rPr>
            </w:pPr>
          </w:p>
        </w:tc>
        <w:tc>
          <w:tcPr>
            <w:tcW w:w="2592" w:type="dxa"/>
            <w:vAlign w:val="center"/>
          </w:tcPr>
          <w:p w14:paraId="0DA72E01" w14:textId="318E2589" w:rsidR="00C96B77" w:rsidRPr="003E7A3C" w:rsidRDefault="003E7A3C" w:rsidP="003E7A3C">
            <w:pPr>
              <w:pStyle w:val="ny-lesson-table"/>
              <w:cnfStyle w:val="000000010000" w:firstRow="0" w:lastRow="0" w:firstColumn="0" w:lastColumn="0" w:oddVBand="0" w:evenVBand="0" w:oddHBand="0" w:evenHBand="1" w:firstRowFirstColumn="0" w:firstRowLastColumn="0" w:lastRowFirstColumn="0" w:lastRowLastColumn="0"/>
              <w:rPr>
                <w:rFonts w:ascii="Cambria Math" w:hAnsi="Cambria Math"/>
                <w:oMath/>
              </w:rPr>
            </w:pPr>
            <m:oMathPara>
              <m:oMath>
                <m:r>
                  <m:rPr>
                    <m:sty m:val="p"/>
                  </m:rPr>
                  <w:rPr>
                    <w:rFonts w:ascii="Cambria Math" w:hAnsi="Cambria Math"/>
                  </w:rPr>
                  <m:t>5</m:t>
                </m:r>
              </m:oMath>
            </m:oMathPara>
          </w:p>
        </w:tc>
        <w:tc>
          <w:tcPr>
            <w:tcW w:w="2592" w:type="dxa"/>
            <w:vAlign w:val="center"/>
          </w:tcPr>
          <w:p w14:paraId="619C874C" w14:textId="749642DC" w:rsidR="00C96B77" w:rsidRPr="003E7A3C" w:rsidRDefault="003E7A3C" w:rsidP="003E7A3C">
            <w:pPr>
              <w:pStyle w:val="ny-lesson-table"/>
              <w:cnfStyle w:val="000000010000" w:firstRow="0" w:lastRow="0" w:firstColumn="0" w:lastColumn="0" w:oddVBand="0" w:evenVBand="0" w:oddHBand="0" w:evenHBand="1" w:firstRowFirstColumn="0" w:firstRowLastColumn="0" w:lastRowFirstColumn="0" w:lastRowLastColumn="0"/>
            </w:pPr>
            <m:oMathPara>
              <m:oMath>
                <m:r>
                  <m:rPr>
                    <m:sty m:val="p"/>
                  </m:rPr>
                  <w:rPr>
                    <w:rFonts w:ascii="Cambria Math" w:hAnsi="Cambria Math"/>
                  </w:rPr>
                  <m:t>33</m:t>
                </m:r>
                <m:f>
                  <m:fPr>
                    <m:ctrlPr>
                      <w:rPr>
                        <w:rFonts w:ascii="Cambria Math" w:hAnsi="Cambria Math"/>
                      </w:rPr>
                    </m:ctrlPr>
                  </m:fPr>
                  <m:num>
                    <m:r>
                      <m:rPr>
                        <m:sty m:val="p"/>
                      </m:rPr>
                      <w:rPr>
                        <w:rFonts w:ascii="Cambria Math" w:hAnsi="Cambria Math"/>
                      </w:rPr>
                      <m:t>1</m:t>
                    </m:r>
                  </m:num>
                  <m:den>
                    <m:r>
                      <m:rPr>
                        <m:sty m:val="p"/>
                      </m:rPr>
                      <w:rPr>
                        <w:rFonts w:ascii="Cambria Math" w:hAnsi="Cambria Math"/>
                      </w:rPr>
                      <m:t>3</m:t>
                    </m:r>
                  </m:den>
                </m:f>
                <m:r>
                  <m:rPr>
                    <m:sty m:val="p"/>
                  </m:rPr>
                  <w:rPr>
                    <w:rFonts w:ascii="Cambria Math" w:hAnsi="Cambria Math"/>
                  </w:rPr>
                  <m:t>%</m:t>
                </m:r>
              </m:oMath>
            </m:oMathPara>
          </w:p>
        </w:tc>
      </w:tr>
      <w:tr w:rsidR="00C16DCF" w:rsidRPr="00C16DCF" w14:paraId="528737B6" w14:textId="77777777" w:rsidTr="003E7A3C">
        <w:trPr>
          <w:cnfStyle w:val="000000100000" w:firstRow="0" w:lastRow="0" w:firstColumn="0" w:lastColumn="0" w:oddVBand="0" w:evenVBand="0" w:oddHBand="1" w:evenHBand="0" w:firstRowFirstColumn="0" w:firstRowLastColumn="0" w:lastRowFirstColumn="0" w:lastRowLastColumn="0"/>
          <w:trHeight w:val="451"/>
          <w:jc w:val="center"/>
        </w:trPr>
        <w:tc>
          <w:tcPr>
            <w:cnfStyle w:val="001000000000" w:firstRow="0" w:lastRow="0" w:firstColumn="1" w:lastColumn="0" w:oddVBand="0" w:evenVBand="0" w:oddHBand="0" w:evenHBand="0" w:firstRowFirstColumn="0" w:firstRowLastColumn="0" w:lastRowFirstColumn="0" w:lastRowLastColumn="0"/>
            <w:tcW w:w="2592" w:type="dxa"/>
            <w:vAlign w:val="center"/>
          </w:tcPr>
          <w:p w14:paraId="79011025" w14:textId="03F80AFF" w:rsidR="00C96B77" w:rsidRPr="003E7A3C" w:rsidRDefault="003E7A3C" w:rsidP="003E7A3C">
            <w:pPr>
              <w:pStyle w:val="ny-lesson-table"/>
              <w:rPr>
                <w:rFonts w:ascii="Cambria Math" w:hAnsi="Cambria Math" w:hint="eastAsia"/>
                <w:oMath/>
              </w:rPr>
            </w:pPr>
            <m:oMathPara>
              <m:oMath>
                <m:r>
                  <m:rPr>
                    <m:sty m:val="p"/>
                  </m:rPr>
                  <w:rPr>
                    <w:rFonts w:ascii="Cambria Math" w:hAnsi="Cambria Math"/>
                  </w:rPr>
                  <m:t>15</m:t>
                </m:r>
              </m:oMath>
            </m:oMathPara>
          </w:p>
        </w:tc>
        <w:tc>
          <w:tcPr>
            <w:tcW w:w="2592" w:type="dxa"/>
            <w:vAlign w:val="center"/>
          </w:tcPr>
          <w:p w14:paraId="38D54BAF" w14:textId="7516849E" w:rsidR="00C96B77" w:rsidRPr="003E7A3C" w:rsidRDefault="00C96B77" w:rsidP="003E7A3C">
            <w:pPr>
              <w:pStyle w:val="ny-lesson-table"/>
              <w:cnfStyle w:val="000000100000" w:firstRow="0" w:lastRow="0" w:firstColumn="0" w:lastColumn="0" w:oddVBand="0" w:evenVBand="0" w:oddHBand="1" w:evenHBand="0" w:firstRowFirstColumn="0" w:firstRowLastColumn="0" w:lastRowFirstColumn="0" w:lastRowLastColumn="0"/>
              <w:rPr>
                <w:rFonts w:ascii="Cambria Math" w:hAnsi="Cambria Math"/>
                <w:oMath/>
              </w:rPr>
            </w:pPr>
          </w:p>
        </w:tc>
        <w:tc>
          <w:tcPr>
            <w:tcW w:w="2592" w:type="dxa"/>
            <w:vAlign w:val="center"/>
          </w:tcPr>
          <w:p w14:paraId="69C55628" w14:textId="6CA0229E" w:rsidR="00C96B77" w:rsidRPr="003E7A3C" w:rsidRDefault="003E7A3C" w:rsidP="003E7A3C">
            <w:pPr>
              <w:pStyle w:val="ny-lesson-table"/>
              <w:cnfStyle w:val="000000100000" w:firstRow="0" w:lastRow="0" w:firstColumn="0" w:lastColumn="0" w:oddVBand="0" w:evenVBand="0" w:oddHBand="1" w:evenHBand="0" w:firstRowFirstColumn="0" w:firstRowLastColumn="0" w:lastRowFirstColumn="0" w:lastRowLastColumn="0"/>
            </w:pPr>
            <m:oMathPara>
              <m:oMath>
                <m:r>
                  <m:rPr>
                    <m:sty m:val="p"/>
                  </m:rPr>
                  <w:rPr>
                    <w:rFonts w:ascii="Cambria Math" w:hAnsi="Cambria Math"/>
                  </w:rPr>
                  <m:t>20%</m:t>
                </m:r>
              </m:oMath>
            </m:oMathPara>
          </w:p>
        </w:tc>
      </w:tr>
      <w:tr w:rsidR="00C16DCF" w:rsidRPr="00C16DCF" w14:paraId="43942A76" w14:textId="77777777" w:rsidTr="003E7A3C">
        <w:trPr>
          <w:cnfStyle w:val="000000010000" w:firstRow="0" w:lastRow="0" w:firstColumn="0" w:lastColumn="0" w:oddVBand="0" w:evenVBand="0" w:oddHBand="0" w:evenHBand="1" w:firstRowFirstColumn="0" w:firstRowLastColumn="0" w:lastRowFirstColumn="0" w:lastRowLastColumn="0"/>
          <w:trHeight w:val="451"/>
          <w:jc w:val="center"/>
        </w:trPr>
        <w:tc>
          <w:tcPr>
            <w:cnfStyle w:val="001000000000" w:firstRow="0" w:lastRow="0" w:firstColumn="1" w:lastColumn="0" w:oddVBand="0" w:evenVBand="0" w:oddHBand="0" w:evenHBand="0" w:firstRowFirstColumn="0" w:firstRowLastColumn="0" w:lastRowFirstColumn="0" w:lastRowLastColumn="0"/>
            <w:tcW w:w="2592" w:type="dxa"/>
            <w:vAlign w:val="center"/>
          </w:tcPr>
          <w:p w14:paraId="287132A3" w14:textId="2A0A3819" w:rsidR="00C96B77" w:rsidRPr="003E7A3C" w:rsidRDefault="00C96B77" w:rsidP="003E7A3C">
            <w:pPr>
              <w:pStyle w:val="ny-lesson-table"/>
              <w:rPr>
                <w:rFonts w:ascii="Cambria Math" w:hAnsi="Cambria Math"/>
                <w:oMath/>
              </w:rPr>
            </w:pPr>
          </w:p>
        </w:tc>
        <w:tc>
          <w:tcPr>
            <w:tcW w:w="2592" w:type="dxa"/>
            <w:vAlign w:val="center"/>
          </w:tcPr>
          <w:p w14:paraId="19B051D0" w14:textId="45D4C07D" w:rsidR="00C96B77" w:rsidRPr="003E7A3C" w:rsidRDefault="003E7A3C" w:rsidP="003E7A3C">
            <w:pPr>
              <w:pStyle w:val="ny-lesson-table"/>
              <w:cnfStyle w:val="000000010000" w:firstRow="0" w:lastRow="0" w:firstColumn="0" w:lastColumn="0" w:oddVBand="0" w:evenVBand="0" w:oddHBand="0" w:evenHBand="1" w:firstRowFirstColumn="0" w:firstRowLastColumn="0" w:lastRowFirstColumn="0" w:lastRowLastColumn="0"/>
              <w:rPr>
                <w:rFonts w:ascii="Cambria Math" w:hAnsi="Cambria Math"/>
                <w:oMath/>
              </w:rPr>
            </w:pPr>
            <m:oMathPara>
              <m:oMath>
                <m:r>
                  <m:rPr>
                    <m:sty m:val="p"/>
                  </m:rPr>
                  <w:rPr>
                    <w:rFonts w:ascii="Cambria Math" w:hAnsi="Cambria Math"/>
                  </w:rPr>
                  <m:t>15</m:t>
                </m:r>
              </m:oMath>
            </m:oMathPara>
          </w:p>
        </w:tc>
        <w:tc>
          <w:tcPr>
            <w:tcW w:w="2592" w:type="dxa"/>
            <w:vAlign w:val="center"/>
          </w:tcPr>
          <w:p w14:paraId="1C3F4DB0" w14:textId="199854D7" w:rsidR="00C96B77" w:rsidRPr="003E7A3C" w:rsidRDefault="003E7A3C" w:rsidP="003E7A3C">
            <w:pPr>
              <w:pStyle w:val="ny-lesson-table"/>
              <w:cnfStyle w:val="000000010000" w:firstRow="0" w:lastRow="0" w:firstColumn="0" w:lastColumn="0" w:oddVBand="0" w:evenVBand="0" w:oddHBand="0" w:evenHBand="1" w:firstRowFirstColumn="0" w:firstRowLastColumn="0" w:lastRowFirstColumn="0" w:lastRowLastColumn="0"/>
            </w:pPr>
            <m:oMathPara>
              <m:oMath>
                <m:r>
                  <m:rPr>
                    <m:sty m:val="p"/>
                  </m:rPr>
                  <w:rPr>
                    <w:rFonts w:ascii="Cambria Math" w:hAnsi="Cambria Math"/>
                  </w:rPr>
                  <m:t>75%</m:t>
                </m:r>
              </m:oMath>
            </m:oMathPara>
          </w:p>
        </w:tc>
      </w:tr>
      <w:tr w:rsidR="00C16DCF" w:rsidRPr="00C16DCF" w14:paraId="71627234" w14:textId="77777777" w:rsidTr="003E7A3C">
        <w:trPr>
          <w:cnfStyle w:val="000000100000" w:firstRow="0" w:lastRow="0" w:firstColumn="0" w:lastColumn="0" w:oddVBand="0" w:evenVBand="0" w:oddHBand="1" w:evenHBand="0" w:firstRowFirstColumn="0" w:firstRowLastColumn="0" w:lastRowFirstColumn="0" w:lastRowLastColumn="0"/>
          <w:trHeight w:val="451"/>
          <w:jc w:val="center"/>
        </w:trPr>
        <w:tc>
          <w:tcPr>
            <w:cnfStyle w:val="001000000000" w:firstRow="0" w:lastRow="0" w:firstColumn="1" w:lastColumn="0" w:oddVBand="0" w:evenVBand="0" w:oddHBand="0" w:evenHBand="0" w:firstRowFirstColumn="0" w:firstRowLastColumn="0" w:lastRowFirstColumn="0" w:lastRowLastColumn="0"/>
            <w:tcW w:w="2592" w:type="dxa"/>
            <w:vAlign w:val="center"/>
          </w:tcPr>
          <w:p w14:paraId="262DBC52" w14:textId="607B92B9" w:rsidR="00C96B77" w:rsidRPr="003E7A3C" w:rsidRDefault="003E7A3C" w:rsidP="003E7A3C">
            <w:pPr>
              <w:pStyle w:val="ny-lesson-table"/>
              <w:rPr>
                <w:rFonts w:ascii="Cambria Math" w:hAnsi="Cambria Math" w:hint="eastAsia"/>
                <w:oMath/>
              </w:rPr>
            </w:pPr>
            <m:oMathPara>
              <m:oMath>
                <m:r>
                  <m:rPr>
                    <m:sty m:val="p"/>
                  </m:rPr>
                  <w:rPr>
                    <w:rFonts w:ascii="Cambria Math" w:hAnsi="Cambria Math"/>
                  </w:rPr>
                  <m:t>6</m:t>
                </m:r>
              </m:oMath>
            </m:oMathPara>
          </w:p>
        </w:tc>
        <w:tc>
          <w:tcPr>
            <w:tcW w:w="2592" w:type="dxa"/>
            <w:vAlign w:val="center"/>
          </w:tcPr>
          <w:p w14:paraId="439E6C42" w14:textId="68148B0A" w:rsidR="00C96B77" w:rsidRPr="003E7A3C" w:rsidRDefault="003E7A3C" w:rsidP="003E7A3C">
            <w:pPr>
              <w:pStyle w:val="ny-lesson-table"/>
              <w:cnfStyle w:val="000000100000" w:firstRow="0" w:lastRow="0" w:firstColumn="0" w:lastColumn="0" w:oddVBand="0" w:evenVBand="0" w:oddHBand="1" w:evenHBand="0" w:firstRowFirstColumn="0" w:firstRowLastColumn="0" w:lastRowFirstColumn="0" w:lastRowLastColumn="0"/>
              <w:rPr>
                <w:rFonts w:ascii="Cambria Math" w:hAnsi="Cambria Math"/>
                <w:oMath/>
              </w:rPr>
            </w:pPr>
            <m:oMathPara>
              <m:oMath>
                <m:r>
                  <m:rPr>
                    <m:sty m:val="p"/>
                  </m:rPr>
                  <w:rPr>
                    <w:rFonts w:ascii="Cambria Math" w:hAnsi="Cambria Math"/>
                  </w:rPr>
                  <m:t>18</m:t>
                </m:r>
              </m:oMath>
            </m:oMathPara>
          </w:p>
        </w:tc>
        <w:tc>
          <w:tcPr>
            <w:tcW w:w="2592" w:type="dxa"/>
            <w:vAlign w:val="center"/>
          </w:tcPr>
          <w:p w14:paraId="2FABEAFB" w14:textId="7368E123" w:rsidR="00C96B77" w:rsidRPr="003E7A3C" w:rsidRDefault="00C96B77" w:rsidP="003E7A3C">
            <w:pPr>
              <w:pStyle w:val="ny-lesson-table"/>
              <w:cnfStyle w:val="000000100000" w:firstRow="0" w:lastRow="0" w:firstColumn="0" w:lastColumn="0" w:oddVBand="0" w:evenVBand="0" w:oddHBand="1" w:evenHBand="0" w:firstRowFirstColumn="0" w:firstRowLastColumn="0" w:lastRowFirstColumn="0" w:lastRowLastColumn="0"/>
            </w:pPr>
          </w:p>
        </w:tc>
      </w:tr>
      <w:tr w:rsidR="00C16DCF" w:rsidRPr="00C16DCF" w14:paraId="174461E9" w14:textId="77777777" w:rsidTr="003E7A3C">
        <w:trPr>
          <w:cnfStyle w:val="000000010000" w:firstRow="0" w:lastRow="0" w:firstColumn="0" w:lastColumn="0" w:oddVBand="0" w:evenVBand="0" w:oddHBand="0" w:evenHBand="1" w:firstRowFirstColumn="0" w:firstRowLastColumn="0" w:lastRowFirstColumn="0" w:lastRowLastColumn="0"/>
          <w:trHeight w:val="451"/>
          <w:jc w:val="center"/>
        </w:trPr>
        <w:tc>
          <w:tcPr>
            <w:cnfStyle w:val="001000000000" w:firstRow="0" w:lastRow="0" w:firstColumn="1" w:lastColumn="0" w:oddVBand="0" w:evenVBand="0" w:oddHBand="0" w:evenHBand="0" w:firstRowFirstColumn="0" w:firstRowLastColumn="0" w:lastRowFirstColumn="0" w:lastRowLastColumn="0"/>
            <w:tcW w:w="2592" w:type="dxa"/>
            <w:vAlign w:val="center"/>
          </w:tcPr>
          <w:p w14:paraId="68C4189E" w14:textId="2A22D66C" w:rsidR="00C96B77" w:rsidRPr="003E7A3C" w:rsidRDefault="003E7A3C" w:rsidP="003E7A3C">
            <w:pPr>
              <w:pStyle w:val="ny-lesson-table"/>
              <w:rPr>
                <w:rFonts w:ascii="Cambria Math" w:hAnsi="Cambria Math" w:hint="eastAsia"/>
                <w:oMath/>
              </w:rPr>
            </w:pPr>
            <m:oMathPara>
              <m:oMath>
                <m:r>
                  <m:rPr>
                    <m:sty m:val="p"/>
                  </m:rPr>
                  <w:rPr>
                    <w:rFonts w:ascii="Cambria Math" w:hAnsi="Cambria Math"/>
                  </w:rPr>
                  <m:t>25</m:t>
                </m:r>
              </m:oMath>
            </m:oMathPara>
          </w:p>
        </w:tc>
        <w:tc>
          <w:tcPr>
            <w:tcW w:w="2592" w:type="dxa"/>
            <w:vAlign w:val="center"/>
          </w:tcPr>
          <w:p w14:paraId="45F15C9C" w14:textId="37B21EF6" w:rsidR="00C96B77" w:rsidRPr="003E7A3C" w:rsidRDefault="003E7A3C" w:rsidP="003E7A3C">
            <w:pPr>
              <w:pStyle w:val="ny-lesson-table"/>
              <w:cnfStyle w:val="000000010000" w:firstRow="0" w:lastRow="0" w:firstColumn="0" w:lastColumn="0" w:oddVBand="0" w:evenVBand="0" w:oddHBand="0" w:evenHBand="1" w:firstRowFirstColumn="0" w:firstRowLastColumn="0" w:lastRowFirstColumn="0" w:lastRowLastColumn="0"/>
              <w:rPr>
                <w:rFonts w:ascii="Cambria Math" w:hAnsi="Cambria Math"/>
                <w:oMath/>
              </w:rPr>
            </w:pPr>
            <m:oMathPara>
              <m:oMath>
                <m:r>
                  <m:rPr>
                    <m:sty m:val="p"/>
                  </m:rPr>
                  <w:rPr>
                    <w:rFonts w:ascii="Cambria Math" w:hAnsi="Cambria Math"/>
                  </w:rPr>
                  <m:t>10</m:t>
                </m:r>
              </m:oMath>
            </m:oMathPara>
          </w:p>
        </w:tc>
        <w:tc>
          <w:tcPr>
            <w:tcW w:w="2592" w:type="dxa"/>
            <w:vAlign w:val="center"/>
          </w:tcPr>
          <w:p w14:paraId="577AA623" w14:textId="1991F76D" w:rsidR="00C96B77" w:rsidRPr="003E7A3C" w:rsidRDefault="00C96B77" w:rsidP="003E7A3C">
            <w:pPr>
              <w:pStyle w:val="ny-lesson-table"/>
              <w:cnfStyle w:val="000000010000" w:firstRow="0" w:lastRow="0" w:firstColumn="0" w:lastColumn="0" w:oddVBand="0" w:evenVBand="0" w:oddHBand="0" w:evenHBand="1" w:firstRowFirstColumn="0" w:firstRowLastColumn="0" w:lastRowFirstColumn="0" w:lastRowLastColumn="0"/>
            </w:pPr>
          </w:p>
        </w:tc>
      </w:tr>
      <w:tr w:rsidR="00C16DCF" w:rsidRPr="00C16DCF" w14:paraId="723B01BF" w14:textId="77777777" w:rsidTr="003E7A3C">
        <w:trPr>
          <w:cnfStyle w:val="000000100000" w:firstRow="0" w:lastRow="0" w:firstColumn="0" w:lastColumn="0" w:oddVBand="0" w:evenVBand="0" w:oddHBand="1" w:evenHBand="0" w:firstRowFirstColumn="0" w:firstRowLastColumn="0" w:lastRowFirstColumn="0" w:lastRowLastColumn="0"/>
          <w:trHeight w:val="451"/>
          <w:jc w:val="center"/>
        </w:trPr>
        <w:tc>
          <w:tcPr>
            <w:cnfStyle w:val="001000000000" w:firstRow="0" w:lastRow="0" w:firstColumn="1" w:lastColumn="0" w:oddVBand="0" w:evenVBand="0" w:oddHBand="0" w:evenHBand="0" w:firstRowFirstColumn="0" w:firstRowLastColumn="0" w:lastRowFirstColumn="0" w:lastRowLastColumn="0"/>
            <w:tcW w:w="2592" w:type="dxa"/>
            <w:vAlign w:val="center"/>
          </w:tcPr>
          <w:p w14:paraId="356CEF47" w14:textId="76A4B615" w:rsidR="00C96B77" w:rsidRPr="003E7A3C" w:rsidRDefault="003E7A3C" w:rsidP="003E7A3C">
            <w:pPr>
              <w:pStyle w:val="ny-lesson-table"/>
              <w:rPr>
                <w:rFonts w:ascii="Cambria Math" w:hAnsi="Cambria Math" w:hint="eastAsia"/>
                <w:oMath/>
              </w:rPr>
            </w:pPr>
            <m:oMathPara>
              <m:oMath>
                <m:r>
                  <m:rPr>
                    <m:sty m:val="p"/>
                  </m:rPr>
                  <w:rPr>
                    <w:rFonts w:ascii="Cambria Math" w:hAnsi="Cambria Math"/>
                  </w:rPr>
                  <m:t>10</m:t>
                </m:r>
              </m:oMath>
            </m:oMathPara>
          </w:p>
        </w:tc>
        <w:tc>
          <w:tcPr>
            <w:tcW w:w="2592" w:type="dxa"/>
            <w:vAlign w:val="center"/>
          </w:tcPr>
          <w:p w14:paraId="2F244325" w14:textId="1449FA5D" w:rsidR="00C96B77" w:rsidRPr="003E7A3C" w:rsidRDefault="00C96B77" w:rsidP="003E7A3C">
            <w:pPr>
              <w:pStyle w:val="ny-lesson-table"/>
              <w:cnfStyle w:val="000000100000" w:firstRow="0" w:lastRow="0" w:firstColumn="0" w:lastColumn="0" w:oddVBand="0" w:evenVBand="0" w:oddHBand="1" w:evenHBand="0" w:firstRowFirstColumn="0" w:firstRowLastColumn="0" w:lastRowFirstColumn="0" w:lastRowLastColumn="0"/>
              <w:rPr>
                <w:rFonts w:ascii="Cambria Math" w:hAnsi="Cambria Math"/>
                <w:oMath/>
              </w:rPr>
            </w:pPr>
          </w:p>
        </w:tc>
        <w:tc>
          <w:tcPr>
            <w:tcW w:w="2592" w:type="dxa"/>
            <w:vAlign w:val="center"/>
          </w:tcPr>
          <w:p w14:paraId="1D30BFCE" w14:textId="02C5A177" w:rsidR="00C96B77" w:rsidRPr="003E7A3C" w:rsidRDefault="003E7A3C" w:rsidP="003E7A3C">
            <w:pPr>
              <w:pStyle w:val="ny-lesson-table"/>
              <w:cnfStyle w:val="000000100000" w:firstRow="0" w:lastRow="0" w:firstColumn="0" w:lastColumn="0" w:oddVBand="0" w:evenVBand="0" w:oddHBand="1" w:evenHBand="0" w:firstRowFirstColumn="0" w:firstRowLastColumn="0" w:lastRowFirstColumn="0" w:lastRowLastColumn="0"/>
            </w:pPr>
            <m:oMathPara>
              <m:oMath>
                <m:r>
                  <m:rPr>
                    <m:sty m:val="p"/>
                  </m:rPr>
                  <w:rPr>
                    <w:rFonts w:ascii="Cambria Math" w:hAnsi="Cambria Math"/>
                  </w:rPr>
                  <m:t>110%</m:t>
                </m:r>
              </m:oMath>
            </m:oMathPara>
          </w:p>
        </w:tc>
      </w:tr>
      <w:tr w:rsidR="00C16DCF" w:rsidRPr="00C16DCF" w14:paraId="39756C44" w14:textId="77777777" w:rsidTr="003E7A3C">
        <w:trPr>
          <w:cnfStyle w:val="000000010000" w:firstRow="0" w:lastRow="0" w:firstColumn="0" w:lastColumn="0" w:oddVBand="0" w:evenVBand="0" w:oddHBand="0" w:evenHBand="1" w:firstRowFirstColumn="0" w:firstRowLastColumn="0" w:lastRowFirstColumn="0" w:lastRowLastColumn="0"/>
          <w:trHeight w:val="451"/>
          <w:jc w:val="center"/>
        </w:trPr>
        <w:tc>
          <w:tcPr>
            <w:cnfStyle w:val="001000000000" w:firstRow="0" w:lastRow="0" w:firstColumn="1" w:lastColumn="0" w:oddVBand="0" w:evenVBand="0" w:oddHBand="0" w:evenHBand="0" w:firstRowFirstColumn="0" w:firstRowLastColumn="0" w:lastRowFirstColumn="0" w:lastRowLastColumn="0"/>
            <w:tcW w:w="2592" w:type="dxa"/>
            <w:vAlign w:val="center"/>
          </w:tcPr>
          <w:p w14:paraId="5CBEFA44" w14:textId="6516DB31" w:rsidR="00C96B77" w:rsidRPr="003E7A3C" w:rsidRDefault="00C96B77" w:rsidP="003E7A3C">
            <w:pPr>
              <w:pStyle w:val="ny-lesson-table"/>
              <w:rPr>
                <w:rFonts w:ascii="Cambria Math" w:hAnsi="Cambria Math"/>
                <w:oMath/>
              </w:rPr>
            </w:pPr>
          </w:p>
        </w:tc>
        <w:tc>
          <w:tcPr>
            <w:tcW w:w="2592" w:type="dxa"/>
            <w:vAlign w:val="center"/>
          </w:tcPr>
          <w:p w14:paraId="2593E28A" w14:textId="330D1032" w:rsidR="00C96B77" w:rsidRPr="003E7A3C" w:rsidRDefault="003E7A3C" w:rsidP="003E7A3C">
            <w:pPr>
              <w:pStyle w:val="ny-lesson-table"/>
              <w:cnfStyle w:val="000000010000" w:firstRow="0" w:lastRow="0" w:firstColumn="0" w:lastColumn="0" w:oddVBand="0" w:evenVBand="0" w:oddHBand="0" w:evenHBand="1" w:firstRowFirstColumn="0" w:firstRowLastColumn="0" w:lastRowFirstColumn="0" w:lastRowLastColumn="0"/>
              <w:rPr>
                <w:rFonts w:ascii="Cambria Math" w:hAnsi="Cambria Math"/>
                <w:oMath/>
              </w:rPr>
            </w:pPr>
            <m:oMathPara>
              <m:oMath>
                <m:r>
                  <m:rPr>
                    <m:sty m:val="p"/>
                  </m:rPr>
                  <w:rPr>
                    <w:rFonts w:ascii="Cambria Math" w:hAnsi="Cambria Math"/>
                  </w:rPr>
                  <m:t>2</m:t>
                </m:r>
              </m:oMath>
            </m:oMathPara>
          </w:p>
        </w:tc>
        <w:tc>
          <w:tcPr>
            <w:tcW w:w="2592" w:type="dxa"/>
            <w:vAlign w:val="center"/>
          </w:tcPr>
          <w:p w14:paraId="356687D3" w14:textId="16FF31A2" w:rsidR="00C96B77" w:rsidRPr="003E7A3C" w:rsidRDefault="003E7A3C" w:rsidP="003E7A3C">
            <w:pPr>
              <w:pStyle w:val="ny-lesson-table"/>
              <w:cnfStyle w:val="000000010000" w:firstRow="0" w:lastRow="0" w:firstColumn="0" w:lastColumn="0" w:oddVBand="0" w:evenVBand="0" w:oddHBand="0" w:evenHBand="1" w:firstRowFirstColumn="0" w:firstRowLastColumn="0" w:lastRowFirstColumn="0" w:lastRowLastColumn="0"/>
            </w:pPr>
            <m:oMathPara>
              <m:oMath>
                <m:r>
                  <m:rPr>
                    <m:sty m:val="p"/>
                  </m:rPr>
                  <w:rPr>
                    <w:rFonts w:ascii="Cambria Math" w:hAnsi="Cambria Math"/>
                  </w:rPr>
                  <m:t>10%</m:t>
                </m:r>
              </m:oMath>
            </m:oMathPara>
          </w:p>
        </w:tc>
      </w:tr>
      <w:tr w:rsidR="00C16DCF" w:rsidRPr="00C16DCF" w14:paraId="49278E2D" w14:textId="77777777" w:rsidTr="003E7A3C">
        <w:trPr>
          <w:cnfStyle w:val="000000100000" w:firstRow="0" w:lastRow="0" w:firstColumn="0" w:lastColumn="0" w:oddVBand="0" w:evenVBand="0" w:oddHBand="1" w:evenHBand="0" w:firstRowFirstColumn="0" w:firstRowLastColumn="0" w:lastRowFirstColumn="0" w:lastRowLastColumn="0"/>
          <w:trHeight w:val="451"/>
          <w:jc w:val="center"/>
        </w:trPr>
        <w:tc>
          <w:tcPr>
            <w:cnfStyle w:val="001000000000" w:firstRow="0" w:lastRow="0" w:firstColumn="1" w:lastColumn="0" w:oddVBand="0" w:evenVBand="0" w:oddHBand="0" w:evenHBand="0" w:firstRowFirstColumn="0" w:firstRowLastColumn="0" w:lastRowFirstColumn="0" w:lastRowLastColumn="0"/>
            <w:tcW w:w="2592" w:type="dxa"/>
            <w:vAlign w:val="center"/>
          </w:tcPr>
          <w:p w14:paraId="68C73289" w14:textId="788DBA6D" w:rsidR="00C96B77" w:rsidRPr="003E7A3C" w:rsidRDefault="003E7A3C" w:rsidP="003E7A3C">
            <w:pPr>
              <w:pStyle w:val="ny-lesson-table"/>
              <w:rPr>
                <w:rFonts w:ascii="Cambria Math" w:hAnsi="Cambria Math" w:hint="eastAsia"/>
                <w:oMath/>
              </w:rPr>
            </w:pPr>
            <m:oMathPara>
              <m:oMath>
                <m:r>
                  <m:rPr>
                    <m:sty m:val="p"/>
                  </m:rPr>
                  <w:rPr>
                    <w:rFonts w:ascii="Cambria Math" w:hAnsi="Cambria Math"/>
                  </w:rPr>
                  <m:t>16</m:t>
                </m:r>
              </m:oMath>
            </m:oMathPara>
          </w:p>
        </w:tc>
        <w:tc>
          <w:tcPr>
            <w:tcW w:w="2592" w:type="dxa"/>
            <w:vAlign w:val="center"/>
          </w:tcPr>
          <w:p w14:paraId="3CEA96B3" w14:textId="21E97569" w:rsidR="00C96B77" w:rsidRPr="003E7A3C" w:rsidRDefault="00C96B77" w:rsidP="003E7A3C">
            <w:pPr>
              <w:pStyle w:val="ny-lesson-table"/>
              <w:cnfStyle w:val="000000100000" w:firstRow="0" w:lastRow="0" w:firstColumn="0" w:lastColumn="0" w:oddVBand="0" w:evenVBand="0" w:oddHBand="1" w:evenHBand="0" w:firstRowFirstColumn="0" w:firstRowLastColumn="0" w:lastRowFirstColumn="0" w:lastRowLastColumn="0"/>
              <w:rPr>
                <w:rFonts w:ascii="Cambria Math" w:hAnsi="Cambria Math"/>
                <w:oMath/>
              </w:rPr>
            </w:pPr>
          </w:p>
        </w:tc>
        <w:tc>
          <w:tcPr>
            <w:tcW w:w="2592" w:type="dxa"/>
            <w:vAlign w:val="center"/>
          </w:tcPr>
          <w:p w14:paraId="0EA41E35" w14:textId="432BD4C5" w:rsidR="00C96B77" w:rsidRPr="003E7A3C" w:rsidRDefault="003E7A3C" w:rsidP="003E7A3C">
            <w:pPr>
              <w:pStyle w:val="ny-lesson-table"/>
              <w:cnfStyle w:val="000000100000" w:firstRow="0" w:lastRow="0" w:firstColumn="0" w:lastColumn="0" w:oddVBand="0" w:evenVBand="0" w:oddHBand="1" w:evenHBand="0" w:firstRowFirstColumn="0" w:firstRowLastColumn="0" w:lastRowFirstColumn="0" w:lastRowLastColumn="0"/>
            </w:pPr>
            <m:oMathPara>
              <m:oMath>
                <m:r>
                  <m:rPr>
                    <m:sty m:val="p"/>
                  </m:rPr>
                  <w:rPr>
                    <w:rFonts w:ascii="Cambria Math" w:hAnsi="Cambria Math"/>
                  </w:rPr>
                  <m:t>75%</m:t>
                </m:r>
              </m:oMath>
            </m:oMathPara>
          </w:p>
        </w:tc>
      </w:tr>
      <w:tr w:rsidR="00C16DCF" w:rsidRPr="00C16DCF" w14:paraId="30348157" w14:textId="77777777" w:rsidTr="003E7A3C">
        <w:trPr>
          <w:cnfStyle w:val="000000010000" w:firstRow="0" w:lastRow="0" w:firstColumn="0" w:lastColumn="0" w:oddVBand="0" w:evenVBand="0" w:oddHBand="0" w:evenHBand="1" w:firstRowFirstColumn="0" w:firstRowLastColumn="0" w:lastRowFirstColumn="0" w:lastRowLastColumn="0"/>
          <w:trHeight w:val="451"/>
          <w:jc w:val="center"/>
        </w:trPr>
        <w:tc>
          <w:tcPr>
            <w:cnfStyle w:val="001000000000" w:firstRow="0" w:lastRow="0" w:firstColumn="1" w:lastColumn="0" w:oddVBand="0" w:evenVBand="0" w:oddHBand="0" w:evenHBand="0" w:firstRowFirstColumn="0" w:firstRowLastColumn="0" w:lastRowFirstColumn="0" w:lastRowLastColumn="0"/>
            <w:tcW w:w="2592" w:type="dxa"/>
            <w:vAlign w:val="center"/>
          </w:tcPr>
          <w:p w14:paraId="0D8633A9" w14:textId="38E3C4E9" w:rsidR="00C96B77" w:rsidRPr="003E7A3C" w:rsidRDefault="00C96B77" w:rsidP="003E7A3C">
            <w:pPr>
              <w:pStyle w:val="ny-lesson-table"/>
              <w:rPr>
                <w:rFonts w:ascii="Cambria Math" w:hAnsi="Cambria Math"/>
                <w:oMath/>
              </w:rPr>
            </w:pPr>
          </w:p>
        </w:tc>
        <w:tc>
          <w:tcPr>
            <w:tcW w:w="2592" w:type="dxa"/>
            <w:vAlign w:val="center"/>
          </w:tcPr>
          <w:p w14:paraId="70788FAA" w14:textId="0A8DC72E" w:rsidR="00C96B77" w:rsidRPr="003E7A3C" w:rsidRDefault="003E7A3C" w:rsidP="003E7A3C">
            <w:pPr>
              <w:pStyle w:val="ny-lesson-table"/>
              <w:cnfStyle w:val="000000010000" w:firstRow="0" w:lastRow="0" w:firstColumn="0" w:lastColumn="0" w:oddVBand="0" w:evenVBand="0" w:oddHBand="0" w:evenHBand="1" w:firstRowFirstColumn="0" w:firstRowLastColumn="0" w:lastRowFirstColumn="0" w:lastRowLastColumn="0"/>
              <w:rPr>
                <w:rFonts w:ascii="Cambria Math" w:hAnsi="Cambria Math"/>
                <w:oMath/>
              </w:rPr>
            </w:pPr>
            <m:oMathPara>
              <m:oMath>
                <m:r>
                  <m:rPr>
                    <m:sty m:val="p"/>
                  </m:rPr>
                  <w:rPr>
                    <w:rFonts w:ascii="Cambria Math" w:hAnsi="Cambria Math"/>
                  </w:rPr>
                  <m:t>7</m:t>
                </m:r>
              </m:oMath>
            </m:oMathPara>
          </w:p>
        </w:tc>
        <w:tc>
          <w:tcPr>
            <w:tcW w:w="2592" w:type="dxa"/>
            <w:vAlign w:val="center"/>
          </w:tcPr>
          <w:p w14:paraId="5C2C7294" w14:textId="19C56773" w:rsidR="00C96B77" w:rsidRPr="003E7A3C" w:rsidRDefault="003E7A3C" w:rsidP="003E7A3C">
            <w:pPr>
              <w:pStyle w:val="ny-lesson-table"/>
              <w:cnfStyle w:val="000000010000" w:firstRow="0" w:lastRow="0" w:firstColumn="0" w:lastColumn="0" w:oddVBand="0" w:evenVBand="0" w:oddHBand="0" w:evenHBand="1" w:firstRowFirstColumn="0" w:firstRowLastColumn="0" w:lastRowFirstColumn="0" w:lastRowLastColumn="0"/>
            </w:pPr>
            <m:oMathPara>
              <m:oMath>
                <m:r>
                  <m:rPr>
                    <m:sty m:val="p"/>
                  </m:rPr>
                  <w:rPr>
                    <w:rFonts w:ascii="Cambria Math" w:hAnsi="Cambria Math"/>
                  </w:rPr>
                  <m:t>50%</m:t>
                </m:r>
              </m:oMath>
            </m:oMathPara>
          </w:p>
        </w:tc>
      </w:tr>
      <w:tr w:rsidR="00C16DCF" w:rsidRPr="00C16DCF" w14:paraId="0DAB16BC" w14:textId="77777777" w:rsidTr="003E7A3C">
        <w:trPr>
          <w:cnfStyle w:val="000000100000" w:firstRow="0" w:lastRow="0" w:firstColumn="0" w:lastColumn="0" w:oddVBand="0" w:evenVBand="0" w:oddHBand="1" w:evenHBand="0" w:firstRowFirstColumn="0" w:firstRowLastColumn="0" w:lastRowFirstColumn="0" w:lastRowLastColumn="0"/>
          <w:trHeight w:val="451"/>
          <w:jc w:val="center"/>
        </w:trPr>
        <w:tc>
          <w:tcPr>
            <w:cnfStyle w:val="001000000000" w:firstRow="0" w:lastRow="0" w:firstColumn="1" w:lastColumn="0" w:oddVBand="0" w:evenVBand="0" w:oddHBand="0" w:evenHBand="0" w:firstRowFirstColumn="0" w:firstRowLastColumn="0" w:lastRowFirstColumn="0" w:lastRowLastColumn="0"/>
            <w:tcW w:w="2592" w:type="dxa"/>
            <w:vAlign w:val="center"/>
          </w:tcPr>
          <w:p w14:paraId="6952BDD2" w14:textId="38510319" w:rsidR="00C96B77" w:rsidRPr="003E7A3C" w:rsidRDefault="003E7A3C" w:rsidP="003E7A3C">
            <w:pPr>
              <w:pStyle w:val="ny-lesson-table"/>
              <w:rPr>
                <w:rFonts w:ascii="Cambria Math" w:hAnsi="Cambria Math" w:hint="eastAsia"/>
                <w:oMath/>
              </w:rPr>
            </w:pPr>
            <m:oMathPara>
              <m:oMath>
                <m:r>
                  <m:rPr>
                    <m:sty m:val="p"/>
                  </m:rPr>
                  <w:rPr>
                    <w:rFonts w:ascii="Cambria Math" w:hAnsi="Cambria Math"/>
                  </w:rPr>
                  <m:t>3</m:t>
                </m:r>
              </m:oMath>
            </m:oMathPara>
          </w:p>
        </w:tc>
        <w:tc>
          <w:tcPr>
            <w:tcW w:w="2592" w:type="dxa"/>
            <w:vAlign w:val="center"/>
          </w:tcPr>
          <w:p w14:paraId="26490B9D" w14:textId="1505FDE2" w:rsidR="00C96B77" w:rsidRPr="003E7A3C" w:rsidRDefault="00C96B77" w:rsidP="003E7A3C">
            <w:pPr>
              <w:pStyle w:val="ny-lesson-table"/>
              <w:cnfStyle w:val="000000100000" w:firstRow="0" w:lastRow="0" w:firstColumn="0" w:lastColumn="0" w:oddVBand="0" w:evenVBand="0" w:oddHBand="1" w:evenHBand="0" w:firstRowFirstColumn="0" w:firstRowLastColumn="0" w:lastRowFirstColumn="0" w:lastRowLastColumn="0"/>
              <w:rPr>
                <w:rFonts w:ascii="Cambria Math" w:hAnsi="Cambria Math"/>
                <w:oMath/>
              </w:rPr>
            </w:pPr>
          </w:p>
        </w:tc>
        <w:tc>
          <w:tcPr>
            <w:tcW w:w="2592" w:type="dxa"/>
            <w:vAlign w:val="center"/>
          </w:tcPr>
          <w:p w14:paraId="5B4F5635" w14:textId="0853967E" w:rsidR="00C96B77" w:rsidRPr="003E7A3C" w:rsidRDefault="003E7A3C" w:rsidP="003E7A3C">
            <w:pPr>
              <w:pStyle w:val="ny-lesson-table"/>
              <w:cnfStyle w:val="000000100000" w:firstRow="0" w:lastRow="0" w:firstColumn="0" w:lastColumn="0" w:oddVBand="0" w:evenVBand="0" w:oddHBand="1" w:evenHBand="0" w:firstRowFirstColumn="0" w:firstRowLastColumn="0" w:lastRowFirstColumn="0" w:lastRowLastColumn="0"/>
            </w:pPr>
            <m:oMathPara>
              <m:oMath>
                <m:r>
                  <m:rPr>
                    <m:sty m:val="p"/>
                  </m:rPr>
                  <w:rPr>
                    <w:rFonts w:ascii="Cambria Math" w:hAnsi="Cambria Math"/>
                  </w:rPr>
                  <m:t>200%</m:t>
                </m:r>
              </m:oMath>
            </m:oMathPara>
          </w:p>
        </w:tc>
      </w:tr>
      <w:tr w:rsidR="00C16DCF" w:rsidRPr="00C16DCF" w14:paraId="3EFB6065" w14:textId="77777777" w:rsidTr="003E7A3C">
        <w:trPr>
          <w:cnfStyle w:val="000000010000" w:firstRow="0" w:lastRow="0" w:firstColumn="0" w:lastColumn="0" w:oddVBand="0" w:evenVBand="0" w:oddHBand="0" w:evenHBand="1" w:firstRowFirstColumn="0" w:firstRowLastColumn="0" w:lastRowFirstColumn="0" w:lastRowLastColumn="0"/>
          <w:trHeight w:val="451"/>
          <w:jc w:val="center"/>
        </w:trPr>
        <w:tc>
          <w:tcPr>
            <w:cnfStyle w:val="001000000000" w:firstRow="0" w:lastRow="0" w:firstColumn="1" w:lastColumn="0" w:oddVBand="0" w:evenVBand="0" w:oddHBand="0" w:evenHBand="0" w:firstRowFirstColumn="0" w:firstRowLastColumn="0" w:lastRowFirstColumn="0" w:lastRowLastColumn="0"/>
            <w:tcW w:w="2592" w:type="dxa"/>
            <w:vAlign w:val="center"/>
          </w:tcPr>
          <w:p w14:paraId="7793D7DA" w14:textId="51EC2ED0" w:rsidR="00C96B77" w:rsidRPr="003E7A3C" w:rsidRDefault="003E7A3C" w:rsidP="003E7A3C">
            <w:pPr>
              <w:pStyle w:val="ny-lesson-table"/>
              <w:rPr>
                <w:rFonts w:ascii="Cambria Math" w:hAnsi="Cambria Math" w:hint="eastAsia"/>
                <w:oMath/>
              </w:rPr>
            </w:pPr>
            <m:oMathPara>
              <m:oMath>
                <m:r>
                  <m:rPr>
                    <m:sty m:val="p"/>
                  </m:rPr>
                  <w:rPr>
                    <w:rFonts w:ascii="Cambria Math" w:hAnsi="Cambria Math"/>
                  </w:rPr>
                  <m:t>12</m:t>
                </m:r>
              </m:oMath>
            </m:oMathPara>
          </w:p>
        </w:tc>
        <w:tc>
          <w:tcPr>
            <w:tcW w:w="2592" w:type="dxa"/>
            <w:vAlign w:val="center"/>
          </w:tcPr>
          <w:p w14:paraId="7DCCB0D1" w14:textId="080CCFC3" w:rsidR="00C96B77" w:rsidRPr="003E7A3C" w:rsidRDefault="003E7A3C" w:rsidP="003E7A3C">
            <w:pPr>
              <w:pStyle w:val="ny-lesson-table"/>
              <w:cnfStyle w:val="000000010000" w:firstRow="0" w:lastRow="0" w:firstColumn="0" w:lastColumn="0" w:oddVBand="0" w:evenVBand="0" w:oddHBand="0" w:evenHBand="1" w:firstRowFirstColumn="0" w:firstRowLastColumn="0" w:lastRowFirstColumn="0" w:lastRowLastColumn="0"/>
              <w:rPr>
                <w:rFonts w:ascii="Cambria Math" w:hAnsi="Cambria Math"/>
                <w:oMath/>
              </w:rPr>
            </w:pPr>
            <m:oMathPara>
              <m:oMath>
                <m:r>
                  <m:rPr>
                    <m:sty m:val="p"/>
                  </m:rPr>
                  <w:rPr>
                    <w:rFonts w:ascii="Cambria Math" w:hAnsi="Cambria Math"/>
                  </w:rPr>
                  <m:t>10</m:t>
                </m:r>
              </m:oMath>
            </m:oMathPara>
          </w:p>
        </w:tc>
        <w:tc>
          <w:tcPr>
            <w:tcW w:w="2592" w:type="dxa"/>
            <w:vAlign w:val="center"/>
          </w:tcPr>
          <w:p w14:paraId="30A82E0C" w14:textId="0FCDBFE1" w:rsidR="00C96B77" w:rsidRPr="003E7A3C" w:rsidRDefault="00C96B77" w:rsidP="003E7A3C">
            <w:pPr>
              <w:pStyle w:val="ny-lesson-table"/>
              <w:cnfStyle w:val="000000010000" w:firstRow="0" w:lastRow="0" w:firstColumn="0" w:lastColumn="0" w:oddVBand="0" w:evenVBand="0" w:oddHBand="0" w:evenHBand="1" w:firstRowFirstColumn="0" w:firstRowLastColumn="0" w:lastRowFirstColumn="0" w:lastRowLastColumn="0"/>
            </w:pPr>
          </w:p>
        </w:tc>
      </w:tr>
    </w:tbl>
    <w:p w14:paraId="485B0BC0" w14:textId="22DDA8BC" w:rsidR="00C95035" w:rsidRPr="0066436C" w:rsidRDefault="00D968BA" w:rsidP="00A85CAE">
      <w:pPr>
        <w:pStyle w:val="ny-lesson-numbering"/>
        <w:numPr>
          <w:ilvl w:val="1"/>
          <w:numId w:val="14"/>
        </w:numPr>
        <w:spacing w:before="240"/>
      </w:pPr>
      <w:r>
        <w:t>Us</w:t>
      </w:r>
      <w:bookmarkStart w:id="0" w:name="_GoBack"/>
      <w:bookmarkEnd w:id="0"/>
      <w:r>
        <w:t>ing a coordinate plane and grid paper, l</w:t>
      </w:r>
      <w:r w:rsidR="00C96B77" w:rsidRPr="004E5011">
        <w:t xml:space="preserve">ocate and label the points representing the ordered </w:t>
      </w:r>
      <w:proofErr w:type="gramStart"/>
      <w:r w:rsidR="00C96B77" w:rsidRPr="004E5011">
        <w:t xml:space="preserve">pairs </w:t>
      </w:r>
      <w:proofErr w:type="gramEnd"/>
      <m:oMath>
        <m:r>
          <w:rPr>
            <w:rFonts w:ascii="Cambria Math" w:hAnsi="Cambria Math"/>
          </w:rPr>
          <m:t>(x, y)</m:t>
        </m:r>
      </m:oMath>
      <w:r w:rsidR="00C96B77" w:rsidRPr="004E5011">
        <w:rPr>
          <w:rFonts w:eastAsiaTheme="minorEastAsia"/>
        </w:rPr>
        <w:t>.</w:t>
      </w:r>
    </w:p>
    <w:p w14:paraId="37CE66FB" w14:textId="2A2CDEEB" w:rsidR="00C96B77" w:rsidRDefault="00C96B77" w:rsidP="004E5011">
      <w:pPr>
        <w:pStyle w:val="ny-lesson-numbering"/>
        <w:numPr>
          <w:ilvl w:val="1"/>
          <w:numId w:val="14"/>
        </w:numPr>
      </w:pPr>
      <w:r w:rsidRPr="004E5011">
        <w:t xml:space="preserve">Locate all points on the graph that would represent classrooms in which the number of girls </w:t>
      </w:r>
      <m:oMath>
        <m:r>
          <w:rPr>
            <w:rFonts w:ascii="Cambria Math" w:hAnsi="Cambria Math"/>
          </w:rPr>
          <m:t>y</m:t>
        </m:r>
      </m:oMath>
      <w:r w:rsidRPr="004E5011">
        <w:t xml:space="preserve"> is </w:t>
      </w:r>
      <m:oMath>
        <m:r>
          <w:rPr>
            <w:rFonts w:ascii="Cambria Math" w:hAnsi="Cambria Math"/>
          </w:rPr>
          <m:t>100%</m:t>
        </m:r>
      </m:oMath>
      <w:r w:rsidRPr="004E5011">
        <w:t xml:space="preserve"> of the number of </w:t>
      </w:r>
      <w:proofErr w:type="gramStart"/>
      <w:r w:rsidRPr="004E5011">
        <w:t xml:space="preserve">boys </w:t>
      </w:r>
      <w:proofErr w:type="gramEnd"/>
      <m:oMath>
        <m:r>
          <w:rPr>
            <w:rFonts w:ascii="Cambria Math" w:hAnsi="Cambria Math"/>
          </w:rPr>
          <m:t>x</m:t>
        </m:r>
      </m:oMath>
      <w:r w:rsidRPr="004E5011">
        <w:t>.  Describe the pattern that these points make.</w:t>
      </w:r>
    </w:p>
    <w:p w14:paraId="2EF80D2E" w14:textId="2E902EFF" w:rsidR="00C96B77" w:rsidRDefault="00C96B77" w:rsidP="004E5011">
      <w:pPr>
        <w:pStyle w:val="ny-lesson-numbering"/>
        <w:numPr>
          <w:ilvl w:val="1"/>
          <w:numId w:val="14"/>
        </w:numPr>
      </w:pPr>
      <w:r w:rsidRPr="004E5011">
        <w:lastRenderedPageBreak/>
        <w:t xml:space="preserve">Which points represent the classrooms in which the number of girls is greater than </w:t>
      </w:r>
      <m:oMath>
        <m:r>
          <w:rPr>
            <w:rFonts w:ascii="Cambria Math" w:hAnsi="Cambria Math"/>
          </w:rPr>
          <m:t>100%</m:t>
        </m:r>
      </m:oMath>
      <w:r w:rsidRPr="004E5011">
        <w:t xml:space="preserve"> of the number of boys?  Which points represent the classrooms in which the number of girls is less than </w:t>
      </w:r>
      <m:oMath>
        <m:r>
          <w:rPr>
            <w:rFonts w:ascii="Cambria Math" w:hAnsi="Cambria Math"/>
          </w:rPr>
          <m:t>100%</m:t>
        </m:r>
      </m:oMath>
      <w:r w:rsidRPr="004E5011">
        <w:t xml:space="preserve"> of the number of boys?  Describe the locations of the points in relation to the points in part (c).</w:t>
      </w:r>
    </w:p>
    <w:p w14:paraId="49D18990" w14:textId="746CA148" w:rsidR="00C96B77" w:rsidRDefault="00C96B77" w:rsidP="004E5011">
      <w:pPr>
        <w:pStyle w:val="ny-lesson-numbering"/>
        <w:numPr>
          <w:ilvl w:val="1"/>
          <w:numId w:val="14"/>
        </w:numPr>
      </w:pPr>
      <w:r>
        <w:t>Find three ordered</w:t>
      </w:r>
      <w:r w:rsidRPr="004E5011">
        <w:t xml:space="preserve"> pairs from your table representing classrooms where the number of girls is the same percent of the number of boys.  Do these points represent a proportional relationship?  Explain your reasoning</w:t>
      </w:r>
      <w:r w:rsidR="0048347D">
        <w:t>.</w:t>
      </w:r>
    </w:p>
    <w:p w14:paraId="22E134F3" w14:textId="098C63FE" w:rsidR="00C96B77" w:rsidRDefault="00C96B77" w:rsidP="004E5011">
      <w:pPr>
        <w:pStyle w:val="ny-lesson-numbering"/>
        <w:numPr>
          <w:ilvl w:val="1"/>
          <w:numId w:val="14"/>
        </w:numPr>
      </w:pPr>
      <w:r w:rsidRPr="004E5011">
        <w:t xml:space="preserve">Show the relationship(s) from part (e) on the graph, and label </w:t>
      </w:r>
      <w:r w:rsidR="002F3C0F">
        <w:t xml:space="preserve">them </w:t>
      </w:r>
      <w:r w:rsidRPr="004E5011">
        <w:t>with the corresponding equation(s).</w:t>
      </w:r>
    </w:p>
    <w:p w14:paraId="39768FEC" w14:textId="77777777" w:rsidR="00C96B77" w:rsidRDefault="00C96B77" w:rsidP="004E5011">
      <w:pPr>
        <w:pStyle w:val="ny-lesson-numbering"/>
        <w:numPr>
          <w:ilvl w:val="1"/>
          <w:numId w:val="14"/>
        </w:numPr>
      </w:pPr>
      <w:r w:rsidRPr="004E5011">
        <w:t>What is the constant of proportionality in your equation(s), and what does it tell us about the number of girls and the number of boys at each point on the graph that represents it?  What does the constant of proportionality represent in the table in part (a)?</w:t>
      </w:r>
    </w:p>
    <w:p w14:paraId="6BD2B691" w14:textId="77777777" w:rsidR="000766E3" w:rsidRPr="004E5011" w:rsidRDefault="000766E3" w:rsidP="0066436C">
      <w:pPr>
        <w:pStyle w:val="ny-lesson-numbering"/>
        <w:numPr>
          <w:ilvl w:val="0"/>
          <w:numId w:val="0"/>
        </w:numPr>
        <w:ind w:left="806"/>
      </w:pPr>
    </w:p>
    <w:sectPr w:rsidR="000766E3" w:rsidRPr="004E5011" w:rsidSect="00C16DCF">
      <w:headerReference w:type="default" r:id="rId12"/>
      <w:footerReference w:type="default" r:id="rId13"/>
      <w:headerReference w:type="first" r:id="rId14"/>
      <w:footerReference w:type="first" r:id="rId15"/>
      <w:type w:val="continuous"/>
      <w:pgSz w:w="12240" w:h="15840"/>
      <w:pgMar w:top="1669" w:right="1600" w:bottom="1200" w:left="800" w:header="553" w:footer="1606" w:gutter="0"/>
      <w:pgNumType w:start="13"/>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D991D" w14:textId="77777777" w:rsidR="006A4D95" w:rsidRDefault="006A4D95">
      <w:pPr>
        <w:spacing w:after="0" w:line="240" w:lineRule="auto"/>
      </w:pPr>
      <w:r>
        <w:separator/>
      </w:r>
    </w:p>
  </w:endnote>
  <w:endnote w:type="continuationSeparator" w:id="0">
    <w:p w14:paraId="274E771A" w14:textId="77777777" w:rsidR="006A4D95" w:rsidRDefault="006A4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7" w14:textId="6BDD313B" w:rsidR="00C231DF" w:rsidRPr="00252ED8" w:rsidRDefault="00252ED8" w:rsidP="00252ED8">
    <w:pPr>
      <w:pStyle w:val="Footer"/>
    </w:pPr>
    <w:r>
      <w:rPr>
        <w:noProof/>
      </w:rPr>
      <mc:AlternateContent>
        <mc:Choice Requires="wps">
          <w:drawing>
            <wp:anchor distT="0" distB="0" distL="114300" distR="114300" simplePos="0" relativeHeight="251803648" behindDoc="0" locked="0" layoutInCell="1" allowOverlap="1" wp14:anchorId="5E52F59E" wp14:editId="2FA585EA">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2A2DC" w14:textId="77777777" w:rsidR="00252ED8" w:rsidRPr="007860F7" w:rsidRDefault="00252ED8" w:rsidP="00252ED8">
                          <w:pPr>
                            <w:spacing w:after="0" w:line="247" w:lineRule="exact"/>
                            <w:ind w:left="20" w:right="-20"/>
                            <w:jc w:val="center"/>
                            <w:rPr>
                              <w:rFonts w:ascii="Calibri" w:eastAsia="Myriad Pro Black" w:hAnsi="Calibri" w:cs="Myriad Pro Black"/>
                              <w:b/>
                              <w:color w:val="B67764"/>
                            </w:rPr>
                          </w:pPr>
                          <w:proofErr w:type="gramStart"/>
                          <w:r w:rsidRPr="007860F7">
                            <w:rPr>
                              <w:rFonts w:ascii="Calibri Bold" w:hAnsi="Calibri Bold"/>
                              <w:b/>
                              <w:color w:val="B67764"/>
                              <w:position w:val="1"/>
                            </w:rPr>
                            <w:t>S.</w:t>
                          </w:r>
                          <w:proofErr w:type="gramEnd"/>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A85CAE">
                            <w:rPr>
                              <w:rFonts w:ascii="Calibri" w:eastAsia="Myriad Pro Black" w:hAnsi="Calibri" w:cs="Myriad Pro Black"/>
                              <w:b/>
                              <w:bCs/>
                              <w:noProof/>
                              <w:color w:val="B67764"/>
                              <w:position w:val="1"/>
                            </w:rPr>
                            <w:t>14</w:t>
                          </w:r>
                          <w:r w:rsidRPr="007860F7">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5E52F59E" id="_x0000_t202" coordsize="21600,21600" o:spt="202" path="m,l,21600r21600,l21600,xe">
              <v:stroke joinstyle="miter"/>
              <v:path gradientshapeok="t" o:connecttype="rect"/>
            </v:shapetype>
            <v:shape id="Text Box 13" o:spid="_x0000_s1032" type="#_x0000_t202" style="position:absolute;margin-left:512.35pt;margin-top:37.65pt;width:36pt;height:13.4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A8EJ46zAgAAsQUA&#10;AA4AAAAAAAAAAAAAAAAALgIAAGRycy9lMm9Eb2MueG1sUEsBAi0AFAAGAAgAAAAhAEaAhjzfAAAA&#10;DAEAAA8AAAAAAAAAAAAAAAAADQUAAGRycy9kb3ducmV2LnhtbFBLBQYAAAAABAAEAPMAAAAZBgAA&#10;AAA=&#10;" filled="f" stroked="f">
              <v:textbox inset="0,0,0,0">
                <w:txbxContent>
                  <w:p w14:paraId="50C2A2DC" w14:textId="77777777" w:rsidR="00252ED8" w:rsidRPr="007860F7" w:rsidRDefault="00252ED8" w:rsidP="00252ED8">
                    <w:pPr>
                      <w:spacing w:after="0" w:line="247" w:lineRule="exact"/>
                      <w:ind w:left="20" w:right="-20"/>
                      <w:jc w:val="center"/>
                      <w:rPr>
                        <w:rFonts w:ascii="Calibri" w:eastAsia="Myriad Pro Black" w:hAnsi="Calibri" w:cs="Myriad Pro Black"/>
                        <w:b/>
                        <w:color w:val="B67764"/>
                      </w:rPr>
                    </w:pPr>
                    <w:proofErr w:type="gramStart"/>
                    <w:r w:rsidRPr="007860F7">
                      <w:rPr>
                        <w:rFonts w:ascii="Calibri Bold" w:hAnsi="Calibri Bold"/>
                        <w:b/>
                        <w:color w:val="B67764"/>
                        <w:position w:val="1"/>
                      </w:rPr>
                      <w:t>S.</w:t>
                    </w:r>
                    <w:proofErr w:type="gramEnd"/>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A85CAE">
                      <w:rPr>
                        <w:rFonts w:ascii="Calibri" w:eastAsia="Myriad Pro Black" w:hAnsi="Calibri" w:cs="Myriad Pro Black"/>
                        <w:b/>
                        <w:bCs/>
                        <w:noProof/>
                        <w:color w:val="B67764"/>
                        <w:position w:val="1"/>
                      </w:rPr>
                      <w:t>14</w:t>
                    </w:r>
                    <w:r w:rsidRPr="007860F7">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802624" behindDoc="0" locked="0" layoutInCell="1" allowOverlap="1" wp14:anchorId="7C0F41D6" wp14:editId="705DBB2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5EEB247" w14:textId="76E794AA" w:rsidR="00252ED8" w:rsidRDefault="00252ED8" w:rsidP="00252ED8">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Comparing Quantities with Percent</w:t>
                          </w:r>
                        </w:p>
                        <w:p w14:paraId="413A3E43" w14:textId="06744CAF" w:rsidR="00252ED8" w:rsidRPr="002273E5" w:rsidRDefault="00252ED8" w:rsidP="00252ED8">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B46DE">
                            <w:rPr>
                              <w:rFonts w:ascii="Calibri" w:eastAsia="Myriad Pro" w:hAnsi="Calibri" w:cs="Myriad Pro"/>
                              <w:noProof/>
                              <w:color w:val="41343A"/>
                              <w:sz w:val="16"/>
                              <w:szCs w:val="16"/>
                            </w:rPr>
                            <w:t>10/15/14</w:t>
                          </w:r>
                          <w:r w:rsidRPr="002273E5">
                            <w:rPr>
                              <w:rFonts w:ascii="Calibri" w:eastAsia="Myriad Pro" w:hAnsi="Calibri" w:cs="Myriad Pro"/>
                              <w:color w:val="41343A"/>
                              <w:sz w:val="16"/>
                              <w:szCs w:val="16"/>
                            </w:rPr>
                            <w:fldChar w:fldCharType="end"/>
                          </w:r>
                        </w:p>
                        <w:p w14:paraId="72735C77" w14:textId="77777777" w:rsidR="00252ED8" w:rsidRPr="002273E5" w:rsidRDefault="00252ED8" w:rsidP="00252ED8">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7C0F41D6" id="Text Box 10" o:spid="_x0000_s1033" type="#_x0000_t202" style="position:absolute;margin-left:93.1pt;margin-top:31.25pt;width:293.4pt;height:24.9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v6M8gIAABw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Ztb+jPIC&#10;AAAcBgAADgAAAAAAAAAAAAAAAAAuAgAAZHJzL2Uyb0RvYy54bWxQSwECLQAUAAYACAAAACEAWEOo&#10;ld4AAAAKAQAADwAAAAAAAAAAAAAAAABMBQAAZHJzL2Rvd25yZXYueG1sUEsFBgAAAAAEAAQA8wAA&#10;AFcGAAAAAA==&#10;" filled="f" stroked="f">
              <v:textbox inset="0,0,0,0">
                <w:txbxContent>
                  <w:p w14:paraId="55EEB247" w14:textId="76E794AA" w:rsidR="00252ED8" w:rsidRDefault="00252ED8" w:rsidP="00252ED8">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Comparing Quantities with Percent</w:t>
                    </w:r>
                  </w:p>
                  <w:p w14:paraId="413A3E43" w14:textId="06744CAF" w:rsidR="00252ED8" w:rsidRPr="002273E5" w:rsidRDefault="00252ED8" w:rsidP="00252ED8">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B46DE">
                      <w:rPr>
                        <w:rFonts w:ascii="Calibri" w:eastAsia="Myriad Pro" w:hAnsi="Calibri" w:cs="Myriad Pro"/>
                        <w:noProof/>
                        <w:color w:val="41343A"/>
                        <w:sz w:val="16"/>
                        <w:szCs w:val="16"/>
                      </w:rPr>
                      <w:t>10/15/14</w:t>
                    </w:r>
                    <w:r w:rsidRPr="002273E5">
                      <w:rPr>
                        <w:rFonts w:ascii="Calibri" w:eastAsia="Myriad Pro" w:hAnsi="Calibri" w:cs="Myriad Pro"/>
                        <w:color w:val="41343A"/>
                        <w:sz w:val="16"/>
                        <w:szCs w:val="16"/>
                      </w:rPr>
                      <w:fldChar w:fldCharType="end"/>
                    </w:r>
                  </w:p>
                  <w:p w14:paraId="72735C77" w14:textId="77777777" w:rsidR="00252ED8" w:rsidRPr="002273E5" w:rsidRDefault="00252ED8" w:rsidP="00252ED8">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0576" behindDoc="0" locked="0" layoutInCell="1" allowOverlap="1" wp14:anchorId="56E1D681" wp14:editId="30EEFF23">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9"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3093C03" id="Group 23" o:spid="_x0000_s1026" style="position:absolute;margin-left:86.45pt;margin-top:30.4pt;width:6.55pt;height:21.35pt;z-index:25180057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EuFSDRbAwAA7A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xaKMEA&#10;AADbAAAADwAAAGRycy9kb3ducmV2LnhtbESP0YrCMBBF3xf8hzDCviya7gqitamIIPika/UDxmZs&#10;is2kNFmtf2+EBd9muHfuuZMte9uIG3W+dqzge5yAIC6drrlScDpuRjMQPiBrbByTggd5WOaDjwxT&#10;7e58oFsRKhFD2KeowITQplL60pBFP3YtcdQurrMY4tpVUnd4j+G2kT9JMpUWa44Egy2tDZXX4s9G&#10;yGT/u3sU85052y9DyMUU+7VSn8N+tQARqA9v8//1Vsf6c3j9EgeQ+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cWijBAAAA2w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09792" behindDoc="1" locked="0" layoutInCell="1" allowOverlap="1" wp14:anchorId="5BBEA73F" wp14:editId="3C230B4E">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07744" behindDoc="0" locked="0" layoutInCell="1" allowOverlap="1" wp14:anchorId="27758D00" wp14:editId="63AEEE6C">
              <wp:simplePos x="0" y="0"/>
              <wp:positionH relativeFrom="column">
                <wp:posOffset>3745865</wp:posOffset>
              </wp:positionH>
              <wp:positionV relativeFrom="paragraph">
                <wp:posOffset>757555</wp:posOffset>
              </wp:positionV>
              <wp:extent cx="3472180" cy="182880"/>
              <wp:effectExtent l="0" t="0" r="13970" b="7620"/>
              <wp:wrapNone/>
              <wp:docPr id="2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F300D" w14:textId="77777777" w:rsidR="00252ED8" w:rsidRPr="00B81D46" w:rsidRDefault="00252ED8" w:rsidP="00252ED8">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758D00" id="Text Box 154" o:spid="_x0000_s1034" type="#_x0000_t202" style="position:absolute;margin-left:294.95pt;margin-top:59.65pt;width:273.4pt;height:14.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g0Tsg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DWRg0TsgIAALUF&#10;AAAOAAAAAAAAAAAAAAAAAC4CAABkcnMvZTJvRG9jLnhtbFBLAQItABQABgAIAAAAIQAJTgD54QAA&#10;AAwBAAAPAAAAAAAAAAAAAAAAAAwFAABkcnMvZG93bnJldi54bWxQSwUGAAAAAAQABADzAAAAGgYA&#10;AAAA&#10;" filled="f" stroked="f">
              <v:textbox inset="0,0,0,0">
                <w:txbxContent>
                  <w:p w14:paraId="4EAF300D" w14:textId="77777777" w:rsidR="00252ED8" w:rsidRPr="00B81D46" w:rsidRDefault="00252ED8" w:rsidP="00252ED8">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08768" behindDoc="1" locked="0" layoutInCell="1" allowOverlap="1" wp14:anchorId="48FD92A1" wp14:editId="42EF0BD2">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06720" behindDoc="0" locked="0" layoutInCell="1" allowOverlap="1" wp14:anchorId="67A54F41" wp14:editId="4BDE53E5">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50374AA0" id="Group 25" o:spid="_x0000_s1026" style="position:absolute;margin-left:515.7pt;margin-top:51.1pt;width:28.8pt;height:7.05pt;z-index:25180672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1600" behindDoc="0" locked="0" layoutInCell="1" allowOverlap="1" wp14:anchorId="2B454585" wp14:editId="1B88C42E">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3"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E863049" id="Group 12" o:spid="_x0000_s1026" style="position:absolute;margin-left:-.15pt;margin-top:20.35pt;width:492.4pt;height:.1pt;z-index:25180160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OnHsT9m&#10;AwAA5Q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AmdMQA&#10;AADbAAAADwAAAGRycy9kb3ducmV2LnhtbESPT4vCMBTE74LfITxhb5q6gkg1iggLHnYL/gGvz+bZ&#10;VJuX0mRt9dObhQWPw8z8hlmsOluJOzW+dKxgPEpAEOdOl1woOB6+hjMQPiBrrByTggd5WC37vQWm&#10;2rW8o/s+FCJC2KeowIRQp1L63JBFP3I1cfQurrEYomwKqRtsI9xW8jNJptJiyXHBYE0bQ/lt/2sV&#10;PLc/p1l2Pmbf2fVxm45bc6nWO6U+Bt16DiJQF97h//ZWK5hM4O9L/AF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AJnT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4672" behindDoc="0" locked="0" layoutInCell="1" allowOverlap="1" wp14:anchorId="68DAC96A" wp14:editId="2C6DC3E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32F13" w14:textId="77777777" w:rsidR="00252ED8" w:rsidRPr="002273E5" w:rsidRDefault="00252ED8" w:rsidP="00252ED8">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5" w:history="1">
                            <w:r w:rsidRPr="007860F7">
                              <w:rPr>
                                <w:rStyle w:val="Hyperlink"/>
                                <w:color w:val="41343A"/>
                                <w:spacing w:val="-4"/>
                                <w:sz w:val="12"/>
                                <w:szCs w:val="12"/>
                                <w:u w:val="none"/>
                              </w:rPr>
                              <w:t>Some rights reserved.</w:t>
                            </w:r>
                          </w:hyperlink>
                          <w:proofErr w:type="gramStart"/>
                          <w:r w:rsidRPr="007860F7">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68DAC96A" id="Text Box 21" o:spid="_x0000_s1035" type="#_x0000_t202" style="position:absolute;margin-left:-1.15pt;margin-top:63.5pt;width:165.6pt;height:7.95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IC0/WaxAgAAsgUAAA4A&#10;AAAAAAAAAAAAAAAALgIAAGRycy9lMm9Eb2MueG1sUEsBAi0AFAAGAAgAAAAhAPIMcOneAAAACgEA&#10;AA8AAAAAAAAAAAAAAAAACwUAAGRycy9kb3ducmV2LnhtbFBLBQYAAAAABAAEAPMAAAAWBgAAAAA=&#10;" filled="f" stroked="f">
              <v:textbox inset="0,0,0,0">
                <w:txbxContent>
                  <w:p w14:paraId="31D32F13" w14:textId="77777777" w:rsidR="00252ED8" w:rsidRPr="002273E5" w:rsidRDefault="00252ED8" w:rsidP="00252ED8">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6" w:history="1">
                      <w:r w:rsidRPr="007860F7">
                        <w:rPr>
                          <w:rStyle w:val="Hyperlink"/>
                          <w:color w:val="41343A"/>
                          <w:spacing w:val="-4"/>
                          <w:sz w:val="12"/>
                          <w:szCs w:val="12"/>
                          <w:u w:val="none"/>
                        </w:rPr>
                        <w:t>Some rights reserved.</w:t>
                      </w:r>
                    </w:hyperlink>
                    <w:proofErr w:type="gramStart"/>
                    <w:r w:rsidRPr="007860F7">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5696" behindDoc="0" locked="0" layoutInCell="1" allowOverlap="1" wp14:anchorId="0A01009C" wp14:editId="63812109">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C" w14:textId="1408C651" w:rsidR="00ED0A74" w:rsidRPr="00C47034" w:rsidRDefault="00C47034"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3E99FB43"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22F1EE"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CDF3623"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C5E534D"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398FD246"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B46DE">
                            <w:rPr>
                              <w:rFonts w:ascii="Calibri" w:eastAsia="Myriad Pro" w:hAnsi="Calibri" w:cs="Myriad Pro"/>
                              <w:noProof/>
                              <w:color w:val="41343A"/>
                              <w:sz w:val="16"/>
                              <w:szCs w:val="16"/>
                            </w:rPr>
                            <w:t>10/15/14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18E3FFBE" id="_x0000_t202" coordsize="21600,21600" o:spt="202" path="m,l,21600r21600,l21600,xe">
              <v:stroke joinstyle="miter"/>
              <v:path gradientshapeok="t" o:connecttype="rect"/>
            </v:shapetype>
            <v:shape id="_x0000_s1041"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398FD246"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B46DE">
                      <w:rPr>
                        <w:rFonts w:ascii="Calibri" w:eastAsia="Myriad Pro" w:hAnsi="Calibri" w:cs="Myriad Pro"/>
                        <w:noProof/>
                        <w:color w:val="41343A"/>
                        <w:sz w:val="16"/>
                        <w:szCs w:val="16"/>
                      </w:rPr>
                      <w:t>10/15/14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34CC3435" id="Text Box 61" o:spid="_x0000_s1042"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proofErr w:type="gramStart"/>
                          <w:r>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998C77B" id="Text Box 62" o:spid="_x0000_s1043"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proofErr w:type="gramStart"/>
                    <w:r>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A4B85" id="_x0000_s1044"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79846" w14:textId="77777777" w:rsidR="006A4D95" w:rsidRDefault="006A4D95">
      <w:pPr>
        <w:spacing w:after="0" w:line="240" w:lineRule="auto"/>
      </w:pPr>
      <w:r>
        <w:separator/>
      </w:r>
    </w:p>
  </w:footnote>
  <w:footnote w:type="continuationSeparator" w:id="0">
    <w:p w14:paraId="77F291BD" w14:textId="77777777" w:rsidR="006A4D95" w:rsidRDefault="006A4D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13D19" w14:textId="77777777" w:rsidR="00DB1F56" w:rsidRDefault="00DB1F56" w:rsidP="00DB1F5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8528" behindDoc="0" locked="0" layoutInCell="1" allowOverlap="1" wp14:anchorId="0B9E8362" wp14:editId="5B2308FD">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67E8C" w14:textId="34FE3E6D" w:rsidR="00DB1F56" w:rsidRPr="00701388" w:rsidRDefault="00C02F50" w:rsidP="00DB1F56">
                          <w:pPr>
                            <w:pStyle w:val="ny-module-overview"/>
                            <w:rPr>
                              <w:color w:val="5A657A"/>
                            </w:rPr>
                          </w:pPr>
                          <w:r>
                            <w:rPr>
                              <w:color w:val="5A657A"/>
                            </w:rPr>
                            <w:t>Lesson 3</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9E8362" id="_x0000_t202" coordsize="21600,21600" o:spt="202" path="m,l,21600r21600,l21600,xe">
              <v:stroke joinstyle="miter"/>
              <v:path gradientshapeok="t" o:connecttype="rect"/>
            </v:shapetype>
            <v:shape id="Text Box 43" o:spid="_x0000_s1027" type="#_x0000_t202" style="position:absolute;margin-left:254pt;margin-top:4.1pt;width:193.4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4A467E8C" w14:textId="34FE3E6D" w:rsidR="00DB1F56" w:rsidRPr="00701388" w:rsidRDefault="00C02F50" w:rsidP="00DB1F56">
                    <w:pPr>
                      <w:pStyle w:val="ny-module-overview"/>
                      <w:rPr>
                        <w:color w:val="5A657A"/>
                      </w:rPr>
                    </w:pPr>
                    <w:r>
                      <w:rPr>
                        <w:color w:val="5A657A"/>
                      </w:rPr>
                      <w:t>Lesson 3</w:t>
                    </w:r>
                  </w:p>
                </w:txbxContent>
              </v:textbox>
              <w10:wrap type="through"/>
            </v:shape>
          </w:pict>
        </mc:Fallback>
      </mc:AlternateContent>
    </w:r>
    <w:r>
      <w:rPr>
        <w:noProof/>
      </w:rPr>
      <mc:AlternateContent>
        <mc:Choice Requires="wps">
          <w:drawing>
            <wp:anchor distT="0" distB="0" distL="114300" distR="114300" simplePos="0" relativeHeight="251797504" behindDoc="0" locked="0" layoutInCell="1" allowOverlap="1" wp14:anchorId="6A1CA933" wp14:editId="6893FAD1">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18FB0" w14:textId="00CDA9A1" w:rsidR="00DB1F56" w:rsidRPr="002273E5" w:rsidRDefault="00C02F50"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CA933" id="Text Box 26" o:spid="_x0000_s1028" type="#_x0000_t202" style="position:absolute;margin-left:459pt;margin-top:5.25pt;width:28.85pt;height:16.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D718FB0" w14:textId="00CDA9A1" w:rsidR="00DB1F56" w:rsidRPr="002273E5" w:rsidRDefault="00C02F50"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4</w:t>
                    </w:r>
                  </w:p>
                </w:txbxContent>
              </v:textbox>
              <w10:wrap type="through"/>
            </v:shape>
          </w:pict>
        </mc:Fallback>
      </mc:AlternateContent>
    </w:r>
    <w:r>
      <w:rPr>
        <w:noProof/>
        <w:sz w:val="20"/>
        <w:szCs w:val="20"/>
      </w:rPr>
      <mc:AlternateContent>
        <mc:Choice Requires="wps">
          <w:drawing>
            <wp:anchor distT="0" distB="0" distL="114300" distR="114300" simplePos="0" relativeHeight="251796480" behindDoc="0" locked="0" layoutInCell="1" allowOverlap="1" wp14:anchorId="100A1658" wp14:editId="6E07EF7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A1658" id="Text Box 27" o:spid="_x0000_s1029" type="#_x0000_t202" style="position:absolute;margin-left:8pt;margin-top:7.65pt;width:272.15pt;height:12.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5456" behindDoc="0" locked="0" layoutInCell="1" allowOverlap="1" wp14:anchorId="417A2BE7" wp14:editId="06F31304">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7A2BE7" id="Freeform 1" o:spid="_x0000_s1030" style="position:absolute;margin-left:2pt;margin-top:3.35pt;width:453.4pt;height:20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v:textbox>
              <w10:wrap type="through"/>
            </v:shape>
          </w:pict>
        </mc:Fallback>
      </mc:AlternateContent>
    </w:r>
    <w:r>
      <w:rPr>
        <w:noProof/>
        <w:sz w:val="20"/>
        <w:szCs w:val="20"/>
      </w:rPr>
      <mc:AlternateContent>
        <mc:Choice Requires="wps">
          <w:drawing>
            <wp:anchor distT="0" distB="0" distL="114300" distR="114300" simplePos="0" relativeHeight="251794432" behindDoc="0" locked="0" layoutInCell="1" allowOverlap="1" wp14:anchorId="362D289E" wp14:editId="7D7BF6A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3153579" w14:textId="77777777" w:rsidR="00DB1F56" w:rsidRDefault="00DB1F56" w:rsidP="00DB1F5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62D289E" id="Freeform 2" o:spid="_x0000_s1031" style="position:absolute;margin-left:458.45pt;margin-top:3.35pt;width:34.85pt;height:20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3153579" w14:textId="77777777" w:rsidR="00DB1F56" w:rsidRDefault="00DB1F56" w:rsidP="00DB1F56">
                    <w:pPr>
                      <w:jc w:val="center"/>
                    </w:pPr>
                    <w:r>
                      <w:t xml:space="preserve">  </w:t>
                    </w:r>
                  </w:p>
                </w:txbxContent>
              </v:textbox>
              <w10:wrap type="through"/>
            </v:shape>
          </w:pict>
        </mc:Fallback>
      </mc:AlternateContent>
    </w:r>
  </w:p>
  <w:p w14:paraId="6D81AF43" w14:textId="17B29341" w:rsidR="00DB1F56" w:rsidRPr="00015AD5" w:rsidRDefault="00DB1F56" w:rsidP="00DB1F56">
    <w:pPr>
      <w:pStyle w:val="Header"/>
    </w:pPr>
  </w:p>
  <w:p w14:paraId="232D8C9C" w14:textId="77777777" w:rsidR="00DB1F56" w:rsidRPr="005920C2" w:rsidRDefault="00DB1F56" w:rsidP="00DB1F56">
    <w:pPr>
      <w:pStyle w:val="Header"/>
    </w:pPr>
  </w:p>
  <w:p w14:paraId="25780C79" w14:textId="77777777" w:rsidR="00DB1F56" w:rsidRPr="006C5A78" w:rsidRDefault="00DB1F56" w:rsidP="00DB1F56">
    <w:pPr>
      <w:pStyle w:val="Header"/>
    </w:pPr>
  </w:p>
  <w:p w14:paraId="4B710DE6" w14:textId="77777777" w:rsidR="00C231DF" w:rsidRPr="00DB1F56" w:rsidRDefault="00C231DF" w:rsidP="00DB1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37B78" w14:textId="77777777" w:rsidR="00E815D3" w:rsidRDefault="00E815D3"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E815D3" w:rsidRPr="00701388" w:rsidRDefault="00E815D3"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C32FC" id="_x0000_t202" coordsize="21600,21600" o:spt="202" path="m,l,21600r21600,l21600,xe">
              <v:stroke joinstyle="miter"/>
              <v:path gradientshapeok="t" o:connecttype="rect"/>
            </v:shapetype>
            <v:shape id="Text Box 5" o:spid="_x0000_s1036"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E815D3" w:rsidRPr="00701388" w:rsidRDefault="00E815D3"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2FBC" id="Text Box 6" o:spid="_x0000_s1037"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FAEA" id="Text Box 8" o:spid="_x0000_s1038"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9671B6" id="Freeform 3" o:spid="_x0000_s1039"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E815D3" w:rsidRDefault="00E815D3"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4D19D4" id="Freeform 7" o:spid="_x0000_s1040"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E815D3" w:rsidRDefault="00E815D3"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2DA7AB"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E815D3" w:rsidRPr="00015AD5" w:rsidRDefault="00E815D3" w:rsidP="00E815D3">
    <w:pPr>
      <w:pStyle w:val="Header"/>
    </w:pPr>
  </w:p>
  <w:p w14:paraId="333A60C1" w14:textId="77777777" w:rsidR="00E815D3" w:rsidRPr="005920C2" w:rsidRDefault="00E815D3" w:rsidP="00E815D3">
    <w:pPr>
      <w:pStyle w:val="Header"/>
    </w:pPr>
  </w:p>
  <w:p w14:paraId="619EA4E7" w14:textId="77777777" w:rsidR="00E815D3" w:rsidRPr="006C5A78" w:rsidRDefault="00E815D3" w:rsidP="00E815D3">
    <w:pPr>
      <w:pStyle w:val="Header"/>
    </w:pPr>
  </w:p>
  <w:p w14:paraId="4B710DEB" w14:textId="77777777" w:rsidR="001420D9" w:rsidRPr="00E815D3" w:rsidRDefault="001420D9"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667243A"/>
    <w:multiLevelType w:val="hybridMultilevel"/>
    <w:tmpl w:val="DCE85FCC"/>
    <w:lvl w:ilvl="0" w:tplc="1F9052F0">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920249"/>
    <w:multiLevelType w:val="hybridMultilevel"/>
    <w:tmpl w:val="1A9AED6E"/>
    <w:lvl w:ilvl="0" w:tplc="141CDA9C">
      <w:start w:val="1"/>
      <w:numFmt w:val="lowerLetter"/>
      <w:lvlText w:val="%1."/>
      <w:lvlJc w:val="left"/>
      <w:pPr>
        <w:ind w:left="1224" w:hanging="360"/>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2">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1505B6"/>
    <w:multiLevelType w:val="hybridMultilevel"/>
    <w:tmpl w:val="927E75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6D2E54"/>
    <w:multiLevelType w:val="multilevel"/>
    <w:tmpl w:val="11B24EFE"/>
    <w:numStyleLink w:val="ny-lesson-SF-numbering"/>
  </w:abstractNum>
  <w:abstractNum w:abstractNumId="15">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6"/>
  </w:num>
  <w:num w:numId="4">
    <w:abstractNumId w:val="7"/>
  </w:num>
  <w:num w:numId="5">
    <w:abstractNumId w:val="6"/>
  </w:num>
  <w:num w:numId="6">
    <w:abstractNumId w:val="10"/>
  </w:num>
  <w:num w:numId="7">
    <w:abstractNumId w:val="1"/>
  </w:num>
  <w:num w:numId="8">
    <w:abstractNumId w:val="15"/>
  </w:num>
  <w:num w:numId="9">
    <w:abstractNumId w:val="10"/>
  </w:num>
  <w:num w:numId="10">
    <w:abstractNumId w:val="1"/>
  </w:num>
  <w:num w:numId="11">
    <w:abstractNumId w:val="15"/>
  </w:num>
  <w:num w:numId="12">
    <w:abstractNumId w:val="10"/>
  </w:num>
  <w:num w:numId="13">
    <w:abstractNumId w:val="9"/>
  </w:num>
  <w:num w:numId="14">
    <w:abstractNumId w:val="0"/>
  </w:num>
  <w:num w:numId="15">
    <w:abstractNumId w:val="12"/>
  </w:num>
  <w:num w:numId="16">
    <w:abstractNumId w:val="8"/>
  </w:num>
  <w:num w:numId="17">
    <w:abstractNumId w:val="5"/>
  </w:num>
  <w:num w:numId="18">
    <w:abstractNumId w:val="4"/>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4"/>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13"/>
  </w:num>
  <w:num w:numId="25">
    <w:abstractNumId w:val="11"/>
  </w:num>
  <w:num w:numId="26">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7">
    <w:abstractNumId w:val="14"/>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8">
    <w:abstractNumId w:val="14"/>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9">
    <w:abstractNumId w:val="3"/>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14"/>
    <w:lvlOverride w:ilvl="0">
      <w:lvl w:ilvl="0">
        <w:start w:val="1"/>
        <w:numFmt w:val="decimal"/>
        <w:pStyle w:val="ny-lesson-SFinsert-number-list"/>
        <w:lvlText w:val="%1."/>
        <w:lvlJc w:val="left"/>
        <w:pPr>
          <w:ind w:left="1800" w:hanging="360"/>
        </w:pPr>
        <w:rPr>
          <w:rFonts w:ascii="Calibri" w:hAnsi="Calibri" w:hint="default"/>
          <w:b/>
          <w:sz w:val="16"/>
        </w:rPr>
      </w:lvl>
    </w:lvlOverride>
    <w:lvlOverride w:ilvl="1">
      <w:lvl w:ilvl="1">
        <w:start w:val="1"/>
        <w:numFmt w:val="lowerLetter"/>
        <w:lvlText w:val="%2."/>
        <w:lvlJc w:val="left"/>
        <w:pPr>
          <w:ind w:left="2246" w:hanging="403"/>
        </w:pPr>
        <w:rPr>
          <w:rFonts w:ascii="Calibri" w:hAnsi="Calibri" w:hint="default"/>
          <w:b/>
          <w:sz w:val="16"/>
        </w:rPr>
      </w:lvl>
    </w:lvlOverride>
    <w:lvlOverride w:ilvl="2">
      <w:lvl w:ilvl="2">
        <w:start w:val="1"/>
        <w:numFmt w:val="lowerRoman"/>
        <w:lvlText w:val="%3."/>
        <w:lvlJc w:val="left"/>
        <w:pPr>
          <w:ind w:left="2650" w:hanging="404"/>
        </w:pPr>
        <w:rPr>
          <w:rFonts w:ascii="Calibri" w:hAnsi="Calibri" w:hint="default"/>
          <w:b/>
          <w:sz w:val="16"/>
        </w:rPr>
      </w:lvl>
    </w:lvlOverride>
    <w:lvlOverride w:ilvl="3">
      <w:lvl w:ilvl="3">
        <w:start w:val="1"/>
        <w:numFmt w:val="decimal"/>
        <w:lvlText w:val="%4."/>
        <w:lvlJc w:val="left"/>
        <w:pPr>
          <w:ind w:left="5530" w:hanging="360"/>
        </w:pPr>
        <w:rPr>
          <w:rFonts w:hint="default"/>
        </w:rPr>
      </w:lvl>
    </w:lvlOverride>
    <w:lvlOverride w:ilvl="4">
      <w:lvl w:ilvl="4">
        <w:start w:val="1"/>
        <w:numFmt w:val="lowerLetter"/>
        <w:lvlText w:val="%5."/>
        <w:lvlJc w:val="left"/>
        <w:pPr>
          <w:ind w:left="6250" w:hanging="360"/>
        </w:pPr>
        <w:rPr>
          <w:rFonts w:hint="default"/>
        </w:rPr>
      </w:lvl>
    </w:lvlOverride>
    <w:lvlOverride w:ilvl="5">
      <w:lvl w:ilvl="5">
        <w:start w:val="1"/>
        <w:numFmt w:val="lowerRoman"/>
        <w:lvlText w:val="%6."/>
        <w:lvlJc w:val="right"/>
        <w:pPr>
          <w:ind w:left="6970" w:hanging="180"/>
        </w:pPr>
        <w:rPr>
          <w:rFonts w:hint="default"/>
        </w:rPr>
      </w:lvl>
    </w:lvlOverride>
    <w:lvlOverride w:ilvl="6">
      <w:lvl w:ilvl="6">
        <w:start w:val="1"/>
        <w:numFmt w:val="decimal"/>
        <w:lvlText w:val="%7."/>
        <w:lvlJc w:val="left"/>
        <w:pPr>
          <w:ind w:left="7690" w:hanging="360"/>
        </w:pPr>
        <w:rPr>
          <w:rFonts w:hint="default"/>
        </w:rPr>
      </w:lvl>
    </w:lvlOverride>
    <w:lvlOverride w:ilvl="7">
      <w:lvl w:ilvl="7">
        <w:start w:val="1"/>
        <w:numFmt w:val="lowerLetter"/>
        <w:lvlText w:val="%8."/>
        <w:lvlJc w:val="left"/>
        <w:pPr>
          <w:ind w:left="8410" w:hanging="360"/>
        </w:pPr>
        <w:rPr>
          <w:rFonts w:hint="default"/>
        </w:rPr>
      </w:lvl>
    </w:lvlOverride>
    <w:lvlOverride w:ilvl="8">
      <w:lvl w:ilvl="8">
        <w:start w:val="1"/>
        <w:numFmt w:val="lowerRoman"/>
        <w:lvlText w:val="%9."/>
        <w:lvlJc w:val="right"/>
        <w:pPr>
          <w:ind w:left="9130" w:hanging="180"/>
        </w:pPr>
        <w:rPr>
          <w:rFonts w:hint="default"/>
        </w:rPr>
      </w:lvl>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0831"/>
    <w:rsid w:val="00036CEB"/>
    <w:rsid w:val="00040BD3"/>
    <w:rsid w:val="00042A93"/>
    <w:rsid w:val="00045A03"/>
    <w:rsid w:val="000514CC"/>
    <w:rsid w:val="00051894"/>
    <w:rsid w:val="00055004"/>
    <w:rsid w:val="00056710"/>
    <w:rsid w:val="00060D70"/>
    <w:rsid w:val="0006236D"/>
    <w:rsid w:val="000650D8"/>
    <w:rsid w:val="00074889"/>
    <w:rsid w:val="00075C6E"/>
    <w:rsid w:val="000766E3"/>
    <w:rsid w:val="0008226E"/>
    <w:rsid w:val="00087BF9"/>
    <w:rsid w:val="000A4809"/>
    <w:rsid w:val="000B02EC"/>
    <w:rsid w:val="000B17D3"/>
    <w:rsid w:val="000C0A8D"/>
    <w:rsid w:val="000C1FCA"/>
    <w:rsid w:val="000C3173"/>
    <w:rsid w:val="000D0095"/>
    <w:rsid w:val="000D43C1"/>
    <w:rsid w:val="000D5FE7"/>
    <w:rsid w:val="000D7537"/>
    <w:rsid w:val="000E4CB0"/>
    <w:rsid w:val="00105599"/>
    <w:rsid w:val="00106020"/>
    <w:rsid w:val="0010729D"/>
    <w:rsid w:val="00112553"/>
    <w:rsid w:val="001223D7"/>
    <w:rsid w:val="00127D70"/>
    <w:rsid w:val="00130993"/>
    <w:rsid w:val="001362BF"/>
    <w:rsid w:val="001420D9"/>
    <w:rsid w:val="00151E7B"/>
    <w:rsid w:val="00161C21"/>
    <w:rsid w:val="001625A1"/>
    <w:rsid w:val="00166701"/>
    <w:rsid w:val="001764B3"/>
    <w:rsid w:val="001768C7"/>
    <w:rsid w:val="00177886"/>
    <w:rsid w:val="001818F0"/>
    <w:rsid w:val="00186A90"/>
    <w:rsid w:val="00190322"/>
    <w:rsid w:val="0019728C"/>
    <w:rsid w:val="001A044A"/>
    <w:rsid w:val="001A0D5A"/>
    <w:rsid w:val="001A3312"/>
    <w:rsid w:val="001A69F1"/>
    <w:rsid w:val="001A6D21"/>
    <w:rsid w:val="001B07CF"/>
    <w:rsid w:val="001B2096"/>
    <w:rsid w:val="001B4CD6"/>
    <w:rsid w:val="001B773E"/>
    <w:rsid w:val="001C1F15"/>
    <w:rsid w:val="001C7361"/>
    <w:rsid w:val="001D60EC"/>
    <w:rsid w:val="001D74FD"/>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2ED8"/>
    <w:rsid w:val="00256FBF"/>
    <w:rsid w:val="002635F9"/>
    <w:rsid w:val="002767E4"/>
    <w:rsid w:val="00276D82"/>
    <w:rsid w:val="002823C1"/>
    <w:rsid w:val="0028284C"/>
    <w:rsid w:val="00285186"/>
    <w:rsid w:val="00285E0E"/>
    <w:rsid w:val="00290AD4"/>
    <w:rsid w:val="0029160D"/>
    <w:rsid w:val="00293211"/>
    <w:rsid w:val="0029737A"/>
    <w:rsid w:val="002A1393"/>
    <w:rsid w:val="002A76EC"/>
    <w:rsid w:val="002A7B31"/>
    <w:rsid w:val="002B2B34"/>
    <w:rsid w:val="002B6515"/>
    <w:rsid w:val="002C2562"/>
    <w:rsid w:val="002C6BA9"/>
    <w:rsid w:val="002C6F93"/>
    <w:rsid w:val="002D2BE1"/>
    <w:rsid w:val="002E1AAB"/>
    <w:rsid w:val="002E3CCD"/>
    <w:rsid w:val="002E6CFA"/>
    <w:rsid w:val="002F3C0F"/>
    <w:rsid w:val="002F500C"/>
    <w:rsid w:val="002F675A"/>
    <w:rsid w:val="00302860"/>
    <w:rsid w:val="00305DF2"/>
    <w:rsid w:val="00313843"/>
    <w:rsid w:val="00316CEC"/>
    <w:rsid w:val="00320D71"/>
    <w:rsid w:val="003220FF"/>
    <w:rsid w:val="00325B75"/>
    <w:rsid w:val="0033420C"/>
    <w:rsid w:val="00334A20"/>
    <w:rsid w:val="00335194"/>
    <w:rsid w:val="00336F46"/>
    <w:rsid w:val="00344B26"/>
    <w:rsid w:val="003452D4"/>
    <w:rsid w:val="00346D22"/>
    <w:rsid w:val="00350C0E"/>
    <w:rsid w:val="00351977"/>
    <w:rsid w:val="003525BA"/>
    <w:rsid w:val="00356634"/>
    <w:rsid w:val="003578B1"/>
    <w:rsid w:val="003744D9"/>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E3DB2"/>
    <w:rsid w:val="003E44BC"/>
    <w:rsid w:val="003E52FE"/>
    <w:rsid w:val="003E65B7"/>
    <w:rsid w:val="003E7A3C"/>
    <w:rsid w:val="003F0BC1"/>
    <w:rsid w:val="003F1398"/>
    <w:rsid w:val="003F4615"/>
    <w:rsid w:val="003F4AA9"/>
    <w:rsid w:val="003F4B00"/>
    <w:rsid w:val="003F769B"/>
    <w:rsid w:val="00411D71"/>
    <w:rsid w:val="00413BE9"/>
    <w:rsid w:val="004269AD"/>
    <w:rsid w:val="00440CF6"/>
    <w:rsid w:val="00441D83"/>
    <w:rsid w:val="00442684"/>
    <w:rsid w:val="004507DB"/>
    <w:rsid w:val="004508CD"/>
    <w:rsid w:val="00465D77"/>
    <w:rsid w:val="00475140"/>
    <w:rsid w:val="00476870"/>
    <w:rsid w:val="0048347D"/>
    <w:rsid w:val="00484711"/>
    <w:rsid w:val="0048664D"/>
    <w:rsid w:val="00487C22"/>
    <w:rsid w:val="00491F7E"/>
    <w:rsid w:val="00492D1B"/>
    <w:rsid w:val="004A0F47"/>
    <w:rsid w:val="004A2BE8"/>
    <w:rsid w:val="004A471B"/>
    <w:rsid w:val="004A4B57"/>
    <w:rsid w:val="004A6ECC"/>
    <w:rsid w:val="004B1D62"/>
    <w:rsid w:val="004B7415"/>
    <w:rsid w:val="004C2035"/>
    <w:rsid w:val="004C6BA7"/>
    <w:rsid w:val="004C75D4"/>
    <w:rsid w:val="004D201C"/>
    <w:rsid w:val="004D3EE8"/>
    <w:rsid w:val="004E4B45"/>
    <w:rsid w:val="004E5011"/>
    <w:rsid w:val="004F2898"/>
    <w:rsid w:val="00500E5C"/>
    <w:rsid w:val="005026DA"/>
    <w:rsid w:val="005073ED"/>
    <w:rsid w:val="00511AFA"/>
    <w:rsid w:val="00511E7C"/>
    <w:rsid w:val="005120E9"/>
    <w:rsid w:val="00512914"/>
    <w:rsid w:val="00515CEB"/>
    <w:rsid w:val="00520E13"/>
    <w:rsid w:val="0052261F"/>
    <w:rsid w:val="00535FF9"/>
    <w:rsid w:val="005406AC"/>
    <w:rsid w:val="00553927"/>
    <w:rsid w:val="00556816"/>
    <w:rsid w:val="005570D6"/>
    <w:rsid w:val="005615D3"/>
    <w:rsid w:val="00567CC6"/>
    <w:rsid w:val="005728FF"/>
    <w:rsid w:val="00576066"/>
    <w:rsid w:val="005760E8"/>
    <w:rsid w:val="0058694C"/>
    <w:rsid w:val="005A3B86"/>
    <w:rsid w:val="005A6484"/>
    <w:rsid w:val="005B46DE"/>
    <w:rsid w:val="005B6379"/>
    <w:rsid w:val="005B6633"/>
    <w:rsid w:val="005C0C99"/>
    <w:rsid w:val="005C1677"/>
    <w:rsid w:val="005C3C78"/>
    <w:rsid w:val="005C5D00"/>
    <w:rsid w:val="005D1522"/>
    <w:rsid w:val="005D4F43"/>
    <w:rsid w:val="005E1428"/>
    <w:rsid w:val="005E7DB4"/>
    <w:rsid w:val="005F08EB"/>
    <w:rsid w:val="005F413D"/>
    <w:rsid w:val="0061064A"/>
    <w:rsid w:val="006128AD"/>
    <w:rsid w:val="00616206"/>
    <w:rsid w:val="006256DC"/>
    <w:rsid w:val="00642705"/>
    <w:rsid w:val="00644336"/>
    <w:rsid w:val="006443DE"/>
    <w:rsid w:val="00646A4E"/>
    <w:rsid w:val="00647EDC"/>
    <w:rsid w:val="00651667"/>
    <w:rsid w:val="00653041"/>
    <w:rsid w:val="006610C6"/>
    <w:rsid w:val="00662B5A"/>
    <w:rsid w:val="0066436C"/>
    <w:rsid w:val="00665071"/>
    <w:rsid w:val="006703E2"/>
    <w:rsid w:val="00672ADD"/>
    <w:rsid w:val="00676990"/>
    <w:rsid w:val="00676D2A"/>
    <w:rsid w:val="00685037"/>
    <w:rsid w:val="00687455"/>
    <w:rsid w:val="00693353"/>
    <w:rsid w:val="0069524C"/>
    <w:rsid w:val="006A1413"/>
    <w:rsid w:val="006A4B27"/>
    <w:rsid w:val="006A4D8B"/>
    <w:rsid w:val="006A4D95"/>
    <w:rsid w:val="006A5192"/>
    <w:rsid w:val="006A53ED"/>
    <w:rsid w:val="006B42AF"/>
    <w:rsid w:val="006B6640"/>
    <w:rsid w:val="006C253B"/>
    <w:rsid w:val="006C381F"/>
    <w:rsid w:val="006C40D8"/>
    <w:rsid w:val="006D0D93"/>
    <w:rsid w:val="006D15A6"/>
    <w:rsid w:val="006D2E63"/>
    <w:rsid w:val="006D4115"/>
    <w:rsid w:val="006D42C4"/>
    <w:rsid w:val="006E22AE"/>
    <w:rsid w:val="006F4F44"/>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2470"/>
    <w:rsid w:val="00785D64"/>
    <w:rsid w:val="00793154"/>
    <w:rsid w:val="007A0FF8"/>
    <w:rsid w:val="007A37B9"/>
    <w:rsid w:val="007A5467"/>
    <w:rsid w:val="007A701B"/>
    <w:rsid w:val="007B3B8C"/>
    <w:rsid w:val="007B7A58"/>
    <w:rsid w:val="007C32B5"/>
    <w:rsid w:val="007C453C"/>
    <w:rsid w:val="007C712B"/>
    <w:rsid w:val="007E4DFD"/>
    <w:rsid w:val="007F03EB"/>
    <w:rsid w:val="007F48BF"/>
    <w:rsid w:val="007F5AFF"/>
    <w:rsid w:val="007F6708"/>
    <w:rsid w:val="00801FFD"/>
    <w:rsid w:val="008153BC"/>
    <w:rsid w:val="00822BEA"/>
    <w:rsid w:val="008234E2"/>
    <w:rsid w:val="0082425E"/>
    <w:rsid w:val="008244D5"/>
    <w:rsid w:val="00826165"/>
    <w:rsid w:val="00830ED9"/>
    <w:rsid w:val="0083356D"/>
    <w:rsid w:val="00835FB0"/>
    <w:rsid w:val="008453E1"/>
    <w:rsid w:val="00847006"/>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37E"/>
    <w:rsid w:val="008F2532"/>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6FB2"/>
    <w:rsid w:val="00977598"/>
    <w:rsid w:val="00987C6F"/>
    <w:rsid w:val="009B4149"/>
    <w:rsid w:val="009B702E"/>
    <w:rsid w:val="009D05D1"/>
    <w:rsid w:val="009D52F7"/>
    <w:rsid w:val="009E1635"/>
    <w:rsid w:val="009E4AB3"/>
    <w:rsid w:val="009F24D9"/>
    <w:rsid w:val="009F285F"/>
    <w:rsid w:val="00A00C15"/>
    <w:rsid w:val="00A01A40"/>
    <w:rsid w:val="00A2594A"/>
    <w:rsid w:val="00A35E03"/>
    <w:rsid w:val="00A3783B"/>
    <w:rsid w:val="00A40A9B"/>
    <w:rsid w:val="00A716E5"/>
    <w:rsid w:val="00A749B8"/>
    <w:rsid w:val="00A7696D"/>
    <w:rsid w:val="00A777F6"/>
    <w:rsid w:val="00A83F04"/>
    <w:rsid w:val="00A84BDF"/>
    <w:rsid w:val="00A85CAE"/>
    <w:rsid w:val="00A86E17"/>
    <w:rsid w:val="00A87852"/>
    <w:rsid w:val="00A908BE"/>
    <w:rsid w:val="00A90B21"/>
    <w:rsid w:val="00AA223E"/>
    <w:rsid w:val="00AA3CE7"/>
    <w:rsid w:val="00AA7916"/>
    <w:rsid w:val="00AB0512"/>
    <w:rsid w:val="00AB0651"/>
    <w:rsid w:val="00AB4203"/>
    <w:rsid w:val="00AB7548"/>
    <w:rsid w:val="00AB76BC"/>
    <w:rsid w:val="00AC5BD3"/>
    <w:rsid w:val="00AC5C23"/>
    <w:rsid w:val="00AC6496"/>
    <w:rsid w:val="00AD0FF3"/>
    <w:rsid w:val="00AD4036"/>
    <w:rsid w:val="00AD64DF"/>
    <w:rsid w:val="00AE1603"/>
    <w:rsid w:val="00AE19D0"/>
    <w:rsid w:val="00AE5A8E"/>
    <w:rsid w:val="00AE60AE"/>
    <w:rsid w:val="00AF2578"/>
    <w:rsid w:val="00B0361C"/>
    <w:rsid w:val="00B06291"/>
    <w:rsid w:val="00B102F2"/>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82F05"/>
    <w:rsid w:val="00B82FC0"/>
    <w:rsid w:val="00B86947"/>
    <w:rsid w:val="00B97CCA"/>
    <w:rsid w:val="00BA5E1F"/>
    <w:rsid w:val="00BC321A"/>
    <w:rsid w:val="00BC4AF6"/>
    <w:rsid w:val="00BD4AD1"/>
    <w:rsid w:val="00BD6086"/>
    <w:rsid w:val="00BE30A6"/>
    <w:rsid w:val="00BE331F"/>
    <w:rsid w:val="00BE3990"/>
    <w:rsid w:val="00BE3C08"/>
    <w:rsid w:val="00BE3F25"/>
    <w:rsid w:val="00BE5C12"/>
    <w:rsid w:val="00BF43B4"/>
    <w:rsid w:val="00BF707B"/>
    <w:rsid w:val="00C01232"/>
    <w:rsid w:val="00C01267"/>
    <w:rsid w:val="00C02F50"/>
    <w:rsid w:val="00C16DCF"/>
    <w:rsid w:val="00C202AC"/>
    <w:rsid w:val="00C20419"/>
    <w:rsid w:val="00C231DF"/>
    <w:rsid w:val="00C23D6D"/>
    <w:rsid w:val="00C33236"/>
    <w:rsid w:val="00C344BC"/>
    <w:rsid w:val="00C36678"/>
    <w:rsid w:val="00C41AF6"/>
    <w:rsid w:val="00C432F5"/>
    <w:rsid w:val="00C4543F"/>
    <w:rsid w:val="00C47034"/>
    <w:rsid w:val="00C476E0"/>
    <w:rsid w:val="00C6350A"/>
    <w:rsid w:val="00C639B4"/>
    <w:rsid w:val="00C700CE"/>
    <w:rsid w:val="00C70DDE"/>
    <w:rsid w:val="00C71F3D"/>
    <w:rsid w:val="00C724FC"/>
    <w:rsid w:val="00C80637"/>
    <w:rsid w:val="00C81251"/>
    <w:rsid w:val="00C86B2E"/>
    <w:rsid w:val="00C944D6"/>
    <w:rsid w:val="00C95035"/>
    <w:rsid w:val="00C95729"/>
    <w:rsid w:val="00C96403"/>
    <w:rsid w:val="00C96B77"/>
    <w:rsid w:val="00C97EBE"/>
    <w:rsid w:val="00CC36E9"/>
    <w:rsid w:val="00CC5DAB"/>
    <w:rsid w:val="00CE6AE0"/>
    <w:rsid w:val="00CF1AE5"/>
    <w:rsid w:val="00CF574C"/>
    <w:rsid w:val="00D0235F"/>
    <w:rsid w:val="00D038C2"/>
    <w:rsid w:val="00D04092"/>
    <w:rsid w:val="00D047C7"/>
    <w:rsid w:val="00D0682D"/>
    <w:rsid w:val="00D11A02"/>
    <w:rsid w:val="00D30E9B"/>
    <w:rsid w:val="00D353E3"/>
    <w:rsid w:val="00D36552"/>
    <w:rsid w:val="00D46936"/>
    <w:rsid w:val="00D52A95"/>
    <w:rsid w:val="00D735F4"/>
    <w:rsid w:val="00D77641"/>
    <w:rsid w:val="00D77FFE"/>
    <w:rsid w:val="00D83E48"/>
    <w:rsid w:val="00D84B4E"/>
    <w:rsid w:val="00D91247"/>
    <w:rsid w:val="00D9236D"/>
    <w:rsid w:val="00D95F8B"/>
    <w:rsid w:val="00D968BA"/>
    <w:rsid w:val="00DA0076"/>
    <w:rsid w:val="00DA2915"/>
    <w:rsid w:val="00DA58BB"/>
    <w:rsid w:val="00DB1C6C"/>
    <w:rsid w:val="00DB1F56"/>
    <w:rsid w:val="00DB5C94"/>
    <w:rsid w:val="00DC7E4D"/>
    <w:rsid w:val="00DD7B52"/>
    <w:rsid w:val="00DE4E23"/>
    <w:rsid w:val="00DF1921"/>
    <w:rsid w:val="00DF59B8"/>
    <w:rsid w:val="00E07B74"/>
    <w:rsid w:val="00E1411E"/>
    <w:rsid w:val="00E152D5"/>
    <w:rsid w:val="00E276F4"/>
    <w:rsid w:val="00E33038"/>
    <w:rsid w:val="00E34D2C"/>
    <w:rsid w:val="00E411E9"/>
    <w:rsid w:val="00E434B7"/>
    <w:rsid w:val="00E473B9"/>
    <w:rsid w:val="00E53979"/>
    <w:rsid w:val="00E6624D"/>
    <w:rsid w:val="00E71AC6"/>
    <w:rsid w:val="00E71E15"/>
    <w:rsid w:val="00E752A2"/>
    <w:rsid w:val="00E7765C"/>
    <w:rsid w:val="00E815D3"/>
    <w:rsid w:val="00E81E82"/>
    <w:rsid w:val="00E84216"/>
    <w:rsid w:val="00E91E6C"/>
    <w:rsid w:val="00E96F1B"/>
    <w:rsid w:val="00EA4681"/>
    <w:rsid w:val="00EB2D31"/>
    <w:rsid w:val="00EB41AB"/>
    <w:rsid w:val="00EC4A64"/>
    <w:rsid w:val="00EC4DC5"/>
    <w:rsid w:val="00ED0A74"/>
    <w:rsid w:val="00ED325A"/>
    <w:rsid w:val="00ED5429"/>
    <w:rsid w:val="00ED5916"/>
    <w:rsid w:val="00EE6D8B"/>
    <w:rsid w:val="00EE735F"/>
    <w:rsid w:val="00EF03CE"/>
    <w:rsid w:val="00EF22F0"/>
    <w:rsid w:val="00F0049A"/>
    <w:rsid w:val="00F05108"/>
    <w:rsid w:val="00F10777"/>
    <w:rsid w:val="00F152C6"/>
    <w:rsid w:val="00F229A0"/>
    <w:rsid w:val="00F24782"/>
    <w:rsid w:val="00F27393"/>
    <w:rsid w:val="00F330D0"/>
    <w:rsid w:val="00F36805"/>
    <w:rsid w:val="00F36AE4"/>
    <w:rsid w:val="00F44B22"/>
    <w:rsid w:val="00F50032"/>
    <w:rsid w:val="00F50A83"/>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383E"/>
    <w:rsid w:val="00F93AE3"/>
    <w:rsid w:val="00F958FD"/>
    <w:rsid w:val="00FA041C"/>
    <w:rsid w:val="00FA2503"/>
    <w:rsid w:val="00FB376B"/>
    <w:rsid w:val="00FC4DA1"/>
    <w:rsid w:val="00FD1517"/>
    <w:rsid w:val="00FD2319"/>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15:docId w15:val="{7B22393E-F1D3-4AD0-A765-8551E4401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
    <w:name w:val="ny-lesson-SF insert"/>
    <w:basedOn w:val="ny-lesson-paragraph"/>
    <w:link w:val="ny-lesson-SFinsertChar"/>
    <w:qFormat/>
    <w:rsid w:val="00A749B8"/>
    <w:pPr>
      <w:ind w:left="864" w:right="864"/>
    </w:pPr>
    <w:rPr>
      <w:b/>
      <w:sz w:val="16"/>
      <w:szCs w:val="18"/>
    </w:rPr>
  </w:style>
  <w:style w:type="paragraph" w:customStyle="1" w:styleId="ny-lesson-SFinsert-response">
    <w:name w:val="ny-lesson-SF insert-response"/>
    <w:basedOn w:val="ny-lesson-paragraph"/>
    <w:link w:val="ny-lesson-SFinsert-responseChar"/>
    <w:qFormat/>
    <w:rsid w:val="00A749B8"/>
    <w:pPr>
      <w:ind w:left="864" w:right="864"/>
    </w:pPr>
    <w:rPr>
      <w:b/>
      <w:i/>
      <w:color w:val="005A76"/>
      <w:sz w:val="16"/>
      <w:szCs w:val="18"/>
    </w:rPr>
  </w:style>
  <w:style w:type="character" w:customStyle="1" w:styleId="ny-lesson-SFinsertChar">
    <w:name w:val="ny-lesson-SF insert Char"/>
    <w:basedOn w:val="ny-lesson-paragraphChar"/>
    <w:link w:val="ny-lesson-SFinsert"/>
    <w:rsid w:val="00A749B8"/>
    <w:rPr>
      <w:rFonts w:ascii="Calibri" w:eastAsia="Myriad Pro" w:hAnsi="Calibri" w:cs="Myriad Pro"/>
      <w:b/>
      <w:color w:val="231F20"/>
      <w:sz w:val="16"/>
      <w:szCs w:val="18"/>
    </w:rPr>
  </w:style>
  <w:style w:type="character" w:customStyle="1" w:styleId="ny-lesson-SFinsert-responseChar">
    <w:name w:val="ny-lesson-SF insert-response Char"/>
    <w:basedOn w:val="ny-lesson-paragraphChar"/>
    <w:link w:val="ny-lesson-SFinsert-response"/>
    <w:rsid w:val="00A749B8"/>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A749B8"/>
    <w:pPr>
      <w:numPr>
        <w:numId w:val="22"/>
      </w:numPr>
    </w:pPr>
  </w:style>
  <w:style w:type="paragraph" w:customStyle="1" w:styleId="ny-lesson-SFinsert-number-list">
    <w:name w:val="ny-lesson-SF insert-number-list"/>
    <w:basedOn w:val="Normal"/>
    <w:link w:val="ny-lesson-SFinsert-number-listChar"/>
    <w:qFormat/>
    <w:rsid w:val="00A749B8"/>
    <w:pPr>
      <w:numPr>
        <w:numId w:val="23"/>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A749B8"/>
    <w:rPr>
      <w:rFonts w:ascii="Calibri" w:eastAsia="Myriad Pro" w:hAnsi="Calibri" w:cs="Myriad Pro"/>
      <w:b/>
      <w:color w:val="231F20"/>
      <w:sz w:val="16"/>
      <w:szCs w:val="18"/>
    </w:rPr>
  </w:style>
  <w:style w:type="paragraph" w:customStyle="1" w:styleId="ny-lesson-SFinsert-response-number-list">
    <w:name w:val="ny-lesson-SF insert-response-number-list"/>
    <w:basedOn w:val="ny-lesson-SFinsert-number-list"/>
    <w:qFormat/>
    <w:rsid w:val="00C96B77"/>
    <w:pPr>
      <w:numPr>
        <w:numId w:val="0"/>
      </w:numPr>
      <w:tabs>
        <w:tab w:val="num" w:pos="720"/>
      </w:tabs>
      <w:ind w:left="720" w:hanging="720"/>
    </w:pPr>
    <w:rPr>
      <w:i/>
      <w:color w:val="005A76"/>
    </w:rPr>
  </w:style>
  <w:style w:type="paragraph" w:customStyle="1" w:styleId="ny-lesson-SFinsert-table">
    <w:name w:val="ny-lesson-SF insert-table"/>
    <w:basedOn w:val="ny-lesson-SFinsert"/>
    <w:qFormat/>
    <w:rsid w:val="00C96B77"/>
    <w:pPr>
      <w:spacing w:before="0" w:after="0"/>
      <w:ind w:left="0" w:right="0"/>
    </w:pPr>
  </w:style>
  <w:style w:type="paragraph" w:customStyle="1" w:styleId="ny-lesson-SFinsert-response-table">
    <w:name w:val="ny-lesson-SF insert-response-table"/>
    <w:basedOn w:val="ny-lesson-SFinsert-table"/>
    <w:qFormat/>
    <w:rsid w:val="00C96B77"/>
    <w:rPr>
      <w:i/>
      <w:color w:val="005A76"/>
    </w:rPr>
  </w:style>
  <w:style w:type="table" w:styleId="LightGrid-Accent6">
    <w:name w:val="Light Grid Accent 6"/>
    <w:basedOn w:val="TableNormal"/>
    <w:uiPriority w:val="62"/>
    <w:rsid w:val="00C96B77"/>
    <w:pPr>
      <w:widowControl/>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mp"/><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4.jpeg"/><Relationship Id="rId2" Type="http://schemas.openxmlformats.org/officeDocument/2006/relationships/hyperlink" Target="http://creativecommons.org/licenses/by-nc-sa/3.0/deed.en_US" TargetMode="External"/><Relationship Id="rId1" Type="http://schemas.openxmlformats.org/officeDocument/2006/relationships/image" Target="media/image2.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3.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5.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 JG
Copyedited. KE</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F7CE4B-B502-48E7-8A0C-BA63CF083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7</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3</cp:revision>
  <cp:lastPrinted>2012-11-24T17:54:00Z</cp:lastPrinted>
  <dcterms:created xsi:type="dcterms:W3CDTF">2014-10-15T17:58:00Z</dcterms:created>
  <dcterms:modified xsi:type="dcterms:W3CDTF">2014-10-15T21:58:00Z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