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30F6B096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30F6B095" w14:textId="77777777" w:rsidR="00F96255" w:rsidRDefault="00B2240B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30F6B1A3" wp14:editId="33E7657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0F6B097" w14:textId="77777777" w:rsidR="0094044B" w:rsidRPr="00D0546C" w:rsidRDefault="00B234C5" w:rsidP="00450835">
      <w:pPr>
        <w:pStyle w:val="ny-lesson-header"/>
      </w:pPr>
      <w:r>
        <w:t>Lesson 22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An Exercise in Changing Scales</w:t>
      </w:r>
      <w:r w:rsidR="0011336A">
        <w:t xml:space="preserve"> </w:t>
      </w:r>
    </w:p>
    <w:p w14:paraId="30F6B098" w14:textId="77777777" w:rsidR="0094044B" w:rsidRDefault="0094044B" w:rsidP="00192498">
      <w:pPr>
        <w:pStyle w:val="ny-callout-hdr"/>
      </w:pPr>
    </w:p>
    <w:p w14:paraId="30F6B099" w14:textId="77777777" w:rsidR="00B234C5" w:rsidRPr="00724A7D" w:rsidRDefault="00B234C5" w:rsidP="00B234C5">
      <w:pPr>
        <w:pStyle w:val="ny-callout-hdr"/>
        <w:spacing w:after="120"/>
      </w:pPr>
      <w:r w:rsidRPr="00724A7D">
        <w:t>Student Outcomes</w:t>
      </w:r>
    </w:p>
    <w:p w14:paraId="30F6B09A" w14:textId="77777777" w:rsidR="00B234C5" w:rsidRPr="003D3FFD" w:rsidRDefault="00B234C5" w:rsidP="00B234C5">
      <w:pPr>
        <w:pStyle w:val="ny-lesson-bullet"/>
        <w:numPr>
          <w:ilvl w:val="0"/>
          <w:numId w:val="1"/>
        </w:numPr>
        <w:ind w:left="806" w:hanging="403"/>
      </w:pPr>
      <w:r w:rsidRPr="003D3FFD">
        <w:t>Given a scale drawing, stu</w:t>
      </w:r>
      <w:r w:rsidR="00D73C82">
        <w:t>dents produce a scale drawing of</w:t>
      </w:r>
      <w:r w:rsidRPr="003D3FFD">
        <w:t xml:space="preserve"> a different scale. </w:t>
      </w:r>
    </w:p>
    <w:p w14:paraId="30F6B09B" w14:textId="77777777" w:rsidR="00B234C5" w:rsidRPr="003D3FFD" w:rsidRDefault="00B234C5" w:rsidP="00B234C5">
      <w:pPr>
        <w:pStyle w:val="ny-lesson-bullet"/>
        <w:numPr>
          <w:ilvl w:val="0"/>
          <w:numId w:val="1"/>
        </w:numPr>
        <w:ind w:left="806" w:hanging="403"/>
      </w:pPr>
      <w:r w:rsidRPr="003D3FFD">
        <w:t>Students rec</w:t>
      </w:r>
      <w:r w:rsidR="00D73C82">
        <w:t>ognize that the scale drawing of</w:t>
      </w:r>
      <w:r w:rsidRPr="003D3FFD">
        <w:t xml:space="preserve"> a different scale is a scale drawing of the original scale drawing. </w:t>
      </w:r>
    </w:p>
    <w:p w14:paraId="30F6B09C" w14:textId="77777777" w:rsidR="00B234C5" w:rsidRPr="003D3FFD" w:rsidRDefault="00D73C82" w:rsidP="00B234C5">
      <w:pPr>
        <w:pStyle w:val="ny-lesson-bullet"/>
        <w:numPr>
          <w:ilvl w:val="0"/>
          <w:numId w:val="1"/>
        </w:numPr>
        <w:ind w:left="806" w:hanging="403"/>
      </w:pPr>
      <w:r>
        <w:t>For the scale drawing of</w:t>
      </w:r>
      <w:r w:rsidR="00B234C5" w:rsidRPr="003D3FFD">
        <w:t xml:space="preserve"> a different scale, students compute the scale factor</w:t>
      </w:r>
      <w:r w:rsidR="00B234C5">
        <w:t xml:space="preserve"> for the original scale drawing.</w:t>
      </w:r>
    </w:p>
    <w:p w14:paraId="30F6B09D" w14:textId="77777777" w:rsidR="00B234C5" w:rsidRDefault="00B234C5" w:rsidP="00734020">
      <w:pPr>
        <w:pStyle w:val="ny-lesson-paragraph"/>
      </w:pPr>
    </w:p>
    <w:p w14:paraId="30F6B09E" w14:textId="77777777" w:rsidR="00B234C5" w:rsidRDefault="00B234C5" w:rsidP="00B234C5">
      <w:pPr>
        <w:pStyle w:val="ny-callout-hdr"/>
        <w:spacing w:after="120"/>
      </w:pPr>
      <w:r>
        <w:t>Classwork</w:t>
      </w:r>
    </w:p>
    <w:p w14:paraId="1C5A30D4" w14:textId="30261E6A" w:rsidR="00A46379" w:rsidRDefault="00547457" w:rsidP="00192498">
      <w:pPr>
        <w:pStyle w:val="ny-lesson-hdr-1"/>
      </w:pPr>
      <w:r>
        <w:t xml:space="preserve">Exploratory Challenge: </w:t>
      </w:r>
      <w:r>
        <w:tab/>
      </w:r>
      <w:r w:rsidR="00B234C5" w:rsidRPr="00734020">
        <w:t xml:space="preserve">Reflection on Scale Drawings </w:t>
      </w:r>
      <w:r w:rsidR="003929BB" w:rsidRPr="00734020">
        <w:t>(15 minutes</w:t>
      </w:r>
      <w:r w:rsidR="00A46379" w:rsidRPr="00734020">
        <w:t>)</w:t>
      </w:r>
    </w:p>
    <w:p w14:paraId="30F6B09F" w14:textId="09D61A9F" w:rsidR="00B234C5" w:rsidRDefault="00B234C5" w:rsidP="003929BB">
      <w:pPr>
        <w:pStyle w:val="ny-lesson-paragraph"/>
        <w:rPr>
          <w:b/>
        </w:rPr>
      </w:pPr>
      <w:r>
        <w:t xml:space="preserve">Ask students to take out the original scale drawing and new scale drawing of their dream rooms they completed as part of </w:t>
      </w:r>
      <w:r w:rsidR="00A46379">
        <w:t>the</w:t>
      </w:r>
      <w:r w:rsidR="00A46379" w:rsidRPr="00A46379">
        <w:t xml:space="preserve"> </w:t>
      </w:r>
      <w:r w:rsidR="00A46379">
        <w:t xml:space="preserve">Problem Sets from </w:t>
      </w:r>
      <w:r>
        <w:t>Lesson</w:t>
      </w:r>
      <w:r w:rsidR="00A46379">
        <w:t>s</w:t>
      </w:r>
      <w:r>
        <w:t xml:space="preserve"> </w:t>
      </w:r>
      <m:oMath>
        <m:r>
          <w:rPr>
            <w:rFonts w:ascii="Cambria Math" w:hAnsi="Cambria Math"/>
          </w:rPr>
          <m:t>20</m:t>
        </m:r>
      </m:oMath>
      <w:r>
        <w:t xml:space="preserve"> and </w:t>
      </w:r>
      <m:oMath>
        <m:r>
          <w:rPr>
            <w:rFonts w:ascii="Cambria Math" w:hAnsi="Cambria Math"/>
          </w:rPr>
          <m:t>21</m:t>
        </m:r>
      </m:oMath>
      <w:r>
        <w:t xml:space="preserve">. </w:t>
      </w:r>
      <w:r w:rsidR="004C6C6B">
        <w:t xml:space="preserve"> </w:t>
      </w:r>
      <w:r>
        <w:t>Have students discuss their answers with a partner.  Discuss as a class:</w:t>
      </w:r>
    </w:p>
    <w:p w14:paraId="30F6B0A0" w14:textId="77777777" w:rsidR="00B234C5" w:rsidRPr="003929BB" w:rsidRDefault="00B234C5" w:rsidP="003929BB">
      <w:pPr>
        <w:pStyle w:val="ny-lesson-bullet"/>
      </w:pPr>
      <w:r w:rsidRPr="003929BB">
        <w:t xml:space="preserve">How are the two drawings alike? </w:t>
      </w:r>
    </w:p>
    <w:p w14:paraId="30F6B0A1" w14:textId="1B54A4A5" w:rsidR="00B234C5" w:rsidRPr="003929BB" w:rsidRDefault="00B234C5" w:rsidP="003929BB">
      <w:pPr>
        <w:pStyle w:val="ny-lesson-bullet"/>
      </w:pPr>
      <w:r w:rsidRPr="003929BB">
        <w:t>How are the two drawings different?</w:t>
      </w:r>
    </w:p>
    <w:p w14:paraId="30F6B0A2" w14:textId="7D228998" w:rsidR="00B234C5" w:rsidRPr="003929BB" w:rsidRDefault="00B234C5" w:rsidP="003929BB">
      <w:pPr>
        <w:pStyle w:val="ny-lesson-bullet"/>
      </w:pPr>
      <w:r w:rsidRPr="003929BB">
        <w:t>What is the scale factor of the new scale drawing to the original scale drawing?</w:t>
      </w:r>
    </w:p>
    <w:p w14:paraId="30F6B0A3" w14:textId="751AF919" w:rsidR="00B234C5" w:rsidRDefault="00B234C5" w:rsidP="003929BB">
      <w:pPr>
        <w:pStyle w:val="ny-lesson-paragraph"/>
      </w:pPr>
      <w:r>
        <w:t xml:space="preserve">Direct students to fill-in-the blanks with the two different scale factors. </w:t>
      </w:r>
      <w:r w:rsidR="004C6C6B">
        <w:t xml:space="preserve"> </w:t>
      </w:r>
      <w:r>
        <w:t xml:space="preserve">Allow pairs of students to discuss the posed question, “What is the relationship?” for </w:t>
      </w:r>
      <m:oMath>
        <m:r>
          <w:rPr>
            <w:rFonts w:ascii="Cambria Math" w:hAnsi="Cambria Math"/>
          </w:rPr>
          <m:t>3</m:t>
        </m:r>
      </m:oMath>
      <w:r>
        <w:t xml:space="preserve"> minutes and share response</w:t>
      </w:r>
      <w:r w:rsidR="00C32282">
        <w:t>s</w:t>
      </w:r>
      <w:r>
        <w:t xml:space="preserve"> for </w:t>
      </w:r>
      <m:oMath>
        <m:r>
          <w:rPr>
            <w:rFonts w:ascii="Cambria Math" w:hAnsi="Cambria Math"/>
          </w:rPr>
          <m:t>4</m:t>
        </m:r>
      </m:oMath>
      <w:r>
        <w:t xml:space="preserve"> minutes. </w:t>
      </w:r>
      <w:r w:rsidR="006402C2">
        <w:t xml:space="preserve"> </w:t>
      </w:r>
      <w:r>
        <w:t>Summarize the Key Idea with students.</w:t>
      </w:r>
    </w:p>
    <w:p w14:paraId="30F6B0A5" w14:textId="4469D738" w:rsidR="00B234C5" w:rsidRPr="00916E6A" w:rsidRDefault="00B9350B" w:rsidP="003929B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0F6B1A5" wp14:editId="54FC803A">
                <wp:simplePos x="0" y="0"/>
                <wp:positionH relativeFrom="margin">
                  <wp:align>center</wp:align>
                </wp:positionH>
                <wp:positionV relativeFrom="paragraph">
                  <wp:posOffset>69427</wp:posOffset>
                </wp:positionV>
                <wp:extent cx="5303520" cy="3340100"/>
                <wp:effectExtent l="0" t="0" r="1143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4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BBC2B" id="Rectangle 14" o:spid="_x0000_s1026" style="position:absolute;margin-left:0;margin-top:5.45pt;width:417.6pt;height:263pt;z-index:251594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46379">
        <w:br/>
      </w:r>
      <w:r w:rsidR="00B234C5" w:rsidRPr="00916E6A">
        <w:t xml:space="preserve">Using the new scale drawing of your dream room, list the similarities and differences between this drawing and the original drawing completed for </w:t>
      </w:r>
      <w:proofErr w:type="gramStart"/>
      <w:r w:rsidR="00B234C5" w:rsidRPr="00916E6A">
        <w:t xml:space="preserve">Lesson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B234C5" w:rsidRPr="00916E6A">
        <w:t>.</w:t>
      </w:r>
    </w:p>
    <w:p w14:paraId="30F6B0A6" w14:textId="746D77FC" w:rsidR="00B234C5" w:rsidRPr="00916E6A" w:rsidRDefault="00B234C5" w:rsidP="003929BB">
      <w:pPr>
        <w:pStyle w:val="ny-lesson-SFinsert"/>
        <w:ind w:left="1620"/>
      </w:pPr>
      <w:r w:rsidRPr="00916E6A">
        <w:rPr>
          <w:u w:val="single"/>
        </w:rPr>
        <w:t>Similarities</w:t>
      </w:r>
      <w:r w:rsidRPr="00192498">
        <w:t xml:space="preserve">  </w:t>
      </w:r>
      <w:r w:rsidRPr="00916E6A">
        <w:t xml:space="preserve">                                                                   </w:t>
      </w:r>
      <w:r w:rsidR="003929BB">
        <w:tab/>
      </w:r>
      <w:r w:rsidRPr="00916E6A">
        <w:t xml:space="preserve"> </w:t>
      </w:r>
      <w:r w:rsidRPr="00916E6A">
        <w:rPr>
          <w:u w:val="single"/>
        </w:rPr>
        <w:t>Differences</w:t>
      </w:r>
    </w:p>
    <w:p w14:paraId="30F6B0A7" w14:textId="6C5935EB" w:rsidR="00B234C5" w:rsidRDefault="003929BB" w:rsidP="00A46379">
      <w:pPr>
        <w:pStyle w:val="ny-lesson-SFinsert-response"/>
        <w:ind w:left="1530"/>
      </w:pPr>
      <w:r>
        <w:t>-</w:t>
      </w:r>
      <w:r w:rsidR="00A46379">
        <w:t xml:space="preserve"> </w:t>
      </w:r>
      <w:r>
        <w:t>Same room shape</w:t>
      </w:r>
      <w:r>
        <w:tab/>
      </w:r>
      <w:r>
        <w:tab/>
      </w:r>
      <w:r>
        <w:tab/>
      </w:r>
      <w:r w:rsidR="00A46379">
        <w:tab/>
      </w:r>
      <w:r w:rsidR="00B234C5">
        <w:t>-</w:t>
      </w:r>
      <w:r w:rsidR="00A46379">
        <w:t xml:space="preserve"> </w:t>
      </w:r>
      <w:r w:rsidR="006402C2">
        <w:t xml:space="preserve">One </w:t>
      </w:r>
      <w:r w:rsidR="00B234C5">
        <w:t>is bigger than the other</w:t>
      </w:r>
    </w:p>
    <w:p w14:paraId="30F6B0A8" w14:textId="1AAC4BCB" w:rsidR="00B234C5" w:rsidRDefault="003929BB" w:rsidP="00A46379">
      <w:pPr>
        <w:pStyle w:val="ny-lesson-SFinsert-response"/>
        <w:ind w:left="1530"/>
      </w:pPr>
      <w:r>
        <w:t>-</w:t>
      </w:r>
      <w:r w:rsidR="00A46379">
        <w:t xml:space="preserve"> </w:t>
      </w:r>
      <w:r>
        <w:t>Placement of furniture</w:t>
      </w:r>
      <w:r>
        <w:tab/>
      </w:r>
      <w:r>
        <w:tab/>
      </w:r>
      <w:r>
        <w:tab/>
      </w:r>
      <w:r w:rsidR="00B234C5">
        <w:t>-</w:t>
      </w:r>
      <w:r w:rsidR="00A46379">
        <w:t xml:space="preserve"> </w:t>
      </w:r>
      <w:r w:rsidR="006402C2">
        <w:t xml:space="preserve">Different </w:t>
      </w:r>
      <w:r w:rsidR="00B234C5">
        <w:t>scale factors</w:t>
      </w:r>
    </w:p>
    <w:p w14:paraId="30F6B0A9" w14:textId="5EE469AF" w:rsidR="00B234C5" w:rsidRDefault="00B234C5" w:rsidP="00A46379">
      <w:pPr>
        <w:pStyle w:val="ny-lesson-SFinsert-response"/>
        <w:ind w:left="1530"/>
      </w:pPr>
      <w:r>
        <w:t>-</w:t>
      </w:r>
      <w:r w:rsidR="00A46379">
        <w:t xml:space="preserve"> </w:t>
      </w:r>
      <w:r>
        <w:t>Space between furniture</w:t>
      </w:r>
    </w:p>
    <w:p w14:paraId="30F6B0AA" w14:textId="7BB74E97" w:rsidR="00B234C5" w:rsidRDefault="00B234C5" w:rsidP="00A46379">
      <w:pPr>
        <w:pStyle w:val="ny-lesson-SFinsert-response"/>
        <w:ind w:left="1530"/>
      </w:pPr>
      <w:r>
        <w:t>-</w:t>
      </w:r>
      <w:r w:rsidR="00A46379">
        <w:t xml:space="preserve"> </w:t>
      </w:r>
      <w:r>
        <w:t>Drawing of the original room</w:t>
      </w:r>
    </w:p>
    <w:p w14:paraId="30F6B0AB" w14:textId="424EE5E6" w:rsidR="00B234C5" w:rsidRDefault="00B234C5" w:rsidP="00A46379">
      <w:pPr>
        <w:pStyle w:val="ny-lesson-SFinsert-response"/>
        <w:ind w:left="1530"/>
      </w:pPr>
      <w:r>
        <w:t>-</w:t>
      </w:r>
      <w:r w:rsidR="00A46379">
        <w:t xml:space="preserve"> </w:t>
      </w:r>
      <w:r>
        <w:t>Proportional</w:t>
      </w:r>
    </w:p>
    <w:p w14:paraId="30F6B0AC" w14:textId="70712E26" w:rsidR="00B234C5" w:rsidRPr="00916E6A" w:rsidRDefault="00B234C5" w:rsidP="00192498">
      <w:pPr>
        <w:pStyle w:val="ny-lesson-SFinsert"/>
      </w:pPr>
    </w:p>
    <w:p w14:paraId="30F6B0AD" w14:textId="67D689E2" w:rsidR="00B234C5" w:rsidRPr="00916E6A" w:rsidRDefault="00B234C5" w:rsidP="000E6E22">
      <w:pPr>
        <w:pStyle w:val="ny-lesson-SFinsert"/>
      </w:pPr>
      <w:r w:rsidRPr="00916E6A">
        <w:t>Original Scale Factor</w:t>
      </w:r>
      <w:proofErr w:type="gramStart"/>
      <w:r w:rsidRPr="00916E6A">
        <w:t>:_</w:t>
      </w:r>
      <w:proofErr w:type="gramEnd"/>
      <w:r w:rsidRPr="00916E6A">
        <w:t>______</w:t>
      </w:r>
      <w:r w:rsidR="00C32282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120</m:t>
            </m:r>
          </m:den>
        </m:f>
      </m:oMath>
      <w:r w:rsidR="00C32282">
        <w:t xml:space="preserve"> </w:t>
      </w:r>
      <w:r w:rsidRPr="00916E6A">
        <w:t>__________ New Scale Factor:_______</w:t>
      </w:r>
      <w:r w:rsidR="00C32282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0</m:t>
            </m:r>
          </m:den>
        </m:f>
      </m:oMath>
      <w:r w:rsidR="00C32282">
        <w:rPr>
          <w:color w:val="auto"/>
        </w:rPr>
        <w:t xml:space="preserve"> </w:t>
      </w:r>
      <w:r w:rsidRPr="00916E6A">
        <w:rPr>
          <w:color w:val="auto"/>
        </w:rPr>
        <w:t xml:space="preserve">______________ </w:t>
      </w:r>
      <w:r w:rsidRPr="00916E6A">
        <w:t xml:space="preserve">  </w:t>
      </w:r>
    </w:p>
    <w:p w14:paraId="30F6B0AE" w14:textId="59955EB7" w:rsidR="00B234C5" w:rsidRPr="00916E6A" w:rsidRDefault="00A46379" w:rsidP="000E6E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05ECA8C" wp14:editId="2CD9A992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5120640" cy="732155"/>
                <wp:effectExtent l="0" t="0" r="22860" b="10795"/>
                <wp:wrapTight wrapText="bothSides">
                  <wp:wrapPolygon edited="0">
                    <wp:start x="0" y="0"/>
                    <wp:lineTo x="0" y="21356"/>
                    <wp:lineTo x="21616" y="21356"/>
                    <wp:lineTo x="21616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32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967D4" w14:textId="77777777" w:rsidR="00547457" w:rsidRPr="000C372E" w:rsidRDefault="00547457" w:rsidP="00192498">
                            <w:pPr>
                              <w:pStyle w:val="ny-lesson-SFinsert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0C372E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Key Idea:</w:t>
                            </w:r>
                          </w:p>
                          <w:p w14:paraId="1040F434" w14:textId="77777777" w:rsidR="00547457" w:rsidRPr="000C372E" w:rsidRDefault="00547457" w:rsidP="00192498">
                            <w:pPr>
                              <w:pStyle w:val="ny-lesson-SFinsert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192498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Two different scale drawings of the same top-view of a room are also scale drawings of each other.  In other words, a scale drawing of a different scale can also be considered a scale drawing of the original scale drawing.</w:t>
                            </w:r>
                          </w:p>
                          <w:p w14:paraId="26E52D9C" w14:textId="77777777" w:rsidR="00547457" w:rsidRPr="000C372E" w:rsidRDefault="00547457" w:rsidP="00192498">
                            <w:pPr>
                              <w:pStyle w:val="ny-lesson-SFinsert"/>
                              <w:ind w:left="0" w:right="0"/>
                            </w:pPr>
                          </w:p>
                          <w:p w14:paraId="5B547FF1" w14:textId="77777777" w:rsidR="00547457" w:rsidRPr="00192498" w:rsidRDefault="00547457" w:rsidP="00192498">
                            <w:pPr>
                              <w:pStyle w:val="ny-lesson-SFinsert"/>
                              <w:ind w:left="0" w:righ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5ECA8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27.55pt;width:403.2pt;height:57.65pt;z-index:-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" fillcolor="white [3201]" strokeweight=".5pt">
                <v:textbox>
                  <w:txbxContent>
                    <w:p w14:paraId="37E967D4" w14:textId="77777777" w:rsidR="00547457" w:rsidRPr="000C372E" w:rsidRDefault="00547457" w:rsidP="00192498">
                      <w:pPr>
                        <w:pStyle w:val="ny-lesson-SFinsert"/>
                        <w:ind w:left="0" w:right="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0C372E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Key Idea:</w:t>
                      </w:r>
                    </w:p>
                    <w:p w14:paraId="1040F434" w14:textId="77777777" w:rsidR="00547457" w:rsidRPr="000C372E" w:rsidRDefault="00547457" w:rsidP="00192498">
                      <w:pPr>
                        <w:pStyle w:val="ny-lesson-SFinsert"/>
                        <w:ind w:left="0" w:right="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192498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Two different scale drawings of the same top-view of a room are also scale drawings of each other.  In other words, a scale drawing of a different scale can also be considered a scale drawing of the original scale drawing.</w:t>
                      </w:r>
                    </w:p>
                    <w:p w14:paraId="26E52D9C" w14:textId="77777777" w:rsidR="00547457" w:rsidRPr="000C372E" w:rsidRDefault="00547457" w:rsidP="00192498">
                      <w:pPr>
                        <w:pStyle w:val="ny-lesson-SFinsert"/>
                        <w:ind w:left="0" w:right="0"/>
                      </w:pPr>
                    </w:p>
                    <w:p w14:paraId="5B547FF1" w14:textId="77777777" w:rsidR="00547457" w:rsidRPr="00192498" w:rsidRDefault="00547457" w:rsidP="00192498">
                      <w:pPr>
                        <w:pStyle w:val="ny-lesson-SFinsert"/>
                        <w:ind w:left="0" w:right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34C5" w:rsidRPr="00916E6A">
        <w:t>What is the relationship between these scale factors?</w:t>
      </w:r>
      <w:r w:rsidR="00B234C5" w:rsidRPr="000E6E22">
        <w:rPr>
          <w:color w:val="005A76"/>
          <w:sz w:val="20"/>
          <w:szCs w:val="20"/>
        </w:rPr>
        <w:t xml:space="preserve"> </w:t>
      </w:r>
      <w:r>
        <w:rPr>
          <w:color w:val="005A76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</w:p>
    <w:p w14:paraId="30F6B0B3" w14:textId="77777777" w:rsidR="00B234C5" w:rsidRPr="00CC30FD" w:rsidRDefault="00B234C5" w:rsidP="00CC30FD">
      <w:pPr>
        <w:pStyle w:val="ny-lesson-hdr-1"/>
        <w:rPr>
          <w:rStyle w:val="ny-lesson-hdr-3"/>
          <w:b/>
        </w:rPr>
      </w:pPr>
      <w:r w:rsidRPr="00CC30FD">
        <w:rPr>
          <w:rStyle w:val="ny-lesson-hdr-3"/>
          <w:b/>
        </w:rPr>
        <w:lastRenderedPageBreak/>
        <w:t>Example 1 (10</w:t>
      </w:r>
      <w:r w:rsidR="00CC30FD" w:rsidRPr="00CC30FD">
        <w:rPr>
          <w:rStyle w:val="ny-lesson-hdr-3"/>
          <w:b/>
        </w:rPr>
        <w:t xml:space="preserve"> minutes)</w:t>
      </w:r>
      <w:r w:rsidR="00CC30FD">
        <w:rPr>
          <w:rStyle w:val="ny-lesson-hdr-3"/>
          <w:b/>
        </w:rPr>
        <w:t>:  Building a Bench</w:t>
      </w:r>
    </w:p>
    <w:p w14:paraId="30F6B0B4" w14:textId="5AFEA3ED" w:rsidR="00B234C5" w:rsidRPr="00964FB4" w:rsidRDefault="00B234C5" w:rsidP="00CC30FD">
      <w:pPr>
        <w:pStyle w:val="ny-lesson-paragraph"/>
      </w:pPr>
      <w:r w:rsidRPr="00684599">
        <w:t>Students are given the following information</w:t>
      </w:r>
      <w:r w:rsidR="00C32282">
        <w:t>:</w:t>
      </w:r>
      <w:r w:rsidRPr="00684599">
        <w:t xml:space="preserve"> </w:t>
      </w:r>
      <w:r w:rsidR="006402C2">
        <w:t xml:space="preserve"> </w:t>
      </w:r>
      <w:r w:rsidRPr="00684599">
        <w:t>the</w:t>
      </w:r>
      <w:r w:rsidRPr="00964FB4">
        <w:t xml:space="preserve"> scale factor of Taylor’s</w:t>
      </w:r>
      <w:r w:rsidRPr="00684599">
        <w:t xml:space="preserve"> scale drawing </w:t>
      </w:r>
      <w:r w:rsidRPr="00964FB4">
        <w:t xml:space="preserve">to the actual bench </w:t>
      </w:r>
      <w:proofErr w:type="gramStart"/>
      <w:r w:rsidRPr="00964FB4">
        <w:t>is</w:t>
      </w:r>
      <w:r w:rsidR="0030479C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684599">
        <w:t>, Taylor’s scale drawing</w:t>
      </w:r>
      <w:r w:rsidR="00BB1907">
        <w:t>,</w:t>
      </w:r>
      <w:r w:rsidRPr="00684599">
        <w:t xml:space="preserve"> and the measurements of the corresponding lengths (</w:t>
      </w:r>
      <m:oMath>
        <m:r>
          <w:rPr>
            <w:rFonts w:ascii="Cambria Math" w:hAnsi="Cambria Math"/>
          </w:rPr>
          <m:t>2</m:t>
        </m:r>
      </m:oMath>
      <w:r w:rsidR="00F442E1">
        <w:t xml:space="preserve"> </w:t>
      </w:r>
      <w:r w:rsidRPr="00684599">
        <w:t>in</w:t>
      </w:r>
      <w:r w:rsidR="00F442E1">
        <w:t>.</w:t>
      </w:r>
      <w:r w:rsidRPr="00684599">
        <w:t xml:space="preserve"> and </w:t>
      </w:r>
      <m:oMath>
        <m:r>
          <w:rPr>
            <w:rFonts w:ascii="Cambria Math" w:hAnsi="Cambria Math"/>
          </w:rPr>
          <m:t>6</m:t>
        </m:r>
      </m:oMath>
      <w:r w:rsidRPr="00684599">
        <w:t xml:space="preserve"> in</w:t>
      </w:r>
      <w:r w:rsidR="00F442E1">
        <w:t>.</w:t>
      </w:r>
      <w:r w:rsidRPr="00684599">
        <w:t xml:space="preserve"> as shown).  Ask the students the following questions:</w:t>
      </w:r>
    </w:p>
    <w:p w14:paraId="30F6B0B5" w14:textId="77777777" w:rsidR="00CC30FD" w:rsidRPr="00CC30FD" w:rsidRDefault="00B234C5" w:rsidP="00CC30FD">
      <w:pPr>
        <w:pStyle w:val="ny-lesson-bullet"/>
      </w:pPr>
      <w:r w:rsidRPr="00CC30FD">
        <w:t xml:space="preserve">What information is important in the diagram? </w:t>
      </w:r>
    </w:p>
    <w:p w14:paraId="30F6B0B6" w14:textId="144CFB3B" w:rsidR="00B234C5" w:rsidRPr="00CC30FD" w:rsidRDefault="00B234C5" w:rsidP="00CC30FD">
      <w:pPr>
        <w:pStyle w:val="ny-lesson-bullet"/>
        <w:numPr>
          <w:ilvl w:val="1"/>
          <w:numId w:val="23"/>
        </w:numPr>
        <w:rPr>
          <w:i/>
        </w:rPr>
      </w:pPr>
      <w:r w:rsidRPr="00CC30FD">
        <w:rPr>
          <w:i/>
        </w:rPr>
        <w:t>The scale factor of Taylor’s reproduction</w:t>
      </w:r>
      <w:r w:rsidR="00BB1907">
        <w:rPr>
          <w:i/>
        </w:rPr>
        <w:t xml:space="preserve"> </w:t>
      </w:r>
    </w:p>
    <w:p w14:paraId="30F6B0B7" w14:textId="77777777" w:rsidR="00CC30FD" w:rsidRPr="00CC30FD" w:rsidRDefault="00B234C5" w:rsidP="00CC30FD">
      <w:pPr>
        <w:pStyle w:val="ny-lesson-bullet"/>
      </w:pPr>
      <w:r w:rsidRPr="00CC30FD">
        <w:t xml:space="preserve">What information can be accessed from the given scale factor? </w:t>
      </w:r>
    </w:p>
    <w:p w14:paraId="30F6B0B8" w14:textId="77777777" w:rsidR="00B234C5" w:rsidRPr="00CC30FD" w:rsidRDefault="00B234C5" w:rsidP="00CC30FD">
      <w:pPr>
        <w:pStyle w:val="ny-lesson-bullet"/>
        <w:numPr>
          <w:ilvl w:val="1"/>
          <w:numId w:val="23"/>
        </w:numPr>
        <w:rPr>
          <w:i/>
        </w:rPr>
      </w:pPr>
      <w:r w:rsidRPr="00CC30FD">
        <w:rPr>
          <w:i/>
        </w:rPr>
        <w:t>The actual length of the bench can be computed from the scale length of Taylor’s drawing.</w:t>
      </w:r>
    </w:p>
    <w:p w14:paraId="30F6B0B9" w14:textId="30AC00E5" w:rsidR="00CC30FD" w:rsidRPr="00CC30FD" w:rsidRDefault="00B234C5" w:rsidP="00CC30FD">
      <w:pPr>
        <w:pStyle w:val="ny-lesson-bullet"/>
      </w:pPr>
      <w:r w:rsidRPr="00CC30FD">
        <w:t xml:space="preserve">What </w:t>
      </w:r>
      <w:proofErr w:type="gramStart"/>
      <w:r w:rsidR="00734020" w:rsidRPr="00CC30FD">
        <w:t>are the process</w:t>
      </w:r>
      <w:proofErr w:type="gramEnd"/>
      <w:r w:rsidR="00FF7486">
        <w:t xml:space="preserve"> </w:t>
      </w:r>
      <w:r w:rsidRPr="00CC30FD">
        <w:t xml:space="preserve">used to find the original scale factor to the actual bench? </w:t>
      </w:r>
    </w:p>
    <w:p w14:paraId="30F6B0BA" w14:textId="48089A19" w:rsidR="00B234C5" w:rsidRPr="00CC30FD" w:rsidRDefault="00B234C5" w:rsidP="00CC30FD">
      <w:pPr>
        <w:pStyle w:val="ny-lesson-bullet"/>
        <w:numPr>
          <w:ilvl w:val="1"/>
          <w:numId w:val="23"/>
        </w:numPr>
        <w:rPr>
          <w:i/>
        </w:rPr>
      </w:pPr>
      <w:r w:rsidRPr="00CC30FD">
        <w:rPr>
          <w:i/>
        </w:rPr>
        <w:t xml:space="preserve">Take the length of the new scale drawing, </w:t>
      </w:r>
      <m:oMath>
        <m:r>
          <w:rPr>
            <w:rFonts w:ascii="Cambria Math" w:hAnsi="Cambria Math"/>
          </w:rPr>
          <m:t>6</m:t>
        </m:r>
      </m:oMath>
      <w:r w:rsidRPr="00CC30FD">
        <w:rPr>
          <w:i/>
        </w:rPr>
        <w:t xml:space="preserve"> inches, and divide by the scale factor</w:t>
      </w:r>
      <w:proofErr w:type="gramStart"/>
      <w:r w:rsidRPr="00CC30FD">
        <w:rPr>
          <w:i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CC30FD">
        <w:rPr>
          <w:i/>
        </w:rPr>
        <w:t xml:space="preserve">, to get the actual length of the bench, </w:t>
      </w:r>
      <m:oMath>
        <m:r>
          <w:rPr>
            <w:rFonts w:ascii="Cambria Math" w:hAnsi="Cambria Math"/>
          </w:rPr>
          <m:t>72</m:t>
        </m:r>
      </m:oMath>
      <w:r w:rsidRPr="00CC30FD">
        <w:rPr>
          <w:i/>
        </w:rPr>
        <w:t xml:space="preserve"> inches. </w:t>
      </w:r>
      <w:r w:rsidR="00A46379">
        <w:rPr>
          <w:i/>
        </w:rPr>
        <w:t xml:space="preserve"> </w:t>
      </w:r>
      <w:r w:rsidRPr="00CC30FD">
        <w:rPr>
          <w:i/>
        </w:rPr>
        <w:t>The original scale factor</w:t>
      </w:r>
      <w:proofErr w:type="gramStart"/>
      <w:r w:rsidRPr="00CC30FD">
        <w:rPr>
          <w:i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="00C32282">
        <w:rPr>
          <w:i/>
        </w:rPr>
        <w:t xml:space="preserve">, </w:t>
      </w:r>
      <w:r w:rsidRPr="00CC30FD">
        <w:rPr>
          <w:i/>
        </w:rPr>
        <w:t xml:space="preserve">can be computed by dividing the original scale length, </w:t>
      </w:r>
      <m:oMath>
        <m:r>
          <w:rPr>
            <w:rFonts w:ascii="Cambria Math" w:hAnsi="Cambria Math"/>
          </w:rPr>
          <m:t>2</m:t>
        </m:r>
      </m:oMath>
      <w:r w:rsidRPr="00CC30FD">
        <w:rPr>
          <w:i/>
        </w:rPr>
        <w:t xml:space="preserve"> inches, by the actual length, </w:t>
      </w:r>
      <m:oMath>
        <m:r>
          <w:rPr>
            <w:rFonts w:ascii="Cambria Math" w:hAnsi="Cambria Math"/>
          </w:rPr>
          <m:t>72</m:t>
        </m:r>
      </m:oMath>
      <w:r w:rsidRPr="00CC30FD">
        <w:rPr>
          <w:i/>
        </w:rPr>
        <w:t xml:space="preserve"> inches.</w:t>
      </w:r>
    </w:p>
    <w:p w14:paraId="30F6B0BB" w14:textId="77777777" w:rsidR="00CC30FD" w:rsidRPr="00CC30FD" w:rsidRDefault="00B234C5" w:rsidP="00CC30FD">
      <w:pPr>
        <w:pStyle w:val="ny-lesson-bullet"/>
      </w:pPr>
      <w:r w:rsidRPr="00CC30FD">
        <w:t xml:space="preserve">What is the relationship of Taylor’s drawing to the original drawing? </w:t>
      </w:r>
    </w:p>
    <w:p w14:paraId="30F6B0BC" w14:textId="2EDE5ED5" w:rsidR="00B234C5" w:rsidRDefault="00B234C5" w:rsidP="00CC30FD">
      <w:pPr>
        <w:pStyle w:val="ny-lesson-bullet"/>
        <w:numPr>
          <w:ilvl w:val="1"/>
          <w:numId w:val="23"/>
        </w:numPr>
        <w:rPr>
          <w:i/>
        </w:rPr>
      </w:pPr>
      <w:r w:rsidRPr="00CC30FD">
        <w:rPr>
          <w:i/>
        </w:rPr>
        <w:t xml:space="preserve">Taylor’s drawing is </w:t>
      </w:r>
      <m:oMath>
        <m:r>
          <w:rPr>
            <w:rFonts w:ascii="Cambria Math" w:hAnsi="Cambria Math"/>
          </w:rPr>
          <m:t>3</m:t>
        </m:r>
      </m:oMath>
      <w:r w:rsidRPr="00CC30FD">
        <w:rPr>
          <w:i/>
        </w:rPr>
        <w:t xml:space="preserve"> times as big as her father’s</w:t>
      </w:r>
      <w:r w:rsidR="000C372E">
        <w:rPr>
          <w:i/>
        </w:rPr>
        <w:t xml:space="preserve"> original</w:t>
      </w:r>
      <w:r w:rsidRPr="00CC30FD">
        <w:rPr>
          <w:i/>
        </w:rPr>
        <w:t xml:space="preserve"> drawing. </w:t>
      </w:r>
      <w:r w:rsidR="00BB1907">
        <w:rPr>
          <w:i/>
        </w:rPr>
        <w:t xml:space="preserve"> </w:t>
      </w:r>
      <w:r w:rsidRPr="00CC30FD">
        <w:rPr>
          <w:i/>
        </w:rPr>
        <w:t>The lengths corresponding to the actual length</w:t>
      </w:r>
      <w:r w:rsidR="00C32282">
        <w:rPr>
          <w:i/>
        </w:rPr>
        <w:t>,</w:t>
      </w:r>
      <w:r w:rsidRPr="00CC30FD">
        <w:rPr>
          <w:i/>
        </w:rPr>
        <w:t xml:space="preserve"> which is </w:t>
      </w:r>
      <m:oMath>
        <m:r>
          <w:rPr>
            <w:rFonts w:ascii="Cambria Math" w:hAnsi="Cambria Math"/>
          </w:rPr>
          <m:t>72</m:t>
        </m:r>
      </m:oMath>
      <w:r w:rsidRPr="00CC30FD">
        <w:rPr>
          <w:i/>
        </w:rPr>
        <w:t xml:space="preserve"> inches</w:t>
      </w:r>
      <w:r w:rsidR="00C32282">
        <w:rPr>
          <w:i/>
        </w:rPr>
        <w:t>,</w:t>
      </w:r>
      <w:r w:rsidRPr="00CC30FD">
        <w:rPr>
          <w:i/>
        </w:rPr>
        <w:t xml:space="preserve"> are </w:t>
      </w:r>
      <m:oMath>
        <m:r>
          <w:rPr>
            <w:rFonts w:ascii="Cambria Math" w:hAnsi="Cambria Math"/>
          </w:rPr>
          <m:t>6</m:t>
        </m:r>
      </m:oMath>
      <w:r w:rsidRPr="00CC30FD">
        <w:rPr>
          <w:i/>
        </w:rPr>
        <w:t xml:space="preserve"> inches from Taylor’s drawing and </w:t>
      </w:r>
      <m:oMath>
        <m:r>
          <w:rPr>
            <w:rFonts w:ascii="Cambria Math" w:hAnsi="Cambria Math"/>
          </w:rPr>
          <m:t>2</m:t>
        </m:r>
      </m:oMath>
      <w:r w:rsidRPr="00CC30FD">
        <w:rPr>
          <w:i/>
        </w:rPr>
        <w:t xml:space="preserve"> inches from the original drawing.</w:t>
      </w:r>
      <w:r w:rsidR="00003A79">
        <w:rPr>
          <w:i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E7B25">
        <w:rPr>
          <w:i/>
          <w:sz w:val="24"/>
          <w:szCs w:val="24"/>
        </w:rPr>
        <w:t xml:space="preserve"> </w:t>
      </w:r>
      <w:proofErr w:type="gramStart"/>
      <w:r w:rsidRPr="00CC30FD"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3</m:t>
        </m:r>
      </m:oMath>
      <w:r w:rsidR="000C372E">
        <w:rPr>
          <w:i/>
        </w:rPr>
        <w:t>;</w:t>
      </w:r>
      <w:r w:rsidR="000C372E" w:rsidRPr="00CC30FD">
        <w:rPr>
          <w:i/>
        </w:rPr>
        <w:t xml:space="preserve"> </w:t>
      </w:r>
      <w:r w:rsidR="000C372E">
        <w:rPr>
          <w:i/>
        </w:rPr>
        <w:t>therefore,</w:t>
      </w:r>
      <w:r w:rsidR="000C372E" w:rsidRPr="00CC30FD">
        <w:rPr>
          <w:i/>
        </w:rPr>
        <w:t xml:space="preserve"> </w:t>
      </w:r>
      <w:r w:rsidRPr="00CC30FD">
        <w:rPr>
          <w:i/>
        </w:rPr>
        <w:t xml:space="preserve">the scale factor is </w:t>
      </w:r>
      <m:oMath>
        <m:r>
          <w:rPr>
            <w:rFonts w:ascii="Cambria Math" w:hAnsi="Cambria Math"/>
          </w:rPr>
          <m:t>3</m:t>
        </m:r>
      </m:oMath>
      <w:r w:rsidRPr="00CC30FD">
        <w:rPr>
          <w:i/>
        </w:rPr>
        <w:t>.</w:t>
      </w:r>
    </w:p>
    <w:p w14:paraId="45844EF2" w14:textId="23E8D39E" w:rsidR="00526358" w:rsidRDefault="000318FA" w:rsidP="00CC30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F6B1A6" wp14:editId="75190103">
                <wp:simplePos x="0" y="0"/>
                <wp:positionH relativeFrom="margin">
                  <wp:align>center</wp:align>
                </wp:positionH>
                <wp:positionV relativeFrom="paragraph">
                  <wp:posOffset>89824</wp:posOffset>
                </wp:positionV>
                <wp:extent cx="5303520" cy="3955472"/>
                <wp:effectExtent l="0" t="0" r="11430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9554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79764" id="Rectangle 21" o:spid="_x0000_s1026" style="position:absolute;margin-left:0;margin-top:7.05pt;width:417.6pt;height:311.45pt;z-index:251597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C372E">
        <w:br/>
      </w:r>
      <w:r w:rsidR="00526358">
        <w:t>Example 1:  Building a Bench</w:t>
      </w:r>
    </w:p>
    <w:p w14:paraId="30F6B0BE" w14:textId="1E273054" w:rsidR="00B234C5" w:rsidRPr="00916E6A" w:rsidRDefault="00B234C5" w:rsidP="00CC30FD">
      <w:pPr>
        <w:pStyle w:val="ny-lesson-SFinsert"/>
      </w:pPr>
      <w:r w:rsidRPr="00916E6A">
        <w:t>To surprise her mother, Taylor helped her father build a bench for the front porch.</w:t>
      </w:r>
      <w:r w:rsidR="00CC30FD">
        <w:t xml:space="preserve"> </w:t>
      </w:r>
      <w:r w:rsidRPr="00916E6A">
        <w:t xml:space="preserve"> Taylor’s father had the instructions with drawings</w:t>
      </w:r>
      <w:r w:rsidR="00C32282">
        <w:t>,</w:t>
      </w:r>
      <w:r w:rsidRPr="00916E6A">
        <w:t xml:space="preserve"> but Taylor wanted to have her own copy. </w:t>
      </w:r>
      <w:r w:rsidR="00CC30FD">
        <w:t xml:space="preserve"> </w:t>
      </w:r>
      <w:r w:rsidRPr="00916E6A">
        <w:t xml:space="preserve">She enlarged her copy to make it easier to read. </w:t>
      </w:r>
      <w:r w:rsidR="00CC30FD">
        <w:t xml:space="preserve"> </w:t>
      </w:r>
      <w:r w:rsidRPr="00916E6A">
        <w:t>Using the following diagram, fill in the missing information.</w:t>
      </w:r>
      <w:r w:rsidR="000318FA">
        <w:t xml:space="preserve">  </w:t>
      </w:r>
      <w:r w:rsidR="000318FA" w:rsidRPr="000318FA">
        <w:t xml:space="preserve">To complete the first row of the table, write the scale factor of the </w:t>
      </w:r>
      <w:r w:rsidR="000C372E">
        <w:t>b</w:t>
      </w:r>
      <w:r w:rsidR="000318FA" w:rsidRPr="000318FA">
        <w:t xml:space="preserve">ench </w:t>
      </w:r>
      <w:r w:rsidR="000C372E">
        <w:t>to</w:t>
      </w:r>
      <w:r w:rsidR="000318FA" w:rsidRPr="000318FA">
        <w:t xml:space="preserve"> the </w:t>
      </w:r>
      <w:r w:rsidR="000C372E">
        <w:t>b</w:t>
      </w:r>
      <w:r w:rsidR="000318FA" w:rsidRPr="000318FA">
        <w:t xml:space="preserve">ench, the </w:t>
      </w:r>
      <w:r w:rsidR="000C372E">
        <w:t>b</w:t>
      </w:r>
      <w:r w:rsidR="000318FA" w:rsidRPr="000318FA">
        <w:t xml:space="preserve">ench to the </w:t>
      </w:r>
      <w:r w:rsidR="000C372E">
        <w:t>original</w:t>
      </w:r>
      <w:r w:rsidR="000318FA" w:rsidRPr="000318FA">
        <w:t xml:space="preserve"> </w:t>
      </w:r>
      <w:r w:rsidR="000C372E">
        <w:t>d</w:t>
      </w:r>
      <w:r w:rsidR="000318FA" w:rsidRPr="000318FA">
        <w:t xml:space="preserve">iagram, and the </w:t>
      </w:r>
      <w:r w:rsidR="000C372E">
        <w:t>b</w:t>
      </w:r>
      <w:r w:rsidR="000318FA" w:rsidRPr="000318FA">
        <w:t xml:space="preserve">ench to Taylor's </w:t>
      </w:r>
      <w:r w:rsidR="000C372E">
        <w:t>d</w:t>
      </w:r>
      <w:r w:rsidR="000318FA" w:rsidRPr="000318FA">
        <w:t>iagram.  Complete the remaining rows similarly.</w:t>
      </w:r>
    </w:p>
    <w:p w14:paraId="30F6B0BF" w14:textId="040628D5" w:rsidR="00B234C5" w:rsidRPr="00916E6A" w:rsidRDefault="00B234C5" w:rsidP="00CC30FD">
      <w:pPr>
        <w:pStyle w:val="ny-lesson-SFinsert"/>
      </w:pPr>
      <w:r w:rsidRPr="00916E6A">
        <w:t>The pictures below show the diagram of the bench shown on the original instructions and the diagram of the bench shown on Taylor’s enlarged copy of the instruction.</w:t>
      </w:r>
    </w:p>
    <w:p w14:paraId="30F6B0C0" w14:textId="5FF52022" w:rsidR="00B234C5" w:rsidRPr="00916E6A" w:rsidRDefault="00B234C5" w:rsidP="00CC30FD">
      <w:pPr>
        <w:pStyle w:val="ny-lesson-SFinsert"/>
      </w:pPr>
      <w:r w:rsidRPr="00916E6A">
        <w:t xml:space="preserve">      Original Drawing of Bench (top view)                               Taylor’s </w:t>
      </w:r>
      <w:proofErr w:type="gramStart"/>
      <w:r w:rsidRPr="00916E6A">
        <w:t>Drawing</w:t>
      </w:r>
      <w:proofErr w:type="gramEnd"/>
      <w:r w:rsidR="00C32282">
        <w:t xml:space="preserve"> </w:t>
      </w:r>
      <w:r w:rsidRPr="00916E6A">
        <w:t xml:space="preserve">(top view)   </w:t>
      </w:r>
      <w:r w:rsidR="00192498">
        <w:tab/>
      </w:r>
      <w:r w:rsidRPr="00916E6A">
        <w:t xml:space="preserve">Scale </w:t>
      </w:r>
      <w:r w:rsidR="0035110E">
        <w:t>f</w:t>
      </w:r>
      <w:r w:rsidR="0035110E" w:rsidRPr="00916E6A">
        <w:t>actor</w:t>
      </w:r>
      <w:r w:rsidR="0035110E">
        <w:t xml:space="preserve"> </w:t>
      </w:r>
      <w:r w:rsidR="0030479C">
        <w:t>to bench</w:t>
      </w:r>
      <w:r w:rsidRPr="00916E6A">
        <w:t xml:space="preserve">: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den>
        </m:f>
      </m:oMath>
    </w:p>
    <w:p w14:paraId="30F6B0C1" w14:textId="0D148457" w:rsidR="00B234C5" w:rsidRPr="00916E6A" w:rsidRDefault="00B234C5" w:rsidP="00B234C5">
      <w:pPr>
        <w:pStyle w:val="ny-list-bullets"/>
        <w:numPr>
          <w:ilvl w:val="0"/>
          <w:numId w:val="0"/>
        </w:numPr>
        <w:ind w:left="800" w:hanging="400"/>
        <w:rPr>
          <w:b/>
          <w:sz w:val="16"/>
          <w:szCs w:val="16"/>
        </w:rPr>
      </w:pPr>
      <w:r w:rsidRPr="00916E6A">
        <w:rPr>
          <w:b/>
          <w:sz w:val="16"/>
          <w:szCs w:val="16"/>
        </w:rPr>
        <w:t xml:space="preserve">                                            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2</m:t>
        </m:r>
      </m:oMath>
      <w:r w:rsidRPr="00916E6A">
        <w:rPr>
          <w:b/>
          <w:sz w:val="16"/>
          <w:szCs w:val="16"/>
        </w:rPr>
        <w:t xml:space="preserve"> </w:t>
      </w:r>
      <w:proofErr w:type="gramStart"/>
      <w:r w:rsidRPr="00916E6A">
        <w:rPr>
          <w:b/>
          <w:sz w:val="16"/>
          <w:szCs w:val="16"/>
        </w:rPr>
        <w:t>inches</w:t>
      </w:r>
      <w:proofErr w:type="gramEnd"/>
      <w:r w:rsidRPr="00916E6A">
        <w:rPr>
          <w:b/>
          <w:sz w:val="16"/>
          <w:szCs w:val="16"/>
        </w:rPr>
        <w:t xml:space="preserve">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6</m:t>
        </m:r>
      </m:oMath>
      <w:r w:rsidRPr="00916E6A">
        <w:rPr>
          <w:b/>
          <w:sz w:val="16"/>
          <w:szCs w:val="16"/>
        </w:rPr>
        <w:t xml:space="preserve"> inches</w:t>
      </w:r>
    </w:p>
    <w:p w14:paraId="30F6B0C2" w14:textId="4C20F222" w:rsidR="00B234C5" w:rsidRPr="00916E6A" w:rsidRDefault="00DE7B2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F6B1A7" wp14:editId="32B7B17E">
                <wp:simplePos x="0" y="0"/>
                <wp:positionH relativeFrom="margin">
                  <wp:posOffset>2584450</wp:posOffset>
                </wp:positionH>
                <wp:positionV relativeFrom="paragraph">
                  <wp:posOffset>14605</wp:posOffset>
                </wp:positionV>
                <wp:extent cx="2962275" cy="514350"/>
                <wp:effectExtent l="0" t="0" r="28575" b="19050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9AF94" id="Rectangle 68" o:spid="_x0000_s1026" style="position:absolute;margin-left:203.5pt;margin-top:1.15pt;width:233.2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" fillcolor="black [3200]" strokecolor="black [1600]" strokeweight="2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F6B1A8" wp14:editId="016F7468">
                <wp:simplePos x="0" y="0"/>
                <wp:positionH relativeFrom="column">
                  <wp:posOffset>901700</wp:posOffset>
                </wp:positionH>
                <wp:positionV relativeFrom="paragraph">
                  <wp:posOffset>6350</wp:posOffset>
                </wp:positionV>
                <wp:extent cx="1238250" cy="161925"/>
                <wp:effectExtent l="0" t="0" r="19050" b="28575"/>
                <wp:wrapNone/>
                <wp:docPr id="2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156D4" id="Rectangle 67" o:spid="_x0000_s1026" style="position:absolute;margin-left:71pt;margin-top:.5pt;width:97.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" fillcolor="black [3200]" strokecolor="black [1600]" strokeweight="2pt">
                <v:path arrowok="t"/>
              </v:rect>
            </w:pict>
          </mc:Fallback>
        </mc:AlternateContent>
      </w:r>
    </w:p>
    <w:p w14:paraId="30F6B0C3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C4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  <w:r w:rsidRPr="00916E6A">
        <w:rPr>
          <w:b/>
          <w:sz w:val="16"/>
          <w:szCs w:val="16"/>
        </w:rPr>
        <w:t xml:space="preserve">    </w:t>
      </w:r>
      <w:r w:rsidRPr="00916E6A">
        <w:rPr>
          <w:b/>
          <w:sz w:val="16"/>
          <w:szCs w:val="16"/>
        </w:rPr>
        <w:tab/>
      </w:r>
      <w:r w:rsidRPr="00916E6A">
        <w:rPr>
          <w:b/>
          <w:sz w:val="16"/>
          <w:szCs w:val="16"/>
        </w:rPr>
        <w:tab/>
      </w:r>
      <w:r w:rsidRPr="00916E6A">
        <w:rPr>
          <w:b/>
          <w:sz w:val="16"/>
          <w:szCs w:val="16"/>
        </w:rPr>
        <w:tab/>
      </w:r>
      <w:r w:rsidRPr="00916E6A">
        <w:rPr>
          <w:b/>
          <w:sz w:val="16"/>
          <w:szCs w:val="16"/>
        </w:rPr>
        <w:tab/>
      </w:r>
      <w:r w:rsidRPr="00916E6A">
        <w:rPr>
          <w:b/>
          <w:sz w:val="16"/>
          <w:szCs w:val="16"/>
        </w:rPr>
        <w:tab/>
      </w:r>
      <w:r w:rsidRPr="00916E6A">
        <w:rPr>
          <w:b/>
          <w:sz w:val="16"/>
          <w:szCs w:val="16"/>
        </w:rPr>
        <w:tab/>
      </w:r>
    </w:p>
    <w:p w14:paraId="30F6B0C7" w14:textId="663CC3AB" w:rsidR="00173F0C" w:rsidRPr="00916E6A" w:rsidRDefault="000C372E" w:rsidP="000C372E">
      <w:pPr>
        <w:pStyle w:val="ny-lesson-SFinsert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3B30E33" wp14:editId="3E3AFB31">
                <wp:simplePos x="0" y="0"/>
                <wp:positionH relativeFrom="column">
                  <wp:posOffset>1223818</wp:posOffset>
                </wp:positionH>
                <wp:positionV relativeFrom="paragraph">
                  <wp:posOffset>33309</wp:posOffset>
                </wp:positionV>
                <wp:extent cx="3704937" cy="2794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93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AAE4" w14:textId="7ACCB1D2" w:rsidR="00547457" w:rsidRDefault="00547457" w:rsidP="00192498">
                            <w:pPr>
                              <w:pStyle w:val="ny-lesson-SFinsert"/>
                              <w:jc w:val="center"/>
                            </w:pPr>
                            <w:r w:rsidRPr="00916E6A">
                              <w:t>Scale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B30E33" id="Text Box 11" o:spid="_x0000_s1027" type="#_x0000_t202" style="position:absolute;left:0;text-align:left;margin-left:96.35pt;margin-top:2.6pt;width:291.75pt;height:22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AKjgIAAJMFAAAOAAAAZHJzL2Uyb0RvYy54bWysVFFP2zAQfp+0/2D5fSQthY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" fillcolor="white [3201]" stroked="f" strokeweight=".5pt">
                <v:textbox>
                  <w:txbxContent>
                    <w:p w14:paraId="6806AAE4" w14:textId="7ACCB1D2" w:rsidR="00547457" w:rsidRDefault="00547457" w:rsidP="00192498">
                      <w:pPr>
                        <w:pStyle w:val="ny-lesson-SFinsert"/>
                        <w:jc w:val="center"/>
                      </w:pPr>
                      <w:r w:rsidRPr="00916E6A">
                        <w:t>Scale Factors</w:t>
                      </w:r>
                    </w:p>
                  </w:txbxContent>
                </v:textbox>
              </v:shape>
            </w:pict>
          </mc:Fallback>
        </mc:AlternateContent>
      </w:r>
      <w:r w:rsidR="00C32282">
        <w:t xml:space="preserve">  </w:t>
      </w:r>
    </w:p>
    <w:tbl>
      <w:tblPr>
        <w:tblStyle w:val="TableGrid"/>
        <w:tblpPr w:leftFromText="180" w:rightFromText="180" w:vertAnchor="text" w:horzAnchor="page" w:tblpX="2119" w:tblpY="2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B234C5" w:rsidRPr="00916E6A" w14:paraId="30F6B0CC" w14:textId="77777777" w:rsidTr="00C96BEC">
        <w:trPr>
          <w:trHeight w:val="341"/>
        </w:trPr>
        <w:tc>
          <w:tcPr>
            <w:tcW w:w="1812" w:type="dxa"/>
            <w:vAlign w:val="center"/>
          </w:tcPr>
          <w:p w14:paraId="30F6B0C8" w14:textId="77777777" w:rsidR="00B234C5" w:rsidRPr="00916E6A" w:rsidRDefault="00B234C5" w:rsidP="00C96BEC">
            <w:pPr>
              <w:pStyle w:val="ny-lesson-SFinsert-table"/>
            </w:pPr>
          </w:p>
        </w:tc>
        <w:tc>
          <w:tcPr>
            <w:tcW w:w="1812" w:type="dxa"/>
            <w:vAlign w:val="center"/>
          </w:tcPr>
          <w:p w14:paraId="30F6B0C9" w14:textId="77777777" w:rsidR="00B234C5" w:rsidRPr="00916E6A" w:rsidRDefault="00B234C5" w:rsidP="00C96BEC">
            <w:pPr>
              <w:pStyle w:val="ny-lesson-SFinsert-table"/>
              <w:jc w:val="center"/>
            </w:pPr>
            <w:r w:rsidRPr="00916E6A">
              <w:t>Bench</w:t>
            </w:r>
          </w:p>
        </w:tc>
        <w:tc>
          <w:tcPr>
            <w:tcW w:w="1813" w:type="dxa"/>
            <w:vAlign w:val="center"/>
          </w:tcPr>
          <w:p w14:paraId="30F6B0CA" w14:textId="442B517C" w:rsidR="00B234C5" w:rsidRPr="00916E6A" w:rsidRDefault="000C372E" w:rsidP="00C96BEC">
            <w:pPr>
              <w:pStyle w:val="ny-lesson-SFinsert-table"/>
              <w:jc w:val="center"/>
            </w:pPr>
            <w:r>
              <w:t xml:space="preserve">Original </w:t>
            </w:r>
            <w:r w:rsidR="00B234C5" w:rsidRPr="00916E6A">
              <w:t>Diagram</w:t>
            </w:r>
          </w:p>
        </w:tc>
        <w:tc>
          <w:tcPr>
            <w:tcW w:w="1813" w:type="dxa"/>
            <w:vAlign w:val="center"/>
          </w:tcPr>
          <w:p w14:paraId="30F6B0CB" w14:textId="77777777" w:rsidR="00B234C5" w:rsidRPr="00916E6A" w:rsidRDefault="00B234C5" w:rsidP="00C96BEC">
            <w:pPr>
              <w:pStyle w:val="ny-lesson-SFinsert-table"/>
              <w:jc w:val="center"/>
            </w:pPr>
            <w:r w:rsidRPr="00916E6A">
              <w:t>Taylor’s Diagram</w:t>
            </w:r>
          </w:p>
        </w:tc>
      </w:tr>
      <w:tr w:rsidR="00B234C5" w:rsidRPr="00916E6A" w14:paraId="30F6B0D1" w14:textId="77777777" w:rsidTr="00C96BEC">
        <w:trPr>
          <w:trHeight w:val="341"/>
        </w:trPr>
        <w:tc>
          <w:tcPr>
            <w:tcW w:w="1812" w:type="dxa"/>
            <w:vAlign w:val="center"/>
          </w:tcPr>
          <w:p w14:paraId="30F6B0CD" w14:textId="77777777" w:rsidR="00B234C5" w:rsidRPr="00916E6A" w:rsidRDefault="00B234C5" w:rsidP="00C96BEC">
            <w:pPr>
              <w:pStyle w:val="ny-lesson-SFinsert-table"/>
            </w:pPr>
            <w:r w:rsidRPr="00916E6A">
              <w:t>Bench</w:t>
            </w:r>
          </w:p>
        </w:tc>
        <w:tc>
          <w:tcPr>
            <w:tcW w:w="1812" w:type="dxa"/>
            <w:vAlign w:val="center"/>
          </w:tcPr>
          <w:p w14:paraId="30F6B0CE" w14:textId="2ADC51C1" w:rsidR="00B234C5" w:rsidRPr="00916E6A" w:rsidRDefault="00733A54" w:rsidP="00C96BEC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30F6B0CF" w14:textId="77777777" w:rsidR="00B234C5" w:rsidRPr="00916E6A" w:rsidRDefault="00C32282" w:rsidP="00C96BE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30F6B0D0" w14:textId="77777777" w:rsidR="00B234C5" w:rsidRPr="00916E6A" w:rsidRDefault="00C32282" w:rsidP="00C96BE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B234C5" w:rsidRPr="00916E6A" w14:paraId="30F6B0D6" w14:textId="77777777" w:rsidTr="00C96BEC">
        <w:trPr>
          <w:trHeight w:val="432"/>
        </w:trPr>
        <w:tc>
          <w:tcPr>
            <w:tcW w:w="1812" w:type="dxa"/>
            <w:vAlign w:val="center"/>
          </w:tcPr>
          <w:p w14:paraId="30F6B0D2" w14:textId="4CE1EBC5" w:rsidR="00B234C5" w:rsidRPr="00916E6A" w:rsidRDefault="000C372E" w:rsidP="00C96BEC">
            <w:pPr>
              <w:pStyle w:val="ny-lesson-SFinsert-table"/>
            </w:pPr>
            <w:r>
              <w:t xml:space="preserve">Original </w:t>
            </w:r>
            <w:r w:rsidR="00B234C5" w:rsidRPr="00916E6A">
              <w:t>Diagram</w:t>
            </w:r>
          </w:p>
        </w:tc>
        <w:tc>
          <w:tcPr>
            <w:tcW w:w="1812" w:type="dxa"/>
            <w:vAlign w:val="center"/>
          </w:tcPr>
          <w:p w14:paraId="30F6B0D3" w14:textId="77777777" w:rsidR="00B234C5" w:rsidRPr="00916E6A" w:rsidRDefault="000136DB" w:rsidP="00C96BE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813" w:type="dxa"/>
            <w:vAlign w:val="center"/>
          </w:tcPr>
          <w:p w14:paraId="30F6B0D4" w14:textId="659083EC" w:rsidR="00B234C5" w:rsidRPr="00916E6A" w:rsidRDefault="00733A54" w:rsidP="00C96BEC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30F6B0D5" w14:textId="77777777" w:rsidR="00B234C5" w:rsidRPr="00916E6A" w:rsidRDefault="000136DB" w:rsidP="00C96BE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B234C5" w:rsidRPr="00916E6A" w14:paraId="30F6B0DB" w14:textId="77777777" w:rsidTr="00C96BEC">
        <w:trPr>
          <w:trHeight w:val="341"/>
        </w:trPr>
        <w:tc>
          <w:tcPr>
            <w:tcW w:w="1812" w:type="dxa"/>
            <w:vAlign w:val="center"/>
          </w:tcPr>
          <w:p w14:paraId="30F6B0D7" w14:textId="77777777" w:rsidR="00B234C5" w:rsidRPr="00916E6A" w:rsidRDefault="00B234C5" w:rsidP="00C96BEC">
            <w:pPr>
              <w:pStyle w:val="ny-lesson-SFinsert-table"/>
            </w:pPr>
            <w:r w:rsidRPr="00916E6A">
              <w:t>Taylor’s Diagram</w:t>
            </w:r>
          </w:p>
        </w:tc>
        <w:tc>
          <w:tcPr>
            <w:tcW w:w="1812" w:type="dxa"/>
            <w:vAlign w:val="center"/>
          </w:tcPr>
          <w:p w14:paraId="30F6B0D8" w14:textId="77777777" w:rsidR="00B234C5" w:rsidRPr="00916E6A" w:rsidRDefault="000136DB" w:rsidP="00C96BE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13" w:type="dxa"/>
            <w:vAlign w:val="center"/>
          </w:tcPr>
          <w:p w14:paraId="30F6B0D9" w14:textId="77777777" w:rsidR="00B234C5" w:rsidRPr="00916E6A" w:rsidRDefault="00C32282" w:rsidP="00C96BE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30F6B0DA" w14:textId="5107232D" w:rsidR="00B234C5" w:rsidRPr="00916E6A" w:rsidRDefault="00733A54" w:rsidP="00C96BEC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14:paraId="30F6B0DC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DD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DE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DF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E0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E1" w14:textId="77777777" w:rsidR="00B234C5" w:rsidRPr="00916E6A" w:rsidRDefault="00B234C5" w:rsidP="00B234C5">
      <w:pPr>
        <w:pStyle w:val="ny-list-bullets"/>
        <w:numPr>
          <w:ilvl w:val="0"/>
          <w:numId w:val="0"/>
        </w:numPr>
        <w:ind w:left="800"/>
        <w:rPr>
          <w:b/>
          <w:sz w:val="16"/>
          <w:szCs w:val="16"/>
        </w:rPr>
      </w:pPr>
    </w:p>
    <w:p w14:paraId="30F6B0E2" w14:textId="77777777" w:rsidR="00B234C5" w:rsidRPr="00916E6A" w:rsidRDefault="00B234C5" w:rsidP="00B234C5">
      <w:pPr>
        <w:pStyle w:val="ny-lesson-bullet"/>
        <w:numPr>
          <w:ilvl w:val="0"/>
          <w:numId w:val="0"/>
        </w:numPr>
        <w:ind w:left="806"/>
        <w:rPr>
          <w:b/>
          <w:sz w:val="16"/>
          <w:szCs w:val="16"/>
        </w:rPr>
      </w:pPr>
    </w:p>
    <w:p w14:paraId="30F6B0E4" w14:textId="77777777" w:rsidR="00B234C5" w:rsidRDefault="00B234C5" w:rsidP="00DA0F13">
      <w:pPr>
        <w:pStyle w:val="ny-lesson-hdr-1"/>
      </w:pPr>
      <w:r>
        <w:lastRenderedPageBreak/>
        <w:t>Exercise 1</w:t>
      </w:r>
      <w:r w:rsidRPr="00C258BC">
        <w:t xml:space="preserve"> </w:t>
      </w:r>
      <w:r>
        <w:t>(5 minutes</w:t>
      </w:r>
      <w:r w:rsidRPr="00BE654E">
        <w:t>)</w:t>
      </w:r>
    </w:p>
    <w:p w14:paraId="30F6B0E5" w14:textId="7A613635" w:rsidR="00B234C5" w:rsidRDefault="00B234C5" w:rsidP="00DA0F13">
      <w:pPr>
        <w:pStyle w:val="ny-lesson-paragraph"/>
      </w:pPr>
      <w:r>
        <w:t xml:space="preserve">Allow students to work problem with partners for </w:t>
      </w:r>
      <m:oMath>
        <m:r>
          <w:rPr>
            <w:rFonts w:ascii="Cambria Math" w:hAnsi="Cambria Math"/>
          </w:rPr>
          <m:t>3</m:t>
        </m:r>
      </m:oMath>
      <w:r>
        <w:t xml:space="preserve"> minutes.</w:t>
      </w:r>
      <w:r w:rsidR="008B741B">
        <w:t xml:space="preserve"> </w:t>
      </w:r>
      <w:r>
        <w:t xml:space="preserve"> Discuss for </w:t>
      </w:r>
      <m:oMath>
        <m:r>
          <w:rPr>
            <w:rFonts w:ascii="Cambria Math" w:hAnsi="Cambria Math"/>
          </w:rPr>
          <m:t>2</m:t>
        </m:r>
      </m:oMath>
      <w:r>
        <w:t xml:space="preserve"> minutes:</w:t>
      </w:r>
    </w:p>
    <w:p w14:paraId="30F6B0E6" w14:textId="77777777" w:rsidR="00DA0F13" w:rsidRPr="00DA0F13" w:rsidRDefault="00B234C5" w:rsidP="00DA0F13">
      <w:pPr>
        <w:pStyle w:val="ny-lesson-bullet"/>
      </w:pPr>
      <w:r w:rsidRPr="00DA0F13">
        <w:t xml:space="preserve">How did you find the original scale factor? </w:t>
      </w:r>
    </w:p>
    <w:p w14:paraId="30F6B0E7" w14:textId="2404E9BE" w:rsidR="00B234C5" w:rsidRPr="00DA0F13" w:rsidRDefault="00B234C5" w:rsidP="00DA0F13">
      <w:pPr>
        <w:pStyle w:val="ny-lesson-bullet"/>
        <w:numPr>
          <w:ilvl w:val="1"/>
          <w:numId w:val="23"/>
        </w:numPr>
        <w:rPr>
          <w:i/>
        </w:rPr>
      </w:pPr>
      <w:r w:rsidRPr="00DA0F13">
        <w:rPr>
          <w:i/>
        </w:rPr>
        <w:t>Divide the Carmen’s map distance</w:t>
      </w:r>
      <w:r w:rsidR="00734020">
        <w:rPr>
          <w:i/>
        </w:rPr>
        <w:t xml:space="preserve">, </w:t>
      </w:r>
      <m:oMath>
        <m:r>
          <w:rPr>
            <w:rFonts w:ascii="Cambria Math" w:hAnsi="Cambria Math"/>
          </w:rPr>
          <m:t>4</m:t>
        </m:r>
      </m:oMath>
      <w:r w:rsidR="00734020">
        <w:rPr>
          <w:i/>
        </w:rPr>
        <w:t xml:space="preserve"> cm, by the scale factor,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563,270</m:t>
            </m:r>
          </m:den>
        </m:f>
        <m:r>
          <w:rPr>
            <w:rFonts w:ascii="Cambria Math" w:hAnsi="Cambria Math"/>
          </w:rPr>
          <m:t>,</m:t>
        </m:r>
      </m:oMath>
      <w:r w:rsidR="00734020">
        <w:rPr>
          <w:i/>
        </w:rPr>
        <w:t xml:space="preserve"> </w:t>
      </w:r>
      <w:r w:rsidRPr="00DA0F13">
        <w:rPr>
          <w:i/>
        </w:rPr>
        <w:t xml:space="preserve">to get the actual distance, </w:t>
      </w:r>
      <m:oMath>
        <m:r>
          <w:rPr>
            <w:rFonts w:ascii="Cambria Math" w:hAnsi="Cambria Math"/>
          </w:rPr>
          <m:t>2,253,080</m:t>
        </m:r>
      </m:oMath>
      <w:r w:rsidRPr="00DA0F13">
        <w:rPr>
          <w:i/>
        </w:rPr>
        <w:t xml:space="preserve"> cm. </w:t>
      </w:r>
      <w:r w:rsidR="008B741B">
        <w:rPr>
          <w:i/>
        </w:rPr>
        <w:t xml:space="preserve"> </w:t>
      </w:r>
      <w:r w:rsidRPr="00DA0F13">
        <w:rPr>
          <w:i/>
        </w:rPr>
        <w:t xml:space="preserve">Take the distance from Jackie’s map, </w:t>
      </w:r>
      <m:oMath>
        <m:r>
          <w:rPr>
            <w:rFonts w:ascii="Cambria Math" w:hAnsi="Cambria Math"/>
          </w:rPr>
          <m:t>26</m:t>
        </m:r>
      </m:oMath>
      <w:r w:rsidRPr="00DA0F13">
        <w:rPr>
          <w:i/>
        </w:rPr>
        <w:t xml:space="preserve"> cm</w:t>
      </w:r>
      <w:r w:rsidR="00AF7FA9">
        <w:rPr>
          <w:i/>
        </w:rPr>
        <w:t>,</w:t>
      </w:r>
      <w:r w:rsidRPr="00DA0F13">
        <w:rPr>
          <w:i/>
        </w:rPr>
        <w:t xml:space="preserve"> and divide by the actual distance to get the original scale factor</w:t>
      </w:r>
      <w:proofErr w:type="gramStart"/>
      <w:r w:rsidR="008B741B">
        <w:rPr>
          <w:i/>
        </w:rPr>
        <w:t>,</w:t>
      </w:r>
      <w:r w:rsidRPr="00DA0F13">
        <w:rPr>
          <w:i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86,657 </m:t>
            </m:r>
          </m:den>
        </m:f>
      </m:oMath>
      <w:r w:rsidR="0030479C">
        <w:rPr>
          <w:i/>
        </w:rPr>
        <w:t>.</w:t>
      </w:r>
      <w:r w:rsidRPr="00DA0F13">
        <w:rPr>
          <w:i/>
        </w:rPr>
        <w:t xml:space="preserve"> </w:t>
      </w:r>
    </w:p>
    <w:p w14:paraId="30F6B0E8" w14:textId="77777777" w:rsidR="00DA0F13" w:rsidRPr="00DA0F13" w:rsidRDefault="00B234C5" w:rsidP="00DA0F13">
      <w:pPr>
        <w:pStyle w:val="ny-lesson-bullet"/>
      </w:pPr>
      <w:r w:rsidRPr="00DA0F13">
        <w:t xml:space="preserve">What are the steps to find the scale of new to original scale drawing? </w:t>
      </w:r>
    </w:p>
    <w:p w14:paraId="30F6B0E9" w14:textId="121EC9B9" w:rsidR="00B234C5" w:rsidRPr="00DA0F13" w:rsidRDefault="00B234C5" w:rsidP="00DA0F13">
      <w:pPr>
        <w:pStyle w:val="ny-lesson-bullet"/>
        <w:numPr>
          <w:ilvl w:val="1"/>
          <w:numId w:val="23"/>
        </w:numPr>
        <w:rPr>
          <w:i/>
        </w:rPr>
      </w:pPr>
      <w:r w:rsidRPr="00DA0F13">
        <w:rPr>
          <w:i/>
        </w:rPr>
        <w:t xml:space="preserve">Divide the new scale distance, </w:t>
      </w:r>
      <m:oMath>
        <m:r>
          <w:rPr>
            <w:rFonts w:ascii="Cambria Math" w:hAnsi="Cambria Math"/>
          </w:rPr>
          <m:t>4</m:t>
        </m:r>
      </m:oMath>
      <w:r w:rsidRPr="00DA0F13">
        <w:rPr>
          <w:i/>
        </w:rPr>
        <w:t xml:space="preserve"> cm, </w:t>
      </w:r>
      <w:r w:rsidR="008B741B">
        <w:rPr>
          <w:i/>
        </w:rPr>
        <w:t>by</w:t>
      </w:r>
      <w:r w:rsidR="008B741B" w:rsidRPr="00DA0F13">
        <w:rPr>
          <w:i/>
        </w:rPr>
        <w:t xml:space="preserve"> </w:t>
      </w:r>
      <w:r w:rsidRPr="00DA0F13">
        <w:rPr>
          <w:i/>
        </w:rPr>
        <w:t xml:space="preserve">the corresponding original scale distance, </w:t>
      </w:r>
      <m:oMath>
        <m:r>
          <w:rPr>
            <w:rFonts w:ascii="Cambria Math" w:hAnsi="Cambria Math"/>
          </w:rPr>
          <m:t>26</m:t>
        </m:r>
      </m:oMath>
      <w:r w:rsidRPr="00DA0F13">
        <w:rPr>
          <w:i/>
        </w:rPr>
        <w:t xml:space="preserve"> cm, to </w:t>
      </w:r>
      <w:proofErr w:type="gramStart"/>
      <w:r w:rsidRPr="00DA0F13">
        <w:rPr>
          <w:i/>
        </w:rPr>
        <w:t>get</w:t>
      </w:r>
      <w:r w:rsidR="00AF7FA9">
        <w:rPr>
          <w:i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DA0F13">
        <w:rPr>
          <w:i/>
        </w:rPr>
        <w:t xml:space="preserve">. </w:t>
      </w:r>
    </w:p>
    <w:p w14:paraId="30F6B0EA" w14:textId="77777777" w:rsidR="00DA0F13" w:rsidRPr="00DA0F13" w:rsidRDefault="00B234C5" w:rsidP="00DA0F13">
      <w:pPr>
        <w:pStyle w:val="ny-lesson-bullet"/>
      </w:pPr>
      <w:r w:rsidRPr="00DA0F13">
        <w:t xml:space="preserve">What is the actual distance in miles? </w:t>
      </w:r>
    </w:p>
    <w:p w14:paraId="30F6B0EB" w14:textId="5B48C580" w:rsidR="00B234C5" w:rsidRPr="00DA0F13" w:rsidRDefault="00733A54" w:rsidP="00DA0F13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2,253,080</m:t>
        </m:r>
      </m:oMath>
      <w:r w:rsidR="00B234C5" w:rsidRPr="00DA0F13">
        <w:rPr>
          <w:i/>
        </w:rPr>
        <w:t xml:space="preserve"> cm divided by </w:t>
      </w:r>
      <m:oMath>
        <m:r>
          <w:rPr>
            <w:rFonts w:ascii="Cambria Math" w:hAnsi="Cambria Math"/>
          </w:rPr>
          <m:t>2.54</m:t>
        </m:r>
      </m:oMath>
      <w:r w:rsidR="00B234C5" w:rsidRPr="00DA0F13">
        <w:rPr>
          <w:i/>
        </w:rPr>
        <w:t xml:space="preserve"> cm gives </w:t>
      </w:r>
      <m:oMath>
        <m:r>
          <w:rPr>
            <w:rFonts w:ascii="Cambria Math" w:hAnsi="Cambria Math"/>
          </w:rPr>
          <m:t>887,039.37</m:t>
        </m:r>
      </m:oMath>
      <w:r w:rsidR="00B234C5" w:rsidRPr="00DA0F13">
        <w:rPr>
          <w:i/>
        </w:rPr>
        <w:t xml:space="preserve"> inches. </w:t>
      </w:r>
      <w:r w:rsidR="00354C0A">
        <w:rPr>
          <w:i/>
        </w:rPr>
        <w:t xml:space="preserve"> </w:t>
      </w:r>
      <w:r w:rsidR="00B234C5" w:rsidRPr="00DA0F13">
        <w:rPr>
          <w:i/>
        </w:rPr>
        <w:t xml:space="preserve">Divide </w:t>
      </w:r>
      <m:oMath>
        <m:r>
          <w:rPr>
            <w:rFonts w:ascii="Cambria Math" w:hAnsi="Cambria Math"/>
          </w:rPr>
          <m:t>887,039.37</m:t>
        </m:r>
      </m:oMath>
      <w:r w:rsidR="00B234C5" w:rsidRPr="00DA0F13">
        <w:rPr>
          <w:i/>
        </w:rPr>
        <w:t xml:space="preserve"> by </w:t>
      </w:r>
      <m:oMath>
        <m:r>
          <w:rPr>
            <w:rFonts w:ascii="Cambria Math" w:hAnsi="Cambria Math"/>
          </w:rPr>
          <m:t>12</m:t>
        </m:r>
      </m:oMath>
      <w:r w:rsidR="00B234C5" w:rsidRPr="00DA0F13">
        <w:rPr>
          <w:i/>
        </w:rPr>
        <w:t xml:space="preserve"> to get </w:t>
      </w:r>
      <m:oMath>
        <m:r>
          <w:rPr>
            <w:rFonts w:ascii="Cambria Math" w:hAnsi="Cambria Math"/>
          </w:rPr>
          <m:t xml:space="preserve">73,919.95 </m:t>
        </m:r>
      </m:oMath>
      <w:r w:rsidR="00B234C5" w:rsidRPr="00DA0F13">
        <w:rPr>
          <w:i/>
        </w:rPr>
        <w:t xml:space="preserve">feet. </w:t>
      </w:r>
      <w:r w:rsidR="00354C0A">
        <w:rPr>
          <w:i/>
        </w:rPr>
        <w:t xml:space="preserve"> </w:t>
      </w:r>
      <w:r w:rsidR="00B234C5" w:rsidRPr="00DA0F13">
        <w:rPr>
          <w:i/>
        </w:rPr>
        <w:t>Then</w:t>
      </w:r>
      <w:r w:rsidR="000C372E">
        <w:rPr>
          <w:i/>
        </w:rPr>
        <w:t>,</w:t>
      </w:r>
      <w:r w:rsidR="00B234C5" w:rsidRPr="00DA0F13">
        <w:rPr>
          <w:i/>
        </w:rPr>
        <w:t xml:space="preserve"> divide </w:t>
      </w:r>
      <m:oMath>
        <m:r>
          <w:rPr>
            <w:rFonts w:ascii="Cambria Math" w:hAnsi="Cambria Math"/>
          </w:rPr>
          <m:t>73,919.95</m:t>
        </m:r>
      </m:oMath>
      <w:r w:rsidR="00B234C5" w:rsidRPr="00DA0F13">
        <w:rPr>
          <w:i/>
        </w:rPr>
        <w:t xml:space="preserve"> by </w:t>
      </w:r>
      <m:oMath>
        <m:r>
          <w:rPr>
            <w:rFonts w:ascii="Cambria Math" w:hAnsi="Cambria Math"/>
          </w:rPr>
          <m:t xml:space="preserve">5280 </m:t>
        </m:r>
      </m:oMath>
      <w:r w:rsidR="00B234C5" w:rsidRPr="00DA0F13">
        <w:rPr>
          <w:i/>
        </w:rPr>
        <w:t xml:space="preserve">to get around </w:t>
      </w:r>
      <m:oMath>
        <m:r>
          <w:rPr>
            <w:rFonts w:ascii="Cambria Math" w:hAnsi="Cambria Math"/>
          </w:rPr>
          <m:t>14</m:t>
        </m:r>
      </m:oMath>
      <w:r w:rsidR="00B234C5" w:rsidRPr="00DA0F13">
        <w:rPr>
          <w:i/>
        </w:rPr>
        <w:t xml:space="preserve"> miles.</w:t>
      </w:r>
    </w:p>
    <w:p w14:paraId="30F6B0EC" w14:textId="77777777" w:rsidR="00DA0F13" w:rsidRPr="00DA0F13" w:rsidRDefault="00B234C5" w:rsidP="00DA0F13">
      <w:pPr>
        <w:pStyle w:val="ny-lesson-bullet"/>
      </w:pPr>
      <w:r w:rsidRPr="00DA0F13">
        <w:t xml:space="preserve">Would it make more sense to answer in centimeters or miles? </w:t>
      </w:r>
    </w:p>
    <w:p w14:paraId="30F6B0ED" w14:textId="77777777" w:rsidR="00B234C5" w:rsidRPr="00DA0F13" w:rsidRDefault="00B234C5" w:rsidP="00DA0F13">
      <w:pPr>
        <w:pStyle w:val="ny-lesson-bullet"/>
        <w:numPr>
          <w:ilvl w:val="1"/>
          <w:numId w:val="23"/>
        </w:numPr>
        <w:rPr>
          <w:i/>
        </w:rPr>
      </w:pPr>
      <w:r w:rsidRPr="00DA0F13">
        <w:rPr>
          <w:i/>
        </w:rPr>
        <w:t>Although both are valid units, miles would be a more useful unit to describe the distance driven in a car.</w:t>
      </w:r>
    </w:p>
    <w:p w14:paraId="0EA7824F" w14:textId="422D79ED" w:rsidR="00526358" w:rsidRDefault="00526358" w:rsidP="0005580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0F6B1A9" wp14:editId="2764C563">
                <wp:simplePos x="0" y="0"/>
                <wp:positionH relativeFrom="margin">
                  <wp:align>center</wp:align>
                </wp:positionH>
                <wp:positionV relativeFrom="paragraph">
                  <wp:posOffset>112741</wp:posOffset>
                </wp:positionV>
                <wp:extent cx="5303520" cy="3162300"/>
                <wp:effectExtent l="0" t="0" r="114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162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4F69E" id="Rectangle 15" o:spid="_x0000_s1026" style="position:absolute;margin-left:0;margin-top:8.9pt;width:417.6pt;height:249pt;z-index:25160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0C372E">
        <w:br/>
      </w:r>
      <w:r>
        <w:t>Exercise 1</w:t>
      </w:r>
    </w:p>
    <w:p w14:paraId="30F6B0EF" w14:textId="774CEE02" w:rsidR="00B234C5" w:rsidRPr="00916E6A" w:rsidRDefault="00B234C5" w:rsidP="00055800">
      <w:pPr>
        <w:pStyle w:val="ny-lesson-SFinsert"/>
      </w:pPr>
      <w:r w:rsidRPr="00916E6A">
        <w:t xml:space="preserve">Carmen and Jackie were driving separately to a concert. </w:t>
      </w:r>
      <w:r w:rsidR="00E0125E">
        <w:t xml:space="preserve"> </w:t>
      </w:r>
      <w:r w:rsidRPr="00916E6A">
        <w:t>Jackie printed a map of the directions on a piece of paper before the drive</w:t>
      </w:r>
      <w:r w:rsidR="00AF7FA9">
        <w:t xml:space="preserve">, </w:t>
      </w:r>
      <w:r w:rsidRPr="00916E6A">
        <w:t xml:space="preserve">and Carmen took a picture of Jackie’s map on her phone. </w:t>
      </w:r>
      <w:r w:rsidR="00E0125E">
        <w:t xml:space="preserve"> </w:t>
      </w:r>
      <w:r w:rsidRPr="00916E6A">
        <w:t xml:space="preserve">Carmen’s map had a scale factor </w:t>
      </w:r>
      <w:proofErr w:type="gramStart"/>
      <w:r w:rsidRPr="00916E6A">
        <w:t>of</w:t>
      </w:r>
      <w:r w:rsidR="0030479C">
        <w:t xml:space="preserve"> </w:t>
      </w:r>
      <w:r w:rsidRPr="00916E6A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563,270</m:t>
            </m:r>
          </m:den>
        </m:f>
      </m:oMath>
      <w:r w:rsidRPr="00916E6A">
        <w:t xml:space="preserve">. </w:t>
      </w:r>
      <w:r w:rsidR="000C372E">
        <w:t xml:space="preserve"> </w:t>
      </w:r>
      <w:r w:rsidRPr="00916E6A">
        <w:t xml:space="preserve">Using the pictures, what is the scale of Carmen’s map to Jackie’s map? </w:t>
      </w:r>
      <w:r w:rsidR="00E0125E">
        <w:t xml:space="preserve"> </w:t>
      </w:r>
      <w:r w:rsidRPr="00916E6A">
        <w:t>What was the scale factor of Jackie’s printed map to the actual distance?</w:t>
      </w:r>
    </w:p>
    <w:p w14:paraId="30F6B0F0" w14:textId="65AB4A05" w:rsidR="00B234C5" w:rsidRPr="00916E6A" w:rsidRDefault="00B234C5" w:rsidP="00055800">
      <w:pPr>
        <w:pStyle w:val="ny-lesson-SFinsert"/>
      </w:pPr>
      <w:r w:rsidRPr="00916E6A">
        <w:t xml:space="preserve">Jackie’s Map                              </w:t>
      </w:r>
      <w:r w:rsidRPr="00916E6A">
        <w:tab/>
      </w:r>
      <w:r w:rsidRPr="00916E6A">
        <w:tab/>
      </w:r>
      <w:r w:rsidRPr="00916E6A">
        <w:tab/>
      </w:r>
      <w:r w:rsidRPr="00916E6A">
        <w:tab/>
      </w:r>
      <w:r w:rsidRPr="00916E6A">
        <w:tab/>
      </w:r>
      <w:r w:rsidRPr="00916E6A">
        <w:tab/>
        <w:t>Carmen’s Map</w:t>
      </w:r>
    </w:p>
    <w:p w14:paraId="30F6B0F1" w14:textId="05AF8920" w:rsidR="00B234C5" w:rsidRDefault="00DE7B25" w:rsidP="00B234C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91520" behindDoc="0" locked="0" layoutInCell="1" allowOverlap="1" wp14:anchorId="30F6B1AA" wp14:editId="2195AA35">
                <wp:simplePos x="0" y="0"/>
                <wp:positionH relativeFrom="column">
                  <wp:posOffset>1327149</wp:posOffset>
                </wp:positionH>
                <wp:positionV relativeFrom="paragraph">
                  <wp:posOffset>1270</wp:posOffset>
                </wp:positionV>
                <wp:extent cx="0" cy="866775"/>
                <wp:effectExtent l="76200" t="38100" r="76200" b="4762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6E7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104.5pt;margin-top:.1pt;width:0;height:68.25pt;z-index:2516915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F6B1AB" wp14:editId="2A8CAFC2">
                <wp:simplePos x="0" y="0"/>
                <wp:positionH relativeFrom="column">
                  <wp:posOffset>558800</wp:posOffset>
                </wp:positionH>
                <wp:positionV relativeFrom="paragraph">
                  <wp:posOffset>1270</wp:posOffset>
                </wp:positionV>
                <wp:extent cx="2562225" cy="895350"/>
                <wp:effectExtent l="0" t="0" r="9525" b="19050"/>
                <wp:wrapNone/>
                <wp:docPr id="23" name="Elb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895350"/>
                        </a:xfrm>
                        <a:prstGeom prst="bentConnector3">
                          <a:avLst>
                            <a:gd name="adj1" fmla="val 343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28B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0" o:spid="_x0000_s1026" type="#_x0000_t34" style="position:absolute;margin-left:44pt;margin-top:.1pt;width:201.75pt;height:7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" adj="7425" strokecolor="#4579b8 [3044]">
                <o:lock v:ext="edit" shapetype="f"/>
              </v:shape>
            </w:pict>
          </mc:Fallback>
        </mc:AlternateContent>
      </w:r>
    </w:p>
    <w:p w14:paraId="30F6B0F2" w14:textId="7743823F" w:rsidR="00B234C5" w:rsidRDefault="00DE7B25" w:rsidP="00B234C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95616" behindDoc="0" locked="0" layoutInCell="1" allowOverlap="1" wp14:anchorId="30F6B1AC" wp14:editId="0ABBC585">
                <wp:simplePos x="0" y="0"/>
                <wp:positionH relativeFrom="column">
                  <wp:posOffset>4435474</wp:posOffset>
                </wp:positionH>
                <wp:positionV relativeFrom="paragraph">
                  <wp:posOffset>251460</wp:posOffset>
                </wp:positionV>
                <wp:extent cx="0" cy="161925"/>
                <wp:effectExtent l="76200" t="38100" r="76200" b="47625"/>
                <wp:wrapNone/>
                <wp:docPr id="22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BBDE1" id="Straight Arrow Connector 29" o:spid="_x0000_s1026" type="#_x0000_t32" style="position:absolute;margin-left:349.25pt;margin-top:19.8pt;width:0;height:12.75pt;z-index:2516956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F6B1AD" wp14:editId="4DA8843E">
                <wp:simplePos x="0" y="0"/>
                <wp:positionH relativeFrom="column">
                  <wp:posOffset>4321175</wp:posOffset>
                </wp:positionH>
                <wp:positionV relativeFrom="paragraph">
                  <wp:posOffset>250825</wp:posOffset>
                </wp:positionV>
                <wp:extent cx="466725" cy="161925"/>
                <wp:effectExtent l="0" t="0" r="9525" b="28575"/>
                <wp:wrapNone/>
                <wp:docPr id="71" name="Elb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161925"/>
                        </a:xfrm>
                        <a:prstGeom prst="bentConnector3">
                          <a:avLst>
                            <a:gd name="adj1" fmla="val 359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B7F90" id="Elbow Connector 71" o:spid="_x0000_s1026" type="#_x0000_t34" style="position:absolute;margin-left:340.25pt;margin-top:19.75pt;width:36.7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" adj="7768" strokecolor="#4579b8 [3044]">
                <o:lock v:ext="edit" shapetype="f"/>
              </v:shape>
            </w:pict>
          </mc:Fallback>
        </mc:AlternateContent>
      </w:r>
      <w:r w:rsidR="00B234C5">
        <w:rPr>
          <w:sz w:val="20"/>
          <w:szCs w:val="20"/>
        </w:rPr>
        <w:tab/>
        <w:t xml:space="preserve">  </w:t>
      </w:r>
      <w:r w:rsidR="00055800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26</m:t>
        </m:r>
      </m:oMath>
      <w:r w:rsidR="00B234C5">
        <w:rPr>
          <w:sz w:val="20"/>
          <w:szCs w:val="20"/>
        </w:rPr>
        <w:t xml:space="preserve"> cm                            </w:t>
      </w:r>
    </w:p>
    <w:p w14:paraId="30F6B0F3" w14:textId="378DECFC" w:rsidR="00B234C5" w:rsidRPr="008A38BB" w:rsidRDefault="00B234C5" w:rsidP="00B234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4</m:t>
        </m:r>
      </m:oMath>
      <w:r>
        <w:rPr>
          <w:sz w:val="20"/>
          <w:szCs w:val="20"/>
        </w:rPr>
        <w:t xml:space="preserve"> cm</w:t>
      </w:r>
    </w:p>
    <w:p w14:paraId="30F6B0F4" w14:textId="77777777" w:rsidR="00B234C5" w:rsidRPr="00F47577" w:rsidRDefault="00B234C5" w:rsidP="00B234C5">
      <w:pPr>
        <w:pStyle w:val="ny-lesson-bullet"/>
        <w:numPr>
          <w:ilvl w:val="0"/>
          <w:numId w:val="0"/>
        </w:numPr>
        <w:ind w:left="806"/>
      </w:pPr>
    </w:p>
    <w:p w14:paraId="30F6B0F6" w14:textId="61DAD999" w:rsidR="00B234C5" w:rsidRDefault="00B234C5" w:rsidP="00055800">
      <w:pPr>
        <w:pStyle w:val="ny-lesson-SFinsert-response"/>
      </w:pPr>
      <w:r>
        <w:t xml:space="preserve">Scale Factor of 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1</m:t>
        </m:r>
      </m:oMath>
      <w:r>
        <w:t>:</w:t>
      </w:r>
      <w:r w:rsidR="00D516CA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26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13</m:t>
            </m:r>
          </m:den>
        </m:f>
      </m:oMath>
      <w:r>
        <w:t xml:space="preserve">       </w:t>
      </w:r>
      <w:r w:rsidR="00055800">
        <w:t xml:space="preserve">                       </w:t>
      </w:r>
      <w:r>
        <w:t xml:space="preserve">Scale Factor of 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to actual distance: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563,270</m:t>
                    </m:r>
                  </m:den>
                </m:f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563,270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×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30F6B0F7" w14:textId="4EE18BCD" w:rsidR="00B234C5" w:rsidRDefault="00B234C5" w:rsidP="008A18BC">
      <w:pPr>
        <w:pStyle w:val="ny-lesson-SFinsert-response"/>
        <w:ind w:left="7470"/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1,126,540</m:t>
              </m:r>
            </m:den>
          </m:f>
        </m:oMath>
      </m:oMathPara>
    </w:p>
    <w:p w14:paraId="30F6B0F8" w14:textId="77777777" w:rsidR="00B234C5" w:rsidRDefault="00B234C5" w:rsidP="00192498">
      <w:pPr>
        <w:pStyle w:val="ny-lesson-paragraph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6B100" w14:textId="18648CEE" w:rsidR="00B234C5" w:rsidRDefault="00B234C5" w:rsidP="0015783C">
      <w:pPr>
        <w:pStyle w:val="ny-lesson-hdr-1"/>
      </w:pPr>
      <w:r w:rsidRPr="00684599">
        <w:t>Exercise 2 (10</w:t>
      </w:r>
      <w:r>
        <w:t xml:space="preserve"> </w:t>
      </w:r>
      <w:r w:rsidRPr="00684599">
        <w:t>minutes)</w:t>
      </w:r>
    </w:p>
    <w:p w14:paraId="30F6B101" w14:textId="3DBD1D4D" w:rsidR="00B234C5" w:rsidRPr="0015783C" w:rsidRDefault="00B234C5" w:rsidP="0015783C">
      <w:pPr>
        <w:pStyle w:val="ny-lesson-paragraph"/>
      </w:pPr>
      <w:r w:rsidRPr="0015783C">
        <w:t xml:space="preserve">Allow students to work in pairs to find the solutions. </w:t>
      </w:r>
      <w:r w:rsidR="00734020">
        <w:t xml:space="preserve"> </w:t>
      </w:r>
    </w:p>
    <w:p w14:paraId="30F6B102" w14:textId="77777777" w:rsidR="0015783C" w:rsidRPr="0015783C" w:rsidRDefault="00B234C5" w:rsidP="0015783C">
      <w:pPr>
        <w:pStyle w:val="ny-lesson-bullet"/>
      </w:pPr>
      <w:r w:rsidRPr="0015783C">
        <w:t xml:space="preserve">What is another way to find the scale factor of the toy set to the actual boxcar? </w:t>
      </w:r>
    </w:p>
    <w:p w14:paraId="30F6B103" w14:textId="77777777" w:rsidR="00B234C5" w:rsidRPr="0015783C" w:rsidRDefault="00B234C5" w:rsidP="0015783C">
      <w:pPr>
        <w:pStyle w:val="ny-lesson-bullet"/>
        <w:numPr>
          <w:ilvl w:val="1"/>
          <w:numId w:val="23"/>
        </w:numPr>
        <w:rPr>
          <w:i/>
        </w:rPr>
      </w:pPr>
      <w:r w:rsidRPr="0015783C">
        <w:rPr>
          <w:i/>
        </w:rPr>
        <w:t>Take the length of the toy set and divide it by the actual length.</w:t>
      </w:r>
    </w:p>
    <w:p w14:paraId="30F6B104" w14:textId="4E9DA91A" w:rsidR="0015783C" w:rsidRPr="0015783C" w:rsidRDefault="00B234C5" w:rsidP="0015783C">
      <w:pPr>
        <w:pStyle w:val="ny-lesson-bullet"/>
      </w:pPr>
      <w:r w:rsidRPr="0015783C">
        <w:t xml:space="preserve">What is the purpose of </w:t>
      </w:r>
      <w:r w:rsidR="00B74293">
        <w:t xml:space="preserve">the </w:t>
      </w:r>
      <w:r w:rsidRPr="0015783C">
        <w:t xml:space="preserve">question </w:t>
      </w:r>
      <w:r w:rsidR="00B74293">
        <w:t>in part (</w:t>
      </w:r>
      <w:r w:rsidRPr="0015783C">
        <w:t>c</w:t>
      </w:r>
      <w:r w:rsidR="00B74293">
        <w:t>)</w:t>
      </w:r>
      <w:r w:rsidRPr="0015783C">
        <w:t xml:space="preserve">? </w:t>
      </w:r>
    </w:p>
    <w:p w14:paraId="48E09087" w14:textId="3DB86D25" w:rsidR="00D516CA" w:rsidRDefault="00B234C5" w:rsidP="008A18BC">
      <w:pPr>
        <w:pStyle w:val="ny-lesson-bullet"/>
        <w:numPr>
          <w:ilvl w:val="1"/>
          <w:numId w:val="23"/>
        </w:numPr>
      </w:pPr>
      <w:r w:rsidRPr="0015783C">
        <w:rPr>
          <w:i/>
        </w:rPr>
        <w:t>To take notice of the relationships between all the scale factors</w:t>
      </w:r>
    </w:p>
    <w:p w14:paraId="2DDFB0F7" w14:textId="673FFA3B" w:rsidR="00526358" w:rsidRDefault="008A18BC" w:rsidP="0015783C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F6B1AE" wp14:editId="3F540D80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4384675"/>
                <wp:effectExtent l="0" t="0" r="11430" b="158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3846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38322" id="Rectangle 28" o:spid="_x0000_s1026" style="position:absolute;margin-left:0;margin-top:-4.3pt;width:417.6pt;height:345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526358">
        <w:t>Exercise 2</w:t>
      </w:r>
    </w:p>
    <w:p w14:paraId="30F6B107" w14:textId="32658D19" w:rsidR="00B234C5" w:rsidRPr="0015783C" w:rsidRDefault="00B234C5" w:rsidP="0015783C">
      <w:pPr>
        <w:pStyle w:val="ny-lesson-SFinsert"/>
      </w:pPr>
      <w:r w:rsidRPr="00916E6A">
        <w:t>Ronal</w:t>
      </w:r>
      <w:r w:rsidR="00F442E1">
        <w:t>d</w:t>
      </w:r>
      <w:r w:rsidRPr="00916E6A">
        <w:t xml:space="preserve"> received a special toy train set for his birthday. </w:t>
      </w:r>
      <w:r w:rsidR="00ED11A5">
        <w:t xml:space="preserve"> </w:t>
      </w:r>
      <w:r w:rsidRPr="00916E6A">
        <w:t xml:space="preserve">In the picture of the train on the package, the boxcar has the following dimensions: </w:t>
      </w:r>
      <w:r w:rsidR="00ED11A5">
        <w:t xml:space="preserve"> </w:t>
      </w:r>
      <w:r w:rsidRPr="00916E6A">
        <w:t>length</w:t>
      </w:r>
      <w:r w:rsidR="00AF7FA9">
        <w:t xml:space="preserve"> is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16E6A">
        <w:t>inches</w:t>
      </w:r>
      <w:r w:rsidR="00AF7FA9">
        <w:t>;</w:t>
      </w:r>
      <w:r w:rsidRPr="00916E6A">
        <w:t xml:space="preserve"> width</w:t>
      </w:r>
      <w:r w:rsidR="00AF7FA9">
        <w:t xml:space="preserve"> is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16E6A">
        <w:t>inches</w:t>
      </w:r>
      <w:r w:rsidR="00AF7FA9">
        <w:t>;</w:t>
      </w:r>
      <w:r w:rsidRPr="00916E6A">
        <w:t xml:space="preserve"> height</w:t>
      </w:r>
      <w:r w:rsidR="00AF7FA9">
        <w:t xml:space="preserve"> is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16E6A">
        <w:t xml:space="preserve">inches.  The toy boxcar that Ronald received has dimensions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AF7FA9">
        <w:t xml:space="preserve"> is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17.25</m:t>
        </m:r>
      </m:oMath>
      <w:r w:rsidRPr="00916E6A">
        <w:t xml:space="preserve"> inches</w:t>
      </w:r>
      <w:r w:rsidR="00AF7FA9">
        <w:t>;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916E6A">
        <w:t xml:space="preserve"> </w:t>
      </w:r>
      <w:r w:rsidR="00AF7FA9">
        <w:t>is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4.5</m:t>
        </m:r>
      </m:oMath>
      <w:r w:rsidRPr="00916E6A">
        <w:t xml:space="preserve"> inches</w:t>
      </w:r>
      <w:r w:rsidR="00AF7FA9">
        <w:t>;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734020">
        <w:t xml:space="preserve"> </w:t>
      </w:r>
      <w:r w:rsidR="00AF7FA9">
        <w:t>is</w:t>
      </w:r>
      <w:r w:rsidRPr="00916E6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6.5</m:t>
        </m:r>
      </m:oMath>
      <w:r w:rsidRPr="00916E6A">
        <w:t xml:space="preserve"> inches.  If the actual boxcar is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916E6A">
        <w:t xml:space="preserve"> feet long:</w:t>
      </w:r>
    </w:p>
    <w:p w14:paraId="30F6B108" w14:textId="77777777" w:rsidR="00B234C5" w:rsidRDefault="00B234C5" w:rsidP="0015783C">
      <w:pPr>
        <w:pStyle w:val="ny-lesson-SFinsert"/>
        <w:numPr>
          <w:ilvl w:val="0"/>
          <w:numId w:val="38"/>
        </w:numPr>
      </w:pPr>
      <w:r w:rsidRPr="00916E6A">
        <w:t>Find the scale factor of the picture on the package to the toy set.</w:t>
      </w:r>
    </w:p>
    <w:p w14:paraId="30F6B109" w14:textId="098714CF" w:rsidR="00B234C5" w:rsidRPr="00192498" w:rsidRDefault="000136DB" w:rsidP="0015783C">
      <w:pPr>
        <w:pStyle w:val="ny-lesson-SFinsert-response"/>
        <w:ind w:left="162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16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17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=4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÷17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69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</m:oMath>
      </m:oMathPara>
    </w:p>
    <w:p w14:paraId="5A7184CD" w14:textId="77777777" w:rsidR="00526358" w:rsidRPr="00734020" w:rsidRDefault="00526358" w:rsidP="0015783C">
      <w:pPr>
        <w:pStyle w:val="ny-lesson-SFinsert-response"/>
        <w:ind w:left="1620"/>
        <w:rPr>
          <w:sz w:val="20"/>
          <w:szCs w:val="20"/>
        </w:rPr>
      </w:pPr>
    </w:p>
    <w:p w14:paraId="30F6B10A" w14:textId="77777777" w:rsidR="00B234C5" w:rsidRPr="0015783C" w:rsidRDefault="00B234C5" w:rsidP="0015783C">
      <w:pPr>
        <w:pStyle w:val="ny-lesson-SFinsert"/>
        <w:numPr>
          <w:ilvl w:val="0"/>
          <w:numId w:val="38"/>
        </w:numPr>
      </w:pPr>
      <w:r w:rsidRPr="0015783C">
        <w:t>Find the scale factor of the picture on the package to the actual boxcar.</w:t>
      </w:r>
    </w:p>
    <w:p w14:paraId="30F6B10B" w14:textId="37A07D3C" w:rsidR="00B234C5" w:rsidRPr="00192498" w:rsidRDefault="000136DB" w:rsidP="0015783C">
      <w:pPr>
        <w:pStyle w:val="ny-lesson-SFinsert-response"/>
        <w:ind w:left="162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16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50×12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16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3200</m:t>
              </m:r>
            </m:den>
          </m:f>
        </m:oMath>
      </m:oMathPara>
    </w:p>
    <w:p w14:paraId="0C011FE8" w14:textId="77777777" w:rsidR="00526358" w:rsidRPr="0015783C" w:rsidRDefault="00526358" w:rsidP="0015783C">
      <w:pPr>
        <w:pStyle w:val="ny-lesson-SFinsert-response"/>
        <w:ind w:left="1620"/>
        <w:rPr>
          <w:sz w:val="20"/>
          <w:szCs w:val="20"/>
        </w:rPr>
      </w:pPr>
    </w:p>
    <w:p w14:paraId="30F6B10C" w14:textId="77777777" w:rsidR="00B234C5" w:rsidRPr="0015783C" w:rsidRDefault="00B234C5" w:rsidP="0015783C">
      <w:pPr>
        <w:pStyle w:val="ny-lesson-SFinsert"/>
        <w:numPr>
          <w:ilvl w:val="0"/>
          <w:numId w:val="38"/>
        </w:numPr>
      </w:pPr>
      <w:r w:rsidRPr="0015783C">
        <w:t>Use these two scale factors to find the scale factor between the toy set and the actual boxcar.</w:t>
      </w:r>
    </w:p>
    <w:p w14:paraId="30F6B10D" w14:textId="1E35F5A2" w:rsidR="00B234C5" w:rsidRPr="00192498" w:rsidRDefault="000136DB" w:rsidP="0015783C">
      <w:pPr>
        <w:pStyle w:val="ny-lesson-SFinsert-response"/>
        <w:ind w:left="1620"/>
        <w:rPr>
          <w:rFonts w:eastAsiaTheme="minorEastAsia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16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÷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16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17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3200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÷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3200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16"/>
            </w:rPr>
            <m:t>×4=</m:t>
          </m:r>
          <m:f>
            <m:fPr>
              <m:ctrlPr>
                <w:rPr>
                  <w:rFonts w:ascii="Cambria Math" w:eastAsiaTheme="minorEastAsia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16"/>
                </w:rPr>
                <m:t>800</m:t>
              </m:r>
            </m:den>
          </m:f>
        </m:oMath>
      </m:oMathPara>
    </w:p>
    <w:p w14:paraId="2231B91C" w14:textId="77777777" w:rsidR="00526358" w:rsidRPr="0015783C" w:rsidRDefault="00526358" w:rsidP="0015783C">
      <w:pPr>
        <w:pStyle w:val="ny-lesson-SFinsert-response"/>
        <w:ind w:left="1620"/>
        <w:rPr>
          <w:sz w:val="20"/>
          <w:szCs w:val="20"/>
        </w:rPr>
      </w:pPr>
    </w:p>
    <w:p w14:paraId="30F6B10E" w14:textId="5E18A6F9" w:rsidR="00B234C5" w:rsidRPr="0015783C" w:rsidRDefault="00B234C5" w:rsidP="0015783C">
      <w:pPr>
        <w:pStyle w:val="ny-lesson-SFinsert"/>
        <w:numPr>
          <w:ilvl w:val="0"/>
          <w:numId w:val="38"/>
        </w:numPr>
      </w:pPr>
      <w:r w:rsidRPr="0015783C">
        <w:t xml:space="preserve">What </w:t>
      </w:r>
      <w:r w:rsidR="00547457">
        <w:t>is</w:t>
      </w:r>
      <w:r w:rsidR="00547457" w:rsidRPr="0015783C">
        <w:t xml:space="preserve"> </w:t>
      </w:r>
      <w:r w:rsidRPr="0015783C">
        <w:t>the width and height of the actual boxcar?</w:t>
      </w:r>
    </w:p>
    <w:p w14:paraId="319D9E89" w14:textId="38221E40" w:rsidR="00D516CA" w:rsidRPr="00192498" w:rsidRDefault="00D516CA" w:rsidP="00192498">
      <w:pPr>
        <w:pStyle w:val="ny-lesson-SFinsert-response"/>
        <w:ind w:left="1620"/>
        <w:rPr>
          <w:rFonts w:ascii="Calibri" w:hAnsi="Calibri"/>
          <w:i w:val="0"/>
          <w:color w:val="000000" w:themeColor="text1"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w</m:t>
          </m:r>
          <m:r>
            <m:rPr>
              <m:nor/>
            </m:rPr>
            <w:rPr>
              <w:szCs w:val="16"/>
            </w:rPr>
            <m:t>: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 4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÷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 156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den>
          </m:f>
          <m:r>
            <m:rPr>
              <m:nor/>
            </m:rPr>
            <w:rPr>
              <w:szCs w:val="16"/>
            </w:rPr>
            <m:t>in</m:t>
          </m:r>
          <m:r>
            <m:rPr>
              <m:nor/>
            </m:rPr>
            <w:rPr>
              <w:i w:val="0"/>
              <w:szCs w:val="16"/>
            </w:rPr>
            <m:t>.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Cs w:val="16"/>
            </w:rPr>
            <m:t xml:space="preserve">      </m:t>
          </m:r>
        </m:oMath>
      </m:oMathPara>
    </w:p>
    <w:p w14:paraId="30F6B110" w14:textId="7915CBD3" w:rsidR="00B234C5" w:rsidRPr="008A18BC" w:rsidRDefault="00D516CA" w:rsidP="00192498">
      <w:pPr>
        <w:pStyle w:val="ny-lesson-SFinsert-response"/>
        <w:ind w:left="162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>h</m:t>
          </m:r>
          <m:r>
            <m:rPr>
              <m:nor/>
            </m:rPr>
            <w:rPr>
              <w:szCs w:val="16"/>
            </w:rPr>
            <m:t xml:space="preserve">: 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6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÷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 226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23</m:t>
              </m:r>
            </m:den>
          </m:f>
          <m:r>
            <m:rPr>
              <m:nor/>
            </m:rPr>
            <w:rPr>
              <w:szCs w:val="16"/>
            </w:rPr>
            <m:t>in.</m:t>
          </m:r>
        </m:oMath>
      </m:oMathPara>
    </w:p>
    <w:p w14:paraId="64D11111" w14:textId="77777777" w:rsidR="00395537" w:rsidRDefault="00734020" w:rsidP="00F21997">
      <w:pPr>
        <w:pStyle w:val="ny-lesson-hdr-1"/>
      </w:pPr>
      <w:r>
        <w:br/>
      </w:r>
    </w:p>
    <w:p w14:paraId="30F6B111" w14:textId="43889ACF" w:rsidR="00B234C5" w:rsidRDefault="00F21997" w:rsidP="00F21997">
      <w:pPr>
        <w:pStyle w:val="ny-lesson-hdr-1"/>
      </w:pPr>
      <w:r>
        <w:t>Closing (5 minutes)</w:t>
      </w:r>
    </w:p>
    <w:p w14:paraId="30F6B112" w14:textId="6528D02A" w:rsidR="00F21997" w:rsidRPr="00F21997" w:rsidRDefault="00B234C5" w:rsidP="00F21997">
      <w:pPr>
        <w:pStyle w:val="ny-lesson-bullet"/>
      </w:pPr>
      <w:r w:rsidRPr="00F21997">
        <w:t xml:space="preserve">What is the relationship between the </w:t>
      </w:r>
      <w:proofErr w:type="gramStart"/>
      <w:r w:rsidRPr="00F21997">
        <w:t>scale</w:t>
      </w:r>
      <w:proofErr w:type="gramEnd"/>
      <w:r w:rsidRPr="00F21997">
        <w:t xml:space="preserve"> drawing </w:t>
      </w:r>
      <w:r w:rsidR="00F442E1">
        <w:t>of</w:t>
      </w:r>
      <w:r w:rsidRPr="00F21997">
        <w:t xml:space="preserve"> a different scale to the original scale drawing? </w:t>
      </w:r>
    </w:p>
    <w:p w14:paraId="30F6B113" w14:textId="54394461" w:rsidR="00B234C5" w:rsidRPr="00F21997" w:rsidRDefault="00B234C5" w:rsidP="00F21997">
      <w:pPr>
        <w:pStyle w:val="ny-lesson-bullet"/>
        <w:numPr>
          <w:ilvl w:val="1"/>
          <w:numId w:val="23"/>
        </w:numPr>
        <w:rPr>
          <w:i/>
        </w:rPr>
      </w:pPr>
      <w:r w:rsidRPr="00F21997">
        <w:rPr>
          <w:i/>
        </w:rPr>
        <w:t xml:space="preserve">The scale drawing </w:t>
      </w:r>
      <w:r w:rsidR="00336BC4">
        <w:rPr>
          <w:i/>
        </w:rPr>
        <w:t>of</w:t>
      </w:r>
      <w:r w:rsidR="00336BC4" w:rsidRPr="00F21997">
        <w:rPr>
          <w:i/>
        </w:rPr>
        <w:t xml:space="preserve"> </w:t>
      </w:r>
      <w:r w:rsidRPr="00F21997">
        <w:rPr>
          <w:i/>
        </w:rPr>
        <w:t>a different scale is</w:t>
      </w:r>
      <w:r w:rsidR="006970F9">
        <w:rPr>
          <w:i/>
        </w:rPr>
        <w:t xml:space="preserve"> a</w:t>
      </w:r>
      <w:r w:rsidRPr="00F21997">
        <w:rPr>
          <w:i/>
        </w:rPr>
        <w:t xml:space="preserve"> scale drawing of the original scale</w:t>
      </w:r>
      <w:r w:rsidR="00336BC4">
        <w:rPr>
          <w:i/>
        </w:rPr>
        <w:t xml:space="preserve"> drawing</w:t>
      </w:r>
      <w:r w:rsidRPr="00F21997">
        <w:rPr>
          <w:i/>
        </w:rPr>
        <w:t xml:space="preserve">. </w:t>
      </w:r>
      <w:r w:rsidR="00395537">
        <w:rPr>
          <w:i/>
        </w:rPr>
        <w:t xml:space="preserve"> </w:t>
      </w:r>
      <w:r w:rsidRPr="00F21997">
        <w:rPr>
          <w:i/>
        </w:rPr>
        <w:t>If the scale factor of one of the drawings is known, the other scale factor can be computed.</w:t>
      </w:r>
    </w:p>
    <w:p w14:paraId="30F6B114" w14:textId="77777777" w:rsidR="00F21997" w:rsidRPr="00F21997" w:rsidRDefault="00B234C5" w:rsidP="00F21997">
      <w:pPr>
        <w:pStyle w:val="ny-lesson-bullet"/>
      </w:pPr>
      <w:r w:rsidRPr="00F21997">
        <w:t xml:space="preserve">Describe the process of computing the scale factor for the original scale drawing from the scale drawing at a different scale. </w:t>
      </w:r>
    </w:p>
    <w:p w14:paraId="30F6B115" w14:textId="4130F3A5" w:rsidR="00B234C5" w:rsidRPr="00F21997" w:rsidRDefault="00B234C5" w:rsidP="00F21997">
      <w:pPr>
        <w:pStyle w:val="ny-lesson-bullet"/>
        <w:numPr>
          <w:ilvl w:val="1"/>
          <w:numId w:val="23"/>
        </w:numPr>
        <w:rPr>
          <w:i/>
        </w:rPr>
      </w:pPr>
      <w:r w:rsidRPr="00F21997">
        <w:rPr>
          <w:i/>
        </w:rPr>
        <w:t>Find corresponding known lengths and compute the actual length from the given scale factor using the new scale drawing.</w:t>
      </w:r>
      <w:r w:rsidR="00395537">
        <w:rPr>
          <w:i/>
        </w:rPr>
        <w:t xml:space="preserve"> </w:t>
      </w:r>
      <w:r w:rsidRPr="00F21997">
        <w:rPr>
          <w:i/>
        </w:rPr>
        <w:t xml:space="preserve"> To find the scale factor for the original drawing, write a ratio to compare a drawing length from </w:t>
      </w:r>
      <w:r w:rsidR="00336BC4">
        <w:rPr>
          <w:i/>
        </w:rPr>
        <w:t xml:space="preserve">the </w:t>
      </w:r>
      <w:r w:rsidRPr="00F21997">
        <w:rPr>
          <w:i/>
        </w:rPr>
        <w:t>original drawing to its corresponding actual length from the second scale drawing.</w:t>
      </w:r>
    </w:p>
    <w:p w14:paraId="30F6B116" w14:textId="61B2CC52" w:rsidR="00B234C5" w:rsidRPr="00B544BC" w:rsidRDefault="00395537" w:rsidP="00B234C5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0F6B1AF" wp14:editId="3D2BD0F8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5303520" cy="3501736"/>
                <wp:effectExtent l="0" t="0" r="11430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5017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E0D5A" id="Rectangle 19" o:spid="_x0000_s1026" style="position:absolute;margin-left:0;margin-top:10.1pt;width:417.6pt;height:275.75pt;z-index:25161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0F6B1B1" wp14:editId="22C00FD3">
                <wp:simplePos x="0" y="0"/>
                <wp:positionH relativeFrom="margin">
                  <wp:posOffset>561975</wp:posOffset>
                </wp:positionH>
                <wp:positionV relativeFrom="paragraph">
                  <wp:posOffset>216535</wp:posOffset>
                </wp:positionV>
                <wp:extent cx="5120640" cy="3324860"/>
                <wp:effectExtent l="19050" t="19050" r="22860" b="2794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325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B1FE" w14:textId="394E73BE" w:rsidR="00547457" w:rsidRPr="00734020" w:rsidRDefault="00547457" w:rsidP="00734020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734020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0F6B1FF" w14:textId="11BB0436" w:rsidR="00547457" w:rsidRPr="00734020" w:rsidRDefault="00547457" w:rsidP="00734020">
                            <w:pPr>
                              <w:pStyle w:val="ny-lesson-SFinsert"/>
                              <w:ind w:left="0" w:right="0"/>
                              <w:rPr>
                                <w:rStyle w:val="ny-chart-sq-grey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734020">
                              <w:rPr>
                                <w:rStyle w:val="ny-chart-sq-grey"/>
                                <w:color w:val="231F20"/>
                                <w:sz w:val="16"/>
                                <w:szCs w:val="16"/>
                              </w:rPr>
                              <w:t xml:space="preserve">The scale drawing </w:t>
                            </w:r>
                            <w:r>
                              <w:rPr>
                                <w:rStyle w:val="ny-chart-sq-grey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 w:rsidRPr="00734020">
                              <w:rPr>
                                <w:rStyle w:val="ny-chart-sq-grey"/>
                                <w:color w:val="231F20"/>
                                <w:sz w:val="16"/>
                                <w:szCs w:val="16"/>
                              </w:rPr>
                              <w:t xml:space="preserve"> a different scale is a scale drawing of the original scale drawing.</w:t>
                            </w:r>
                          </w:p>
                          <w:p w14:paraId="30F6B200" w14:textId="7864983F" w:rsidR="00547457" w:rsidRPr="00734020" w:rsidRDefault="00547457" w:rsidP="00734020">
                            <w:pPr>
                              <w:pStyle w:val="ny-lesson-SFinsert"/>
                              <w:ind w:left="0" w:right="0"/>
                            </w:pPr>
                            <w:r w:rsidRPr="00734020">
                              <w:t xml:space="preserve">To find the scale factor for the original drawing, write a ratio to compare a drawing length from </w:t>
                            </w:r>
                            <w:r>
                              <w:t xml:space="preserve">the </w:t>
                            </w:r>
                            <w:r w:rsidRPr="00734020">
                              <w:t>original drawing to its corresponding actual length from the second scale drawing.</w:t>
                            </w:r>
                          </w:p>
                          <w:p w14:paraId="586DB898" w14:textId="4E9D4A55" w:rsidR="00547457" w:rsidRPr="00192498" w:rsidRDefault="00547457" w:rsidP="00734020">
                            <w:pPr>
                              <w:pStyle w:val="ny-lesson-SFinsert"/>
                              <w:ind w:left="0" w:right="0"/>
                              <w:rPr>
                                <w:rFonts w:eastAsiaTheme="minorEastAsia"/>
                              </w:rPr>
                            </w:pPr>
                            <w:r w:rsidRPr="00734020">
                              <w:rPr>
                                <w:rFonts w:eastAsiaTheme="minorEastAsia"/>
                              </w:rPr>
                              <w:t xml:space="preserve">Refer to the example below where we compare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the </w:t>
                            </w:r>
                            <w:r w:rsidRPr="00734020">
                              <w:rPr>
                                <w:rFonts w:eastAsiaTheme="minorEastAsia"/>
                              </w:rPr>
                              <w:t xml:space="preserve">drawing length from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the </w:t>
                            </w:r>
                            <w:r w:rsidRPr="00734020">
                              <w:rPr>
                                <w:rFonts w:eastAsiaTheme="minorEastAsia"/>
                              </w:rPr>
                              <w:t xml:space="preserve">Original Scale drawing to its corresponding actual length from the New Scale drawing:  </w:t>
                            </w:r>
                          </w:p>
                          <w:p w14:paraId="527E6D30" w14:textId="4999E90D" w:rsidR="00547457" w:rsidRPr="002F4759" w:rsidRDefault="00547457" w:rsidP="00734020">
                            <w:pPr>
                              <w:pStyle w:val="ny-lesson-SFinsert"/>
                              <w:ind w:left="0" w:right="0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inches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represents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feet 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0.5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feet represents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feet</w:t>
                            </w:r>
                          </w:p>
                          <w:p w14:paraId="30F6B203" w14:textId="4343A543" w:rsidR="00547457" w:rsidRPr="00CF0D91" w:rsidRDefault="00547457" w:rsidP="00734020">
                            <w:pPr>
                              <w:pStyle w:val="ny-lesson-SFinsert"/>
                              <w:ind w:left="0" w:right="0"/>
                            </w:pPr>
                            <w:r w:rsidRPr="00CF0D91">
                              <w:rPr>
                                <w:rFonts w:eastAsiaTheme="minorEastAsia"/>
                              </w:rPr>
                              <w:t xml:space="preserve">This gives an equivalent ratio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1"/>
                                      <w:szCs w:val="21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1"/>
                                  <w:szCs w:val="21"/>
                                </w:rPr>
                                <m:t xml:space="preserve"> </m:t>
                              </m:r>
                            </m:oMath>
                            <w:r w:rsidRPr="00CF0D91">
                              <w:rPr>
                                <w:rFonts w:eastAsiaTheme="minorEastAsia"/>
                              </w:rPr>
                              <w:t xml:space="preserve">for the scale factor of the original drawing.    </w:t>
                            </w:r>
                          </w:p>
                          <w:p w14:paraId="30F6B204" w14:textId="77777777" w:rsidR="00547457" w:rsidRPr="00314DEA" w:rsidRDefault="00547457" w:rsidP="00734020">
                            <w:pPr>
                              <w:ind w:left="360"/>
                              <w:rPr>
                                <w:rStyle w:val="ny-chart-sq-gre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6B206" wp14:editId="7BCC005C">
                                  <wp:extent cx="4477493" cy="1390015"/>
                                  <wp:effectExtent l="0" t="0" r="0" b="698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8915" cy="1390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F6B205" w14:textId="77777777" w:rsidR="00547457" w:rsidRPr="009649B1" w:rsidRDefault="00547457" w:rsidP="00CF0D91">
                            <w:pPr>
                              <w:ind w:left="720"/>
                              <w:rPr>
                                <w:rFonts w:eastAsia="Wingdings" w:cs="Wingdings"/>
                                <w:spacing w:val="3"/>
                                <w:position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6B1B1" id="Rectangle 2" o:spid="_x0000_s1028" style="position:absolute;left:0;text-align:left;margin-left:44.25pt;margin-top:17.05pt;width:403.2pt;height:261.8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" strokecolor="#00789c" strokeweight="3pt">
                <v:stroke linestyle="thinThin"/>
                <v:textbox>
                  <w:txbxContent>
                    <w:p w14:paraId="30F6B1FE" w14:textId="394E73BE" w:rsidR="00547457" w:rsidRPr="00734020" w:rsidRDefault="00547457" w:rsidP="00734020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734020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30F6B1FF" w14:textId="11BB0436" w:rsidR="00547457" w:rsidRPr="00734020" w:rsidRDefault="00547457" w:rsidP="00734020">
                      <w:pPr>
                        <w:pStyle w:val="ny-lesson-SFinsert"/>
                        <w:ind w:left="0" w:right="0"/>
                        <w:rPr>
                          <w:rStyle w:val="ny-chart-sq-grey"/>
                          <w:color w:val="231F20"/>
                          <w:sz w:val="16"/>
                          <w:szCs w:val="16"/>
                        </w:rPr>
                      </w:pPr>
                      <w:r w:rsidRPr="00734020">
                        <w:rPr>
                          <w:rStyle w:val="ny-chart-sq-grey"/>
                          <w:color w:val="231F20"/>
                          <w:sz w:val="16"/>
                          <w:szCs w:val="16"/>
                        </w:rPr>
                        <w:t xml:space="preserve">The scale drawing </w:t>
                      </w:r>
                      <w:r>
                        <w:rPr>
                          <w:rStyle w:val="ny-chart-sq-grey"/>
                          <w:color w:val="231F20"/>
                          <w:sz w:val="16"/>
                          <w:szCs w:val="16"/>
                        </w:rPr>
                        <w:t>of</w:t>
                      </w:r>
                      <w:r w:rsidRPr="00734020">
                        <w:rPr>
                          <w:rStyle w:val="ny-chart-sq-grey"/>
                          <w:color w:val="231F20"/>
                          <w:sz w:val="16"/>
                          <w:szCs w:val="16"/>
                        </w:rPr>
                        <w:t xml:space="preserve"> a different scale is a scale drawing of the original scale drawing.</w:t>
                      </w:r>
                    </w:p>
                    <w:p w14:paraId="30F6B200" w14:textId="7864983F" w:rsidR="00547457" w:rsidRPr="00734020" w:rsidRDefault="00547457" w:rsidP="00734020">
                      <w:pPr>
                        <w:pStyle w:val="ny-lesson-SFinsert"/>
                        <w:ind w:left="0" w:right="0"/>
                      </w:pPr>
                      <w:r w:rsidRPr="00734020">
                        <w:t xml:space="preserve">To find the scale factor for the original drawing, write a ratio to compare a drawing length from </w:t>
                      </w:r>
                      <w:r>
                        <w:t xml:space="preserve">the </w:t>
                      </w:r>
                      <w:r w:rsidRPr="00734020">
                        <w:t>original drawing to its corresponding actual length from the second scale drawing.</w:t>
                      </w:r>
                    </w:p>
                    <w:p w14:paraId="586DB898" w14:textId="4E9D4A55" w:rsidR="00547457" w:rsidRPr="00192498" w:rsidRDefault="00547457" w:rsidP="00734020">
                      <w:pPr>
                        <w:pStyle w:val="ny-lesson-SFinsert"/>
                        <w:ind w:left="0" w:right="0"/>
                        <w:rPr>
                          <w:rFonts w:eastAsiaTheme="minorEastAsia"/>
                        </w:rPr>
                      </w:pPr>
                      <w:r w:rsidRPr="00734020">
                        <w:rPr>
                          <w:rFonts w:eastAsiaTheme="minorEastAsia"/>
                        </w:rPr>
                        <w:t xml:space="preserve">Refer to the example below where we compare </w:t>
                      </w:r>
                      <w:r>
                        <w:rPr>
                          <w:rFonts w:eastAsiaTheme="minorEastAsia"/>
                        </w:rPr>
                        <w:t xml:space="preserve">the </w:t>
                      </w:r>
                      <w:r w:rsidRPr="00734020">
                        <w:rPr>
                          <w:rFonts w:eastAsiaTheme="minorEastAsia"/>
                        </w:rPr>
                        <w:t xml:space="preserve">drawing length from </w:t>
                      </w:r>
                      <w:r>
                        <w:rPr>
                          <w:rFonts w:eastAsiaTheme="minorEastAsia"/>
                        </w:rPr>
                        <w:t xml:space="preserve">the </w:t>
                      </w:r>
                      <w:r w:rsidRPr="00734020">
                        <w:rPr>
                          <w:rFonts w:eastAsiaTheme="minorEastAsia"/>
                        </w:rPr>
                        <w:t xml:space="preserve">Original Scale drawing to its corresponding actual length from the New Scale drawing:  </w:t>
                      </w:r>
                    </w:p>
                    <w:p w14:paraId="527E6D30" w14:textId="4999E90D" w:rsidR="00547457" w:rsidRPr="002F4759" w:rsidRDefault="00547457" w:rsidP="00734020">
                      <w:pPr>
                        <w:pStyle w:val="ny-lesson-SFinsert"/>
                        <w:ind w:left="0" w:right="0"/>
                        <w:rPr>
                          <w:rFonts w:eastAsiaTheme="minorEastAsia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inches represents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feet 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0.5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feet represents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feet</w:t>
                      </w:r>
                    </w:p>
                    <w:p w14:paraId="30F6B203" w14:textId="4343A543" w:rsidR="00547457" w:rsidRPr="00CF0D91" w:rsidRDefault="00547457" w:rsidP="00734020">
                      <w:pPr>
                        <w:pStyle w:val="ny-lesson-SFinsert"/>
                        <w:ind w:left="0" w:right="0"/>
                      </w:pPr>
                      <w:r w:rsidRPr="00CF0D91">
                        <w:rPr>
                          <w:rFonts w:eastAsiaTheme="minorEastAsia"/>
                        </w:rPr>
                        <w:t xml:space="preserve">This gives an equivalent ratio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1"/>
                                <w:szCs w:val="21"/>
                              </w:rPr>
                              <m:t>24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 xml:space="preserve"> </m:t>
                        </m:r>
                      </m:oMath>
                      <w:r w:rsidRPr="00CF0D91">
                        <w:rPr>
                          <w:rFonts w:eastAsiaTheme="minorEastAsia"/>
                        </w:rPr>
                        <w:t xml:space="preserve">for the scale factor of the original drawing.    </w:t>
                      </w:r>
                    </w:p>
                    <w:p w14:paraId="30F6B204" w14:textId="77777777" w:rsidR="00547457" w:rsidRPr="00314DEA" w:rsidRDefault="00547457" w:rsidP="00734020">
                      <w:pPr>
                        <w:ind w:left="360"/>
                        <w:rPr>
                          <w:rStyle w:val="ny-chart-sq-grey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F6B206" wp14:editId="7BCC005C">
                            <wp:extent cx="4477493" cy="1390015"/>
                            <wp:effectExtent l="0" t="0" r="0" b="698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8915" cy="1390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F6B205" w14:textId="77777777" w:rsidR="00547457" w:rsidRPr="009649B1" w:rsidRDefault="00547457" w:rsidP="00CF0D91">
                      <w:pPr>
                        <w:ind w:left="720"/>
                        <w:rPr>
                          <w:rFonts w:eastAsia="Wingdings" w:cs="Wingdings"/>
                          <w:spacing w:val="3"/>
                          <w:position w:val="-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545B19D" w14:textId="4E7C8877" w:rsidR="00313ED9" w:rsidRDefault="00313ED9" w:rsidP="00B234C5">
      <w:pPr>
        <w:spacing w:after="120"/>
        <w:rPr>
          <w:b/>
          <w:sz w:val="20"/>
          <w:szCs w:val="20"/>
        </w:rPr>
      </w:pPr>
    </w:p>
    <w:p w14:paraId="30F6B11D" w14:textId="77777777" w:rsidR="00B234C5" w:rsidRDefault="00CD6F40" w:rsidP="00CD6F40">
      <w:pPr>
        <w:pStyle w:val="ny-lesson-hdr-1"/>
      </w:pPr>
      <w:r>
        <w:t>Exit Ticket (5 minute)</w:t>
      </w:r>
    </w:p>
    <w:p w14:paraId="30F6B11E" w14:textId="77777777" w:rsidR="00B234C5" w:rsidRDefault="00B234C5" w:rsidP="00B234C5">
      <w:pPr>
        <w:pStyle w:val="ny-lesson-paragraph"/>
        <w:rPr>
          <w:b/>
        </w:rPr>
      </w:pPr>
    </w:p>
    <w:p w14:paraId="30F6B11F" w14:textId="77777777" w:rsidR="00B234C5" w:rsidRDefault="00B234C5" w:rsidP="00B234C5">
      <w:pPr>
        <w:pStyle w:val="ny-lesson-paragraph"/>
        <w:rPr>
          <w:b/>
        </w:rPr>
      </w:pPr>
    </w:p>
    <w:p w14:paraId="30F6B120" w14:textId="77777777" w:rsidR="00B234C5" w:rsidRDefault="00B234C5" w:rsidP="00B234C5">
      <w:pPr>
        <w:pStyle w:val="ny-lesson-paragraph"/>
        <w:rPr>
          <w:b/>
        </w:rPr>
      </w:pPr>
    </w:p>
    <w:p w14:paraId="30F6B121" w14:textId="77777777" w:rsidR="00B234C5" w:rsidRDefault="00B234C5" w:rsidP="00B234C5">
      <w:pPr>
        <w:pStyle w:val="ny-lesson-paragraph"/>
        <w:rPr>
          <w:b/>
        </w:rPr>
      </w:pPr>
    </w:p>
    <w:p w14:paraId="30F6B122" w14:textId="77777777" w:rsidR="00B234C5" w:rsidRDefault="00B234C5" w:rsidP="00B234C5">
      <w:pPr>
        <w:pStyle w:val="ny-lesson-paragraph"/>
        <w:rPr>
          <w:b/>
        </w:rPr>
      </w:pPr>
    </w:p>
    <w:p w14:paraId="30F6B123" w14:textId="77777777" w:rsidR="00B234C5" w:rsidRDefault="00B234C5" w:rsidP="00B234C5">
      <w:pPr>
        <w:pStyle w:val="ny-lesson-paragraph"/>
        <w:rPr>
          <w:b/>
        </w:rPr>
      </w:pPr>
    </w:p>
    <w:p w14:paraId="30F6B124" w14:textId="77777777" w:rsidR="00B234C5" w:rsidRDefault="00B234C5" w:rsidP="00B234C5">
      <w:pPr>
        <w:pStyle w:val="ny-lesson-paragraph"/>
        <w:rPr>
          <w:b/>
        </w:rPr>
      </w:pPr>
    </w:p>
    <w:p w14:paraId="30F6B125" w14:textId="77777777" w:rsidR="00B234C5" w:rsidRDefault="00B234C5" w:rsidP="00B234C5">
      <w:pPr>
        <w:pStyle w:val="ny-lesson-paragraph"/>
        <w:rPr>
          <w:b/>
        </w:rPr>
      </w:pPr>
    </w:p>
    <w:p w14:paraId="30F6B126" w14:textId="77777777" w:rsidR="00B234C5" w:rsidRDefault="00B234C5" w:rsidP="00B234C5">
      <w:pPr>
        <w:pStyle w:val="ny-lesson-paragraph"/>
        <w:rPr>
          <w:b/>
        </w:rPr>
      </w:pPr>
    </w:p>
    <w:p w14:paraId="30F6B127" w14:textId="77777777" w:rsidR="00B234C5" w:rsidRDefault="00B234C5" w:rsidP="00B234C5">
      <w:pPr>
        <w:pStyle w:val="ny-lesson-paragraph"/>
        <w:rPr>
          <w:b/>
        </w:rPr>
      </w:pPr>
    </w:p>
    <w:p w14:paraId="30F6B128" w14:textId="77777777" w:rsidR="00B234C5" w:rsidRDefault="00B234C5" w:rsidP="00B234C5">
      <w:pPr>
        <w:pStyle w:val="ny-lesson-paragraph"/>
        <w:rPr>
          <w:b/>
        </w:rPr>
      </w:pPr>
    </w:p>
    <w:p w14:paraId="30F6B129" w14:textId="77777777" w:rsidR="00B234C5" w:rsidRDefault="00B234C5" w:rsidP="00B234C5">
      <w:pPr>
        <w:pStyle w:val="ny-lesson-paragraph"/>
        <w:rPr>
          <w:b/>
        </w:rPr>
      </w:pPr>
    </w:p>
    <w:p w14:paraId="30F6B12A" w14:textId="77777777" w:rsidR="00B234C5" w:rsidRDefault="00B234C5" w:rsidP="00B234C5">
      <w:pPr>
        <w:pStyle w:val="ny-lesson-paragraph"/>
        <w:rPr>
          <w:b/>
        </w:rPr>
      </w:pPr>
    </w:p>
    <w:p w14:paraId="530D476D" w14:textId="77777777" w:rsidR="00313ED9" w:rsidRDefault="00313ED9" w:rsidP="00B234C5">
      <w:pPr>
        <w:pStyle w:val="ny-lesson-paragraph"/>
        <w:rPr>
          <w:b/>
        </w:rPr>
      </w:pPr>
    </w:p>
    <w:p w14:paraId="30F6B12D" w14:textId="77777777" w:rsidR="00B234C5" w:rsidRPr="00C258BC" w:rsidRDefault="00B234C5" w:rsidP="00B234C5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30F6B12E" w14:textId="77777777" w:rsidR="00B234C5" w:rsidRPr="00D0546C" w:rsidRDefault="00B234C5" w:rsidP="00B234C5">
      <w:pPr>
        <w:pStyle w:val="ny-lesson-header"/>
        <w:jc w:val="both"/>
      </w:pPr>
      <w:r>
        <w:t>Lesson 22</w:t>
      </w:r>
      <w:r w:rsidRPr="00D0546C">
        <w:t>:</w:t>
      </w:r>
      <w:r>
        <w:t xml:space="preserve"> </w:t>
      </w:r>
      <w:r w:rsidRPr="00D0546C">
        <w:t xml:space="preserve"> </w:t>
      </w:r>
      <w:r>
        <w:t>An Exe</w:t>
      </w:r>
      <w:r w:rsidR="00B13B37">
        <w:t>rcise in Changing Scales</w:t>
      </w:r>
    </w:p>
    <w:p w14:paraId="30F6B12F" w14:textId="77777777" w:rsidR="00B234C5" w:rsidRDefault="00B234C5" w:rsidP="00734020">
      <w:pPr>
        <w:pStyle w:val="ny-callout-hdr"/>
      </w:pPr>
    </w:p>
    <w:p w14:paraId="30F6B130" w14:textId="77777777" w:rsidR="00B234C5" w:rsidRDefault="00B234C5" w:rsidP="00734020">
      <w:pPr>
        <w:pStyle w:val="ny-callout-hdr"/>
      </w:pPr>
      <w:r>
        <w:t>Exit Ticket</w:t>
      </w:r>
    </w:p>
    <w:p w14:paraId="30F6B131" w14:textId="77777777" w:rsidR="00B13B37" w:rsidRDefault="00B13B37" w:rsidP="00734020">
      <w:pPr>
        <w:pStyle w:val="ny-callout-hdr"/>
      </w:pPr>
    </w:p>
    <w:p w14:paraId="30F6B132" w14:textId="77777777" w:rsidR="00B234C5" w:rsidRDefault="00B234C5" w:rsidP="00734020">
      <w:pPr>
        <w:pStyle w:val="ny-lesson-paragraph"/>
      </w:pPr>
      <w:r>
        <w:t xml:space="preserve">The school is building a new wheelchair ramp for one of the remodeled bathrooms. </w:t>
      </w:r>
      <w:r w:rsidR="00B13B37">
        <w:t xml:space="preserve"> </w:t>
      </w:r>
      <w:r>
        <w:t xml:space="preserve">The original drawing was created by </w:t>
      </w:r>
      <w:r w:rsidRPr="00734020">
        <w:t>the</w:t>
      </w:r>
      <w:r>
        <w:t xml:space="preserve"> contractor</w:t>
      </w:r>
      <w:r w:rsidR="003B5F33">
        <w:t>,</w:t>
      </w:r>
      <w:r>
        <w:t xml:space="preserve"> but the principal drew another scale drawing to see the size of the ramp relative to the walkways surrounding it. </w:t>
      </w:r>
      <w:r w:rsidR="00B13B37">
        <w:t xml:space="preserve"> </w:t>
      </w:r>
      <w:r>
        <w:t>Find the missing values on the table.</w:t>
      </w:r>
    </w:p>
    <w:p w14:paraId="30F6B133" w14:textId="77777777" w:rsidR="00B234C5" w:rsidRDefault="00B234C5" w:rsidP="00B234C5">
      <w:pPr>
        <w:pStyle w:val="ny-lesson-paragraph"/>
      </w:pPr>
      <w:r>
        <w:t xml:space="preserve">   </w:t>
      </w:r>
    </w:p>
    <w:p w14:paraId="30F6B134" w14:textId="34011847" w:rsidR="00B234C5" w:rsidRPr="007355CD" w:rsidRDefault="00B234C5" w:rsidP="00B234C5">
      <w:pPr>
        <w:pStyle w:val="ny-lesson-paragraph"/>
        <w:rPr>
          <w:u w:val="single"/>
        </w:rPr>
      </w:pPr>
      <w:r w:rsidRPr="007355CD">
        <w:t>Original Scale Drawing</w:t>
      </w:r>
      <w:r w:rsidRPr="00684599">
        <w:tab/>
      </w:r>
      <w:r w:rsidRPr="00684599">
        <w:tab/>
      </w:r>
      <w:r w:rsidRPr="00684599">
        <w:tab/>
      </w:r>
      <w:r w:rsidRPr="00684599">
        <w:tab/>
      </w:r>
      <w:r w:rsidRPr="00684599">
        <w:tab/>
      </w:r>
      <w:r>
        <w:t>Principal’s Scale Drawing</w:t>
      </w:r>
    </w:p>
    <w:p w14:paraId="30F6B135" w14:textId="3414732C" w:rsidR="00B234C5" w:rsidRDefault="00B234C5" w:rsidP="00B234C5">
      <w:pPr>
        <w:pStyle w:val="ny-lesson-paragraph"/>
        <w:ind w:left="5040"/>
      </w:pPr>
      <w:r w:rsidRPr="007355CD">
        <w:t xml:space="preserve">New Scale Factor of </w:t>
      </w:r>
      <m:oMath>
        <m:r>
          <w:rPr>
            <w:rFonts w:ascii="Cambria Math" w:hAnsi="Cambria Math"/>
          </w:rPr>
          <m:t>SD2</m:t>
        </m:r>
      </m:oMath>
      <w:r w:rsidRPr="007355CD">
        <w:t xml:space="preserve"> to the </w:t>
      </w:r>
      <w:r>
        <w:t>actual ramp:</w:t>
      </w:r>
      <w:r w:rsidR="00395537">
        <w:t xml:space="preserve"> </w:t>
      </w:r>
      <w:r w:rsidR="0030479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700</m:t>
            </m:r>
          </m:den>
        </m:f>
      </m:oMath>
      <w:r>
        <w:tab/>
      </w:r>
    </w:p>
    <w:p w14:paraId="30F6B136" w14:textId="28441CBF" w:rsidR="00B234C5" w:rsidRDefault="00DE7B25" w:rsidP="00B234C5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F6B1B2" wp14:editId="14CD6FBB">
                <wp:simplePos x="0" y="0"/>
                <wp:positionH relativeFrom="column">
                  <wp:posOffset>806450</wp:posOffset>
                </wp:positionH>
                <wp:positionV relativeFrom="paragraph">
                  <wp:posOffset>69850</wp:posOffset>
                </wp:positionV>
                <wp:extent cx="1495425" cy="419100"/>
                <wp:effectExtent l="0" t="0" r="28575" b="19050"/>
                <wp:wrapNone/>
                <wp:docPr id="70" name="L-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191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2912F" id="L-Shape 30" o:spid="_x0000_s1026" style="position:absolute;margin-left:63.5pt;margin-top:5.5pt;width:117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" path="m,l209550,r,209550l1495425,209550r,209550l,419100,,xe" fillcolor="#4f81bd [3204]" strokecolor="#243f60 [1604]" strokeweight="2pt">
                <v:path arrowok="t" o:connecttype="custom" o:connectlocs="0,0;209550,0;209550,209550;1495425,209550;1495425,419100;0,419100;0,0" o:connectangles="0,0,0,0,0,0,0"/>
              </v:shape>
            </w:pict>
          </mc:Fallback>
        </mc:AlternateContent>
      </w:r>
    </w:p>
    <w:p w14:paraId="30F6B137" w14:textId="5703A5BF" w:rsidR="00B234C5" w:rsidRDefault="00DE7B25" w:rsidP="00B234C5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F6B1B3" wp14:editId="2EDC5DB5">
                <wp:simplePos x="0" y="0"/>
                <wp:positionH relativeFrom="column">
                  <wp:posOffset>4073525</wp:posOffset>
                </wp:positionH>
                <wp:positionV relativeFrom="paragraph">
                  <wp:posOffset>149860</wp:posOffset>
                </wp:positionV>
                <wp:extent cx="333375" cy="161925"/>
                <wp:effectExtent l="0" t="0" r="28575" b="28575"/>
                <wp:wrapNone/>
                <wp:docPr id="69" name="L-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6192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9F739" id="L-Shape 28" o:spid="_x0000_s1026" style="position:absolute;margin-left:320.75pt;margin-top:11.8pt;width:26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" path="m,l80963,r,80963l333375,80963r,80962l,161925,,xe" fillcolor="#4f81bd [3204]" strokecolor="#243f60 [1604]" strokeweight="2pt">
                <v:path arrowok="t" o:connecttype="custom" o:connectlocs="0,0;80963,0;80963,80963;333375,80963;333375,161925;0,161925;0,0" o:connectangles="0,0,0,0,0,0,0"/>
              </v:shape>
            </w:pict>
          </mc:Fallback>
        </mc:AlternateContent>
      </w:r>
    </w:p>
    <w:p w14:paraId="30F6B138" w14:textId="77777777" w:rsidR="00B234C5" w:rsidRDefault="00B234C5" w:rsidP="00B234C5">
      <w:pPr>
        <w:pStyle w:val="ny-callout-hdr"/>
      </w:pPr>
    </w:p>
    <w:p w14:paraId="30F6B139" w14:textId="5E7B523C" w:rsidR="00B234C5" w:rsidRPr="00192498" w:rsidRDefault="00B234C5" w:rsidP="00B234C5">
      <w:pPr>
        <w:pStyle w:val="ny-callout-hdr"/>
        <w:tabs>
          <w:tab w:val="left" w:pos="3810"/>
        </w:tabs>
        <w:rPr>
          <w:color w:val="auto"/>
          <w:sz w:val="20"/>
          <w:szCs w:val="20"/>
        </w:rPr>
      </w:pPr>
      <w:r>
        <w:t xml:space="preserve">          </w:t>
      </w:r>
      <w:r>
        <w:rPr>
          <w:color w:val="auto"/>
        </w:rPr>
        <w:t xml:space="preserve">                                </w:t>
      </w:r>
      <w:r w:rsidRPr="00192498">
        <w:rPr>
          <w:color w:val="auto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auto"/>
            <w:sz w:val="20"/>
            <w:szCs w:val="20"/>
          </w:rPr>
          <m:t>12</m:t>
        </m:r>
      </m:oMath>
      <w:r w:rsidRPr="00192498">
        <w:rPr>
          <w:color w:val="auto"/>
          <w:sz w:val="20"/>
          <w:szCs w:val="20"/>
        </w:rPr>
        <w:t xml:space="preserve"> </w:t>
      </w:r>
      <w:proofErr w:type="gramStart"/>
      <w:r w:rsidRPr="00192498">
        <w:rPr>
          <w:color w:val="auto"/>
          <w:sz w:val="20"/>
          <w:szCs w:val="20"/>
        </w:rPr>
        <w:t>in</w:t>
      </w:r>
      <w:proofErr w:type="gramEnd"/>
      <w:r w:rsidRPr="00192498">
        <w:rPr>
          <w:color w:val="auto"/>
          <w:sz w:val="20"/>
          <w:szCs w:val="20"/>
        </w:rPr>
        <w:t xml:space="preserve">.                                                                       </w:t>
      </w:r>
      <w:r w:rsidR="00395537">
        <w:rPr>
          <w:color w:val="auto"/>
          <w:sz w:val="20"/>
          <w:szCs w:val="20"/>
        </w:rPr>
        <w:tab/>
      </w:r>
      <w:r w:rsidRPr="00192498">
        <w:rPr>
          <w:color w:val="auto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  <w:sz w:val="20"/>
            <w:szCs w:val="20"/>
          </w:rPr>
          <m:t>3</m:t>
        </m:r>
      </m:oMath>
      <w:r w:rsidRPr="00192498">
        <w:rPr>
          <w:color w:val="auto"/>
          <w:sz w:val="20"/>
          <w:szCs w:val="20"/>
        </w:rPr>
        <w:t xml:space="preserve"> </w:t>
      </w:r>
      <w:proofErr w:type="gramStart"/>
      <w:r w:rsidRPr="00192498">
        <w:rPr>
          <w:color w:val="auto"/>
          <w:sz w:val="20"/>
          <w:szCs w:val="20"/>
        </w:rPr>
        <w:t>in</w:t>
      </w:r>
      <w:proofErr w:type="gramEnd"/>
      <w:r w:rsidRPr="00192498">
        <w:rPr>
          <w:color w:val="auto"/>
          <w:sz w:val="20"/>
          <w:szCs w:val="20"/>
        </w:rPr>
        <w:t>.</w:t>
      </w:r>
    </w:p>
    <w:p w14:paraId="30F6B13A" w14:textId="77777777" w:rsidR="00B234C5" w:rsidRDefault="00B234C5" w:rsidP="00B234C5">
      <w:pPr>
        <w:pStyle w:val="ny-callout-hdr"/>
        <w:tabs>
          <w:tab w:val="left" w:pos="3810"/>
        </w:tabs>
        <w:rPr>
          <w:color w:val="auto"/>
        </w:rPr>
      </w:pPr>
    </w:p>
    <w:p w14:paraId="30F6B13B" w14:textId="77777777" w:rsidR="00B234C5" w:rsidRPr="00207F7D" w:rsidRDefault="00B234C5" w:rsidP="00B234C5">
      <w:pPr>
        <w:pStyle w:val="ny-callout-hdr"/>
        <w:tabs>
          <w:tab w:val="left" w:pos="3810"/>
        </w:tabs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B234C5" w:rsidRPr="003751A2" w14:paraId="30F6B140" w14:textId="77777777" w:rsidTr="00734020">
        <w:trPr>
          <w:trHeight w:val="576"/>
        </w:trPr>
        <w:tc>
          <w:tcPr>
            <w:tcW w:w="2457" w:type="dxa"/>
            <w:vAlign w:val="center"/>
          </w:tcPr>
          <w:p w14:paraId="30F6B13C" w14:textId="77777777" w:rsidR="00B234C5" w:rsidRPr="003751A2" w:rsidRDefault="00B234C5" w:rsidP="00734020">
            <w:pPr>
              <w:pStyle w:val="ny-table-lesson"/>
              <w:jc w:val="center"/>
            </w:pPr>
          </w:p>
        </w:tc>
        <w:tc>
          <w:tcPr>
            <w:tcW w:w="2457" w:type="dxa"/>
            <w:vAlign w:val="center"/>
          </w:tcPr>
          <w:p w14:paraId="30F6B13D" w14:textId="77777777" w:rsidR="00B234C5" w:rsidRPr="003751A2" w:rsidRDefault="00B234C5" w:rsidP="00734020">
            <w:pPr>
              <w:pStyle w:val="ny-table-lesson"/>
              <w:jc w:val="center"/>
            </w:pPr>
            <w:r w:rsidRPr="00684599">
              <w:t>Actual Ramp</w:t>
            </w:r>
          </w:p>
        </w:tc>
        <w:tc>
          <w:tcPr>
            <w:tcW w:w="2458" w:type="dxa"/>
            <w:vAlign w:val="center"/>
          </w:tcPr>
          <w:p w14:paraId="30F6B13E" w14:textId="77777777" w:rsidR="00B234C5" w:rsidRPr="003751A2" w:rsidRDefault="00B234C5" w:rsidP="00734020">
            <w:pPr>
              <w:pStyle w:val="ny-table-lesson"/>
              <w:jc w:val="center"/>
            </w:pPr>
            <w:r w:rsidRPr="00684599">
              <w:t>Original Scale Drawing</w:t>
            </w:r>
          </w:p>
        </w:tc>
        <w:tc>
          <w:tcPr>
            <w:tcW w:w="2458" w:type="dxa"/>
            <w:vAlign w:val="center"/>
          </w:tcPr>
          <w:p w14:paraId="30F6B13F" w14:textId="77777777" w:rsidR="00B234C5" w:rsidRPr="003751A2" w:rsidRDefault="00B234C5" w:rsidP="00734020">
            <w:pPr>
              <w:pStyle w:val="ny-table-lesson"/>
              <w:jc w:val="center"/>
            </w:pPr>
            <w:r w:rsidRPr="00684599">
              <w:t>Principal</w:t>
            </w:r>
            <w:r>
              <w:t>’</w:t>
            </w:r>
            <w:r w:rsidRPr="00684599">
              <w:t>s Scale Drawing</w:t>
            </w:r>
          </w:p>
        </w:tc>
      </w:tr>
      <w:tr w:rsidR="00B234C5" w:rsidRPr="003751A2" w14:paraId="30F6B145" w14:textId="77777777" w:rsidTr="00734020">
        <w:trPr>
          <w:trHeight w:val="1008"/>
        </w:trPr>
        <w:tc>
          <w:tcPr>
            <w:tcW w:w="2457" w:type="dxa"/>
            <w:vAlign w:val="center"/>
          </w:tcPr>
          <w:p w14:paraId="30F6B141" w14:textId="77777777" w:rsidR="00B234C5" w:rsidRPr="003751A2" w:rsidRDefault="00B234C5" w:rsidP="00734020">
            <w:pPr>
              <w:pStyle w:val="ny-table-lesson"/>
              <w:jc w:val="center"/>
            </w:pPr>
            <w:r w:rsidRPr="00684599">
              <w:t>Actual Ramp</w:t>
            </w:r>
          </w:p>
        </w:tc>
        <w:tc>
          <w:tcPr>
            <w:tcW w:w="2457" w:type="dxa"/>
            <w:vAlign w:val="center"/>
          </w:tcPr>
          <w:p w14:paraId="30F6B142" w14:textId="3C0EA7EE" w:rsidR="00B234C5" w:rsidRPr="003751A2" w:rsidRDefault="006970F9" w:rsidP="006970F9">
            <w:pPr>
              <w:pStyle w:val="ny-table-lesson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58" w:type="dxa"/>
            <w:vAlign w:val="center"/>
          </w:tcPr>
          <w:p w14:paraId="30F6B143" w14:textId="77777777" w:rsidR="00B234C5" w:rsidRPr="003751A2" w:rsidRDefault="00B234C5" w:rsidP="00734020">
            <w:pPr>
              <w:pStyle w:val="ny-table-lesson"/>
              <w:jc w:val="center"/>
            </w:pPr>
          </w:p>
        </w:tc>
        <w:tc>
          <w:tcPr>
            <w:tcW w:w="2458" w:type="dxa"/>
            <w:vAlign w:val="center"/>
          </w:tcPr>
          <w:p w14:paraId="30F6B144" w14:textId="77777777" w:rsidR="00B234C5" w:rsidRPr="003751A2" w:rsidRDefault="00B234C5" w:rsidP="00734020">
            <w:pPr>
              <w:pStyle w:val="ny-table-lesson"/>
              <w:jc w:val="center"/>
            </w:pPr>
          </w:p>
        </w:tc>
      </w:tr>
      <w:tr w:rsidR="00B234C5" w:rsidRPr="003751A2" w14:paraId="30F6B14A" w14:textId="77777777" w:rsidTr="00734020">
        <w:trPr>
          <w:trHeight w:val="1008"/>
        </w:trPr>
        <w:tc>
          <w:tcPr>
            <w:tcW w:w="2457" w:type="dxa"/>
            <w:vAlign w:val="center"/>
          </w:tcPr>
          <w:p w14:paraId="30F6B146" w14:textId="77777777" w:rsidR="00B234C5" w:rsidRPr="003751A2" w:rsidRDefault="00B234C5" w:rsidP="00734020">
            <w:pPr>
              <w:pStyle w:val="ny-table-lesson"/>
              <w:jc w:val="center"/>
            </w:pPr>
            <w:r w:rsidRPr="00684599">
              <w:t>Original Scale Drawing</w:t>
            </w:r>
          </w:p>
        </w:tc>
        <w:tc>
          <w:tcPr>
            <w:tcW w:w="2457" w:type="dxa"/>
            <w:vAlign w:val="center"/>
          </w:tcPr>
          <w:p w14:paraId="30F6B147" w14:textId="77777777" w:rsidR="00B234C5" w:rsidRPr="003751A2" w:rsidRDefault="00B234C5" w:rsidP="00734020">
            <w:pPr>
              <w:pStyle w:val="ny-table-lesson"/>
              <w:jc w:val="center"/>
            </w:pPr>
          </w:p>
        </w:tc>
        <w:tc>
          <w:tcPr>
            <w:tcW w:w="2458" w:type="dxa"/>
            <w:vAlign w:val="center"/>
          </w:tcPr>
          <w:p w14:paraId="30F6B148" w14:textId="194D3107" w:rsidR="00B234C5" w:rsidRPr="003751A2" w:rsidRDefault="00B234C5" w:rsidP="006970F9">
            <w:pPr>
              <w:pStyle w:val="ny-table-lesson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58" w:type="dxa"/>
            <w:vAlign w:val="center"/>
          </w:tcPr>
          <w:p w14:paraId="30F6B149" w14:textId="63210CD0" w:rsidR="00B234C5" w:rsidRPr="003751A2" w:rsidRDefault="0032719C" w:rsidP="006970F9">
            <w:pPr>
              <w:pStyle w:val="ny-table-lesson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B234C5" w:rsidRPr="003751A2" w14:paraId="30F6B14F" w14:textId="77777777" w:rsidTr="00734020">
        <w:trPr>
          <w:trHeight w:val="1008"/>
        </w:trPr>
        <w:tc>
          <w:tcPr>
            <w:tcW w:w="2457" w:type="dxa"/>
            <w:vAlign w:val="center"/>
          </w:tcPr>
          <w:p w14:paraId="30F6B14B" w14:textId="77777777" w:rsidR="00B234C5" w:rsidRPr="003751A2" w:rsidRDefault="00B234C5" w:rsidP="00734020">
            <w:pPr>
              <w:pStyle w:val="ny-table-lesson"/>
              <w:jc w:val="center"/>
            </w:pPr>
            <w:r w:rsidRPr="00684599">
              <w:t>Principals’ Scale Drawing</w:t>
            </w:r>
          </w:p>
        </w:tc>
        <w:tc>
          <w:tcPr>
            <w:tcW w:w="2457" w:type="dxa"/>
            <w:vAlign w:val="center"/>
          </w:tcPr>
          <w:p w14:paraId="30F6B14C" w14:textId="77777777" w:rsidR="00B234C5" w:rsidRPr="003751A2" w:rsidRDefault="00B234C5" w:rsidP="00734020">
            <w:pPr>
              <w:pStyle w:val="ny-table-lesson"/>
              <w:jc w:val="center"/>
            </w:pPr>
          </w:p>
        </w:tc>
        <w:tc>
          <w:tcPr>
            <w:tcW w:w="2458" w:type="dxa"/>
            <w:vAlign w:val="center"/>
          </w:tcPr>
          <w:p w14:paraId="30F6B14D" w14:textId="77777777" w:rsidR="00B234C5" w:rsidRPr="003751A2" w:rsidRDefault="00B234C5" w:rsidP="00734020">
            <w:pPr>
              <w:pStyle w:val="ny-table-lesson"/>
              <w:jc w:val="center"/>
            </w:pPr>
          </w:p>
        </w:tc>
        <w:tc>
          <w:tcPr>
            <w:tcW w:w="2458" w:type="dxa"/>
            <w:vAlign w:val="center"/>
          </w:tcPr>
          <w:p w14:paraId="30F6B14E" w14:textId="77777777" w:rsidR="00B234C5" w:rsidRPr="003751A2" w:rsidRDefault="00B234C5" w:rsidP="00734020">
            <w:pPr>
              <w:pStyle w:val="ny-table-lesson"/>
              <w:jc w:val="center"/>
            </w:pPr>
          </w:p>
        </w:tc>
      </w:tr>
    </w:tbl>
    <w:p w14:paraId="30F6B150" w14:textId="77777777" w:rsidR="00B234C5" w:rsidRPr="003751A2" w:rsidRDefault="00B234C5" w:rsidP="00B234C5">
      <w:pPr>
        <w:pStyle w:val="ny-callout-hdr"/>
        <w:rPr>
          <w:b w:val="0"/>
          <w:color w:val="000000" w:themeColor="text1"/>
        </w:rPr>
      </w:pPr>
    </w:p>
    <w:p w14:paraId="30F6B151" w14:textId="77777777" w:rsidR="00B234C5" w:rsidRDefault="00B234C5" w:rsidP="00B234C5">
      <w:pPr>
        <w:pStyle w:val="ny-lesson-paragraph"/>
      </w:pPr>
    </w:p>
    <w:p w14:paraId="30F6B152" w14:textId="77777777" w:rsidR="00B234C5" w:rsidRDefault="00B234C5" w:rsidP="00B234C5">
      <w:pPr>
        <w:pStyle w:val="ny-lesson-paragraph"/>
      </w:pPr>
    </w:p>
    <w:p w14:paraId="30F6B153" w14:textId="77777777" w:rsidR="00B234C5" w:rsidRDefault="00B234C5" w:rsidP="00B234C5">
      <w:pPr>
        <w:pStyle w:val="ny-lesson-paragraph"/>
      </w:pPr>
    </w:p>
    <w:p w14:paraId="3F7A0B85" w14:textId="77777777" w:rsidR="00313ED9" w:rsidRDefault="00313ED9" w:rsidP="00B234C5">
      <w:pPr>
        <w:pStyle w:val="ny-lesson-paragraph"/>
      </w:pPr>
    </w:p>
    <w:p w14:paraId="4818CEDF" w14:textId="77777777" w:rsidR="00313ED9" w:rsidRDefault="00313ED9" w:rsidP="00B234C5">
      <w:pPr>
        <w:pStyle w:val="ny-lesson-paragraph"/>
      </w:pPr>
    </w:p>
    <w:p w14:paraId="30F6B156" w14:textId="77777777" w:rsidR="00B234C5" w:rsidRDefault="00B234C5" w:rsidP="00B234C5">
      <w:pPr>
        <w:pStyle w:val="ny-callout-hdr"/>
        <w:spacing w:after="120"/>
      </w:pPr>
      <w:r>
        <w:lastRenderedPageBreak/>
        <w:t xml:space="preserve">Exit Ticket Sample </w:t>
      </w:r>
      <w:r w:rsidR="00B13B37">
        <w:t>Solutions</w:t>
      </w:r>
    </w:p>
    <w:p w14:paraId="30F6B158" w14:textId="2D134E24" w:rsidR="00B13B37" w:rsidRDefault="00395537" w:rsidP="008417E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0F6B1B4" wp14:editId="117C5C8E">
                <wp:simplePos x="0" y="0"/>
                <wp:positionH relativeFrom="margin">
                  <wp:align>center</wp:align>
                </wp:positionH>
                <wp:positionV relativeFrom="paragraph">
                  <wp:posOffset>136814</wp:posOffset>
                </wp:positionV>
                <wp:extent cx="5303520" cy="3363191"/>
                <wp:effectExtent l="0" t="0" r="11430" b="279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631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13846C" id="Rectangle 20" o:spid="_x0000_s1026" style="position:absolute;margin-left:0;margin-top:10.75pt;width:417.6pt;height:264.8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0F6B159" w14:textId="77777777" w:rsidR="00B13B37" w:rsidRDefault="00B13B37" w:rsidP="00192498">
      <w:pPr>
        <w:pStyle w:val="ny-lesson-SFinsert"/>
      </w:pPr>
      <w:r>
        <w:t>The school is building a new wheelchair ramp for one of the remodeled bathrooms.  The original drawing was created by the contractor</w:t>
      </w:r>
      <w:r w:rsidR="003B5F33">
        <w:t>,</w:t>
      </w:r>
      <w:r>
        <w:t xml:space="preserve"> but the principal drew another scale drawing to see the size of the ramp relative to the walkways surrounding it.  Find the missing values on the table.</w:t>
      </w:r>
    </w:p>
    <w:p w14:paraId="30F6B15A" w14:textId="77777777" w:rsidR="00B13B37" w:rsidDel="009B69D2" w:rsidRDefault="00B13B37" w:rsidP="00192498">
      <w:pPr>
        <w:pStyle w:val="ny-lesson-SFinsert"/>
      </w:pPr>
    </w:p>
    <w:p w14:paraId="30F6B15B" w14:textId="58A97A51" w:rsidR="00B13B37" w:rsidRPr="007355CD" w:rsidRDefault="00B13B37" w:rsidP="00B13B37">
      <w:pPr>
        <w:pStyle w:val="ny-lesson-SFinsert"/>
        <w:ind w:left="1260"/>
        <w:rPr>
          <w:u w:val="single"/>
        </w:rPr>
      </w:pPr>
      <w:r w:rsidRPr="007355CD">
        <w:t>Original Scale Drawing</w:t>
      </w:r>
      <w:r>
        <w:tab/>
      </w:r>
      <w:r>
        <w:tab/>
      </w:r>
      <w:r>
        <w:tab/>
      </w:r>
      <w:r>
        <w:tab/>
        <w:t>Principal’s Scale Drawing</w:t>
      </w:r>
    </w:p>
    <w:p w14:paraId="30F6B15C" w14:textId="5A52D916" w:rsidR="00B13B37" w:rsidRDefault="00B13B37" w:rsidP="00B13B37">
      <w:pPr>
        <w:pStyle w:val="ny-lesson-SFinsert"/>
        <w:ind w:left="5040"/>
      </w:pPr>
      <w:r w:rsidRPr="007355CD">
        <w:t xml:space="preserve">New Scale Factor of SD2 to the </w:t>
      </w:r>
      <w:r>
        <w:t>actual ramp:</w:t>
      </w:r>
      <w:r w:rsidR="00395537">
        <w:t xml:space="preserve"> </w:t>
      </w:r>
      <w:r w:rsidR="003B5F3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700</m:t>
            </m:r>
          </m:den>
        </m:f>
      </m:oMath>
      <w:r>
        <w:tab/>
      </w:r>
    </w:p>
    <w:p w14:paraId="30F6B15D" w14:textId="71B2AA28" w:rsidR="00B234C5" w:rsidRDefault="00B234C5" w:rsidP="00734020">
      <w:pPr>
        <w:pStyle w:val="ny-lesson-paragraph"/>
      </w:pPr>
      <w:r>
        <w:tab/>
      </w:r>
      <w:r w:rsidR="00DE7B2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F6B1B5" wp14:editId="2F47D492">
                <wp:simplePos x="0" y="0"/>
                <wp:positionH relativeFrom="column">
                  <wp:posOffset>806450</wp:posOffset>
                </wp:positionH>
                <wp:positionV relativeFrom="paragraph">
                  <wp:posOffset>69850</wp:posOffset>
                </wp:positionV>
                <wp:extent cx="1495425" cy="419100"/>
                <wp:effectExtent l="0" t="0" r="28575" b="19050"/>
                <wp:wrapNone/>
                <wp:docPr id="68" name="L-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191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40E17" id="L-Shape 66" o:spid="_x0000_s1026" style="position:absolute;margin-left:63.5pt;margin-top:5.5pt;width:117.7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" path="m,l209550,r,209550l1495425,209550r,209550l,419100,,xe" fillcolor="#4f81bd [3204]" strokecolor="#243f60 [1604]" strokeweight="2pt">
                <v:path arrowok="t" o:connecttype="custom" o:connectlocs="0,0;209550,0;209550,209550;1495425,209550;1495425,419100;0,419100;0,0" o:connectangles="0,0,0,0,0,0,0"/>
              </v:shape>
            </w:pict>
          </mc:Fallback>
        </mc:AlternateContent>
      </w:r>
    </w:p>
    <w:p w14:paraId="30F6B15E" w14:textId="03991856" w:rsidR="00B234C5" w:rsidRDefault="00DE7B25" w:rsidP="00B234C5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F6B1B6" wp14:editId="1C54FDCB">
                <wp:simplePos x="0" y="0"/>
                <wp:positionH relativeFrom="column">
                  <wp:posOffset>4111625</wp:posOffset>
                </wp:positionH>
                <wp:positionV relativeFrom="paragraph">
                  <wp:posOffset>85725</wp:posOffset>
                </wp:positionV>
                <wp:extent cx="323850" cy="180975"/>
                <wp:effectExtent l="0" t="0" r="19050" b="28575"/>
                <wp:wrapNone/>
                <wp:docPr id="67" name="L-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8097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A747B" id="L-Shape 65" o:spid="_x0000_s1026" style="position:absolute;margin-left:323.75pt;margin-top:6.75pt;width:25.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" path="m,l90488,r,90488l323850,90488r,90487l,180975,,xe" fillcolor="#4f81bd [3204]" strokecolor="#243f60 [1604]" strokeweight="2pt">
                <v:path arrowok="t" o:connecttype="custom" o:connectlocs="0,0;90488,0;90488,90488;323850,90488;323850,180975;0,180975;0,0" o:connectangles="0,0,0,0,0,0,0"/>
              </v:shape>
            </w:pict>
          </mc:Fallback>
        </mc:AlternateContent>
      </w:r>
    </w:p>
    <w:p w14:paraId="30F6B15F" w14:textId="77777777" w:rsidR="00B234C5" w:rsidRDefault="00B234C5" w:rsidP="00B234C5">
      <w:pPr>
        <w:pStyle w:val="ny-callout-hdr"/>
      </w:pPr>
    </w:p>
    <w:p w14:paraId="30F6B160" w14:textId="6C9C2133" w:rsidR="00B234C5" w:rsidRPr="00207F7D" w:rsidRDefault="00B234C5" w:rsidP="00192498">
      <w:pPr>
        <w:pStyle w:val="ny-lesson-SFinsert"/>
        <w:spacing w:before="0"/>
      </w:pPr>
      <w:r>
        <w:t xml:space="preserve">                 </w:t>
      </w:r>
      <w:r w:rsidR="00B13B37">
        <w:t xml:space="preserve">                          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B13B37">
        <w:t xml:space="preserve"> </w:t>
      </w:r>
      <w:proofErr w:type="gramStart"/>
      <w:r w:rsidR="00B13B37">
        <w:t>in</w:t>
      </w:r>
      <w:proofErr w:type="gramEnd"/>
      <w:r w:rsidR="00B13B37">
        <w:t>.</w:t>
      </w:r>
      <w:r>
        <w:t xml:space="preserve">                                                 </w:t>
      </w:r>
      <w:r w:rsidR="00B13B37">
        <w:t xml:space="preserve">                         </w:t>
      </w:r>
      <w:r w:rsidR="00B13B37">
        <w:tab/>
      </w:r>
      <w:r w:rsidR="00B13B37">
        <w:tab/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B13B37">
        <w:t xml:space="preserve"> </w:t>
      </w:r>
      <w:proofErr w:type="gramStart"/>
      <w:r w:rsidR="00B13B37">
        <w:t>in</w:t>
      </w:r>
      <w:proofErr w:type="gramEnd"/>
      <w:r w:rsidR="00B13B37">
        <w:t>.</w:t>
      </w:r>
    </w:p>
    <w:p w14:paraId="30F6B161" w14:textId="77777777" w:rsidR="00632BB2" w:rsidRPr="00DE7B25" w:rsidRDefault="009316BD" w:rsidP="00192498">
      <w:pPr>
        <w:pStyle w:val="ny-lesson-SFinsert"/>
        <w:jc w:val="center"/>
      </w:pPr>
      <w:r w:rsidRPr="00DE7B25">
        <w:t>Scale Factor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1728"/>
        <w:gridCol w:w="1728"/>
        <w:gridCol w:w="1728"/>
      </w:tblGrid>
      <w:tr w:rsidR="00B234C5" w:rsidRPr="00724A7D" w14:paraId="30F6B166" w14:textId="77777777" w:rsidTr="00192498">
        <w:trPr>
          <w:jc w:val="center"/>
        </w:trPr>
        <w:tc>
          <w:tcPr>
            <w:tcW w:w="1449" w:type="dxa"/>
            <w:vAlign w:val="center"/>
          </w:tcPr>
          <w:p w14:paraId="30F6B162" w14:textId="77777777" w:rsidR="00B234C5" w:rsidRPr="00724A7D" w:rsidRDefault="00B234C5" w:rsidP="00035496">
            <w:pPr>
              <w:pStyle w:val="ny-lesson-SFinsert-table"/>
            </w:pPr>
          </w:p>
        </w:tc>
        <w:tc>
          <w:tcPr>
            <w:tcW w:w="1728" w:type="dxa"/>
            <w:vAlign w:val="center"/>
          </w:tcPr>
          <w:p w14:paraId="30F6B163" w14:textId="77777777" w:rsidR="00B234C5" w:rsidRPr="00724A7D" w:rsidRDefault="00B234C5" w:rsidP="00035496">
            <w:pPr>
              <w:pStyle w:val="ny-lesson-SFinsert-table"/>
              <w:jc w:val="center"/>
            </w:pPr>
            <w:r w:rsidRPr="00724A7D">
              <w:t>Actual Ramp</w:t>
            </w:r>
          </w:p>
        </w:tc>
        <w:tc>
          <w:tcPr>
            <w:tcW w:w="1728" w:type="dxa"/>
            <w:vAlign w:val="center"/>
          </w:tcPr>
          <w:p w14:paraId="30F6B164" w14:textId="77777777" w:rsidR="00B234C5" w:rsidRPr="00724A7D" w:rsidRDefault="00B234C5" w:rsidP="00035496">
            <w:pPr>
              <w:pStyle w:val="ny-lesson-SFinsert-table"/>
              <w:jc w:val="center"/>
            </w:pPr>
            <w:r w:rsidRPr="00724A7D">
              <w:t>Original Scale Drawing</w:t>
            </w:r>
          </w:p>
        </w:tc>
        <w:tc>
          <w:tcPr>
            <w:tcW w:w="1728" w:type="dxa"/>
            <w:vAlign w:val="center"/>
          </w:tcPr>
          <w:p w14:paraId="30F6B165" w14:textId="77777777" w:rsidR="00B234C5" w:rsidRPr="00724A7D" w:rsidRDefault="00B234C5" w:rsidP="00035496">
            <w:pPr>
              <w:pStyle w:val="ny-lesson-SFinsert-table"/>
              <w:jc w:val="center"/>
            </w:pPr>
            <w:r w:rsidRPr="00724A7D">
              <w:t>Principals’ Scale Drawing</w:t>
            </w:r>
          </w:p>
        </w:tc>
      </w:tr>
      <w:tr w:rsidR="00B234C5" w:rsidRPr="00724A7D" w14:paraId="30F6B16B" w14:textId="77777777" w:rsidTr="00192498">
        <w:trPr>
          <w:trHeight w:val="410"/>
          <w:jc w:val="center"/>
        </w:trPr>
        <w:tc>
          <w:tcPr>
            <w:tcW w:w="1449" w:type="dxa"/>
            <w:vAlign w:val="center"/>
          </w:tcPr>
          <w:p w14:paraId="30F6B167" w14:textId="77777777" w:rsidR="00B234C5" w:rsidRPr="00724A7D" w:rsidRDefault="00B234C5" w:rsidP="00035496">
            <w:pPr>
              <w:pStyle w:val="ny-lesson-SFinsert-table"/>
            </w:pPr>
            <w:r w:rsidRPr="00724A7D">
              <w:t>Actual Ramp</w:t>
            </w:r>
          </w:p>
        </w:tc>
        <w:tc>
          <w:tcPr>
            <w:tcW w:w="1728" w:type="dxa"/>
            <w:vAlign w:val="center"/>
          </w:tcPr>
          <w:p w14:paraId="30F6B168" w14:textId="77777777" w:rsidR="00B234C5" w:rsidRPr="00DE7B25" w:rsidRDefault="003B5F33" w:rsidP="00035496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30F6B169" w14:textId="3CB2845C" w:rsidR="00B234C5" w:rsidRPr="00DE7B25" w:rsidRDefault="006970F9" w:rsidP="0003549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175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30F6B16A" w14:textId="77777777" w:rsidR="00B234C5" w:rsidRPr="00DE7B25" w:rsidRDefault="003B5F33" w:rsidP="0003549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700</m:t>
                </m:r>
              </m:oMath>
            </m:oMathPara>
          </w:p>
        </w:tc>
      </w:tr>
      <w:tr w:rsidR="00B234C5" w:rsidRPr="00724A7D" w14:paraId="30F6B170" w14:textId="77777777" w:rsidTr="00192498">
        <w:trPr>
          <w:trHeight w:val="410"/>
          <w:jc w:val="center"/>
        </w:trPr>
        <w:tc>
          <w:tcPr>
            <w:tcW w:w="1449" w:type="dxa"/>
            <w:vAlign w:val="center"/>
          </w:tcPr>
          <w:p w14:paraId="30F6B16C" w14:textId="77777777" w:rsidR="00B234C5" w:rsidRPr="00724A7D" w:rsidRDefault="00B234C5" w:rsidP="00035496">
            <w:pPr>
              <w:pStyle w:val="ny-lesson-SFinsert-table"/>
            </w:pPr>
            <w:r w:rsidRPr="00724A7D">
              <w:t>Original Scale Drawing</w:t>
            </w:r>
          </w:p>
        </w:tc>
        <w:tc>
          <w:tcPr>
            <w:tcW w:w="1728" w:type="dxa"/>
            <w:vAlign w:val="center"/>
          </w:tcPr>
          <w:p w14:paraId="30F6B16D" w14:textId="39743007" w:rsidR="00B234C5" w:rsidRPr="00DE7B25" w:rsidRDefault="000136DB" w:rsidP="0003549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175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30F6B16E" w14:textId="77777777" w:rsidR="00B234C5" w:rsidRPr="00DE7B25" w:rsidRDefault="003B5F33" w:rsidP="00035496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30F6B16F" w14:textId="2B9C748F" w:rsidR="00B234C5" w:rsidRPr="00DE7B25" w:rsidRDefault="006970F9" w:rsidP="00035496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B234C5" w:rsidRPr="00724A7D" w14:paraId="30F6B175" w14:textId="77777777" w:rsidTr="00192498">
        <w:trPr>
          <w:trHeight w:val="410"/>
          <w:jc w:val="center"/>
        </w:trPr>
        <w:tc>
          <w:tcPr>
            <w:tcW w:w="1449" w:type="dxa"/>
            <w:vAlign w:val="center"/>
          </w:tcPr>
          <w:p w14:paraId="30F6B171" w14:textId="278C8761" w:rsidR="00B234C5" w:rsidRPr="00724A7D" w:rsidRDefault="00C0484B" w:rsidP="00035496">
            <w:pPr>
              <w:pStyle w:val="ny-lesson-SFinsert-table"/>
            </w:pPr>
            <w:r>
              <w:t>Principal’s</w:t>
            </w:r>
            <w:r w:rsidRPr="00724A7D">
              <w:t xml:space="preserve">’ </w:t>
            </w:r>
            <w:r w:rsidR="00B234C5" w:rsidRPr="00724A7D">
              <w:t>Scale Drawing</w:t>
            </w:r>
          </w:p>
        </w:tc>
        <w:tc>
          <w:tcPr>
            <w:tcW w:w="1728" w:type="dxa"/>
            <w:vAlign w:val="center"/>
          </w:tcPr>
          <w:p w14:paraId="30F6B172" w14:textId="5C2DA173" w:rsidR="00B234C5" w:rsidRPr="00DE7B25" w:rsidRDefault="000136DB" w:rsidP="0003549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700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30F6B173" w14:textId="70D2D8FA" w:rsidR="00B234C5" w:rsidRPr="00DE7B25" w:rsidRDefault="000136DB" w:rsidP="0003549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30F6B174" w14:textId="77777777" w:rsidR="00B234C5" w:rsidRPr="00DE7B25" w:rsidRDefault="003B5F33" w:rsidP="0003549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14:paraId="30F6B177" w14:textId="77777777" w:rsidR="008417EB" w:rsidRDefault="008417EB" w:rsidP="008417EB">
      <w:pPr>
        <w:pStyle w:val="ny-lesson-paragraph"/>
      </w:pPr>
    </w:p>
    <w:p w14:paraId="6AF762A3" w14:textId="77777777" w:rsidR="00395537" w:rsidRDefault="00395537" w:rsidP="00035496">
      <w:pPr>
        <w:pStyle w:val="ny-callout-hdr"/>
      </w:pPr>
    </w:p>
    <w:p w14:paraId="30F6B178" w14:textId="77777777" w:rsidR="00B234C5" w:rsidRDefault="00B234C5" w:rsidP="00035496">
      <w:pPr>
        <w:pStyle w:val="ny-callout-hdr"/>
      </w:pPr>
      <w:r w:rsidRPr="00035496">
        <w:t xml:space="preserve">Problem Set </w:t>
      </w:r>
      <w:r w:rsidR="00035496" w:rsidRPr="00035496">
        <w:t>Sample Solutions</w:t>
      </w:r>
    </w:p>
    <w:p w14:paraId="30F6B179" w14:textId="648D9DD6" w:rsidR="00D07D01" w:rsidRDefault="006E4013" w:rsidP="008417E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0F6B1B7" wp14:editId="32752CEE">
                <wp:simplePos x="0" y="0"/>
                <wp:positionH relativeFrom="margin">
                  <wp:posOffset>488950</wp:posOffset>
                </wp:positionH>
                <wp:positionV relativeFrom="paragraph">
                  <wp:posOffset>238760</wp:posOffset>
                </wp:positionV>
                <wp:extent cx="5303520" cy="2500745"/>
                <wp:effectExtent l="0" t="0" r="3048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5007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9B00EB" id="Rectangle 31" o:spid="_x0000_s1026" style="position:absolute;margin-left:38.5pt;margin-top:18.8pt;width:417.6pt;height:196.9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0F6B17A" w14:textId="5532526E" w:rsidR="00D07D01" w:rsidRPr="008417EB" w:rsidRDefault="00D07D01" w:rsidP="008417EB">
      <w:pPr>
        <w:pStyle w:val="ny-lesson-SFinsert-number-list"/>
        <w:numPr>
          <w:ilvl w:val="0"/>
          <w:numId w:val="43"/>
        </w:numPr>
        <w:rPr>
          <w:rFonts w:asciiTheme="minorHAnsi" w:eastAsiaTheme="minorHAnsi" w:hAnsiTheme="minorHAnsi" w:cstheme="minorBidi"/>
          <w:color w:val="auto"/>
          <w:sz w:val="22"/>
        </w:rPr>
      </w:pPr>
      <w:r w:rsidRPr="00531E8C">
        <w:t xml:space="preserve">For the scale drawing, the actual lengths are labeled onto the scale drawing. </w:t>
      </w:r>
      <w:r w:rsidR="00783F6D">
        <w:t xml:space="preserve"> </w:t>
      </w:r>
      <w:r w:rsidRPr="00531E8C">
        <w:t>Measure the lengths</w:t>
      </w:r>
      <w:r w:rsidR="006E4013">
        <w:t xml:space="preserve">, in centimeters, </w:t>
      </w:r>
      <w:r w:rsidRPr="00531E8C">
        <w:t xml:space="preserve">of the scale drawing </w:t>
      </w:r>
      <w:r w:rsidR="009E4BBD">
        <w:t>with a ruler</w:t>
      </w:r>
      <w:r w:rsidR="00192498">
        <w:t>,</w:t>
      </w:r>
      <w:r w:rsidR="009E4BBD">
        <w:t xml:space="preserve"> </w:t>
      </w:r>
      <w:r w:rsidRPr="00531E8C">
        <w:t>and draw a</w:t>
      </w:r>
      <w:r w:rsidR="003B0330">
        <w:t xml:space="preserve"> </w:t>
      </w:r>
      <w:r w:rsidRPr="00531E8C">
        <w:t>new scale drawing with a scale factor (SD2 to SD1)</w:t>
      </w:r>
      <w:r>
        <w:t xml:space="preserve"> </w:t>
      </w:r>
      <w:proofErr w:type="gramStart"/>
      <w:r w:rsidRPr="00531E8C">
        <w:t>of</w:t>
      </w:r>
      <w:r w:rsidR="003B0330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531E8C">
        <w:t>.</w:t>
      </w:r>
      <w:r w:rsidRPr="008417EB">
        <w:rPr>
          <w:rFonts w:asciiTheme="minorHAnsi" w:eastAsiaTheme="minorHAnsi" w:hAnsiTheme="minorHAnsi" w:cstheme="minorBidi"/>
          <w:color w:val="auto"/>
          <w:sz w:val="22"/>
        </w:rPr>
        <w:t xml:space="preserve">        </w:t>
      </w:r>
    </w:p>
    <w:p w14:paraId="30F6B17B" w14:textId="071F1CED" w:rsidR="00D07D01" w:rsidRPr="00192498" w:rsidRDefault="00DE7B25" w:rsidP="00D07D01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30F6B1B8" wp14:editId="775B034F">
                <wp:simplePos x="0" y="0"/>
                <wp:positionH relativeFrom="column">
                  <wp:posOffset>1117600</wp:posOffset>
                </wp:positionH>
                <wp:positionV relativeFrom="paragraph">
                  <wp:posOffset>131445</wp:posOffset>
                </wp:positionV>
                <wp:extent cx="1536700" cy="749935"/>
                <wp:effectExtent l="0" t="0" r="25400" b="12065"/>
                <wp:wrapNone/>
                <wp:docPr id="29" name="Cro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74993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B2BE0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1" o:spid="_x0000_s1026" type="#_x0000_t11" style="position:absolute;margin-left:88pt;margin-top:10.35pt;width:121pt;height:59.0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" fillcolor="#4f81bd [3204]" strokecolor="#243f60 [1604]" strokeweight="2pt">
                <v:path arrowok="t"/>
              </v:shape>
            </w:pict>
          </mc:Fallback>
        </mc:AlternateContent>
      </w:r>
      <w:r w:rsidR="00D07D01">
        <w:rPr>
          <w:rFonts w:asciiTheme="minorHAnsi" w:eastAsiaTheme="minorHAnsi" w:hAnsiTheme="minorHAnsi" w:cstheme="minorBidi"/>
          <w:color w:val="auto"/>
          <w:sz w:val="22"/>
        </w:rPr>
        <w:t xml:space="preserve">                                           </w:t>
      </w:r>
      <w:r w:rsidR="00D07D01">
        <w:rPr>
          <w:rFonts w:asciiTheme="minorHAnsi" w:eastAsiaTheme="minorHAnsi" w:hAnsiTheme="minorHAnsi" w:cstheme="minorBidi"/>
          <w:color w:val="auto"/>
          <w:sz w:val="22"/>
        </w:rPr>
        <w:tab/>
        <w:t xml:space="preserve">      </w:t>
      </w:r>
      <w:r w:rsidR="00D07D01" w:rsidRPr="00192498">
        <w:rPr>
          <w:rFonts w:asciiTheme="minorHAnsi" w:eastAsiaTheme="minorHAnsi" w:hAnsiTheme="minorHAnsi" w:cstheme="minorBidi"/>
          <w:b/>
          <w:color w:val="auto"/>
          <w:sz w:val="22"/>
        </w:rPr>
        <w:t xml:space="preserve">     </w:t>
      </w:r>
      <m:oMath>
        <m:r>
          <m:rPr>
            <m:sty m:val="bi"/>
          </m:rPr>
          <w:rPr>
            <w:rFonts w:ascii="Cambria Math" w:eastAsiaTheme="minorHAnsi" w:hAnsi="Cambria Math" w:cstheme="minorBidi"/>
            <w:color w:val="auto"/>
            <w:sz w:val="16"/>
            <w:szCs w:val="16"/>
          </w:rPr>
          <m:t xml:space="preserve">10 </m:t>
        </m:r>
      </m:oMath>
      <w:proofErr w:type="gramStart"/>
      <w:r w:rsidR="00467567"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>ft</w:t>
      </w:r>
      <w:proofErr w:type="gramEnd"/>
      <w:r w:rsidR="00467567"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>.</w:t>
      </w:r>
    </w:p>
    <w:p w14:paraId="30F6B17C" w14:textId="4FA5672B" w:rsidR="00D07D01" w:rsidRPr="00D07D01" w:rsidRDefault="00D07D01" w:rsidP="00D07D01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16"/>
          <w:szCs w:val="16"/>
        </w:rPr>
      </w:pPr>
      <w:r w:rsidRPr="00D07D01">
        <w:rPr>
          <w:rFonts w:asciiTheme="minorHAnsi" w:eastAsiaTheme="minorHAnsi" w:hAnsiTheme="minorHAnsi" w:cstheme="minorBidi"/>
          <w:color w:val="auto"/>
          <w:sz w:val="16"/>
          <w:szCs w:val="16"/>
        </w:rPr>
        <w:t xml:space="preserve">                      </w:t>
      </w:r>
      <w:r>
        <w:rPr>
          <w:rFonts w:asciiTheme="minorHAnsi" w:eastAsiaTheme="minorHAnsi" w:hAnsiTheme="minorHAnsi" w:cstheme="minorBidi"/>
          <w:color w:val="auto"/>
          <w:sz w:val="16"/>
          <w:szCs w:val="16"/>
        </w:rPr>
        <w:tab/>
        <w:t xml:space="preserve">      </w:t>
      </w:r>
      <w:r w:rsidRPr="00D07D01">
        <w:rPr>
          <w:rFonts w:asciiTheme="minorHAnsi" w:eastAsiaTheme="minorHAnsi" w:hAnsiTheme="minorHAnsi" w:cstheme="minorBidi"/>
          <w:color w:val="auto"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inorBidi"/>
            <w:color w:val="auto"/>
            <w:sz w:val="16"/>
            <w:szCs w:val="16"/>
          </w:rPr>
          <m:t>2</m:t>
        </m:r>
      </m:oMath>
      <w:r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 xml:space="preserve"> </w:t>
      </w:r>
      <w:proofErr w:type="gramStart"/>
      <w:r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>ft</w:t>
      </w:r>
      <w:proofErr w:type="gramEnd"/>
      <w:r w:rsidRPr="00D07D01">
        <w:rPr>
          <w:rFonts w:asciiTheme="minorHAnsi" w:eastAsiaTheme="minorHAnsi" w:hAnsiTheme="minorHAnsi" w:cstheme="minorBidi"/>
          <w:color w:val="auto"/>
          <w:sz w:val="16"/>
          <w:szCs w:val="16"/>
        </w:rPr>
        <w:t>.</w:t>
      </w:r>
    </w:p>
    <w:p w14:paraId="30F6B17E" w14:textId="4724392A" w:rsidR="00D07D01" w:rsidRPr="00192498" w:rsidRDefault="00D07D01" w:rsidP="00192498">
      <w:pPr>
        <w:pStyle w:val="ny-lesson-numbering"/>
        <w:numPr>
          <w:ilvl w:val="0"/>
          <w:numId w:val="0"/>
        </w:numPr>
        <w:spacing w:before="240"/>
        <w:rPr>
          <w:rFonts w:asciiTheme="minorHAnsi" w:eastAsiaTheme="minorHAnsi" w:hAnsiTheme="minorHAnsi" w:cstheme="minorBidi"/>
          <w:b/>
          <w:color w:val="auto"/>
          <w:sz w:val="16"/>
          <w:szCs w:val="16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 xml:space="preserve">                     </w:t>
      </w:r>
      <w:r w:rsidRPr="00D07D01">
        <w:rPr>
          <w:rFonts w:asciiTheme="minorHAnsi" w:eastAsiaTheme="minorHAnsi" w:hAnsiTheme="minorHAnsi" w:cstheme="minorBidi"/>
          <w:color w:val="auto"/>
          <w:sz w:val="16"/>
          <w:szCs w:val="16"/>
        </w:rPr>
        <w:t xml:space="preserve">   </w:t>
      </w:r>
      <w:r w:rsidR="00395537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 xml:space="preserve">     </w:t>
      </w:r>
      <w:r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inorBidi"/>
            <w:color w:val="auto"/>
            <w:sz w:val="16"/>
            <w:szCs w:val="16"/>
          </w:rPr>
          <m:t>4</m:t>
        </m:r>
      </m:oMath>
      <w:r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 xml:space="preserve"> </w:t>
      </w:r>
      <w:proofErr w:type="gramStart"/>
      <w:r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>f</w:t>
      </w:r>
      <w:r w:rsidR="00467567"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>t</w:t>
      </w:r>
      <w:proofErr w:type="gramEnd"/>
      <w:r w:rsidR="00467567" w:rsidRPr="00192498">
        <w:rPr>
          <w:rFonts w:asciiTheme="minorHAnsi" w:eastAsiaTheme="minorHAnsi" w:hAnsiTheme="minorHAnsi" w:cstheme="minorBidi"/>
          <w:b/>
          <w:color w:val="auto"/>
          <w:sz w:val="16"/>
          <w:szCs w:val="16"/>
        </w:rPr>
        <w:t>.</w:t>
      </w:r>
    </w:p>
    <w:p w14:paraId="30F6B17F" w14:textId="77777777" w:rsidR="00D07D01" w:rsidRDefault="00D07D01" w:rsidP="00D07D01">
      <w:pPr>
        <w:pStyle w:val="ny-lesson-numbering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</w:rPr>
      </w:pPr>
    </w:p>
    <w:p w14:paraId="30F6B180" w14:textId="27E0579B" w:rsidR="00D07D01" w:rsidRDefault="00D07D01" w:rsidP="00035496">
      <w:pPr>
        <w:pStyle w:val="ny-callout-hdr"/>
      </w:pPr>
    </w:p>
    <w:p w14:paraId="30F6B181" w14:textId="6D6E5395" w:rsidR="00B234C5" w:rsidRPr="00CE6E18" w:rsidRDefault="0011788F" w:rsidP="00192498">
      <w:pPr>
        <w:pStyle w:val="ny-callout-hdr"/>
        <w:tabs>
          <w:tab w:val="left" w:pos="1980"/>
        </w:tabs>
        <w:rPr>
          <w:i/>
          <w:color w:val="005A76"/>
          <w:sz w:val="16"/>
          <w:szCs w:val="16"/>
        </w:rPr>
      </w:pPr>
      <w:r>
        <w:rPr>
          <w:i/>
          <w:noProof/>
          <w:color w:val="005A76"/>
          <w:sz w:val="16"/>
          <w:szCs w:val="16"/>
        </w:rPr>
        <w:tab/>
      </w:r>
      <w:r>
        <w:rPr>
          <w:i/>
          <w:noProof/>
          <w:color w:val="005A76"/>
          <w:sz w:val="16"/>
          <w:szCs w:val="16"/>
        </w:rPr>
        <w:tab/>
        <w:t xml:space="preserve">            </w:t>
      </w:r>
      <m:oMath>
        <m:r>
          <m:rPr>
            <m:sty m:val="bi"/>
          </m:rPr>
          <w:rPr>
            <w:rFonts w:ascii="Cambria Math" w:hAnsi="Cambria Math"/>
            <w:noProof/>
            <w:color w:val="005A76"/>
            <w:sz w:val="16"/>
            <w:szCs w:val="16"/>
          </w:rPr>
          <m:t>2.25</m:t>
        </m:r>
      </m:oMath>
      <w:r w:rsidR="00B234C5" w:rsidRPr="00CE6E18">
        <w:rPr>
          <w:i/>
          <w:noProof/>
          <w:color w:val="005A76"/>
          <w:sz w:val="16"/>
          <w:szCs w:val="16"/>
        </w:rPr>
        <w:t xml:space="preserve"> cm</w:t>
      </w:r>
    </w:p>
    <w:p w14:paraId="30F6B182" w14:textId="0AB719E4" w:rsidR="00B234C5" w:rsidRPr="0011788F" w:rsidRDefault="00DE7B25" w:rsidP="00B234C5">
      <w:pPr>
        <w:pStyle w:val="ny-callout-hdr"/>
        <w:spacing w:after="60"/>
        <w:rPr>
          <w:i/>
          <w:color w:val="005A76"/>
          <w:sz w:val="16"/>
          <w:szCs w:val="16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F6B1B9" wp14:editId="3C8662EF">
                <wp:simplePos x="0" y="0"/>
                <wp:positionH relativeFrom="column">
                  <wp:posOffset>1327150</wp:posOffset>
                </wp:positionH>
                <wp:positionV relativeFrom="paragraph">
                  <wp:posOffset>56515</wp:posOffset>
                </wp:positionV>
                <wp:extent cx="981075" cy="661670"/>
                <wp:effectExtent l="0" t="0" r="28575" b="24130"/>
                <wp:wrapNone/>
                <wp:docPr id="66" name="Cro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66167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8F64F" id="Cross 31" o:spid="_x0000_s1026" type="#_x0000_t11" style="position:absolute;margin-left:104.5pt;margin-top:4.45pt;width:77.25pt;height:52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" fillcolor="#4f81bd [3204]" strokecolor="#243f60 [1604]" strokeweight="2pt">
                <v:path arrowok="t"/>
              </v:shape>
            </w:pict>
          </mc:Fallback>
        </mc:AlternateContent>
      </w:r>
      <w:r w:rsidR="00B234C5" w:rsidRPr="002C59D9">
        <w:rPr>
          <w:b w:val="0"/>
          <w:color w:val="auto"/>
        </w:rPr>
        <w:tab/>
      </w:r>
      <w:r w:rsidR="00B234C5" w:rsidRPr="0011788F">
        <w:rPr>
          <w:i/>
          <w:color w:val="005A76"/>
          <w:sz w:val="16"/>
          <w:szCs w:val="16"/>
        </w:rPr>
        <w:t xml:space="preserve">         </w:t>
      </w:r>
      <w:r w:rsidR="0011788F">
        <w:rPr>
          <w:i/>
          <w:color w:val="005A76"/>
          <w:sz w:val="16"/>
          <w:szCs w:val="16"/>
        </w:rPr>
        <w:tab/>
        <w:t xml:space="preserve">          </w:t>
      </w:r>
      <m:oMath>
        <m:r>
          <m:rPr>
            <m:sty m:val="bi"/>
          </m:rPr>
          <w:rPr>
            <w:rFonts w:ascii="Cambria Math" w:hAnsi="Cambria Math"/>
            <w:color w:val="005A76"/>
            <w:sz w:val="16"/>
            <w:szCs w:val="16"/>
          </w:rPr>
          <m:t>0.4</m:t>
        </m:r>
      </m:oMath>
      <w:r w:rsidR="00B234C5" w:rsidRPr="0011788F">
        <w:rPr>
          <w:i/>
          <w:color w:val="005A76"/>
          <w:sz w:val="16"/>
          <w:szCs w:val="16"/>
        </w:rPr>
        <w:t xml:space="preserve"> cm</w:t>
      </w:r>
    </w:p>
    <w:p w14:paraId="30F6B183" w14:textId="0AAA1E9D" w:rsidR="00B234C5" w:rsidRPr="0011788F" w:rsidRDefault="00B234C5" w:rsidP="00192498">
      <w:pPr>
        <w:pStyle w:val="ny-callout-hdr"/>
        <w:spacing w:before="120" w:after="60"/>
        <w:rPr>
          <w:b w:val="0"/>
          <w:color w:val="auto"/>
        </w:rPr>
      </w:pPr>
      <w:r w:rsidRPr="002C59D9">
        <w:rPr>
          <w:b w:val="0"/>
          <w:color w:val="auto"/>
        </w:rPr>
        <w:tab/>
      </w:r>
      <w:r w:rsidR="0011788F">
        <w:rPr>
          <w:b w:val="0"/>
          <w:color w:val="auto"/>
        </w:rPr>
        <w:tab/>
      </w:r>
      <m:oMath>
        <m:r>
          <m:rPr>
            <m:sty m:val="b"/>
          </m:rPr>
          <w:rPr>
            <w:rStyle w:val="ny-lesson-SFinsert-responseChar"/>
            <w:rFonts w:ascii="Cambria Math" w:hAnsi="Cambria Math" w:cs="Cambria Math"/>
          </w:rPr>
          <m:t>0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.75</m:t>
        </m:r>
      </m:oMath>
      <w:r w:rsidR="0011788F">
        <w:rPr>
          <w:b w:val="0"/>
          <w:color w:val="auto"/>
        </w:rPr>
        <w:t xml:space="preserve"> </w:t>
      </w:r>
      <w:r w:rsidRPr="0011788F">
        <w:rPr>
          <w:i/>
          <w:color w:val="005A76"/>
          <w:sz w:val="16"/>
          <w:szCs w:val="16"/>
        </w:rPr>
        <w:t>cm</w:t>
      </w:r>
    </w:p>
    <w:p w14:paraId="30F6B184" w14:textId="77777777" w:rsidR="00B234C5" w:rsidRPr="002C59D9" w:rsidRDefault="00B234C5" w:rsidP="00B234C5">
      <w:pPr>
        <w:pStyle w:val="ny-callout-hdr"/>
        <w:spacing w:after="60"/>
        <w:rPr>
          <w:b w:val="0"/>
          <w:color w:val="auto"/>
        </w:rPr>
      </w:pPr>
    </w:p>
    <w:p w14:paraId="30F6B185" w14:textId="77777777" w:rsidR="00B234C5" w:rsidRPr="002C59D9" w:rsidRDefault="00B234C5" w:rsidP="00B234C5">
      <w:pPr>
        <w:pStyle w:val="ny-callout-hdr"/>
        <w:spacing w:after="60"/>
        <w:rPr>
          <w:b w:val="0"/>
          <w:color w:val="auto"/>
        </w:rPr>
      </w:pPr>
    </w:p>
    <w:p w14:paraId="30F6B186" w14:textId="68926BEB" w:rsidR="008417EB" w:rsidRDefault="008417EB" w:rsidP="008417EB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color w:val="auto"/>
        </w:rPr>
      </w:pPr>
    </w:p>
    <w:p w14:paraId="30F6B187" w14:textId="62BDA1CF" w:rsidR="008417EB" w:rsidRDefault="008417EB" w:rsidP="008417EB">
      <w:pPr>
        <w:pStyle w:val="ny-lesson-SFinsert-number-list"/>
        <w:numPr>
          <w:ilvl w:val="0"/>
          <w:numId w:val="0"/>
        </w:numPr>
        <w:ind w:left="1224"/>
        <w:rPr>
          <w:rFonts w:asciiTheme="minorHAnsi" w:eastAsiaTheme="minorHAnsi" w:hAnsiTheme="minorHAnsi" w:cstheme="minorBidi"/>
          <w:color w:val="auto"/>
        </w:rPr>
      </w:pPr>
    </w:p>
    <w:p w14:paraId="30F6B194" w14:textId="77777777" w:rsidR="008417EB" w:rsidRDefault="008417EB" w:rsidP="008417EB">
      <w:pPr>
        <w:pStyle w:val="ny-lesson-SFinsert-number-list"/>
        <w:numPr>
          <w:ilvl w:val="0"/>
          <w:numId w:val="0"/>
        </w:numPr>
        <w:ind w:left="1224"/>
      </w:pPr>
    </w:p>
    <w:p w14:paraId="30F6B195" w14:textId="327549FF" w:rsidR="00DD5DEE" w:rsidRPr="00BA6DC1" w:rsidRDefault="00395537" w:rsidP="00DD5DEE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0F6B1BA" wp14:editId="6C410462">
                <wp:simplePos x="0" y="0"/>
                <wp:positionH relativeFrom="margin">
                  <wp:align>center</wp:align>
                </wp:positionH>
                <wp:positionV relativeFrom="paragraph">
                  <wp:posOffset>-64424</wp:posOffset>
                </wp:positionV>
                <wp:extent cx="5303520" cy="6733309"/>
                <wp:effectExtent l="0" t="0" r="11430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7333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19D37" id="Rectangle 51" o:spid="_x0000_s1026" style="position:absolute;margin-left:0;margin-top:-5.05pt;width:417.6pt;height:530.2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D5DEE" w:rsidRPr="00531E8C">
        <w:t>Compute the scale factor of the new scale drawing (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DD5DEE" w:rsidRPr="00531E8C">
        <w:t xml:space="preserve">) </w:t>
      </w:r>
      <w:r w:rsidR="00C0360E">
        <w:t xml:space="preserve">to the first </w:t>
      </w:r>
      <w:r w:rsidR="00DD5DEE" w:rsidRPr="00531E8C">
        <w:t>scale drawing</w:t>
      </w:r>
      <w:r w:rsidR="00C0360E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SD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="00C0360E">
        <w:t>)</w:t>
      </w:r>
      <w:r w:rsidR="00C456B2">
        <w:t xml:space="preserve"> </w:t>
      </w:r>
      <w:r w:rsidR="00DD5DEE" w:rsidRPr="00531E8C">
        <w:t>using</w:t>
      </w:r>
      <w:r w:rsidR="00C456B2">
        <w:t xml:space="preserve"> the</w:t>
      </w:r>
      <w:r w:rsidR="00DD5DEE" w:rsidRPr="00531E8C">
        <w:t xml:space="preserve"> information from the given scale drawing</w:t>
      </w:r>
      <w:r w:rsidR="00C456B2">
        <w:t>s</w:t>
      </w:r>
      <w:r w:rsidR="00DD5DEE" w:rsidRPr="00531E8C">
        <w:t>.</w:t>
      </w:r>
    </w:p>
    <w:p w14:paraId="30F6B196" w14:textId="5FC84FBC" w:rsidR="00DD5DEE" w:rsidRDefault="00A2441D" w:rsidP="00DD5DEE">
      <w:pPr>
        <w:pStyle w:val="ny-lesson-numbering"/>
        <w:numPr>
          <w:ilvl w:val="0"/>
          <w:numId w:val="0"/>
        </w:numPr>
        <w:ind w:left="1080"/>
      </w:pPr>
      <w:r>
        <w:rPr>
          <w:noProof/>
        </w:rPr>
        <w:drawing>
          <wp:anchor distT="0" distB="0" distL="114300" distR="114300" simplePos="0" relativeHeight="251724288" behindDoc="1" locked="0" layoutInCell="1" allowOverlap="1" wp14:anchorId="1CB568B9" wp14:editId="3993C7FA">
            <wp:simplePos x="0" y="0"/>
            <wp:positionH relativeFrom="column">
              <wp:posOffset>686435</wp:posOffset>
            </wp:positionH>
            <wp:positionV relativeFrom="paragraph">
              <wp:posOffset>0</wp:posOffset>
            </wp:positionV>
            <wp:extent cx="4709160" cy="1731478"/>
            <wp:effectExtent l="0" t="0" r="0" b="2540"/>
            <wp:wrapTight wrapText="bothSides">
              <wp:wrapPolygon edited="0">
                <wp:start x="0" y="0"/>
                <wp:lineTo x="0" y="21394"/>
                <wp:lineTo x="21495" y="21394"/>
                <wp:lineTo x="2149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173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6B197" w14:textId="0AF23DB2" w:rsidR="00DD5DEE" w:rsidRDefault="00DD5DEE" w:rsidP="008417EB">
      <w:pPr>
        <w:pStyle w:val="ny-lesson-SFinsert"/>
        <w:spacing w:before="0" w:after="0"/>
        <w:ind w:left="1526"/>
      </w:pPr>
      <w:r>
        <w:t>Scale Factor: ___</w:t>
      </w:r>
      <w:r w:rsidR="003B0330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48</m:t>
            </m:r>
          </m:den>
        </m:f>
      </m:oMath>
      <w:r w:rsidR="003B0330">
        <w:t xml:space="preserve"> </w:t>
      </w:r>
      <w:r>
        <w:t>________</w:t>
      </w:r>
    </w:p>
    <w:p w14:paraId="0EB8FC08" w14:textId="77777777" w:rsidR="00A2441D" w:rsidRDefault="00A2441D" w:rsidP="008417EB">
      <w:pPr>
        <w:pStyle w:val="ny-lesson-SFinsert"/>
        <w:spacing w:before="0" w:after="0"/>
        <w:ind w:left="1526"/>
      </w:pPr>
    </w:p>
    <w:p w14:paraId="30F6B198" w14:textId="319681A7" w:rsidR="00DD5DEE" w:rsidRDefault="00395537" w:rsidP="00192498">
      <w:pPr>
        <w:pStyle w:val="ny-lesson-numbering"/>
        <w:numPr>
          <w:ilvl w:val="0"/>
          <w:numId w:val="0"/>
        </w:numPr>
        <w:ind w:left="1080"/>
        <w:jc w:val="both"/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5DA3897F" wp14:editId="306126C2">
            <wp:simplePos x="0" y="0"/>
            <wp:positionH relativeFrom="column">
              <wp:posOffset>720725</wp:posOffset>
            </wp:positionH>
            <wp:positionV relativeFrom="paragraph">
              <wp:posOffset>47625</wp:posOffset>
            </wp:positionV>
            <wp:extent cx="4436745" cy="1356360"/>
            <wp:effectExtent l="0" t="0" r="1905" b="0"/>
            <wp:wrapTight wrapText="bothSides">
              <wp:wrapPolygon edited="0">
                <wp:start x="0" y="0"/>
                <wp:lineTo x="0" y="21236"/>
                <wp:lineTo x="21517" y="21236"/>
                <wp:lineTo x="2151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EE">
        <w:tab/>
      </w:r>
    </w:p>
    <w:p w14:paraId="1BBC1BA3" w14:textId="77777777" w:rsidR="00395537" w:rsidRDefault="00395537" w:rsidP="008417EB">
      <w:pPr>
        <w:pStyle w:val="ny-lesson-SFinsert"/>
        <w:spacing w:before="0" w:after="0"/>
        <w:ind w:left="1526"/>
      </w:pPr>
      <w:r>
        <w:br/>
      </w:r>
      <w:r>
        <w:br/>
      </w:r>
      <w:r>
        <w:br/>
      </w:r>
    </w:p>
    <w:p w14:paraId="499361FA" w14:textId="77777777" w:rsidR="00395537" w:rsidRDefault="00395537" w:rsidP="008417EB">
      <w:pPr>
        <w:pStyle w:val="ny-lesson-SFinsert"/>
        <w:spacing w:before="0" w:after="0"/>
        <w:ind w:left="1526"/>
      </w:pPr>
    </w:p>
    <w:p w14:paraId="36228B30" w14:textId="77777777" w:rsidR="00395537" w:rsidRDefault="00395537" w:rsidP="008417EB">
      <w:pPr>
        <w:pStyle w:val="ny-lesson-SFinsert"/>
        <w:spacing w:before="0" w:after="0"/>
        <w:ind w:left="1526"/>
      </w:pPr>
    </w:p>
    <w:p w14:paraId="66428255" w14:textId="77777777" w:rsidR="00395537" w:rsidRDefault="00395537" w:rsidP="008417EB">
      <w:pPr>
        <w:pStyle w:val="ny-lesson-SFinsert"/>
        <w:spacing w:before="0" w:after="0"/>
        <w:ind w:left="1526"/>
      </w:pPr>
    </w:p>
    <w:p w14:paraId="208EE52D" w14:textId="77777777" w:rsidR="00395537" w:rsidRDefault="00395537" w:rsidP="008417EB">
      <w:pPr>
        <w:pStyle w:val="ny-lesson-SFinsert"/>
        <w:spacing w:before="0" w:after="0"/>
        <w:ind w:left="1526"/>
      </w:pPr>
    </w:p>
    <w:p w14:paraId="24FAB136" w14:textId="77777777" w:rsidR="00395537" w:rsidRDefault="00395537" w:rsidP="008417EB">
      <w:pPr>
        <w:pStyle w:val="ny-lesson-SFinsert"/>
        <w:spacing w:before="0" w:after="0"/>
        <w:ind w:left="1526"/>
      </w:pPr>
    </w:p>
    <w:p w14:paraId="406D317E" w14:textId="77777777" w:rsidR="00395537" w:rsidRDefault="00395537" w:rsidP="008417EB">
      <w:pPr>
        <w:pStyle w:val="ny-lesson-SFinsert"/>
        <w:spacing w:before="0" w:after="0"/>
        <w:ind w:left="1526"/>
      </w:pPr>
    </w:p>
    <w:p w14:paraId="3810968D" w14:textId="77777777" w:rsidR="00395537" w:rsidRDefault="00395537" w:rsidP="008417EB">
      <w:pPr>
        <w:pStyle w:val="ny-lesson-SFinsert"/>
        <w:spacing w:before="0" w:after="0"/>
        <w:ind w:left="1526"/>
      </w:pPr>
    </w:p>
    <w:p w14:paraId="30F6B199" w14:textId="1A7D0772" w:rsidR="00DD5DEE" w:rsidRDefault="00DD5DEE" w:rsidP="008417EB">
      <w:pPr>
        <w:pStyle w:val="ny-lesson-SFinsert"/>
        <w:spacing w:before="0" w:after="0"/>
        <w:ind w:left="1526"/>
      </w:pPr>
      <w:r>
        <w:t>Scale Factor</w:t>
      </w:r>
      <w:proofErr w:type="gramStart"/>
      <w:r>
        <w:t>:_</w:t>
      </w:r>
      <w:proofErr w:type="gramEnd"/>
      <w:r>
        <w:t>_____</w:t>
      </w:r>
      <w:r w:rsidR="003B0330"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36</m:t>
        </m:r>
      </m:oMath>
      <w:r w:rsidR="003B0330">
        <w:t xml:space="preserve"> </w:t>
      </w:r>
      <w:r>
        <w:t>_______</w:t>
      </w:r>
    </w:p>
    <w:p w14:paraId="0E65E1FD" w14:textId="77777777" w:rsidR="00A2441D" w:rsidRDefault="00A2441D" w:rsidP="008417EB">
      <w:pPr>
        <w:pStyle w:val="ny-lesson-SFinsert"/>
        <w:spacing w:before="0" w:after="0"/>
        <w:ind w:left="1526"/>
      </w:pPr>
    </w:p>
    <w:p w14:paraId="30F6B19A" w14:textId="53F4345F" w:rsidR="00E237D8" w:rsidRDefault="00535706" w:rsidP="00192498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anchor distT="0" distB="0" distL="114300" distR="114300" simplePos="0" relativeHeight="251726336" behindDoc="1" locked="0" layoutInCell="1" allowOverlap="1" wp14:anchorId="77CA5C60" wp14:editId="324F89AB">
            <wp:simplePos x="0" y="0"/>
            <wp:positionH relativeFrom="column">
              <wp:posOffset>720725</wp:posOffset>
            </wp:positionH>
            <wp:positionV relativeFrom="paragraph">
              <wp:posOffset>38735</wp:posOffset>
            </wp:positionV>
            <wp:extent cx="4727575" cy="2058705"/>
            <wp:effectExtent l="0" t="0" r="0" b="0"/>
            <wp:wrapTight wrapText="bothSides">
              <wp:wrapPolygon edited="0">
                <wp:start x="0" y="0"/>
                <wp:lineTo x="0" y="21387"/>
                <wp:lineTo x="21498" y="21387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205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6B1A1" w14:textId="77777777" w:rsidR="008417EB" w:rsidRDefault="008417EB" w:rsidP="00192498">
      <w:pPr>
        <w:pStyle w:val="ny-lesson-SFinsert"/>
        <w:spacing w:before="0"/>
        <w:ind w:left="0"/>
      </w:pPr>
    </w:p>
    <w:p w14:paraId="30F6B1A2" w14:textId="77777777" w:rsidR="00B234C5" w:rsidRDefault="00DD5DEE" w:rsidP="008417EB">
      <w:pPr>
        <w:pStyle w:val="ny-lesson-SFinsert"/>
        <w:spacing w:before="0"/>
        <w:ind w:left="1627"/>
      </w:pPr>
      <w:r>
        <w:t>Scale Factor</w:t>
      </w:r>
      <w:proofErr w:type="gramStart"/>
      <w:r>
        <w:t>:_</w:t>
      </w:r>
      <w:proofErr w:type="gramEnd"/>
      <w:r>
        <w:t>____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>
        <w:t>__________</w:t>
      </w:r>
    </w:p>
    <w:sectPr w:rsidR="00B234C5" w:rsidSect="00192498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669" w:right="1600" w:bottom="1200" w:left="800" w:header="553" w:footer="1606" w:gutter="0"/>
      <w:pgNumType w:start="2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56D3" w14:textId="77777777" w:rsidR="00C41421" w:rsidRDefault="00C41421">
      <w:pPr>
        <w:spacing w:after="0" w:line="240" w:lineRule="auto"/>
      </w:pPr>
      <w:r>
        <w:separator/>
      </w:r>
    </w:p>
  </w:endnote>
  <w:endnote w:type="continuationSeparator" w:id="0">
    <w:p w14:paraId="4FE33F87" w14:textId="77777777" w:rsidR="00C41421" w:rsidRDefault="00C4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B1CE" w14:textId="013C86F2" w:rsidR="00547457" w:rsidRPr="002E1463" w:rsidRDefault="00547457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AC4E9C6" wp14:editId="7F4923B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BE47DF4" w14:textId="27A07449" w:rsidR="00547457" w:rsidRDefault="00547457" w:rsidP="0039553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E3E7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An Exercise in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Changing</w:t>
                          </w:r>
                          <w:r w:rsidRPr="002B6F8B" w:rsidDel="002B6F8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  <w:r w:rsidRPr="00FC199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cales</w:t>
                          </w:r>
                          <w:r w:rsidRPr="00F53897" w:rsidDel="00F5389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7C0A89F" w14:textId="34A8218D" w:rsidR="00547457" w:rsidRPr="002273E5" w:rsidRDefault="00547457" w:rsidP="0039553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6D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11B155" w14:textId="77777777" w:rsidR="00547457" w:rsidRPr="002273E5" w:rsidRDefault="00547457" w:rsidP="0039553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EbCO&#10;S/UCAAAd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0BE47DF4" w14:textId="27A07449" w:rsidR="00547457" w:rsidRDefault="00547457" w:rsidP="0039553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E3E7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An Exercise in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Changing</w:t>
                    </w:r>
                    <w:r w:rsidRPr="002B6F8B" w:rsidDel="002B6F8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</w:t>
                    </w:r>
                    <w:r w:rsidRPr="00FC199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cales</w:t>
                    </w:r>
                    <w:r w:rsidRPr="00F53897" w:rsidDel="00F53897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7C0A89F" w14:textId="34A8218D" w:rsidR="00547457" w:rsidRPr="002273E5" w:rsidRDefault="00547457" w:rsidP="0039553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36D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11B155" w14:textId="77777777" w:rsidR="00547457" w:rsidRPr="002273E5" w:rsidRDefault="00547457" w:rsidP="0039553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33EC6565" wp14:editId="0EFAB0D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7F193B" id="Group 23" o:spid="_x0000_s1026" style="position:absolute;margin-left:86.45pt;margin-top:30.4pt;width:6.55pt;height:21.35pt;z-index:2516377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A5jCT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wBL8A&#10;AADcAAAADwAAAGRycy9kb3ducmV2LnhtbERPzWrCQBC+F3yHZQpeim40IJq6igiFnqxGH2DMTrOh&#10;2dmQXTW+fedQ6PHj+19vB9+qO/WxCWxgNs1AEVfBNlwbuJw/JktQMSFbbAOTgSdF2G5GL2ssbHjw&#10;ie5lqpWEcCzQgEupK7SOlSOPcRo6YuG+Q+8xCexrbXt8SLhv9TzLFtpjw9LgsKO9o+qnvHkpyb+O&#10;h2e5Orirf3OEXC5w2Bszfh1276ASDelf/Of+tAbyXNbKGTkC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PAEvwAAANw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25E8663" wp14:editId="3F5667D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0DAA82D" wp14:editId="0F72B6F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3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4105" w14:textId="77777777" w:rsidR="00547457" w:rsidRPr="00B81D46" w:rsidRDefault="00547457" w:rsidP="0039553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DAA82D" id="Text Box 154" o:spid="_x0000_s1035" type="#_x0000_t202" style="position:absolute;margin-left:294.95pt;margin-top:59.65pt;width:273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zFQwIAAEIEAAAOAAAAZHJzL2Uyb0RvYy54bWysU8lu2zAQvRfoPxC8K1qs2J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AkEOzF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66074105" w14:textId="77777777" w:rsidR="00547457" w:rsidRPr="00B81D46" w:rsidRDefault="00547457" w:rsidP="0039553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288" behindDoc="1" locked="0" layoutInCell="1" allowOverlap="1" wp14:anchorId="3EE1FBDF" wp14:editId="7E88613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7" name="Picture 34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1058412" wp14:editId="5BA8765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40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A9364" w14:textId="77777777" w:rsidR="00547457" w:rsidRPr="006A4B5D" w:rsidRDefault="00547457" w:rsidP="0039553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136D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40" o:spid="_x0000_s1036" type="#_x0000_t202" style="position:absolute;margin-left:519.9pt;margin-top:37.65pt;width:19.8pt;height:13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s9swIAALM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NeMs9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A4A9364" w14:textId="77777777" w:rsidR="00547457" w:rsidRPr="006A4B5D" w:rsidRDefault="00547457" w:rsidP="0039553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136D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8D0AC3D" wp14:editId="286C88B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7089F87" id="Group 25" o:spid="_x0000_s1026" style="position:absolute;margin-left:515.7pt;margin-top:51.1pt;width:28.8pt;height:7.05pt;z-index:2516500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Mk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Dms8yQ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1LcYA&#10;AADcAAAADwAAAGRycy9kb3ducmV2LnhtbESP3WrCQBSE74W+w3IKvSl1oy1Foqs0QkGo+Be9P2aP&#10;SWr2bMiuMb69Wyh4OczMN8xk1plKtNS40rKCQT8CQZxZXXKuYJ9+v41AOI+ssbJMCm7kYDZ96k0w&#10;1vbKW2p3PhcBwi5GBYX3dSylywoy6Pq2Jg7eyTYGfZBNLnWD1wA3lRxG0ac0WHJYKLCmeUHZeXcx&#10;CpLNMm2T1xGlyXZ1+HXrI55/jkq9PHdfYxCeOv8I/7cXWsH7xxD+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1Lc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66C48A52" wp14:editId="1CFB697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FA5485" id="Group 12" o:spid="_x0000_s1026" style="position:absolute;margin-left:-.15pt;margin-top:20.35pt;width:492.4pt;height:.1pt;z-index:2516398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BtlWEg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ScYA&#10;AADcAAAADwAAAGRycy9kb3ducmV2LnhtbESPT4vCMBTE7wt+h/AEb2vqH0SqUUQQPGhBV9jr2+bZ&#10;VJuX0kRb99NvFhb2OMzMb5jlurOVeFLjS8cKRsMEBHHudMmFgsvH7n0OwgdkjZVjUvAiD+tV722J&#10;qXYtn+h5DoWIEPYpKjAh1KmUPjdk0Q9dTRy9q2sshiibQuoG2wi3lRwnyUxaLDkuGKxpayi/nx9W&#10;wff++DnPvi7ZIbu97rNRa67V5qTUoN9tFiACdeE//NfeawWT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qSc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4090557" wp14:editId="191ECD0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5" name="Text Box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E1B7B" w14:textId="77777777" w:rsidR="00547457" w:rsidRPr="002273E5" w:rsidRDefault="00547457" w:rsidP="0039553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4090557" id="Text Box 345" o:spid="_x0000_s1037" type="#_x0000_t202" style="position:absolute;margin-left:-1.15pt;margin-top:63.5pt;width:165.6pt;height:7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" filled="f" stroked="f">
              <v:textbox inset="0,0,0,0">
                <w:txbxContent>
                  <w:p w14:paraId="477E1B7B" w14:textId="77777777" w:rsidR="00547457" w:rsidRPr="002273E5" w:rsidRDefault="00547457" w:rsidP="0039553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4DAC20BE" wp14:editId="5F70F06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B1D4" w14:textId="294C7CF5" w:rsidR="00547457" w:rsidRPr="00C47034" w:rsidRDefault="0054745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0F6B1F0" wp14:editId="47EB4F4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C68E1B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6672" behindDoc="1" locked="0" layoutInCell="1" allowOverlap="1" wp14:anchorId="30F6B1F1" wp14:editId="30F6B1F2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0F6B1F3" wp14:editId="49F9DBC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2CF029" id="Rectangle 53" o:spid="_x0000_s1026" style="position:absolute;margin-left:-40pt;margin-top:11.75pt;width:612pt;height:8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F6B1F4" wp14:editId="58ECE52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29FEBC" id="Group 23" o:spid="_x0000_s1026" style="position:absolute;margin-left:99.05pt;margin-top:30.45pt;width:6.55pt;height:21.4pt;z-index:2516561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p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t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CEE4/EqKpMndKBMTrfLCpNdgxWZTQK11EP6ZEZrCSZorNCsHTVyZaV&#10;lZcRmvMHPdgR4LoRd+HP2XC2mq6m8SCOzleDeJimgw/rRTw4XwOk5Wi5WCzDX93k9vdhdv0k+MHd&#10;qPQBpkIrv8rh6QGhUPoHJS2s8YSa71umBSXVRwmDPQvj2O19PMTjCSRF9Klmc6phkoOrhFoKDeTE&#10;hfVvxbbRZV5ApBBLKNUH2GlZ6cYG8XlU3QF2C0q4tLE03QPjXoXTM1odn8HL3wA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4iAWk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F6B1F5" wp14:editId="358CB33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6186B0" id="Group 12" o:spid="_x0000_s1026" style="position:absolute;margin-left:-.15pt;margin-top:20.35pt;width:492.4pt;height:.1pt;z-index:2516582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F6B1F6" wp14:editId="6269343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0F6B21F" w14:textId="77777777" w:rsidR="00547457" w:rsidRDefault="0054745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0F6B220" w14:textId="311BFEE2" w:rsidR="00547457" w:rsidRPr="002273E5" w:rsidRDefault="0054745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6D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0F6B221" w14:textId="77777777" w:rsidR="00547457" w:rsidRPr="002273E5" w:rsidRDefault="0054745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30F6B21F" w14:textId="77777777" w:rsidR="00547457" w:rsidRDefault="0054745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0F6B220" w14:textId="311BFEE2" w:rsidR="00547457" w:rsidRPr="002273E5" w:rsidRDefault="0054745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36D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0F6B221" w14:textId="77777777" w:rsidR="00547457" w:rsidRPr="002273E5" w:rsidRDefault="0054745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F6B1F7" wp14:editId="61ACCDC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B222" w14:textId="77777777" w:rsidR="00547457" w:rsidRPr="00797610" w:rsidRDefault="0054745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F7" id="Text Box 61" o:spid="_x0000_s1044" type="#_x0000_t202" style="position:absolute;margin-left:520.2pt;margin-top:37.65pt;width:19.8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30F6B222" w14:textId="77777777" w:rsidR="00547457" w:rsidRPr="00797610" w:rsidRDefault="0054745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F6B1F8" wp14:editId="1F382AF6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B223" w14:textId="77777777" w:rsidR="00547457" w:rsidRPr="002273E5" w:rsidRDefault="0054745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F8" id="Text Box 62" o:spid="_x0000_s1045" type="#_x0000_t202" style="position:absolute;margin-left:-1.15pt;margin-top:63.7pt;width:165.6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30F6B223" w14:textId="77777777" w:rsidR="00547457" w:rsidRPr="002273E5" w:rsidRDefault="0054745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30F6B1F9" wp14:editId="30F6B1F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F6B1FB" wp14:editId="3F7DF433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B224" w14:textId="77777777" w:rsidR="00547457" w:rsidRPr="00854DA7" w:rsidRDefault="0054745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FB" id="_x0000_s1046" type="#_x0000_t202" style="position:absolute;margin-left:335.25pt;margin-top:63.7pt;width:208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30F6B224" w14:textId="77777777" w:rsidR="00547457" w:rsidRPr="00854DA7" w:rsidRDefault="0054745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0F6B1FC" wp14:editId="30F6B1F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618F8" w14:textId="77777777" w:rsidR="00C41421" w:rsidRDefault="00C41421">
      <w:pPr>
        <w:spacing w:after="0" w:line="240" w:lineRule="auto"/>
      </w:pPr>
      <w:r>
        <w:separator/>
      </w:r>
    </w:p>
  </w:footnote>
  <w:footnote w:type="continuationSeparator" w:id="0">
    <w:p w14:paraId="4A27E7CD" w14:textId="77777777" w:rsidR="00C41421" w:rsidRDefault="00C4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E3E3" w14:textId="77777777" w:rsidR="00547457" w:rsidRDefault="00547457" w:rsidP="00B9350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3FCE23A" wp14:editId="477FBCF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0B792" w14:textId="4462DB60" w:rsidR="00547457" w:rsidRPr="00701388" w:rsidRDefault="00547457" w:rsidP="00B9350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FCE23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254pt;margin-top:4.1pt;width:193.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NKA1+pBAgAAOQQAAA4A&#10;AAAAAAAAAAAAAAAALgIAAGRycy9lMm9Eb2MueG1sUEsBAi0AFAAGAAgAAAAhAKFKhRbcAAAACAEA&#10;AA8AAAAAAAAAAAAAAAAAmwQAAGRycy9kb3ducmV2LnhtbFBLBQYAAAAABAAEAPMAAACkBQAAAAA=&#10;" filled="f" stroked="f">
              <v:textbox inset="6e-5mm,0,0,0">
                <w:txbxContent>
                  <w:p w14:paraId="45C0B792" w14:textId="4462DB60" w:rsidR="00547457" w:rsidRPr="00701388" w:rsidRDefault="00547457" w:rsidP="00B9350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A8106CE" wp14:editId="12EED3B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A66DD" w14:textId="77777777" w:rsidR="00547457" w:rsidRPr="002273E5" w:rsidRDefault="00547457" w:rsidP="00B9350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8106CE" id="Text Box 42" o:spid="_x0000_s1030" type="#_x0000_t202" style="position:absolute;margin-left:459pt;margin-top:5.25pt;width:28.8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8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pQ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JNKbw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305A66DD" w14:textId="77777777" w:rsidR="00547457" w:rsidRPr="002273E5" w:rsidRDefault="00547457" w:rsidP="00B9350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3D0D3D" wp14:editId="1431BD5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F2464" w14:textId="77777777" w:rsidR="00547457" w:rsidRPr="002273E5" w:rsidRDefault="00547457" w:rsidP="00B9350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3D0D3D" id="Text Box 43" o:spid="_x0000_s1031" type="#_x0000_t202" style="position:absolute;margin-left:8pt;margin-top:7.65pt;width:272.1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+QQIAAD4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dDUr+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19AF2464" w14:textId="77777777" w:rsidR="00547457" w:rsidRPr="002273E5" w:rsidRDefault="00547457" w:rsidP="00B9350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33AA1AE" wp14:editId="0B59649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34E92E3" w14:textId="77777777" w:rsidR="00547457" w:rsidRDefault="00547457" w:rsidP="00B9350B">
                          <w:pPr>
                            <w:jc w:val="center"/>
                          </w:pPr>
                        </w:p>
                        <w:p w14:paraId="5865F963" w14:textId="77777777" w:rsidR="00547457" w:rsidRDefault="00547457" w:rsidP="00B9350B">
                          <w:pPr>
                            <w:jc w:val="center"/>
                          </w:pPr>
                        </w:p>
                        <w:p w14:paraId="5B1D2C85" w14:textId="77777777" w:rsidR="00547457" w:rsidRDefault="00547457" w:rsidP="00B9350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3AA1AE" id="Freeform 3" o:spid="_x0000_s1032" style="position:absolute;margin-left:2pt;margin-top:3.35pt;width:453.4pt;height:2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34E92E3" w14:textId="77777777" w:rsidR="00547457" w:rsidRDefault="00547457" w:rsidP="00B9350B">
                    <w:pPr>
                      <w:jc w:val="center"/>
                    </w:pPr>
                  </w:p>
                  <w:p w14:paraId="5865F963" w14:textId="77777777" w:rsidR="00547457" w:rsidRDefault="00547457" w:rsidP="00B9350B">
                    <w:pPr>
                      <w:jc w:val="center"/>
                    </w:pPr>
                  </w:p>
                  <w:p w14:paraId="5B1D2C85" w14:textId="77777777" w:rsidR="00547457" w:rsidRDefault="00547457" w:rsidP="00B9350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746FD5" wp14:editId="30F3381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DE9235B" w14:textId="77777777" w:rsidR="00547457" w:rsidRDefault="00547457" w:rsidP="00B9350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746FD5" id="Freeform 4" o:spid="_x0000_s1033" style="position:absolute;margin-left:458.45pt;margin-top:3.35pt;width:34.8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Hgw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7HqgxwLK4bkT1CeZWiv8LAlQsahZBPDung+rJ21O8dldwh1ZcG&#10;7geghx4acmhsTCOKF7jBaMPg97XDtBw6Nxr6MLRrZbktgN83u6oRn6CY5yUWXbPOfi3HDlxMjFzH&#10;SxTefOy+QT1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gcQHB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DE9235B" w14:textId="77777777" w:rsidR="00547457" w:rsidRDefault="00547457" w:rsidP="00B9350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73B15" w14:textId="77777777" w:rsidR="00547457" w:rsidRPr="00015AD5" w:rsidRDefault="000136DB" w:rsidP="00B9350B">
    <w:pPr>
      <w:pStyle w:val="Header"/>
    </w:pPr>
    <w:r>
      <w:rPr>
        <w:noProof/>
      </w:rPr>
      <w:pict w14:anchorId="67B92B58">
        <v:group id="_x0000_s2049" style="position:absolute;margin-left:518.6pt;margin-top:-7.45pt;width:22.3pt;height:22.3pt;z-index:251780096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BF25046" w14:textId="77777777" w:rsidR="00547457" w:rsidRPr="005920C2" w:rsidRDefault="00547457" w:rsidP="00B9350B">
    <w:pPr>
      <w:pStyle w:val="Header"/>
    </w:pPr>
  </w:p>
  <w:p w14:paraId="69FE5762" w14:textId="77777777" w:rsidR="00547457" w:rsidRPr="006C5A78" w:rsidRDefault="00547457" w:rsidP="00B9350B">
    <w:pPr>
      <w:pStyle w:val="Header"/>
    </w:pPr>
  </w:p>
  <w:p w14:paraId="30F6B1CD" w14:textId="77777777" w:rsidR="00547457" w:rsidRPr="00734020" w:rsidRDefault="00547457" w:rsidP="00734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B1CF" w14:textId="725C07BC" w:rsidR="00547457" w:rsidRDefault="0054745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F6B1EA" wp14:editId="3D654D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B218" w14:textId="77777777" w:rsidR="00547457" w:rsidRPr="00701388" w:rsidRDefault="0054745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F6B1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30F6B218" w14:textId="77777777" w:rsidR="00547457" w:rsidRPr="00701388" w:rsidRDefault="0054745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F6B1EB" wp14:editId="65DCF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B219" w14:textId="77777777" w:rsidR="00547457" w:rsidRPr="002273E5" w:rsidRDefault="0054745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EB" id="Text Box 6" o:spid="_x0000_s1039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0F6B219" w14:textId="77777777" w:rsidR="00547457" w:rsidRPr="002273E5" w:rsidRDefault="0054745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0F6B1EC" wp14:editId="64B57D6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B21A" w14:textId="77777777" w:rsidR="00547457" w:rsidRPr="002273E5" w:rsidRDefault="0054745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EC" id="Text Box 8" o:spid="_x0000_s1040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0F6B21A" w14:textId="77777777" w:rsidR="00547457" w:rsidRPr="002273E5" w:rsidRDefault="0054745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F6B1ED" wp14:editId="0713E34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F6B21B" w14:textId="77777777" w:rsidR="00547457" w:rsidRDefault="00547457" w:rsidP="00E815D3">
                          <w:pPr>
                            <w:jc w:val="center"/>
                          </w:pPr>
                        </w:p>
                        <w:p w14:paraId="30F6B21C" w14:textId="77777777" w:rsidR="00547457" w:rsidRDefault="00547457" w:rsidP="00E815D3">
                          <w:pPr>
                            <w:jc w:val="center"/>
                          </w:pPr>
                        </w:p>
                        <w:p w14:paraId="30F6B21D" w14:textId="77777777" w:rsidR="00547457" w:rsidRDefault="0054745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ED" id="Freeform 7" o:spid="_x0000_s1041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0F6B21B" w14:textId="77777777" w:rsidR="00547457" w:rsidRDefault="00547457" w:rsidP="00E815D3">
                    <w:pPr>
                      <w:jc w:val="center"/>
                    </w:pPr>
                  </w:p>
                  <w:p w14:paraId="30F6B21C" w14:textId="77777777" w:rsidR="00547457" w:rsidRDefault="00547457" w:rsidP="00E815D3">
                    <w:pPr>
                      <w:jc w:val="center"/>
                    </w:pPr>
                  </w:p>
                  <w:p w14:paraId="30F6B21D" w14:textId="77777777" w:rsidR="00547457" w:rsidRDefault="0054745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F6B1EE" wp14:editId="6654A7E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F6B21E" w14:textId="77777777" w:rsidR="00547457" w:rsidRDefault="0054745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F6B1EE" id="Freeform 9" o:spid="_x0000_s1042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F6B21E" w14:textId="77777777" w:rsidR="00547457" w:rsidRDefault="0054745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F6B1EF" wp14:editId="658BA9F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7B23B17" id="Rectangle 17" o:spid="_x0000_s1026" style="position:absolute;margin-left:-39.95pt;margin-top:-26.6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30F6B1D0" w14:textId="77777777" w:rsidR="00547457" w:rsidRPr="00015AD5" w:rsidRDefault="00547457" w:rsidP="00E815D3">
    <w:pPr>
      <w:pStyle w:val="Header"/>
    </w:pPr>
  </w:p>
  <w:p w14:paraId="30F6B1D1" w14:textId="77777777" w:rsidR="00547457" w:rsidRPr="005920C2" w:rsidRDefault="00547457" w:rsidP="00E815D3">
    <w:pPr>
      <w:pStyle w:val="Header"/>
    </w:pPr>
  </w:p>
  <w:p w14:paraId="30F6B1D2" w14:textId="77777777" w:rsidR="00547457" w:rsidRPr="006C5A78" w:rsidRDefault="00547457" w:rsidP="00E815D3">
    <w:pPr>
      <w:pStyle w:val="Header"/>
    </w:pPr>
  </w:p>
  <w:p w14:paraId="30F6B1D3" w14:textId="77777777" w:rsidR="00547457" w:rsidRPr="00E815D3" w:rsidRDefault="0054745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781F09"/>
    <w:multiLevelType w:val="hybridMultilevel"/>
    <w:tmpl w:val="FDE6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48B9"/>
    <w:multiLevelType w:val="hybridMultilevel"/>
    <w:tmpl w:val="ED7EC192"/>
    <w:lvl w:ilvl="0" w:tplc="32844FDA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6C331A2"/>
    <w:multiLevelType w:val="hybridMultilevel"/>
    <w:tmpl w:val="9E1036FE"/>
    <w:lvl w:ilvl="0" w:tplc="29726224">
      <w:start w:val="1"/>
      <w:numFmt w:val="decimal"/>
      <w:lvlText w:val="%1."/>
      <w:lvlJc w:val="left"/>
      <w:pPr>
        <w:ind w:left="8280" w:hanging="2160"/>
      </w:pPr>
      <w:rPr>
        <w:rFonts w:hint="default"/>
        <w:i/>
        <w:color w:val="00789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4A08"/>
    <w:multiLevelType w:val="hybridMultilevel"/>
    <w:tmpl w:val="9DDC9572"/>
    <w:lvl w:ilvl="0" w:tplc="0A3AB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5A56"/>
    <w:multiLevelType w:val="hybridMultilevel"/>
    <w:tmpl w:val="C1D22CFC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974F6"/>
    <w:multiLevelType w:val="hybridMultilevel"/>
    <w:tmpl w:val="A9A6B080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B53F8"/>
    <w:multiLevelType w:val="hybridMultilevel"/>
    <w:tmpl w:val="3F76DFB8"/>
    <w:lvl w:ilvl="0" w:tplc="51A46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5B8D0947"/>
    <w:multiLevelType w:val="hybridMultilevel"/>
    <w:tmpl w:val="54ACBC9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17"/>
  </w:num>
  <w:num w:numId="5">
    <w:abstractNumId w:val="15"/>
  </w:num>
  <w:num w:numId="6">
    <w:abstractNumId w:val="22"/>
  </w:num>
  <w:num w:numId="7">
    <w:abstractNumId w:val="1"/>
  </w:num>
  <w:num w:numId="8">
    <w:abstractNumId w:val="25"/>
  </w:num>
  <w:num w:numId="9">
    <w:abstractNumId w:val="22"/>
  </w:num>
  <w:num w:numId="10">
    <w:abstractNumId w:val="1"/>
  </w:num>
  <w:num w:numId="11">
    <w:abstractNumId w:val="25"/>
  </w:num>
  <w:num w:numId="12">
    <w:abstractNumId w:val="22"/>
  </w:num>
  <w:num w:numId="13">
    <w:abstractNumId w:val="21"/>
  </w:num>
  <w:num w:numId="14">
    <w:abstractNumId w:val="0"/>
  </w:num>
  <w:num w:numId="15">
    <w:abstractNumId w:val="23"/>
  </w:num>
  <w:num w:numId="16">
    <w:abstractNumId w:val="20"/>
  </w:num>
  <w:num w:numId="17">
    <w:abstractNumId w:val="11"/>
  </w:num>
  <w:num w:numId="18">
    <w:abstractNumId w:val="1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8"/>
  </w:num>
  <w:num w:numId="30">
    <w:abstractNumId w:val="3"/>
  </w:num>
  <w:num w:numId="3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8"/>
  </w:num>
  <w:num w:numId="35">
    <w:abstractNumId w:val="12"/>
  </w:num>
  <w:num w:numId="36">
    <w:abstractNumId w:val="16"/>
  </w:num>
  <w:num w:numId="37">
    <w:abstractNumId w:val="13"/>
  </w:num>
  <w:num w:numId="38">
    <w:abstractNumId w:val="19"/>
  </w:num>
  <w:num w:numId="39">
    <w:abstractNumId w:val="5"/>
  </w:num>
  <w:num w:numId="40">
    <w:abstractNumId w:val="2"/>
  </w:num>
  <w:num w:numId="41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4"/>
  </w:num>
  <w:num w:numId="4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A79"/>
    <w:rsid w:val="000136DB"/>
    <w:rsid w:val="00015AD5"/>
    <w:rsid w:val="00015BAE"/>
    <w:rsid w:val="00016EC3"/>
    <w:rsid w:val="00021A6D"/>
    <w:rsid w:val="0003054A"/>
    <w:rsid w:val="000318FA"/>
    <w:rsid w:val="00035496"/>
    <w:rsid w:val="00036A01"/>
    <w:rsid w:val="00036CEB"/>
    <w:rsid w:val="00040BD3"/>
    <w:rsid w:val="00042A93"/>
    <w:rsid w:val="000514CC"/>
    <w:rsid w:val="00054C81"/>
    <w:rsid w:val="00055004"/>
    <w:rsid w:val="00055800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372E"/>
    <w:rsid w:val="000D15FA"/>
    <w:rsid w:val="000D5FE7"/>
    <w:rsid w:val="000D7537"/>
    <w:rsid w:val="000E6E22"/>
    <w:rsid w:val="00105599"/>
    <w:rsid w:val="00106020"/>
    <w:rsid w:val="0010729D"/>
    <w:rsid w:val="00112553"/>
    <w:rsid w:val="0011336A"/>
    <w:rsid w:val="0011788F"/>
    <w:rsid w:val="00121972"/>
    <w:rsid w:val="001223D7"/>
    <w:rsid w:val="00127D70"/>
    <w:rsid w:val="00130993"/>
    <w:rsid w:val="001330EB"/>
    <w:rsid w:val="001362BF"/>
    <w:rsid w:val="001420D9"/>
    <w:rsid w:val="00151E7B"/>
    <w:rsid w:val="0015384F"/>
    <w:rsid w:val="0015783C"/>
    <w:rsid w:val="00161C21"/>
    <w:rsid w:val="001625A1"/>
    <w:rsid w:val="00166701"/>
    <w:rsid w:val="00167950"/>
    <w:rsid w:val="00173F0C"/>
    <w:rsid w:val="001764B3"/>
    <w:rsid w:val="001768C7"/>
    <w:rsid w:val="00177886"/>
    <w:rsid w:val="001818F0"/>
    <w:rsid w:val="00186A90"/>
    <w:rsid w:val="00190322"/>
    <w:rsid w:val="00192498"/>
    <w:rsid w:val="001943FF"/>
    <w:rsid w:val="00195BAB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4188"/>
    <w:rsid w:val="00285186"/>
    <w:rsid w:val="00285E0E"/>
    <w:rsid w:val="00290AD4"/>
    <w:rsid w:val="0029160D"/>
    <w:rsid w:val="00293211"/>
    <w:rsid w:val="002941DA"/>
    <w:rsid w:val="0029737A"/>
    <w:rsid w:val="002A1393"/>
    <w:rsid w:val="002A628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4759"/>
    <w:rsid w:val="002F500C"/>
    <w:rsid w:val="002F675A"/>
    <w:rsid w:val="00302860"/>
    <w:rsid w:val="0030479C"/>
    <w:rsid w:val="00305DF2"/>
    <w:rsid w:val="00313843"/>
    <w:rsid w:val="00313ED9"/>
    <w:rsid w:val="00316CEC"/>
    <w:rsid w:val="003220FF"/>
    <w:rsid w:val="00325B75"/>
    <w:rsid w:val="00325FD0"/>
    <w:rsid w:val="0032719C"/>
    <w:rsid w:val="0033420C"/>
    <w:rsid w:val="00334A20"/>
    <w:rsid w:val="00335194"/>
    <w:rsid w:val="003354FA"/>
    <w:rsid w:val="00336BC4"/>
    <w:rsid w:val="00336C1C"/>
    <w:rsid w:val="00344B26"/>
    <w:rsid w:val="003452D4"/>
    <w:rsid w:val="00346D22"/>
    <w:rsid w:val="00350C0E"/>
    <w:rsid w:val="0035110E"/>
    <w:rsid w:val="003525BA"/>
    <w:rsid w:val="00354C0A"/>
    <w:rsid w:val="00356634"/>
    <w:rsid w:val="003578B1"/>
    <w:rsid w:val="00365C1D"/>
    <w:rsid w:val="003744D9"/>
    <w:rsid w:val="00380B56"/>
    <w:rsid w:val="00380FA9"/>
    <w:rsid w:val="00384E01"/>
    <w:rsid w:val="00384E82"/>
    <w:rsid w:val="00385363"/>
    <w:rsid w:val="00385D7A"/>
    <w:rsid w:val="003929BB"/>
    <w:rsid w:val="00395537"/>
    <w:rsid w:val="003A2C99"/>
    <w:rsid w:val="003B0330"/>
    <w:rsid w:val="003B22A3"/>
    <w:rsid w:val="003B5569"/>
    <w:rsid w:val="003B55C8"/>
    <w:rsid w:val="003B5F33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63B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67567"/>
    <w:rsid w:val="00475140"/>
    <w:rsid w:val="00476870"/>
    <w:rsid w:val="00484711"/>
    <w:rsid w:val="0048664D"/>
    <w:rsid w:val="00487C22"/>
    <w:rsid w:val="0049003B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6C6B"/>
    <w:rsid w:val="004C75D4"/>
    <w:rsid w:val="004D201C"/>
    <w:rsid w:val="004D3EE8"/>
    <w:rsid w:val="004E4B45"/>
    <w:rsid w:val="005026DA"/>
    <w:rsid w:val="005073ED"/>
    <w:rsid w:val="00511E7C"/>
    <w:rsid w:val="00512914"/>
    <w:rsid w:val="0051398B"/>
    <w:rsid w:val="00515CEB"/>
    <w:rsid w:val="00520E13"/>
    <w:rsid w:val="0052261F"/>
    <w:rsid w:val="00526358"/>
    <w:rsid w:val="00535706"/>
    <w:rsid w:val="00535FF9"/>
    <w:rsid w:val="005406AC"/>
    <w:rsid w:val="00547457"/>
    <w:rsid w:val="00553927"/>
    <w:rsid w:val="00556816"/>
    <w:rsid w:val="005570D6"/>
    <w:rsid w:val="005615D3"/>
    <w:rsid w:val="00567CC6"/>
    <w:rsid w:val="005728FF"/>
    <w:rsid w:val="005749CB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2BB2"/>
    <w:rsid w:val="006402C2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5679"/>
    <w:rsid w:val="00676990"/>
    <w:rsid w:val="00676D2A"/>
    <w:rsid w:val="00681865"/>
    <w:rsid w:val="00685037"/>
    <w:rsid w:val="00687205"/>
    <w:rsid w:val="00693353"/>
    <w:rsid w:val="0069524C"/>
    <w:rsid w:val="006970F9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77EE"/>
    <w:rsid w:val="006D0D93"/>
    <w:rsid w:val="006D15A6"/>
    <w:rsid w:val="006D2E63"/>
    <w:rsid w:val="006D42C4"/>
    <w:rsid w:val="006D4FFB"/>
    <w:rsid w:val="006E4013"/>
    <w:rsid w:val="006F6494"/>
    <w:rsid w:val="006F7963"/>
    <w:rsid w:val="00702D37"/>
    <w:rsid w:val="007035CB"/>
    <w:rsid w:val="0070388F"/>
    <w:rsid w:val="00705643"/>
    <w:rsid w:val="00712F20"/>
    <w:rsid w:val="007168BC"/>
    <w:rsid w:val="00725BBE"/>
    <w:rsid w:val="00733A54"/>
    <w:rsid w:val="00734020"/>
    <w:rsid w:val="00736A54"/>
    <w:rsid w:val="0074210F"/>
    <w:rsid w:val="007421CE"/>
    <w:rsid w:val="00742CCC"/>
    <w:rsid w:val="00751E7C"/>
    <w:rsid w:val="0075317C"/>
    <w:rsid w:val="00753A34"/>
    <w:rsid w:val="00770965"/>
    <w:rsid w:val="0077191F"/>
    <w:rsid w:val="00776E81"/>
    <w:rsid w:val="007771F4"/>
    <w:rsid w:val="00777ED7"/>
    <w:rsid w:val="00777F13"/>
    <w:rsid w:val="00783F6D"/>
    <w:rsid w:val="00785D64"/>
    <w:rsid w:val="0079015E"/>
    <w:rsid w:val="00792801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2A"/>
    <w:rsid w:val="007F48BF"/>
    <w:rsid w:val="007F5AFF"/>
    <w:rsid w:val="007F6708"/>
    <w:rsid w:val="00801FEB"/>
    <w:rsid w:val="00801FFD"/>
    <w:rsid w:val="008153BC"/>
    <w:rsid w:val="008234E2"/>
    <w:rsid w:val="00823B27"/>
    <w:rsid w:val="0082425E"/>
    <w:rsid w:val="008244D5"/>
    <w:rsid w:val="00826165"/>
    <w:rsid w:val="00830ED9"/>
    <w:rsid w:val="0083356D"/>
    <w:rsid w:val="0083526A"/>
    <w:rsid w:val="008417EB"/>
    <w:rsid w:val="0084300E"/>
    <w:rsid w:val="008453E1"/>
    <w:rsid w:val="00854ECE"/>
    <w:rsid w:val="00855A7C"/>
    <w:rsid w:val="00856535"/>
    <w:rsid w:val="008567FF"/>
    <w:rsid w:val="00861293"/>
    <w:rsid w:val="00863B0B"/>
    <w:rsid w:val="0087219A"/>
    <w:rsid w:val="008721EA"/>
    <w:rsid w:val="00873364"/>
    <w:rsid w:val="0087640E"/>
    <w:rsid w:val="00877AAB"/>
    <w:rsid w:val="0088150F"/>
    <w:rsid w:val="008A0025"/>
    <w:rsid w:val="008A18BC"/>
    <w:rsid w:val="008A44AE"/>
    <w:rsid w:val="008A76B7"/>
    <w:rsid w:val="008B48DB"/>
    <w:rsid w:val="008B6EBE"/>
    <w:rsid w:val="008B741B"/>
    <w:rsid w:val="008C09A4"/>
    <w:rsid w:val="008C592D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6F6"/>
    <w:rsid w:val="00921B77"/>
    <w:rsid w:val="009222DE"/>
    <w:rsid w:val="009316BD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14DB"/>
    <w:rsid w:val="009B4149"/>
    <w:rsid w:val="009B59C2"/>
    <w:rsid w:val="009B702E"/>
    <w:rsid w:val="009D05D1"/>
    <w:rsid w:val="009D52F7"/>
    <w:rsid w:val="009E1635"/>
    <w:rsid w:val="009E4AB3"/>
    <w:rsid w:val="009E4BBD"/>
    <w:rsid w:val="009F24D9"/>
    <w:rsid w:val="009F285F"/>
    <w:rsid w:val="00A00C15"/>
    <w:rsid w:val="00A01A40"/>
    <w:rsid w:val="00A102D2"/>
    <w:rsid w:val="00A12973"/>
    <w:rsid w:val="00A22A40"/>
    <w:rsid w:val="00A2441D"/>
    <w:rsid w:val="00A35E03"/>
    <w:rsid w:val="00A3783B"/>
    <w:rsid w:val="00A40A9B"/>
    <w:rsid w:val="00A46379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13F"/>
    <w:rsid w:val="00A94A7C"/>
    <w:rsid w:val="00A94A89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7FA9"/>
    <w:rsid w:val="00B0361C"/>
    <w:rsid w:val="00B06291"/>
    <w:rsid w:val="00B10853"/>
    <w:rsid w:val="00B1371A"/>
    <w:rsid w:val="00B13B37"/>
    <w:rsid w:val="00B13EEA"/>
    <w:rsid w:val="00B2240B"/>
    <w:rsid w:val="00B234C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CCF"/>
    <w:rsid w:val="00B45FC7"/>
    <w:rsid w:val="00B56158"/>
    <w:rsid w:val="00B5741C"/>
    <w:rsid w:val="00B61F45"/>
    <w:rsid w:val="00B65645"/>
    <w:rsid w:val="00B74293"/>
    <w:rsid w:val="00B77EAE"/>
    <w:rsid w:val="00B82F05"/>
    <w:rsid w:val="00B82FC0"/>
    <w:rsid w:val="00B86947"/>
    <w:rsid w:val="00B9350B"/>
    <w:rsid w:val="00B97CCA"/>
    <w:rsid w:val="00BA5E1F"/>
    <w:rsid w:val="00BB190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360E"/>
    <w:rsid w:val="00C0484B"/>
    <w:rsid w:val="00C20419"/>
    <w:rsid w:val="00C231DF"/>
    <w:rsid w:val="00C23D6D"/>
    <w:rsid w:val="00C32282"/>
    <w:rsid w:val="00C33236"/>
    <w:rsid w:val="00C344BC"/>
    <w:rsid w:val="00C36678"/>
    <w:rsid w:val="00C41421"/>
    <w:rsid w:val="00C41AF6"/>
    <w:rsid w:val="00C432F5"/>
    <w:rsid w:val="00C4543F"/>
    <w:rsid w:val="00C456B2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6BEC"/>
    <w:rsid w:val="00C97EBE"/>
    <w:rsid w:val="00CC30FD"/>
    <w:rsid w:val="00CC5DAB"/>
    <w:rsid w:val="00CD6F40"/>
    <w:rsid w:val="00CE31E2"/>
    <w:rsid w:val="00CE34B3"/>
    <w:rsid w:val="00CE4096"/>
    <w:rsid w:val="00CE6E18"/>
    <w:rsid w:val="00CF0D91"/>
    <w:rsid w:val="00CF1AE5"/>
    <w:rsid w:val="00CF200C"/>
    <w:rsid w:val="00CF574C"/>
    <w:rsid w:val="00D0235F"/>
    <w:rsid w:val="00D038C2"/>
    <w:rsid w:val="00D04092"/>
    <w:rsid w:val="00D047C7"/>
    <w:rsid w:val="00D0682D"/>
    <w:rsid w:val="00D07D01"/>
    <w:rsid w:val="00D11A02"/>
    <w:rsid w:val="00D30E9B"/>
    <w:rsid w:val="00D353E3"/>
    <w:rsid w:val="00D46936"/>
    <w:rsid w:val="00D516CA"/>
    <w:rsid w:val="00D51BDF"/>
    <w:rsid w:val="00D52A95"/>
    <w:rsid w:val="00D735F4"/>
    <w:rsid w:val="00D73C82"/>
    <w:rsid w:val="00D77641"/>
    <w:rsid w:val="00D77FFE"/>
    <w:rsid w:val="00D83E48"/>
    <w:rsid w:val="00D84B4E"/>
    <w:rsid w:val="00D91247"/>
    <w:rsid w:val="00D9236D"/>
    <w:rsid w:val="00D95F8B"/>
    <w:rsid w:val="00D97A64"/>
    <w:rsid w:val="00DA0076"/>
    <w:rsid w:val="00DA0F13"/>
    <w:rsid w:val="00DA2915"/>
    <w:rsid w:val="00DA58BB"/>
    <w:rsid w:val="00DB1C6C"/>
    <w:rsid w:val="00DB5C94"/>
    <w:rsid w:val="00DC7E4D"/>
    <w:rsid w:val="00DD5DEE"/>
    <w:rsid w:val="00DD7B52"/>
    <w:rsid w:val="00DE00FA"/>
    <w:rsid w:val="00DE2443"/>
    <w:rsid w:val="00DE4E23"/>
    <w:rsid w:val="00DE7B25"/>
    <w:rsid w:val="00DF59B8"/>
    <w:rsid w:val="00E0125E"/>
    <w:rsid w:val="00E07B74"/>
    <w:rsid w:val="00E108E5"/>
    <w:rsid w:val="00E12037"/>
    <w:rsid w:val="00E1411E"/>
    <w:rsid w:val="00E152D5"/>
    <w:rsid w:val="00E237D8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3171"/>
    <w:rsid w:val="00E95BB7"/>
    <w:rsid w:val="00EB2D31"/>
    <w:rsid w:val="00EC4DC5"/>
    <w:rsid w:val="00ED0A74"/>
    <w:rsid w:val="00ED11A5"/>
    <w:rsid w:val="00EE6D8B"/>
    <w:rsid w:val="00EE735F"/>
    <w:rsid w:val="00EF03CE"/>
    <w:rsid w:val="00EF22F0"/>
    <w:rsid w:val="00EF4831"/>
    <w:rsid w:val="00F0049A"/>
    <w:rsid w:val="00F05108"/>
    <w:rsid w:val="00F10777"/>
    <w:rsid w:val="00F1505C"/>
    <w:rsid w:val="00F21997"/>
    <w:rsid w:val="00F229A0"/>
    <w:rsid w:val="00F23374"/>
    <w:rsid w:val="00F24782"/>
    <w:rsid w:val="00F27393"/>
    <w:rsid w:val="00F32936"/>
    <w:rsid w:val="00F330D0"/>
    <w:rsid w:val="00F34E30"/>
    <w:rsid w:val="00F36805"/>
    <w:rsid w:val="00F36AE4"/>
    <w:rsid w:val="00F442E1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263E"/>
    <w:rsid w:val="00FA5208"/>
    <w:rsid w:val="00FB376B"/>
    <w:rsid w:val="00FC4DA1"/>
    <w:rsid w:val="00FD1517"/>
    <w:rsid w:val="00FE1D68"/>
    <w:rsid w:val="00FE46A5"/>
    <w:rsid w:val="00FF440B"/>
    <w:rsid w:val="00FF584B"/>
    <w:rsid w:val="00FF631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F6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B234C5"/>
    <w:rPr>
      <w:b/>
      <w:color w:val="C38A76"/>
      <w:sz w:val="24"/>
    </w:rPr>
  </w:style>
  <w:style w:type="paragraph" w:styleId="NormalWeb">
    <w:name w:val="Normal (Web)"/>
    <w:basedOn w:val="Normal"/>
    <w:uiPriority w:val="99"/>
    <w:semiHidden/>
    <w:unhideWhenUsed/>
    <w:rsid w:val="00D73C8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B234C5"/>
    <w:rPr>
      <w:b/>
      <w:color w:val="C38A76"/>
      <w:sz w:val="24"/>
    </w:rPr>
  </w:style>
  <w:style w:type="paragraph" w:styleId="NormalWeb">
    <w:name w:val="Normal (Web)"/>
    <w:basedOn w:val="Normal"/>
    <w:uiPriority w:val="99"/>
    <w:semiHidden/>
    <w:unhideWhenUsed/>
    <w:rsid w:val="00D73C8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beec3c52-6977-40b8-8e7b-b4fa7e519059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74B92D-EDBC-43E7-92A5-599D731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4</cp:revision>
  <cp:lastPrinted>2014-10-22T02:09:00Z</cp:lastPrinted>
  <dcterms:created xsi:type="dcterms:W3CDTF">2014-05-21T05:36:00Z</dcterms:created>
  <dcterms:modified xsi:type="dcterms:W3CDTF">2014-10-22T02:09:00Z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