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65864B" w14:textId="77777777" w:rsidR="004051EB" w:rsidRPr="0015120F" w:rsidRDefault="004051EB" w:rsidP="0015120F">
      <w:pPr>
        <w:pStyle w:val="ny-lesson-header"/>
      </w:pPr>
      <w:bookmarkStart w:id="0" w:name="_GoBack"/>
      <w:bookmarkEnd w:id="0"/>
      <w:r>
        <w:t>Lesson 15:  Equations of Graphs of Proportional Relationships Involving Fractions</w:t>
      </w:r>
    </w:p>
    <w:p w14:paraId="49639925" w14:textId="77777777" w:rsidR="00BB71EE" w:rsidRDefault="00BB71EE" w:rsidP="004051EB">
      <w:pPr>
        <w:pStyle w:val="ny-callout-hdr"/>
        <w:spacing w:after="60"/>
      </w:pPr>
    </w:p>
    <w:p w14:paraId="00DDDF9D" w14:textId="77777777" w:rsidR="004051EB" w:rsidRDefault="004051EB" w:rsidP="004051EB">
      <w:pPr>
        <w:pStyle w:val="ny-callout-hdr"/>
        <w:spacing w:after="60"/>
      </w:pPr>
      <w:r>
        <w:t>Classwork</w:t>
      </w:r>
    </w:p>
    <w:p w14:paraId="5AD840F5" w14:textId="77777777" w:rsidR="004051EB" w:rsidRPr="00BB71EE" w:rsidRDefault="004051EB" w:rsidP="004051EB">
      <w:pPr>
        <w:pStyle w:val="ny-lesson-paragraph"/>
        <w:rPr>
          <w:rStyle w:val="ny-lesson-hdr-2"/>
        </w:rPr>
      </w:pPr>
      <w:r w:rsidRPr="00BB71EE">
        <w:rPr>
          <w:rStyle w:val="ny-lesson-hdr-2"/>
        </w:rPr>
        <w:t>Example 1:  Mother’s 10K Race</w:t>
      </w:r>
    </w:p>
    <w:p w14:paraId="3540D651" w14:textId="7287DC30" w:rsidR="004051EB" w:rsidRDefault="004051EB" w:rsidP="0015120F">
      <w:pPr>
        <w:pStyle w:val="ny-lesson-paragraph"/>
        <w:rPr>
          <w:b/>
        </w:rPr>
      </w:pPr>
      <w:r>
        <w:t>Sam’s mother has entered</w:t>
      </w:r>
      <w:r w:rsidRPr="00DA6274">
        <w:t xml:space="preserve"> a </w:t>
      </w:r>
      <m:oMath>
        <m:r>
          <w:rPr>
            <w:rFonts w:ascii="Cambria Math" w:hAnsi="Cambria Math"/>
          </w:rPr>
          <m:t>10</m:t>
        </m:r>
      </m:oMath>
      <w:r w:rsidRPr="0015120F">
        <w:t>K race.  Sam and his family want to show their support of their mother</w:t>
      </w:r>
      <w:r w:rsidR="006C408F">
        <w:t>,</w:t>
      </w:r>
      <w:r w:rsidRPr="0015120F">
        <w:t xml:space="preserve"> but they need to figure out where they should go along the race course.  They also need to determine how long it will take her to run the race so that they will know when to meet her at the finish line. </w:t>
      </w:r>
      <w:r w:rsidR="00DA6274">
        <w:t xml:space="preserve"> </w:t>
      </w:r>
      <w:r w:rsidRPr="0015120F">
        <w:t xml:space="preserve">Previously, his mother ran a </w:t>
      </w:r>
      <m:oMath>
        <m:r>
          <w:rPr>
            <w:rFonts w:ascii="Cambria Math" w:hAnsi="Cambria Math"/>
          </w:rPr>
          <m:t>5</m:t>
        </m:r>
      </m:oMath>
      <w:r w:rsidRPr="0015120F">
        <w:t xml:space="preserve">K race with a time of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w:r w:rsidRPr="0015120F">
        <w:t xml:space="preserve"> hours.   Assume Sam’s mother ran the same rate as the previous race in order to complete the chart. </w:t>
      </w:r>
    </w:p>
    <w:p w14:paraId="7CDBFCB2" w14:textId="1852D87D" w:rsidR="004051EB" w:rsidRDefault="004051EB" w:rsidP="00BB71EE">
      <w:pPr>
        <w:pStyle w:val="ny-lesson-paragraph"/>
      </w:pPr>
      <w:r w:rsidRPr="007F43ED">
        <w:t xml:space="preserve">Create a </w:t>
      </w:r>
      <w:r w:rsidR="00DA6274">
        <w:t>table</w:t>
      </w:r>
      <w:r w:rsidR="00DA6274" w:rsidRPr="007F43ED">
        <w:t xml:space="preserve"> </w:t>
      </w:r>
      <w:r w:rsidRPr="007F43ED">
        <w:t xml:space="preserve">that will show how far Sam’s </w:t>
      </w:r>
      <w:r>
        <w:t>mother</w:t>
      </w:r>
      <w:r w:rsidRPr="007F43ED">
        <w:t xml:space="preserve"> has run after each half hour from the start of the race</w:t>
      </w:r>
      <w:r w:rsidR="00DA6274">
        <w:t>,</w:t>
      </w:r>
      <w:r w:rsidRPr="007F43ED">
        <w:t xml:space="preserve"> and graph it on the </w:t>
      </w:r>
      <w:r w:rsidR="00DA6274">
        <w:t>coordinate plane to</w:t>
      </w:r>
      <w:r w:rsidRPr="007F43ED">
        <w:t xml:space="preserve"> the right. </w:t>
      </w:r>
    </w:p>
    <w:p w14:paraId="1E7A37E5" w14:textId="29FBFB7F" w:rsidR="004051EB" w:rsidRPr="007F43ED" w:rsidRDefault="007C7ECF" w:rsidP="004051EB">
      <w:pPr>
        <w:pStyle w:val="ny-lesson-bullet"/>
        <w:numPr>
          <w:ilvl w:val="0"/>
          <w:numId w:val="0"/>
        </w:numPr>
        <w:ind w:left="806"/>
      </w:pPr>
      <w:r>
        <w:rPr>
          <w:noProof/>
        </w:rPr>
        <mc:AlternateContent>
          <mc:Choice Requires="wps">
            <w:drawing>
              <wp:anchor distT="0" distB="0" distL="114300" distR="114300" simplePos="0" relativeHeight="251659776" behindDoc="0" locked="0" layoutInCell="1" allowOverlap="1" wp14:anchorId="42EC12A0" wp14:editId="09DA6DF2">
                <wp:simplePos x="0" y="0"/>
                <wp:positionH relativeFrom="column">
                  <wp:posOffset>3218180</wp:posOffset>
                </wp:positionH>
                <wp:positionV relativeFrom="paragraph">
                  <wp:posOffset>114300</wp:posOffset>
                </wp:positionV>
                <wp:extent cx="2754630" cy="2667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54630"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498CC2" w14:textId="75B00AF0" w:rsidR="007C7ECF" w:rsidRPr="007C7ECF" w:rsidRDefault="007C7ECF" w:rsidP="007C7ECF">
                            <w:pPr>
                              <w:pStyle w:val="ny-lesson-table"/>
                              <w:jc w:val="center"/>
                              <w:rPr>
                                <w:b/>
                              </w:rPr>
                            </w:pPr>
                            <w:r w:rsidRPr="007C7ECF">
                              <w:rPr>
                                <w:b/>
                              </w:rPr>
                              <w:t>Mother’s 10K Race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type w14:anchorId="42EC12A0" id="_x0000_t202" coordsize="21600,21600" o:spt="202" path="m,l,21600r21600,l21600,xe">
                <v:stroke joinstyle="miter"/>
                <v:path gradientshapeok="t" o:connecttype="rect"/>
              </v:shapetype>
              <v:shape id="Text Box 15" o:spid="_x0000_s1026" type="#_x0000_t202" style="position:absolute;left:0;text-align:left;margin-left:253.4pt;margin-top:9pt;width:216.9pt;height:21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" filled="f" stroked="f" strokeweight=".5pt">
                <v:textbox>
                  <w:txbxContent>
                    <w:p w14:paraId="30498CC2" w14:textId="75B00AF0" w:rsidR="007C7ECF" w:rsidRPr="007C7ECF" w:rsidRDefault="007C7ECF" w:rsidP="007C7ECF">
                      <w:pPr>
                        <w:pStyle w:val="ny-lesson-table"/>
                        <w:jc w:val="center"/>
                        <w:rPr>
                          <w:b/>
                        </w:rPr>
                      </w:pPr>
                      <w:r w:rsidRPr="007C7ECF">
                        <w:rPr>
                          <w:b/>
                        </w:rPr>
                        <w:t>Mother’s 10K Race</w:t>
                      </w:r>
                    </w:p>
                  </w:txbxContent>
                </v:textbox>
              </v:shape>
            </w:pict>
          </mc:Fallback>
        </mc:AlternateContent>
      </w:r>
      <w:r w:rsidR="00E92B8B">
        <w:rPr>
          <w:noProof/>
        </w:rPr>
        <w:drawing>
          <wp:anchor distT="0" distB="0" distL="114300" distR="114300" simplePos="0" relativeHeight="251657728" behindDoc="0" locked="0" layoutInCell="1" allowOverlap="1" wp14:anchorId="3D9D67F8" wp14:editId="5298ABE6">
            <wp:simplePos x="0" y="0"/>
            <wp:positionH relativeFrom="column">
              <wp:posOffset>2795270</wp:posOffset>
            </wp:positionH>
            <wp:positionV relativeFrom="paragraph">
              <wp:posOffset>392430</wp:posOffset>
            </wp:positionV>
            <wp:extent cx="3460750" cy="1723390"/>
            <wp:effectExtent l="0" t="0" r="6350" b="0"/>
            <wp:wrapThrough wrapText="bothSides">
              <wp:wrapPolygon edited="0">
                <wp:start x="0" y="0"/>
                <wp:lineTo x="0" y="21250"/>
                <wp:lineTo x="21521" y="21250"/>
                <wp:lineTo x="21521" y="0"/>
                <wp:lineTo x="0" y="0"/>
              </wp:wrapPolygon>
            </wp:wrapThrough>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2565"/>
                    <a:stretch/>
                  </pic:blipFill>
                  <pic:spPr bwMode="auto">
                    <a:xfrm>
                      <a:off x="0" y="0"/>
                      <a:ext cx="3460750" cy="17233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leGrid"/>
        <w:tblW w:w="0" w:type="auto"/>
        <w:tblInd w:w="1098" w:type="dxa"/>
        <w:tblLook w:val="04A0" w:firstRow="1" w:lastRow="0" w:firstColumn="1" w:lastColumn="0" w:noHBand="0" w:noVBand="1"/>
      </w:tblPr>
      <w:tblGrid>
        <w:gridCol w:w="1584"/>
        <w:gridCol w:w="1584"/>
      </w:tblGrid>
      <w:tr w:rsidR="00DA6274" w14:paraId="63A48914" w14:textId="77777777" w:rsidTr="0015120F">
        <w:tc>
          <w:tcPr>
            <w:tcW w:w="1584" w:type="dxa"/>
            <w:vAlign w:val="center"/>
          </w:tcPr>
          <w:p w14:paraId="51BF1027" w14:textId="4BE4BD92" w:rsidR="00DA6274" w:rsidRPr="0015120F" w:rsidRDefault="00DA6274" w:rsidP="0015120F">
            <w:pPr>
              <w:pStyle w:val="ny-table-text"/>
              <w:jc w:val="center"/>
            </w:pPr>
            <w:r w:rsidRPr="0015120F">
              <w:t xml:space="preserve">Time </w:t>
            </w:r>
            <w:r>
              <w:br/>
            </w:r>
            <w:r w:rsidRPr="0015120F">
              <w:t>(</w:t>
            </w:r>
            <m:oMath>
              <m:r>
                <w:rPr>
                  <w:rFonts w:ascii="Cambria Math" w:hAnsi="Cambria Math"/>
                </w:rPr>
                <m:t>H</m:t>
              </m:r>
            </m:oMath>
            <w:r w:rsidRPr="0015120F">
              <w:t>, in hours)</w:t>
            </w:r>
          </w:p>
        </w:tc>
        <w:tc>
          <w:tcPr>
            <w:tcW w:w="1584" w:type="dxa"/>
            <w:vAlign w:val="center"/>
          </w:tcPr>
          <w:p w14:paraId="29DB7858" w14:textId="55FEA122" w:rsidR="00DA6274" w:rsidRPr="0015120F" w:rsidRDefault="00DA6274" w:rsidP="0015120F">
            <w:pPr>
              <w:pStyle w:val="ny-table-text"/>
              <w:jc w:val="center"/>
            </w:pPr>
            <w:r w:rsidRPr="0015120F">
              <w:t>Distance Run (</w:t>
            </w:r>
            <m:oMath>
              <m:r>
                <w:rPr>
                  <w:rFonts w:ascii="Cambria Math" w:hAnsi="Cambria Math"/>
                </w:rPr>
                <m:t>D</m:t>
              </m:r>
            </m:oMath>
            <w:r w:rsidRPr="0015120F">
              <w:t xml:space="preserve">, in </w:t>
            </w:r>
            <w:r>
              <w:t>km</w:t>
            </w:r>
            <w:r w:rsidRPr="0015120F">
              <w:t>)</w:t>
            </w:r>
          </w:p>
        </w:tc>
      </w:tr>
      <w:tr w:rsidR="004051EB" w14:paraId="380BB9BB" w14:textId="77777777" w:rsidTr="0015120F">
        <w:trPr>
          <w:trHeight w:val="400"/>
        </w:trPr>
        <w:tc>
          <w:tcPr>
            <w:tcW w:w="1584" w:type="dxa"/>
          </w:tcPr>
          <w:p w14:paraId="3A2BBE8D" w14:textId="77777777" w:rsidR="004051EB" w:rsidRDefault="004051EB" w:rsidP="00DA4D45">
            <w:pPr>
              <w:pStyle w:val="ny-table-text-hdr"/>
            </w:pPr>
          </w:p>
        </w:tc>
        <w:tc>
          <w:tcPr>
            <w:tcW w:w="1584" w:type="dxa"/>
          </w:tcPr>
          <w:p w14:paraId="3B39EB7C" w14:textId="77777777" w:rsidR="004051EB" w:rsidRDefault="004051EB" w:rsidP="00DA4D45">
            <w:pPr>
              <w:pStyle w:val="ny-table-text-hdr"/>
              <w:rPr>
                <w:i/>
              </w:rPr>
            </w:pPr>
          </w:p>
        </w:tc>
      </w:tr>
      <w:tr w:rsidR="004051EB" w14:paraId="062A527E" w14:textId="77777777" w:rsidTr="0015120F">
        <w:trPr>
          <w:trHeight w:val="400"/>
        </w:trPr>
        <w:tc>
          <w:tcPr>
            <w:tcW w:w="1584" w:type="dxa"/>
          </w:tcPr>
          <w:p w14:paraId="34E111ED" w14:textId="77777777" w:rsidR="004051EB" w:rsidRDefault="004051EB" w:rsidP="00DA4D45">
            <w:pPr>
              <w:pStyle w:val="ny-table-text-hdr"/>
            </w:pPr>
          </w:p>
        </w:tc>
        <w:tc>
          <w:tcPr>
            <w:tcW w:w="1584" w:type="dxa"/>
          </w:tcPr>
          <w:p w14:paraId="39798684" w14:textId="77777777" w:rsidR="004051EB" w:rsidRDefault="004051EB" w:rsidP="00DA4D45">
            <w:pPr>
              <w:pStyle w:val="ny-table-text-hdr"/>
              <w:rPr>
                <w:i/>
              </w:rPr>
            </w:pPr>
          </w:p>
        </w:tc>
      </w:tr>
      <w:tr w:rsidR="004051EB" w14:paraId="4263A9DD" w14:textId="77777777" w:rsidTr="0015120F">
        <w:trPr>
          <w:trHeight w:val="400"/>
        </w:trPr>
        <w:tc>
          <w:tcPr>
            <w:tcW w:w="1584" w:type="dxa"/>
          </w:tcPr>
          <w:p w14:paraId="20AB6BC4" w14:textId="77777777" w:rsidR="004051EB" w:rsidRDefault="004051EB" w:rsidP="00DA4D45">
            <w:pPr>
              <w:pStyle w:val="ny-table-text-hdr"/>
            </w:pPr>
          </w:p>
        </w:tc>
        <w:tc>
          <w:tcPr>
            <w:tcW w:w="1584" w:type="dxa"/>
          </w:tcPr>
          <w:p w14:paraId="6B51F652" w14:textId="77777777" w:rsidR="004051EB" w:rsidRDefault="004051EB" w:rsidP="00DA4D45">
            <w:pPr>
              <w:pStyle w:val="ny-table-text-hdr"/>
              <w:rPr>
                <w:i/>
              </w:rPr>
            </w:pPr>
          </w:p>
        </w:tc>
      </w:tr>
      <w:tr w:rsidR="004051EB" w14:paraId="2E2BC8A2" w14:textId="77777777" w:rsidTr="0015120F">
        <w:trPr>
          <w:trHeight w:val="400"/>
        </w:trPr>
        <w:tc>
          <w:tcPr>
            <w:tcW w:w="1584" w:type="dxa"/>
          </w:tcPr>
          <w:p w14:paraId="047869B7" w14:textId="77777777" w:rsidR="004051EB" w:rsidRDefault="004051EB" w:rsidP="00DA4D45">
            <w:pPr>
              <w:pStyle w:val="ny-table-text-hdr"/>
            </w:pPr>
          </w:p>
        </w:tc>
        <w:tc>
          <w:tcPr>
            <w:tcW w:w="1584" w:type="dxa"/>
          </w:tcPr>
          <w:p w14:paraId="1A7C5093" w14:textId="77777777" w:rsidR="004051EB" w:rsidRDefault="004051EB" w:rsidP="00DA4D45">
            <w:pPr>
              <w:pStyle w:val="ny-table-text-hdr"/>
              <w:rPr>
                <w:i/>
              </w:rPr>
            </w:pPr>
          </w:p>
        </w:tc>
      </w:tr>
      <w:tr w:rsidR="004051EB" w14:paraId="540993E9" w14:textId="77777777" w:rsidTr="0015120F">
        <w:trPr>
          <w:trHeight w:val="400"/>
        </w:trPr>
        <w:tc>
          <w:tcPr>
            <w:tcW w:w="1584" w:type="dxa"/>
          </w:tcPr>
          <w:p w14:paraId="60BCAF4A" w14:textId="77777777" w:rsidR="004051EB" w:rsidRDefault="004051EB" w:rsidP="00DA4D45">
            <w:pPr>
              <w:pStyle w:val="ny-table-text-hdr"/>
            </w:pPr>
          </w:p>
        </w:tc>
        <w:tc>
          <w:tcPr>
            <w:tcW w:w="1584" w:type="dxa"/>
          </w:tcPr>
          <w:p w14:paraId="419D8BD0" w14:textId="77777777" w:rsidR="004051EB" w:rsidRDefault="004051EB" w:rsidP="00DA4D45">
            <w:pPr>
              <w:pStyle w:val="ny-table-text-hdr"/>
              <w:rPr>
                <w:i/>
              </w:rPr>
            </w:pPr>
          </w:p>
        </w:tc>
      </w:tr>
      <w:tr w:rsidR="004051EB" w14:paraId="09672397" w14:textId="77777777" w:rsidTr="0015120F">
        <w:trPr>
          <w:trHeight w:val="400"/>
        </w:trPr>
        <w:tc>
          <w:tcPr>
            <w:tcW w:w="1584" w:type="dxa"/>
          </w:tcPr>
          <w:p w14:paraId="0E7C3A53" w14:textId="77777777" w:rsidR="004051EB" w:rsidRDefault="004051EB" w:rsidP="00DA4D45">
            <w:pPr>
              <w:pStyle w:val="ny-table-text-hdr"/>
            </w:pPr>
          </w:p>
        </w:tc>
        <w:tc>
          <w:tcPr>
            <w:tcW w:w="1584" w:type="dxa"/>
          </w:tcPr>
          <w:p w14:paraId="4ED62C1D" w14:textId="77777777" w:rsidR="004051EB" w:rsidRDefault="004051EB" w:rsidP="00DA4D45">
            <w:pPr>
              <w:pStyle w:val="ny-table-text-hdr"/>
              <w:rPr>
                <w:i/>
              </w:rPr>
            </w:pPr>
          </w:p>
        </w:tc>
      </w:tr>
    </w:tbl>
    <w:p w14:paraId="54CCFD2B" w14:textId="77777777" w:rsidR="004051EB" w:rsidRDefault="004051EB" w:rsidP="004051EB">
      <w:pPr>
        <w:pStyle w:val="ny-callout-hdr"/>
        <w:spacing w:after="60"/>
        <w:ind w:left="720"/>
        <w:rPr>
          <w:rFonts w:ascii="Calibri" w:hAnsi="Calibri" w:cs="Calibri"/>
          <w:b w:val="0"/>
          <w:i/>
          <w:color w:val="auto"/>
          <w:sz w:val="20"/>
          <w:szCs w:val="20"/>
        </w:rPr>
      </w:pPr>
    </w:p>
    <w:p w14:paraId="571945FE" w14:textId="77777777" w:rsidR="004051EB" w:rsidRDefault="004051EB" w:rsidP="004051EB">
      <w:pPr>
        <w:pStyle w:val="ny-callout-hdr"/>
        <w:spacing w:after="60"/>
        <w:ind w:left="720"/>
        <w:rPr>
          <w:rFonts w:ascii="Calibri" w:hAnsi="Calibri" w:cs="Calibri"/>
          <w:b w:val="0"/>
          <w:i/>
          <w:color w:val="auto"/>
          <w:sz w:val="20"/>
          <w:szCs w:val="20"/>
        </w:rPr>
      </w:pPr>
    </w:p>
    <w:p w14:paraId="7F9F0646" w14:textId="77777777" w:rsidR="004051EB" w:rsidRDefault="004051EB" w:rsidP="004051EB">
      <w:pPr>
        <w:pStyle w:val="ny-lesson-numbering"/>
        <w:numPr>
          <w:ilvl w:val="0"/>
          <w:numId w:val="25"/>
        </w:numPr>
        <w:tabs>
          <w:tab w:val="clear" w:pos="403"/>
        </w:tabs>
        <w:spacing w:line="260" w:lineRule="exact"/>
      </w:pPr>
      <w:r w:rsidRPr="00AF433E">
        <w:t xml:space="preserve">What are some specific things you notice about this graph? </w:t>
      </w:r>
    </w:p>
    <w:p w14:paraId="12C0A5F1" w14:textId="77777777" w:rsidR="004051EB" w:rsidRDefault="004051EB" w:rsidP="004051EB">
      <w:pPr>
        <w:pStyle w:val="ny-list-bullets"/>
        <w:numPr>
          <w:ilvl w:val="0"/>
          <w:numId w:val="0"/>
        </w:numPr>
        <w:ind w:left="800" w:hanging="400"/>
        <w:rPr>
          <w:sz w:val="20"/>
          <w:szCs w:val="20"/>
        </w:rPr>
      </w:pPr>
    </w:p>
    <w:p w14:paraId="03AAC16E" w14:textId="77777777" w:rsidR="004051EB" w:rsidRPr="00AF433E" w:rsidRDefault="004051EB" w:rsidP="004051EB">
      <w:pPr>
        <w:pStyle w:val="ny-list-bullets"/>
        <w:numPr>
          <w:ilvl w:val="0"/>
          <w:numId w:val="0"/>
        </w:numPr>
        <w:ind w:left="800" w:hanging="400"/>
        <w:rPr>
          <w:sz w:val="20"/>
          <w:szCs w:val="20"/>
        </w:rPr>
      </w:pPr>
    </w:p>
    <w:p w14:paraId="48CB5940" w14:textId="77777777" w:rsidR="004051EB" w:rsidRPr="00AF433E" w:rsidRDefault="004051EB" w:rsidP="004051EB">
      <w:pPr>
        <w:pStyle w:val="ny-list-bullets"/>
        <w:numPr>
          <w:ilvl w:val="0"/>
          <w:numId w:val="25"/>
        </w:numPr>
        <w:rPr>
          <w:sz w:val="20"/>
          <w:szCs w:val="20"/>
        </w:rPr>
      </w:pPr>
      <w:r w:rsidRPr="00AF433E">
        <w:rPr>
          <w:sz w:val="20"/>
          <w:szCs w:val="20"/>
        </w:rPr>
        <w:t>What is the connection between the table and the graph?</w:t>
      </w:r>
    </w:p>
    <w:p w14:paraId="3C2BC03F" w14:textId="77777777" w:rsidR="004051EB" w:rsidRDefault="004051EB" w:rsidP="004051EB">
      <w:pPr>
        <w:pStyle w:val="ny-callout-hdr"/>
        <w:spacing w:after="60"/>
        <w:rPr>
          <w:rFonts w:ascii="Calibri" w:hAnsi="Calibri" w:cs="Calibri"/>
          <w:b w:val="0"/>
          <w:color w:val="auto"/>
          <w:sz w:val="20"/>
          <w:szCs w:val="20"/>
        </w:rPr>
      </w:pPr>
    </w:p>
    <w:p w14:paraId="757AFC1D" w14:textId="77777777" w:rsidR="004051EB" w:rsidRDefault="004051EB" w:rsidP="004051EB">
      <w:pPr>
        <w:pStyle w:val="ny-callout-hdr"/>
        <w:spacing w:after="60"/>
        <w:rPr>
          <w:rFonts w:ascii="Calibri" w:hAnsi="Calibri" w:cs="Calibri"/>
          <w:b w:val="0"/>
          <w:color w:val="auto"/>
          <w:sz w:val="20"/>
          <w:szCs w:val="20"/>
        </w:rPr>
      </w:pPr>
    </w:p>
    <w:p w14:paraId="0A26CC77" w14:textId="471720F1" w:rsidR="004051EB" w:rsidRPr="007F43ED" w:rsidRDefault="004051EB" w:rsidP="004051EB">
      <w:pPr>
        <w:pStyle w:val="ny-lesson-bullet"/>
        <w:numPr>
          <w:ilvl w:val="0"/>
          <w:numId w:val="25"/>
        </w:numPr>
      </w:pPr>
      <w:r w:rsidRPr="007F43ED">
        <w:t xml:space="preserve">What does the ordered pair </w:t>
      </w:r>
      <m:oMath>
        <m:d>
          <m:dPr>
            <m:ctrlPr>
              <w:rPr>
                <w:rFonts w:ascii="Cambria Math" w:hAnsi="Cambria Math"/>
                <w:i/>
              </w:rPr>
            </m:ctrlPr>
          </m:dPr>
          <m:e>
            <m:r>
              <w:rPr>
                <w:rFonts w:ascii="Cambria Math" w:hAnsi="Cambria Math"/>
              </w:rPr>
              <m:t>2, 6</m:t>
            </m:r>
            <m:f>
              <m:fPr>
                <m:ctrlPr>
                  <w:rPr>
                    <w:rFonts w:ascii="Cambria Math" w:hAnsi="Cambria Math"/>
                    <w:i/>
                  </w:rPr>
                </m:ctrlPr>
              </m:fPr>
              <m:num>
                <m:r>
                  <w:rPr>
                    <w:rFonts w:ascii="Cambria Math" w:hAnsi="Cambria Math"/>
                  </w:rPr>
                  <m:t>2</m:t>
                </m:r>
              </m:num>
              <m:den>
                <m:r>
                  <w:rPr>
                    <w:rFonts w:ascii="Cambria Math" w:hAnsi="Cambria Math"/>
                  </w:rPr>
                  <m:t>3</m:t>
                </m:r>
              </m:den>
            </m:f>
          </m:e>
        </m:d>
      </m:oMath>
      <w:r w:rsidR="00DA6274">
        <w:t xml:space="preserve"> </w:t>
      </w:r>
      <w:r w:rsidRPr="007F43ED">
        <w:t xml:space="preserve">represent in the context of this problem? </w:t>
      </w:r>
    </w:p>
    <w:p w14:paraId="0D7EA250" w14:textId="77777777" w:rsidR="004051EB" w:rsidRDefault="004051EB" w:rsidP="004051EB">
      <w:pPr>
        <w:rPr>
          <w:b/>
          <w:sz w:val="20"/>
          <w:szCs w:val="20"/>
        </w:rPr>
      </w:pPr>
    </w:p>
    <w:p w14:paraId="4E258990" w14:textId="5D579404" w:rsidR="004051EB" w:rsidRPr="00BB71EE" w:rsidRDefault="004051EB" w:rsidP="004051EB">
      <w:pPr>
        <w:pStyle w:val="ny-lesson-paragraph"/>
        <w:rPr>
          <w:rStyle w:val="ny-lesson-hdr-2"/>
        </w:rPr>
      </w:pPr>
      <w:r>
        <w:rPr>
          <w:b/>
          <w:szCs w:val="20"/>
        </w:rPr>
        <w:br w:type="page"/>
      </w:r>
      <w:r w:rsidRPr="00BB71EE">
        <w:rPr>
          <w:rStyle w:val="ny-lesson-hdr-2"/>
        </w:rPr>
        <w:lastRenderedPageBreak/>
        <w:t>Example 2:</w:t>
      </w:r>
      <w:r w:rsidR="00BB71EE">
        <w:rPr>
          <w:rStyle w:val="ny-lesson-hdr-2"/>
        </w:rPr>
        <w:t xml:space="preserve"> </w:t>
      </w:r>
      <w:r w:rsidRPr="00BB71EE">
        <w:rPr>
          <w:rStyle w:val="ny-lesson-hdr-2"/>
        </w:rPr>
        <w:t xml:space="preserve"> </w:t>
      </w:r>
      <w:r w:rsidR="00837A6E">
        <w:rPr>
          <w:rStyle w:val="ny-lesson-hdr-2"/>
        </w:rPr>
        <w:t>Gourmet</w:t>
      </w:r>
      <w:r w:rsidR="00837A6E" w:rsidRPr="00BB71EE">
        <w:rPr>
          <w:rStyle w:val="ny-lesson-hdr-2"/>
        </w:rPr>
        <w:t xml:space="preserve"> </w:t>
      </w:r>
      <w:r w:rsidRPr="00BB71EE">
        <w:rPr>
          <w:rStyle w:val="ny-lesson-hdr-2"/>
        </w:rPr>
        <w:t>Cooking</w:t>
      </w:r>
    </w:p>
    <w:p w14:paraId="111B437D" w14:textId="7A2B376D" w:rsidR="004051EB" w:rsidRPr="007F43ED" w:rsidRDefault="00137816" w:rsidP="0015120F">
      <w:pPr>
        <w:pStyle w:val="ny-lesson-paragraph"/>
        <w:rPr>
          <w:b/>
          <w:szCs w:val="20"/>
        </w:rPr>
      </w:pPr>
      <w:r>
        <w:rPr>
          <w:noProof/>
        </w:rPr>
        <w:drawing>
          <wp:anchor distT="0" distB="0" distL="114300" distR="114300" simplePos="0" relativeHeight="251656704" behindDoc="1" locked="0" layoutInCell="1" allowOverlap="1" wp14:anchorId="6719B530" wp14:editId="13E04C3A">
            <wp:simplePos x="0" y="0"/>
            <wp:positionH relativeFrom="margin">
              <wp:posOffset>2914015</wp:posOffset>
            </wp:positionH>
            <wp:positionV relativeFrom="paragraph">
              <wp:posOffset>655955</wp:posOffset>
            </wp:positionV>
            <wp:extent cx="3331845" cy="2339340"/>
            <wp:effectExtent l="0" t="0" r="1905" b="3810"/>
            <wp:wrapTight wrapText="bothSides">
              <wp:wrapPolygon edited="0">
                <wp:start x="0" y="0"/>
                <wp:lineTo x="0" y="21459"/>
                <wp:lineTo x="21489" y="21459"/>
                <wp:lineTo x="21489" y="0"/>
                <wp:lineTo x="0" y="0"/>
              </wp:wrapPolygon>
            </wp:wrapTight>
            <wp:docPr id="25" name="Picture 25"/>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1845" cy="233934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4051EB" w:rsidRPr="007F43ED">
        <w:t xml:space="preserve">After taking a cooking class, you decide to try out your new cooking skills by preparing a meal for your family.  You have chosen a recipe that uses </w:t>
      </w:r>
      <w:r>
        <w:t>gourmet</w:t>
      </w:r>
      <w:r w:rsidR="00E82D9C">
        <w:t xml:space="preserve"> mushrooms</w:t>
      </w:r>
      <w:r w:rsidR="004051EB" w:rsidRPr="007F43ED">
        <w:t xml:space="preserve"> as the main ingredient.  Using the graph below, complete the table of values and answer the following questions.</w:t>
      </w:r>
    </w:p>
    <w:tbl>
      <w:tblPr>
        <w:tblStyle w:val="TableGrid"/>
        <w:tblpPr w:leftFromText="180" w:rightFromText="180" w:vertAnchor="text" w:horzAnchor="page" w:tblpX="1506" w:tblpY="41"/>
        <w:tblW w:w="0" w:type="auto"/>
        <w:tblLook w:val="04A0" w:firstRow="1" w:lastRow="0" w:firstColumn="1" w:lastColumn="0" w:noHBand="0" w:noVBand="1"/>
      </w:tblPr>
      <w:tblGrid>
        <w:gridCol w:w="1872"/>
        <w:gridCol w:w="1872"/>
      </w:tblGrid>
      <w:tr w:rsidR="00137816" w:rsidRPr="00B80D5C" w14:paraId="698D1BE4" w14:textId="77777777" w:rsidTr="0015120F">
        <w:tc>
          <w:tcPr>
            <w:tcW w:w="1872" w:type="dxa"/>
            <w:vAlign w:val="center"/>
          </w:tcPr>
          <w:p w14:paraId="00978B88" w14:textId="4DAB0E0B" w:rsidR="00137816" w:rsidRDefault="00137816" w:rsidP="0015120F">
            <w:pPr>
              <w:pStyle w:val="ny-lesson-table"/>
              <w:jc w:val="center"/>
            </w:pPr>
            <w:r w:rsidRPr="00B80D5C">
              <w:t>Weight</w:t>
            </w:r>
            <w:r>
              <w:t xml:space="preserve"> </w:t>
            </w:r>
            <w:r>
              <w:br/>
              <w:t>(in pounds)</w:t>
            </w:r>
          </w:p>
        </w:tc>
        <w:tc>
          <w:tcPr>
            <w:tcW w:w="1872" w:type="dxa"/>
            <w:vAlign w:val="center"/>
          </w:tcPr>
          <w:p w14:paraId="50D07E60" w14:textId="77777777" w:rsidR="00137816" w:rsidRDefault="00137816" w:rsidP="0015120F">
            <w:pPr>
              <w:pStyle w:val="ny-lesson-table"/>
              <w:jc w:val="center"/>
            </w:pPr>
            <w:r>
              <w:t>C</w:t>
            </w:r>
            <w:r w:rsidRPr="00B80D5C">
              <w:t>ost</w:t>
            </w:r>
            <w:r>
              <w:t xml:space="preserve"> </w:t>
            </w:r>
            <w:r>
              <w:br/>
              <w:t>(in dollars)</w:t>
            </w:r>
          </w:p>
        </w:tc>
      </w:tr>
      <w:tr w:rsidR="00137816" w:rsidRPr="00B80D5C" w14:paraId="1D20CE94" w14:textId="77777777" w:rsidTr="0015120F">
        <w:trPr>
          <w:trHeight w:val="497"/>
        </w:trPr>
        <w:tc>
          <w:tcPr>
            <w:tcW w:w="1872" w:type="dxa"/>
            <w:vAlign w:val="center"/>
          </w:tcPr>
          <w:p w14:paraId="6573D829" w14:textId="77777777" w:rsidR="00137816" w:rsidRDefault="00137816" w:rsidP="0015120F">
            <w:pPr>
              <w:pStyle w:val="ny-lesson-table"/>
              <w:jc w:val="center"/>
            </w:pPr>
            <m:oMathPara>
              <m:oMath>
                <m:r>
                  <w:rPr>
                    <w:rFonts w:ascii="Cambria Math" w:hAnsi="Cambria Math"/>
                  </w:rPr>
                  <m:t>0</m:t>
                </m:r>
              </m:oMath>
            </m:oMathPara>
          </w:p>
        </w:tc>
        <w:tc>
          <w:tcPr>
            <w:tcW w:w="1872" w:type="dxa"/>
            <w:vAlign w:val="center"/>
          </w:tcPr>
          <w:p w14:paraId="28389109" w14:textId="77777777" w:rsidR="00137816" w:rsidRDefault="00137816" w:rsidP="0015120F">
            <w:pPr>
              <w:pStyle w:val="ny-lesson-table"/>
              <w:jc w:val="center"/>
            </w:pPr>
            <m:oMathPara>
              <m:oMath>
                <m:r>
                  <w:rPr>
                    <w:rFonts w:ascii="Cambria Math" w:hAnsi="Cambria Math"/>
                  </w:rPr>
                  <m:t>0</m:t>
                </m:r>
              </m:oMath>
            </m:oMathPara>
          </w:p>
        </w:tc>
      </w:tr>
      <w:tr w:rsidR="00137816" w:rsidRPr="00B80D5C" w14:paraId="1A3A2CB4" w14:textId="77777777" w:rsidTr="0015120F">
        <w:trPr>
          <w:trHeight w:val="497"/>
        </w:trPr>
        <w:tc>
          <w:tcPr>
            <w:tcW w:w="1872" w:type="dxa"/>
            <w:vAlign w:val="center"/>
          </w:tcPr>
          <w:p w14:paraId="0EA1C21C" w14:textId="77777777" w:rsidR="00137816" w:rsidRDefault="00004553" w:rsidP="0015120F">
            <w:pPr>
              <w:pStyle w:val="ny-lesson-table"/>
              <w:jc w:val="center"/>
            </w:pPr>
            <m:oMathPara>
              <m:oMath>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872" w:type="dxa"/>
            <w:vAlign w:val="center"/>
          </w:tcPr>
          <w:p w14:paraId="6EA06471" w14:textId="77777777" w:rsidR="00137816" w:rsidRDefault="00137816" w:rsidP="0015120F">
            <w:pPr>
              <w:pStyle w:val="ny-lesson-table"/>
              <w:jc w:val="center"/>
            </w:pPr>
            <m:oMathPara>
              <m:oMath>
                <m:r>
                  <w:rPr>
                    <w:rFonts w:ascii="Cambria Math" w:hAnsi="Cambria Math"/>
                  </w:rPr>
                  <m:t>4</m:t>
                </m:r>
              </m:oMath>
            </m:oMathPara>
          </w:p>
        </w:tc>
      </w:tr>
      <w:tr w:rsidR="00137816" w:rsidRPr="00B80D5C" w14:paraId="5440DA9E" w14:textId="77777777" w:rsidTr="0015120F">
        <w:trPr>
          <w:trHeight w:val="497"/>
        </w:trPr>
        <w:tc>
          <w:tcPr>
            <w:tcW w:w="1872" w:type="dxa"/>
            <w:vAlign w:val="center"/>
          </w:tcPr>
          <w:p w14:paraId="44D1AD5D" w14:textId="77777777" w:rsidR="00137816" w:rsidRDefault="00137816" w:rsidP="0015120F">
            <w:pPr>
              <w:pStyle w:val="ny-lesson-table"/>
              <w:jc w:val="center"/>
            </w:pPr>
            <m:oMathPara>
              <m:oMath>
                <m:r>
                  <w:rPr>
                    <w:rFonts w:ascii="Cambria Math" w:hAnsi="Cambria Math"/>
                  </w:rPr>
                  <m:t>1</m:t>
                </m:r>
              </m:oMath>
            </m:oMathPara>
          </w:p>
        </w:tc>
        <w:tc>
          <w:tcPr>
            <w:tcW w:w="1872" w:type="dxa"/>
            <w:vAlign w:val="center"/>
          </w:tcPr>
          <w:p w14:paraId="3AF49690" w14:textId="77777777" w:rsidR="00137816" w:rsidRDefault="00137816" w:rsidP="0015120F">
            <w:pPr>
              <w:pStyle w:val="ny-lesson-table"/>
              <w:jc w:val="center"/>
            </w:pPr>
          </w:p>
        </w:tc>
      </w:tr>
      <w:tr w:rsidR="00137816" w:rsidRPr="00B80D5C" w14:paraId="285400EB" w14:textId="77777777" w:rsidTr="0015120F">
        <w:trPr>
          <w:trHeight w:val="497"/>
        </w:trPr>
        <w:tc>
          <w:tcPr>
            <w:tcW w:w="1872" w:type="dxa"/>
            <w:vAlign w:val="center"/>
          </w:tcPr>
          <w:p w14:paraId="570FC41A" w14:textId="77777777" w:rsidR="00137816" w:rsidRDefault="00137816" w:rsidP="0015120F">
            <w:pPr>
              <w:pStyle w:val="ny-lesson-table"/>
              <w:jc w:val="center"/>
            </w:pPr>
            <m:oMathPara>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oMath>
            </m:oMathPara>
          </w:p>
        </w:tc>
        <w:tc>
          <w:tcPr>
            <w:tcW w:w="1872" w:type="dxa"/>
            <w:vAlign w:val="center"/>
          </w:tcPr>
          <w:p w14:paraId="12E2F815" w14:textId="77777777" w:rsidR="00137816" w:rsidRDefault="00137816" w:rsidP="0015120F">
            <w:pPr>
              <w:pStyle w:val="ny-lesson-table"/>
              <w:jc w:val="center"/>
            </w:pPr>
            <m:oMathPara>
              <m:oMath>
                <m:r>
                  <w:rPr>
                    <w:rFonts w:ascii="Cambria Math" w:hAnsi="Cambria Math"/>
                  </w:rPr>
                  <m:t>12</m:t>
                </m:r>
              </m:oMath>
            </m:oMathPara>
          </w:p>
        </w:tc>
      </w:tr>
      <w:tr w:rsidR="00137816" w:rsidRPr="00B80D5C" w14:paraId="695523E9" w14:textId="77777777" w:rsidTr="0015120F">
        <w:trPr>
          <w:trHeight w:val="497"/>
        </w:trPr>
        <w:tc>
          <w:tcPr>
            <w:tcW w:w="1872" w:type="dxa"/>
            <w:vAlign w:val="center"/>
          </w:tcPr>
          <w:p w14:paraId="39B3EF32" w14:textId="77777777" w:rsidR="00137816" w:rsidRDefault="00137816" w:rsidP="0015120F">
            <w:pPr>
              <w:pStyle w:val="ny-lesson-table"/>
              <w:jc w:val="center"/>
            </w:pPr>
          </w:p>
        </w:tc>
        <w:tc>
          <w:tcPr>
            <w:tcW w:w="1872" w:type="dxa"/>
            <w:vAlign w:val="center"/>
          </w:tcPr>
          <w:p w14:paraId="46EC1101" w14:textId="77777777" w:rsidR="00137816" w:rsidRDefault="00137816" w:rsidP="0015120F">
            <w:pPr>
              <w:pStyle w:val="ny-lesson-table"/>
              <w:jc w:val="center"/>
            </w:pPr>
            <m:oMathPara>
              <m:oMath>
                <m:r>
                  <w:rPr>
                    <w:rFonts w:ascii="Cambria Math" w:hAnsi="Cambria Math"/>
                  </w:rPr>
                  <m:t>16</m:t>
                </m:r>
              </m:oMath>
            </m:oMathPara>
          </w:p>
        </w:tc>
      </w:tr>
      <w:tr w:rsidR="00137816" w:rsidRPr="00B80D5C" w14:paraId="090CE47B" w14:textId="77777777" w:rsidTr="0015120F">
        <w:trPr>
          <w:trHeight w:val="497"/>
        </w:trPr>
        <w:tc>
          <w:tcPr>
            <w:tcW w:w="1872" w:type="dxa"/>
            <w:vAlign w:val="center"/>
          </w:tcPr>
          <w:p w14:paraId="024F859A" w14:textId="77777777" w:rsidR="00137816" w:rsidRDefault="00137816" w:rsidP="0015120F">
            <w:pPr>
              <w:pStyle w:val="ny-lesson-table"/>
              <w:jc w:val="center"/>
            </w:pPr>
            <m:oMathPara>
              <m:oMath>
                <m:r>
                  <w:rPr>
                    <w:rFonts w:ascii="Cambria Math" w:hAnsi="Cambria Math"/>
                  </w:rPr>
                  <m:t xml:space="preserve">2 </m:t>
                </m:r>
                <m:f>
                  <m:fPr>
                    <m:ctrlPr>
                      <w:rPr>
                        <w:rFonts w:ascii="Cambria Math" w:hAnsi="Cambria Math"/>
                        <w:i/>
                      </w:rPr>
                    </m:ctrlPr>
                  </m:fPr>
                  <m:num>
                    <m:r>
                      <w:rPr>
                        <w:rFonts w:ascii="Cambria Math" w:hAnsi="Cambria Math"/>
                      </w:rPr>
                      <m:t>1</m:t>
                    </m:r>
                  </m:num>
                  <m:den>
                    <m:r>
                      <w:rPr>
                        <w:rFonts w:ascii="Cambria Math" w:hAnsi="Cambria Math"/>
                      </w:rPr>
                      <m:t>4</m:t>
                    </m:r>
                  </m:den>
                </m:f>
              </m:oMath>
            </m:oMathPara>
          </w:p>
        </w:tc>
        <w:tc>
          <w:tcPr>
            <w:tcW w:w="1872" w:type="dxa"/>
            <w:vAlign w:val="center"/>
          </w:tcPr>
          <w:p w14:paraId="3FC52443" w14:textId="77777777" w:rsidR="00137816" w:rsidRDefault="00137816" w:rsidP="0015120F">
            <w:pPr>
              <w:pStyle w:val="ny-lesson-table"/>
              <w:jc w:val="center"/>
            </w:pPr>
            <m:oMathPara>
              <m:oMath>
                <m:r>
                  <w:rPr>
                    <w:rFonts w:ascii="Cambria Math" w:hAnsi="Cambria Math"/>
                  </w:rPr>
                  <m:t>18</m:t>
                </m:r>
              </m:oMath>
            </m:oMathPara>
          </w:p>
        </w:tc>
      </w:tr>
    </w:tbl>
    <w:p w14:paraId="6B184AC3" w14:textId="66FA47BB" w:rsidR="004051EB" w:rsidRDefault="004051EB" w:rsidP="004051EB">
      <w:pPr>
        <w:rPr>
          <w:b/>
          <w:sz w:val="20"/>
          <w:szCs w:val="20"/>
        </w:rPr>
      </w:pPr>
    </w:p>
    <w:p w14:paraId="1DF901B8" w14:textId="41F0B16A" w:rsidR="004051EB" w:rsidRDefault="004051EB" w:rsidP="004051EB">
      <w:pPr>
        <w:rPr>
          <w:b/>
          <w:sz w:val="20"/>
          <w:szCs w:val="20"/>
        </w:rPr>
      </w:pPr>
    </w:p>
    <w:p w14:paraId="74C3B274" w14:textId="77777777" w:rsidR="004051EB" w:rsidRDefault="004051EB" w:rsidP="004051EB">
      <w:pPr>
        <w:rPr>
          <w:b/>
          <w:sz w:val="20"/>
          <w:szCs w:val="20"/>
        </w:rPr>
      </w:pPr>
    </w:p>
    <w:p w14:paraId="12A1F857" w14:textId="77777777" w:rsidR="004051EB" w:rsidRDefault="004051EB" w:rsidP="004051EB">
      <w:pPr>
        <w:rPr>
          <w:b/>
          <w:sz w:val="20"/>
          <w:szCs w:val="20"/>
        </w:rPr>
      </w:pPr>
    </w:p>
    <w:p w14:paraId="6AC0E02B" w14:textId="77777777" w:rsidR="004051EB" w:rsidRDefault="004051EB" w:rsidP="004051EB">
      <w:pPr>
        <w:rPr>
          <w:b/>
          <w:sz w:val="20"/>
          <w:szCs w:val="20"/>
        </w:rPr>
      </w:pPr>
    </w:p>
    <w:p w14:paraId="0464C52A" w14:textId="77777777" w:rsidR="004051EB" w:rsidRDefault="004051EB" w:rsidP="004051EB">
      <w:pPr>
        <w:rPr>
          <w:b/>
          <w:sz w:val="20"/>
          <w:szCs w:val="20"/>
        </w:rPr>
      </w:pPr>
    </w:p>
    <w:p w14:paraId="28EC932F" w14:textId="77777777" w:rsidR="004051EB" w:rsidRDefault="004051EB" w:rsidP="004051EB">
      <w:pPr>
        <w:rPr>
          <w:b/>
          <w:sz w:val="20"/>
          <w:szCs w:val="20"/>
        </w:rPr>
      </w:pPr>
    </w:p>
    <w:p w14:paraId="16D72B06" w14:textId="77777777" w:rsidR="004051EB" w:rsidRDefault="004051EB" w:rsidP="004051EB">
      <w:pPr>
        <w:rPr>
          <w:b/>
          <w:sz w:val="20"/>
          <w:szCs w:val="20"/>
        </w:rPr>
      </w:pPr>
    </w:p>
    <w:p w14:paraId="579A3A74" w14:textId="77777777" w:rsidR="004051EB" w:rsidRDefault="004051EB" w:rsidP="0015120F">
      <w:pPr>
        <w:pStyle w:val="ny-lesson-numbering"/>
        <w:numPr>
          <w:ilvl w:val="0"/>
          <w:numId w:val="0"/>
        </w:numPr>
        <w:ind w:left="360"/>
      </w:pPr>
    </w:p>
    <w:p w14:paraId="52C15399" w14:textId="77777777" w:rsidR="004051EB" w:rsidRDefault="004051EB" w:rsidP="0015120F">
      <w:pPr>
        <w:pStyle w:val="ny-lesson-numbering"/>
        <w:numPr>
          <w:ilvl w:val="1"/>
          <w:numId w:val="14"/>
        </w:numPr>
      </w:pPr>
      <w:r>
        <w:t>Is this relationship proportional?  How do you know from examining the graph?</w:t>
      </w:r>
    </w:p>
    <w:p w14:paraId="5DB0FE28" w14:textId="77777777" w:rsidR="004051EB" w:rsidRDefault="004051EB" w:rsidP="0015120F">
      <w:pPr>
        <w:pStyle w:val="ny-lesson-numbering"/>
        <w:numPr>
          <w:ilvl w:val="0"/>
          <w:numId w:val="0"/>
        </w:numPr>
        <w:ind w:left="806"/>
      </w:pPr>
    </w:p>
    <w:p w14:paraId="6A131BBF" w14:textId="77777777" w:rsidR="004051EB" w:rsidRDefault="004051EB" w:rsidP="0015120F">
      <w:pPr>
        <w:pStyle w:val="ny-lesson-numbering"/>
        <w:numPr>
          <w:ilvl w:val="0"/>
          <w:numId w:val="0"/>
        </w:numPr>
        <w:ind w:left="806"/>
      </w:pPr>
    </w:p>
    <w:p w14:paraId="7A1C58B5" w14:textId="77777777" w:rsidR="004051EB" w:rsidRDefault="004051EB" w:rsidP="0015120F">
      <w:pPr>
        <w:pStyle w:val="ny-lesson-numbering"/>
        <w:numPr>
          <w:ilvl w:val="1"/>
          <w:numId w:val="14"/>
        </w:numPr>
      </w:pPr>
      <w:r>
        <w:t xml:space="preserve">What is the unit rate for cost per pound? </w:t>
      </w:r>
    </w:p>
    <w:p w14:paraId="2C840E4B" w14:textId="77777777" w:rsidR="004051EB" w:rsidRDefault="004051EB" w:rsidP="0015120F">
      <w:pPr>
        <w:pStyle w:val="ny-lesson-numbering"/>
        <w:numPr>
          <w:ilvl w:val="0"/>
          <w:numId w:val="0"/>
        </w:numPr>
        <w:ind w:left="806"/>
      </w:pPr>
    </w:p>
    <w:p w14:paraId="61251482" w14:textId="77777777" w:rsidR="004051EB" w:rsidRDefault="004051EB" w:rsidP="0015120F">
      <w:pPr>
        <w:pStyle w:val="ny-lesson-numbering"/>
        <w:numPr>
          <w:ilvl w:val="0"/>
          <w:numId w:val="0"/>
        </w:numPr>
        <w:ind w:left="806"/>
      </w:pPr>
    </w:p>
    <w:p w14:paraId="6690A115" w14:textId="77777777" w:rsidR="004051EB" w:rsidRDefault="004051EB" w:rsidP="0015120F">
      <w:pPr>
        <w:pStyle w:val="ny-lesson-numbering"/>
        <w:numPr>
          <w:ilvl w:val="1"/>
          <w:numId w:val="14"/>
        </w:numPr>
      </w:pPr>
      <w:r>
        <w:t>Write an equation to model this data.</w:t>
      </w:r>
    </w:p>
    <w:p w14:paraId="55808502" w14:textId="77777777" w:rsidR="004051EB" w:rsidRDefault="004051EB" w:rsidP="0015120F">
      <w:pPr>
        <w:pStyle w:val="ny-lesson-numbering"/>
        <w:numPr>
          <w:ilvl w:val="0"/>
          <w:numId w:val="0"/>
        </w:numPr>
        <w:ind w:left="806"/>
      </w:pPr>
    </w:p>
    <w:p w14:paraId="3E7B8A86" w14:textId="77777777" w:rsidR="004051EB" w:rsidRDefault="004051EB" w:rsidP="0015120F">
      <w:pPr>
        <w:pStyle w:val="ny-lesson-numbering"/>
        <w:numPr>
          <w:ilvl w:val="0"/>
          <w:numId w:val="0"/>
        </w:numPr>
        <w:ind w:left="806"/>
      </w:pPr>
    </w:p>
    <w:p w14:paraId="247E06A1" w14:textId="5FDB01E1" w:rsidR="004051EB" w:rsidRDefault="004051EB" w:rsidP="0015120F">
      <w:pPr>
        <w:pStyle w:val="ny-lesson-numbering"/>
        <w:numPr>
          <w:ilvl w:val="1"/>
          <w:numId w:val="14"/>
        </w:numPr>
      </w:pPr>
      <w:r>
        <w:t>What ordered pair represents the unit rate</w:t>
      </w:r>
      <w:r w:rsidR="00137816">
        <w:t>,</w:t>
      </w:r>
      <w:r>
        <w:t xml:space="preserve"> and what does it mean?</w:t>
      </w:r>
    </w:p>
    <w:p w14:paraId="11D12110" w14:textId="77777777" w:rsidR="004051EB" w:rsidRDefault="004051EB" w:rsidP="0015120F">
      <w:pPr>
        <w:pStyle w:val="ny-lesson-numbering"/>
        <w:numPr>
          <w:ilvl w:val="0"/>
          <w:numId w:val="0"/>
        </w:numPr>
        <w:ind w:left="806"/>
      </w:pPr>
    </w:p>
    <w:p w14:paraId="1EEE1CBC" w14:textId="77777777" w:rsidR="004051EB" w:rsidRDefault="004051EB" w:rsidP="0015120F">
      <w:pPr>
        <w:pStyle w:val="ny-lesson-numbering"/>
        <w:numPr>
          <w:ilvl w:val="0"/>
          <w:numId w:val="0"/>
        </w:numPr>
        <w:ind w:left="806"/>
      </w:pPr>
    </w:p>
    <w:p w14:paraId="2FD11B6F" w14:textId="18AB99C4" w:rsidR="004051EB" w:rsidRDefault="004051EB" w:rsidP="0015120F">
      <w:pPr>
        <w:pStyle w:val="ny-lesson-numbering"/>
        <w:numPr>
          <w:ilvl w:val="1"/>
          <w:numId w:val="14"/>
        </w:numPr>
      </w:pPr>
      <w:r>
        <w:t xml:space="preserve">What does the ordered pair </w:t>
      </w:r>
      <m:oMath>
        <m:r>
          <w:rPr>
            <w:rFonts w:ascii="Cambria Math" w:hAnsi="Cambria Math"/>
          </w:rPr>
          <m:t>(2, 16)</m:t>
        </m:r>
      </m:oMath>
      <w:r>
        <w:t xml:space="preserve"> mean in the context of this problem?</w:t>
      </w:r>
    </w:p>
    <w:p w14:paraId="04164194" w14:textId="77777777" w:rsidR="004051EB" w:rsidRDefault="004051EB" w:rsidP="0015120F">
      <w:pPr>
        <w:pStyle w:val="ny-lesson-numbering"/>
        <w:numPr>
          <w:ilvl w:val="0"/>
          <w:numId w:val="0"/>
        </w:numPr>
        <w:ind w:left="806"/>
      </w:pPr>
    </w:p>
    <w:p w14:paraId="64DE6C7B" w14:textId="77777777" w:rsidR="004051EB" w:rsidRDefault="004051EB" w:rsidP="0015120F">
      <w:pPr>
        <w:pStyle w:val="ny-lesson-numbering"/>
        <w:numPr>
          <w:ilvl w:val="0"/>
          <w:numId w:val="0"/>
        </w:numPr>
        <w:ind w:left="806"/>
      </w:pPr>
    </w:p>
    <w:p w14:paraId="43F4A0D8" w14:textId="6DCB8FE1" w:rsidR="004051EB" w:rsidRPr="00D742FC" w:rsidRDefault="004051EB" w:rsidP="0015120F">
      <w:pPr>
        <w:pStyle w:val="ny-lesson-numbering"/>
        <w:numPr>
          <w:ilvl w:val="1"/>
          <w:numId w:val="14"/>
        </w:numPr>
        <w:rPr>
          <w:szCs w:val="20"/>
        </w:rPr>
      </w:pPr>
      <w:r w:rsidRPr="00AB513D">
        <w:t xml:space="preserve">If you could spend </w:t>
      </w:r>
      <m:oMath>
        <m:r>
          <w:rPr>
            <w:rFonts w:ascii="Cambria Math" w:hAnsi="Cambria Math"/>
          </w:rPr>
          <m:t>$10.00</m:t>
        </m:r>
      </m:oMath>
      <w:r w:rsidRPr="00AB513D">
        <w:t xml:space="preserve"> on mushrooms, how many pounds could you buy? </w:t>
      </w:r>
    </w:p>
    <w:p w14:paraId="1ACB6978" w14:textId="77777777" w:rsidR="004051EB" w:rsidRDefault="004051EB" w:rsidP="0015120F">
      <w:pPr>
        <w:pStyle w:val="ny-lesson-numbering"/>
        <w:numPr>
          <w:ilvl w:val="0"/>
          <w:numId w:val="0"/>
        </w:numPr>
        <w:ind w:left="806"/>
      </w:pPr>
    </w:p>
    <w:p w14:paraId="0899E2C2" w14:textId="77777777" w:rsidR="004051EB" w:rsidRPr="00D742FC" w:rsidRDefault="004051EB" w:rsidP="0015120F">
      <w:pPr>
        <w:pStyle w:val="ny-lesson-numbering"/>
        <w:numPr>
          <w:ilvl w:val="0"/>
          <w:numId w:val="0"/>
        </w:numPr>
        <w:ind w:left="806"/>
        <w:rPr>
          <w:szCs w:val="20"/>
        </w:rPr>
      </w:pPr>
    </w:p>
    <w:p w14:paraId="129CEEDE" w14:textId="05EC516F" w:rsidR="004051EB" w:rsidRPr="00D742FC" w:rsidRDefault="004051EB" w:rsidP="0015120F">
      <w:pPr>
        <w:pStyle w:val="ny-lesson-numbering"/>
        <w:numPr>
          <w:ilvl w:val="1"/>
          <w:numId w:val="14"/>
        </w:numPr>
        <w:rPr>
          <w:szCs w:val="20"/>
        </w:rPr>
      </w:pPr>
      <w:r>
        <w:rPr>
          <w:szCs w:val="20"/>
        </w:rPr>
        <w:t xml:space="preserve">What would be the cost of </w:t>
      </w:r>
      <m:oMath>
        <m:r>
          <w:rPr>
            <w:rFonts w:ascii="Cambria Math" w:hAnsi="Cambria Math"/>
            <w:szCs w:val="20"/>
          </w:rPr>
          <m:t>30</m:t>
        </m:r>
      </m:oMath>
      <w:r>
        <w:rPr>
          <w:szCs w:val="20"/>
        </w:rPr>
        <w:t xml:space="preserve"> pounds of mushrooms?</w:t>
      </w:r>
    </w:p>
    <w:p w14:paraId="581FD7B1" w14:textId="41FEF20C" w:rsidR="004051EB" w:rsidRDefault="00DA4D45" w:rsidP="0015120F">
      <w:pPr>
        <w:pStyle w:val="ny-callout-hdr"/>
        <w:rPr>
          <w:sz w:val="20"/>
          <w:szCs w:val="20"/>
        </w:rPr>
      </w:pPr>
      <w:r>
        <w:rPr>
          <w:noProof/>
        </w:rPr>
        <w:lastRenderedPageBreak/>
        <mc:AlternateContent>
          <mc:Choice Requires="wps">
            <w:drawing>
              <wp:anchor distT="0" distB="0" distL="114300" distR="114300" simplePos="0" relativeHeight="251655680" behindDoc="0" locked="0" layoutInCell="1" allowOverlap="1" wp14:anchorId="5D310521" wp14:editId="31430455">
                <wp:simplePos x="0" y="0"/>
                <wp:positionH relativeFrom="margin">
                  <wp:align>center</wp:align>
                </wp:positionH>
                <wp:positionV relativeFrom="margin">
                  <wp:align>top</wp:align>
                </wp:positionV>
                <wp:extent cx="6217920" cy="1339850"/>
                <wp:effectExtent l="19050" t="19050" r="11430" b="12700"/>
                <wp:wrapTopAndBottom/>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339850"/>
                        </a:xfrm>
                        <a:prstGeom prst="rect">
                          <a:avLst/>
                        </a:prstGeom>
                        <a:solidFill>
                          <a:srgbClr val="FFFFFF"/>
                        </a:solidFill>
                        <a:ln w="38100" cmpd="dbl">
                          <a:solidFill>
                            <a:srgbClr val="00789C"/>
                          </a:solidFill>
                          <a:miter lim="800000"/>
                          <a:headEnd/>
                          <a:tailEnd/>
                        </a:ln>
                      </wps:spPr>
                      <wps:txbx>
                        <w:txbxContent>
                          <w:p w14:paraId="123BBA12" w14:textId="60D68AFD" w:rsidR="00F55598" w:rsidRPr="000A4297" w:rsidRDefault="00F55598" w:rsidP="0015120F">
                            <w:pPr>
                              <w:pStyle w:val="ny-lesson-summary"/>
                              <w:rPr>
                                <w:rStyle w:val="ny-chart-sq-grey"/>
                              </w:rPr>
                            </w:pPr>
                            <w:r w:rsidRPr="000A4297">
                              <w:rPr>
                                <w:rStyle w:val="ny-chart-sq-grey"/>
                                <w:sz w:val="22"/>
                                <w:szCs w:val="22"/>
                              </w:rPr>
                              <w:t>Lesson Summary</w:t>
                            </w:r>
                          </w:p>
                          <w:p w14:paraId="185DF313" w14:textId="3A542794" w:rsidR="00F55598" w:rsidRPr="007C7ECF" w:rsidRDefault="00F55598" w:rsidP="004051EB">
                            <w:pPr>
                              <w:pStyle w:val="ny-lesson-example"/>
                              <w:rPr>
                                <w:u w:val="single"/>
                              </w:rPr>
                            </w:pPr>
                            <w:r>
                              <w:t>Proportional relationships can be represented through the use of graphs, tables, equations, diagrams, and verbal descriptions</w:t>
                            </w:r>
                            <w:r w:rsidRPr="007C7ECF">
                              <w:t>.</w:t>
                            </w:r>
                          </w:p>
                          <w:p w14:paraId="6742CBA9" w14:textId="77777777" w:rsidR="00F55598" w:rsidRDefault="00F55598" w:rsidP="004051EB">
                            <w:pPr>
                              <w:pStyle w:val="ny-lesson-example"/>
                            </w:pPr>
                            <w:r>
                              <w:t xml:space="preserve">In a proportional relationship arising from ratios and rates involving fractions, </w:t>
                            </w:r>
                            <w:r w:rsidRPr="00A34EC1">
                              <w:rPr>
                                <w:i/>
                              </w:rPr>
                              <w:t>the graph</w:t>
                            </w:r>
                            <w:r>
                              <w:t xml:space="preserve"> gives a visual display of </w:t>
                            </w:r>
                            <w:r w:rsidRPr="00A34EC1">
                              <w:rPr>
                                <w:i/>
                              </w:rPr>
                              <w:t>all values</w:t>
                            </w:r>
                            <w:r>
                              <w:t xml:space="preserve"> of the proportional relationship, especially the quantities that fall between integer values.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310521" id="Rectangle 2" o:spid="_x0000_s1027" style="position:absolute;margin-left:0;margin-top:0;width:489.6pt;height:105.5pt;z-index:251607552;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" strokecolor="#00789c" strokeweight="3pt">
                <v:stroke linestyle="thinThin"/>
                <v:textbox>
                  <w:txbxContent>
                    <w:p w14:paraId="123BBA12" w14:textId="60D68AFD" w:rsidR="00F55598" w:rsidRPr="000A4297" w:rsidRDefault="00F55598" w:rsidP="0015120F">
                      <w:pPr>
                        <w:pStyle w:val="ny-lesson-summary"/>
                        <w:rPr>
                          <w:rStyle w:val="ny-chart-sq-grey"/>
                        </w:rPr>
                      </w:pPr>
                      <w:r w:rsidRPr="000A4297">
                        <w:rPr>
                          <w:rStyle w:val="ny-chart-sq-grey"/>
                          <w:sz w:val="22"/>
                          <w:szCs w:val="22"/>
                        </w:rPr>
                        <w:t>Lesson Summary</w:t>
                      </w:r>
                    </w:p>
                    <w:p w14:paraId="185DF313" w14:textId="3A542794" w:rsidR="00F55598" w:rsidRPr="007C7ECF" w:rsidRDefault="00F55598" w:rsidP="004051EB">
                      <w:pPr>
                        <w:pStyle w:val="ny-lesson-example"/>
                        <w:rPr>
                          <w:u w:val="single"/>
                        </w:rPr>
                      </w:pPr>
                      <w:r>
                        <w:t>Proportional relationships can be represented through the use of graphs, tables, equations, diagrams, and verbal descriptions</w:t>
                      </w:r>
                      <w:r w:rsidRPr="007C7ECF">
                        <w:t>.</w:t>
                      </w:r>
                    </w:p>
                    <w:p w14:paraId="6742CBA9" w14:textId="77777777" w:rsidR="00F55598" w:rsidRDefault="00F55598" w:rsidP="004051EB">
                      <w:pPr>
                        <w:pStyle w:val="ny-lesson-example"/>
                      </w:pPr>
                      <w:r>
                        <w:t xml:space="preserve">In a proportional relationship arising from ratios and rates involving fractions, </w:t>
                      </w:r>
                      <w:r w:rsidRPr="00A34EC1">
                        <w:rPr>
                          <w:i/>
                        </w:rPr>
                        <w:t>the graph</w:t>
                      </w:r>
                      <w:r>
                        <w:t xml:space="preserve"> gives a visual display of </w:t>
                      </w:r>
                      <w:r w:rsidRPr="00A34EC1">
                        <w:rPr>
                          <w:i/>
                        </w:rPr>
                        <w:t>all values</w:t>
                      </w:r>
                      <w:r>
                        <w:t xml:space="preserve"> of the proportional relationship, especially the quantities that fall between integer values. </w:t>
                      </w:r>
                    </w:p>
                  </w:txbxContent>
                </v:textbox>
                <w10:wrap type="topAndBottom" anchorx="margin" anchory="margin"/>
              </v:rect>
            </w:pict>
          </mc:Fallback>
        </mc:AlternateContent>
      </w:r>
    </w:p>
    <w:p w14:paraId="26219D7B" w14:textId="77777777" w:rsidR="00137816" w:rsidRDefault="00137816" w:rsidP="0015120F">
      <w:pPr>
        <w:pStyle w:val="ny-callout-hdr"/>
      </w:pPr>
    </w:p>
    <w:p w14:paraId="58A293B7" w14:textId="3B86C52E" w:rsidR="004051EB" w:rsidRDefault="004051EB" w:rsidP="0015120F">
      <w:pPr>
        <w:pStyle w:val="ny-callout-hdr"/>
      </w:pPr>
      <w:r>
        <w:t xml:space="preserve">Problem Set </w:t>
      </w:r>
    </w:p>
    <w:p w14:paraId="7009BB54" w14:textId="77777777" w:rsidR="004051EB" w:rsidRDefault="004051EB" w:rsidP="0015120F">
      <w:pPr>
        <w:pStyle w:val="ny-callout-hdr"/>
      </w:pPr>
    </w:p>
    <w:p w14:paraId="40647C47" w14:textId="38C58EF7" w:rsidR="004051EB" w:rsidRDefault="004051EB" w:rsidP="004051EB">
      <w:pPr>
        <w:pStyle w:val="ny-lesson-numbering"/>
        <w:numPr>
          <w:ilvl w:val="0"/>
          <w:numId w:val="22"/>
        </w:numPr>
        <w:tabs>
          <w:tab w:val="clear" w:pos="403"/>
        </w:tabs>
        <w:spacing w:line="260" w:lineRule="exact"/>
        <w:ind w:left="360"/>
      </w:pPr>
      <w:r>
        <w:t xml:space="preserve">Students are responsible for providing snacks and drinks for the Junior Beta Club Induction Reception.  Susan and Myra were asked to provide the punch for the </w:t>
      </w:r>
      <m:oMath>
        <m:r>
          <w:rPr>
            <w:rFonts w:ascii="Cambria Math" w:hAnsi="Cambria Math"/>
          </w:rPr>
          <m:t>100</m:t>
        </m:r>
      </m:oMath>
      <w:r>
        <w:t xml:space="preserve"> students and family members who will attend the event.  The chart below will help Susan and M</w:t>
      </w:r>
      <w:proofErr w:type="spellStart"/>
      <w:r>
        <w:t>yra</w:t>
      </w:r>
      <w:proofErr w:type="spellEnd"/>
      <w:r>
        <w:t xml:space="preserve"> determine the proportion of cranberry juice to sparkling water that will be needed to make the punch.  Complete the chart, graph the data, and write the equation that models this proportional relationship. </w:t>
      </w:r>
    </w:p>
    <w:tbl>
      <w:tblPr>
        <w:tblStyle w:val="TableGrid"/>
        <w:tblpPr w:leftFromText="180" w:rightFromText="180" w:vertAnchor="text" w:horzAnchor="page" w:tblpX="1308" w:tblpY="164"/>
        <w:tblW w:w="0" w:type="auto"/>
        <w:tblLook w:val="04A0" w:firstRow="1" w:lastRow="0" w:firstColumn="1" w:lastColumn="0" w:noHBand="0" w:noVBand="1"/>
      </w:tblPr>
      <w:tblGrid>
        <w:gridCol w:w="1728"/>
        <w:gridCol w:w="1728"/>
      </w:tblGrid>
      <w:tr w:rsidR="00296BA8" w:rsidRPr="00602183" w14:paraId="2E459AD9" w14:textId="77777777" w:rsidTr="006F7766">
        <w:tc>
          <w:tcPr>
            <w:tcW w:w="1728" w:type="dxa"/>
            <w:vAlign w:val="center"/>
          </w:tcPr>
          <w:p w14:paraId="4F57CEEA" w14:textId="035D7470" w:rsidR="00296BA8" w:rsidRPr="00BB71EE" w:rsidRDefault="00296BA8" w:rsidP="006F7766">
            <w:pPr>
              <w:pStyle w:val="ny-lesson-table"/>
              <w:jc w:val="center"/>
            </w:pPr>
            <w:r w:rsidRPr="00BB71EE">
              <w:t xml:space="preserve">Sparkling </w:t>
            </w:r>
            <w:r>
              <w:t>W</w:t>
            </w:r>
            <w:r w:rsidRPr="00BB71EE">
              <w:t>ater (</w:t>
            </w:r>
            <m:oMath>
              <m:r>
                <w:rPr>
                  <w:rFonts w:ascii="Cambria Math" w:hAnsi="Cambria Math"/>
                </w:rPr>
                <m:t>S</m:t>
              </m:r>
            </m:oMath>
            <w:r w:rsidR="006F7766">
              <w:rPr>
                <w:rFonts w:eastAsiaTheme="minorEastAsia"/>
              </w:rPr>
              <w:t xml:space="preserve">, </w:t>
            </w:r>
            <w:r>
              <w:t xml:space="preserve">in </w:t>
            </w:r>
            <w:r w:rsidRPr="00BB71EE">
              <w:t>cups)</w:t>
            </w:r>
          </w:p>
        </w:tc>
        <w:tc>
          <w:tcPr>
            <w:tcW w:w="1728" w:type="dxa"/>
            <w:vAlign w:val="center"/>
          </w:tcPr>
          <w:p w14:paraId="6A85E8EC" w14:textId="03BF623C" w:rsidR="00296BA8" w:rsidRPr="00BB71EE" w:rsidRDefault="00296BA8" w:rsidP="006F7766">
            <w:pPr>
              <w:pStyle w:val="ny-lesson-table"/>
              <w:jc w:val="center"/>
            </w:pPr>
            <w:r w:rsidRPr="00BB71EE">
              <w:t xml:space="preserve">Cranberry </w:t>
            </w:r>
            <w:r>
              <w:t>J</w:t>
            </w:r>
            <w:r w:rsidRPr="00BB71EE">
              <w:t>uice</w:t>
            </w:r>
            <w:r>
              <w:t xml:space="preserve"> </w:t>
            </w:r>
            <w:r w:rsidRPr="00BB71EE">
              <w:t xml:space="preserve"> (</w:t>
            </w:r>
            <m:oMath>
              <m:r>
                <w:rPr>
                  <w:rFonts w:ascii="Cambria Math" w:hAnsi="Cambria Math"/>
                </w:rPr>
                <m:t>C</m:t>
              </m:r>
            </m:oMath>
            <w:r w:rsidR="006F7766">
              <w:rPr>
                <w:rFonts w:eastAsiaTheme="minorEastAsia"/>
              </w:rPr>
              <w:t xml:space="preserve">, </w:t>
            </w:r>
            <w:r>
              <w:t xml:space="preserve">in </w:t>
            </w:r>
            <w:r w:rsidRPr="00BB71EE">
              <w:t>cups)</w:t>
            </w:r>
          </w:p>
        </w:tc>
      </w:tr>
      <w:tr w:rsidR="00296BA8" w:rsidRPr="00602183" w14:paraId="43DE9B47" w14:textId="77777777" w:rsidTr="006F7766">
        <w:trPr>
          <w:trHeight w:val="416"/>
        </w:trPr>
        <w:tc>
          <w:tcPr>
            <w:tcW w:w="1728" w:type="dxa"/>
            <w:vAlign w:val="center"/>
          </w:tcPr>
          <w:p w14:paraId="3F524D00" w14:textId="77777777" w:rsidR="00296BA8" w:rsidRPr="00BB71EE" w:rsidRDefault="00296BA8" w:rsidP="006F7766">
            <w:pPr>
              <w:pStyle w:val="ny-lesson-table"/>
              <w:jc w:val="center"/>
            </w:pPr>
            <m:oMathPara>
              <m:oMath>
                <m:r>
                  <w:rPr>
                    <w:rFonts w:ascii="Cambria Math" w:hAnsi="Cambria Math"/>
                  </w:rPr>
                  <m:t>1</m:t>
                </m:r>
              </m:oMath>
            </m:oMathPara>
          </w:p>
        </w:tc>
        <w:tc>
          <w:tcPr>
            <w:tcW w:w="1728" w:type="dxa"/>
            <w:vAlign w:val="center"/>
          </w:tcPr>
          <w:p w14:paraId="5360CE7E" w14:textId="77777777" w:rsidR="00296BA8" w:rsidRPr="00BB71EE" w:rsidRDefault="00004553" w:rsidP="006F7766">
            <w:pPr>
              <w:pStyle w:val="ny-lesson-table"/>
              <w:jc w:val="center"/>
            </w:pPr>
            <m:oMathPara>
              <m:oMath>
                <m:f>
                  <m:fPr>
                    <m:ctrlPr>
                      <w:rPr>
                        <w:rFonts w:ascii="Cambria Math" w:hAnsi="Cambria Math"/>
                        <w:i/>
                      </w:rPr>
                    </m:ctrlPr>
                  </m:fPr>
                  <m:num>
                    <m:r>
                      <w:rPr>
                        <w:rFonts w:ascii="Cambria Math" w:hAnsi="Cambria Math"/>
                      </w:rPr>
                      <m:t>4</m:t>
                    </m:r>
                  </m:num>
                  <m:den>
                    <m:r>
                      <w:rPr>
                        <w:rFonts w:ascii="Cambria Math" w:hAnsi="Cambria Math"/>
                      </w:rPr>
                      <m:t>5</m:t>
                    </m:r>
                  </m:den>
                </m:f>
              </m:oMath>
            </m:oMathPara>
          </w:p>
        </w:tc>
      </w:tr>
      <w:tr w:rsidR="00296BA8" w:rsidRPr="00602183" w14:paraId="152425D4" w14:textId="77777777" w:rsidTr="006F7766">
        <w:trPr>
          <w:trHeight w:val="416"/>
        </w:trPr>
        <w:tc>
          <w:tcPr>
            <w:tcW w:w="1728" w:type="dxa"/>
            <w:vAlign w:val="center"/>
          </w:tcPr>
          <w:p w14:paraId="4DF7D506" w14:textId="77777777" w:rsidR="00296BA8" w:rsidRPr="00BB71EE" w:rsidRDefault="00296BA8" w:rsidP="006F7766">
            <w:pPr>
              <w:pStyle w:val="ny-lesson-table"/>
              <w:jc w:val="center"/>
            </w:pPr>
            <m:oMathPara>
              <m:oMath>
                <m:r>
                  <w:rPr>
                    <w:rFonts w:ascii="Cambria Math" w:hAnsi="Cambria Math"/>
                  </w:rPr>
                  <m:t>5</m:t>
                </m:r>
              </m:oMath>
            </m:oMathPara>
          </w:p>
        </w:tc>
        <w:tc>
          <w:tcPr>
            <w:tcW w:w="1728" w:type="dxa"/>
            <w:vAlign w:val="center"/>
          </w:tcPr>
          <w:p w14:paraId="37B4260A" w14:textId="77777777" w:rsidR="00296BA8" w:rsidRPr="00BB71EE" w:rsidRDefault="00296BA8" w:rsidP="006F7766">
            <w:pPr>
              <w:pStyle w:val="ny-lesson-table"/>
              <w:jc w:val="center"/>
            </w:pPr>
            <m:oMathPara>
              <m:oMath>
                <m:r>
                  <w:rPr>
                    <w:rFonts w:ascii="Cambria Math" w:hAnsi="Cambria Math"/>
                  </w:rPr>
                  <m:t>4</m:t>
                </m:r>
              </m:oMath>
            </m:oMathPara>
          </w:p>
        </w:tc>
      </w:tr>
      <w:tr w:rsidR="00296BA8" w:rsidRPr="00602183" w14:paraId="6AE4A480" w14:textId="77777777" w:rsidTr="006F7766">
        <w:trPr>
          <w:trHeight w:val="416"/>
        </w:trPr>
        <w:tc>
          <w:tcPr>
            <w:tcW w:w="1728" w:type="dxa"/>
            <w:vAlign w:val="center"/>
          </w:tcPr>
          <w:p w14:paraId="26CBE17A" w14:textId="77777777" w:rsidR="00296BA8" w:rsidRPr="00BB71EE" w:rsidRDefault="00296BA8" w:rsidP="006F7766">
            <w:pPr>
              <w:pStyle w:val="ny-lesson-table"/>
              <w:jc w:val="center"/>
            </w:pPr>
            <m:oMathPara>
              <m:oMath>
                <m:r>
                  <w:rPr>
                    <w:rFonts w:ascii="Cambria Math" w:hAnsi="Cambria Math"/>
                  </w:rPr>
                  <m:t>8</m:t>
                </m:r>
              </m:oMath>
            </m:oMathPara>
          </w:p>
        </w:tc>
        <w:tc>
          <w:tcPr>
            <w:tcW w:w="1728" w:type="dxa"/>
            <w:vAlign w:val="center"/>
          </w:tcPr>
          <w:p w14:paraId="7695C648" w14:textId="77777777" w:rsidR="00296BA8" w:rsidRPr="00BB71EE" w:rsidRDefault="00296BA8" w:rsidP="006F7766">
            <w:pPr>
              <w:pStyle w:val="ny-lesson-table"/>
              <w:jc w:val="center"/>
            </w:pPr>
          </w:p>
        </w:tc>
      </w:tr>
      <w:tr w:rsidR="00296BA8" w:rsidRPr="00602183" w14:paraId="53116351" w14:textId="77777777" w:rsidTr="006F7766">
        <w:trPr>
          <w:trHeight w:val="416"/>
        </w:trPr>
        <w:tc>
          <w:tcPr>
            <w:tcW w:w="1728" w:type="dxa"/>
            <w:vAlign w:val="center"/>
          </w:tcPr>
          <w:p w14:paraId="6087B583" w14:textId="77777777" w:rsidR="00296BA8" w:rsidRPr="00BB71EE" w:rsidRDefault="00296BA8" w:rsidP="006F7766">
            <w:pPr>
              <w:pStyle w:val="ny-lesson-table"/>
              <w:jc w:val="center"/>
            </w:pPr>
            <m:oMathPara>
              <m:oMath>
                <m:r>
                  <w:rPr>
                    <w:rFonts w:ascii="Cambria Math" w:hAnsi="Cambria Math"/>
                  </w:rPr>
                  <m:t>12</m:t>
                </m:r>
              </m:oMath>
            </m:oMathPara>
          </w:p>
        </w:tc>
        <w:tc>
          <w:tcPr>
            <w:tcW w:w="1728" w:type="dxa"/>
            <w:vAlign w:val="center"/>
          </w:tcPr>
          <w:p w14:paraId="514B5BE6" w14:textId="0FC8FFD0" w:rsidR="00296BA8" w:rsidRPr="00BB71EE" w:rsidRDefault="00296BA8" w:rsidP="006F7766">
            <w:pPr>
              <w:pStyle w:val="ny-lesson-table"/>
              <w:jc w:val="center"/>
            </w:pPr>
            <m:oMathPara>
              <m:oMath>
                <m:r>
                  <w:rPr>
                    <w:rFonts w:ascii="Cambria Math" w:hAnsi="Cambria Math"/>
                  </w:rPr>
                  <m:t>9</m:t>
                </m:r>
                <m:f>
                  <m:fPr>
                    <m:ctrlPr>
                      <w:rPr>
                        <w:rFonts w:ascii="Cambria Math" w:hAnsi="Cambria Math"/>
                        <w:i/>
                      </w:rPr>
                    </m:ctrlPr>
                  </m:fPr>
                  <m:num>
                    <m:r>
                      <w:rPr>
                        <w:rFonts w:ascii="Cambria Math" w:hAnsi="Cambria Math"/>
                      </w:rPr>
                      <m:t>3</m:t>
                    </m:r>
                  </m:num>
                  <m:den>
                    <m:r>
                      <w:rPr>
                        <w:rFonts w:ascii="Cambria Math" w:hAnsi="Cambria Math"/>
                      </w:rPr>
                      <m:t>5</m:t>
                    </m:r>
                  </m:den>
                </m:f>
              </m:oMath>
            </m:oMathPara>
          </w:p>
        </w:tc>
      </w:tr>
      <w:tr w:rsidR="00296BA8" w:rsidRPr="00602183" w14:paraId="38B23D7B" w14:textId="77777777" w:rsidTr="006F7766">
        <w:trPr>
          <w:trHeight w:val="416"/>
        </w:trPr>
        <w:tc>
          <w:tcPr>
            <w:tcW w:w="1728" w:type="dxa"/>
            <w:vAlign w:val="center"/>
          </w:tcPr>
          <w:p w14:paraId="5D1BEF51" w14:textId="77777777" w:rsidR="00296BA8" w:rsidRPr="00BB71EE" w:rsidRDefault="00296BA8" w:rsidP="006F7766">
            <w:pPr>
              <w:pStyle w:val="ny-lesson-table"/>
              <w:jc w:val="center"/>
            </w:pPr>
          </w:p>
        </w:tc>
        <w:tc>
          <w:tcPr>
            <w:tcW w:w="1728" w:type="dxa"/>
            <w:vAlign w:val="center"/>
          </w:tcPr>
          <w:p w14:paraId="13B8EEEA" w14:textId="77777777" w:rsidR="00296BA8" w:rsidRPr="00BB71EE" w:rsidRDefault="00296BA8" w:rsidP="006F7766">
            <w:pPr>
              <w:pStyle w:val="ny-lesson-table"/>
              <w:jc w:val="center"/>
            </w:pPr>
            <m:oMathPara>
              <m:oMath>
                <m:r>
                  <w:rPr>
                    <w:rFonts w:ascii="Cambria Math" w:hAnsi="Cambria Math"/>
                  </w:rPr>
                  <m:t>40</m:t>
                </m:r>
              </m:oMath>
            </m:oMathPara>
          </w:p>
        </w:tc>
      </w:tr>
      <w:tr w:rsidR="00296BA8" w:rsidRPr="00602183" w14:paraId="3779C822" w14:textId="77777777" w:rsidTr="006F7766">
        <w:trPr>
          <w:trHeight w:val="416"/>
        </w:trPr>
        <w:tc>
          <w:tcPr>
            <w:tcW w:w="1728" w:type="dxa"/>
            <w:vAlign w:val="center"/>
          </w:tcPr>
          <w:p w14:paraId="28ED738C" w14:textId="77777777" w:rsidR="00296BA8" w:rsidRPr="00BB71EE" w:rsidRDefault="00296BA8" w:rsidP="006F7766">
            <w:pPr>
              <w:pStyle w:val="ny-lesson-table"/>
              <w:jc w:val="center"/>
            </w:pPr>
            <m:oMathPara>
              <m:oMath>
                <m:r>
                  <w:rPr>
                    <w:rFonts w:ascii="Cambria Math" w:hAnsi="Cambria Math"/>
                  </w:rPr>
                  <m:t>100</m:t>
                </m:r>
              </m:oMath>
            </m:oMathPara>
          </w:p>
        </w:tc>
        <w:tc>
          <w:tcPr>
            <w:tcW w:w="1728" w:type="dxa"/>
            <w:vAlign w:val="center"/>
          </w:tcPr>
          <w:p w14:paraId="38768FDC" w14:textId="77777777" w:rsidR="00296BA8" w:rsidRPr="00BB71EE" w:rsidRDefault="00296BA8" w:rsidP="006F7766">
            <w:pPr>
              <w:pStyle w:val="ny-lesson-table"/>
              <w:jc w:val="center"/>
            </w:pPr>
          </w:p>
        </w:tc>
      </w:tr>
    </w:tbl>
    <w:p w14:paraId="6A0085E2" w14:textId="4DF400EC" w:rsidR="004051EB" w:rsidRDefault="00296BA8" w:rsidP="004051EB">
      <w:pPr>
        <w:pStyle w:val="ny-lesson-numbering"/>
        <w:numPr>
          <w:ilvl w:val="0"/>
          <w:numId w:val="0"/>
        </w:numPr>
        <w:ind w:left="360"/>
      </w:pPr>
      <w:r w:rsidRPr="00BB71EE">
        <w:rPr>
          <w:noProof/>
        </w:rPr>
        <w:drawing>
          <wp:anchor distT="0" distB="0" distL="114300" distR="114300" simplePos="0" relativeHeight="251654656" behindDoc="0" locked="0" layoutInCell="1" allowOverlap="1" wp14:anchorId="2E20E99A" wp14:editId="3E20F9EE">
            <wp:simplePos x="0" y="0"/>
            <wp:positionH relativeFrom="margin">
              <wp:align>right</wp:align>
            </wp:positionH>
            <wp:positionV relativeFrom="paragraph">
              <wp:posOffset>123825</wp:posOffset>
            </wp:positionV>
            <wp:extent cx="1893570" cy="1909445"/>
            <wp:effectExtent l="19050" t="19050" r="11430" b="146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7"/>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50000"/>
                              </a14:imgEffect>
                              <a14:imgEffect>
                                <a14:brightnessContrast contrast="-40000"/>
                              </a14:imgEffect>
                            </a14:imgLayer>
                          </a14:imgProps>
                        </a:ext>
                      </a:extLst>
                    </a:blip>
                    <a:srcRect/>
                    <a:stretch>
                      <a:fillRect/>
                    </a:stretch>
                  </pic:blipFill>
                  <pic:spPr bwMode="auto">
                    <a:xfrm>
                      <a:off x="0" y="0"/>
                      <a:ext cx="1893570" cy="1909445"/>
                    </a:xfrm>
                    <a:prstGeom prst="rect">
                      <a:avLst/>
                    </a:prstGeom>
                    <a:noFill/>
                    <a:ln w="9525">
                      <a:solidFill>
                        <a:schemeClr val="tx1"/>
                      </a:solidFill>
                      <a:miter lim="800000"/>
                      <a:headEnd/>
                      <a:tailEnd/>
                    </a:ln>
                  </pic:spPr>
                </pic:pic>
              </a:graphicData>
            </a:graphic>
          </wp:anchor>
        </w:drawing>
      </w:r>
    </w:p>
    <w:p w14:paraId="55FF98B1" w14:textId="0F947909" w:rsidR="00296BA8" w:rsidRDefault="00296BA8" w:rsidP="0015120F">
      <w:pPr>
        <w:pStyle w:val="ny-lesson-paragraph"/>
      </w:pPr>
    </w:p>
    <w:p w14:paraId="49919E0F" w14:textId="77777777" w:rsidR="00296BA8" w:rsidRDefault="00296BA8" w:rsidP="0015120F">
      <w:pPr>
        <w:pStyle w:val="ny-lesson-paragraph"/>
      </w:pPr>
    </w:p>
    <w:p w14:paraId="72698488" w14:textId="77777777" w:rsidR="00296BA8" w:rsidRDefault="00296BA8" w:rsidP="0015120F">
      <w:pPr>
        <w:pStyle w:val="ny-lesson-paragraph"/>
      </w:pPr>
    </w:p>
    <w:p w14:paraId="550E4280" w14:textId="77777777" w:rsidR="00296BA8" w:rsidRDefault="00296BA8" w:rsidP="0015120F">
      <w:pPr>
        <w:pStyle w:val="ny-lesson-paragraph"/>
      </w:pPr>
    </w:p>
    <w:p w14:paraId="1F1A1453" w14:textId="77777777" w:rsidR="00296BA8" w:rsidRDefault="00296BA8" w:rsidP="0015120F">
      <w:pPr>
        <w:pStyle w:val="ny-lesson-paragraph"/>
      </w:pPr>
    </w:p>
    <w:p w14:paraId="468A763D" w14:textId="77777777" w:rsidR="00296BA8" w:rsidRDefault="00296BA8" w:rsidP="0015120F">
      <w:pPr>
        <w:pStyle w:val="ny-lesson-paragraph"/>
      </w:pPr>
    </w:p>
    <w:p w14:paraId="48E6E3F1" w14:textId="77777777" w:rsidR="00296BA8" w:rsidRDefault="00296BA8" w:rsidP="0015120F">
      <w:pPr>
        <w:pStyle w:val="ny-lesson-paragraph"/>
      </w:pPr>
    </w:p>
    <w:p w14:paraId="5CC36FF6" w14:textId="77777777" w:rsidR="00296BA8" w:rsidRDefault="00296BA8" w:rsidP="0015120F">
      <w:pPr>
        <w:pStyle w:val="ny-lesson-paragraph"/>
      </w:pPr>
    </w:p>
    <w:p w14:paraId="7017F7D3" w14:textId="28B609CE" w:rsidR="00DA4D45" w:rsidRDefault="00DA4D45" w:rsidP="0015120F">
      <w:pPr>
        <w:pStyle w:val="ny-lesson-paragraph"/>
      </w:pPr>
    </w:p>
    <w:p w14:paraId="1C17CA81" w14:textId="6AA2E2D9" w:rsidR="004051EB" w:rsidRDefault="00137816" w:rsidP="0015120F">
      <w:pPr>
        <w:pStyle w:val="ny-lesson-numbering"/>
      </w:pPr>
      <w:r>
        <w:rPr>
          <w:noProof/>
        </w:rPr>
        <w:drawing>
          <wp:anchor distT="0" distB="0" distL="114300" distR="114300" simplePos="0" relativeHeight="251658752" behindDoc="1" locked="0" layoutInCell="1" allowOverlap="1" wp14:anchorId="077C34E2" wp14:editId="65D5C5FC">
            <wp:simplePos x="0" y="0"/>
            <wp:positionH relativeFrom="margin">
              <wp:posOffset>3638550</wp:posOffset>
            </wp:positionH>
            <wp:positionV relativeFrom="paragraph">
              <wp:posOffset>3175</wp:posOffset>
            </wp:positionV>
            <wp:extent cx="2608580" cy="1911350"/>
            <wp:effectExtent l="0" t="0" r="1270" b="0"/>
            <wp:wrapTight wrapText="bothSides">
              <wp:wrapPolygon edited="0">
                <wp:start x="0" y="0"/>
                <wp:lineTo x="0" y="21313"/>
                <wp:lineTo x="21453" y="21313"/>
                <wp:lineTo x="21453" y="0"/>
                <wp:lineTo x="0" y="0"/>
              </wp:wrapPolygon>
            </wp:wrapTight>
            <wp:docPr id="47" name="Picture 47"/>
            <wp:cNvGraphicFramePr/>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8580" cy="191135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4051EB">
        <w:t xml:space="preserve">Jenny is a member of a summer swim team.  </w:t>
      </w:r>
    </w:p>
    <w:p w14:paraId="29DF66FD" w14:textId="05E595D2" w:rsidR="004051EB" w:rsidRDefault="00625CE6" w:rsidP="00DA4D45">
      <w:pPr>
        <w:pStyle w:val="ny-lesson-numbering"/>
        <w:numPr>
          <w:ilvl w:val="1"/>
          <w:numId w:val="22"/>
        </w:numPr>
        <w:tabs>
          <w:tab w:val="clear" w:pos="403"/>
        </w:tabs>
        <w:spacing w:line="260" w:lineRule="exact"/>
        <w:ind w:left="720"/>
      </w:pPr>
      <w:r>
        <w:t xml:space="preserve">Using the graph, determine how many calories she burns in one minute. </w:t>
      </w:r>
      <w:r w:rsidR="004051EB">
        <w:t xml:space="preserve"> </w:t>
      </w:r>
    </w:p>
    <w:p w14:paraId="431D1645" w14:textId="566A2F63" w:rsidR="004051EB" w:rsidRDefault="004051EB" w:rsidP="00DA4D45">
      <w:pPr>
        <w:pStyle w:val="ny-lesson-numbering"/>
        <w:numPr>
          <w:ilvl w:val="1"/>
          <w:numId w:val="22"/>
        </w:numPr>
        <w:tabs>
          <w:tab w:val="clear" w:pos="403"/>
        </w:tabs>
        <w:spacing w:line="260" w:lineRule="exact"/>
        <w:ind w:left="720"/>
      </w:pPr>
      <w:r>
        <w:t xml:space="preserve">Use the graph to determine the equation that models </w:t>
      </w:r>
      <w:r w:rsidR="000E5871">
        <w:t>the number of</w:t>
      </w:r>
      <w:r>
        <w:t xml:space="preserve"> calories Jenny burns within a certain number of minutes.  </w:t>
      </w:r>
    </w:p>
    <w:p w14:paraId="4DEC1D72" w14:textId="622049A8" w:rsidR="004051EB" w:rsidRDefault="004051EB" w:rsidP="004051EB">
      <w:pPr>
        <w:pStyle w:val="ny-lesson-numbering"/>
        <w:numPr>
          <w:ilvl w:val="1"/>
          <w:numId w:val="22"/>
        </w:numPr>
        <w:tabs>
          <w:tab w:val="clear" w:pos="403"/>
        </w:tabs>
        <w:spacing w:line="260" w:lineRule="exact"/>
        <w:ind w:left="720"/>
      </w:pPr>
      <w:r>
        <w:t xml:space="preserve">How long will it take her to burn off a </w:t>
      </w:r>
      <m:oMath>
        <m:r>
          <w:rPr>
            <w:rFonts w:ascii="Cambria Math" w:hAnsi="Cambria Math"/>
          </w:rPr>
          <m:t>480</m:t>
        </m:r>
      </m:oMath>
      <w:r w:rsidR="00137816">
        <w:t>-</w:t>
      </w:r>
      <w:r>
        <w:t>calorie smoothie that she had for breakfast?</w:t>
      </w:r>
    </w:p>
    <w:p w14:paraId="76328A15" w14:textId="77777777" w:rsidR="004051EB" w:rsidRDefault="004051EB" w:rsidP="004051EB">
      <w:pPr>
        <w:pStyle w:val="ny-lesson-numbering"/>
        <w:numPr>
          <w:ilvl w:val="0"/>
          <w:numId w:val="0"/>
        </w:numPr>
        <w:ind w:left="720" w:hanging="360"/>
      </w:pPr>
    </w:p>
    <w:p w14:paraId="207F9AE0" w14:textId="77777777" w:rsidR="00296BA8" w:rsidRDefault="00296BA8" w:rsidP="004051EB">
      <w:pPr>
        <w:pStyle w:val="ny-lesson-numbering"/>
        <w:numPr>
          <w:ilvl w:val="0"/>
          <w:numId w:val="0"/>
        </w:numPr>
        <w:ind w:left="720" w:hanging="360"/>
      </w:pPr>
    </w:p>
    <w:p w14:paraId="6CCD01BF" w14:textId="430C9284" w:rsidR="00296BA8" w:rsidRDefault="00296BA8" w:rsidP="004051EB">
      <w:pPr>
        <w:pStyle w:val="ny-lesson-numbering"/>
        <w:numPr>
          <w:ilvl w:val="0"/>
          <w:numId w:val="0"/>
        </w:numPr>
        <w:ind w:left="720" w:hanging="360"/>
      </w:pPr>
      <w:r>
        <w:br/>
      </w:r>
    </w:p>
    <w:p w14:paraId="4DA1ED21" w14:textId="2E5BC62A" w:rsidR="004051EB" w:rsidRDefault="004051EB" w:rsidP="0015120F">
      <w:pPr>
        <w:pStyle w:val="ny-lesson-numbering"/>
      </w:pPr>
      <w:r>
        <w:lastRenderedPageBreak/>
        <w:t xml:space="preserve">Students in a </w:t>
      </w:r>
      <w:r w:rsidR="00C9684C">
        <w:t>w</w:t>
      </w:r>
      <w:r>
        <w:t xml:space="preserve">orld </w:t>
      </w:r>
      <w:r w:rsidR="00C9684C">
        <w:t>g</w:t>
      </w:r>
      <w:r>
        <w:t xml:space="preserve">eography </w:t>
      </w:r>
      <w:r w:rsidR="00C9684C">
        <w:t>c</w:t>
      </w:r>
      <w:r>
        <w:t xml:space="preserve">lass want to determine the distances between cities in Europe.  The map gives all distances in kilometers.  The students want to determine the number of miles between towns so that they can compare distances with a unit of measure </w:t>
      </w:r>
      <w:r w:rsidR="00186D41">
        <w:t xml:space="preserve">with which they are </w:t>
      </w:r>
      <w:r w:rsidR="00F55598">
        <w:t xml:space="preserve">already </w:t>
      </w:r>
      <w:r w:rsidR="00186D41">
        <w:t>familiar</w:t>
      </w:r>
      <w:r>
        <w:t xml:space="preserve">.  The graph below shows the relationship between a given number of kilometers and the corresponding number of miles.  </w:t>
      </w:r>
    </w:p>
    <w:p w14:paraId="3590D14B" w14:textId="2EE3F43F" w:rsidR="00137816" w:rsidRDefault="00137816" w:rsidP="0015120F">
      <w:pPr>
        <w:pStyle w:val="ny-lesson-numbering"/>
        <w:numPr>
          <w:ilvl w:val="0"/>
          <w:numId w:val="0"/>
        </w:numPr>
        <w:tabs>
          <w:tab w:val="clear" w:pos="403"/>
        </w:tabs>
        <w:spacing w:line="260" w:lineRule="exact"/>
        <w:ind w:left="720"/>
      </w:pPr>
      <w:r>
        <w:rPr>
          <w:noProof/>
        </w:rPr>
        <w:drawing>
          <wp:anchor distT="0" distB="0" distL="114300" distR="114300" simplePos="0" relativeHeight="251660800" behindDoc="1" locked="0" layoutInCell="1" allowOverlap="1" wp14:anchorId="51D0393A" wp14:editId="6AC0D215">
            <wp:simplePos x="0" y="0"/>
            <wp:positionH relativeFrom="margin">
              <wp:posOffset>1806575</wp:posOffset>
            </wp:positionH>
            <wp:positionV relativeFrom="paragraph">
              <wp:posOffset>49530</wp:posOffset>
            </wp:positionV>
            <wp:extent cx="2633345" cy="1873250"/>
            <wp:effectExtent l="0" t="0" r="0" b="0"/>
            <wp:wrapTight wrapText="bothSides">
              <wp:wrapPolygon edited="0">
                <wp:start x="0" y="0"/>
                <wp:lineTo x="0" y="21307"/>
                <wp:lineTo x="21407" y="21307"/>
                <wp:lineTo x="21407" y="0"/>
                <wp:lineTo x="0" y="0"/>
              </wp:wrapPolygon>
            </wp:wrapTight>
            <wp:docPr id="86" name="Picture 86"/>
            <wp:cNvGraphicFramePr/>
            <a:graphic xmlns:a="http://schemas.openxmlformats.org/drawingml/2006/main">
              <a:graphicData uri="http://schemas.openxmlformats.org/drawingml/2006/picture">
                <pic:pic xmlns:pic="http://schemas.openxmlformats.org/drawingml/2006/picture">
                  <pic:nvPicPr>
                    <pic:cNvPr id="29" name="Picture 29"/>
                    <pic:cNvPicPr/>
                  </pic:nvPicPr>
                  <pic:blipFill rotWithShape="1">
                    <a:blip r:embed="rId17">
                      <a:extLst>
                        <a:ext uri="{28A0092B-C50C-407E-A947-70E740481C1C}">
                          <a14:useLocalDpi xmlns:a14="http://schemas.microsoft.com/office/drawing/2010/main" val="0"/>
                        </a:ext>
                      </a:extLst>
                    </a:blip>
                    <a:srcRect b="-2608"/>
                    <a:stretch/>
                  </pic:blipFill>
                  <pic:spPr bwMode="auto">
                    <a:xfrm>
                      <a:off x="0" y="0"/>
                      <a:ext cx="2633345" cy="1873250"/>
                    </a:xfrm>
                    <a:prstGeom prst="rect">
                      <a:avLst/>
                    </a:prstGeom>
                    <a:noFill/>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p>
    <w:p w14:paraId="74E507F6" w14:textId="152A0E72" w:rsidR="00137816" w:rsidRDefault="00137816" w:rsidP="0015120F">
      <w:pPr>
        <w:pStyle w:val="ny-lesson-numbering"/>
        <w:numPr>
          <w:ilvl w:val="0"/>
          <w:numId w:val="0"/>
        </w:numPr>
        <w:tabs>
          <w:tab w:val="clear" w:pos="403"/>
        </w:tabs>
        <w:spacing w:line="260" w:lineRule="exact"/>
        <w:ind w:left="720"/>
      </w:pPr>
    </w:p>
    <w:p w14:paraId="04BA6269" w14:textId="77777777" w:rsidR="00137816" w:rsidRDefault="00137816" w:rsidP="0015120F">
      <w:pPr>
        <w:pStyle w:val="ny-lesson-numbering"/>
        <w:numPr>
          <w:ilvl w:val="0"/>
          <w:numId w:val="0"/>
        </w:numPr>
        <w:tabs>
          <w:tab w:val="clear" w:pos="403"/>
        </w:tabs>
        <w:spacing w:line="260" w:lineRule="exact"/>
        <w:ind w:left="720"/>
      </w:pPr>
    </w:p>
    <w:p w14:paraId="39D8EDA9" w14:textId="77777777" w:rsidR="00137816" w:rsidRDefault="00137816" w:rsidP="0015120F">
      <w:pPr>
        <w:pStyle w:val="ny-lesson-numbering"/>
        <w:numPr>
          <w:ilvl w:val="0"/>
          <w:numId w:val="0"/>
        </w:numPr>
        <w:tabs>
          <w:tab w:val="clear" w:pos="403"/>
        </w:tabs>
        <w:spacing w:line="260" w:lineRule="exact"/>
        <w:ind w:left="720"/>
      </w:pPr>
    </w:p>
    <w:p w14:paraId="52223A8B" w14:textId="77777777" w:rsidR="00137816" w:rsidRDefault="00137816" w:rsidP="0015120F">
      <w:pPr>
        <w:pStyle w:val="ny-lesson-numbering"/>
        <w:numPr>
          <w:ilvl w:val="0"/>
          <w:numId w:val="0"/>
        </w:numPr>
        <w:tabs>
          <w:tab w:val="clear" w:pos="403"/>
        </w:tabs>
        <w:spacing w:line="260" w:lineRule="exact"/>
        <w:ind w:left="720"/>
      </w:pPr>
    </w:p>
    <w:p w14:paraId="062CD1A6" w14:textId="77777777" w:rsidR="00137816" w:rsidRDefault="00137816" w:rsidP="0015120F">
      <w:pPr>
        <w:pStyle w:val="ny-lesson-numbering"/>
        <w:numPr>
          <w:ilvl w:val="0"/>
          <w:numId w:val="0"/>
        </w:numPr>
        <w:tabs>
          <w:tab w:val="clear" w:pos="403"/>
        </w:tabs>
        <w:spacing w:line="260" w:lineRule="exact"/>
        <w:ind w:left="720"/>
      </w:pPr>
    </w:p>
    <w:p w14:paraId="0073770B" w14:textId="77777777" w:rsidR="00137816" w:rsidRDefault="00137816" w:rsidP="0015120F">
      <w:pPr>
        <w:pStyle w:val="ny-lesson-numbering"/>
        <w:numPr>
          <w:ilvl w:val="0"/>
          <w:numId w:val="0"/>
        </w:numPr>
        <w:tabs>
          <w:tab w:val="clear" w:pos="403"/>
        </w:tabs>
        <w:spacing w:line="260" w:lineRule="exact"/>
        <w:ind w:left="720"/>
      </w:pPr>
    </w:p>
    <w:p w14:paraId="68AA9B23" w14:textId="77777777" w:rsidR="00137816" w:rsidRDefault="00137816" w:rsidP="0015120F">
      <w:pPr>
        <w:pStyle w:val="ny-lesson-numbering"/>
        <w:numPr>
          <w:ilvl w:val="0"/>
          <w:numId w:val="0"/>
        </w:numPr>
        <w:tabs>
          <w:tab w:val="clear" w:pos="403"/>
        </w:tabs>
        <w:spacing w:line="260" w:lineRule="exact"/>
        <w:ind w:left="720"/>
      </w:pPr>
    </w:p>
    <w:p w14:paraId="71AE560C" w14:textId="77777777" w:rsidR="00137816" w:rsidRDefault="00137816" w:rsidP="0015120F">
      <w:pPr>
        <w:pStyle w:val="ny-lesson-numbering"/>
        <w:numPr>
          <w:ilvl w:val="0"/>
          <w:numId w:val="0"/>
        </w:numPr>
        <w:tabs>
          <w:tab w:val="clear" w:pos="403"/>
        </w:tabs>
        <w:spacing w:line="260" w:lineRule="exact"/>
        <w:ind w:left="720"/>
      </w:pPr>
    </w:p>
    <w:p w14:paraId="740E8C1E" w14:textId="77777777" w:rsidR="00137816" w:rsidRDefault="00137816" w:rsidP="0015120F">
      <w:pPr>
        <w:pStyle w:val="ny-lesson-numbering"/>
        <w:numPr>
          <w:ilvl w:val="0"/>
          <w:numId w:val="0"/>
        </w:numPr>
        <w:tabs>
          <w:tab w:val="clear" w:pos="403"/>
        </w:tabs>
        <w:spacing w:line="260" w:lineRule="exact"/>
        <w:ind w:left="720"/>
      </w:pPr>
    </w:p>
    <w:p w14:paraId="7142DD6F" w14:textId="5638596D" w:rsidR="004051EB" w:rsidRPr="0015120F" w:rsidRDefault="004051EB" w:rsidP="0015120F">
      <w:pPr>
        <w:pStyle w:val="ny-lesson-numbering"/>
        <w:numPr>
          <w:ilvl w:val="1"/>
          <w:numId w:val="14"/>
        </w:numPr>
      </w:pPr>
      <w:r w:rsidRPr="0015120F">
        <w:t>Find the constant of proportionality or the rate of miles per kilometer for this problem and write the equation that models this relationship</w:t>
      </w:r>
      <w:r w:rsidR="00F55598">
        <w:t>.</w:t>
      </w:r>
    </w:p>
    <w:p w14:paraId="7A3D1B8C" w14:textId="1467D76C" w:rsidR="004051EB" w:rsidRPr="0015120F" w:rsidRDefault="004051EB" w:rsidP="0015120F">
      <w:pPr>
        <w:pStyle w:val="ny-lesson-numbering"/>
        <w:numPr>
          <w:ilvl w:val="1"/>
          <w:numId w:val="14"/>
        </w:numPr>
      </w:pPr>
      <w:r w:rsidRPr="0015120F">
        <w:t xml:space="preserve">What is the distance in kilometers between towns that are </w:t>
      </w:r>
      <m:oMath>
        <m:r>
          <m:rPr>
            <m:sty m:val="p"/>
          </m:rPr>
          <w:rPr>
            <w:rFonts w:ascii="Cambria Math" w:hAnsi="Cambria Math"/>
          </w:rPr>
          <m:t>5</m:t>
        </m:r>
      </m:oMath>
      <w:r w:rsidRPr="0015120F">
        <w:t xml:space="preserve"> miles apart? </w:t>
      </w:r>
    </w:p>
    <w:p w14:paraId="1556CF03" w14:textId="438372F6" w:rsidR="004051EB" w:rsidRDefault="004051EB" w:rsidP="0015120F">
      <w:pPr>
        <w:pStyle w:val="ny-lesson-numbering"/>
        <w:numPr>
          <w:ilvl w:val="1"/>
          <w:numId w:val="14"/>
        </w:numPr>
      </w:pPr>
      <w:r w:rsidRPr="0015120F">
        <w:t xml:space="preserve">Describe the steps you would take to determine the distance in miles between two towns that are </w:t>
      </w:r>
      <m:oMath>
        <m:r>
          <m:rPr>
            <m:sty m:val="p"/>
          </m:rPr>
          <w:rPr>
            <w:rFonts w:ascii="Cambria Math" w:hAnsi="Cambria Math"/>
          </w:rPr>
          <m:t>200</m:t>
        </m:r>
      </m:oMath>
      <w:r w:rsidRPr="0015120F">
        <w:t xml:space="preserve"> kilometers apart?  </w:t>
      </w:r>
    </w:p>
    <w:p w14:paraId="3230D8A2" w14:textId="77777777" w:rsidR="00F55598" w:rsidRPr="0015120F" w:rsidRDefault="00F55598" w:rsidP="007C7ECF">
      <w:pPr>
        <w:pStyle w:val="ny-lesson-numbering"/>
        <w:numPr>
          <w:ilvl w:val="0"/>
          <w:numId w:val="0"/>
        </w:numPr>
        <w:ind w:left="403"/>
      </w:pPr>
    </w:p>
    <w:p w14:paraId="7A3F8C50" w14:textId="7D1A690E" w:rsidR="004051EB" w:rsidRDefault="004051EB" w:rsidP="0015120F">
      <w:pPr>
        <w:pStyle w:val="ny-lesson-numbering"/>
      </w:pPr>
      <w:r>
        <w:t xml:space="preserve">During summer vacation, </w:t>
      </w:r>
      <w:proofErr w:type="spellStart"/>
      <w:r>
        <w:t>Lydie</w:t>
      </w:r>
      <w:proofErr w:type="spellEnd"/>
      <w:r>
        <w:t xml:space="preserve"> spent time with her grandmother picking blackberries.  They decided to make bla</w:t>
      </w:r>
      <w:r w:rsidR="00BB71EE">
        <w:t>ckberry jam for their family.  Her g</w:t>
      </w:r>
      <w:r>
        <w:t xml:space="preserve">randmother said that </w:t>
      </w:r>
      <w:r w:rsidR="00F55598">
        <w:t xml:space="preserve">you must cook the berries </w:t>
      </w:r>
      <w:r>
        <w:t xml:space="preserve">until they become juice and then combine the juice with the other ingredients to make the jam.  </w:t>
      </w:r>
    </w:p>
    <w:p w14:paraId="56A0276D" w14:textId="793D2E53" w:rsidR="004051EB" w:rsidRDefault="004051EB" w:rsidP="0015120F">
      <w:pPr>
        <w:pStyle w:val="ny-lesson-numbering"/>
        <w:numPr>
          <w:ilvl w:val="1"/>
          <w:numId w:val="14"/>
        </w:numPr>
      </w:pPr>
      <w:r>
        <w:t>Use the table below to determine the constant of proportionality of cups of juice to cups of blackberries</w:t>
      </w:r>
      <w:r w:rsidR="00E75831">
        <w:t>.</w:t>
      </w:r>
    </w:p>
    <w:tbl>
      <w:tblPr>
        <w:tblStyle w:val="TableGrid"/>
        <w:tblpPr w:leftFromText="180" w:rightFromText="180" w:vertAnchor="text" w:horzAnchor="margin" w:tblpXSpec="center" w:tblpY="29"/>
        <w:tblW w:w="0" w:type="auto"/>
        <w:tblLook w:val="04A0" w:firstRow="1" w:lastRow="0" w:firstColumn="1" w:lastColumn="0" w:noHBand="0" w:noVBand="1"/>
      </w:tblPr>
      <w:tblGrid>
        <w:gridCol w:w="1872"/>
        <w:gridCol w:w="1872"/>
      </w:tblGrid>
      <w:tr w:rsidR="00296BA8" w14:paraId="17530CF7" w14:textId="77777777" w:rsidTr="0015120F">
        <w:tc>
          <w:tcPr>
            <w:tcW w:w="1872" w:type="dxa"/>
            <w:vAlign w:val="center"/>
          </w:tcPr>
          <w:p w14:paraId="3C6186AC" w14:textId="77777777" w:rsidR="00296BA8" w:rsidRDefault="00296BA8" w:rsidP="0015120F">
            <w:pPr>
              <w:pStyle w:val="ny-lesson-table"/>
              <w:jc w:val="center"/>
            </w:pPr>
            <w:r>
              <w:t>Cups of Blackberries</w:t>
            </w:r>
          </w:p>
        </w:tc>
        <w:tc>
          <w:tcPr>
            <w:tcW w:w="1872" w:type="dxa"/>
            <w:vAlign w:val="center"/>
          </w:tcPr>
          <w:p w14:paraId="0478549F" w14:textId="77777777" w:rsidR="00296BA8" w:rsidRDefault="00296BA8" w:rsidP="0015120F">
            <w:pPr>
              <w:pStyle w:val="ny-lesson-table"/>
              <w:jc w:val="center"/>
            </w:pPr>
            <w:r>
              <w:t>Cups of Juice</w:t>
            </w:r>
          </w:p>
        </w:tc>
      </w:tr>
      <w:tr w:rsidR="00296BA8" w14:paraId="16B65075" w14:textId="77777777" w:rsidTr="0015120F">
        <w:trPr>
          <w:trHeight w:val="402"/>
        </w:trPr>
        <w:tc>
          <w:tcPr>
            <w:tcW w:w="1872" w:type="dxa"/>
            <w:vAlign w:val="center"/>
          </w:tcPr>
          <w:p w14:paraId="682511DB" w14:textId="77777777" w:rsidR="00296BA8" w:rsidRDefault="00296BA8" w:rsidP="0015120F">
            <w:pPr>
              <w:pStyle w:val="ny-lesson-table"/>
              <w:jc w:val="center"/>
            </w:pPr>
            <m:oMathPara>
              <m:oMath>
                <m:r>
                  <w:rPr>
                    <w:rFonts w:ascii="Cambria Math" w:hAnsi="Cambria Math"/>
                  </w:rPr>
                  <m:t>0</m:t>
                </m:r>
              </m:oMath>
            </m:oMathPara>
          </w:p>
        </w:tc>
        <w:tc>
          <w:tcPr>
            <w:tcW w:w="1872" w:type="dxa"/>
            <w:vAlign w:val="center"/>
          </w:tcPr>
          <w:p w14:paraId="712AEC40" w14:textId="77777777" w:rsidR="00296BA8" w:rsidRDefault="00296BA8" w:rsidP="0015120F">
            <w:pPr>
              <w:pStyle w:val="ny-lesson-table"/>
              <w:jc w:val="center"/>
            </w:pPr>
            <m:oMathPara>
              <m:oMath>
                <m:r>
                  <w:rPr>
                    <w:rFonts w:ascii="Cambria Math" w:hAnsi="Cambria Math"/>
                  </w:rPr>
                  <m:t>0</m:t>
                </m:r>
              </m:oMath>
            </m:oMathPara>
          </w:p>
        </w:tc>
      </w:tr>
      <w:tr w:rsidR="00296BA8" w14:paraId="5BE55ECB" w14:textId="77777777" w:rsidTr="0015120F">
        <w:trPr>
          <w:trHeight w:val="402"/>
        </w:trPr>
        <w:tc>
          <w:tcPr>
            <w:tcW w:w="1872" w:type="dxa"/>
            <w:vAlign w:val="center"/>
          </w:tcPr>
          <w:p w14:paraId="6B39600F" w14:textId="77777777" w:rsidR="00296BA8" w:rsidRDefault="00296BA8" w:rsidP="0015120F">
            <w:pPr>
              <w:pStyle w:val="ny-lesson-table"/>
              <w:jc w:val="center"/>
            </w:pPr>
            <m:oMathPara>
              <m:oMath>
                <m:r>
                  <w:rPr>
                    <w:rFonts w:ascii="Cambria Math" w:hAnsi="Cambria Math"/>
                  </w:rPr>
                  <m:t>4</m:t>
                </m:r>
              </m:oMath>
            </m:oMathPara>
          </w:p>
        </w:tc>
        <w:tc>
          <w:tcPr>
            <w:tcW w:w="1872" w:type="dxa"/>
            <w:vAlign w:val="center"/>
          </w:tcPr>
          <w:p w14:paraId="13270B33" w14:textId="77777777" w:rsidR="00296BA8" w:rsidRDefault="00296BA8" w:rsidP="0015120F">
            <w:pPr>
              <w:pStyle w:val="ny-lesson-table"/>
              <w:jc w:val="center"/>
            </w:pPr>
            <m:oMathPara>
              <m:oMath>
                <m:r>
                  <w:rPr>
                    <w:rFonts w:ascii="Cambria Math" w:hAnsi="Cambria Math"/>
                  </w:rPr>
                  <m:t xml:space="preserve">1 </m:t>
                </m:r>
                <m:f>
                  <m:fPr>
                    <m:ctrlPr>
                      <w:rPr>
                        <w:rFonts w:ascii="Cambria Math" w:hAnsi="Cambria Math"/>
                        <w:i/>
                      </w:rPr>
                    </m:ctrlPr>
                  </m:fPr>
                  <m:num>
                    <m:r>
                      <w:rPr>
                        <w:rFonts w:ascii="Cambria Math" w:hAnsi="Cambria Math"/>
                      </w:rPr>
                      <m:t>1</m:t>
                    </m:r>
                  </m:num>
                  <m:den>
                    <m:r>
                      <w:rPr>
                        <w:rFonts w:ascii="Cambria Math" w:hAnsi="Cambria Math"/>
                      </w:rPr>
                      <m:t>3</m:t>
                    </m:r>
                  </m:den>
                </m:f>
              </m:oMath>
            </m:oMathPara>
          </w:p>
        </w:tc>
      </w:tr>
      <w:tr w:rsidR="00296BA8" w14:paraId="66744BB5" w14:textId="77777777" w:rsidTr="0015120F">
        <w:trPr>
          <w:trHeight w:val="402"/>
        </w:trPr>
        <w:tc>
          <w:tcPr>
            <w:tcW w:w="1872" w:type="dxa"/>
            <w:vAlign w:val="center"/>
          </w:tcPr>
          <w:p w14:paraId="09728597" w14:textId="77777777" w:rsidR="00296BA8" w:rsidRDefault="00296BA8" w:rsidP="0015120F">
            <w:pPr>
              <w:pStyle w:val="ny-lesson-table"/>
              <w:jc w:val="center"/>
            </w:pPr>
            <m:oMathPara>
              <m:oMath>
                <m:r>
                  <w:rPr>
                    <w:rFonts w:ascii="Cambria Math" w:hAnsi="Cambria Math"/>
                  </w:rPr>
                  <m:t>8</m:t>
                </m:r>
              </m:oMath>
            </m:oMathPara>
          </w:p>
        </w:tc>
        <w:tc>
          <w:tcPr>
            <w:tcW w:w="1872" w:type="dxa"/>
            <w:vAlign w:val="center"/>
          </w:tcPr>
          <w:p w14:paraId="097B9E4B" w14:textId="77777777" w:rsidR="00296BA8" w:rsidRDefault="00296BA8" w:rsidP="0015120F">
            <w:pPr>
              <w:pStyle w:val="ny-lesson-table"/>
              <w:jc w:val="center"/>
              <w:rPr>
                <w:szCs w:val="40"/>
              </w:rPr>
            </w:pPr>
            <m:oMathPara>
              <m:oMath>
                <m:r>
                  <w:rPr>
                    <w:rFonts w:ascii="Cambria Math" w:hAnsi="Cambria Math"/>
                  </w:rPr>
                  <m:t xml:space="preserve">2 </m:t>
                </m:r>
                <m:f>
                  <m:fPr>
                    <m:ctrlPr>
                      <w:rPr>
                        <w:rFonts w:ascii="Cambria Math" w:hAnsi="Cambria Math"/>
                        <w:i/>
                      </w:rPr>
                    </m:ctrlPr>
                  </m:fPr>
                  <m:num>
                    <m:r>
                      <w:rPr>
                        <w:rFonts w:ascii="Cambria Math" w:hAnsi="Cambria Math"/>
                      </w:rPr>
                      <m:t>2</m:t>
                    </m:r>
                  </m:num>
                  <m:den>
                    <m:r>
                      <w:rPr>
                        <w:rFonts w:ascii="Cambria Math" w:hAnsi="Cambria Math"/>
                      </w:rPr>
                      <m:t>3</m:t>
                    </m:r>
                  </m:den>
                </m:f>
              </m:oMath>
            </m:oMathPara>
          </w:p>
        </w:tc>
      </w:tr>
      <w:tr w:rsidR="00296BA8" w14:paraId="7BDC6767" w14:textId="77777777" w:rsidTr="0015120F">
        <w:trPr>
          <w:trHeight w:val="402"/>
        </w:trPr>
        <w:tc>
          <w:tcPr>
            <w:tcW w:w="1872" w:type="dxa"/>
            <w:vAlign w:val="center"/>
          </w:tcPr>
          <w:p w14:paraId="16893BE5" w14:textId="77777777" w:rsidR="00296BA8" w:rsidRDefault="00296BA8" w:rsidP="0015120F">
            <w:pPr>
              <w:pStyle w:val="ny-lesson-table"/>
              <w:jc w:val="center"/>
            </w:pPr>
            <m:oMathPara>
              <m:oMath>
                <m:r>
                  <w:rPr>
                    <w:rFonts w:ascii="Cambria Math" w:hAnsi="Cambria Math"/>
                  </w:rPr>
                  <m:t>12</m:t>
                </m:r>
              </m:oMath>
            </m:oMathPara>
          </w:p>
        </w:tc>
        <w:tc>
          <w:tcPr>
            <w:tcW w:w="1872" w:type="dxa"/>
            <w:vAlign w:val="center"/>
          </w:tcPr>
          <w:p w14:paraId="29CB6B34" w14:textId="77777777" w:rsidR="00296BA8" w:rsidRDefault="00296BA8" w:rsidP="0015120F">
            <w:pPr>
              <w:pStyle w:val="ny-lesson-table"/>
              <w:jc w:val="center"/>
            </w:pPr>
          </w:p>
        </w:tc>
      </w:tr>
      <w:tr w:rsidR="00296BA8" w14:paraId="00D8799C" w14:textId="77777777" w:rsidTr="0015120F">
        <w:trPr>
          <w:trHeight w:val="402"/>
        </w:trPr>
        <w:tc>
          <w:tcPr>
            <w:tcW w:w="1872" w:type="dxa"/>
            <w:vAlign w:val="center"/>
          </w:tcPr>
          <w:p w14:paraId="5177DF7D" w14:textId="77777777" w:rsidR="00296BA8" w:rsidRDefault="00296BA8" w:rsidP="0015120F">
            <w:pPr>
              <w:pStyle w:val="ny-lesson-table"/>
              <w:jc w:val="center"/>
            </w:pPr>
          </w:p>
        </w:tc>
        <w:tc>
          <w:tcPr>
            <w:tcW w:w="1872" w:type="dxa"/>
            <w:vAlign w:val="center"/>
          </w:tcPr>
          <w:p w14:paraId="7EC5AF06" w14:textId="77777777" w:rsidR="00296BA8" w:rsidRDefault="00296BA8" w:rsidP="0015120F">
            <w:pPr>
              <w:pStyle w:val="ny-lesson-table"/>
              <w:jc w:val="center"/>
            </w:pPr>
            <m:oMathPara>
              <m:oMath>
                <m:r>
                  <w:rPr>
                    <w:rFonts w:ascii="Cambria Math" w:hAnsi="Cambria Math"/>
                  </w:rPr>
                  <m:t>8</m:t>
                </m:r>
              </m:oMath>
            </m:oMathPara>
          </w:p>
        </w:tc>
      </w:tr>
    </w:tbl>
    <w:p w14:paraId="79C43377" w14:textId="77777777" w:rsidR="00296BA8" w:rsidRDefault="00296BA8" w:rsidP="0015120F">
      <w:pPr>
        <w:pStyle w:val="ny-lesson-numbering"/>
        <w:numPr>
          <w:ilvl w:val="0"/>
          <w:numId w:val="0"/>
        </w:numPr>
        <w:ind w:left="806"/>
      </w:pPr>
    </w:p>
    <w:p w14:paraId="76F759A8" w14:textId="77777777" w:rsidR="00296BA8" w:rsidRDefault="00296BA8" w:rsidP="0015120F">
      <w:pPr>
        <w:pStyle w:val="ny-lesson-numbering"/>
        <w:numPr>
          <w:ilvl w:val="0"/>
          <w:numId w:val="0"/>
        </w:numPr>
        <w:ind w:left="806"/>
      </w:pPr>
    </w:p>
    <w:p w14:paraId="0A3784EF" w14:textId="77777777" w:rsidR="00296BA8" w:rsidRDefault="00296BA8" w:rsidP="0015120F">
      <w:pPr>
        <w:pStyle w:val="ny-lesson-numbering"/>
        <w:numPr>
          <w:ilvl w:val="0"/>
          <w:numId w:val="0"/>
        </w:numPr>
        <w:ind w:left="806"/>
      </w:pPr>
    </w:p>
    <w:p w14:paraId="0EF384E4" w14:textId="77777777" w:rsidR="00296BA8" w:rsidRDefault="00296BA8" w:rsidP="0015120F">
      <w:pPr>
        <w:pStyle w:val="ny-lesson-numbering"/>
        <w:numPr>
          <w:ilvl w:val="0"/>
          <w:numId w:val="0"/>
        </w:numPr>
        <w:ind w:left="806"/>
      </w:pPr>
    </w:p>
    <w:p w14:paraId="2F3DDDEB" w14:textId="77777777" w:rsidR="00296BA8" w:rsidRDefault="00296BA8" w:rsidP="0015120F">
      <w:pPr>
        <w:pStyle w:val="ny-lesson-numbering"/>
        <w:numPr>
          <w:ilvl w:val="0"/>
          <w:numId w:val="0"/>
        </w:numPr>
        <w:ind w:left="806"/>
      </w:pPr>
    </w:p>
    <w:p w14:paraId="737757F6" w14:textId="77777777" w:rsidR="00296BA8" w:rsidRDefault="00296BA8" w:rsidP="0015120F">
      <w:pPr>
        <w:pStyle w:val="ny-lesson-numbering"/>
        <w:numPr>
          <w:ilvl w:val="0"/>
          <w:numId w:val="0"/>
        </w:numPr>
        <w:ind w:left="806"/>
      </w:pPr>
    </w:p>
    <w:p w14:paraId="44765F2B" w14:textId="77777777" w:rsidR="00296BA8" w:rsidRDefault="00296BA8" w:rsidP="0015120F">
      <w:pPr>
        <w:pStyle w:val="ny-lesson-numbering"/>
        <w:numPr>
          <w:ilvl w:val="0"/>
          <w:numId w:val="0"/>
        </w:numPr>
        <w:ind w:left="806"/>
      </w:pPr>
    </w:p>
    <w:p w14:paraId="0C2DD68E" w14:textId="77777777" w:rsidR="00296BA8" w:rsidRDefault="00296BA8" w:rsidP="0015120F">
      <w:pPr>
        <w:pStyle w:val="ny-lesson-numbering"/>
        <w:numPr>
          <w:ilvl w:val="0"/>
          <w:numId w:val="0"/>
        </w:numPr>
        <w:ind w:left="806"/>
      </w:pPr>
    </w:p>
    <w:p w14:paraId="64271ABB" w14:textId="3B272A40" w:rsidR="004051EB" w:rsidRDefault="004051EB" w:rsidP="0015120F">
      <w:pPr>
        <w:pStyle w:val="ny-lesson-numbering"/>
        <w:numPr>
          <w:ilvl w:val="1"/>
          <w:numId w:val="14"/>
        </w:numPr>
      </w:pPr>
      <w:r>
        <w:t>Write an equation that will model the relationship between the number of cups of blackberries and the number of cups of juice</w:t>
      </w:r>
      <w:r w:rsidR="00E75831">
        <w:t>.</w:t>
      </w:r>
    </w:p>
    <w:p w14:paraId="4B3973A4" w14:textId="504CEB59" w:rsidR="004051EB" w:rsidRDefault="004051EB" w:rsidP="0015120F">
      <w:pPr>
        <w:pStyle w:val="ny-lesson-numbering"/>
        <w:numPr>
          <w:ilvl w:val="1"/>
          <w:numId w:val="14"/>
        </w:numPr>
      </w:pPr>
      <w:r>
        <w:t xml:space="preserve">How many cups of juice were made from </w:t>
      </w:r>
      <m:oMath>
        <m:r>
          <w:rPr>
            <w:rFonts w:ascii="Cambria Math" w:hAnsi="Cambria Math"/>
          </w:rPr>
          <m:t>12</m:t>
        </m:r>
      </m:oMath>
      <w:r>
        <w:t xml:space="preserve"> cups of berries? </w:t>
      </w:r>
      <w:r w:rsidR="00BB71EE">
        <w:t xml:space="preserve"> </w:t>
      </w:r>
      <w:r>
        <w:t xml:space="preserve">How many cups of berries are needed to make </w:t>
      </w:r>
      <m:oMath>
        <m:r>
          <w:rPr>
            <w:rFonts w:ascii="Cambria Math" w:hAnsi="Cambria Math"/>
          </w:rPr>
          <m:t>8</m:t>
        </m:r>
      </m:oMath>
      <w:r>
        <w:t xml:space="preserve"> cups of juice?    </w:t>
      </w:r>
    </w:p>
    <w:p w14:paraId="4B710DDE" w14:textId="5303B644" w:rsidR="007A0FF8" w:rsidRDefault="007A0FF8" w:rsidP="00957B0D">
      <w:pPr>
        <w:pStyle w:val="ny-lesson-paragraph"/>
      </w:pPr>
    </w:p>
    <w:sectPr w:rsidR="007A0FF8" w:rsidSect="0015120F">
      <w:headerReference w:type="default" r:id="rId18"/>
      <w:footerReference w:type="default" r:id="rId19"/>
      <w:headerReference w:type="first" r:id="rId20"/>
      <w:footerReference w:type="first" r:id="rId21"/>
      <w:type w:val="continuous"/>
      <w:pgSz w:w="12240" w:h="15840"/>
      <w:pgMar w:top="1669" w:right="1600" w:bottom="1200" w:left="800" w:header="553" w:footer="1606" w:gutter="0"/>
      <w:pgNumType w:start="6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287B6" w14:textId="77777777" w:rsidR="003F5E61" w:rsidRDefault="003F5E61">
      <w:pPr>
        <w:spacing w:after="0" w:line="240" w:lineRule="auto"/>
      </w:pPr>
      <w:r>
        <w:separator/>
      </w:r>
    </w:p>
  </w:endnote>
  <w:endnote w:type="continuationSeparator" w:id="0">
    <w:p w14:paraId="0E1C06CD" w14:textId="77777777" w:rsidR="003F5E61" w:rsidRDefault="003F5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7" w14:textId="37BCCB78" w:rsidR="00F55598" w:rsidRPr="00DA4D45" w:rsidRDefault="00F55598" w:rsidP="00DA4D45">
    <w:pPr>
      <w:pStyle w:val="Footer"/>
    </w:pPr>
    <w:r>
      <w:rPr>
        <w:noProof/>
      </w:rPr>
      <mc:AlternateContent>
        <mc:Choice Requires="wps">
          <w:drawing>
            <wp:anchor distT="0" distB="0" distL="114300" distR="114300" simplePos="0" relativeHeight="251654144" behindDoc="0" locked="0" layoutInCell="1" allowOverlap="1" wp14:anchorId="5DE6AAFA" wp14:editId="753A2FE1">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36CAA" w14:textId="77777777" w:rsidR="00F55598" w:rsidRPr="007860F7" w:rsidRDefault="00F55598" w:rsidP="00296BA8">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04553">
                            <w:rPr>
                              <w:rFonts w:ascii="Calibri" w:eastAsia="Myriad Pro Black" w:hAnsi="Calibri" w:cs="Myriad Pro Black"/>
                              <w:b/>
                              <w:bCs/>
                              <w:noProof/>
                              <w:color w:val="B67764"/>
                              <w:position w:val="1"/>
                            </w:rPr>
                            <w:t>60</w:t>
                          </w:r>
                          <w:r w:rsidRPr="007860F7">
                            <w:rPr>
                              <w:rFonts w:ascii="Calibri" w:hAnsi="Calibri"/>
                              <w:b/>
                              <w:color w:val="B67764"/>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33" type="#_x0000_t202" style="position:absolute;margin-left:512.35pt;margin-top:37.65pt;width:36pt;height:13.4pt;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" filled="f" stroked="f">
              <v:textbox inset="0,0,0,0">
                <w:txbxContent>
                  <w:p w14:paraId="5C536CAA" w14:textId="77777777" w:rsidR="00F55598" w:rsidRPr="007860F7" w:rsidRDefault="00F55598" w:rsidP="00296BA8">
                    <w:pPr>
                      <w:spacing w:after="0" w:line="247" w:lineRule="exact"/>
                      <w:ind w:left="20" w:right="-20"/>
                      <w:jc w:val="center"/>
                      <w:rPr>
                        <w:rFonts w:ascii="Calibri" w:eastAsia="Myriad Pro Black" w:hAnsi="Calibri" w:cs="Myriad Pro Black"/>
                        <w:b/>
                        <w:color w:val="B67764"/>
                      </w:rPr>
                    </w:pPr>
                    <w:proofErr w:type="gramStart"/>
                    <w:r w:rsidRPr="007860F7">
                      <w:rPr>
                        <w:rFonts w:ascii="Calibri Bold" w:hAnsi="Calibri Bold"/>
                        <w:b/>
                        <w:color w:val="B67764"/>
                        <w:position w:val="1"/>
                      </w:rPr>
                      <w:t>S.</w:t>
                    </w:r>
                    <w:proofErr w:type="gramEnd"/>
                    <w:r w:rsidRPr="007860F7">
                      <w:rPr>
                        <w:rFonts w:ascii="Calibri" w:hAnsi="Calibri"/>
                        <w:b/>
                        <w:color w:val="B67764"/>
                      </w:rPr>
                      <w:fldChar w:fldCharType="begin"/>
                    </w:r>
                    <w:r w:rsidRPr="007860F7">
                      <w:rPr>
                        <w:rFonts w:ascii="Calibri" w:eastAsia="Myriad Pro Black" w:hAnsi="Calibri" w:cs="Myriad Pro Black"/>
                        <w:b/>
                        <w:bCs/>
                        <w:color w:val="B67764"/>
                        <w:position w:val="1"/>
                      </w:rPr>
                      <w:instrText xml:space="preserve"> PAGE </w:instrText>
                    </w:r>
                    <w:r w:rsidRPr="007860F7">
                      <w:rPr>
                        <w:rFonts w:ascii="Calibri" w:hAnsi="Calibri"/>
                        <w:b/>
                        <w:color w:val="B67764"/>
                      </w:rPr>
                      <w:fldChar w:fldCharType="separate"/>
                    </w:r>
                    <w:r w:rsidR="00004553">
                      <w:rPr>
                        <w:rFonts w:ascii="Calibri" w:eastAsia="Myriad Pro Black" w:hAnsi="Calibri" w:cs="Myriad Pro Black"/>
                        <w:b/>
                        <w:bCs/>
                        <w:noProof/>
                        <w:color w:val="B67764"/>
                        <w:position w:val="1"/>
                      </w:rPr>
                      <w:t>60</w:t>
                    </w:r>
                    <w:r w:rsidRPr="007860F7">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48000" behindDoc="0" locked="0" layoutInCell="1" allowOverlap="1" wp14:anchorId="544BBCA1" wp14:editId="789049EC">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8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54FBDFF2" w14:textId="6F7225F9" w:rsidR="00F55598" w:rsidRPr="0015120F" w:rsidRDefault="00F55598" w:rsidP="00296BA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5120F">
                            <w:rPr>
                              <w:rFonts w:eastAsia="Myriad Pro" w:cstheme="minorHAnsi"/>
                              <w:bCs/>
                              <w:color w:val="41343A"/>
                              <w:sz w:val="16"/>
                              <w:szCs w:val="16"/>
                            </w:rPr>
                            <w:t>Equations of Graphs of Proportional Relationships Involving Fractions</w:t>
                          </w:r>
                          <w:r w:rsidRPr="0015120F" w:rsidDel="00296BA8">
                            <w:rPr>
                              <w:rFonts w:eastAsia="Myriad Pro" w:cstheme="minorHAnsi"/>
                              <w:bCs/>
                              <w:color w:val="41343A"/>
                              <w:sz w:val="16"/>
                              <w:szCs w:val="16"/>
                            </w:rPr>
                            <w:t xml:space="preserve"> </w:t>
                          </w:r>
                        </w:p>
                        <w:p w14:paraId="5DCB2878" w14:textId="200E1DFB" w:rsidR="00F55598" w:rsidRPr="002273E5" w:rsidRDefault="00F55598" w:rsidP="00296BA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5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55DC7077" w14:textId="77777777" w:rsidR="00F55598" w:rsidRPr="002273E5" w:rsidRDefault="00F55598" w:rsidP="00296BA8">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id="Text Box 10" o:spid="_x0000_s1034" type="#_x0000_t202" style="position:absolute;margin-left:93.1pt;margin-top:31.25pt;width:293.4pt;height:24.9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GRi6Ifz&#10;AgAAHAYAAA4AAAAAAAAAAAAAAAAALgIAAGRycy9lMm9Eb2MueG1sUEsBAi0AFAAGAAgAAAAhAFhD&#10;qJXeAAAACgEAAA8AAAAAAAAAAAAAAAAATQUAAGRycy9kb3ducmV2LnhtbFBLBQYAAAAABAAEAPMA&#10;AABYBgAAAAA=&#10;" filled="f" stroked="f">
              <v:textbox inset="0,0,0,0">
                <w:txbxContent>
                  <w:p w14:paraId="54FBDFF2" w14:textId="6F7225F9" w:rsidR="00F55598" w:rsidRPr="0015120F" w:rsidRDefault="00F55598" w:rsidP="00296BA8">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15</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15120F">
                      <w:rPr>
                        <w:rFonts w:eastAsia="Myriad Pro" w:cstheme="minorHAnsi"/>
                        <w:bCs/>
                        <w:color w:val="41343A"/>
                        <w:sz w:val="16"/>
                        <w:szCs w:val="16"/>
                      </w:rPr>
                      <w:t>Equations of Graphs of Proportional Relationships Involving Fractions</w:t>
                    </w:r>
                    <w:r w:rsidRPr="0015120F" w:rsidDel="00296BA8">
                      <w:rPr>
                        <w:rFonts w:eastAsia="Myriad Pro" w:cstheme="minorHAnsi"/>
                        <w:bCs/>
                        <w:color w:val="41343A"/>
                        <w:sz w:val="16"/>
                        <w:szCs w:val="16"/>
                      </w:rPr>
                      <w:t xml:space="preserve"> </w:t>
                    </w:r>
                  </w:p>
                  <w:p w14:paraId="5DCB2878" w14:textId="200E1DFB" w:rsidR="00F55598" w:rsidRPr="002273E5" w:rsidRDefault="00F55598" w:rsidP="00296BA8">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5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55DC7077" w14:textId="77777777" w:rsidR="00F55598" w:rsidRPr="002273E5" w:rsidRDefault="00F55598" w:rsidP="00296BA8">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37760" behindDoc="0" locked="0" layoutInCell="1" allowOverlap="1" wp14:anchorId="5270CFFB" wp14:editId="4CE7A3BA">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90"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37A08E63" id="Group 89" o:spid="_x0000_s1026" style="position:absolute;margin-left:86.45pt;margin-top:30.4pt;width:6.55pt;height:21.35pt;z-index:25163776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w774A&#10;AADbAAAADwAAAGRycy9kb3ducmV2LnhtbERPzWrCQBC+F3yHZQQvpW5sQTS6ighCT1ZjH2DMjtlg&#10;djZkV41v7xwKPX58/8t17xt1py7WgQ1Mxhko4jLYmisDv6fdxwxUTMgWm8Bk4EkR1qvB2xJzGx58&#10;pHuRKiUhHHM04FJqc61j6chjHIeWWLhL6DwmgV2lbYcPCfeN/syyqfZYszQ4bGnrqLwWNy8lXz+H&#10;/bOY793ZvztCLqbYb40ZDfvNAlSiPv2L/9zf1sBc1ssX+QF69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P18O++AAAA2wAAAA8AAAAAAAAAAAAAAAAAmAIAAGRycy9kb3ducmV2&#10;LnhtbFBLBQYAAAAABAAEAPUAAACD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78720" behindDoc="1" locked="0" layoutInCell="1" allowOverlap="1" wp14:anchorId="6D8104B6" wp14:editId="099EBAC6">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74624" behindDoc="0" locked="0" layoutInCell="1" allowOverlap="1" wp14:anchorId="296FECC3" wp14:editId="45DABC79">
              <wp:simplePos x="0" y="0"/>
              <wp:positionH relativeFrom="column">
                <wp:posOffset>3745865</wp:posOffset>
              </wp:positionH>
              <wp:positionV relativeFrom="paragraph">
                <wp:posOffset>757555</wp:posOffset>
              </wp:positionV>
              <wp:extent cx="3472180" cy="182880"/>
              <wp:effectExtent l="0" t="0" r="13970" b="7620"/>
              <wp:wrapNone/>
              <wp:docPr id="9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2EC41" w14:textId="77777777" w:rsidR="00F55598" w:rsidRPr="00B81D46" w:rsidRDefault="00F55598" w:rsidP="00296BA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96FECC3" id="Text Box 154" o:spid="_x0000_s1035" type="#_x0000_t202" style="position:absolute;margin-left:294.95pt;margin-top:59.65pt;width:273.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OWOOjNCAgAA&#10;QQQAAA4AAAAAAAAAAAAAAAAALgIAAGRycy9lMm9Eb2MueG1sUEsBAi0AFAAGAAgAAAAhAAlOAPnh&#10;AAAADAEAAA8AAAAAAAAAAAAAAAAAnAQAAGRycy9kb3ducmV2LnhtbFBLBQYAAAAABAAEAPMAAACq&#10;BQAAAAA=&#10;" filled="f" stroked="f">
              <v:textbox inset="0,0,0,0">
                <w:txbxContent>
                  <w:p w14:paraId="3B82EC41" w14:textId="77777777" w:rsidR="00F55598" w:rsidRPr="00B81D46" w:rsidRDefault="00F55598" w:rsidP="00296BA8">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76672" behindDoc="1" locked="0" layoutInCell="1" allowOverlap="1" wp14:anchorId="737D3A4E" wp14:editId="2632C610">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33" name="Picture 33"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4777">
      <w:rPr>
        <w:noProof/>
        <w:color w:val="76923C"/>
      </w:rPr>
      <mc:AlternateContent>
        <mc:Choice Requires="wpg">
          <w:drawing>
            <wp:anchor distT="0" distB="0" distL="114300" distR="114300" simplePos="0" relativeHeight="251672576" behindDoc="0" locked="0" layoutInCell="1" allowOverlap="1" wp14:anchorId="04E513E1" wp14:editId="63385DD3">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92"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9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5D41A7C8" id="Group 25" o:spid="_x0000_s1026" style="position:absolute;margin-left:515.7pt;margin-top:51.1pt;width:28.8pt;height:7.05pt;z-index:251672576;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770sUA&#10;AADbAAAADwAAAGRycy9kb3ducmV2LnhtbESP3WrCQBSE74W+w3IKvRHdVEE0dRVTEAqV+hO9P2ZP&#10;k2j2bMhuY/r23YLg5TAz3zDzZWcq0VLjSssKXocRCOLM6pJzBcd0PZiCcB5ZY2WZFPySg+XiqTfH&#10;WNsb76k9+FwECLsYFRTe17GULivIoBvamjh437Yx6INscqkbvAW4qeQoiibSYMlhocCa3gvKrocf&#10;oyDZbdI26U8pTfZfp4vbnvH6eVbq5blbvYHw1PlH+N7+0ApmY/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nvvS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41856" behindDoc="0" locked="0" layoutInCell="1" allowOverlap="1" wp14:anchorId="0474659C" wp14:editId="006AD21D">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5"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73BA623B" id="Group 12" o:spid="_x0000_s1026" style="position:absolute;margin-left:-.15pt;margin-top:20.35pt;width:492.4pt;height:.1pt;z-index:251641856;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NEocUA&#10;AADbAAAADwAAAGRycy9kb3ducmV2LnhtbESPT4vCMBTE7wt+h/AWvGmqoGg1igiCh92Cf8Drs3k2&#10;XZuX0mRt3U+/WRD2OMzMb5jlurOVeFDjS8cKRsMEBHHudMmFgvNpN5iB8AFZY+WYFDzJw3rVe1ti&#10;ql3LB3ocQyEihH2KCkwIdSqlzw1Z9ENXE0fv5hqLIcqmkLrBNsJtJcdJMpUWS44LBmvaGsrvx2+r&#10;4Gf/eZll13P2kX0979NRa27V5qBU/73bLEAE6sJ/+NXeawXzC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A0Sh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60288" behindDoc="0" locked="0" layoutInCell="1" allowOverlap="1" wp14:anchorId="1D0B5E1B" wp14:editId="5825F4CB">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C9EF0B" w14:textId="77777777" w:rsidR="00F55598" w:rsidRPr="002273E5" w:rsidRDefault="00F55598" w:rsidP="00296BA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5" w:history="1">
                            <w:proofErr w:type="gramStart"/>
                            <w:r w:rsidRPr="007860F7">
                              <w:rPr>
                                <w:rStyle w:val="Hyperlink"/>
                                <w:color w:val="41343A"/>
                                <w:spacing w:val="-4"/>
                                <w:sz w:val="12"/>
                                <w:szCs w:val="12"/>
                                <w:u w:val="none"/>
                              </w:rPr>
                              <w:t>Some</w:t>
                            </w:r>
                            <w:proofErr w:type="gramEnd"/>
                            <w:r w:rsidRPr="007860F7">
                              <w:rPr>
                                <w:rStyle w:val="Hyperlink"/>
                                <w:color w:val="41343A"/>
                                <w:spacing w:val="-4"/>
                                <w:sz w:val="12"/>
                                <w:szCs w:val="12"/>
                                <w:u w:val="none"/>
                              </w:rPr>
                              <w:t xml:space="preserv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1D0B5E1B" id="Text Box 128" o:spid="_x0000_s1036" type="#_x0000_t202" style="position:absolute;margin-left:-1.15pt;margin-top:63.5pt;width:165.6pt;height: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" filled="f" stroked="f">
              <v:textbox inset="0,0,0,0">
                <w:txbxContent>
                  <w:p w14:paraId="43C9EF0B" w14:textId="77777777" w:rsidR="00F55598" w:rsidRPr="002273E5" w:rsidRDefault="00F55598" w:rsidP="00296BA8">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7860F7">
                      <w:rPr>
                        <w:rFonts w:ascii="Calibri" w:eastAsia="Myriad Pro" w:hAnsi="Calibri" w:cs="Myriad Pro"/>
                        <w:color w:val="41343A"/>
                        <w:spacing w:val="-4"/>
                        <w:sz w:val="12"/>
                        <w:szCs w:val="12"/>
                      </w:rPr>
                      <w:t xml:space="preserve">. </w:t>
                    </w:r>
                    <w:hyperlink r:id="rId6" w:history="1">
                      <w:r w:rsidRPr="007860F7">
                        <w:rPr>
                          <w:rStyle w:val="Hyperlink"/>
                          <w:color w:val="41343A"/>
                          <w:spacing w:val="-4"/>
                          <w:sz w:val="12"/>
                          <w:szCs w:val="12"/>
                          <w:u w:val="none"/>
                        </w:rPr>
                        <w:t>Some rights reserved.</w:t>
                      </w:r>
                    </w:hyperlink>
                    <w:r w:rsidRPr="007860F7">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66432" behindDoc="0" locked="0" layoutInCell="1" allowOverlap="1" wp14:anchorId="432D03EC" wp14:editId="30FC53BF">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10DEC" w14:textId="1408C651" w:rsidR="00F55598" w:rsidRPr="00C47034" w:rsidRDefault="00F55598" w:rsidP="00C47034">
    <w:pPr>
      <w:pStyle w:val="Footer"/>
    </w:pPr>
    <w:r>
      <w:rPr>
        <w:noProof/>
      </w:rPr>
      <mc:AlternateContent>
        <mc:Choice Requires="wpg">
          <w:drawing>
            <wp:anchor distT="0" distB="0" distL="114300" distR="114300" simplePos="0" relativeHeight="251670528" behindDoc="0" locked="0" layoutInCell="1" allowOverlap="1" wp14:anchorId="41CC4CCD" wp14:editId="55AB252B">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5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5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w15="http://schemas.microsoft.com/office/word/2012/wordml">
          <w:pict>
            <v:group w14:anchorId="67203CAD" id="Group 25" o:spid="_x0000_s1026" style="position:absolute;margin-left:515.7pt;margin-top:51.1pt;width:28.8pt;height:7.05pt;z-index:251670528;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J8p8QA&#10;AADbAAAADwAAAGRycy9kb3ducmV2LnhtbESPQWvCQBSE70L/w/IKXqRuKigSXaUpCILFqtH7M/tM&#10;UrNvQ3aN6b93C0KPw8x8w8yXnalES40rLSt4H0YgiDOrS84VHNPV2xSE88gaK8uk4JccLBcvvTnG&#10;2t55T+3B5yJA2MWooPC+jqV0WUEG3dDWxMG72MagD7LJpW7wHuCmkqMomkiDJYeFAmv6LCi7Hm5G&#10;QbL7SttkMKU02W9PP+77jNfNWan+a/cxA+Gp8//hZ3utFYzH8Pcl/AC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CfKf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sidRPr="0058532F">
      <w:rPr>
        <w:noProof/>
      </w:rPr>
      <w:drawing>
        <wp:anchor distT="0" distB="0" distL="114300" distR="114300" simplePos="0" relativeHeight="251668480" behindDoc="1" locked="0" layoutInCell="1" allowOverlap="1" wp14:anchorId="21BDD484" wp14:editId="0A8E8307">
          <wp:simplePos x="0" y="0"/>
          <wp:positionH relativeFrom="column">
            <wp:posOffset>3508375</wp:posOffset>
          </wp:positionH>
          <wp:positionV relativeFrom="paragraph">
            <wp:posOffset>833120</wp:posOffset>
          </wp:positionV>
          <wp:extent cx="709930" cy="132715"/>
          <wp:effectExtent l="0" t="0" r="0" b="635"/>
          <wp:wrapTight wrapText="bothSides">
            <wp:wrapPolygon edited="0">
              <wp:start x="0" y="0"/>
              <wp:lineTo x="0" y="18603"/>
              <wp:lineTo x="20866" y="18603"/>
              <wp:lineTo x="20866" y="0"/>
              <wp:lineTo x="0" y="0"/>
            </wp:wrapPolygon>
          </wp:wrapTight>
          <wp:docPr id="9" name="Picture 9" descr="http://mirrors.creativecommons.org/presskit/buttons/80x15/png/by-nc-s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9808" behindDoc="0" locked="0" layoutInCell="1" allowOverlap="1" wp14:anchorId="18456A6E" wp14:editId="3A10AAFE">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53" name="Rectangle 53"/>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10D7AF4" id="Rectangle 53" o:spid="_x0000_s1026" style="position:absolute;margin-left:-40pt;margin-top:11.75pt;width:612pt;height:81.65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" filled="f" stroked="f">
              <w10:wrap type="through"/>
            </v:rect>
          </w:pict>
        </mc:Fallback>
      </mc:AlternateContent>
    </w:r>
    <w:r>
      <w:rPr>
        <w:noProof/>
      </w:rPr>
      <mc:AlternateContent>
        <mc:Choice Requires="wpg">
          <w:drawing>
            <wp:anchor distT="0" distB="0" distL="114300" distR="114300" simplePos="0" relativeHeight="251643904" behindDoc="0" locked="0" layoutInCell="1" allowOverlap="1" wp14:anchorId="2C7CB27C" wp14:editId="46D7FB37">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5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57"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6970D984" id="Group 23" o:spid="_x0000_s1026" style="position:absolute;margin-left:99.05pt;margin-top:30.45pt;width:6.55pt;height:21.4pt;z-index:251643904"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XSAcIA&#10;AADbAAAADwAAAGRycy9kb3ducmV2LnhtbESP32rCMBTG7wXfIRxhN6KpG7qtMxYpDHbltPMBzpqz&#10;pqw5KUmm9e2NMPDy4/vz41sXg+3EiXxoHStYzDMQxLXTLTcKjl/vsxcQISJr7ByTggsFKDbj0Rpz&#10;7c58oFMVG5FGOOSowMTY51KG2pDFMHc9cfJ+nLcYk/SN1B7Padx28jHLVtJiy4lgsKfSUP1b/dkE&#10;efrc7y7V685826kh5GqFQ6nUw2TYvoGINMR7+L/9oRUsn+H2Jf0Aub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pdIBwgAAANsAAAAPAAAAAAAAAAAAAAAAAJgCAABkcnMvZG93&#10;bnJldi54bWxQSwUGAAAAAAQABAD1AAAAhwMAAAAA&#10;" path="m,l,394e" filled="f" strokecolor="#231f20" strokeweight=".25pt">
                <v:path arrowok="t" o:connecttype="custom" o:connectlocs="0,14591;0,14985" o:connectangles="0,0"/>
              </v:shape>
              <w10:wrap type="through"/>
            </v:group>
          </w:pict>
        </mc:Fallback>
      </mc:AlternateContent>
    </w:r>
    <w:r>
      <w:rPr>
        <w:noProof/>
      </w:rPr>
      <mc:AlternateContent>
        <mc:Choice Requires="wpg">
          <w:drawing>
            <wp:anchor distT="0" distB="0" distL="114300" distR="114300" simplePos="0" relativeHeight="251645952" behindDoc="0" locked="0" layoutInCell="1" allowOverlap="1" wp14:anchorId="66CD4159" wp14:editId="6B50E16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5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5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w15="http://schemas.microsoft.com/office/word/2012/wordml">
          <w:pict>
            <v:group w14:anchorId="13191D7A" id="Group 12" o:spid="_x0000_s1026" style="position:absolute;margin-left:-.15pt;margin-top:20.35pt;width:492.4pt;height:.1pt;z-index:25164595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f0PsUA&#10;AADbAAAADwAAAGRycy9kb3ducmV2LnhtbESPT4vCMBTE7wt+h/AWvGmqoG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9/Q+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50048" behindDoc="0" locked="0" layoutInCell="1" allowOverlap="1" wp14:anchorId="18E3FFBE" wp14:editId="7DD6CEE5">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6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txbx>
                      <w:txbxContent>
                        <w:p w14:paraId="17573AC7" w14:textId="329E5120" w:rsidR="00F55598" w:rsidRDefault="00F5559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8A0EBF1" w:rsidR="00F55598" w:rsidRPr="002273E5" w:rsidRDefault="00F5559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5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F55598" w:rsidRPr="002273E5" w:rsidRDefault="00F55598" w:rsidP="00C47034">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_x0000_s1042" type="#_x0000_t202" style="position:absolute;margin-left:106pt;margin-top:31.25pt;width:279.8pt;height:24.9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A9gIAAB0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A+&#10;kScA9gIAAB0GAAAOAAAAAAAAAAAAAAAAAC4CAABkcnMvZTJvRG9jLnhtbFBLAQItABQABgAIAAAA&#10;IQBqI6523wAAAAoBAAAPAAAAAAAAAAAAAAAAAFAFAABkcnMvZG93bnJldi54bWxQSwUGAAAAAAQA&#10;BADzAAAAXAYAAAAA&#10;" filled="f" stroked="f">
              <v:textbox inset="0,0,0,0">
                <w:txbxContent>
                  <w:p w14:paraId="17573AC7" w14:textId="329E5120" w:rsidR="00F55598" w:rsidRDefault="00F55598" w:rsidP="00C47034">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X</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Topic Title</w:t>
                    </w:r>
                  </w:p>
                  <w:p w14:paraId="08769C6B" w14:textId="58A0EBF1" w:rsidR="00F55598" w:rsidRPr="002273E5" w:rsidRDefault="00F55598" w:rsidP="00C47034">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004553">
                      <w:rPr>
                        <w:rFonts w:ascii="Calibri" w:eastAsia="Myriad Pro" w:hAnsi="Calibri" w:cs="Myriad Pro"/>
                        <w:noProof/>
                        <w:color w:val="41343A"/>
                        <w:sz w:val="16"/>
                        <w:szCs w:val="16"/>
                      </w:rPr>
                      <w:t>10/21/14</w:t>
                    </w:r>
                    <w:r w:rsidRPr="002273E5">
                      <w:rPr>
                        <w:rFonts w:ascii="Calibri" w:eastAsia="Myriad Pro" w:hAnsi="Calibri" w:cs="Myriad Pro"/>
                        <w:color w:val="41343A"/>
                        <w:sz w:val="16"/>
                        <w:szCs w:val="16"/>
                      </w:rPr>
                      <w:fldChar w:fldCharType="end"/>
                    </w:r>
                  </w:p>
                  <w:p w14:paraId="495B6A38" w14:textId="77777777" w:rsidR="00F55598" w:rsidRPr="002273E5" w:rsidRDefault="00F55598" w:rsidP="00C47034">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652096" behindDoc="0" locked="0" layoutInCell="1" allowOverlap="1" wp14:anchorId="34CC3435" wp14:editId="18FBA940">
              <wp:simplePos x="0" y="0"/>
              <wp:positionH relativeFrom="column">
                <wp:posOffset>6606540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06CCC5" w14:textId="77777777" w:rsidR="00F55598" w:rsidRPr="00797610" w:rsidRDefault="00F5559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xmlns:w15="http://schemas.microsoft.com/office/word/2012/wordml">
          <w:pict>
            <v:shape w14:anchorId="34CC3435" id="Text Box 61" o:spid="_x0000_s1043" type="#_x0000_t202" style="position:absolute;margin-left:520.2pt;margin-top:37.65pt;width:19.8pt;height:13.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" filled="f" stroked="f">
              <v:textbox inset="0,0,0,0">
                <w:txbxContent>
                  <w:p w14:paraId="5306CCC5" w14:textId="77777777" w:rsidR="00F55598" w:rsidRPr="00797610" w:rsidRDefault="00F55598" w:rsidP="00C47034">
                    <w:pPr>
                      <w:spacing w:after="0" w:line="247" w:lineRule="exact"/>
                      <w:ind w:left="20" w:right="-20"/>
                      <w:jc w:val="center"/>
                      <w:rPr>
                        <w:rFonts w:ascii="Calibri" w:eastAsia="Myriad Pro Black" w:hAnsi="Calibri" w:cs="Myriad Pro Black"/>
                        <w:b/>
                        <w:color w:val="B67764"/>
                      </w:rPr>
                    </w:pPr>
                    <w:r w:rsidRPr="00797610">
                      <w:rPr>
                        <w:rFonts w:ascii="Calibri" w:hAnsi="Calibri"/>
                        <w:b/>
                        <w:color w:val="B67764"/>
                      </w:rPr>
                      <w:fldChar w:fldCharType="begin"/>
                    </w:r>
                    <w:r w:rsidRPr="00797610">
                      <w:rPr>
                        <w:rFonts w:ascii="Calibri" w:eastAsia="Myriad Pro Black" w:hAnsi="Calibri" w:cs="Myriad Pro Black"/>
                        <w:b/>
                        <w:bCs/>
                        <w:color w:val="B67764"/>
                        <w:position w:val="1"/>
                      </w:rPr>
                      <w:instrText xml:space="preserve"> PAGE </w:instrText>
                    </w:r>
                    <w:r w:rsidRPr="00797610">
                      <w:rPr>
                        <w:rFonts w:ascii="Calibri" w:hAnsi="Calibri"/>
                        <w:b/>
                        <w:color w:val="B67764"/>
                      </w:rPr>
                      <w:fldChar w:fldCharType="separate"/>
                    </w:r>
                    <w:r>
                      <w:rPr>
                        <w:rFonts w:ascii="Calibri" w:eastAsia="Myriad Pro Black" w:hAnsi="Calibri" w:cs="Myriad Pro Black"/>
                        <w:b/>
                        <w:bCs/>
                        <w:noProof/>
                        <w:color w:val="B67764"/>
                        <w:position w:val="1"/>
                      </w:rPr>
                      <w:t>1</w:t>
                    </w:r>
                    <w:r w:rsidRPr="00797610">
                      <w:rPr>
                        <w:rFonts w:ascii="Calibri" w:hAnsi="Calibri"/>
                        <w:b/>
                        <w:color w:val="B67764"/>
                      </w:rPr>
                      <w:fldChar w:fldCharType="end"/>
                    </w:r>
                  </w:p>
                </w:txbxContent>
              </v:textbox>
              <w10:wrap type="through"/>
            </v:shape>
          </w:pict>
        </mc:Fallback>
      </mc:AlternateContent>
    </w:r>
    <w:r>
      <w:rPr>
        <w:noProof/>
      </w:rPr>
      <mc:AlternateContent>
        <mc:Choice Requires="wps">
          <w:drawing>
            <wp:anchor distT="0" distB="0" distL="114300" distR="114300" simplePos="0" relativeHeight="251656192" behindDoc="0" locked="0" layoutInCell="1" allowOverlap="1" wp14:anchorId="0998C77B" wp14:editId="45297B3F">
              <wp:simplePos x="0" y="0"/>
              <wp:positionH relativeFrom="column">
                <wp:posOffset>-14605</wp:posOffset>
              </wp:positionH>
              <wp:positionV relativeFrom="paragraph">
                <wp:posOffset>808990</wp:posOffset>
              </wp:positionV>
              <wp:extent cx="2103120" cy="100965"/>
              <wp:effectExtent l="0" t="0" r="11430" b="13335"/>
              <wp:wrapThrough wrapText="bothSides">
                <wp:wrapPolygon edited="0">
                  <wp:start x="0" y="0"/>
                  <wp:lineTo x="0" y="20377"/>
                  <wp:lineTo x="21522" y="20377"/>
                  <wp:lineTo x="21522" y="0"/>
                  <wp:lineTo x="0" y="0"/>
                </wp:wrapPolygon>
              </wp:wrapThrough>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A8705" w14:textId="77777777" w:rsidR="00F55598" w:rsidRPr="002273E5" w:rsidRDefault="00F5559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3" w:history="1">
                            <w:proofErr w:type="gramStart"/>
                            <w:r w:rsidRPr="00E01F83">
                              <w:rPr>
                                <w:rStyle w:val="Hyperlink"/>
                                <w:rFonts w:ascii="Calibri" w:eastAsia="Myriad Pro" w:hAnsi="Calibri" w:cs="Myriad Pro"/>
                                <w:color w:val="41343A"/>
                                <w:spacing w:val="-4"/>
                                <w:sz w:val="12"/>
                                <w:szCs w:val="12"/>
                                <w:u w:val="none"/>
                              </w:rPr>
                              <w:t>Some</w:t>
                            </w:r>
                            <w:proofErr w:type="gramEnd"/>
                            <w:r w:rsidRPr="00E01F83">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xmlns:w15="http://schemas.microsoft.com/office/word/2012/wordml">
          <w:pict>
            <v:shape w14:anchorId="0998C77B" id="Text Box 62" o:spid="_x0000_s1044" type="#_x0000_t202" style="position:absolute;margin-left:-1.15pt;margin-top:63.7pt;width:165.6pt;height:7.9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" filled="f" stroked="f">
              <v:textbox inset="0,0,0,0">
                <w:txbxContent>
                  <w:p w14:paraId="46EA8705" w14:textId="77777777" w:rsidR="00F55598" w:rsidRPr="002273E5" w:rsidRDefault="00F55598" w:rsidP="00C47034">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4" w:history="1">
                      <w:r w:rsidRPr="00E01F83">
                        <w:rPr>
                          <w:rStyle w:val="Hyperlink"/>
                          <w:rFonts w:ascii="Calibri" w:eastAsia="Myriad Pro" w:hAnsi="Calibri" w:cs="Myriad Pro"/>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58240" behindDoc="0" locked="0" layoutInCell="1" allowOverlap="1" wp14:anchorId="6369F740" wp14:editId="733F4A82">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anchor>
      </w:drawing>
    </w:r>
    <w:r w:rsidRPr="0058532F">
      <w:rPr>
        <w:noProof/>
      </w:rPr>
      <mc:AlternateContent>
        <mc:Choice Requires="wps">
          <w:drawing>
            <wp:anchor distT="0" distB="0" distL="114300" distR="114300" simplePos="0" relativeHeight="251664384" behindDoc="0" locked="0" layoutInCell="1" allowOverlap="1" wp14:anchorId="5E1A4B85" wp14:editId="31D0158B">
              <wp:simplePos x="0" y="0"/>
              <wp:positionH relativeFrom="margin">
                <wp:posOffset>4257675</wp:posOffset>
              </wp:positionH>
              <wp:positionV relativeFrom="paragraph">
                <wp:posOffset>808990</wp:posOffset>
              </wp:positionV>
              <wp:extent cx="2647950" cy="180975"/>
              <wp:effectExtent l="0" t="0" r="0" b="9525"/>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AA269" w14:textId="77777777" w:rsidR="00F55598" w:rsidRPr="00854DA7" w:rsidRDefault="00F5559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6" w:history="1">
                            <w:r w:rsidRPr="0058532F">
                              <w:rPr>
                                <w:rFonts w:cstheme="minorHAnsi"/>
                                <w:color w:val="0000FF"/>
                                <w:sz w:val="12"/>
                                <w:szCs w:val="20"/>
                                <w:u w:val="single"/>
                                <w:lang w:val="en"/>
                              </w:rPr>
                              <w:t>Creative Commons Attribution-</w:t>
                            </w:r>
                            <w:proofErr w:type="spellStart"/>
                            <w:r w:rsidRPr="0058532F">
                              <w:rPr>
                                <w:rFonts w:cstheme="minorHAnsi"/>
                                <w:color w:val="0000FF"/>
                                <w:sz w:val="12"/>
                                <w:szCs w:val="20"/>
                                <w:u w:val="single"/>
                                <w:lang w:val="en"/>
                              </w:rPr>
                              <w:t>NonCommercial</w:t>
                            </w:r>
                            <w:proofErr w:type="spellEnd"/>
                            <w:r w:rsidRPr="0058532F">
                              <w:rPr>
                                <w:rFonts w:cstheme="minorHAnsi"/>
                                <w:color w:val="0000FF"/>
                                <w:sz w:val="12"/>
                                <w:szCs w:val="20"/>
                                <w:u w:val="single"/>
                                <w:lang w:val="en"/>
                              </w:rPr>
                              <w:t>-</w:t>
                            </w:r>
                            <w:proofErr w:type="spellStart"/>
                            <w:r w:rsidRPr="0058532F">
                              <w:rPr>
                                <w:rFonts w:cstheme="minorHAnsi"/>
                                <w:color w:val="0000FF"/>
                                <w:sz w:val="12"/>
                                <w:szCs w:val="20"/>
                                <w:u w:val="single"/>
                                <w:lang w:val="en"/>
                              </w:rPr>
                              <w:t>ShareAlike</w:t>
                            </w:r>
                            <w:proofErr w:type="spellEnd"/>
                            <w:r w:rsidRPr="0058532F">
                              <w:rPr>
                                <w:rFonts w:cstheme="minorHAnsi"/>
                                <w:color w:val="0000FF"/>
                                <w:sz w:val="12"/>
                                <w:szCs w:val="20"/>
                                <w:u w:val="single"/>
                                <w:lang w:val="en"/>
                              </w:rPr>
                              <w:t xml:space="preserve"> 3.0 </w:t>
                            </w:r>
                            <w:proofErr w:type="spellStart"/>
                            <w:r w:rsidRPr="0058532F">
                              <w:rPr>
                                <w:rFonts w:cstheme="minorHAnsi"/>
                                <w:color w:val="0000FF"/>
                                <w:sz w:val="12"/>
                                <w:szCs w:val="20"/>
                                <w:u w:val="single"/>
                                <w:lang w:val="en"/>
                              </w:rPr>
                              <w:t>Unported</w:t>
                            </w:r>
                            <w:proofErr w:type="spellEnd"/>
                            <w:r w:rsidRPr="0058532F">
                              <w:rPr>
                                <w:rFonts w:cstheme="minorHAnsi"/>
                                <w:color w:val="0000FF"/>
                                <w:sz w:val="12"/>
                                <w:szCs w:val="20"/>
                                <w:u w:val="single"/>
                                <w:lang w:val="en"/>
                              </w:rPr>
                              <w:t xml:space="preserve"> License.</w:t>
                            </w:r>
                          </w:hyperlink>
                          <w:r w:rsidRPr="00854DA7">
                            <w:rPr>
                              <w:rFonts w:cstheme="minorHAnsi"/>
                              <w:color w:val="000000"/>
                              <w:sz w:val="12"/>
                              <w:szCs w:val="20"/>
                              <w:lang w:val="en"/>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E1A4B85" id="_x0000_s1045" type="#_x0000_t202" style="position:absolute;margin-left:335.25pt;margin-top:63.7pt;width:208.5pt;height:14.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" filled="f" stroked="f">
              <v:textbox inset="0,0,0,0">
                <w:txbxContent>
                  <w:p w14:paraId="2E4AA269" w14:textId="77777777" w:rsidR="00F55598" w:rsidRPr="00854DA7" w:rsidRDefault="00F55598" w:rsidP="00C47034">
                    <w:pPr>
                      <w:spacing w:after="0" w:line="240" w:lineRule="auto"/>
                      <w:rPr>
                        <w:rFonts w:eastAsia="Myriad Pro" w:cstheme="minorHAnsi"/>
                        <w:sz w:val="12"/>
                        <w:szCs w:val="12"/>
                      </w:rPr>
                    </w:pPr>
                    <w:r w:rsidRPr="00854DA7">
                      <w:rPr>
                        <w:rFonts w:cstheme="minorHAnsi"/>
                        <w:color w:val="000000"/>
                        <w:sz w:val="12"/>
                        <w:szCs w:val="20"/>
                        <w:lang w:val="en"/>
                      </w:rPr>
                      <w:t xml:space="preserve">This work is licensed under a </w:t>
                    </w:r>
                    <w:r w:rsidRPr="00854DA7">
                      <w:rPr>
                        <w:rFonts w:cstheme="minorHAnsi"/>
                        <w:color w:val="000000"/>
                        <w:sz w:val="12"/>
                        <w:szCs w:val="20"/>
                        <w:lang w:val="en"/>
                      </w:rPr>
                      <w:br/>
                    </w:r>
                    <w:hyperlink r:id="rId7" w:history="1">
                      <w:r w:rsidRPr="0058532F">
                        <w:rPr>
                          <w:rFonts w:cstheme="minorHAnsi"/>
                          <w:color w:val="0000FF"/>
                          <w:sz w:val="12"/>
                          <w:szCs w:val="20"/>
                          <w:u w:val="single"/>
                          <w:lang w:val="en"/>
                        </w:rPr>
                        <w:t>Creative Commons Attribution-NonCommercial-ShareAlike 3.0 Unported License.</w:t>
                      </w:r>
                    </w:hyperlink>
                    <w:r w:rsidRPr="00854DA7">
                      <w:rPr>
                        <w:rFonts w:cstheme="minorHAnsi"/>
                        <w:color w:val="000000"/>
                        <w:sz w:val="12"/>
                        <w:szCs w:val="20"/>
                        <w:lang w:val="en"/>
                      </w:rPr>
                      <w:t xml:space="preserve"> </w:t>
                    </w:r>
                  </w:p>
                </w:txbxContent>
              </v:textbox>
              <w10:wrap anchorx="margin"/>
            </v:shape>
          </w:pict>
        </mc:Fallback>
      </mc:AlternateContent>
    </w:r>
    <w:r>
      <w:rPr>
        <w:noProof/>
      </w:rPr>
      <w:drawing>
        <wp:anchor distT="0" distB="0" distL="114300" distR="114300" simplePos="0" relativeHeight="251662336" behindDoc="0" locked="0" layoutInCell="1" allowOverlap="1" wp14:anchorId="16D74260" wp14:editId="5B1A1E4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4E93" w14:textId="77777777" w:rsidR="003F5E61" w:rsidRDefault="003F5E61">
      <w:pPr>
        <w:spacing w:after="0" w:line="240" w:lineRule="auto"/>
      </w:pPr>
      <w:r>
        <w:separator/>
      </w:r>
    </w:p>
  </w:footnote>
  <w:footnote w:type="continuationSeparator" w:id="0">
    <w:p w14:paraId="6A028421" w14:textId="77777777" w:rsidR="003F5E61" w:rsidRDefault="003F5E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30785" w14:textId="1EE78023" w:rsidR="00F55598" w:rsidRDefault="00F55598" w:rsidP="00230189">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99200" behindDoc="0" locked="0" layoutInCell="1" allowOverlap="1" wp14:anchorId="4CF56744" wp14:editId="5D5EA500">
              <wp:simplePos x="0" y="0"/>
              <wp:positionH relativeFrom="column">
                <wp:posOffset>3225800</wp:posOffset>
              </wp:positionH>
              <wp:positionV relativeFrom="paragraph">
                <wp:posOffset>51435</wp:posOffset>
              </wp:positionV>
              <wp:extent cx="2456182" cy="227330"/>
              <wp:effectExtent l="0" t="0" r="1270" b="1270"/>
              <wp:wrapThrough wrapText="bothSides">
                <wp:wrapPolygon edited="0">
                  <wp:start x="0" y="0"/>
                  <wp:lineTo x="0" y="19911"/>
                  <wp:lineTo x="21444" y="19911"/>
                  <wp:lineTo x="21444" y="0"/>
                  <wp:lineTo x="0" y="0"/>
                </wp:wrapPolygon>
              </wp:wrapThrough>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2"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C9E7A" w14:textId="4376B39A" w:rsidR="00F55598" w:rsidRPr="00701388" w:rsidRDefault="00F55598" w:rsidP="00230189">
                          <w:pPr>
                            <w:pStyle w:val="ny-module-overview"/>
                            <w:rPr>
                              <w:color w:val="5A657A"/>
                            </w:rPr>
                          </w:pPr>
                          <w:r>
                            <w:rPr>
                              <w:color w:val="5A657A"/>
                            </w:rPr>
                            <w:t>Lesson 15</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CF56744" id="_x0000_t202" coordsize="21600,21600" o:spt="202" path="m,l,21600r21600,l21600,xe">
              <v:stroke joinstyle="miter"/>
              <v:path gradientshapeok="t" o:connecttype="rect"/>
            </v:shapetype>
            <v:shape id="Text Box 19" o:spid="_x0000_s1028" type="#_x0000_t202" style="position:absolute;margin-left:254pt;margin-top:4.05pt;width:193.4pt;height:17.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" filled="f" stroked="f">
              <v:textbox inset="6e-5mm,0,0,0">
                <w:txbxContent>
                  <w:p w14:paraId="418C9E7A" w14:textId="4376B39A" w:rsidR="00F55598" w:rsidRPr="00701388" w:rsidRDefault="00F55598" w:rsidP="00230189">
                    <w:pPr>
                      <w:pStyle w:val="ny-module-overview"/>
                      <w:rPr>
                        <w:color w:val="5A657A"/>
                      </w:rPr>
                    </w:pPr>
                    <w:r>
                      <w:rPr>
                        <w:color w:val="5A657A"/>
                      </w:rPr>
                      <w:t>Lesson 15</w:t>
                    </w:r>
                  </w:p>
                </w:txbxContent>
              </v:textbox>
              <w10:wrap type="through"/>
            </v:shape>
          </w:pict>
        </mc:Fallback>
      </mc:AlternateContent>
    </w:r>
    <w:r>
      <w:rPr>
        <w:noProof/>
      </w:rPr>
      <mc:AlternateContent>
        <mc:Choice Requires="wps">
          <w:drawing>
            <wp:anchor distT="0" distB="0" distL="114300" distR="114300" simplePos="0" relativeHeight="251697152" behindDoc="0" locked="0" layoutInCell="1" allowOverlap="1" wp14:anchorId="4F1CF988" wp14:editId="12ECE1B2">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87A39" w14:textId="1AC5FFC5" w:rsidR="00F55598" w:rsidRPr="002273E5" w:rsidRDefault="00F55598"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F1CF988" id="Text Box 20" o:spid="_x0000_s1029" type="#_x0000_t202" style="position:absolute;margin-left:459pt;margin-top:5.25pt;width:28.85pt;height:16.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OIZMfUACAAA9BAAA&#10;DgAAAAAAAAAAAAAAAAAuAgAAZHJzL2Uyb0RvYy54bWxQSwECLQAUAAYACAAAACEAYBE7eN8AAAAJ&#10;AQAADwAAAAAAAAAAAAAAAACaBAAAZHJzL2Rvd25yZXYueG1sUEsFBgAAAAAEAAQA8wAAAKYFAAAA&#10;AA==&#10;" filled="f" stroked="f">
              <v:textbox inset="0,0,0,0">
                <w:txbxContent>
                  <w:p w14:paraId="4AA87A39" w14:textId="1AC5FFC5" w:rsidR="00F55598" w:rsidRPr="002273E5" w:rsidRDefault="00F55598" w:rsidP="00230189">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7</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1</w:t>
                    </w:r>
                  </w:p>
                </w:txbxContent>
              </v:textbox>
              <w10:wrap type="through"/>
            </v:shape>
          </w:pict>
        </mc:Fallback>
      </mc:AlternateContent>
    </w:r>
    <w:r>
      <w:rPr>
        <w:noProof/>
        <w:sz w:val="20"/>
        <w:szCs w:val="20"/>
      </w:rPr>
      <mc:AlternateContent>
        <mc:Choice Requires="wps">
          <w:drawing>
            <wp:anchor distT="0" distB="0" distL="114300" distR="114300" simplePos="0" relativeHeight="251701248" behindDoc="0" locked="0" layoutInCell="1" allowOverlap="1" wp14:anchorId="2EE3A286" wp14:editId="249B2456">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5B69F" w14:textId="77777777" w:rsidR="00F55598" w:rsidRPr="002273E5" w:rsidRDefault="00F55598"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E3A286" id="Text Box 21" o:spid="_x0000_s1030" type="#_x0000_t202" style="position:absolute;margin-left:8pt;margin-top:7.65pt;width:272.15pt;height:1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cVQ3v0ICAAA+BAAA&#10;DgAAAAAAAAAAAAAAAAAuAgAAZHJzL2Uyb0RvYy54bWxQSwECLQAUAAYACAAAACEAMTSMnN0AAAAI&#10;AQAADwAAAAAAAAAAAAAAAACcBAAAZHJzL2Rvd25yZXYueG1sUEsFBgAAAAAEAAQA8wAAAKYFAAAA&#10;AA==&#10;" filled="f" stroked="f">
              <v:textbox inset="0,0,0,0">
                <w:txbxContent>
                  <w:p w14:paraId="3C65B69F" w14:textId="77777777" w:rsidR="00F55598" w:rsidRPr="002273E5" w:rsidRDefault="00F55598" w:rsidP="0023018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95104" behindDoc="0" locked="0" layoutInCell="1" allowOverlap="1" wp14:anchorId="14D6BDFA" wp14:editId="6ECDB355">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51BCA67" w14:textId="77777777" w:rsidR="00F55598" w:rsidRDefault="00F55598" w:rsidP="00230189">
                          <w:pPr>
                            <w:jc w:val="center"/>
                          </w:pPr>
                        </w:p>
                        <w:p w14:paraId="3630A6B0" w14:textId="77777777" w:rsidR="00F55598" w:rsidRDefault="00F55598" w:rsidP="00230189">
                          <w:pPr>
                            <w:jc w:val="center"/>
                          </w:pPr>
                        </w:p>
                        <w:p w14:paraId="03777C8B" w14:textId="77777777" w:rsidR="00F55598" w:rsidRDefault="00F55598" w:rsidP="00230189"/>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D6BDFA" id="Freeform 1" o:spid="_x0000_s1031" style="position:absolute;margin-left:2pt;margin-top:3.35pt;width:453.4pt;height:20p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51BCA67" w14:textId="77777777" w:rsidR="00F55598" w:rsidRDefault="00F55598" w:rsidP="00230189">
                    <w:pPr>
                      <w:jc w:val="center"/>
                    </w:pPr>
                  </w:p>
                  <w:p w14:paraId="3630A6B0" w14:textId="77777777" w:rsidR="00F55598" w:rsidRDefault="00F55598" w:rsidP="00230189">
                    <w:pPr>
                      <w:jc w:val="center"/>
                    </w:pPr>
                  </w:p>
                  <w:p w14:paraId="03777C8B" w14:textId="77777777" w:rsidR="00F55598" w:rsidRDefault="00F55598" w:rsidP="00230189"/>
                </w:txbxContent>
              </v:textbox>
              <w10:wrap type="through"/>
            </v:shape>
          </w:pict>
        </mc:Fallback>
      </mc:AlternateContent>
    </w:r>
    <w:r>
      <w:rPr>
        <w:noProof/>
        <w:sz w:val="20"/>
        <w:szCs w:val="20"/>
      </w:rPr>
      <mc:AlternateContent>
        <mc:Choice Requires="wps">
          <w:drawing>
            <wp:anchor distT="0" distB="0" distL="114300" distR="114300" simplePos="0" relativeHeight="251693056" behindDoc="0" locked="0" layoutInCell="1" allowOverlap="1" wp14:anchorId="5920CBBA" wp14:editId="6465B7A4">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19F1825E" w14:textId="77777777" w:rsidR="00F55598" w:rsidRDefault="00F55598" w:rsidP="00230189">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20CBBA" id="Freeform 2" o:spid="_x0000_s1032" style="position:absolute;margin-left:458.45pt;margin-top:3.35pt;width:34.85pt;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19F1825E" w14:textId="77777777" w:rsidR="00F55598" w:rsidRDefault="00F55598" w:rsidP="00230189">
                    <w:pPr>
                      <w:jc w:val="center"/>
                    </w:pPr>
                    <w:r>
                      <w:t xml:space="preserve">  </w:t>
                    </w:r>
                  </w:p>
                </w:txbxContent>
              </v:textbox>
              <w10:wrap type="through"/>
            </v:shape>
          </w:pict>
        </mc:Fallback>
      </mc:AlternateContent>
    </w:r>
  </w:p>
  <w:p w14:paraId="17E45C13" w14:textId="77777777" w:rsidR="00F55598" w:rsidRPr="00015AD5" w:rsidRDefault="00F55598" w:rsidP="00230189">
    <w:pPr>
      <w:pStyle w:val="Header"/>
    </w:pPr>
  </w:p>
  <w:p w14:paraId="2EAD07D1" w14:textId="77777777" w:rsidR="00F55598" w:rsidRPr="005920C2" w:rsidRDefault="00F55598" w:rsidP="00230189">
    <w:pPr>
      <w:pStyle w:val="Header"/>
    </w:pPr>
  </w:p>
  <w:p w14:paraId="3F119845" w14:textId="77777777" w:rsidR="00F55598" w:rsidRPr="006C5A78" w:rsidRDefault="00F55598" w:rsidP="00230189">
    <w:pPr>
      <w:pStyle w:val="Header"/>
    </w:pPr>
  </w:p>
  <w:p w14:paraId="4B710DE6" w14:textId="77777777" w:rsidR="00F55598" w:rsidRPr="00230189" w:rsidRDefault="00F55598" w:rsidP="002301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37B78" w14:textId="77777777" w:rsidR="00F55598" w:rsidRDefault="00F55598" w:rsidP="00E815D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86912" behindDoc="0" locked="0" layoutInCell="1" allowOverlap="1" wp14:anchorId="291C32FC" wp14:editId="39DCB687">
              <wp:simplePos x="0" y="0"/>
              <wp:positionH relativeFrom="column">
                <wp:posOffset>3225800</wp:posOffset>
              </wp:positionH>
              <wp:positionV relativeFrom="paragraph">
                <wp:posOffset>58420</wp:posOffset>
              </wp:positionV>
              <wp:extent cx="2456180" cy="229870"/>
              <wp:effectExtent l="0" t="0" r="1270" b="17780"/>
              <wp:wrapThrough wrapText="bothSides">
                <wp:wrapPolygon edited="0">
                  <wp:start x="0" y="0"/>
                  <wp:lineTo x="0" y="21481"/>
                  <wp:lineTo x="21444" y="21481"/>
                  <wp:lineTo x="21444" y="0"/>
                  <wp:lineTo x="0" y="0"/>
                </wp:wrapPolygon>
              </wp:wrapThrough>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FE84B0" w14:textId="2F829091" w:rsidR="00F55598" w:rsidRPr="00701388" w:rsidRDefault="00F55598" w:rsidP="00E815D3">
                          <w:pPr>
                            <w:pStyle w:val="ny-module-overview"/>
                            <w:rPr>
                              <w:color w:val="5A657A"/>
                            </w:rPr>
                          </w:pPr>
                          <w:r>
                            <w:rPr>
                              <w:color w:val="5A657A"/>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91C32FC" id="_x0000_t202" coordsize="21600,21600" o:spt="202" path="m,l,21600r21600,l21600,xe">
              <v:stroke joinstyle="miter"/>
              <v:path gradientshapeok="t" o:connecttype="rect"/>
            </v:shapetype>
            <v:shape id="Text Box 5" o:spid="_x0000_s1037" type="#_x0000_t202" style="position:absolute;margin-left:254pt;margin-top:4.6pt;width:193.4pt;height:18.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" filled="f" stroked="f">
              <v:textbox inset="6e-5mm,0,0,0">
                <w:txbxContent>
                  <w:p w14:paraId="63FE84B0" w14:textId="2F829091" w:rsidR="00F55598" w:rsidRPr="00701388" w:rsidRDefault="00F55598" w:rsidP="00E815D3">
                    <w:pPr>
                      <w:pStyle w:val="ny-module-overview"/>
                      <w:rPr>
                        <w:color w:val="5A657A"/>
                      </w:rPr>
                    </w:pPr>
                    <w:r>
                      <w:rPr>
                        <w:color w:val="5A657A"/>
                      </w:rPr>
                      <w:t>Lesson #</w:t>
                    </w:r>
                  </w:p>
                </w:txbxContent>
              </v:textbox>
              <w10:wrap type="through"/>
            </v:shape>
          </w:pict>
        </mc:Fallback>
      </mc:AlternateContent>
    </w:r>
    <w:r>
      <w:rPr>
        <w:noProof/>
      </w:rPr>
      <mc:AlternateContent>
        <mc:Choice Requires="wps">
          <w:drawing>
            <wp:anchor distT="0" distB="0" distL="114300" distR="114300" simplePos="0" relativeHeight="251684864" behindDoc="0" locked="0" layoutInCell="1" allowOverlap="1" wp14:anchorId="63532FBC" wp14:editId="095B1F35">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53DBD" w14:textId="77777777" w:rsidR="00F55598" w:rsidRPr="002273E5" w:rsidRDefault="00F5559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3532FBC" id="Text Box 6" o:spid="_x0000_s1038" type="#_x0000_t202" style="position:absolute;margin-left:459pt;margin-top:5.25pt;width:28.85pt;height:1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" filled="f" stroked="f">
              <v:textbox inset="0,0,0,0">
                <w:txbxContent>
                  <w:p w14:paraId="36353DBD" w14:textId="77777777" w:rsidR="00F55598" w:rsidRPr="002273E5" w:rsidRDefault="00F55598" w:rsidP="00E815D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X</w:t>
                    </w:r>
                    <w:r>
                      <w:rPr>
                        <w:rFonts w:ascii="Calibri" w:eastAsia="Myriad Pro" w:hAnsi="Calibri" w:cs="Calibri"/>
                        <w:b/>
                        <w:bCs/>
                        <w:color w:val="FFFFFF"/>
                        <w:position w:val="1"/>
                        <w:sz w:val="29"/>
                        <w:szCs w:val="29"/>
                      </w:rPr>
                      <w:t>•</w:t>
                    </w:r>
                    <w:r>
                      <w:rPr>
                        <w:rFonts w:ascii="Calibri" w:eastAsia="Myriad Pro" w:hAnsi="Calibri" w:cs="Myriad Pro"/>
                        <w:b/>
                        <w:bCs/>
                        <w:color w:val="FFFFFF"/>
                        <w:position w:val="1"/>
                        <w:sz w:val="29"/>
                        <w:szCs w:val="29"/>
                      </w:rPr>
                      <w:t>X</w:t>
                    </w:r>
                  </w:p>
                </w:txbxContent>
              </v:textbox>
              <w10:wrap type="through"/>
            </v:shape>
          </w:pict>
        </mc:Fallback>
      </mc:AlternateContent>
    </w:r>
    <w:r>
      <w:rPr>
        <w:noProof/>
        <w:sz w:val="20"/>
        <w:szCs w:val="20"/>
      </w:rPr>
      <mc:AlternateContent>
        <mc:Choice Requires="wps">
          <w:drawing>
            <wp:anchor distT="0" distB="0" distL="114300" distR="114300" simplePos="0" relativeHeight="251691008" behindDoc="0" locked="0" layoutInCell="1" allowOverlap="1" wp14:anchorId="07C8FAEA" wp14:editId="444EA180">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E416B" w14:textId="77777777" w:rsidR="00F55598" w:rsidRPr="002273E5" w:rsidRDefault="00F5559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7C8FAEA" id="Text Box 8" o:spid="_x0000_s1039" type="#_x0000_t202" style="position:absolute;margin-left:8pt;margin-top:7.65pt;width:272.15pt;height:12.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" filled="f" stroked="f">
              <v:textbox inset="0,0,0,0">
                <w:txbxContent>
                  <w:p w14:paraId="338E416B" w14:textId="77777777" w:rsidR="00F55598" w:rsidRPr="002273E5" w:rsidRDefault="00F55598" w:rsidP="00E815D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179671B6" wp14:editId="01950E2A">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737083D4" w14:textId="77777777" w:rsidR="00F55598" w:rsidRDefault="00F55598" w:rsidP="00E815D3">
                          <w:pPr>
                            <w:jc w:val="center"/>
                          </w:pPr>
                        </w:p>
                        <w:p w14:paraId="3E7E53AD" w14:textId="77777777" w:rsidR="00F55598" w:rsidRDefault="00F55598" w:rsidP="00E815D3">
                          <w:pPr>
                            <w:jc w:val="center"/>
                          </w:pPr>
                        </w:p>
                        <w:p w14:paraId="0F5CF0D6" w14:textId="77777777" w:rsidR="00F55598" w:rsidRDefault="00F55598" w:rsidP="00E815D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9671B6" id="Freeform 3" o:spid="_x0000_s1040" style="position:absolute;margin-left:2pt;margin-top:3.35pt;width:453.4pt;height:20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737083D4" w14:textId="77777777" w:rsidR="00F55598" w:rsidRDefault="00F55598" w:rsidP="00E815D3">
                    <w:pPr>
                      <w:jc w:val="center"/>
                    </w:pPr>
                  </w:p>
                  <w:p w14:paraId="3E7E53AD" w14:textId="77777777" w:rsidR="00F55598" w:rsidRDefault="00F55598" w:rsidP="00E815D3">
                    <w:pPr>
                      <w:jc w:val="center"/>
                    </w:pPr>
                  </w:p>
                  <w:p w14:paraId="0F5CF0D6" w14:textId="77777777" w:rsidR="00F55598" w:rsidRDefault="00F55598" w:rsidP="00E815D3"/>
                </w:txbxContent>
              </v:textbox>
              <w10:wrap type="through"/>
            </v:shape>
          </w:pict>
        </mc:Fallback>
      </mc:AlternateContent>
    </w:r>
    <w:r>
      <w:rPr>
        <w:noProof/>
        <w:sz w:val="20"/>
        <w:szCs w:val="20"/>
      </w:rPr>
      <mc:AlternateContent>
        <mc:Choice Requires="wps">
          <w:drawing>
            <wp:anchor distT="0" distB="0" distL="114300" distR="114300" simplePos="0" relativeHeight="251680768" behindDoc="0" locked="0" layoutInCell="1" allowOverlap="1" wp14:anchorId="4E4D19D4" wp14:editId="7EE4B92C">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7B90052D" w14:textId="77777777" w:rsidR="00F55598" w:rsidRDefault="00F55598" w:rsidP="00E815D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E4D19D4" id="Freeform 4" o:spid="_x0000_s1041" style="position:absolute;margin-left:458.45pt;margin-top:3.35pt;width:34.85pt;height:2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7B90052D" w14:textId="77777777" w:rsidR="00F55598" w:rsidRDefault="00F55598" w:rsidP="00E815D3">
                    <w:pPr>
                      <w:jc w:val="center"/>
                    </w:pPr>
                    <w:r>
                      <w:t xml:space="preserve">  </w:t>
                    </w:r>
                  </w:p>
                </w:txbxContent>
              </v:textbox>
              <w10:wrap type="through"/>
            </v:shape>
          </w:pict>
        </mc:Fallback>
      </mc:AlternateContent>
    </w:r>
    <w:r>
      <w:rPr>
        <w:noProof/>
        <w:sz w:val="20"/>
        <w:szCs w:val="20"/>
      </w:rPr>
      <mc:AlternateContent>
        <mc:Choice Requires="wps">
          <w:drawing>
            <wp:anchor distT="0" distB="0" distL="114300" distR="114300" simplePos="0" relativeHeight="251688960" behindDoc="0" locked="0" layoutInCell="1" allowOverlap="1" wp14:anchorId="27A0CC84" wp14:editId="5ED29D46">
              <wp:simplePos x="0" y="0"/>
              <wp:positionH relativeFrom="column">
                <wp:posOffset>-507365</wp:posOffset>
              </wp:positionH>
              <wp:positionV relativeFrom="paragraph">
                <wp:posOffset>-338455</wp:posOffset>
              </wp:positionV>
              <wp:extent cx="7772400" cy="1132205"/>
              <wp:effectExtent l="0" t="0" r="0" b="0"/>
              <wp:wrapThrough wrapText="bothSides">
                <wp:wrapPolygon edited="0">
                  <wp:start x="106" y="0"/>
                  <wp:lineTo x="106" y="21079"/>
                  <wp:lineTo x="21441" y="21079"/>
                  <wp:lineTo x="21441" y="0"/>
                  <wp:lineTo x="106"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32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6B3E6E7" id="Rectangle 17" o:spid="_x0000_s1026" style="position:absolute;margin-left:-39.95pt;margin-top:-26.65pt;width:612pt;height:89.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" filled="f" stroked="f">
              <w10:wrap type="through"/>
            </v:rect>
          </w:pict>
        </mc:Fallback>
      </mc:AlternateContent>
    </w:r>
  </w:p>
  <w:p w14:paraId="6F4488A0" w14:textId="77777777" w:rsidR="00F55598" w:rsidRPr="00015AD5" w:rsidRDefault="00F55598" w:rsidP="00E815D3">
    <w:pPr>
      <w:pStyle w:val="Header"/>
    </w:pPr>
  </w:p>
  <w:p w14:paraId="333A60C1" w14:textId="77777777" w:rsidR="00F55598" w:rsidRPr="005920C2" w:rsidRDefault="00F55598" w:rsidP="00E815D3">
    <w:pPr>
      <w:pStyle w:val="Header"/>
    </w:pPr>
  </w:p>
  <w:p w14:paraId="619EA4E7" w14:textId="77777777" w:rsidR="00F55598" w:rsidRPr="006C5A78" w:rsidRDefault="00F55598" w:rsidP="00E815D3">
    <w:pPr>
      <w:pStyle w:val="Header"/>
    </w:pPr>
  </w:p>
  <w:p w14:paraId="4B710DEB" w14:textId="77777777" w:rsidR="00F55598" w:rsidRPr="00E815D3" w:rsidRDefault="00F55598" w:rsidP="00E815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58172B"/>
    <w:multiLevelType w:val="hybridMultilevel"/>
    <w:tmpl w:val="BA9C62FC"/>
    <w:lvl w:ilvl="0" w:tplc="0409000F">
      <w:start w:val="1"/>
      <w:numFmt w:val="decimal"/>
      <w:lvlText w:val="%1."/>
      <w:lvlJc w:val="left"/>
      <w:pPr>
        <w:ind w:left="1080" w:hanging="360"/>
      </w:pPr>
    </w:lvl>
    <w:lvl w:ilvl="1" w:tplc="185848E2">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4058B6"/>
    <w:multiLevelType w:val="hybridMultilevel"/>
    <w:tmpl w:val="01DEE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840DE"/>
    <w:multiLevelType w:val="hybridMultilevel"/>
    <w:tmpl w:val="F5B0E95E"/>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7B4E36"/>
    <w:multiLevelType w:val="hybridMultilevel"/>
    <w:tmpl w:val="D46A77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C20D13"/>
    <w:multiLevelType w:val="hybridMultilevel"/>
    <w:tmpl w:val="E66C78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213F0C"/>
    <w:multiLevelType w:val="hybridMultilevel"/>
    <w:tmpl w:val="24BED11E"/>
    <w:lvl w:ilvl="0" w:tplc="C400B04E">
      <w:start w:val="3"/>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05277AE"/>
    <w:multiLevelType w:val="hybridMultilevel"/>
    <w:tmpl w:val="45EE1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659A1154"/>
    <w:multiLevelType w:val="hybridMultilevel"/>
    <w:tmpl w:val="839A1A5C"/>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7B6F3F"/>
    <w:multiLevelType w:val="hybridMultilevel"/>
    <w:tmpl w:val="37400B88"/>
    <w:lvl w:ilvl="0" w:tplc="3B44207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16"/>
  </w:num>
  <w:num w:numId="4">
    <w:abstractNumId w:val="8"/>
  </w:num>
  <w:num w:numId="5">
    <w:abstractNumId w:val="6"/>
  </w:num>
  <w:num w:numId="6">
    <w:abstractNumId w:val="13"/>
  </w:num>
  <w:num w:numId="7">
    <w:abstractNumId w:val="1"/>
  </w:num>
  <w:num w:numId="8">
    <w:abstractNumId w:val="15"/>
  </w:num>
  <w:num w:numId="9">
    <w:abstractNumId w:val="13"/>
  </w:num>
  <w:num w:numId="10">
    <w:abstractNumId w:val="1"/>
  </w:num>
  <w:num w:numId="11">
    <w:abstractNumId w:val="15"/>
  </w:num>
  <w:num w:numId="12">
    <w:abstractNumId w:val="13"/>
  </w:num>
  <w:num w:numId="13">
    <w:abstractNumId w:val="12"/>
  </w:num>
  <w:num w:numId="14">
    <w:abstractNumId w:val="0"/>
  </w:num>
  <w:num w:numId="15">
    <w:abstractNumId w:val="14"/>
  </w:num>
  <w:num w:numId="16">
    <w:abstractNumId w:val="11"/>
  </w:num>
  <w:num w:numId="17">
    <w:abstractNumId w:val="4"/>
  </w:num>
  <w:num w:numId="18">
    <w:abstractNumId w:val="3"/>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
  </w:num>
  <w:num w:numId="24">
    <w:abstractNumId w:val="9"/>
  </w:num>
  <w:num w:numId="25">
    <w:abstractNumId w:val="5"/>
  </w:num>
  <w:num w:numId="26">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4553"/>
    <w:rsid w:val="000121E0"/>
    <w:rsid w:val="00015AD5"/>
    <w:rsid w:val="00015BAE"/>
    <w:rsid w:val="00016EC3"/>
    <w:rsid w:val="00021A6D"/>
    <w:rsid w:val="0003054A"/>
    <w:rsid w:val="00036CEB"/>
    <w:rsid w:val="00040BD3"/>
    <w:rsid w:val="00042A93"/>
    <w:rsid w:val="00045A03"/>
    <w:rsid w:val="000514CC"/>
    <w:rsid w:val="00051894"/>
    <w:rsid w:val="00055004"/>
    <w:rsid w:val="00056710"/>
    <w:rsid w:val="00060D70"/>
    <w:rsid w:val="0006236D"/>
    <w:rsid w:val="000650D8"/>
    <w:rsid w:val="00074889"/>
    <w:rsid w:val="00075C6E"/>
    <w:rsid w:val="0008226E"/>
    <w:rsid w:val="00082A2F"/>
    <w:rsid w:val="00087BF9"/>
    <w:rsid w:val="000B02EC"/>
    <w:rsid w:val="000B17D3"/>
    <w:rsid w:val="000C0A8D"/>
    <w:rsid w:val="000C1FCA"/>
    <w:rsid w:val="000C3173"/>
    <w:rsid w:val="000D0095"/>
    <w:rsid w:val="000D43C1"/>
    <w:rsid w:val="000D5FE7"/>
    <w:rsid w:val="000D7537"/>
    <w:rsid w:val="000E4CB0"/>
    <w:rsid w:val="000E5871"/>
    <w:rsid w:val="00105599"/>
    <w:rsid w:val="00106020"/>
    <w:rsid w:val="0010729D"/>
    <w:rsid w:val="00112553"/>
    <w:rsid w:val="001223D7"/>
    <w:rsid w:val="00127D70"/>
    <w:rsid w:val="00130993"/>
    <w:rsid w:val="001362BF"/>
    <w:rsid w:val="00137816"/>
    <w:rsid w:val="001420D9"/>
    <w:rsid w:val="0015120F"/>
    <w:rsid w:val="00151E7B"/>
    <w:rsid w:val="00161C21"/>
    <w:rsid w:val="001625A1"/>
    <w:rsid w:val="00166701"/>
    <w:rsid w:val="001764B3"/>
    <w:rsid w:val="001768C7"/>
    <w:rsid w:val="00177886"/>
    <w:rsid w:val="001818F0"/>
    <w:rsid w:val="00186A90"/>
    <w:rsid w:val="00186D41"/>
    <w:rsid w:val="00190322"/>
    <w:rsid w:val="001A044A"/>
    <w:rsid w:val="001A3312"/>
    <w:rsid w:val="001A69F1"/>
    <w:rsid w:val="001A6D21"/>
    <w:rsid w:val="001B07CF"/>
    <w:rsid w:val="001B4CD6"/>
    <w:rsid w:val="001B773E"/>
    <w:rsid w:val="001C1F15"/>
    <w:rsid w:val="001C7361"/>
    <w:rsid w:val="001D60EC"/>
    <w:rsid w:val="001D74FD"/>
    <w:rsid w:val="001E22AC"/>
    <w:rsid w:val="001E62F0"/>
    <w:rsid w:val="001F11B4"/>
    <w:rsid w:val="001F1682"/>
    <w:rsid w:val="001F1C95"/>
    <w:rsid w:val="001F67D0"/>
    <w:rsid w:val="001F6FDC"/>
    <w:rsid w:val="00200AA8"/>
    <w:rsid w:val="00202640"/>
    <w:rsid w:val="00205424"/>
    <w:rsid w:val="0021127A"/>
    <w:rsid w:val="00214158"/>
    <w:rsid w:val="00216971"/>
    <w:rsid w:val="00217F8A"/>
    <w:rsid w:val="00220C14"/>
    <w:rsid w:val="0022291C"/>
    <w:rsid w:val="00222949"/>
    <w:rsid w:val="002264C5"/>
    <w:rsid w:val="00227A04"/>
    <w:rsid w:val="00230189"/>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6BA8"/>
    <w:rsid w:val="0029737A"/>
    <w:rsid w:val="002A1393"/>
    <w:rsid w:val="002A76EC"/>
    <w:rsid w:val="002A7B31"/>
    <w:rsid w:val="002B2B34"/>
    <w:rsid w:val="002B6515"/>
    <w:rsid w:val="002C2562"/>
    <w:rsid w:val="002C6BA9"/>
    <w:rsid w:val="002C6F93"/>
    <w:rsid w:val="002D2BE1"/>
    <w:rsid w:val="002E1AAB"/>
    <w:rsid w:val="002E3CCD"/>
    <w:rsid w:val="002E6CFA"/>
    <w:rsid w:val="002F500C"/>
    <w:rsid w:val="002F675A"/>
    <w:rsid w:val="00302860"/>
    <w:rsid w:val="00305DF2"/>
    <w:rsid w:val="00313843"/>
    <w:rsid w:val="00316CEC"/>
    <w:rsid w:val="003220FF"/>
    <w:rsid w:val="00325B75"/>
    <w:rsid w:val="0033420C"/>
    <w:rsid w:val="00334A20"/>
    <w:rsid w:val="00335194"/>
    <w:rsid w:val="00336F46"/>
    <w:rsid w:val="00344B26"/>
    <w:rsid w:val="003452D4"/>
    <w:rsid w:val="00346D22"/>
    <w:rsid w:val="00350C0E"/>
    <w:rsid w:val="003525BA"/>
    <w:rsid w:val="00356634"/>
    <w:rsid w:val="003578B1"/>
    <w:rsid w:val="003744D9"/>
    <w:rsid w:val="00380B56"/>
    <w:rsid w:val="00380FA9"/>
    <w:rsid w:val="00384E82"/>
    <w:rsid w:val="00385363"/>
    <w:rsid w:val="00385D7A"/>
    <w:rsid w:val="003A2C99"/>
    <w:rsid w:val="003B5569"/>
    <w:rsid w:val="003B55C8"/>
    <w:rsid w:val="003C045E"/>
    <w:rsid w:val="003C602C"/>
    <w:rsid w:val="003C6C89"/>
    <w:rsid w:val="003C71EC"/>
    <w:rsid w:val="003C729E"/>
    <w:rsid w:val="003C7556"/>
    <w:rsid w:val="003D327D"/>
    <w:rsid w:val="003D5A1B"/>
    <w:rsid w:val="003E3DB2"/>
    <w:rsid w:val="003E44BC"/>
    <w:rsid w:val="003E52FE"/>
    <w:rsid w:val="003E65B7"/>
    <w:rsid w:val="003F0BC1"/>
    <w:rsid w:val="003F1398"/>
    <w:rsid w:val="003F4615"/>
    <w:rsid w:val="003F4AA9"/>
    <w:rsid w:val="003F4B00"/>
    <w:rsid w:val="003F5E61"/>
    <w:rsid w:val="003F769B"/>
    <w:rsid w:val="004051EB"/>
    <w:rsid w:val="004053F9"/>
    <w:rsid w:val="00411D71"/>
    <w:rsid w:val="00413BE9"/>
    <w:rsid w:val="004269AD"/>
    <w:rsid w:val="00440CF6"/>
    <w:rsid w:val="00441D83"/>
    <w:rsid w:val="00442684"/>
    <w:rsid w:val="004507DB"/>
    <w:rsid w:val="004508CD"/>
    <w:rsid w:val="00465D77"/>
    <w:rsid w:val="00475140"/>
    <w:rsid w:val="00476870"/>
    <w:rsid w:val="00484711"/>
    <w:rsid w:val="0048664D"/>
    <w:rsid w:val="00487C22"/>
    <w:rsid w:val="00491F7E"/>
    <w:rsid w:val="00492D1B"/>
    <w:rsid w:val="004A0F47"/>
    <w:rsid w:val="004A2BE8"/>
    <w:rsid w:val="004A471B"/>
    <w:rsid w:val="004A4B57"/>
    <w:rsid w:val="004A6ECC"/>
    <w:rsid w:val="004B1D62"/>
    <w:rsid w:val="004B7415"/>
    <w:rsid w:val="004C2035"/>
    <w:rsid w:val="004C6BA7"/>
    <w:rsid w:val="004C75D4"/>
    <w:rsid w:val="004D201C"/>
    <w:rsid w:val="004D3EE8"/>
    <w:rsid w:val="004E4B45"/>
    <w:rsid w:val="005026DA"/>
    <w:rsid w:val="005073ED"/>
    <w:rsid w:val="00511E7C"/>
    <w:rsid w:val="00512914"/>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A3B86"/>
    <w:rsid w:val="005A6484"/>
    <w:rsid w:val="005B6379"/>
    <w:rsid w:val="005B6633"/>
    <w:rsid w:val="005C0C99"/>
    <w:rsid w:val="005C1677"/>
    <w:rsid w:val="005C3C78"/>
    <w:rsid w:val="005C5D00"/>
    <w:rsid w:val="005D1522"/>
    <w:rsid w:val="005D4F43"/>
    <w:rsid w:val="005E1428"/>
    <w:rsid w:val="005E26AB"/>
    <w:rsid w:val="005E7DB4"/>
    <w:rsid w:val="005F08EB"/>
    <w:rsid w:val="005F413D"/>
    <w:rsid w:val="00606FAE"/>
    <w:rsid w:val="0061064A"/>
    <w:rsid w:val="006128AD"/>
    <w:rsid w:val="00616206"/>
    <w:rsid w:val="006256DC"/>
    <w:rsid w:val="00625CE6"/>
    <w:rsid w:val="00642705"/>
    <w:rsid w:val="00644336"/>
    <w:rsid w:val="006443DE"/>
    <w:rsid w:val="00647EDC"/>
    <w:rsid w:val="00651667"/>
    <w:rsid w:val="00653041"/>
    <w:rsid w:val="006610C6"/>
    <w:rsid w:val="00662B5A"/>
    <w:rsid w:val="00665071"/>
    <w:rsid w:val="006703E2"/>
    <w:rsid w:val="00672ADD"/>
    <w:rsid w:val="00676990"/>
    <w:rsid w:val="00676D2A"/>
    <w:rsid w:val="00685037"/>
    <w:rsid w:val="00693353"/>
    <w:rsid w:val="0069524C"/>
    <w:rsid w:val="006A1413"/>
    <w:rsid w:val="006A4B27"/>
    <w:rsid w:val="006A4D8B"/>
    <w:rsid w:val="006A5192"/>
    <w:rsid w:val="006A53ED"/>
    <w:rsid w:val="006B42AF"/>
    <w:rsid w:val="006B6640"/>
    <w:rsid w:val="006C381F"/>
    <w:rsid w:val="006C408F"/>
    <w:rsid w:val="006C40D8"/>
    <w:rsid w:val="006D0D93"/>
    <w:rsid w:val="006D15A6"/>
    <w:rsid w:val="006D2E63"/>
    <w:rsid w:val="006D42C4"/>
    <w:rsid w:val="006E22AE"/>
    <w:rsid w:val="006F4F44"/>
    <w:rsid w:val="006F6494"/>
    <w:rsid w:val="006F7766"/>
    <w:rsid w:val="006F7963"/>
    <w:rsid w:val="00702D37"/>
    <w:rsid w:val="007035CB"/>
    <w:rsid w:val="0070388F"/>
    <w:rsid w:val="00705643"/>
    <w:rsid w:val="00712F20"/>
    <w:rsid w:val="007168BC"/>
    <w:rsid w:val="00716EC2"/>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C7ECF"/>
    <w:rsid w:val="007E4DFD"/>
    <w:rsid w:val="007F03EB"/>
    <w:rsid w:val="007F48BF"/>
    <w:rsid w:val="007F5AFF"/>
    <w:rsid w:val="007F6708"/>
    <w:rsid w:val="00801FFD"/>
    <w:rsid w:val="008153BC"/>
    <w:rsid w:val="00822BEA"/>
    <w:rsid w:val="008234E2"/>
    <w:rsid w:val="0082425E"/>
    <w:rsid w:val="008244D5"/>
    <w:rsid w:val="00826165"/>
    <w:rsid w:val="00830ED9"/>
    <w:rsid w:val="0083356D"/>
    <w:rsid w:val="00837A6E"/>
    <w:rsid w:val="008453E1"/>
    <w:rsid w:val="00847006"/>
    <w:rsid w:val="00854ECE"/>
    <w:rsid w:val="00855A7C"/>
    <w:rsid w:val="00856535"/>
    <w:rsid w:val="008567FF"/>
    <w:rsid w:val="00861293"/>
    <w:rsid w:val="00863B0B"/>
    <w:rsid w:val="008721EA"/>
    <w:rsid w:val="00873364"/>
    <w:rsid w:val="0087640E"/>
    <w:rsid w:val="00877AAB"/>
    <w:rsid w:val="0088150F"/>
    <w:rsid w:val="008A0025"/>
    <w:rsid w:val="008A44AE"/>
    <w:rsid w:val="008A76B7"/>
    <w:rsid w:val="008B41CF"/>
    <w:rsid w:val="008B48DB"/>
    <w:rsid w:val="008C09A4"/>
    <w:rsid w:val="008C696F"/>
    <w:rsid w:val="008D1016"/>
    <w:rsid w:val="008D2F66"/>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0ACB"/>
    <w:rsid w:val="009540F2"/>
    <w:rsid w:val="00957B0D"/>
    <w:rsid w:val="009610DA"/>
    <w:rsid w:val="00962902"/>
    <w:rsid w:val="009654C8"/>
    <w:rsid w:val="009663B8"/>
    <w:rsid w:val="00972405"/>
    <w:rsid w:val="00976347"/>
    <w:rsid w:val="00976FB2"/>
    <w:rsid w:val="00977598"/>
    <w:rsid w:val="00987C6F"/>
    <w:rsid w:val="009B4149"/>
    <w:rsid w:val="009B702E"/>
    <w:rsid w:val="009D05D1"/>
    <w:rsid w:val="009D52F7"/>
    <w:rsid w:val="009E1635"/>
    <w:rsid w:val="009E4AB3"/>
    <w:rsid w:val="009F24D9"/>
    <w:rsid w:val="009F285F"/>
    <w:rsid w:val="00A00C15"/>
    <w:rsid w:val="00A01A40"/>
    <w:rsid w:val="00A35E03"/>
    <w:rsid w:val="00A3783B"/>
    <w:rsid w:val="00A40A9B"/>
    <w:rsid w:val="00A716E5"/>
    <w:rsid w:val="00A7696D"/>
    <w:rsid w:val="00A777F6"/>
    <w:rsid w:val="00A83F04"/>
    <w:rsid w:val="00A84BDF"/>
    <w:rsid w:val="00A865FF"/>
    <w:rsid w:val="00A86E17"/>
    <w:rsid w:val="00A87852"/>
    <w:rsid w:val="00A908BE"/>
    <w:rsid w:val="00A90B21"/>
    <w:rsid w:val="00AA223E"/>
    <w:rsid w:val="00AA3CE7"/>
    <w:rsid w:val="00AA7916"/>
    <w:rsid w:val="00AB0512"/>
    <w:rsid w:val="00AB0651"/>
    <w:rsid w:val="00AB4203"/>
    <w:rsid w:val="00AB7548"/>
    <w:rsid w:val="00AB76BC"/>
    <w:rsid w:val="00AC5C23"/>
    <w:rsid w:val="00AC6496"/>
    <w:rsid w:val="00AD0FF3"/>
    <w:rsid w:val="00AD4036"/>
    <w:rsid w:val="00AD64DF"/>
    <w:rsid w:val="00AE1603"/>
    <w:rsid w:val="00AE19D0"/>
    <w:rsid w:val="00AE5A8E"/>
    <w:rsid w:val="00AE60AE"/>
    <w:rsid w:val="00AF2578"/>
    <w:rsid w:val="00B0361C"/>
    <w:rsid w:val="00B06291"/>
    <w:rsid w:val="00B102F2"/>
    <w:rsid w:val="00B10853"/>
    <w:rsid w:val="00B13EEA"/>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82F05"/>
    <w:rsid w:val="00B82FC0"/>
    <w:rsid w:val="00B86947"/>
    <w:rsid w:val="00B97CCA"/>
    <w:rsid w:val="00BA5E1F"/>
    <w:rsid w:val="00BB71EE"/>
    <w:rsid w:val="00BC321A"/>
    <w:rsid w:val="00BC4AF6"/>
    <w:rsid w:val="00BD4AD1"/>
    <w:rsid w:val="00BD6086"/>
    <w:rsid w:val="00BE30A6"/>
    <w:rsid w:val="00BE3990"/>
    <w:rsid w:val="00BE3C08"/>
    <w:rsid w:val="00BE580F"/>
    <w:rsid w:val="00BE5C12"/>
    <w:rsid w:val="00BF43B4"/>
    <w:rsid w:val="00BF707B"/>
    <w:rsid w:val="00C01232"/>
    <w:rsid w:val="00C01267"/>
    <w:rsid w:val="00C20419"/>
    <w:rsid w:val="00C231DF"/>
    <w:rsid w:val="00C23D6D"/>
    <w:rsid w:val="00C33236"/>
    <w:rsid w:val="00C344BC"/>
    <w:rsid w:val="00C36678"/>
    <w:rsid w:val="00C41AF6"/>
    <w:rsid w:val="00C432F5"/>
    <w:rsid w:val="00C4543F"/>
    <w:rsid w:val="00C47034"/>
    <w:rsid w:val="00C476E0"/>
    <w:rsid w:val="00C6350A"/>
    <w:rsid w:val="00C639B4"/>
    <w:rsid w:val="00C70DDE"/>
    <w:rsid w:val="00C71F3D"/>
    <w:rsid w:val="00C724FC"/>
    <w:rsid w:val="00C80637"/>
    <w:rsid w:val="00C81251"/>
    <w:rsid w:val="00C86B2E"/>
    <w:rsid w:val="00C944D6"/>
    <w:rsid w:val="00C95729"/>
    <w:rsid w:val="00C96403"/>
    <w:rsid w:val="00C9684C"/>
    <w:rsid w:val="00C97EBE"/>
    <w:rsid w:val="00CC36E9"/>
    <w:rsid w:val="00CC5DAB"/>
    <w:rsid w:val="00CD1109"/>
    <w:rsid w:val="00CE6AE0"/>
    <w:rsid w:val="00CF1AE5"/>
    <w:rsid w:val="00CF574C"/>
    <w:rsid w:val="00D0235F"/>
    <w:rsid w:val="00D038C2"/>
    <w:rsid w:val="00D04092"/>
    <w:rsid w:val="00D047C7"/>
    <w:rsid w:val="00D0682D"/>
    <w:rsid w:val="00D11A02"/>
    <w:rsid w:val="00D13FA8"/>
    <w:rsid w:val="00D30E9B"/>
    <w:rsid w:val="00D353E3"/>
    <w:rsid w:val="00D36552"/>
    <w:rsid w:val="00D46936"/>
    <w:rsid w:val="00D52A95"/>
    <w:rsid w:val="00D735F4"/>
    <w:rsid w:val="00D77641"/>
    <w:rsid w:val="00D77FFE"/>
    <w:rsid w:val="00D83E48"/>
    <w:rsid w:val="00D84B4E"/>
    <w:rsid w:val="00D91247"/>
    <w:rsid w:val="00D9236D"/>
    <w:rsid w:val="00D95F8B"/>
    <w:rsid w:val="00DA0076"/>
    <w:rsid w:val="00DA2915"/>
    <w:rsid w:val="00DA4D45"/>
    <w:rsid w:val="00DA58BB"/>
    <w:rsid w:val="00DA6274"/>
    <w:rsid w:val="00DB1C6C"/>
    <w:rsid w:val="00DB5C94"/>
    <w:rsid w:val="00DC7E4D"/>
    <w:rsid w:val="00DD7B52"/>
    <w:rsid w:val="00DD7EB2"/>
    <w:rsid w:val="00DE4E23"/>
    <w:rsid w:val="00DF59B8"/>
    <w:rsid w:val="00E07B74"/>
    <w:rsid w:val="00E1411E"/>
    <w:rsid w:val="00E152D5"/>
    <w:rsid w:val="00E276F4"/>
    <w:rsid w:val="00E33038"/>
    <w:rsid w:val="00E34D2C"/>
    <w:rsid w:val="00E411E9"/>
    <w:rsid w:val="00E434B7"/>
    <w:rsid w:val="00E473B9"/>
    <w:rsid w:val="00E53979"/>
    <w:rsid w:val="00E6624D"/>
    <w:rsid w:val="00E71AC6"/>
    <w:rsid w:val="00E71E15"/>
    <w:rsid w:val="00E752A2"/>
    <w:rsid w:val="00E75831"/>
    <w:rsid w:val="00E7765C"/>
    <w:rsid w:val="00E815D3"/>
    <w:rsid w:val="00E81E82"/>
    <w:rsid w:val="00E82D9C"/>
    <w:rsid w:val="00E84216"/>
    <w:rsid w:val="00E91E6C"/>
    <w:rsid w:val="00E92B8B"/>
    <w:rsid w:val="00E96F1B"/>
    <w:rsid w:val="00EB2D31"/>
    <w:rsid w:val="00EC4DC5"/>
    <w:rsid w:val="00ED0A74"/>
    <w:rsid w:val="00ED5916"/>
    <w:rsid w:val="00EE4D6E"/>
    <w:rsid w:val="00EE6D8B"/>
    <w:rsid w:val="00EE735F"/>
    <w:rsid w:val="00EF03CE"/>
    <w:rsid w:val="00EF22F0"/>
    <w:rsid w:val="00F0049A"/>
    <w:rsid w:val="00F040B5"/>
    <w:rsid w:val="00F05108"/>
    <w:rsid w:val="00F10777"/>
    <w:rsid w:val="00F152C6"/>
    <w:rsid w:val="00F229A0"/>
    <w:rsid w:val="00F24782"/>
    <w:rsid w:val="00F27393"/>
    <w:rsid w:val="00F330D0"/>
    <w:rsid w:val="00F36805"/>
    <w:rsid w:val="00F36AE4"/>
    <w:rsid w:val="00F44B22"/>
    <w:rsid w:val="00F50032"/>
    <w:rsid w:val="00F517AB"/>
    <w:rsid w:val="00F53876"/>
    <w:rsid w:val="00F55598"/>
    <w:rsid w:val="00F563F0"/>
    <w:rsid w:val="00F568C1"/>
    <w:rsid w:val="00F60F75"/>
    <w:rsid w:val="00F61073"/>
    <w:rsid w:val="00F6107E"/>
    <w:rsid w:val="00F6638F"/>
    <w:rsid w:val="00F668DB"/>
    <w:rsid w:val="00F70AEB"/>
    <w:rsid w:val="00F7615E"/>
    <w:rsid w:val="00F81909"/>
    <w:rsid w:val="00F846F0"/>
    <w:rsid w:val="00F86A03"/>
    <w:rsid w:val="00F9383E"/>
    <w:rsid w:val="00F93AE3"/>
    <w:rsid w:val="00F958FD"/>
    <w:rsid w:val="00FA041C"/>
    <w:rsid w:val="00FA2503"/>
    <w:rsid w:val="00FB376B"/>
    <w:rsid w:val="00FC4DA1"/>
    <w:rsid w:val="00FD1517"/>
    <w:rsid w:val="00FE1D68"/>
    <w:rsid w:val="00FE46A5"/>
    <w:rsid w:val="00FE7F7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710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4051EB"/>
    <w:pPr>
      <w:spacing w:before="120" w:after="120" w:line="260" w:lineRule="exact"/>
    </w:pPr>
    <w:rPr>
      <w:rFonts w:ascii="Calibri" w:eastAsia="Myriad Pro" w:hAnsi="Calibri" w:cs="Myriad Pro"/>
      <w:color w:val="231F2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33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link w:val="ny-list-bulletsChar"/>
    <w:qFormat/>
    <w:rsid w:val="00F6638F"/>
    <w:pPr>
      <w:numPr>
        <w:numId w:val="12"/>
      </w:numPr>
      <w:spacing w:before="60" w:after="60"/>
    </w:pPr>
  </w:style>
  <w:style w:type="paragraph" w:customStyle="1" w:styleId="ny-list-ordered">
    <w:name w:val="ny-list-ordered"/>
    <w:basedOn w:val="ny-paragraph"/>
    <w:rsid w:val="00F6638F"/>
    <w:pPr>
      <w:tabs>
        <w:tab w:val="num" w:pos="800"/>
      </w:tabs>
      <w:spacing w:before="60" w:after="60"/>
      <w:ind w:left="800" w:hanging="400"/>
    </w:pPr>
  </w:style>
  <w:style w:type="paragraph" w:customStyle="1" w:styleId="ny-h1-sub">
    <w:name w:val="ny-h1-sub"/>
    <w:rsid w:val="00F6638F"/>
    <w:pPr>
      <w:spacing w:after="0" w:line="240" w:lineRule="auto"/>
    </w:pPr>
    <w:rPr>
      <w:rFonts w:ascii="Calibri" w:eastAsia="Myriad Pro" w:hAnsi="Calibri" w:cs="Myriad Pro"/>
      <w:color w:val="3481A3"/>
      <w:sz w:val="40"/>
      <w:szCs w:val="40"/>
    </w:rPr>
  </w:style>
  <w:style w:type="paragraph" w:customStyle="1" w:styleId="ny-h1">
    <w:name w:val="ny-h1"/>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rsid w:val="00F6638F"/>
    <w:pPr>
      <w:spacing w:before="240"/>
    </w:pPr>
    <w:rPr>
      <w:b/>
      <w:spacing w:val="-2"/>
    </w:rPr>
  </w:style>
  <w:style w:type="paragraph" w:customStyle="1" w:styleId="ny-h4">
    <w:name w:val="ny-h4"/>
    <w:basedOn w:val="ny-paragraph"/>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F6638F"/>
    <w:rPr>
      <w:rFonts w:ascii="Calibri" w:hAnsi="Calibri"/>
      <w:b/>
      <w:bCs/>
      <w:spacing w:val="0"/>
    </w:rPr>
  </w:style>
  <w:style w:type="paragraph" w:customStyle="1" w:styleId="ny-standard-chart">
    <w:name w:val="ny-standard-char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rsid w:val="00F6638F"/>
    <w:pPr>
      <w:ind w:left="1800" w:hanging="400"/>
    </w:pPr>
  </w:style>
  <w:style w:type="paragraph" w:customStyle="1" w:styleId="ny-table-bullet-list-lessons">
    <w:name w:val="ny-table-bullet-list-lessons"/>
    <w:basedOn w:val="Normal"/>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1A3312"/>
    <w:pPr>
      <w:spacing w:after="0" w:line="280" w:lineRule="exact"/>
    </w:pPr>
    <w:rPr>
      <w:b/>
      <w:color w:val="C38A76"/>
      <w:sz w:val="24"/>
    </w:rPr>
  </w:style>
  <w:style w:type="paragraph" w:customStyle="1" w:styleId="ny-materials">
    <w:name w:val="ny-materials"/>
    <w:basedOn w:val="ny-paragraph"/>
    <w:link w:val="ny-materialsChar"/>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F6638F"/>
    <w:rPr>
      <w:i/>
      <w:iCs/>
    </w:rPr>
  </w:style>
  <w:style w:type="character" w:styleId="IntenseEmphasis">
    <w:name w:val="Intense Emphasis"/>
    <w:basedOn w:val="DefaultParagraphFont"/>
    <w:uiPriority w:val="21"/>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rsid w:val="00E34D2C"/>
    <w:pPr>
      <w:jc w:val="right"/>
    </w:pPr>
    <w:rPr>
      <w:i/>
      <w:color w:val="00789C"/>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terracotta">
    <w:name w:val="ny-bold-terracotta"/>
    <w:basedOn w:val="DefaultParagraphFont"/>
    <w:uiPriority w:val="1"/>
    <w:rsid w:val="00B82F05"/>
    <w:rPr>
      <w:b/>
      <w:color w:val="00789C"/>
    </w:rPr>
  </w:style>
  <w:style w:type="paragraph" w:customStyle="1" w:styleId="ny-lesson-header">
    <w:name w:val="ny-lesson-header"/>
    <w:basedOn w:val="ny-h1"/>
    <w:qFormat/>
    <w:rsid w:val="00E34D2C"/>
    <w:pPr>
      <w:spacing w:after="360"/>
    </w:pPr>
    <w:rPr>
      <w:sz w:val="36"/>
    </w:rPr>
  </w:style>
  <w:style w:type="numbering" w:customStyle="1" w:styleId="ny-lesson-numbered-list">
    <w:name w:val="ny-lesson-numbered-list"/>
    <w:uiPriority w:val="99"/>
    <w:rsid w:val="00E34D2C"/>
    <w:pPr>
      <w:numPr>
        <w:numId w:val="13"/>
      </w:numPr>
    </w:pPr>
  </w:style>
  <w:style w:type="paragraph" w:customStyle="1" w:styleId="ny-lesson-numbering">
    <w:name w:val="ny-lesson-numbering"/>
    <w:basedOn w:val="Normal"/>
    <w:link w:val="ny-lesson-numberingChar"/>
    <w:qFormat/>
    <w:rsid w:val="00E34D2C"/>
    <w:pPr>
      <w:numPr>
        <w:numId w:val="14"/>
      </w:numPr>
      <w:tabs>
        <w:tab w:val="left" w:pos="403"/>
      </w:tabs>
      <w:spacing w:before="60" w:after="60" w:line="252" w:lineRule="auto"/>
    </w:pPr>
    <w:rPr>
      <w:rFonts w:ascii="Calibri" w:eastAsia="Myriad Pro" w:hAnsi="Calibri" w:cs="Myriad Pro"/>
      <w:color w:val="231F20"/>
      <w:sz w:val="20"/>
    </w:rPr>
  </w:style>
  <w:style w:type="character" w:customStyle="1" w:styleId="ny-lesson-numberingChar">
    <w:name w:val="ny-lesson-numbering Char"/>
    <w:basedOn w:val="DefaultParagraphFont"/>
    <w:link w:val="ny-lesson-numbering"/>
    <w:rsid w:val="00E34D2C"/>
    <w:rPr>
      <w:rFonts w:ascii="Calibri" w:eastAsia="Myriad Pro" w:hAnsi="Calibri" w:cs="Myriad Pro"/>
      <w:color w:val="231F20"/>
      <w:sz w:val="20"/>
    </w:rPr>
  </w:style>
  <w:style w:type="paragraph" w:customStyle="1" w:styleId="ny-lesson-paragraph">
    <w:name w:val="ny-lesson-paragraph"/>
    <w:basedOn w:val="ny-paragraph"/>
    <w:link w:val="ny-lesson-paragraphChar"/>
    <w:qFormat/>
    <w:rsid w:val="00E34D2C"/>
    <w:pPr>
      <w:spacing w:line="252" w:lineRule="auto"/>
    </w:pPr>
    <w:rPr>
      <w:sz w:val="20"/>
    </w:rPr>
  </w:style>
  <w:style w:type="paragraph" w:customStyle="1" w:styleId="ny-lesson-summary">
    <w:name w:val="ny-lesson-summary"/>
    <w:basedOn w:val="Normal"/>
    <w:next w:val="ny-lesson-paragraph"/>
    <w:link w:val="ny-lesson-summaryChar"/>
    <w:qFormat/>
    <w:rsid w:val="00051894"/>
    <w:pPr>
      <w:spacing w:before="120" w:after="120"/>
    </w:pPr>
    <w:rPr>
      <w:b/>
      <w:color w:val="7F7F7F" w:themeColor="text1" w:themeTint="80"/>
    </w:rPr>
  </w:style>
  <w:style w:type="paragraph" w:customStyle="1" w:styleId="ny-lesson-bullet">
    <w:name w:val="ny-lesson-bullet"/>
    <w:basedOn w:val="Normal"/>
    <w:link w:val="ny-lesson-bulletChar"/>
    <w:qFormat/>
    <w:rsid w:val="00E34D2C"/>
    <w:pPr>
      <w:numPr>
        <w:numId w:val="16"/>
      </w:numPr>
      <w:spacing w:before="60" w:after="60" w:line="252" w:lineRule="auto"/>
      <w:ind w:left="806" w:hanging="403"/>
    </w:pPr>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051894"/>
    <w:rPr>
      <w:b/>
      <w:color w:val="7F7F7F" w:themeColor="text1" w:themeTint="80"/>
    </w:rPr>
  </w:style>
  <w:style w:type="character" w:customStyle="1" w:styleId="ny-list-bulletsChar">
    <w:name w:val="ny-list-bullets Char"/>
    <w:basedOn w:val="ny-paragraphChar"/>
    <w:link w:val="ny-list-bullets"/>
    <w:rsid w:val="00E34D2C"/>
    <w:rPr>
      <w:rFonts w:ascii="Calibri" w:eastAsia="Myriad Pro" w:hAnsi="Calibri" w:cs="Myriad Pro"/>
      <w:color w:val="231F20"/>
    </w:rPr>
  </w:style>
  <w:style w:type="character" w:customStyle="1" w:styleId="ny-lesson-bulletChar">
    <w:name w:val="ny-lesson-bullet Char"/>
    <w:basedOn w:val="DefaultParagraphFont"/>
    <w:link w:val="ny-lesson-bullet"/>
    <w:rsid w:val="00E34D2C"/>
    <w:rPr>
      <w:rFonts w:ascii="Calibri" w:eastAsia="Myriad Pro" w:hAnsi="Calibri" w:cs="Myriad Pro"/>
      <w:color w:val="231F20"/>
      <w:sz w:val="20"/>
    </w:rPr>
  </w:style>
  <w:style w:type="paragraph" w:customStyle="1" w:styleId="ny-lesson-hdr-1">
    <w:name w:val="ny-lesson-hdr-1"/>
    <w:next w:val="ny-lesson-paragraph"/>
    <w:link w:val="ny-lesson-hdr-1Char"/>
    <w:qFormat/>
    <w:rsid w:val="001A3312"/>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1A3312"/>
    <w:rPr>
      <w:b/>
      <w:color w:val="C38A76"/>
      <w:sz w:val="24"/>
    </w:rPr>
  </w:style>
  <w:style w:type="character" w:customStyle="1" w:styleId="ny-lesson-hdr-1Char">
    <w:name w:val="ny-lesson-hdr-1 Char"/>
    <w:basedOn w:val="DefaultParagraphFont"/>
    <w:link w:val="ny-lesson-hdr-1"/>
    <w:rsid w:val="001A3312"/>
    <w:rPr>
      <w:rFonts w:ascii="Calibri Bold" w:eastAsia="Myriad Pro" w:hAnsi="Calibri Bold" w:cs="Myriad Pro"/>
      <w:b/>
      <w:color w:val="231F20"/>
    </w:rPr>
  </w:style>
  <w:style w:type="paragraph" w:customStyle="1" w:styleId="ny-lesson-table">
    <w:name w:val="ny-lesson-table"/>
    <w:basedOn w:val="Normal"/>
    <w:qFormat/>
    <w:rsid w:val="00B102F2"/>
    <w:pPr>
      <w:spacing w:after="0" w:line="252" w:lineRule="auto"/>
    </w:pPr>
    <w:rPr>
      <w:color w:val="231F20"/>
      <w:sz w:val="20"/>
    </w:rPr>
  </w:style>
  <w:style w:type="character" w:customStyle="1" w:styleId="ny-lesson-paragraphChar">
    <w:name w:val="ny-lesson-paragraph Char"/>
    <w:basedOn w:val="ny-paragraphChar"/>
    <w:link w:val="ny-lesson-paragraph"/>
    <w:rsid w:val="00D36552"/>
    <w:rPr>
      <w:rFonts w:ascii="Calibri" w:eastAsia="Myriad Pro" w:hAnsi="Calibri" w:cs="Myriad Pro"/>
      <w:color w:val="231F20"/>
      <w:sz w:val="20"/>
    </w:rPr>
  </w:style>
  <w:style w:type="character" w:customStyle="1" w:styleId="ny-lesson-hdr-2">
    <w:name w:val="ny-lesson-hdr-2"/>
    <w:basedOn w:val="ny-standards"/>
    <w:uiPriority w:val="1"/>
    <w:qFormat/>
    <w:rsid w:val="001A3312"/>
    <w:rPr>
      <w:rFonts w:ascii="Calibri" w:eastAsia="Myriad Pro" w:hAnsi="Calibri" w:cs="Myriad Pro"/>
      <w:b/>
      <w:color w:val="00789C"/>
      <w:sz w:val="22"/>
      <w:szCs w:val="26"/>
      <w:bdr w:val="single" w:sz="18" w:space="0" w:color="EAEEF2"/>
      <w:shd w:val="clear" w:color="auto" w:fill="EAEEF2"/>
    </w:rPr>
  </w:style>
  <w:style w:type="paragraph" w:customStyle="1" w:styleId="ny-lesson-example">
    <w:name w:val="ny-lesson-example"/>
    <w:basedOn w:val="Normal"/>
    <w:qFormat/>
    <w:rsid w:val="004051EB"/>
    <w:pPr>
      <w:spacing w:before="120" w:after="120" w:line="260" w:lineRule="exact"/>
    </w:pPr>
    <w:rPr>
      <w:rFonts w:ascii="Calibri" w:eastAsia="Myriad Pro" w:hAnsi="Calibri" w:cs="Myriad Pro"/>
      <w:color w:val="231F2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8.jpeg"/><Relationship Id="rId2" Type="http://schemas.openxmlformats.org/officeDocument/2006/relationships/hyperlink" Target="http://creativecommons.org/licenses/by-nc-sa/3.0/deed.en_US" TargetMode="External"/><Relationship Id="rId1" Type="http://schemas.openxmlformats.org/officeDocument/2006/relationships/image" Target="media/image6.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7.png"/></Relationships>
</file>

<file path=word/_rels/footer2.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image" Target="media/image7.png"/><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image" Target="media/image9.jpeg"/><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format complete - KZ
REVISIONS MADE BASED ON REVIEW #2&amp;#3 - BH</Comment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AB2ACB-EC10-4B98-8FEF-EFA71BB5C48D}">
  <ds:schemaRefs>
    <ds:schemaRef ds:uri="http://www.w3.org/XML/1998/namespace"/>
    <ds:schemaRef ds:uri="http://schemas.microsoft.com/office/2006/documentManagement/types"/>
    <ds:schemaRef ds:uri="http://purl.org/dc/elements/1.1/"/>
    <ds:schemaRef ds:uri="http://purl.org/dc/terms/"/>
    <ds:schemaRef ds:uri="http://schemas.openxmlformats.org/package/2006/metadata/core-properties"/>
    <ds:schemaRef ds:uri="http://purl.org/dc/dcmitype/"/>
    <ds:schemaRef ds:uri="beec3c52-6977-40b8-8e7b-b4fa7e519059"/>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4.xml><?xml version="1.0" encoding="utf-8"?>
<ds:datastoreItem xmlns:ds="http://schemas.openxmlformats.org/officeDocument/2006/customXml" ds:itemID="{6CE58D0D-E5E1-428C-BCAB-6F2F18D4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Ron Gill</cp:lastModifiedBy>
  <cp:revision>4</cp:revision>
  <cp:lastPrinted>2014-10-22T02:14:00Z</cp:lastPrinted>
  <dcterms:created xsi:type="dcterms:W3CDTF">2014-05-21T03:54:00Z</dcterms:created>
  <dcterms:modified xsi:type="dcterms:W3CDTF">2014-10-22T02:14:00Z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