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B2D08" w14:paraId="1050FB83" w14:textId="77777777" w:rsidTr="00AE6635">
        <w:trPr>
          <w:trHeight w:val="720"/>
        </w:trPr>
        <w:tc>
          <w:tcPr>
            <w:tcW w:w="738" w:type="dxa"/>
            <w:vAlign w:val="center"/>
          </w:tcPr>
          <w:p w14:paraId="2574E3B9" w14:textId="77777777" w:rsidR="006B2D08" w:rsidRDefault="006B2D08" w:rsidP="00383E0B">
            <w:pPr>
              <w:pStyle w:val="ny-lesson-paragraph"/>
            </w:pPr>
            <w:r w:rsidRPr="00321408">
              <w:rPr>
                <w:noProof/>
              </w:rPr>
              <w:drawing>
                <wp:anchor distT="0" distB="0" distL="114300" distR="114300" simplePos="0" relativeHeight="251719168" behindDoc="0" locked="0" layoutInCell="1" allowOverlap="1" wp14:anchorId="2C1DF2BA" wp14:editId="193579F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DCD9920" w14:textId="77777777" w:rsidR="00231F5C" w:rsidRDefault="00231F5C" w:rsidP="00231F5C">
      <w:pPr>
        <w:pStyle w:val="ny-lesson-header"/>
        <w:jc w:val="both"/>
      </w:pPr>
      <w:r>
        <w:t>Lesson 34</w:t>
      </w:r>
      <w:bookmarkStart w:id="0" w:name="_GoBack"/>
      <w:bookmarkEnd w:id="0"/>
      <w:r w:rsidRPr="00D0546C">
        <w:t>:</w:t>
      </w:r>
      <w:r>
        <w:t xml:space="preserve"> </w:t>
      </w:r>
      <w:r w:rsidRPr="00D0546C">
        <w:t xml:space="preserve"> </w:t>
      </w:r>
      <w:r>
        <w:t>Review of the Assumptions</w:t>
      </w:r>
    </w:p>
    <w:p w14:paraId="23780D82" w14:textId="77777777" w:rsidR="005A440D" w:rsidRDefault="005A440D" w:rsidP="00231F5C">
      <w:pPr>
        <w:pStyle w:val="ny-callout-hdr"/>
      </w:pPr>
    </w:p>
    <w:p w14:paraId="4FAB067F" w14:textId="77777777" w:rsidR="00231F5C" w:rsidRPr="005A440D" w:rsidRDefault="00231F5C" w:rsidP="005A440D">
      <w:pPr>
        <w:pStyle w:val="ny-callout-hdr"/>
        <w:rPr>
          <w:rStyle w:val="ny-bold-green"/>
          <w:b/>
          <w:color w:val="93A56C"/>
        </w:rPr>
      </w:pPr>
      <w:r w:rsidRPr="005A440D">
        <w:rPr>
          <w:rStyle w:val="ny-bold-green"/>
          <w:b/>
          <w:color w:val="93A56C"/>
        </w:rPr>
        <w:t>Student Outcomes</w:t>
      </w:r>
    </w:p>
    <w:p w14:paraId="6F2520E8" w14:textId="77777777" w:rsidR="00231F5C" w:rsidRPr="001B77BC" w:rsidRDefault="00231F5C" w:rsidP="00231F5C">
      <w:pPr>
        <w:pStyle w:val="ny-lesson-bullet"/>
      </w:pPr>
      <w:r>
        <w:t>Students review the principles addressed in Module 1.</w:t>
      </w:r>
    </w:p>
    <w:p w14:paraId="7E6C5E43" w14:textId="77777777" w:rsidR="00231F5C" w:rsidRPr="0017002B" w:rsidRDefault="00231F5C" w:rsidP="006B2D08">
      <w:pPr>
        <w:pStyle w:val="ny-lesson-paragraph"/>
        <w:rPr>
          <w:sz w:val="16"/>
          <w:szCs w:val="16"/>
        </w:rPr>
      </w:pPr>
    </w:p>
    <w:p w14:paraId="1E692575" w14:textId="77777777" w:rsidR="00231F5C" w:rsidRPr="00D0546C" w:rsidRDefault="00A54953" w:rsidP="00231F5C">
      <w:pPr>
        <w:pStyle w:val="ny-callout-hdr"/>
      </w:pPr>
      <w:r>
        <w:t xml:space="preserve">Lesson Notes </w:t>
      </w:r>
    </w:p>
    <w:p w14:paraId="42CEA962" w14:textId="77777777" w:rsidR="00231F5C" w:rsidRPr="00570EF5" w:rsidRDefault="00231F5C" w:rsidP="00231F5C">
      <w:pPr>
        <w:pStyle w:val="ny-lesson-paragraph"/>
      </w:pPr>
      <w:r w:rsidRPr="00570EF5">
        <w:t>In Lesson 3</w:t>
      </w:r>
      <w:r>
        <w:t>3</w:t>
      </w:r>
      <w:r w:rsidRPr="00570EF5">
        <w:t>, we reviewed many of the assumptions, facts, and properties used in this module to derive other facts and properties in geometry.  We continue this review process with the table of facts and properties below, beginning with those related to rigid motions.</w:t>
      </w:r>
    </w:p>
    <w:p w14:paraId="0D44F111" w14:textId="77777777" w:rsidR="00231F5C" w:rsidRPr="0017002B" w:rsidRDefault="00231F5C" w:rsidP="00231F5C">
      <w:pPr>
        <w:pStyle w:val="ny-lesson-paragraph"/>
        <w:rPr>
          <w:sz w:val="16"/>
          <w:szCs w:val="16"/>
        </w:rPr>
      </w:pPr>
    </w:p>
    <w:p w14:paraId="300CD653" w14:textId="77777777" w:rsidR="009A50A8" w:rsidRDefault="00231F5C" w:rsidP="00231F5C">
      <w:pPr>
        <w:pStyle w:val="ny-callout-hdr"/>
        <w:spacing w:after="60"/>
      </w:pPr>
      <w:r>
        <w:t xml:space="preserve">Classwork </w:t>
      </w:r>
    </w:p>
    <w:p w14:paraId="28E0D233" w14:textId="107BA1C5" w:rsidR="00231F5C" w:rsidRDefault="009A50A8" w:rsidP="0017002B">
      <w:pPr>
        <w:pStyle w:val="ny-lesson-hdr-1"/>
      </w:pPr>
      <w:r>
        <w:t xml:space="preserve">Review Exercises </w:t>
      </w:r>
      <w:r w:rsidR="00231F5C">
        <w:t>(40 min</w:t>
      </w:r>
      <w:r w:rsidR="005A440D">
        <w:t>utes</w:t>
      </w:r>
      <w:r w:rsidR="00231F5C">
        <w:t>)</w:t>
      </w:r>
    </w:p>
    <w:p w14:paraId="53ECAAC5" w14:textId="3AAB55DF" w:rsidR="00231F5C" w:rsidRDefault="00FA5B57" w:rsidP="0017002B">
      <w:pPr>
        <w:pStyle w:val="ny-lesson-table"/>
      </w:pPr>
      <w:r>
        <w:rPr>
          <w:noProof/>
        </w:rPr>
        <mc:AlternateContent>
          <mc:Choice Requires="wps">
            <w:drawing>
              <wp:anchor distT="0" distB="0" distL="114300" distR="114300" simplePos="0" relativeHeight="251679232" behindDoc="0" locked="0" layoutInCell="1" allowOverlap="1" wp14:anchorId="4EB94547" wp14:editId="3394B3AA">
                <wp:simplePos x="0" y="0"/>
                <wp:positionH relativeFrom="margin">
                  <wp:align>center</wp:align>
                </wp:positionH>
                <wp:positionV relativeFrom="paragraph">
                  <wp:posOffset>76835</wp:posOffset>
                </wp:positionV>
                <wp:extent cx="5303520" cy="4594225"/>
                <wp:effectExtent l="0" t="0" r="1143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94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67D2D" id="Rectangle 19" o:spid="_x0000_s1026" style="position:absolute;margin-left:0;margin-top:6.05pt;width:417.6pt;height:361.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" filled="f" strokecolor="#4f6228" strokeweight="1.15pt">
                <v:path arrowok="t"/>
                <w10:wrap anchorx="margin"/>
              </v:rect>
            </w:pict>
          </mc:Fallback>
        </mc:AlternateContent>
      </w:r>
    </w:p>
    <w:tbl>
      <w:tblPr>
        <w:tblStyle w:val="TableGrid"/>
        <w:tblW w:w="8070" w:type="dxa"/>
        <w:jc w:val="center"/>
        <w:tblLayout w:type="fixed"/>
        <w:tblLook w:val="04A0" w:firstRow="1" w:lastRow="0" w:firstColumn="1" w:lastColumn="0" w:noHBand="0" w:noVBand="1"/>
      </w:tblPr>
      <w:tblGrid>
        <w:gridCol w:w="2520"/>
        <w:gridCol w:w="2880"/>
        <w:gridCol w:w="2670"/>
      </w:tblGrid>
      <w:tr w:rsidR="00231F5C" w:rsidRPr="0099043C" w14:paraId="39D566B0" w14:textId="77777777" w:rsidTr="006B2D08">
        <w:trPr>
          <w:jc w:val="center"/>
        </w:trPr>
        <w:tc>
          <w:tcPr>
            <w:tcW w:w="2520" w:type="dxa"/>
            <w:vAlign w:val="center"/>
          </w:tcPr>
          <w:p w14:paraId="396022E8" w14:textId="77777777" w:rsidR="00231F5C" w:rsidRPr="006B2D08" w:rsidRDefault="00231F5C" w:rsidP="006B2D08">
            <w:pPr>
              <w:pStyle w:val="ny-lesson-SFinsert-table"/>
              <w:jc w:val="center"/>
              <w:rPr>
                <w:sz w:val="18"/>
              </w:rPr>
            </w:pPr>
            <w:r w:rsidRPr="006B2D08">
              <w:rPr>
                <w:sz w:val="18"/>
              </w:rPr>
              <w:t>Assumption/Fact/Property</w:t>
            </w:r>
          </w:p>
        </w:tc>
        <w:tc>
          <w:tcPr>
            <w:tcW w:w="2880" w:type="dxa"/>
            <w:vAlign w:val="center"/>
          </w:tcPr>
          <w:p w14:paraId="3827E1DE" w14:textId="77777777" w:rsidR="00231F5C" w:rsidRPr="006B2D08" w:rsidRDefault="00231F5C" w:rsidP="006B2D08">
            <w:pPr>
              <w:pStyle w:val="ny-lesson-SFinsert-table"/>
              <w:jc w:val="center"/>
              <w:rPr>
                <w:sz w:val="18"/>
              </w:rPr>
            </w:pPr>
            <w:r w:rsidRPr="006B2D08">
              <w:rPr>
                <w:sz w:val="18"/>
              </w:rPr>
              <w:t>Guiding Questions/Applications</w:t>
            </w:r>
          </w:p>
        </w:tc>
        <w:tc>
          <w:tcPr>
            <w:tcW w:w="2670" w:type="dxa"/>
            <w:vAlign w:val="center"/>
          </w:tcPr>
          <w:p w14:paraId="6D10D557" w14:textId="77777777" w:rsidR="00231F5C" w:rsidRPr="006B2D08" w:rsidRDefault="00231F5C" w:rsidP="006B2D08">
            <w:pPr>
              <w:pStyle w:val="ny-lesson-SFinsert-table"/>
              <w:jc w:val="center"/>
              <w:rPr>
                <w:sz w:val="18"/>
              </w:rPr>
            </w:pPr>
            <w:r w:rsidRPr="006B2D08">
              <w:rPr>
                <w:sz w:val="18"/>
              </w:rPr>
              <w:t>Notes/Solutions</w:t>
            </w:r>
          </w:p>
        </w:tc>
      </w:tr>
      <w:tr w:rsidR="00231F5C" w:rsidRPr="0099043C" w14:paraId="44A9A39E" w14:textId="77777777" w:rsidTr="0017002B">
        <w:trPr>
          <w:trHeight w:val="2534"/>
          <w:jc w:val="center"/>
        </w:trPr>
        <w:tc>
          <w:tcPr>
            <w:tcW w:w="2520" w:type="dxa"/>
          </w:tcPr>
          <w:p w14:paraId="66DCEF3F" w14:textId="76E6C334" w:rsidR="008F6F53" w:rsidRDefault="00231F5C" w:rsidP="0017002B">
            <w:pPr>
              <w:pStyle w:val="ny-lesson-SFinsert-table"/>
              <w:spacing w:before="40"/>
            </w:pPr>
            <w:r w:rsidRPr="0099043C">
              <w:t xml:space="preserve">Given two triangles </w:t>
            </w:r>
            <m:oMath>
              <m:r>
                <m:rPr>
                  <m:sty m:val="bi"/>
                </m:rPr>
                <w:rPr>
                  <w:rFonts w:ascii="Cambria Math" w:hAnsi="Cambria Math" w:cs="Menlo Regular"/>
                </w:rPr>
                <m:t>△</m:t>
              </m:r>
              <m:r>
                <m:rPr>
                  <m:sty m:val="bi"/>
                </m:rPr>
                <w:rPr>
                  <w:rFonts w:ascii="Cambria Math" w:hAnsi="Cambria Math"/>
                </w:rPr>
                <m:t>ABC</m:t>
              </m:r>
            </m:oMath>
            <w:r w:rsidRPr="0099043C">
              <w:t xml:space="preserve"> and </w:t>
            </w:r>
            <w:r w:rsidR="009A50A8">
              <w:br/>
            </w:r>
            <m:oMath>
              <m:r>
                <m:rPr>
                  <m:sty m:val="bi"/>
                </m:rPr>
                <w:rPr>
                  <w:rFonts w:ascii="Cambria Math" w:hAnsi="Cambria Math"/>
                </w:rPr>
                <m:t>△A</m:t>
              </m:r>
              <m:r>
                <m:rPr>
                  <m:sty m:val="bi"/>
                </m:rPr>
                <w:rPr>
                  <w:rFonts w:ascii="Cambria Math" w:hAnsi="Cambria Math"/>
                </w:rPr>
                <m:t>'</m:t>
              </m:r>
              <m:r>
                <m:rPr>
                  <m:sty m:val="bi"/>
                </m:rPr>
                <w:rPr>
                  <w:rFonts w:ascii="Cambria Math" w:hAnsi="Cambria Math"/>
                </w:rPr>
                <m:t>B</m:t>
              </m:r>
              <m:r>
                <m:rPr>
                  <m:sty m:val="bi"/>
                </m:rPr>
                <w:rPr>
                  <w:rFonts w:ascii="Cambria Math" w:hAnsi="Cambria Math"/>
                </w:rPr>
                <m:t>'</m:t>
              </m:r>
              <m:r>
                <m:rPr>
                  <m:sty m:val="bi"/>
                </m:rPr>
                <w:rPr>
                  <w:rFonts w:ascii="Cambria Math" w:hAnsi="Cambria Math"/>
                </w:rPr>
                <m:t>C</m:t>
              </m:r>
              <m:r>
                <m:rPr>
                  <m:sty m:val="bi"/>
                </m:rPr>
                <w:rPr>
                  <w:rFonts w:ascii="Cambria Math" w:hAnsi="Cambria Math"/>
                </w:rPr>
                <m:t>'</m:t>
              </m:r>
            </m:oMath>
            <w:r w:rsidRPr="0099043C">
              <w:t xml:space="preserve"> so that </w:t>
            </w:r>
            <m:oMath>
              <m:r>
                <m:rPr>
                  <m:sty m:val="bi"/>
                </m:rPr>
                <w:rPr>
                  <w:rFonts w:ascii="Cambria Math" w:hAnsi="Cambria Math"/>
                </w:rPr>
                <m:t>AB=A'B'</m:t>
              </m:r>
            </m:oMath>
            <w:r w:rsidRPr="0099043C">
              <w:t xml:space="preserve"> (Side), </w:t>
            </w:r>
            <m:oMath>
              <m:r>
                <m:rPr>
                  <m:sty m:val="b"/>
                </m:rPr>
                <w:rPr>
                  <w:rFonts w:ascii="Cambria Math" w:hAnsi="Cambria Math"/>
                </w:rPr>
                <m:t>m</m:t>
              </m:r>
              <m:r>
                <m:rPr>
                  <m:sty m:val="bi"/>
                </m:rPr>
                <w:rPr>
                  <w:rFonts w:ascii="Cambria Math" w:hAnsi="Cambria Math"/>
                </w:rPr>
                <m:t>∠A=</m:t>
              </m:r>
              <m:r>
                <m:rPr>
                  <m:sty m:val="b"/>
                </m:rPr>
                <w:rPr>
                  <w:rFonts w:ascii="Cambria Math" w:hAnsi="Cambria Math"/>
                </w:rPr>
                <m:t>m</m:t>
              </m:r>
              <m:r>
                <m:rPr>
                  <m:sty m:val="bi"/>
                </m:rPr>
                <w:rPr>
                  <w:rFonts w:ascii="Cambria Math" w:hAnsi="Cambria Math"/>
                </w:rPr>
                <m:t>∠A'</m:t>
              </m:r>
            </m:oMath>
            <w:r w:rsidRPr="0099043C">
              <w:t xml:space="preserve"> (Angle), </w:t>
            </w:r>
            <m:oMath>
              <m:r>
                <m:rPr>
                  <m:sty m:val="bi"/>
                </m:rPr>
                <w:rPr>
                  <w:rFonts w:ascii="Cambria Math" w:hAnsi="Cambria Math"/>
                </w:rPr>
                <m:t>AC=A'C'</m:t>
              </m:r>
            </m:oMath>
            <w:r w:rsidRPr="0099043C">
              <w:t xml:space="preserve">(Side), then the triangles are congruent.  </w:t>
            </w:r>
          </w:p>
          <w:p w14:paraId="4AD13FFC" w14:textId="44D333D4" w:rsidR="00231F5C" w:rsidRPr="0099043C" w:rsidRDefault="00231F5C" w:rsidP="0017002B">
            <w:pPr>
              <w:pStyle w:val="ny-lesson-SFinsert-table"/>
              <w:spacing w:before="40"/>
            </w:pPr>
            <w:r w:rsidRPr="0099043C">
              <w:t>[SAS</w:t>
            </w:r>
            <w:r>
              <w:t>]</w:t>
            </w:r>
          </w:p>
        </w:tc>
        <w:tc>
          <w:tcPr>
            <w:tcW w:w="2880" w:type="dxa"/>
          </w:tcPr>
          <w:p w14:paraId="58907C6A" w14:textId="4DF11894" w:rsidR="00231F5C" w:rsidRPr="00760B98" w:rsidRDefault="00231F5C" w:rsidP="0017002B">
            <w:pPr>
              <w:pStyle w:val="ny-lesson-SFinsert-table"/>
              <w:spacing w:before="40"/>
            </w:pPr>
            <w:r w:rsidRPr="00F341C6">
              <w:rPr>
                <w:noProof/>
              </w:rPr>
              <w:drawing>
                <wp:anchor distT="0" distB="0" distL="114300" distR="114300" simplePos="0" relativeHeight="251616768" behindDoc="1" locked="0" layoutInCell="1" allowOverlap="1" wp14:anchorId="34A38CC3" wp14:editId="6ABD420E">
                  <wp:simplePos x="0" y="0"/>
                  <wp:positionH relativeFrom="column">
                    <wp:posOffset>80645</wp:posOffset>
                  </wp:positionH>
                  <wp:positionV relativeFrom="paragraph">
                    <wp:posOffset>942340</wp:posOffset>
                  </wp:positionV>
                  <wp:extent cx="1533525" cy="672465"/>
                  <wp:effectExtent l="0" t="0" r="9525" b="0"/>
                  <wp:wrapTight wrapText="bothSides">
                    <wp:wrapPolygon edited="1">
                      <wp:start x="0" y="0"/>
                      <wp:lineTo x="0" y="18686"/>
                      <wp:lineTo x="21600" y="18441"/>
                      <wp:lineTo x="2134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5099"/>
                          <a:stretch/>
                        </pic:blipFill>
                        <pic:spPr bwMode="auto">
                          <a:xfrm>
                            <a:off x="0" y="0"/>
                            <a:ext cx="1533525"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The figure below is a parallelogram </w:t>
            </w:r>
            <m:oMath>
              <m:r>
                <m:rPr>
                  <m:sty m:val="bi"/>
                </m:rPr>
                <w:rPr>
                  <w:rFonts w:ascii="Cambria Math" w:hAnsi="Cambria Math"/>
                </w:rPr>
                <m:t>ABCD</m:t>
              </m:r>
            </m:oMath>
            <w:r>
              <w:t xml:space="preserve">. </w:t>
            </w:r>
            <w:r w:rsidR="002E020A">
              <w:t xml:space="preserve"> </w:t>
            </w:r>
            <w:r>
              <w:t xml:space="preserve">What parts of the parallelogram satisfy the SAS triangle congruence criteria for </w:t>
            </w:r>
            <m:oMath>
              <m:r>
                <m:rPr>
                  <m:sty m:val="bi"/>
                </m:rPr>
                <w:rPr>
                  <w:rFonts w:ascii="Cambria Math" w:hAnsi="Cambria Math"/>
                </w:rPr>
                <m:t>△ABD</m:t>
              </m:r>
            </m:oMath>
            <w:r>
              <w:t xml:space="preserve"> and </w:t>
            </w:r>
            <m:oMath>
              <m:r>
                <m:rPr>
                  <m:sty m:val="bi"/>
                </m:rPr>
                <w:rPr>
                  <w:rFonts w:ascii="Cambria Math" w:hAnsi="Cambria Math"/>
                </w:rPr>
                <w:br/>
              </m:r>
              <m:r>
                <m:rPr>
                  <m:sty m:val="bi"/>
                </m:rPr>
                <w:rPr>
                  <w:rFonts w:ascii="Cambria Math" w:hAnsi="Cambria Math"/>
                </w:rPr>
                <m:t>△CDB</m:t>
              </m:r>
            </m:oMath>
            <w:r w:rsidR="009A50A8" w:rsidRPr="0017002B">
              <w:t>?</w:t>
            </w:r>
            <w:r w:rsidRPr="008F6F53">
              <w:t xml:space="preserve"> </w:t>
            </w:r>
            <w:r>
              <w:t xml:space="preserve"> Describe a rigid motion(s) that will map one onto the other. </w:t>
            </w:r>
            <w:r w:rsidR="009A50A8">
              <w:t xml:space="preserve"> </w:t>
            </w:r>
            <w:r w:rsidR="0043117E">
              <w:t>(Consider drawing an auxiliary line.)</w:t>
            </w:r>
          </w:p>
        </w:tc>
        <w:tc>
          <w:tcPr>
            <w:tcW w:w="2670" w:type="dxa"/>
          </w:tcPr>
          <w:p w14:paraId="3A01CE7E" w14:textId="0DDB950F" w:rsidR="00231F5C" w:rsidRPr="00BF55A1" w:rsidRDefault="00231F5C" w:rsidP="0017002B">
            <w:pPr>
              <w:pStyle w:val="ny-lesson-SFinsert-response-table"/>
              <w:spacing w:before="40"/>
            </w:pPr>
            <m:oMath>
              <m:r>
                <m:rPr>
                  <m:sty m:val="bi"/>
                </m:rPr>
                <w:rPr>
                  <w:rFonts w:ascii="Cambria Math" w:hAnsi="Cambria Math"/>
                </w:rPr>
                <m:t>AD=CB</m:t>
              </m:r>
            </m:oMath>
            <w:r w:rsidRPr="00BF55A1">
              <w:t xml:space="preserve">, </w:t>
            </w:r>
            <w:r w:rsidR="009A50A8">
              <w:t>p</w:t>
            </w:r>
            <w:r w:rsidR="004774B7">
              <w:t>roperty of a parallelogram</w:t>
            </w:r>
            <w:r w:rsidRPr="00BF55A1">
              <w:t xml:space="preserve"> </w:t>
            </w:r>
          </w:p>
          <w:p w14:paraId="725B8565" w14:textId="5201709D" w:rsidR="00231F5C" w:rsidRPr="00BF55A1" w:rsidRDefault="005C6F6F" w:rsidP="0017002B">
            <w:pPr>
              <w:pStyle w:val="ny-lesson-SFinsert-response-table"/>
              <w:spacing w:before="40"/>
            </w:pPr>
            <m:oMath>
              <m:r>
                <m:rPr>
                  <m:sty m:val="bi"/>
                </m:rPr>
                <w:rPr>
                  <w:rFonts w:ascii="Cambria Math" w:hAnsi="Cambria Math"/>
                </w:rPr>
                <m:t>m∠ABD=m∠CDB</m:t>
              </m:r>
            </m:oMath>
            <w:r w:rsidR="009A50A8" w:rsidRPr="0017002B">
              <w:t xml:space="preserve">, </w:t>
            </w:r>
            <w:r w:rsidR="009A50A8">
              <w:t>a</w:t>
            </w:r>
            <w:r w:rsidR="004774B7">
              <w:t>lternate interior angles</w:t>
            </w:r>
            <m:oMath>
              <m:r>
                <m:rPr>
                  <m:sty m:val="bi"/>
                </m:rPr>
                <w:rPr>
                  <w:rFonts w:ascii="Cambria Math" w:hAnsi="Cambria Math"/>
                </w:rPr>
                <m:t xml:space="preserve"> </m:t>
              </m:r>
            </m:oMath>
          </w:p>
          <w:p w14:paraId="3C197ACA" w14:textId="5FD53A4A" w:rsidR="00231F5C" w:rsidRPr="00BF55A1" w:rsidRDefault="00231F5C" w:rsidP="0017002B">
            <w:pPr>
              <w:pStyle w:val="ny-lesson-SFinsert-response-table"/>
              <w:spacing w:before="40"/>
            </w:pPr>
            <m:oMath>
              <m:r>
                <m:rPr>
                  <m:sty m:val="bi"/>
                </m:rPr>
                <w:rPr>
                  <w:rFonts w:ascii="Cambria Math" w:hAnsi="Cambria Math"/>
                </w:rPr>
                <m:t>BD=BD</m:t>
              </m:r>
            </m:oMath>
            <w:r w:rsidRPr="00BF55A1">
              <w:t xml:space="preserve">, </w:t>
            </w:r>
            <w:r w:rsidR="009A50A8">
              <w:t>r</w:t>
            </w:r>
            <w:r w:rsidR="004774B7">
              <w:t>eflexive property</w:t>
            </w:r>
          </w:p>
          <w:p w14:paraId="38885E0A" w14:textId="122A02E0" w:rsidR="00231F5C" w:rsidRPr="00BF55A1" w:rsidRDefault="00231F5C" w:rsidP="0017002B">
            <w:pPr>
              <w:pStyle w:val="ny-lesson-SFinsert-response-table"/>
              <w:spacing w:before="40"/>
            </w:pPr>
            <m:oMath>
              <m:r>
                <m:rPr>
                  <m:sty m:val="bi"/>
                </m:rPr>
                <w:rPr>
                  <w:rFonts w:ascii="Cambria Math" w:hAnsi="Cambria Math"/>
                </w:rPr>
                <m:t>△ABD ≅ △CDB</m:t>
              </m:r>
            </m:oMath>
            <w:r w:rsidRPr="00BF55A1">
              <w:t>, SAS</w:t>
            </w:r>
          </w:p>
          <w:p w14:paraId="628C8A7C" w14:textId="71808F26" w:rsidR="00231F5C" w:rsidRPr="00BF55A1" w:rsidRDefault="005C6F6F" w:rsidP="0017002B">
            <w:pPr>
              <w:pStyle w:val="ny-lesson-SFinsert-response-table"/>
              <w:spacing w:before="40"/>
            </w:pPr>
            <m:oMath>
              <m:r>
                <m:rPr>
                  <m:sty m:val="bi"/>
                </m:rPr>
                <w:rPr>
                  <w:rFonts w:ascii="Cambria Math" w:hAnsi="Cambria Math"/>
                </w:rPr>
                <m:t>180°</m:t>
              </m:r>
            </m:oMath>
            <w:r w:rsidR="002E020A">
              <w:t xml:space="preserve"> r</w:t>
            </w:r>
            <w:r w:rsidR="00231F5C" w:rsidRPr="00BF55A1">
              <w:t xml:space="preserve">otation about the midpoint of </w:t>
            </w:r>
            <m:oMath>
              <m:r>
                <m:rPr>
                  <m:sty m:val="bi"/>
                </m:rPr>
                <w:rPr>
                  <w:rFonts w:ascii="Cambria Math" w:hAnsi="Cambria Math"/>
                </w:rPr>
                <m:t>BD</m:t>
              </m:r>
            </m:oMath>
          </w:p>
        </w:tc>
      </w:tr>
      <w:tr w:rsidR="00231F5C" w:rsidRPr="0099043C" w14:paraId="57A465B1" w14:textId="77777777" w:rsidTr="006B2D08">
        <w:trPr>
          <w:jc w:val="center"/>
        </w:trPr>
        <w:tc>
          <w:tcPr>
            <w:tcW w:w="2520" w:type="dxa"/>
          </w:tcPr>
          <w:p w14:paraId="7D4ABCBC" w14:textId="749D8557" w:rsidR="008F6F53" w:rsidRDefault="00231F5C" w:rsidP="0017002B">
            <w:pPr>
              <w:pStyle w:val="ny-lesson-SFinsert-table"/>
              <w:spacing w:before="40"/>
            </w:pPr>
            <w:r w:rsidRPr="0099043C">
              <w:t xml:space="preserve">Given two triangles </w:t>
            </w:r>
            <m:oMath>
              <m:r>
                <m:rPr>
                  <m:sty m:val="bi"/>
                </m:rPr>
                <w:rPr>
                  <w:rFonts w:ascii="Cambria Math" w:hAnsi="Cambria Math" w:cs="Menlo Regular"/>
                </w:rPr>
                <m:t>△</m:t>
              </m:r>
              <m:r>
                <m:rPr>
                  <m:sty m:val="bi"/>
                </m:rPr>
                <w:rPr>
                  <w:rFonts w:ascii="Cambria Math" w:hAnsi="Cambria Math"/>
                </w:rPr>
                <m:t>ABC</m:t>
              </m:r>
            </m:oMath>
            <w:r w:rsidRPr="0099043C">
              <w:t xml:space="preserve"> and </w:t>
            </w:r>
            <m:oMath>
              <m:r>
                <m:rPr>
                  <m:sty m:val="bi"/>
                </m:rPr>
                <w:rPr>
                  <w:rFonts w:ascii="Cambria Math" w:hAnsi="Cambria Math"/>
                </w:rPr>
                <w:br/>
              </m:r>
              <m:r>
                <m:rPr>
                  <m:sty m:val="bi"/>
                </m:rPr>
                <w:rPr>
                  <w:rFonts w:ascii="Cambria Math" w:hAnsi="Cambria Math"/>
                </w:rPr>
                <m:t>△A</m:t>
              </m:r>
              <m:r>
                <m:rPr>
                  <m:sty m:val="bi"/>
                </m:rPr>
                <w:rPr>
                  <w:rFonts w:ascii="Cambria Math" w:hAnsi="Cambria Math"/>
                </w:rPr>
                <m:t>'</m:t>
              </m:r>
              <m:r>
                <m:rPr>
                  <m:sty m:val="bi"/>
                </m:rPr>
                <w:rPr>
                  <w:rFonts w:ascii="Cambria Math" w:hAnsi="Cambria Math"/>
                </w:rPr>
                <m:t>B</m:t>
              </m:r>
              <m:r>
                <m:rPr>
                  <m:sty m:val="bi"/>
                </m:rPr>
                <w:rPr>
                  <w:rFonts w:ascii="Cambria Math" w:hAnsi="Cambria Math"/>
                </w:rPr>
                <m:t>'</m:t>
              </m:r>
              <m:r>
                <m:rPr>
                  <m:sty m:val="bi"/>
                </m:rPr>
                <w:rPr>
                  <w:rFonts w:ascii="Cambria Math" w:hAnsi="Cambria Math"/>
                </w:rPr>
                <m:t>C</m:t>
              </m:r>
              <m:r>
                <m:rPr>
                  <m:sty m:val="bi"/>
                </m:rPr>
                <w:rPr>
                  <w:rFonts w:ascii="Cambria Math" w:hAnsi="Cambria Math"/>
                </w:rPr>
                <m:t>'</m:t>
              </m:r>
            </m:oMath>
            <w:r w:rsidR="001313E6">
              <w:t>,</w:t>
            </w:r>
            <w:r w:rsidR="002E020A">
              <w:t xml:space="preserve"> </w:t>
            </w:r>
            <w:r w:rsidR="001313E6">
              <w:t>i</w:t>
            </w:r>
            <w:r w:rsidRPr="0099043C">
              <w:t xml:space="preserve">f </w:t>
            </w:r>
            <m:oMath>
              <m:r>
                <m:rPr>
                  <m:sty m:val="b"/>
                </m:rPr>
                <w:rPr>
                  <w:rFonts w:ascii="Cambria Math" w:hAnsi="Cambria Math"/>
                </w:rPr>
                <m:t>m</m:t>
              </m:r>
              <m:r>
                <m:rPr>
                  <m:sty m:val="bi"/>
                </m:rPr>
                <w:rPr>
                  <w:rFonts w:ascii="Cambria Math" w:hAnsi="Cambria Math"/>
                </w:rPr>
                <m:t>∠A=</m:t>
              </m:r>
              <m:r>
                <m:rPr>
                  <m:sty m:val="b"/>
                </m:rPr>
                <w:rPr>
                  <w:rFonts w:ascii="Cambria Math" w:hAnsi="Cambria Math"/>
                </w:rPr>
                <m:t>m</m:t>
              </m:r>
              <m:r>
                <m:rPr>
                  <m:sty m:val="bi"/>
                </m:rPr>
                <w:rPr>
                  <w:rFonts w:ascii="Cambria Math" w:hAnsi="Cambria Math"/>
                </w:rPr>
                <m:t>∠A'</m:t>
              </m:r>
            </m:oMath>
            <w:r w:rsidRPr="0099043C">
              <w:t xml:space="preserve"> (Angle), </w:t>
            </w:r>
            <m:oMath>
              <m:r>
                <m:rPr>
                  <m:sty m:val="bi"/>
                </m:rPr>
                <w:rPr>
                  <w:rFonts w:ascii="Cambria Math" w:hAnsi="Cambria Math"/>
                </w:rPr>
                <m:t>AB=A'B'</m:t>
              </m:r>
            </m:oMath>
            <w:r w:rsidRPr="0099043C">
              <w:t xml:space="preserve"> (Side), and </w:t>
            </w:r>
            <m:oMath>
              <m:r>
                <m:rPr>
                  <m:sty m:val="b"/>
                </m:rPr>
                <w:rPr>
                  <w:rFonts w:ascii="Cambria Math" w:hAnsi="Cambria Math"/>
                </w:rPr>
                <m:t>m</m:t>
              </m:r>
              <m:r>
                <m:rPr>
                  <m:sty m:val="bi"/>
                </m:rPr>
                <w:rPr>
                  <w:rFonts w:ascii="Cambria Math" w:hAnsi="Cambria Math"/>
                </w:rPr>
                <m:t>∠B=</m:t>
              </m:r>
              <m:r>
                <m:rPr>
                  <m:sty m:val="b"/>
                </m:rPr>
                <w:rPr>
                  <w:rFonts w:ascii="Cambria Math" w:hAnsi="Cambria Math"/>
                </w:rPr>
                <m:t>m</m:t>
              </m:r>
              <m:r>
                <m:rPr>
                  <m:sty m:val="bi"/>
                </m:rPr>
                <w:rPr>
                  <w:rFonts w:ascii="Cambria Math" w:hAnsi="Cambria Math"/>
                </w:rPr>
                <m:t>∠B'</m:t>
              </m:r>
            </m:oMath>
            <w:r w:rsidRPr="0099043C">
              <w:t xml:space="preserve"> (Angle), then the triangles are congruent.  </w:t>
            </w:r>
          </w:p>
          <w:p w14:paraId="3AF6C5CE" w14:textId="37377DAC" w:rsidR="00231F5C" w:rsidRPr="0099043C" w:rsidRDefault="00231F5C" w:rsidP="0017002B">
            <w:pPr>
              <w:pStyle w:val="ny-lesson-SFinsert-table"/>
              <w:spacing w:before="40"/>
            </w:pPr>
            <w:r w:rsidRPr="0099043C">
              <w:t>[ASA]</w:t>
            </w:r>
          </w:p>
        </w:tc>
        <w:tc>
          <w:tcPr>
            <w:tcW w:w="2880" w:type="dxa"/>
          </w:tcPr>
          <w:p w14:paraId="6E4DBAB9" w14:textId="2A78EF80" w:rsidR="00231F5C" w:rsidRPr="0099043C" w:rsidRDefault="005C6F6F" w:rsidP="0017002B">
            <w:pPr>
              <w:pStyle w:val="ny-lesson-SFinsert-table"/>
              <w:spacing w:before="40"/>
            </w:pPr>
            <w:r w:rsidRPr="0099043C">
              <w:rPr>
                <w:noProof/>
              </w:rPr>
              <w:drawing>
                <wp:anchor distT="0" distB="0" distL="114300" distR="114300" simplePos="0" relativeHeight="251607552" behindDoc="0" locked="0" layoutInCell="1" allowOverlap="1" wp14:anchorId="3A8ACCCE" wp14:editId="799C0B9B">
                  <wp:simplePos x="0" y="0"/>
                  <wp:positionH relativeFrom="margin">
                    <wp:posOffset>160020</wp:posOffset>
                  </wp:positionH>
                  <wp:positionV relativeFrom="paragraph">
                    <wp:posOffset>711835</wp:posOffset>
                  </wp:positionV>
                  <wp:extent cx="1466850" cy="590550"/>
                  <wp:effectExtent l="0" t="0" r="0" b="0"/>
                  <wp:wrapTight wrapText="bothSides">
                    <wp:wrapPolygon edited="0">
                      <wp:start x="0" y="0"/>
                      <wp:lineTo x="0" y="20903"/>
                      <wp:lineTo x="21319" y="20903"/>
                      <wp:lineTo x="2131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68291" b="75605"/>
                          <a:stretch/>
                        </pic:blipFill>
                        <pic:spPr bwMode="auto">
                          <a:xfrm>
                            <a:off x="0" y="0"/>
                            <a:ext cx="1466850"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31F5C" w:rsidRPr="0099043C">
              <w:t xml:space="preserve">In the figure below, </w:t>
            </w:r>
            <m:oMath>
              <m:r>
                <m:rPr>
                  <m:sty m:val="bi"/>
                </m:rPr>
                <w:rPr>
                  <w:rFonts w:ascii="Cambria Math" w:hAnsi="Cambria Math"/>
                </w:rPr>
                <m:t>△CDE</m:t>
              </m:r>
            </m:oMath>
            <w:r w:rsidR="00231F5C" w:rsidRPr="0099043C">
              <w:t xml:space="preserve"> is </w:t>
            </w:r>
            <w:r w:rsidR="00231F5C">
              <w:t xml:space="preserve">the image of </w:t>
            </w:r>
            <w:r w:rsidR="002E020A">
              <w:t xml:space="preserve">the </w:t>
            </w:r>
            <w:r w:rsidR="00231F5C">
              <w:t xml:space="preserve">reflection of </w:t>
            </w:r>
            <m:oMath>
              <m:r>
                <m:rPr>
                  <m:sty m:val="bi"/>
                </m:rPr>
                <w:rPr>
                  <w:rFonts w:ascii="Cambria Math" w:hAnsi="Cambria Math"/>
                </w:rPr>
                <m:t>△ABE</m:t>
              </m:r>
            </m:oMath>
            <w:r w:rsidR="00231F5C" w:rsidRPr="0099043C">
              <w:t xml:space="preserve"> across line </w:t>
            </w:r>
            <m:oMath>
              <m:r>
                <m:rPr>
                  <m:sty m:val="bi"/>
                </m:rPr>
                <w:rPr>
                  <w:rFonts w:ascii="Cambria Math" w:hAnsi="Cambria Math"/>
                </w:rPr>
                <m:t>FG</m:t>
              </m:r>
            </m:oMath>
            <w:r w:rsidR="00231F5C">
              <w:t xml:space="preserve">. </w:t>
            </w:r>
            <w:r w:rsidR="002E020A">
              <w:t xml:space="preserve"> </w:t>
            </w:r>
            <w:r w:rsidR="00231F5C">
              <w:t>Which parts of the triangle can be used to satisfy the ASA congruence criteria?</w:t>
            </w:r>
          </w:p>
        </w:tc>
        <w:tc>
          <w:tcPr>
            <w:tcW w:w="2670" w:type="dxa"/>
          </w:tcPr>
          <w:p w14:paraId="37013F46" w14:textId="5A114620" w:rsidR="00231F5C" w:rsidRPr="00757D56" w:rsidRDefault="005C6F6F" w:rsidP="0017002B">
            <w:pPr>
              <w:pStyle w:val="ny-lesson-SFinsert-response-table"/>
              <w:spacing w:before="40"/>
            </w:pPr>
            <m:oMath>
              <m:r>
                <m:rPr>
                  <m:sty m:val="bi"/>
                </m:rPr>
                <w:rPr>
                  <w:rFonts w:ascii="Cambria Math" w:hAnsi="Cambria Math"/>
                </w:rPr>
                <m:t>m∠AEB=m∠CED</m:t>
              </m:r>
            </m:oMath>
            <w:r w:rsidR="009A50A8" w:rsidRPr="0017002B">
              <w:rPr>
                <w:i w:val="0"/>
              </w:rPr>
              <w:t>,</w:t>
            </w:r>
            <m:oMath>
              <m:r>
                <m:rPr>
                  <m:sty m:val="bi"/>
                </m:rPr>
                <w:rPr>
                  <w:rFonts w:ascii="Cambria Math" w:hAnsi="Cambria Math"/>
                </w:rPr>
                <m:t xml:space="preserve"> </m:t>
              </m:r>
            </m:oMath>
            <w:r w:rsidR="009A50A8">
              <w:t>v</w:t>
            </w:r>
            <w:r w:rsidR="009A50A8">
              <w:t xml:space="preserve">ertical </w:t>
            </w:r>
            <w:r w:rsidR="00D81230">
              <w:t>angles are equal in m</w:t>
            </w:r>
            <w:r w:rsidR="00CA3BA7">
              <w:t>easure</w:t>
            </w:r>
            <w:r w:rsidR="00A4215A">
              <w:t>.</w:t>
            </w:r>
          </w:p>
          <w:p w14:paraId="45E521D8" w14:textId="45096273" w:rsidR="00231F5C" w:rsidRPr="00757D56" w:rsidRDefault="005C6F6F" w:rsidP="0017002B">
            <w:pPr>
              <w:pStyle w:val="ny-lesson-SFinsert-response-table"/>
              <w:spacing w:before="40"/>
            </w:pPr>
            <m:oMath>
              <m:r>
                <m:rPr>
                  <m:sty m:val="bi"/>
                </m:rPr>
                <w:rPr>
                  <w:rFonts w:ascii="Cambria Math" w:hAnsi="Cambria Math"/>
                </w:rPr>
                <m:t>BE=DE</m:t>
              </m:r>
            </m:oMath>
            <w:r w:rsidR="00231F5C" w:rsidRPr="00757D56">
              <w:t xml:space="preserve">, </w:t>
            </w:r>
            <w:r w:rsidR="009A50A8">
              <w:t>r</w:t>
            </w:r>
            <w:r w:rsidR="009A50A8" w:rsidRPr="00757D56">
              <w:t>eflection</w:t>
            </w:r>
            <w:r w:rsidR="009A50A8">
              <w:t xml:space="preserve">s </w:t>
            </w:r>
            <w:r w:rsidR="00231F5C">
              <w:t>map segments onto segments of equal length</w:t>
            </w:r>
            <w:r w:rsidR="002E020A">
              <w:t>.</w:t>
            </w:r>
          </w:p>
          <w:p w14:paraId="025024E7" w14:textId="2B4CD90E" w:rsidR="00231F5C" w:rsidRPr="00757D56" w:rsidRDefault="00231F5C" w:rsidP="0017002B">
            <w:pPr>
              <w:pStyle w:val="ny-lesson-SFinsert-response-table"/>
              <w:spacing w:before="40"/>
            </w:pPr>
            <m:oMath>
              <m:r>
                <m:rPr>
                  <m:sty m:val="bi"/>
                </m:rPr>
                <w:rPr>
                  <w:rFonts w:ascii="Cambria Math" w:hAnsi="Cambria Math"/>
                </w:rPr>
                <m:t>∠B≅∠D</m:t>
              </m:r>
            </m:oMath>
            <w:r w:rsidRPr="00757D56">
              <w:t xml:space="preserve">, </w:t>
            </w:r>
            <w:r w:rsidR="009A50A8">
              <w:t>r</w:t>
            </w:r>
            <w:r w:rsidR="009A50A8" w:rsidRPr="00757D56">
              <w:t>eflection</w:t>
            </w:r>
            <w:r w:rsidR="009A50A8">
              <w:t xml:space="preserve">s </w:t>
            </w:r>
            <w:r>
              <w:t>map angles onto angles of equal measure</w:t>
            </w:r>
            <w:r w:rsidR="00A4215A">
              <w:t>.</w:t>
            </w:r>
          </w:p>
        </w:tc>
      </w:tr>
      <w:tr w:rsidR="00231F5C" w:rsidRPr="0099043C" w14:paraId="55F14602" w14:textId="77777777" w:rsidTr="006B2D08">
        <w:trPr>
          <w:trHeight w:val="2093"/>
          <w:jc w:val="center"/>
        </w:trPr>
        <w:tc>
          <w:tcPr>
            <w:tcW w:w="2520" w:type="dxa"/>
          </w:tcPr>
          <w:p w14:paraId="766031FA" w14:textId="61727554" w:rsidR="008F6F53" w:rsidRDefault="00231F5C" w:rsidP="0017002B">
            <w:pPr>
              <w:pStyle w:val="ny-lesson-SFinsert-table"/>
              <w:spacing w:before="40"/>
            </w:pPr>
            <w:r w:rsidRPr="0099043C">
              <w:t xml:space="preserve">Given two triangles </w:t>
            </w:r>
            <m:oMath>
              <m:r>
                <m:rPr>
                  <m:sty m:val="bi"/>
                </m:rPr>
                <w:rPr>
                  <w:rFonts w:ascii="Cambria Math" w:hAnsi="Cambria Math" w:cs="Menlo Regular"/>
                </w:rPr>
                <m:t>△</m:t>
              </m:r>
              <m:r>
                <m:rPr>
                  <m:sty m:val="bi"/>
                </m:rPr>
                <w:rPr>
                  <w:rFonts w:ascii="Cambria Math" w:hAnsi="Cambria Math"/>
                </w:rPr>
                <m:t>ABC</m:t>
              </m:r>
            </m:oMath>
            <w:r w:rsidRPr="0099043C">
              <w:t xml:space="preserve"> and </w:t>
            </w:r>
            <w:r w:rsidR="009A50A8">
              <w:br/>
            </w:r>
            <m:oMath>
              <m:r>
                <m:rPr>
                  <m:sty m:val="bi"/>
                </m:rPr>
                <w:rPr>
                  <w:rFonts w:ascii="Cambria Math" w:hAnsi="Cambria Math"/>
                </w:rPr>
                <m:t>△A</m:t>
              </m:r>
              <m:r>
                <m:rPr>
                  <m:sty m:val="bi"/>
                </m:rPr>
                <w:rPr>
                  <w:rFonts w:ascii="Cambria Math" w:hAnsi="Cambria Math"/>
                </w:rPr>
                <m:t>'</m:t>
              </m:r>
              <m:r>
                <m:rPr>
                  <m:sty m:val="bi"/>
                </m:rPr>
                <w:rPr>
                  <w:rFonts w:ascii="Cambria Math" w:hAnsi="Cambria Math"/>
                </w:rPr>
                <m:t>B</m:t>
              </m:r>
              <m:r>
                <m:rPr>
                  <m:sty m:val="bi"/>
                </m:rPr>
                <w:rPr>
                  <w:rFonts w:ascii="Cambria Math" w:hAnsi="Cambria Math"/>
                </w:rPr>
                <m:t>'</m:t>
              </m:r>
              <m:r>
                <m:rPr>
                  <m:sty m:val="bi"/>
                </m:rPr>
                <w:rPr>
                  <w:rFonts w:ascii="Cambria Math" w:hAnsi="Cambria Math"/>
                </w:rPr>
                <m:t>C</m:t>
              </m:r>
              <m:r>
                <m:rPr>
                  <m:sty m:val="bi"/>
                </m:rPr>
                <w:rPr>
                  <w:rFonts w:ascii="Cambria Math" w:hAnsi="Cambria Math"/>
                </w:rPr>
                <m:t>'</m:t>
              </m:r>
            </m:oMath>
            <w:r w:rsidR="001313E6">
              <w:t>,</w:t>
            </w:r>
            <w:r w:rsidRPr="0099043C">
              <w:t xml:space="preserve"> </w:t>
            </w:r>
            <w:r w:rsidR="001313E6">
              <w:t>i</w:t>
            </w:r>
            <w:r w:rsidRPr="0099043C">
              <w:t xml:space="preserve">f </w:t>
            </w:r>
            <m:oMath>
              <m:r>
                <m:rPr>
                  <m:sty m:val="bi"/>
                </m:rPr>
                <w:rPr>
                  <w:rFonts w:ascii="Cambria Math" w:hAnsi="Cambria Math"/>
                </w:rPr>
                <m:t>AB=A'B'</m:t>
              </m:r>
            </m:oMath>
            <w:r w:rsidRPr="0099043C">
              <w:t xml:space="preserve"> (Side), </w:t>
            </w:r>
            <m:oMath>
              <m:r>
                <m:rPr>
                  <m:sty m:val="bi"/>
                </m:rPr>
                <w:rPr>
                  <w:rFonts w:ascii="Cambria Math" w:hAnsi="Cambria Math"/>
                </w:rPr>
                <m:t>AC=A'C'</m:t>
              </m:r>
            </m:oMath>
            <w:r w:rsidRPr="0099043C">
              <w:t xml:space="preserve"> (Side), and </w:t>
            </w:r>
            <m:oMath>
              <m:r>
                <m:rPr>
                  <m:sty m:val="bi"/>
                </m:rPr>
                <w:rPr>
                  <w:rFonts w:ascii="Cambria Math" w:hAnsi="Cambria Math"/>
                </w:rPr>
                <m:t>BC=B'C'</m:t>
              </m:r>
            </m:oMath>
            <w:r w:rsidRPr="0099043C">
              <w:t xml:space="preserve"> (Side), then the triangles are congruent.  </w:t>
            </w:r>
          </w:p>
          <w:p w14:paraId="58DE24D9" w14:textId="636A3A48" w:rsidR="00231F5C" w:rsidRPr="0099043C" w:rsidRDefault="00231F5C" w:rsidP="0017002B">
            <w:pPr>
              <w:pStyle w:val="ny-lesson-SFinsert-table"/>
              <w:spacing w:before="40"/>
            </w:pPr>
            <w:r w:rsidRPr="0099043C">
              <w:t>[SSS]</w:t>
            </w:r>
          </w:p>
        </w:tc>
        <w:tc>
          <w:tcPr>
            <w:tcW w:w="2880" w:type="dxa"/>
          </w:tcPr>
          <w:p w14:paraId="5D3878BD" w14:textId="5E4E0DDB" w:rsidR="00231F5C" w:rsidRPr="0099043C" w:rsidRDefault="00886A15" w:rsidP="0017002B">
            <w:pPr>
              <w:pStyle w:val="ny-lesson-SFinsert-table"/>
              <w:spacing w:before="40"/>
            </w:pPr>
            <m:oMath>
              <m:r>
                <m:rPr>
                  <m:sty m:val="bi"/>
                </m:rPr>
                <w:rPr>
                  <w:rFonts w:ascii="Cambria Math" w:hAnsi="Cambria Math"/>
                </w:rPr>
                <m:t>△ABC</m:t>
              </m:r>
            </m:oMath>
            <w:r w:rsidR="00231F5C" w:rsidRPr="0099043C">
              <w:t xml:space="preserve"> and</w:t>
            </w:r>
            <w:r w:rsidR="009A50A8">
              <w:t xml:space="preserve"> </w:t>
            </w:r>
            <m:oMath>
              <m:r>
                <m:rPr>
                  <m:sty m:val="bi"/>
                </m:rPr>
                <w:rPr>
                  <w:rFonts w:ascii="Cambria Math" w:hAnsi="Cambria Math"/>
                </w:rPr>
                <m:t>△ADC</m:t>
              </m:r>
            </m:oMath>
            <w:r w:rsidR="00231F5C" w:rsidRPr="0099043C">
              <w:t xml:space="preserve"> are formed from the intersections and center points of circles </w:t>
            </w:r>
            <m:oMath>
              <m:r>
                <m:rPr>
                  <m:sty m:val="bi"/>
                </m:rPr>
                <w:rPr>
                  <w:rFonts w:ascii="Cambria Math" w:hAnsi="Cambria Math"/>
                </w:rPr>
                <m:t>A</m:t>
              </m:r>
            </m:oMath>
            <w:r w:rsidR="00231F5C" w:rsidRPr="0099043C">
              <w:t xml:space="preserve"> and </w:t>
            </w:r>
            <m:oMath>
              <m:r>
                <m:rPr>
                  <m:sty m:val="bi"/>
                </m:rPr>
                <w:rPr>
                  <w:rFonts w:ascii="Cambria Math" w:hAnsi="Cambria Math"/>
                </w:rPr>
                <m:t>C</m:t>
              </m:r>
            </m:oMath>
            <w:r w:rsidR="00231F5C" w:rsidRPr="0099043C">
              <w:t xml:space="preserve">.  </w:t>
            </w:r>
            <w:r w:rsidR="00231F5C">
              <w:t xml:space="preserve">Prove </w:t>
            </w:r>
            <m:oMath>
              <m:r>
                <m:rPr>
                  <m:sty m:val="bi"/>
                </m:rPr>
                <w:rPr>
                  <w:rFonts w:ascii="Cambria Math" w:hAnsi="Cambria Math"/>
                </w:rPr>
                <m:t>△ABC≅△ADC</m:t>
              </m:r>
            </m:oMath>
            <w:r w:rsidR="00231F5C">
              <w:t xml:space="preserve"> by SSS.</w:t>
            </w:r>
          </w:p>
          <w:p w14:paraId="5A7CD7AE" w14:textId="52244A21" w:rsidR="00231F5C" w:rsidRPr="0099043C" w:rsidRDefault="009A50A8" w:rsidP="0017002B">
            <w:pPr>
              <w:pStyle w:val="ny-lesson-SFinsert-table"/>
              <w:spacing w:before="40"/>
            </w:pPr>
            <w:r w:rsidRPr="0099043C">
              <w:rPr>
                <w:noProof/>
              </w:rPr>
              <w:drawing>
                <wp:anchor distT="0" distB="0" distL="114300" distR="114300" simplePos="0" relativeHeight="251611648" behindDoc="1" locked="0" layoutInCell="1" allowOverlap="1" wp14:anchorId="17C9F233" wp14:editId="72762CD8">
                  <wp:simplePos x="0" y="0"/>
                  <wp:positionH relativeFrom="margin">
                    <wp:posOffset>343535</wp:posOffset>
                  </wp:positionH>
                  <wp:positionV relativeFrom="paragraph">
                    <wp:posOffset>12700</wp:posOffset>
                  </wp:positionV>
                  <wp:extent cx="1065530" cy="763270"/>
                  <wp:effectExtent l="0" t="0" r="1270" b="0"/>
                  <wp:wrapTight wrapText="bothSides">
                    <wp:wrapPolygon edited="0">
                      <wp:start x="0" y="0"/>
                      <wp:lineTo x="0" y="21025"/>
                      <wp:lineTo x="21240" y="21025"/>
                      <wp:lineTo x="212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65530" cy="763270"/>
                          </a:xfrm>
                          <a:prstGeom prst="rect">
                            <a:avLst/>
                          </a:prstGeom>
                        </pic:spPr>
                      </pic:pic>
                    </a:graphicData>
                  </a:graphic>
                </wp:anchor>
              </w:drawing>
            </w:r>
          </w:p>
        </w:tc>
        <w:tc>
          <w:tcPr>
            <w:tcW w:w="2670" w:type="dxa"/>
          </w:tcPr>
          <w:p w14:paraId="1AA40455" w14:textId="737682E4" w:rsidR="009A50A8" w:rsidRDefault="00231F5C" w:rsidP="0017002B">
            <w:pPr>
              <w:pStyle w:val="ny-lesson-SFinsert-response-table"/>
              <w:spacing w:before="40"/>
            </w:pPr>
            <m:oMath>
              <m:r>
                <m:rPr>
                  <m:sty m:val="bi"/>
                </m:rPr>
                <w:rPr>
                  <w:rFonts w:ascii="Cambria Math" w:hAnsi="Cambria Math"/>
                </w:rPr>
                <m:t>AC</m:t>
              </m:r>
            </m:oMath>
            <w:r w:rsidRPr="00757D56">
              <w:t xml:space="preserve"> is a common side</w:t>
            </w:r>
            <w:r w:rsidR="00F244B9">
              <w:t xml:space="preserve">. </w:t>
            </w:r>
            <w:r w:rsidRPr="00757D56">
              <w:t xml:space="preserve"> </w:t>
            </w:r>
          </w:p>
          <w:p w14:paraId="6B530F60" w14:textId="24885A18" w:rsidR="009A50A8" w:rsidRPr="0017002B" w:rsidRDefault="00231F5C" w:rsidP="0017002B">
            <w:pPr>
              <w:pStyle w:val="ny-lesson-SFinsert-response-table"/>
              <w:spacing w:before="40"/>
            </w:pPr>
            <m:oMath>
              <m:r>
                <m:rPr>
                  <m:sty m:val="bi"/>
                </m:rPr>
                <w:rPr>
                  <w:rFonts w:ascii="Cambria Math" w:hAnsi="Cambria Math"/>
                </w:rPr>
                <m:t>AB=AD</m:t>
              </m:r>
            </m:oMath>
            <w:r w:rsidR="00F244B9">
              <w:t>,</w:t>
            </w:r>
            <w:r w:rsidRPr="00757D56">
              <w:t xml:space="preserve"> they are both radii of the same circle. </w:t>
            </w:r>
            <m:oMath>
              <m:r>
                <m:rPr>
                  <m:sty m:val="bi"/>
                </m:rPr>
                <w:rPr>
                  <w:rFonts w:ascii="Cambria Math" w:hAnsi="Cambria Math"/>
                </w:rPr>
                <m:t xml:space="preserve"> </m:t>
              </m:r>
            </m:oMath>
          </w:p>
          <w:p w14:paraId="4A5AE1E5" w14:textId="77777777" w:rsidR="009A50A8" w:rsidRDefault="00231F5C" w:rsidP="0017002B">
            <w:pPr>
              <w:pStyle w:val="ny-lesson-SFinsert-response-table"/>
              <w:spacing w:before="40"/>
            </w:pPr>
            <m:oMath>
              <m:r>
                <m:rPr>
                  <m:sty m:val="bi"/>
                </m:rPr>
                <w:rPr>
                  <w:rFonts w:ascii="Cambria Math" w:hAnsi="Cambria Math"/>
                </w:rPr>
                <m:t>BC=DC</m:t>
              </m:r>
            </m:oMath>
            <w:r w:rsidRPr="00757D56">
              <w:t xml:space="preserve">, they are both radii of the same circle. </w:t>
            </w:r>
            <w:r w:rsidR="00F244B9">
              <w:t xml:space="preserve"> </w:t>
            </w:r>
          </w:p>
          <w:p w14:paraId="60C73962" w14:textId="1DF50889" w:rsidR="00231F5C" w:rsidRPr="00757D56" w:rsidRDefault="00231F5C" w:rsidP="0017002B">
            <w:pPr>
              <w:pStyle w:val="ny-lesson-SFinsert-response-table"/>
              <w:spacing w:before="40"/>
            </w:pPr>
            <w:r>
              <w:t xml:space="preserve">Thus, </w:t>
            </w:r>
            <m:oMath>
              <m:r>
                <m:rPr>
                  <m:sty m:val="bi"/>
                </m:rPr>
                <w:rPr>
                  <w:rFonts w:ascii="Cambria Math" w:hAnsi="Cambria Math"/>
                </w:rPr>
                <m:t>△ABC≅</m:t>
              </m:r>
              <m:r>
                <m:rPr>
                  <m:sty m:val="bi"/>
                </m:rPr>
                <w:rPr>
                  <w:rFonts w:ascii="Cambria Math" w:hAnsi="Cambria Math"/>
                </w:rPr>
                <m:t xml:space="preserve"> </m:t>
              </m:r>
              <m:r>
                <m:rPr>
                  <m:sty m:val="bi"/>
                </m:rPr>
                <w:rPr>
                  <w:rFonts w:ascii="Cambria Math" w:hAnsi="Cambria Math"/>
                </w:rPr>
                <m:t>△ADC</m:t>
              </m:r>
            </m:oMath>
            <w:r>
              <w:t xml:space="preserve"> by SSS</w:t>
            </w:r>
            <w:r w:rsidR="00A4215A">
              <w:t>.</w:t>
            </w:r>
          </w:p>
        </w:tc>
      </w:tr>
      <w:tr w:rsidR="00231F5C" w:rsidRPr="0099043C" w14:paraId="71A4FD28" w14:textId="77777777" w:rsidTr="0017002B">
        <w:trPr>
          <w:trHeight w:val="1584"/>
          <w:jc w:val="center"/>
        </w:trPr>
        <w:tc>
          <w:tcPr>
            <w:tcW w:w="2520" w:type="dxa"/>
          </w:tcPr>
          <w:p w14:paraId="2417B0AA" w14:textId="02F41276" w:rsidR="00231F5C" w:rsidRPr="005C6F6F" w:rsidRDefault="00FA5B57" w:rsidP="0017002B">
            <w:pPr>
              <w:pStyle w:val="ny-lesson-SFinsert-table"/>
              <w:spacing w:before="40"/>
            </w:pPr>
            <w:r w:rsidRPr="005C6F6F">
              <w:rPr>
                <w:noProof/>
              </w:rPr>
              <mc:AlternateContent>
                <mc:Choice Requires="wps">
                  <w:drawing>
                    <wp:anchor distT="0" distB="0" distL="114300" distR="114300" simplePos="0" relativeHeight="251690496" behindDoc="0" locked="0" layoutInCell="1" allowOverlap="1" wp14:anchorId="48EAFB59" wp14:editId="3AA35E45">
                      <wp:simplePos x="0" y="0"/>
                      <wp:positionH relativeFrom="margin">
                        <wp:posOffset>-160655</wp:posOffset>
                      </wp:positionH>
                      <wp:positionV relativeFrom="paragraph">
                        <wp:posOffset>-73026</wp:posOffset>
                      </wp:positionV>
                      <wp:extent cx="5303520" cy="7292975"/>
                      <wp:effectExtent l="0" t="0" r="11430"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92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DF11" id="Rectangle 23" o:spid="_x0000_s1026" style="position:absolute;margin-left:-12.65pt;margin-top:-5.75pt;width:417.6pt;height:574.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" filled="f" strokecolor="#4f6228" strokeweight="1.15pt">
                      <v:path arrowok="t"/>
                      <w10:wrap anchorx="margin"/>
                    </v:rect>
                  </w:pict>
                </mc:Fallback>
              </mc:AlternateContent>
            </w:r>
            <w:r w:rsidR="00231F5C" w:rsidRPr="005C6F6F">
              <w:t>Given two triangles</w:t>
            </w:r>
            <w:r w:rsidR="005C6F6F">
              <w:t>,</w:t>
            </w:r>
            <w:r w:rsidR="00231F5C" w:rsidRPr="005C6F6F">
              <w:t xml:space="preserve"> </w:t>
            </w:r>
            <m:oMath>
              <m:r>
                <m:rPr>
                  <m:sty m:val="b"/>
                </m:rPr>
                <w:rPr>
                  <w:rFonts w:ascii="Cambria Math" w:hAnsi="Cambria Math"/>
                </w:rPr>
                <m:t>△</m:t>
              </m:r>
              <m:r>
                <m:rPr>
                  <m:sty m:val="bi"/>
                </m:rPr>
                <w:rPr>
                  <w:rFonts w:ascii="Cambria Math" w:hAnsi="Cambria Math"/>
                </w:rPr>
                <m:t>ABC</m:t>
              </m:r>
            </m:oMath>
            <w:r w:rsidR="00231F5C" w:rsidRPr="005C6F6F">
              <w:t xml:space="preserve"> and </w:t>
            </w:r>
            <m:oMath>
              <m:r>
                <m:rPr>
                  <m:sty m:val="bi"/>
                </m:rPr>
                <w:rPr>
                  <w:rFonts w:ascii="Cambria Math" w:hAnsi="Cambria Math"/>
                </w:rPr>
                <w:br/>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1313E6" w:rsidRPr="005C6F6F">
              <w:t>,</w:t>
            </w:r>
            <w:r w:rsidR="00231F5C" w:rsidRPr="005C6F6F">
              <w:t xml:space="preserve"> </w:t>
            </w:r>
            <w:r w:rsidR="001313E6" w:rsidRPr="005C6F6F">
              <w:t>i</w:t>
            </w:r>
            <w:r w:rsidR="00231F5C" w:rsidRPr="005C6F6F">
              <w:t xml:space="preserve">f </w:t>
            </w:r>
            <m:oMath>
              <m:r>
                <m:rPr>
                  <m:sty m:val="bi"/>
                </m:rPr>
                <w:rPr>
                  <w:rFonts w:ascii="Cambria Math" w:hAnsi="Cambria Math"/>
                </w:rPr>
                <m:t>AB</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00231F5C" w:rsidRPr="005C6F6F">
              <w:t xml:space="preserve"> (Side), </w:t>
            </w:r>
            <m:oMath>
              <m:r>
                <m:rPr>
                  <m:sty m:val="b"/>
                </m:rPr>
                <w:rPr>
                  <w:rFonts w:ascii="Cambria Math" w:hAnsi="Cambria Math"/>
                </w:rPr>
                <m:t>m∠</m:t>
              </m:r>
              <m:r>
                <m:rPr>
                  <m:sty m:val="bi"/>
                </m:rPr>
                <w:rPr>
                  <w:rFonts w:ascii="Cambria Math" w:hAnsi="Cambria Math"/>
                </w:rPr>
                <m:t>B</m:t>
              </m:r>
              <m:r>
                <m:rPr>
                  <m:sty m:val="b"/>
                </m:rPr>
                <w:rPr>
                  <w:rFonts w:ascii="Cambria Math" w:hAnsi="Cambria Math"/>
                </w:rPr>
                <m:t>=m∠</m:t>
              </m:r>
              <m:r>
                <m:rPr>
                  <m:sty m:val="bi"/>
                </m:rPr>
                <w:rPr>
                  <w:rFonts w:ascii="Cambria Math" w:hAnsi="Cambria Math"/>
                </w:rPr>
                <m:t>B</m:t>
              </m:r>
              <m:r>
                <m:rPr>
                  <m:sty m:val="b"/>
                </m:rPr>
                <w:rPr>
                  <w:rFonts w:ascii="Cambria Math" w:hAnsi="Cambria Math"/>
                </w:rPr>
                <m:t>'</m:t>
              </m:r>
            </m:oMath>
            <w:r w:rsidR="00231F5C" w:rsidRPr="005C6F6F">
              <w:t xml:space="preserve"> (Angle), and </w:t>
            </w:r>
            <m:oMath>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231F5C" w:rsidRPr="005C6F6F">
              <w:t xml:space="preserve"> (Angle), then the triangles are congruent.  </w:t>
            </w:r>
          </w:p>
          <w:p w14:paraId="3BE13FDA" w14:textId="6874F050" w:rsidR="00231F5C" w:rsidRPr="005C6F6F" w:rsidRDefault="00231F5C" w:rsidP="0017002B">
            <w:pPr>
              <w:pStyle w:val="ny-lesson-SFinsert-table"/>
              <w:spacing w:before="40"/>
            </w:pPr>
            <w:r w:rsidRPr="005C6F6F">
              <w:t>[AA</w:t>
            </w:r>
            <w:r w:rsidR="00F244B9" w:rsidRPr="005C6F6F">
              <w:t>S</w:t>
            </w:r>
            <w:r w:rsidRPr="005C6F6F">
              <w:t>]</w:t>
            </w:r>
          </w:p>
        </w:tc>
        <w:tc>
          <w:tcPr>
            <w:tcW w:w="2880" w:type="dxa"/>
          </w:tcPr>
          <w:p w14:paraId="4B5B5CB8" w14:textId="3E2B44FE" w:rsidR="00231F5C" w:rsidRPr="005C6F6F" w:rsidRDefault="00231F5C" w:rsidP="0017002B">
            <w:pPr>
              <w:pStyle w:val="ny-lesson-SFinsert-table"/>
              <w:spacing w:before="40"/>
            </w:pPr>
            <w:r w:rsidRPr="005C6F6F">
              <w:t xml:space="preserve">The </w:t>
            </w:r>
            <w:r w:rsidR="00CA3BA7" w:rsidRPr="005C6F6F">
              <w:t xml:space="preserve">AAS </w:t>
            </w:r>
            <w:r w:rsidRPr="005C6F6F">
              <w:t>congruence criterion is essentially the same as the ASA criterion for proving triangles congruent.  Why is this true?</w:t>
            </w:r>
          </w:p>
          <w:p w14:paraId="0B00E679" w14:textId="77777777" w:rsidR="00231F5C" w:rsidRPr="005C6F6F" w:rsidRDefault="00886A15" w:rsidP="0017002B">
            <w:pPr>
              <w:pStyle w:val="ny-lesson-SFinsert-table"/>
              <w:spacing w:before="40"/>
            </w:pPr>
            <w:r w:rsidRPr="005C6F6F">
              <w:rPr>
                <w:noProof/>
              </w:rPr>
              <w:drawing>
                <wp:anchor distT="0" distB="0" distL="114300" distR="114300" simplePos="0" relativeHeight="251633152" behindDoc="1" locked="0" layoutInCell="1" allowOverlap="1" wp14:anchorId="79B95487" wp14:editId="28644406">
                  <wp:simplePos x="0" y="0"/>
                  <wp:positionH relativeFrom="column">
                    <wp:posOffset>175260</wp:posOffset>
                  </wp:positionH>
                  <wp:positionV relativeFrom="paragraph">
                    <wp:posOffset>53340</wp:posOffset>
                  </wp:positionV>
                  <wp:extent cx="1424940" cy="657225"/>
                  <wp:effectExtent l="0" t="0" r="3810" b="9525"/>
                  <wp:wrapTight wrapText="bothSides">
                    <wp:wrapPolygon edited="0">
                      <wp:start x="0" y="0"/>
                      <wp:lineTo x="0" y="21287"/>
                      <wp:lineTo x="21369" y="21287"/>
                      <wp:lineTo x="2136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657225"/>
                          </a:xfrm>
                          <a:prstGeom prst="rect">
                            <a:avLst/>
                          </a:prstGeom>
                          <a:noFill/>
                          <a:ln>
                            <a:noFill/>
                          </a:ln>
                        </pic:spPr>
                      </pic:pic>
                    </a:graphicData>
                  </a:graphic>
                </wp:anchor>
              </w:drawing>
            </w:r>
          </w:p>
        </w:tc>
        <w:tc>
          <w:tcPr>
            <w:tcW w:w="2670" w:type="dxa"/>
          </w:tcPr>
          <w:p w14:paraId="3C966B73" w14:textId="4F3C5F63" w:rsidR="00231F5C" w:rsidRPr="00757D56" w:rsidRDefault="00231F5C" w:rsidP="0017002B">
            <w:pPr>
              <w:pStyle w:val="ny-lesson-SFinsert-response-table"/>
              <w:spacing w:before="40"/>
            </w:pPr>
            <w:r w:rsidRPr="00757D56">
              <w:t xml:space="preserve">If two angles of a triangle are congruent to two angles of a second triangle, then the third pair must also be congruent. </w:t>
            </w:r>
            <w:r w:rsidR="00F244B9">
              <w:t xml:space="preserve"> </w:t>
            </w:r>
            <w:r w:rsidRPr="00757D56">
              <w:t xml:space="preserve">Therefore, if one pair of corresponding sides is congruent, we treat the given corresponding sides as the included side and the triangles are congruent by ASA. </w:t>
            </w:r>
          </w:p>
        </w:tc>
      </w:tr>
      <w:tr w:rsidR="00231F5C" w:rsidRPr="0099043C" w14:paraId="0C394B5E" w14:textId="77777777" w:rsidTr="006B2D08">
        <w:trPr>
          <w:trHeight w:val="2372"/>
          <w:jc w:val="center"/>
        </w:trPr>
        <w:tc>
          <w:tcPr>
            <w:tcW w:w="2520" w:type="dxa"/>
          </w:tcPr>
          <w:p w14:paraId="6190D453" w14:textId="693416C9" w:rsidR="00231F5C" w:rsidRPr="005C6F6F" w:rsidRDefault="00231F5C" w:rsidP="0017002B">
            <w:pPr>
              <w:pStyle w:val="ny-lesson-SFinsert-table"/>
              <w:spacing w:before="40"/>
            </w:pPr>
            <w:r w:rsidRPr="005C6F6F">
              <w:t xml:space="preserve">Given two right triangles </w:t>
            </w:r>
            <m:oMath>
              <m:r>
                <m:rPr>
                  <m:sty m:val="b"/>
                </m:rPr>
                <w:rPr>
                  <w:rFonts w:ascii="Cambria Math" w:hAnsi="Cambria Math"/>
                </w:rPr>
                <m:t>△</m:t>
              </m:r>
              <m:r>
                <m:rPr>
                  <m:sty m:val="bi"/>
                </m:rPr>
                <w:rPr>
                  <w:rFonts w:ascii="Cambria Math" w:hAnsi="Cambria Math"/>
                </w:rPr>
                <m:t>ABC</m:t>
              </m:r>
            </m:oMath>
            <w:r w:rsidRPr="005C6F6F">
              <w:t xml:space="preserve"> and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Pr="005C6F6F">
              <w:t xml:space="preserve"> with right angles </w:t>
            </w:r>
            <m:oMath>
              <m:r>
                <m:rPr>
                  <m:sty m:val="b"/>
                </m:rPr>
                <w:rPr>
                  <w:rFonts w:ascii="Cambria Math" w:hAnsi="Cambria Math"/>
                </w:rPr>
                <m:t>∠</m:t>
              </m:r>
              <m:r>
                <m:rPr>
                  <m:sty m:val="bi"/>
                </m:rPr>
                <w:rPr>
                  <w:rFonts w:ascii="Cambria Math" w:hAnsi="Cambria Math"/>
                </w:rPr>
                <m:t>B</m:t>
              </m:r>
            </m:oMath>
            <w:r w:rsidRPr="005C6F6F">
              <w:t xml:space="preserve"> and </w:t>
            </w:r>
            <m:oMath>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001313E6" w:rsidRPr="005C6F6F">
              <w:t>, i</w:t>
            </w:r>
            <w:r w:rsidRPr="005C6F6F">
              <w:t xml:space="preserve">f </w:t>
            </w:r>
            <m:oMath>
              <m:r>
                <m:rPr>
                  <m:sty m:val="bi"/>
                </m:rPr>
                <w:rPr>
                  <w:rFonts w:ascii="Cambria Math" w:hAnsi="Cambria Math"/>
                </w:rPr>
                <m:t>AB</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r w:rsidRPr="005C6F6F">
              <w:t xml:space="preserve"> (Leg) and </w:t>
            </w:r>
            <m:oMath>
              <m:r>
                <m:rPr>
                  <m:sty m:val="bi"/>
                </m:rPr>
                <w:rPr>
                  <w:rFonts w:ascii="Cambria Math" w:hAnsi="Cambria Math"/>
                </w:rPr>
                <m:t>AC</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Pr="005C6F6F">
              <w:t xml:space="preserve"> (Hypotenuse), then the triangles are congruent.  </w:t>
            </w:r>
          </w:p>
          <w:p w14:paraId="0C2E6A78" w14:textId="77777777" w:rsidR="00231F5C" w:rsidRPr="005C6F6F" w:rsidRDefault="00231F5C" w:rsidP="0017002B">
            <w:pPr>
              <w:pStyle w:val="ny-lesson-SFinsert-table"/>
              <w:spacing w:before="40"/>
            </w:pPr>
            <w:r w:rsidRPr="005C6F6F">
              <w:t>[HL]</w:t>
            </w:r>
            <w:r w:rsidR="00886A15" w:rsidRPr="005C6F6F">
              <w:t xml:space="preserve"> </w:t>
            </w:r>
          </w:p>
        </w:tc>
        <w:tc>
          <w:tcPr>
            <w:tcW w:w="2880" w:type="dxa"/>
          </w:tcPr>
          <w:p w14:paraId="6BB729CD" w14:textId="41F020F9" w:rsidR="00231F5C" w:rsidRPr="005C6F6F" w:rsidRDefault="00BF55A1" w:rsidP="0017002B">
            <w:pPr>
              <w:pStyle w:val="ny-lesson-SFinsert-table"/>
              <w:spacing w:before="40"/>
              <w:ind w:right="-33"/>
            </w:pPr>
            <w:r w:rsidRPr="005C6F6F">
              <w:rPr>
                <w:noProof/>
              </w:rPr>
              <w:drawing>
                <wp:anchor distT="0" distB="0" distL="114300" distR="114300" simplePos="0" relativeHeight="251638272" behindDoc="1" locked="0" layoutInCell="1" allowOverlap="1" wp14:anchorId="766905F2" wp14:editId="2992748B">
                  <wp:simplePos x="0" y="0"/>
                  <wp:positionH relativeFrom="margin">
                    <wp:posOffset>885190</wp:posOffset>
                  </wp:positionH>
                  <wp:positionV relativeFrom="paragraph">
                    <wp:posOffset>720090</wp:posOffset>
                  </wp:positionV>
                  <wp:extent cx="819150" cy="741045"/>
                  <wp:effectExtent l="0" t="0" r="0" b="1905"/>
                  <wp:wrapTight wrapText="bothSides">
                    <wp:wrapPolygon edited="0">
                      <wp:start x="0" y="0"/>
                      <wp:lineTo x="0" y="21100"/>
                      <wp:lineTo x="21098" y="21100"/>
                      <wp:lineTo x="2109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19150" cy="741045"/>
                          </a:xfrm>
                          <a:prstGeom prst="rect">
                            <a:avLst/>
                          </a:prstGeom>
                        </pic:spPr>
                      </pic:pic>
                    </a:graphicData>
                  </a:graphic>
                </wp:anchor>
              </w:drawing>
            </w:r>
            <w:r w:rsidR="00231F5C" w:rsidRPr="005C6F6F">
              <w:t xml:space="preserve">In the figure below, </w:t>
            </w:r>
            <m:oMath>
              <m:r>
                <m:rPr>
                  <m:sty m:val="bi"/>
                </m:rPr>
                <w:rPr>
                  <w:rFonts w:ascii="Cambria Math" w:hAnsi="Cambria Math"/>
                </w:rPr>
                <m:t>CD</m:t>
              </m:r>
            </m:oMath>
            <w:r w:rsidR="00231F5C" w:rsidRPr="005C6F6F">
              <w:t xml:space="preserve"> is the perpendicular bisector of </w:t>
            </w:r>
            <m:oMath>
              <m:r>
                <m:rPr>
                  <m:sty m:val="bi"/>
                </m:rPr>
                <w:rPr>
                  <w:rFonts w:ascii="Cambria Math" w:hAnsi="Cambria Math"/>
                </w:rPr>
                <m:t>AB</m:t>
              </m:r>
            </m:oMath>
            <w:r w:rsidR="00231F5C" w:rsidRPr="005C6F6F">
              <w:t xml:space="preserve"> and </w:t>
            </w:r>
            <m:oMath>
              <m:r>
                <m:rPr>
                  <m:sty m:val="bi"/>
                </m:rPr>
                <w:rPr>
                  <w:rFonts w:ascii="Cambria Math" w:hAnsi="Cambria Math"/>
                </w:rPr>
                <w:br/>
              </m:r>
              <m:r>
                <m:rPr>
                  <m:sty m:val="bi"/>
                </m:rPr>
                <w:rPr>
                  <w:rFonts w:ascii="Cambria Math" w:hAnsi="Cambria Math" w:cs="Cambria Math"/>
                </w:rPr>
                <m:t>△</m:t>
              </m:r>
              <m:r>
                <m:rPr>
                  <m:sty m:val="bi"/>
                </m:rPr>
                <w:rPr>
                  <w:rFonts w:ascii="Cambria Math" w:hAnsi="Cambria Math"/>
                </w:rPr>
                <m:t>ABC</m:t>
              </m:r>
            </m:oMath>
            <w:r w:rsidR="00231F5C" w:rsidRPr="005C6F6F">
              <w:t xml:space="preserve"> is isosceles.  Name the two congruent triangles appropriately</w:t>
            </w:r>
            <w:r w:rsidR="00F244B9" w:rsidRPr="005C6F6F">
              <w:t>,</w:t>
            </w:r>
            <w:r w:rsidR="00231F5C" w:rsidRPr="005C6F6F">
              <w:t xml:space="preserve"> and describe the necessary steps for proving them congruent using HL.</w:t>
            </w:r>
          </w:p>
          <w:p w14:paraId="6CCB7DC1" w14:textId="77777777" w:rsidR="00886A15" w:rsidRPr="005C6F6F" w:rsidRDefault="00886A15" w:rsidP="0017002B">
            <w:pPr>
              <w:pStyle w:val="ny-lesson-SFinsert-table"/>
              <w:spacing w:before="40"/>
            </w:pPr>
          </w:p>
        </w:tc>
        <w:tc>
          <w:tcPr>
            <w:tcW w:w="2670" w:type="dxa"/>
          </w:tcPr>
          <w:p w14:paraId="55A43EB0" w14:textId="3A0D6DB0" w:rsidR="00231F5C" w:rsidRPr="00757D56" w:rsidRDefault="00231F5C" w:rsidP="0017002B">
            <w:pPr>
              <w:pStyle w:val="ny-lesson-SFinsert-response-table"/>
              <w:spacing w:before="40"/>
            </w:pPr>
            <m:oMath>
              <m:r>
                <m:rPr>
                  <m:sty m:val="bi"/>
                </m:rPr>
                <w:rPr>
                  <w:rFonts w:ascii="Cambria Math" w:hAnsi="Cambria Math"/>
                </w:rPr>
                <m:t>△ADC≅</m:t>
              </m:r>
              <m:r>
                <m:rPr>
                  <m:sty m:val="bi"/>
                </m:rPr>
                <w:rPr>
                  <w:rFonts w:ascii="Cambria Math" w:hAnsi="Cambria Math"/>
                </w:rPr>
                <m:t xml:space="preserve"> </m:t>
              </m:r>
              <m:r>
                <m:rPr>
                  <m:sty m:val="bi"/>
                </m:rPr>
                <w:rPr>
                  <w:rFonts w:ascii="Cambria Math" w:hAnsi="Cambria Math"/>
                </w:rPr>
                <m:t>△BDC</m:t>
              </m:r>
            </m:oMath>
            <w:r w:rsidRPr="00757D56">
              <w:t xml:space="preserve"> </w:t>
            </w:r>
          </w:p>
          <w:p w14:paraId="1905BD3B" w14:textId="13198898" w:rsidR="00231F5C" w:rsidRPr="00757D56" w:rsidRDefault="00231F5C" w:rsidP="0017002B">
            <w:pPr>
              <w:pStyle w:val="ny-lesson-SFinsert-response-table"/>
              <w:spacing w:before="40"/>
            </w:pPr>
            <w:r w:rsidRPr="00757D56">
              <w:t xml:space="preserve">Given </w:t>
            </w:r>
            <m:oMath>
              <m:r>
                <m:rPr>
                  <m:sty m:val="bi"/>
                </m:rPr>
                <w:rPr>
                  <w:rFonts w:ascii="Cambria Math" w:hAnsi="Cambria Math"/>
                </w:rPr>
                <m:t>CD⊥AB</m:t>
              </m:r>
            </m:oMath>
            <w:r w:rsidRPr="00757D56">
              <w:t xml:space="preserve">, both </w:t>
            </w:r>
            <m:oMath>
              <m:r>
                <m:rPr>
                  <m:sty m:val="bi"/>
                </m:rPr>
                <w:rPr>
                  <w:rFonts w:ascii="Cambria Math" w:hAnsi="Cambria Math"/>
                </w:rPr>
                <m:t xml:space="preserve">△ADC </m:t>
              </m:r>
            </m:oMath>
            <w:r w:rsidRPr="00757D56">
              <w:t>and</w:t>
            </w:r>
            <m:oMath>
              <m:r>
                <m:rPr>
                  <m:sty m:val="bi"/>
                </m:rPr>
                <w:rPr>
                  <w:rFonts w:ascii="Cambria Math" w:hAnsi="Cambria Math"/>
                </w:rPr>
                <m:t xml:space="preserve"> </m:t>
              </m:r>
              <m:r>
                <m:rPr>
                  <m:sty m:val="bi"/>
                </m:rPr>
                <w:rPr>
                  <w:rFonts w:ascii="Cambria Math" w:hAnsi="Cambria Math"/>
                </w:rPr>
                <w:br/>
              </m:r>
              <m:r>
                <m:rPr>
                  <m:sty m:val="bi"/>
                </m:rPr>
                <w:rPr>
                  <w:rFonts w:ascii="Cambria Math" w:hAnsi="Cambria Math"/>
                </w:rPr>
                <m:t>△BDC</m:t>
              </m:r>
            </m:oMath>
            <w:r w:rsidRPr="00757D56">
              <w:t xml:space="preserve"> are right triangles.  </w:t>
            </w:r>
            <m:oMath>
              <m:r>
                <m:rPr>
                  <m:sty m:val="bi"/>
                </m:rPr>
                <w:rPr>
                  <w:rFonts w:ascii="Cambria Math" w:hAnsi="Cambria Math"/>
                </w:rPr>
                <m:t>CD</m:t>
              </m:r>
            </m:oMath>
            <w:r w:rsidRPr="00757D56">
              <w:t xml:space="preserve"> is a common side. </w:t>
            </w:r>
            <w:r w:rsidR="00F244B9">
              <w:t xml:space="preserve"> </w:t>
            </w:r>
            <w:r w:rsidRPr="00757D56">
              <w:t xml:space="preserve">Given </w:t>
            </w:r>
            <m:oMath>
              <m:r>
                <m:rPr>
                  <m:sty m:val="bi"/>
                </m:rPr>
                <w:rPr>
                  <w:rFonts w:ascii="Cambria Math" w:hAnsi="Cambria Math"/>
                </w:rPr>
                <m:t>△ABC</m:t>
              </m:r>
            </m:oMath>
            <w:r w:rsidRPr="00757D56">
              <w:t xml:space="preserve"> is isosceles, </w:t>
            </w:r>
            <m:oMath>
              <m:acc>
                <m:accPr>
                  <m:chr m:val="̅"/>
                  <m:ctrlPr>
                    <w:rPr>
                      <w:rFonts w:ascii="Cambria Math" w:hAnsi="Cambria Math"/>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CB</m:t>
                  </m:r>
                </m:e>
              </m:acc>
            </m:oMath>
            <w:r w:rsidRPr="00757D56">
              <w:t xml:space="preserve">. </w:t>
            </w:r>
          </w:p>
        </w:tc>
      </w:tr>
      <w:tr w:rsidR="00231F5C" w:rsidRPr="0099043C" w14:paraId="780265D7" w14:textId="77777777" w:rsidTr="0017002B">
        <w:trPr>
          <w:trHeight w:val="864"/>
          <w:jc w:val="center"/>
        </w:trPr>
        <w:tc>
          <w:tcPr>
            <w:tcW w:w="2520" w:type="dxa"/>
          </w:tcPr>
          <w:p w14:paraId="0D0CFAD7" w14:textId="77777777" w:rsidR="00231F5C" w:rsidRPr="005C6F6F" w:rsidRDefault="00231F5C" w:rsidP="0017002B">
            <w:pPr>
              <w:pStyle w:val="ny-lesson-SFinsert-table"/>
              <w:spacing w:before="40"/>
            </w:pPr>
            <w:r w:rsidRPr="005C6F6F">
              <w:t xml:space="preserve">The opposite sides of a parallelogram are congruent.  </w:t>
            </w:r>
          </w:p>
          <w:p w14:paraId="45FFCB98" w14:textId="45ECE582" w:rsidR="00231F5C" w:rsidRPr="005C6F6F" w:rsidRDefault="00231F5C" w:rsidP="0017002B">
            <w:pPr>
              <w:pStyle w:val="ny-lesson-SFinsert-table"/>
              <w:spacing w:before="40"/>
            </w:pPr>
          </w:p>
        </w:tc>
        <w:tc>
          <w:tcPr>
            <w:tcW w:w="2880" w:type="dxa"/>
            <w:vMerge w:val="restart"/>
          </w:tcPr>
          <w:p w14:paraId="0132569F" w14:textId="2320D577" w:rsidR="00231F5C" w:rsidRPr="005C6F6F" w:rsidRDefault="00BF55A1" w:rsidP="0017002B">
            <w:pPr>
              <w:pStyle w:val="ny-lesson-SFinsert-table"/>
              <w:spacing w:before="40"/>
            </w:pPr>
            <w:r w:rsidRPr="005C6F6F">
              <w:rPr>
                <w:noProof/>
              </w:rPr>
              <w:drawing>
                <wp:anchor distT="0" distB="0" distL="114300" distR="114300" simplePos="0" relativeHeight="251673088" behindDoc="1" locked="0" layoutInCell="1" allowOverlap="1" wp14:anchorId="043E3F60" wp14:editId="728DD495">
                  <wp:simplePos x="0" y="0"/>
                  <wp:positionH relativeFrom="column">
                    <wp:posOffset>78105</wp:posOffset>
                  </wp:positionH>
                  <wp:positionV relativeFrom="paragraph">
                    <wp:posOffset>647065</wp:posOffset>
                  </wp:positionV>
                  <wp:extent cx="1619250" cy="720090"/>
                  <wp:effectExtent l="0" t="0" r="0" b="3810"/>
                  <wp:wrapTight wrapText="bothSides">
                    <wp:wrapPolygon edited="0">
                      <wp:start x="0" y="0"/>
                      <wp:lineTo x="0" y="21143"/>
                      <wp:lineTo x="21346" y="21143"/>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19250" cy="720090"/>
                          </a:xfrm>
                          <a:prstGeom prst="rect">
                            <a:avLst/>
                          </a:prstGeom>
                        </pic:spPr>
                      </pic:pic>
                    </a:graphicData>
                  </a:graphic>
                </wp:anchor>
              </w:drawing>
            </w:r>
            <w:r w:rsidR="00231F5C" w:rsidRPr="005C6F6F">
              <w:t xml:space="preserve">In the figure below, </w:t>
            </w:r>
            <m:oMath>
              <m:r>
                <m:rPr>
                  <m:sty m:val="bi"/>
                </m:rPr>
                <w:rPr>
                  <w:rFonts w:ascii="Cambria Math" w:hAnsi="Cambria Math"/>
                </w:rPr>
                <m:t>BE</m:t>
              </m:r>
              <m:r>
                <m:rPr>
                  <m:sty m:val="b"/>
                </m:rPr>
                <w:rPr>
                  <w:rFonts w:ascii="Cambria Math" w:hAnsi="Cambria Math"/>
                </w:rPr>
                <m:t>≅</m:t>
              </m:r>
              <m:r>
                <m:rPr>
                  <m:sty m:val="bi"/>
                </m:rPr>
                <w:rPr>
                  <w:rFonts w:ascii="Cambria Math" w:hAnsi="Cambria Math"/>
                </w:rPr>
                <m:t>DE</m:t>
              </m:r>
            </m:oMath>
            <w:r w:rsidR="00231F5C" w:rsidRPr="005C6F6F">
              <w:t xml:space="preserve"> and </w:t>
            </w:r>
            <m:oMath>
              <m:r>
                <m:rPr>
                  <m:sty m:val="b"/>
                </m:rPr>
                <w:rPr>
                  <w:rFonts w:ascii="Cambria Math" w:hAnsi="Cambria Math"/>
                </w:rPr>
                <m:t>∠</m:t>
              </m:r>
              <m:r>
                <m:rPr>
                  <m:sty m:val="bi"/>
                </m:rPr>
                <w:rPr>
                  <w:rFonts w:ascii="Cambria Math" w:hAnsi="Cambria Math"/>
                </w:rPr>
                <m:t>CBE</m:t>
              </m:r>
              <m:r>
                <m:rPr>
                  <m:sty m:val="b"/>
                </m:rPr>
                <w:rPr>
                  <w:rFonts w:ascii="Cambria Math" w:hAnsi="Cambria Math"/>
                </w:rPr>
                <m:t>≅∠</m:t>
              </m:r>
              <m:r>
                <m:rPr>
                  <m:sty m:val="bi"/>
                </m:rPr>
                <w:rPr>
                  <w:rFonts w:ascii="Cambria Math" w:hAnsi="Cambria Math"/>
                </w:rPr>
                <m:t>ADE</m:t>
              </m:r>
            </m:oMath>
            <w:r w:rsidR="00231F5C" w:rsidRPr="005C6F6F">
              <w:t xml:space="preserve">. </w:t>
            </w:r>
            <w:r w:rsidR="00F244B9" w:rsidRPr="005C6F6F">
              <w:t xml:space="preserve"> </w:t>
            </w:r>
            <w:r w:rsidR="00231F5C" w:rsidRPr="005C6F6F">
              <w:t xml:space="preserve">Prove </w:t>
            </w:r>
            <m:oMath>
              <m:r>
                <m:rPr>
                  <m:sty m:val="bi"/>
                </m:rPr>
                <w:rPr>
                  <w:rFonts w:ascii="Cambria Math" w:hAnsi="Cambria Math"/>
                </w:rPr>
                <m:t>ABCD</m:t>
              </m:r>
            </m:oMath>
            <w:r w:rsidR="00231F5C" w:rsidRPr="005C6F6F">
              <w:t xml:space="preserve"> is a parallelogram.</w:t>
            </w:r>
            <w:r w:rsidR="0073155C" w:rsidRPr="005C6F6F">
              <w:t xml:space="preserve"> </w:t>
            </w:r>
          </w:p>
        </w:tc>
        <w:tc>
          <w:tcPr>
            <w:tcW w:w="2670" w:type="dxa"/>
            <w:vMerge w:val="restart"/>
          </w:tcPr>
          <w:p w14:paraId="60FEFCA4" w14:textId="0E5B192E" w:rsidR="009A50A8" w:rsidRDefault="0073155C" w:rsidP="0017002B">
            <w:pPr>
              <w:pStyle w:val="ny-lesson-SFinsert-response-table"/>
              <w:spacing w:before="40"/>
            </w:pPr>
            <m:oMath>
              <m:r>
                <m:rPr>
                  <m:sty m:val="bi"/>
                </m:rPr>
                <w:rPr>
                  <w:rFonts w:ascii="Cambria Math" w:hAnsi="Cambria Math"/>
                </w:rPr>
                <m:t>∠BEC≅∠AED</m:t>
              </m:r>
            </m:oMath>
            <w:r w:rsidR="009A50A8" w:rsidRPr="0017002B">
              <w:rPr>
                <w:i w:val="0"/>
              </w:rPr>
              <w:t xml:space="preserve">, </w:t>
            </w:r>
            <w:r w:rsidR="00231F5C" w:rsidRPr="0073155C">
              <w:t>v</w:t>
            </w:r>
            <w:r w:rsidR="00CA3BA7">
              <w:t>ertical angles are equal in measure</w:t>
            </w:r>
            <w:r w:rsidR="00F244B9">
              <w:t>.</w:t>
            </w:r>
            <w:r w:rsidR="00231F5C" w:rsidRPr="0073155C">
              <w:t xml:space="preserve"> </w:t>
            </w:r>
          </w:p>
          <w:p w14:paraId="4D8A429B" w14:textId="079E3D89" w:rsidR="009A50A8" w:rsidRDefault="0052175C" w:rsidP="0017002B">
            <w:pPr>
              <w:pStyle w:val="ny-lesson-SFinsert-response-table"/>
              <w:spacing w:before="40"/>
            </w:pPr>
            <m:oMath>
              <m:acc>
                <m:accPr>
                  <m:chr m:val="̅"/>
                  <m:ctrlPr>
                    <w:rPr>
                      <w:rFonts w:ascii="Cambria Math" w:hAnsi="Cambria Math"/>
                    </w:rPr>
                  </m:ctrlPr>
                </m:accPr>
                <m:e>
                  <m:r>
                    <m:rPr>
                      <m:sty m:val="bi"/>
                    </m:rPr>
                    <w:rPr>
                      <w:rFonts w:ascii="Cambria Math" w:hAnsi="Cambria Math"/>
                    </w:rPr>
                    <m:t>BE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DE</m:t>
                  </m:r>
                </m:e>
              </m:acc>
            </m:oMath>
            <w:r w:rsidR="009A50A8" w:rsidRPr="0017002B">
              <w:t xml:space="preserve">, and </w:t>
            </w:r>
            <m:oMath>
              <m:r>
                <m:rPr>
                  <m:sty m:val="bi"/>
                </m:rPr>
                <w:rPr>
                  <w:rFonts w:ascii="Cambria Math" w:hAnsi="Cambria Math"/>
                </w:rPr>
                <m:t>∠CBE≅∠ADE</m:t>
              </m:r>
            </m:oMath>
            <w:r w:rsidR="00231F5C" w:rsidRPr="0073155C">
              <w:t xml:space="preserve">, given.  </w:t>
            </w:r>
          </w:p>
          <w:p w14:paraId="07F9F09D" w14:textId="77777777" w:rsidR="009A50A8" w:rsidRDefault="0073155C" w:rsidP="0017002B">
            <w:pPr>
              <w:pStyle w:val="ny-lesson-SFinsert-response-table"/>
              <w:spacing w:before="40"/>
            </w:pPr>
            <m:oMath>
              <m:r>
                <m:rPr>
                  <m:sty m:val="bi"/>
                </m:rPr>
                <w:rPr>
                  <w:rFonts w:ascii="Cambria Math" w:hAnsi="Cambria Math"/>
                </w:rPr>
                <m:t>△BEC≅ △DEA</m:t>
              </m:r>
            </m:oMath>
            <w:r w:rsidR="00231F5C" w:rsidRPr="0073155C">
              <w:t xml:space="preserve">, ASA.  </w:t>
            </w:r>
          </w:p>
          <w:p w14:paraId="3192326B" w14:textId="77777777" w:rsidR="009A50A8" w:rsidRDefault="00231F5C" w:rsidP="0017002B">
            <w:pPr>
              <w:pStyle w:val="ny-lesson-SFinsert-response-table"/>
              <w:spacing w:before="40"/>
            </w:pPr>
            <w:r w:rsidRPr="0073155C">
              <w:t xml:space="preserve">By similar reasoning, we can show that </w:t>
            </w:r>
            <m:oMath>
              <m:r>
                <m:rPr>
                  <m:sty m:val="bi"/>
                </m:rPr>
                <w:rPr>
                  <w:rFonts w:ascii="Cambria Math" w:hAnsi="Cambria Math"/>
                </w:rPr>
                <m:t>△BEA≅ △DEC</m:t>
              </m:r>
            </m:oMath>
            <w:r w:rsidRPr="0073155C">
              <w:t xml:space="preserve">.  </w:t>
            </w:r>
          </w:p>
          <w:p w14:paraId="26D5ED6E" w14:textId="372BAB4F" w:rsidR="00231F5C" w:rsidRPr="00D55324" w:rsidRDefault="00231F5C" w:rsidP="0017002B">
            <w:pPr>
              <w:pStyle w:val="ny-lesson-SFinsert-response-table"/>
              <w:spacing w:before="40"/>
            </w:pPr>
            <w:r w:rsidRPr="0073155C">
              <w:t xml:space="preserve">Since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DC</m:t>
                  </m:r>
                </m:e>
              </m:acc>
            </m:oMath>
            <w:r w:rsidRPr="0073155C">
              <w:t xml:space="preserve"> and </w:t>
            </w:r>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DA</m:t>
                  </m:r>
                </m:e>
              </m:acc>
            </m:oMath>
            <w:r w:rsidRPr="0073155C">
              <w:t xml:space="preserve">, </w:t>
            </w:r>
            <m:oMath>
              <m:r>
                <m:rPr>
                  <m:sty m:val="bi"/>
                </m:rPr>
                <w:rPr>
                  <w:rFonts w:ascii="Cambria Math" w:hAnsi="Cambria Math"/>
                </w:rPr>
                <m:t>ABCD</m:t>
              </m:r>
            </m:oMath>
            <w:r w:rsidRPr="0073155C">
              <w:t xml:space="preserve"> is a parallelogram because the opposite sides are congruent (property of </w:t>
            </w:r>
            <w:r w:rsidR="00F244B9">
              <w:t>parallelogram</w:t>
            </w:r>
            <w:r w:rsidRPr="0073155C">
              <w:t>).</w:t>
            </w:r>
          </w:p>
        </w:tc>
      </w:tr>
      <w:tr w:rsidR="00231F5C" w:rsidRPr="0099043C" w14:paraId="2058BB5E" w14:textId="77777777" w:rsidTr="0017002B">
        <w:trPr>
          <w:trHeight w:val="864"/>
          <w:jc w:val="center"/>
        </w:trPr>
        <w:tc>
          <w:tcPr>
            <w:tcW w:w="2520" w:type="dxa"/>
          </w:tcPr>
          <w:p w14:paraId="0F09E899" w14:textId="756BDAF3" w:rsidR="00231F5C" w:rsidRPr="005C6F6F" w:rsidRDefault="00231F5C" w:rsidP="0017002B">
            <w:pPr>
              <w:pStyle w:val="ny-lesson-SFinsert-table"/>
              <w:spacing w:before="40"/>
            </w:pPr>
            <w:r w:rsidRPr="005C6F6F">
              <w:t xml:space="preserve">The opposite angles of a parallelogram are congruent.  </w:t>
            </w:r>
          </w:p>
          <w:p w14:paraId="0A2CFEA4" w14:textId="77777777" w:rsidR="00231F5C" w:rsidRPr="005C6F6F" w:rsidRDefault="00231F5C" w:rsidP="0017002B">
            <w:pPr>
              <w:pStyle w:val="ny-lesson-SFinsert-table"/>
              <w:spacing w:before="40"/>
            </w:pPr>
          </w:p>
        </w:tc>
        <w:tc>
          <w:tcPr>
            <w:tcW w:w="2880" w:type="dxa"/>
            <w:vMerge/>
          </w:tcPr>
          <w:p w14:paraId="7B3190DF" w14:textId="77777777" w:rsidR="00231F5C" w:rsidRPr="005C6F6F" w:rsidRDefault="00231F5C" w:rsidP="0017002B">
            <w:pPr>
              <w:pStyle w:val="ny-lesson-SFinsert-table"/>
              <w:spacing w:before="40"/>
            </w:pPr>
          </w:p>
        </w:tc>
        <w:tc>
          <w:tcPr>
            <w:tcW w:w="2670" w:type="dxa"/>
            <w:vMerge/>
          </w:tcPr>
          <w:p w14:paraId="378FBD2A" w14:textId="77777777" w:rsidR="00231F5C" w:rsidRPr="0099043C" w:rsidRDefault="00231F5C" w:rsidP="0017002B">
            <w:pPr>
              <w:pStyle w:val="ny-lesson-SFinsert-response-table"/>
              <w:spacing w:before="40"/>
            </w:pPr>
          </w:p>
        </w:tc>
      </w:tr>
      <w:tr w:rsidR="0073155C" w:rsidRPr="0099043C" w14:paraId="410DC78A" w14:textId="77777777" w:rsidTr="0017002B">
        <w:trPr>
          <w:trHeight w:val="864"/>
          <w:jc w:val="center"/>
        </w:trPr>
        <w:tc>
          <w:tcPr>
            <w:tcW w:w="2520" w:type="dxa"/>
          </w:tcPr>
          <w:p w14:paraId="0718C717" w14:textId="77777777" w:rsidR="0073155C" w:rsidRPr="005C6F6F" w:rsidRDefault="0073155C" w:rsidP="0017002B">
            <w:pPr>
              <w:pStyle w:val="ny-lesson-SFinsert-table"/>
              <w:spacing w:before="40"/>
            </w:pPr>
            <w:r w:rsidRPr="005C6F6F">
              <w:t xml:space="preserve">The diagonals of a parallelogram bisect each other.  </w:t>
            </w:r>
          </w:p>
          <w:p w14:paraId="5C9A6AD6" w14:textId="2C2DF578" w:rsidR="0073155C" w:rsidRPr="005C6F6F" w:rsidRDefault="0073155C" w:rsidP="0017002B">
            <w:pPr>
              <w:pStyle w:val="ny-lesson-SFinsert-table"/>
              <w:spacing w:before="40"/>
            </w:pPr>
          </w:p>
        </w:tc>
        <w:tc>
          <w:tcPr>
            <w:tcW w:w="2880" w:type="dxa"/>
            <w:vMerge/>
          </w:tcPr>
          <w:p w14:paraId="2B017766" w14:textId="77777777" w:rsidR="0073155C" w:rsidRPr="005C6F6F" w:rsidRDefault="0073155C" w:rsidP="0017002B">
            <w:pPr>
              <w:pStyle w:val="ny-lesson-SFinsert-table"/>
              <w:spacing w:before="40"/>
            </w:pPr>
          </w:p>
        </w:tc>
        <w:tc>
          <w:tcPr>
            <w:tcW w:w="2670" w:type="dxa"/>
            <w:vMerge/>
          </w:tcPr>
          <w:p w14:paraId="724E4DDB" w14:textId="77777777" w:rsidR="0073155C" w:rsidRPr="0099043C" w:rsidRDefault="0073155C" w:rsidP="0017002B">
            <w:pPr>
              <w:pStyle w:val="ny-lesson-SFinsert-response-table"/>
              <w:spacing w:before="40"/>
            </w:pPr>
          </w:p>
        </w:tc>
      </w:tr>
      <w:tr w:rsidR="0073155C" w:rsidRPr="0099043C" w14:paraId="49BCFEA6" w14:textId="77777777" w:rsidTr="006B2D08">
        <w:trPr>
          <w:trHeight w:val="1787"/>
          <w:jc w:val="center"/>
        </w:trPr>
        <w:tc>
          <w:tcPr>
            <w:tcW w:w="2520" w:type="dxa"/>
          </w:tcPr>
          <w:p w14:paraId="48ACD213" w14:textId="3EB3AA79" w:rsidR="0073155C" w:rsidRPr="005C6F6F" w:rsidRDefault="0073155C" w:rsidP="008F6F53">
            <w:pPr>
              <w:pStyle w:val="ny-lesson-SFinsert-table"/>
              <w:spacing w:before="40"/>
            </w:pPr>
            <w:r w:rsidRPr="005C6F6F">
              <w:t xml:space="preserve">The midsegment of a triangle is a line segment that connects the midpoints of two sides of a triangle; the midsegment is parallel to the third side of the triangle and is half the length of the third side. </w:t>
            </w:r>
          </w:p>
          <w:p w14:paraId="2903EDAF" w14:textId="4238C430" w:rsidR="0073155C" w:rsidRPr="005C6F6F" w:rsidRDefault="0073155C" w:rsidP="008F6F53">
            <w:pPr>
              <w:pStyle w:val="ny-lesson-SFinsert-table"/>
              <w:spacing w:before="40"/>
            </w:pPr>
          </w:p>
        </w:tc>
        <w:tc>
          <w:tcPr>
            <w:tcW w:w="2880" w:type="dxa"/>
          </w:tcPr>
          <w:p w14:paraId="16C210B1" w14:textId="14E31076" w:rsidR="0073155C" w:rsidRPr="005C6F6F" w:rsidRDefault="0052175C" w:rsidP="008F6F53">
            <w:pPr>
              <w:pStyle w:val="ny-lesson-SFinsert-table"/>
              <w:spacing w:before="40"/>
            </w:pPr>
            <m:oMath>
              <m:acc>
                <m:accPr>
                  <m:chr m:val="̅"/>
                  <m:ctrlPr>
                    <w:rPr>
                      <w:rFonts w:ascii="Cambria Math" w:hAnsi="Cambria Math"/>
                    </w:rPr>
                  </m:ctrlPr>
                </m:accPr>
                <m:e>
                  <m:r>
                    <m:rPr>
                      <m:sty m:val="bi"/>
                    </m:rPr>
                    <w:rPr>
                      <w:rFonts w:ascii="Cambria Math" w:hAnsi="Cambria Math"/>
                    </w:rPr>
                    <m:t>DE</m:t>
                  </m:r>
                </m:e>
              </m:acc>
            </m:oMath>
            <w:r w:rsidR="0073155C" w:rsidRPr="005C6F6F">
              <w:t xml:space="preserve"> is the midsegment of </w:t>
            </w:r>
            <m:oMath>
              <m:r>
                <m:rPr>
                  <m:sty m:val="b"/>
                </m:rPr>
                <w:rPr>
                  <w:rFonts w:ascii="Cambria Math" w:hAnsi="Cambria Math"/>
                </w:rPr>
                <m:t>△</m:t>
              </m:r>
              <m:r>
                <m:rPr>
                  <m:sty m:val="bi"/>
                </m:rPr>
                <w:rPr>
                  <w:rFonts w:ascii="Cambria Math" w:hAnsi="Cambria Math"/>
                </w:rPr>
                <m:t>ABC</m:t>
              </m:r>
            </m:oMath>
            <w:r w:rsidR="0073155C" w:rsidRPr="005C6F6F">
              <w:t xml:space="preserve">.  Find the perimeter of </w:t>
            </w:r>
            <m:oMath>
              <m:r>
                <m:rPr>
                  <m:sty m:val="b"/>
                </m:rPr>
                <w:rPr>
                  <w:rFonts w:ascii="Cambria Math" w:hAnsi="Cambria Math"/>
                </w:rPr>
                <m:t>△</m:t>
              </m:r>
              <m:r>
                <m:rPr>
                  <m:sty m:val="bi"/>
                </m:rPr>
                <w:rPr>
                  <w:rFonts w:ascii="Cambria Math" w:hAnsi="Cambria Math"/>
                </w:rPr>
                <m:t>ABC</m:t>
              </m:r>
            </m:oMath>
            <w:r w:rsidR="0073155C" w:rsidRPr="005C6F6F">
              <w:t>, given the labeled segment lengths.</w:t>
            </w:r>
          </w:p>
          <w:p w14:paraId="2E072008" w14:textId="77777777" w:rsidR="0073155C" w:rsidRPr="005C6F6F" w:rsidRDefault="0073155C" w:rsidP="008F6F53">
            <w:pPr>
              <w:pStyle w:val="ny-lesson-SFinsert-table"/>
              <w:spacing w:before="40"/>
            </w:pPr>
            <w:r w:rsidRPr="005C6F6F">
              <w:rPr>
                <w:noProof/>
              </w:rPr>
              <w:drawing>
                <wp:anchor distT="0" distB="0" distL="114300" distR="114300" simplePos="0" relativeHeight="251644416" behindDoc="1" locked="0" layoutInCell="1" allowOverlap="1" wp14:anchorId="45275164" wp14:editId="46213B09">
                  <wp:simplePos x="0" y="0"/>
                  <wp:positionH relativeFrom="column">
                    <wp:posOffset>263525</wp:posOffset>
                  </wp:positionH>
                  <wp:positionV relativeFrom="paragraph">
                    <wp:posOffset>15240</wp:posOffset>
                  </wp:positionV>
                  <wp:extent cx="1247775" cy="601345"/>
                  <wp:effectExtent l="0" t="0" r="9525" b="8255"/>
                  <wp:wrapTight wrapText="bothSides">
                    <wp:wrapPolygon edited="0">
                      <wp:start x="0" y="0"/>
                      <wp:lineTo x="0" y="21212"/>
                      <wp:lineTo x="21435" y="21212"/>
                      <wp:lineTo x="214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247775" cy="601345"/>
                          </a:xfrm>
                          <a:prstGeom prst="rect">
                            <a:avLst/>
                          </a:prstGeom>
                        </pic:spPr>
                      </pic:pic>
                    </a:graphicData>
                  </a:graphic>
                </wp:anchor>
              </w:drawing>
            </w:r>
          </w:p>
        </w:tc>
        <w:tc>
          <w:tcPr>
            <w:tcW w:w="2670" w:type="dxa"/>
          </w:tcPr>
          <w:p w14:paraId="6264A28E" w14:textId="77777777" w:rsidR="0073155C" w:rsidRPr="006B2D08" w:rsidRDefault="006B2D08" w:rsidP="008F6F53">
            <w:pPr>
              <w:pStyle w:val="ny-lesson-SFinsert-response-table"/>
              <w:spacing w:before="40"/>
            </w:pPr>
            <m:oMathPara>
              <m:oMathParaPr>
                <m:jc m:val="left"/>
              </m:oMathParaPr>
              <m:oMath>
                <m:r>
                  <m:rPr>
                    <m:sty m:val="bi"/>
                  </m:rPr>
                  <w:rPr>
                    <w:rFonts w:ascii="Cambria Math" w:hAnsi="Cambria Math"/>
                  </w:rPr>
                  <m:t>96</m:t>
                </m:r>
              </m:oMath>
            </m:oMathPara>
          </w:p>
        </w:tc>
      </w:tr>
      <w:tr w:rsidR="0073155C" w:rsidRPr="0099043C" w14:paraId="7C294CA6" w14:textId="77777777" w:rsidTr="0017002B">
        <w:trPr>
          <w:trHeight w:val="2147"/>
          <w:jc w:val="center"/>
        </w:trPr>
        <w:tc>
          <w:tcPr>
            <w:tcW w:w="2520" w:type="dxa"/>
          </w:tcPr>
          <w:p w14:paraId="7281F0B5" w14:textId="414BDE24" w:rsidR="0073155C" w:rsidRPr="005C6F6F" w:rsidRDefault="0073155C" w:rsidP="0017002B">
            <w:pPr>
              <w:pStyle w:val="ny-lesson-SFinsert-table"/>
              <w:spacing w:before="40"/>
            </w:pPr>
            <w:r w:rsidRPr="005C6F6F">
              <w:t xml:space="preserve">The three medians of a triangle are concurrent at the centroid; the centroid divides each median into two parts, from vertex to centroid and centroid to midpoint in a ratio of </w:t>
            </w:r>
            <m:oMath>
              <m:r>
                <m:rPr>
                  <m:sty m:val="bi"/>
                </m:rPr>
                <w:rPr>
                  <w:rFonts w:ascii="Cambria Math" w:hAnsi="Cambria Math"/>
                </w:rPr>
                <m:t>2:1</m:t>
              </m:r>
            </m:oMath>
            <w:r w:rsidRPr="005C6F6F">
              <w:t>.</w:t>
            </w:r>
          </w:p>
          <w:p w14:paraId="7DFC37C0" w14:textId="65FB2CCC" w:rsidR="0073155C" w:rsidRPr="005C6F6F" w:rsidRDefault="0073155C" w:rsidP="0017002B">
            <w:pPr>
              <w:pStyle w:val="ny-lesson-SFinsert-table"/>
              <w:spacing w:before="40"/>
            </w:pPr>
          </w:p>
        </w:tc>
        <w:tc>
          <w:tcPr>
            <w:tcW w:w="2880" w:type="dxa"/>
          </w:tcPr>
          <w:p w14:paraId="55EA9AA0" w14:textId="6FF27535" w:rsidR="0073155C" w:rsidRPr="005C6F6F" w:rsidRDefault="0073155C" w:rsidP="0017002B">
            <w:pPr>
              <w:pStyle w:val="ny-lesson-SFinsert-table"/>
              <w:spacing w:before="40"/>
            </w:pPr>
            <w:r w:rsidRPr="005C6F6F">
              <w:rPr>
                <w:noProof/>
              </w:rPr>
              <w:drawing>
                <wp:anchor distT="0" distB="0" distL="114300" distR="114300" simplePos="0" relativeHeight="251649536" behindDoc="1" locked="0" layoutInCell="1" allowOverlap="1" wp14:anchorId="57F2F68B" wp14:editId="03E2991F">
                  <wp:simplePos x="0" y="0"/>
                  <wp:positionH relativeFrom="column">
                    <wp:posOffset>158750</wp:posOffset>
                  </wp:positionH>
                  <wp:positionV relativeFrom="paragraph">
                    <wp:posOffset>572135</wp:posOffset>
                  </wp:positionV>
                  <wp:extent cx="1457325" cy="702945"/>
                  <wp:effectExtent l="0" t="0" r="9525" b="1905"/>
                  <wp:wrapTight wrapText="bothSides">
                    <wp:wrapPolygon edited="0">
                      <wp:start x="0" y="0"/>
                      <wp:lineTo x="0" y="21073"/>
                      <wp:lineTo x="21459" y="21073"/>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57325" cy="702945"/>
                          </a:xfrm>
                          <a:prstGeom prst="rect">
                            <a:avLst/>
                          </a:prstGeom>
                        </pic:spPr>
                      </pic:pic>
                    </a:graphicData>
                  </a:graphic>
                </wp:anchor>
              </w:drawing>
            </w:r>
            <w:r w:rsidRPr="005C6F6F">
              <w:t xml:space="preserve">If </w:t>
            </w:r>
            <m:oMath>
              <m:acc>
                <m:accPr>
                  <m:chr m:val="̅"/>
                  <m:ctrlPr>
                    <w:rPr>
                      <w:rFonts w:ascii="Cambria Math" w:hAnsi="Cambria Math"/>
                    </w:rPr>
                  </m:ctrlPr>
                </m:accPr>
                <m:e>
                  <m:r>
                    <m:rPr>
                      <m:sty m:val="bi"/>
                    </m:rPr>
                    <w:rPr>
                      <w:rFonts w:ascii="Cambria Math" w:hAnsi="Cambria Math"/>
                    </w:rPr>
                    <m:t>AE</m:t>
                  </m:r>
                </m:e>
              </m:acc>
            </m:oMath>
            <w:r w:rsidRPr="005C6F6F">
              <w:t xml:space="preserve">, </w:t>
            </w:r>
            <m:oMath>
              <m:acc>
                <m:accPr>
                  <m:chr m:val="̅"/>
                  <m:ctrlPr>
                    <w:rPr>
                      <w:rFonts w:ascii="Cambria Math" w:hAnsi="Cambria Math"/>
                    </w:rPr>
                  </m:ctrlPr>
                </m:accPr>
                <m:e>
                  <m:r>
                    <m:rPr>
                      <m:sty m:val="bi"/>
                    </m:rPr>
                    <w:rPr>
                      <w:rFonts w:ascii="Cambria Math" w:hAnsi="Cambria Math"/>
                    </w:rPr>
                    <m:t>BF</m:t>
                  </m:r>
                </m:e>
              </m:acc>
            </m:oMath>
            <w:r w:rsidRPr="005C6F6F">
              <w:t xml:space="preserve">, and </w:t>
            </w:r>
            <m:oMath>
              <m:acc>
                <m:accPr>
                  <m:chr m:val="̅"/>
                  <m:ctrlPr>
                    <w:rPr>
                      <w:rFonts w:ascii="Cambria Math" w:hAnsi="Cambria Math"/>
                    </w:rPr>
                  </m:ctrlPr>
                </m:accPr>
                <m:e>
                  <m:r>
                    <m:rPr>
                      <m:sty m:val="bi"/>
                    </m:rPr>
                    <w:rPr>
                      <w:rFonts w:ascii="Cambria Math" w:hAnsi="Cambria Math"/>
                    </w:rPr>
                    <m:t>CD</m:t>
                  </m:r>
                </m:e>
              </m:acc>
            </m:oMath>
            <w:r w:rsidRPr="005C6F6F">
              <w:t xml:space="preserve"> are medians of </w:t>
            </w:r>
            <m:oMath>
              <m:r>
                <m:rPr>
                  <m:sty m:val="bi"/>
                </m:rPr>
                <w:rPr>
                  <w:rFonts w:ascii="Cambria Math" w:hAnsi="Cambria Math"/>
                </w:rPr>
                <w:br/>
              </m:r>
              <m:r>
                <m:rPr>
                  <m:sty m:val="b"/>
                </m:rPr>
                <w:rPr>
                  <w:rFonts w:ascii="Cambria Math" w:hAnsi="Cambria Math"/>
                </w:rPr>
                <m:t>△</m:t>
              </m:r>
              <m:r>
                <m:rPr>
                  <m:sty m:val="bi"/>
                </m:rPr>
                <w:rPr>
                  <w:rFonts w:ascii="Cambria Math" w:hAnsi="Cambria Math"/>
                </w:rPr>
                <m:t>ABC</m:t>
              </m:r>
            </m:oMath>
            <w:r w:rsidRPr="005C6F6F">
              <w:t xml:space="preserve">, find the lengths of segments </w:t>
            </w:r>
            <m:oMath>
              <m:r>
                <m:rPr>
                  <m:sty m:val="bi"/>
                </m:rPr>
                <w:rPr>
                  <w:rFonts w:ascii="Cambria Math" w:hAnsi="Cambria Math"/>
                </w:rPr>
                <m:t>BG</m:t>
              </m:r>
            </m:oMath>
            <w:r w:rsidRPr="005C6F6F">
              <w:t xml:space="preserve">, </w:t>
            </w:r>
            <m:oMath>
              <m:r>
                <m:rPr>
                  <m:sty m:val="bi"/>
                </m:rPr>
                <w:rPr>
                  <w:rFonts w:ascii="Cambria Math" w:hAnsi="Cambria Math"/>
                </w:rPr>
                <m:t>GE</m:t>
              </m:r>
            </m:oMath>
            <w:r w:rsidRPr="005C6F6F">
              <w:t xml:space="preserve">, and </w:t>
            </w:r>
            <m:oMath>
              <m:r>
                <m:rPr>
                  <m:sty m:val="bi"/>
                </m:rPr>
                <w:rPr>
                  <w:rFonts w:ascii="Cambria Math" w:hAnsi="Cambria Math"/>
                </w:rPr>
                <m:t>CG</m:t>
              </m:r>
            </m:oMath>
            <w:r w:rsidRPr="005C6F6F">
              <w:t>, given the labeled lengths.</w:t>
            </w:r>
          </w:p>
        </w:tc>
        <w:tc>
          <w:tcPr>
            <w:tcW w:w="2670" w:type="dxa"/>
          </w:tcPr>
          <w:p w14:paraId="243AE1C4" w14:textId="77777777" w:rsidR="0073155C" w:rsidRPr="005C6F6F" w:rsidRDefault="006B2D08" w:rsidP="0017002B">
            <w:pPr>
              <w:pStyle w:val="ny-lesson-SFinsert-response-table"/>
              <w:spacing w:before="40"/>
              <w:rPr>
                <w:i w:val="0"/>
              </w:rPr>
            </w:pPr>
            <m:oMathPara>
              <m:oMathParaPr>
                <m:jc m:val="left"/>
              </m:oMathParaPr>
              <m:oMath>
                <m:r>
                  <m:rPr>
                    <m:sty m:val="bi"/>
                  </m:rPr>
                  <w:rPr>
                    <w:rFonts w:ascii="Cambria Math" w:hAnsi="Cambria Math"/>
                  </w:rPr>
                  <m:t>BG = 10</m:t>
                </m:r>
              </m:oMath>
            </m:oMathPara>
          </w:p>
          <w:p w14:paraId="01F3D66D" w14:textId="77777777" w:rsidR="0073155C" w:rsidRPr="005C6F6F" w:rsidRDefault="006B2D08" w:rsidP="0017002B">
            <w:pPr>
              <w:pStyle w:val="ny-lesson-SFinsert-response-table"/>
              <w:spacing w:before="40"/>
              <w:rPr>
                <w:i w:val="0"/>
              </w:rPr>
            </w:pPr>
            <m:oMathPara>
              <m:oMathParaPr>
                <m:jc m:val="left"/>
              </m:oMathParaPr>
              <m:oMath>
                <m:r>
                  <m:rPr>
                    <m:sty m:val="bi"/>
                  </m:rPr>
                  <w:rPr>
                    <w:rFonts w:ascii="Cambria Math" w:hAnsi="Cambria Math"/>
                  </w:rPr>
                  <m:t>GE = 6</m:t>
                </m:r>
              </m:oMath>
            </m:oMathPara>
          </w:p>
          <w:p w14:paraId="0275CC3F" w14:textId="77777777" w:rsidR="0073155C" w:rsidRPr="006B2D08" w:rsidRDefault="006B2D08" w:rsidP="0017002B">
            <w:pPr>
              <w:pStyle w:val="ny-lesson-SFinsert-response-table"/>
              <w:spacing w:before="40"/>
            </w:pPr>
            <m:oMathPara>
              <m:oMathParaPr>
                <m:jc m:val="left"/>
              </m:oMathParaPr>
              <m:oMath>
                <m:r>
                  <m:rPr>
                    <m:sty m:val="bi"/>
                  </m:rPr>
                  <w:rPr>
                    <w:rFonts w:ascii="Cambria Math" w:hAnsi="Cambria Math"/>
                  </w:rPr>
                  <m:t>CG = 16</m:t>
                </m:r>
              </m:oMath>
            </m:oMathPara>
          </w:p>
        </w:tc>
      </w:tr>
    </w:tbl>
    <w:p w14:paraId="576E833F" w14:textId="77777777" w:rsidR="0073155C" w:rsidRDefault="0073155C" w:rsidP="005A440D">
      <w:pPr>
        <w:pStyle w:val="ny-lesson-paragraph"/>
      </w:pPr>
    </w:p>
    <w:p w14:paraId="45ADDF54" w14:textId="77777777" w:rsidR="0073155C" w:rsidRDefault="0073155C" w:rsidP="0073155C">
      <w:pPr>
        <w:pStyle w:val="ny-lesson-hdr-1"/>
      </w:pPr>
      <w:r>
        <w:t>Exit Ticket (</w:t>
      </w:r>
      <w:r w:rsidR="00A54953">
        <w:t xml:space="preserve">5 </w:t>
      </w:r>
      <w:r w:rsidR="00BF55A1">
        <w:t>minutes</w:t>
      </w:r>
      <w:r>
        <w:t>)</w:t>
      </w:r>
      <w:r>
        <w:br w:type="page"/>
      </w:r>
    </w:p>
    <w:p w14:paraId="3A5D7262" w14:textId="77777777" w:rsidR="00231F5C" w:rsidRPr="008D762B" w:rsidRDefault="00231F5C" w:rsidP="005A440D">
      <w:pPr>
        <w:pStyle w:val="ny-lesson-paragraph"/>
      </w:pPr>
      <w:r w:rsidRPr="008D762B">
        <w:lastRenderedPageBreak/>
        <w:t>Name ___________________________________________________</w:t>
      </w:r>
      <w:r w:rsidRPr="008D762B">
        <w:tab/>
      </w:r>
      <w:r w:rsidRPr="008D762B">
        <w:tab/>
        <w:t>Date____________________</w:t>
      </w:r>
    </w:p>
    <w:p w14:paraId="2DF9DD6A" w14:textId="2F49972D" w:rsidR="00231F5C" w:rsidRDefault="00A86F29" w:rsidP="00231F5C">
      <w:pPr>
        <w:pStyle w:val="ny-lesson-header"/>
        <w:jc w:val="both"/>
      </w:pPr>
      <w:r>
        <w:t>Lesson 34</w:t>
      </w:r>
      <w:r w:rsidR="00231F5C" w:rsidRPr="00D0546C">
        <w:t>:</w:t>
      </w:r>
      <w:r w:rsidR="00231F5C">
        <w:t xml:space="preserve"> </w:t>
      </w:r>
      <w:r w:rsidR="00231F5C" w:rsidRPr="00D0546C">
        <w:t xml:space="preserve"> </w:t>
      </w:r>
      <w:r w:rsidR="00231F5C">
        <w:t>Review of the Assumptions</w:t>
      </w:r>
    </w:p>
    <w:p w14:paraId="65AFEDBE" w14:textId="77777777" w:rsidR="006B2D08" w:rsidRDefault="006B2D08" w:rsidP="00231F5C">
      <w:pPr>
        <w:pStyle w:val="ny-callout-hdr"/>
      </w:pPr>
    </w:p>
    <w:p w14:paraId="294081BE" w14:textId="77777777" w:rsidR="00231F5C" w:rsidRDefault="00231F5C" w:rsidP="00231F5C">
      <w:pPr>
        <w:pStyle w:val="ny-callout-hdr"/>
      </w:pPr>
      <w:r>
        <w:t>Exit Ticket</w:t>
      </w:r>
    </w:p>
    <w:p w14:paraId="2ABE2932" w14:textId="1DB2732C" w:rsidR="00231F5C" w:rsidRDefault="00231F5C" w:rsidP="00231F5C">
      <w:pPr>
        <w:pStyle w:val="ny-callout-hdr"/>
      </w:pPr>
    </w:p>
    <w:p w14:paraId="5C3F2E77" w14:textId="3DE2C864" w:rsidR="00886A15" w:rsidRDefault="00231F5C" w:rsidP="006B2D08">
      <w:pPr>
        <w:pStyle w:val="ny-lesson-paragraph"/>
      </w:pPr>
      <w:r>
        <w:t xml:space="preserve">The inner parallelogram in the figure is formed from the midsegments of the four triangles created by the outer parallelogram’s diagonals.  The lengths of the smaller and larger midsegments are as indicated.  If the perimeter of the outer parallelogram is </w:t>
      </w:r>
      <m:oMath>
        <m:r>
          <w:rPr>
            <w:rFonts w:ascii="Cambria Math" w:hAnsi="Cambria Math"/>
          </w:rPr>
          <m:t>40</m:t>
        </m:r>
      </m:oMath>
      <w:r>
        <w:t xml:space="preserve">, find the value of </w:t>
      </w:r>
      <m:oMath>
        <m:r>
          <w:rPr>
            <w:rFonts w:ascii="Cambria Math" w:hAnsi="Cambria Math"/>
          </w:rPr>
          <m:t>x</m:t>
        </m:r>
      </m:oMath>
      <w:r>
        <w:rPr>
          <w:i/>
        </w:rPr>
        <w:t>.</w:t>
      </w:r>
      <w:r>
        <w:t xml:space="preserve">  </w:t>
      </w:r>
    </w:p>
    <w:p w14:paraId="7EE67A1F" w14:textId="7158BB32" w:rsidR="00231F5C" w:rsidRDefault="009A50A8" w:rsidP="005A440D">
      <w:pPr>
        <w:pStyle w:val="ny-callout-hdr"/>
      </w:pPr>
      <w:r w:rsidRPr="0085570A">
        <w:rPr>
          <w:noProof/>
        </w:rPr>
        <w:drawing>
          <wp:anchor distT="0" distB="0" distL="114300" distR="114300" simplePos="0" relativeHeight="251622912" behindDoc="1" locked="0" layoutInCell="1" allowOverlap="1" wp14:anchorId="6CD03951" wp14:editId="2718ED5D">
            <wp:simplePos x="0" y="0"/>
            <wp:positionH relativeFrom="column">
              <wp:posOffset>3602990</wp:posOffset>
            </wp:positionH>
            <wp:positionV relativeFrom="paragraph">
              <wp:posOffset>68580</wp:posOffset>
            </wp:positionV>
            <wp:extent cx="2552700" cy="1215390"/>
            <wp:effectExtent l="0" t="0" r="0" b="0"/>
            <wp:wrapTight wrapText="bothSides">
              <wp:wrapPolygon edited="0">
                <wp:start x="0" y="0"/>
                <wp:lineTo x="0" y="21329"/>
                <wp:lineTo x="21439" y="21329"/>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52700" cy="1215390"/>
                    </a:xfrm>
                    <a:prstGeom prst="rect">
                      <a:avLst/>
                    </a:prstGeom>
                  </pic:spPr>
                </pic:pic>
              </a:graphicData>
            </a:graphic>
          </wp:anchor>
        </w:drawing>
      </w:r>
      <w:r w:rsidR="00231F5C">
        <w:br w:type="page"/>
        <w:t xml:space="preserve">Exit Ticket Sample </w:t>
      </w:r>
      <w:r w:rsidR="005A440D">
        <w:t>Solutions</w:t>
      </w:r>
    </w:p>
    <w:p w14:paraId="064185FC" w14:textId="542D51AF" w:rsidR="009A50A8" w:rsidRDefault="009A50A8" w:rsidP="006B2D08">
      <w:pPr>
        <w:pStyle w:val="ny-lesson-SFinsert"/>
      </w:pPr>
      <w:r>
        <w:rPr>
          <w:noProof/>
        </w:rPr>
        <mc:AlternateContent>
          <mc:Choice Requires="wps">
            <w:drawing>
              <wp:anchor distT="0" distB="0" distL="114300" distR="114300" simplePos="0" relativeHeight="251698688" behindDoc="0" locked="0" layoutInCell="1" allowOverlap="1" wp14:anchorId="5EDF4C19" wp14:editId="0256DDFC">
                <wp:simplePos x="0" y="0"/>
                <wp:positionH relativeFrom="margin">
                  <wp:align>center</wp:align>
                </wp:positionH>
                <wp:positionV relativeFrom="paragraph">
                  <wp:posOffset>224790</wp:posOffset>
                </wp:positionV>
                <wp:extent cx="5303520" cy="127635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76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A96E" id="Rectangle 29" o:spid="_x0000_s1026" style="position:absolute;margin-left:0;margin-top:17.7pt;width:417.6pt;height:100.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" filled="f" strokecolor="#4f6228" strokeweight="1.15pt">
                <v:path arrowok="t"/>
                <w10:wrap anchorx="margin"/>
              </v:rect>
            </w:pict>
          </mc:Fallback>
        </mc:AlternateContent>
      </w:r>
    </w:p>
    <w:p w14:paraId="14402DE1" w14:textId="69A383B5" w:rsidR="00231F5C" w:rsidRDefault="000B0D68" w:rsidP="006B2D08">
      <w:pPr>
        <w:pStyle w:val="ny-lesson-SFinsert"/>
        <w:rPr>
          <w:color w:val="auto"/>
        </w:rPr>
      </w:pPr>
      <w:r w:rsidRPr="0085570A">
        <w:rPr>
          <w:noProof/>
        </w:rPr>
        <w:drawing>
          <wp:anchor distT="0" distB="0" distL="114300" distR="114300" simplePos="0" relativeHeight="251703808" behindDoc="1" locked="0" layoutInCell="1" allowOverlap="1" wp14:anchorId="37774BED" wp14:editId="598EADD0">
            <wp:simplePos x="0" y="0"/>
            <wp:positionH relativeFrom="column">
              <wp:posOffset>3678555</wp:posOffset>
            </wp:positionH>
            <wp:positionV relativeFrom="paragraph">
              <wp:posOffset>305435</wp:posOffset>
            </wp:positionV>
            <wp:extent cx="2029460" cy="969010"/>
            <wp:effectExtent l="0" t="0" r="8890" b="2540"/>
            <wp:wrapTight wrapText="bothSides">
              <wp:wrapPolygon edited="0">
                <wp:start x="0" y="0"/>
                <wp:lineTo x="0" y="21232"/>
                <wp:lineTo x="21492" y="21232"/>
                <wp:lineTo x="2149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0">
                      <a:extLst>
                        <a:ext uri="{28A0092B-C50C-407E-A947-70E740481C1C}">
                          <a14:useLocalDpi xmlns:a14="http://schemas.microsoft.com/office/drawing/2010/main" val="0"/>
                        </a:ext>
                      </a:extLst>
                    </a:blip>
                    <a:stretch>
                      <a:fillRect/>
                    </a:stretch>
                  </pic:blipFill>
                  <pic:spPr>
                    <a:xfrm>
                      <a:off x="0" y="0"/>
                      <a:ext cx="2029460" cy="969010"/>
                    </a:xfrm>
                    <a:prstGeom prst="rect">
                      <a:avLst/>
                    </a:prstGeom>
                  </pic:spPr>
                </pic:pic>
              </a:graphicData>
            </a:graphic>
          </wp:anchor>
        </w:drawing>
      </w:r>
      <w:r w:rsidR="00ED76C5">
        <w:t>The inner parallelogram in the figure is formed from the mid</w:t>
      </w:r>
      <w:r w:rsidR="00AB3BDB">
        <w:t>-</w:t>
      </w:r>
      <w:r w:rsidR="00ED76C5">
        <w:t>segments of the four triangles created by the outer parallelogram’s diagonals.  The lengths of the smaller and larger mid</w:t>
      </w:r>
      <w:r w:rsidR="00AB3BDB">
        <w:t>-</w:t>
      </w:r>
      <w:r w:rsidR="00ED76C5">
        <w:t xml:space="preserve">segments are as indicated.  If the perimeter of the outer parallelogram is </w:t>
      </w:r>
      <m:oMath>
        <m:r>
          <m:rPr>
            <m:sty m:val="bi"/>
          </m:rPr>
          <w:rPr>
            <w:rFonts w:ascii="Cambria Math" w:hAnsi="Cambria Math"/>
          </w:rPr>
          <m:t>40</m:t>
        </m:r>
      </m:oMath>
      <w:r w:rsidR="00ED76C5">
        <w:t xml:space="preserve">, find the value of </w:t>
      </w:r>
      <m:oMath>
        <m:r>
          <m:rPr>
            <m:sty m:val="bi"/>
          </m:rPr>
          <w:rPr>
            <w:rFonts w:ascii="Cambria Math" w:hAnsi="Cambria Math"/>
          </w:rPr>
          <m:t>x</m:t>
        </m:r>
      </m:oMath>
      <w:r w:rsidR="00ED76C5">
        <w:rPr>
          <w:i/>
        </w:rPr>
        <w:t>.</w:t>
      </w:r>
      <w:r w:rsidR="00ED76C5">
        <w:t xml:space="preserve"> </w:t>
      </w:r>
    </w:p>
    <w:p w14:paraId="7D2CC0D7" w14:textId="5232D54A" w:rsidR="00231F5C" w:rsidRPr="005C6F6F" w:rsidRDefault="006B2D08" w:rsidP="005C6F6F">
      <w:pPr>
        <w:pStyle w:val="ny-lesson-SFinsert-response"/>
      </w:pPr>
      <m:oMathPara>
        <m:oMathParaPr>
          <m:jc m:val="left"/>
        </m:oMathParaPr>
        <m:oMath>
          <m:r>
            <m:rPr>
              <m:sty m:val="bi"/>
            </m:rPr>
            <w:rPr>
              <w:rFonts w:ascii="Cambria Math" w:hAnsi="Cambria Math"/>
            </w:rPr>
            <m:t>x=4</m:t>
          </m:r>
          <m:r>
            <m:rPr>
              <m:sty m:val="bi"/>
            </m:rPr>
            <w:br/>
          </m:r>
        </m:oMath>
      </m:oMathPara>
    </w:p>
    <w:p w14:paraId="2920985C" w14:textId="77777777" w:rsidR="005C6F6F" w:rsidRDefault="005C6F6F" w:rsidP="005C6F6F">
      <w:pPr>
        <w:pStyle w:val="ny-lesson-SFinsert"/>
      </w:pPr>
    </w:p>
    <w:p w14:paraId="35F5E3C5" w14:textId="77777777" w:rsidR="009A50A8" w:rsidRDefault="009A50A8" w:rsidP="00231F5C">
      <w:pPr>
        <w:pStyle w:val="ny-callout-hdr"/>
      </w:pPr>
    </w:p>
    <w:p w14:paraId="352FDC1A" w14:textId="77777777" w:rsidR="009A50A8" w:rsidRDefault="009A50A8" w:rsidP="00231F5C">
      <w:pPr>
        <w:pStyle w:val="ny-callout-hdr"/>
      </w:pPr>
    </w:p>
    <w:p w14:paraId="64A23B3D" w14:textId="77777777" w:rsidR="009A50A8" w:rsidRDefault="009A50A8" w:rsidP="00231F5C">
      <w:pPr>
        <w:pStyle w:val="ny-callout-hdr"/>
      </w:pPr>
    </w:p>
    <w:p w14:paraId="7A45CF6B" w14:textId="1BC7483E" w:rsidR="00231F5C" w:rsidRDefault="00231F5C" w:rsidP="00231F5C">
      <w:pPr>
        <w:pStyle w:val="ny-callout-hdr"/>
      </w:pPr>
      <w:r>
        <w:t xml:space="preserve">Problem Set Sample </w:t>
      </w:r>
      <w:r w:rsidR="005A440D">
        <w:t>Solutions</w:t>
      </w:r>
    </w:p>
    <w:p w14:paraId="05459850" w14:textId="29C0DC85" w:rsidR="009A50A8" w:rsidRDefault="000B0D68" w:rsidP="00ED76C5">
      <w:pPr>
        <w:pStyle w:val="ny-lesson-SFinsert"/>
      </w:pPr>
      <w:r>
        <w:rPr>
          <w:noProof/>
          <w:sz w:val="20"/>
        </w:rPr>
        <mc:AlternateContent>
          <mc:Choice Requires="wps">
            <w:drawing>
              <wp:anchor distT="0" distB="0" distL="114300" distR="114300" simplePos="0" relativeHeight="251716096" behindDoc="1" locked="0" layoutInCell="1" allowOverlap="1" wp14:anchorId="3B04529B" wp14:editId="339010AD">
                <wp:simplePos x="0" y="0"/>
                <wp:positionH relativeFrom="margin">
                  <wp:align>center</wp:align>
                </wp:positionH>
                <wp:positionV relativeFrom="paragraph">
                  <wp:posOffset>224790</wp:posOffset>
                </wp:positionV>
                <wp:extent cx="5303520" cy="4665133"/>
                <wp:effectExtent l="0" t="0" r="11430"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651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C742" id="Rectangle 28" o:spid="_x0000_s1026" style="position:absolute;margin-left:0;margin-top:17.7pt;width:417.6pt;height:367.35pt;z-index:-25160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" filled="f" strokecolor="#4f6228" strokeweight="1.15pt">
                <v:path arrowok="t"/>
                <w10:wrap anchorx="margin"/>
              </v:rect>
            </w:pict>
          </mc:Fallback>
        </mc:AlternateContent>
      </w:r>
    </w:p>
    <w:p w14:paraId="6D2FD1E7" w14:textId="59F0DE59" w:rsidR="00231F5C" w:rsidRPr="006B7C0D" w:rsidRDefault="00231F5C" w:rsidP="00ED76C5">
      <w:pPr>
        <w:pStyle w:val="ny-lesson-SFinsert"/>
      </w:pPr>
      <w:r w:rsidRPr="006B7C0D">
        <w:t xml:space="preserve">Use any of the assumptions, facts, and/or properties presented in the tables above to find </w:t>
      </w:r>
      <m:oMath>
        <m:r>
          <m:rPr>
            <m:sty m:val="bi"/>
          </m:rPr>
          <w:rPr>
            <w:rFonts w:ascii="Cambria Math" w:hAnsi="Cambria Math"/>
          </w:rPr>
          <m:t>x</m:t>
        </m:r>
      </m:oMath>
      <w:r w:rsidRPr="006B7C0D">
        <w:t xml:space="preserve"> and/or </w:t>
      </w:r>
      <m:oMath>
        <m:r>
          <m:rPr>
            <m:sty m:val="bi"/>
          </m:rPr>
          <w:rPr>
            <w:rFonts w:ascii="Cambria Math" w:hAnsi="Cambria Math"/>
          </w:rPr>
          <m:t>y</m:t>
        </m:r>
      </m:oMath>
      <w:r w:rsidRPr="006B7C0D">
        <w:t xml:space="preserve"> in each figure below.  Justify your solutions.</w:t>
      </w:r>
    </w:p>
    <w:p w14:paraId="5E94862C" w14:textId="02C176C3" w:rsidR="00231F5C" w:rsidRDefault="005C6F6F" w:rsidP="00371416">
      <w:pPr>
        <w:pStyle w:val="ny-lesson-SFinsert"/>
      </w:pPr>
      <w:r w:rsidRPr="00E4305D">
        <w:rPr>
          <w:noProof/>
          <w:color w:val="auto"/>
          <w:szCs w:val="20"/>
        </w:rPr>
        <w:drawing>
          <wp:anchor distT="0" distB="0" distL="114300" distR="114300" simplePos="0" relativeHeight="251653632" behindDoc="1" locked="0" layoutInCell="1" allowOverlap="1" wp14:anchorId="2FE1D276" wp14:editId="40515328">
            <wp:simplePos x="0" y="0"/>
            <wp:positionH relativeFrom="column">
              <wp:posOffset>3698240</wp:posOffset>
            </wp:positionH>
            <wp:positionV relativeFrom="paragraph">
              <wp:posOffset>171450</wp:posOffset>
            </wp:positionV>
            <wp:extent cx="1985645" cy="883285"/>
            <wp:effectExtent l="0" t="0" r="0" b="0"/>
            <wp:wrapTight wrapText="bothSides">
              <wp:wrapPolygon edited="0">
                <wp:start x="0" y="0"/>
                <wp:lineTo x="0" y="20963"/>
                <wp:lineTo x="21344" y="20963"/>
                <wp:lineTo x="2134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1">
                      <a:extLst>
                        <a:ext uri="{28A0092B-C50C-407E-A947-70E740481C1C}">
                          <a14:useLocalDpi xmlns:a14="http://schemas.microsoft.com/office/drawing/2010/main" val="0"/>
                        </a:ext>
                      </a:extLst>
                    </a:blip>
                    <a:stretch>
                      <a:fillRect/>
                    </a:stretch>
                  </pic:blipFill>
                  <pic:spPr>
                    <a:xfrm>
                      <a:off x="0" y="0"/>
                      <a:ext cx="1985645" cy="883285"/>
                    </a:xfrm>
                    <a:prstGeom prst="rect">
                      <a:avLst/>
                    </a:prstGeom>
                  </pic:spPr>
                </pic:pic>
              </a:graphicData>
            </a:graphic>
          </wp:anchor>
        </w:drawing>
      </w:r>
    </w:p>
    <w:p w14:paraId="02EC3E8C" w14:textId="6655D325" w:rsidR="00ED76C5" w:rsidRDefault="00231F5C" w:rsidP="00ED76C5">
      <w:pPr>
        <w:pStyle w:val="ny-lesson-SFinsert-number-list"/>
        <w:numPr>
          <w:ilvl w:val="0"/>
          <w:numId w:val="32"/>
        </w:numPr>
      </w:pPr>
      <w:r>
        <w:t xml:space="preserve">Find the perimeter of parallelogram </w:t>
      </w:r>
      <m:oMath>
        <m:r>
          <m:rPr>
            <m:sty m:val="bi"/>
          </m:rPr>
          <w:rPr>
            <w:rFonts w:ascii="Cambria Math" w:hAnsi="Cambria Math"/>
          </w:rPr>
          <m:t>ABCD</m:t>
        </m:r>
      </m:oMath>
      <w:r>
        <w:t>.  Justify your solution.</w:t>
      </w:r>
      <w:r w:rsidRPr="00E4305D">
        <w:rPr>
          <w:noProof/>
        </w:rPr>
        <w:t xml:space="preserve"> </w:t>
      </w:r>
    </w:p>
    <w:p w14:paraId="3C283E4D" w14:textId="00CD2DF5" w:rsidR="00ED76C5" w:rsidRPr="005C6F6F" w:rsidRDefault="006B2D08" w:rsidP="00ED76C5">
      <w:pPr>
        <w:pStyle w:val="ny-lesson-SFinsert-response-number-list"/>
        <w:numPr>
          <w:ilvl w:val="0"/>
          <w:numId w:val="0"/>
        </w:numPr>
        <w:ind w:left="1224"/>
        <w:rPr>
          <w:noProof/>
        </w:rPr>
      </w:pPr>
      <m:oMath>
        <m:r>
          <m:rPr>
            <m:sty m:val="bi"/>
          </m:rPr>
          <w:rPr>
            <w:rFonts w:ascii="Cambria Math" w:hAnsi="Cambria Math"/>
            <w:noProof/>
          </w:rPr>
          <m:t>100</m:t>
        </m:r>
      </m:oMath>
      <w:r w:rsidR="009A50A8" w:rsidRPr="0017002B">
        <w:rPr>
          <w:i w:val="0"/>
        </w:rPr>
        <w:t>,</w:t>
      </w:r>
      <m:oMath>
        <m:r>
          <m:rPr>
            <m:sty m:val="bi"/>
          </m:rPr>
          <w:rPr>
            <w:rFonts w:ascii="Cambria Math" w:hAnsi="Cambria Math"/>
            <w:noProof/>
          </w:rPr>
          <m:t xml:space="preserve"> 15=x+4</m:t>
        </m:r>
      </m:oMath>
      <w:r w:rsidR="009A50A8" w:rsidRPr="0017002B">
        <w:rPr>
          <w:i w:val="0"/>
        </w:rPr>
        <w:t>,</w:t>
      </w:r>
      <m:oMath>
        <m:r>
          <m:rPr>
            <m:sty m:val="bi"/>
          </m:rPr>
          <w:rPr>
            <w:rFonts w:ascii="Cambria Math" w:hAnsi="Cambria Math"/>
            <w:noProof/>
          </w:rPr>
          <m:t xml:space="preserve"> x=11</m:t>
        </m:r>
      </m:oMath>
    </w:p>
    <w:p w14:paraId="6EEAE7B7" w14:textId="77777777" w:rsidR="006B2D08" w:rsidRDefault="006B2D08" w:rsidP="00ED76C5">
      <w:pPr>
        <w:pStyle w:val="ny-lesson-SFinsert-response-number-list"/>
        <w:numPr>
          <w:ilvl w:val="0"/>
          <w:numId w:val="0"/>
        </w:numPr>
        <w:ind w:left="1224"/>
        <w:rPr>
          <w:noProof/>
        </w:rPr>
      </w:pPr>
    </w:p>
    <w:p w14:paraId="44C83CDC" w14:textId="17DFEB8B" w:rsidR="00231F5C" w:rsidRDefault="00231F5C" w:rsidP="00ED76C5">
      <w:pPr>
        <w:pStyle w:val="ny-lesson-SFinsert-response-number-list"/>
        <w:numPr>
          <w:ilvl w:val="0"/>
          <w:numId w:val="0"/>
        </w:numPr>
        <w:ind w:left="1224"/>
      </w:pPr>
    </w:p>
    <w:p w14:paraId="0ECB086E" w14:textId="77777777" w:rsidR="005C6F6F" w:rsidRDefault="005C6F6F" w:rsidP="00ED76C5">
      <w:pPr>
        <w:pStyle w:val="ny-lesson-SFinsert-response-number-list"/>
        <w:numPr>
          <w:ilvl w:val="0"/>
          <w:numId w:val="0"/>
        </w:numPr>
        <w:ind w:left="1224"/>
      </w:pPr>
    </w:p>
    <w:p w14:paraId="3F4B52CB" w14:textId="77777777" w:rsidR="009A50A8" w:rsidRDefault="009A50A8" w:rsidP="00ED76C5">
      <w:pPr>
        <w:pStyle w:val="ny-lesson-SFinsert-response-number-list"/>
        <w:numPr>
          <w:ilvl w:val="0"/>
          <w:numId w:val="0"/>
        </w:numPr>
        <w:ind w:left="1224"/>
      </w:pPr>
    </w:p>
    <w:p w14:paraId="605C21B0" w14:textId="77777777" w:rsidR="006C3106" w:rsidRDefault="005C6F6F" w:rsidP="00ED76C5">
      <w:pPr>
        <w:pStyle w:val="ny-lesson-SFinsert-number-list"/>
      </w:pPr>
      <w:r w:rsidRPr="00E4305D">
        <w:rPr>
          <w:noProof/>
        </w:rPr>
        <w:drawing>
          <wp:anchor distT="0" distB="0" distL="114300" distR="114300" simplePos="0" relativeHeight="251657728" behindDoc="1" locked="0" layoutInCell="1" allowOverlap="1" wp14:anchorId="789F7FC3" wp14:editId="0AF002BF">
            <wp:simplePos x="0" y="0"/>
            <wp:positionH relativeFrom="column">
              <wp:posOffset>3592830</wp:posOffset>
            </wp:positionH>
            <wp:positionV relativeFrom="paragraph">
              <wp:posOffset>154305</wp:posOffset>
            </wp:positionV>
            <wp:extent cx="2231390" cy="992505"/>
            <wp:effectExtent l="0" t="0" r="0" b="0"/>
            <wp:wrapTight wrapText="bothSides">
              <wp:wrapPolygon edited="0">
                <wp:start x="0" y="0"/>
                <wp:lineTo x="0" y="21144"/>
                <wp:lineTo x="21391" y="21144"/>
                <wp:lineTo x="2139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2">
                      <a:extLst>
                        <a:ext uri="{28A0092B-C50C-407E-A947-70E740481C1C}">
                          <a14:useLocalDpi xmlns:a14="http://schemas.microsoft.com/office/drawing/2010/main" val="0"/>
                        </a:ext>
                      </a:extLst>
                    </a:blip>
                    <a:stretch>
                      <a:fillRect/>
                    </a:stretch>
                  </pic:blipFill>
                  <pic:spPr>
                    <a:xfrm>
                      <a:off x="0" y="0"/>
                      <a:ext cx="2231390" cy="992505"/>
                    </a:xfrm>
                    <a:prstGeom prst="rect">
                      <a:avLst/>
                    </a:prstGeom>
                  </pic:spPr>
                </pic:pic>
              </a:graphicData>
            </a:graphic>
          </wp:anchor>
        </w:drawing>
      </w:r>
      <m:oMath>
        <m:r>
          <m:rPr>
            <m:sty m:val="bi"/>
          </m:rPr>
          <w:rPr>
            <w:rFonts w:ascii="Cambria Math" w:hAnsi="Cambria Math"/>
          </w:rPr>
          <m:t>AC = 34</m:t>
        </m:r>
      </m:oMath>
    </w:p>
    <w:p w14:paraId="3462B3B5" w14:textId="28F3F075" w:rsidR="006C3106" w:rsidRPr="006C3106" w:rsidRDefault="006C3106" w:rsidP="006C3106">
      <w:pPr>
        <w:pStyle w:val="ny-lesson-SFinsert-number-list"/>
        <w:numPr>
          <w:ilvl w:val="0"/>
          <w:numId w:val="0"/>
        </w:numPr>
        <w:ind w:left="1224"/>
      </w:pPr>
      <m:oMathPara>
        <m:oMathParaPr>
          <m:jc m:val="left"/>
        </m:oMathParaPr>
        <m:oMath>
          <m:r>
            <m:rPr>
              <m:sty m:val="bi"/>
            </m:rPr>
            <w:rPr>
              <w:rFonts w:ascii="Cambria Math" w:hAnsi="Cambria Math"/>
            </w:rPr>
            <m:t>AB=26</m:t>
          </m:r>
        </m:oMath>
      </m:oMathPara>
    </w:p>
    <w:p w14:paraId="24D536FA" w14:textId="4C714790" w:rsidR="006C3106" w:rsidRPr="006C3106" w:rsidRDefault="006C3106" w:rsidP="006C3106">
      <w:pPr>
        <w:pStyle w:val="ny-lesson-SFinsert-number-list"/>
        <w:numPr>
          <w:ilvl w:val="0"/>
          <w:numId w:val="0"/>
        </w:numPr>
        <w:ind w:left="1224"/>
      </w:pPr>
      <m:oMathPara>
        <m:oMathParaPr>
          <m:jc m:val="left"/>
        </m:oMathParaPr>
        <m:oMath>
          <m:r>
            <m:rPr>
              <m:sty m:val="bi"/>
            </m:rPr>
            <w:rPr>
              <w:rFonts w:ascii="Cambria Math" w:hAnsi="Cambria Math"/>
            </w:rPr>
            <m:t>BD=28</m:t>
          </m:r>
        </m:oMath>
      </m:oMathPara>
    </w:p>
    <w:p w14:paraId="50D3949E" w14:textId="315C8FCC" w:rsidR="00ED76C5" w:rsidRDefault="00A82E00" w:rsidP="0017002B">
      <w:pPr>
        <w:pStyle w:val="ny-lesson-SFinsert-number-list"/>
        <w:numPr>
          <w:ilvl w:val="0"/>
          <w:numId w:val="0"/>
        </w:numPr>
        <w:ind w:left="1224"/>
      </w:pPr>
      <w:r>
        <w:t xml:space="preserve">Given parallelogram </w:t>
      </w:r>
      <m:oMath>
        <m:r>
          <m:rPr>
            <m:sty m:val="bi"/>
          </m:rPr>
          <w:rPr>
            <w:rFonts w:ascii="Cambria Math" w:hAnsi="Cambria Math"/>
          </w:rPr>
          <m:t>ABCD</m:t>
        </m:r>
      </m:oMath>
      <w:r>
        <w:t>, f</w:t>
      </w:r>
      <w:r w:rsidR="00231F5C">
        <w:t xml:space="preserve">ind the perimeter of </w:t>
      </w:r>
      <m:oMath>
        <m:r>
          <m:rPr>
            <m:sty m:val="bi"/>
          </m:rPr>
          <w:rPr>
            <w:rFonts w:ascii="Cambria Math" w:hAnsi="Cambria Math"/>
          </w:rPr>
          <m:t>△CED</m:t>
        </m:r>
      </m:oMath>
      <w:r w:rsidR="00231F5C">
        <w:t>.  Justify your solution.</w:t>
      </w:r>
      <w:r w:rsidR="00231F5C" w:rsidRPr="00E4305D">
        <w:rPr>
          <w:noProof/>
        </w:rPr>
        <w:t xml:space="preserve"> </w:t>
      </w:r>
    </w:p>
    <w:p w14:paraId="5FF9634A" w14:textId="677760CA" w:rsidR="00DF6BDE" w:rsidRPr="005C6F6F" w:rsidRDefault="005C6F6F" w:rsidP="00ED76C5">
      <w:pPr>
        <w:pStyle w:val="ny-lesson-SFinsert-response-number-list"/>
        <w:numPr>
          <w:ilvl w:val="0"/>
          <w:numId w:val="0"/>
        </w:numPr>
        <w:ind w:left="1224"/>
        <w:rPr>
          <w:noProof/>
        </w:rPr>
      </w:pPr>
      <m:oMathPara>
        <m:oMathParaPr>
          <m:jc m:val="left"/>
        </m:oMathParaPr>
        <m:oMath>
          <m:r>
            <m:rPr>
              <m:sty m:val="bi"/>
            </m:rPr>
            <w:rPr>
              <w:rFonts w:ascii="Cambria Math" w:hAnsi="Cambria Math"/>
              <w:noProof/>
            </w:rPr>
            <m:t>57</m:t>
          </m:r>
        </m:oMath>
      </m:oMathPara>
    </w:p>
    <w:p w14:paraId="6F27FDA9" w14:textId="004E154B" w:rsidR="005C6F6F" w:rsidRPr="005C6F6F" w:rsidRDefault="00DF6BDE" w:rsidP="00ED76C5">
      <w:pPr>
        <w:pStyle w:val="ny-lesson-SFinsert-response-number-list"/>
        <w:numPr>
          <w:ilvl w:val="0"/>
          <w:numId w:val="0"/>
        </w:numPr>
        <w:ind w:left="1224"/>
        <w:rPr>
          <w:noProof/>
        </w:rPr>
      </w:pPr>
      <m:oMath>
        <m:r>
          <m:rPr>
            <m:sty m:val="bi"/>
          </m:rPr>
          <w:rPr>
            <w:rFonts w:ascii="Cambria Math" w:hAnsi="Cambria Math"/>
            <w:noProof/>
          </w:rPr>
          <m:t>CE=</m:t>
        </m:r>
        <m:f>
          <m:fPr>
            <m:ctrlPr>
              <w:rPr>
                <w:rFonts w:ascii="Cambria Math" w:hAnsi="Cambria Math"/>
                <w:noProof/>
                <w:sz w:val="20"/>
                <w:szCs w:val="20"/>
              </w:rPr>
            </m:ctrlPr>
          </m:fPr>
          <m:num>
            <m:r>
              <m:rPr>
                <m:sty m:val="bi"/>
              </m:rPr>
              <w:rPr>
                <w:rFonts w:ascii="Cambria Math" w:hAnsi="Cambria Math"/>
                <w:noProof/>
                <w:sz w:val="20"/>
                <w:szCs w:val="20"/>
              </w:rPr>
              <m:t>1</m:t>
            </m:r>
          </m:num>
          <m:den>
            <m:r>
              <m:rPr>
                <m:sty m:val="bi"/>
              </m:rPr>
              <w:rPr>
                <w:rFonts w:ascii="Cambria Math" w:hAnsi="Cambria Math"/>
                <w:noProof/>
                <w:sz w:val="20"/>
                <w:szCs w:val="20"/>
              </w:rPr>
              <m:t>2</m:t>
            </m:r>
          </m:den>
        </m:f>
        <m:r>
          <m:rPr>
            <m:sty m:val="bi"/>
          </m:rPr>
          <w:rPr>
            <w:rFonts w:ascii="Cambria Math" w:hAnsi="Cambria Math"/>
            <w:noProof/>
          </w:rPr>
          <m:t>AC</m:t>
        </m:r>
      </m:oMath>
      <w:r>
        <w:rPr>
          <w:noProof/>
        </w:rPr>
        <w:t xml:space="preserve">; </w:t>
      </w:r>
      <m:oMath>
        <m:r>
          <m:rPr>
            <m:sty m:val="bi"/>
          </m:rPr>
          <w:rPr>
            <w:rFonts w:ascii="Cambria Math" w:hAnsi="Cambria Math"/>
            <w:noProof/>
          </w:rPr>
          <m:t>CE=17</m:t>
        </m:r>
      </m:oMath>
    </w:p>
    <w:p w14:paraId="7D62EB51" w14:textId="6C3B2A80" w:rsidR="00DF6BDE" w:rsidRDefault="00DF6BDE" w:rsidP="00ED76C5">
      <w:pPr>
        <w:pStyle w:val="ny-lesson-SFinsert-response-number-list"/>
        <w:numPr>
          <w:ilvl w:val="0"/>
          <w:numId w:val="0"/>
        </w:numPr>
        <w:ind w:left="1224"/>
        <w:rPr>
          <w:noProof/>
        </w:rPr>
      </w:pPr>
      <m:oMath>
        <m:r>
          <m:rPr>
            <m:sty m:val="bi"/>
          </m:rPr>
          <w:rPr>
            <w:rFonts w:ascii="Cambria Math" w:hAnsi="Cambria Math"/>
            <w:noProof/>
          </w:rPr>
          <m:t>CD=AB</m:t>
        </m:r>
      </m:oMath>
      <w:r>
        <w:rPr>
          <w:noProof/>
        </w:rPr>
        <w:t xml:space="preserve">; </w:t>
      </w:r>
      <m:oMath>
        <m:r>
          <m:rPr>
            <m:sty m:val="bi"/>
          </m:rPr>
          <w:rPr>
            <w:rFonts w:ascii="Cambria Math" w:hAnsi="Cambria Math"/>
            <w:noProof/>
          </w:rPr>
          <m:t>CE=26</m:t>
        </m:r>
      </m:oMath>
    </w:p>
    <w:p w14:paraId="693AD654" w14:textId="77777777" w:rsidR="005C6F6F" w:rsidRPr="005C6F6F" w:rsidRDefault="00DF6BDE" w:rsidP="00ED76C5">
      <w:pPr>
        <w:pStyle w:val="ny-lesson-SFinsert-response-number-list"/>
        <w:numPr>
          <w:ilvl w:val="0"/>
          <w:numId w:val="0"/>
        </w:numPr>
        <w:ind w:left="1224"/>
        <w:rPr>
          <w:noProof/>
        </w:rPr>
      </w:pPr>
      <m:oMath>
        <m:r>
          <m:rPr>
            <m:sty m:val="bi"/>
          </m:rPr>
          <w:rPr>
            <w:rFonts w:ascii="Cambria Math" w:hAnsi="Cambria Math"/>
            <w:noProof/>
          </w:rPr>
          <m:t>ED=</m:t>
        </m:r>
        <m:f>
          <m:fPr>
            <m:ctrlPr>
              <w:rPr>
                <w:rFonts w:ascii="Cambria Math" w:hAnsi="Cambria Math"/>
                <w:noProof/>
                <w:sz w:val="20"/>
                <w:szCs w:val="20"/>
              </w:rPr>
            </m:ctrlPr>
          </m:fPr>
          <m:num>
            <m:r>
              <m:rPr>
                <m:sty m:val="bi"/>
              </m:rPr>
              <w:rPr>
                <w:rFonts w:ascii="Cambria Math" w:hAnsi="Cambria Math"/>
                <w:noProof/>
                <w:sz w:val="20"/>
                <w:szCs w:val="20"/>
              </w:rPr>
              <m:t>1</m:t>
            </m:r>
          </m:num>
          <m:den>
            <m:r>
              <m:rPr>
                <m:sty m:val="bi"/>
              </m:rPr>
              <w:rPr>
                <w:rFonts w:ascii="Cambria Math" w:hAnsi="Cambria Math"/>
                <w:noProof/>
                <w:sz w:val="20"/>
                <w:szCs w:val="20"/>
              </w:rPr>
              <m:t>2</m:t>
            </m:r>
          </m:den>
        </m:f>
        <m:r>
          <m:rPr>
            <m:sty m:val="bi"/>
          </m:rPr>
          <w:rPr>
            <w:rFonts w:ascii="Cambria Math" w:hAnsi="Cambria Math"/>
            <w:noProof/>
          </w:rPr>
          <m:t>BD</m:t>
        </m:r>
      </m:oMath>
      <w:r>
        <w:rPr>
          <w:noProof/>
        </w:rPr>
        <w:t xml:space="preserve">; </w:t>
      </w:r>
      <m:oMath>
        <m:r>
          <m:rPr>
            <m:sty m:val="bi"/>
          </m:rPr>
          <w:rPr>
            <w:rFonts w:ascii="Cambria Math" w:hAnsi="Cambria Math"/>
            <w:noProof/>
          </w:rPr>
          <m:t>ED=14</m:t>
        </m:r>
      </m:oMath>
    </w:p>
    <w:p w14:paraId="56EA6FAC" w14:textId="113D4ECD" w:rsidR="006B2D08" w:rsidRPr="005C6F6F" w:rsidRDefault="00DF6BDE" w:rsidP="00ED76C5">
      <w:pPr>
        <w:pStyle w:val="ny-lesson-SFinsert-response-number-list"/>
        <w:numPr>
          <w:ilvl w:val="0"/>
          <w:numId w:val="0"/>
        </w:numPr>
        <w:ind w:left="1224"/>
        <w:rPr>
          <w:noProof/>
        </w:rPr>
      </w:pPr>
      <w:r>
        <w:rPr>
          <w:noProof/>
        </w:rPr>
        <w:t>Perimeter</w:t>
      </w:r>
      <m:oMath>
        <m:r>
          <m:rPr>
            <m:sty m:val="bi"/>
          </m:rPr>
          <w:rPr>
            <w:rFonts w:ascii="Cambria Math" w:hAnsi="Cambria Math"/>
            <w:noProof/>
          </w:rPr>
          <m:t xml:space="preserve"> =17+26+14=57</m:t>
        </m:r>
      </m:oMath>
    </w:p>
    <w:p w14:paraId="7ACAED07" w14:textId="1BAAF66B" w:rsidR="00231F5C" w:rsidRPr="00333F2A" w:rsidRDefault="005C6F6F" w:rsidP="0017002B">
      <w:pPr>
        <w:pStyle w:val="ny-lesson-SFinsert-number-list"/>
        <w:numPr>
          <w:ilvl w:val="0"/>
          <w:numId w:val="0"/>
        </w:numPr>
        <w:ind w:left="1224"/>
      </w:pPr>
      <w:r w:rsidRPr="00E4305D">
        <w:rPr>
          <w:noProof/>
        </w:rPr>
        <w:drawing>
          <wp:anchor distT="0" distB="0" distL="114300" distR="114300" simplePos="0" relativeHeight="251600384" behindDoc="1" locked="0" layoutInCell="1" allowOverlap="1" wp14:anchorId="75D8B828" wp14:editId="34A60B5D">
            <wp:simplePos x="0" y="0"/>
            <wp:positionH relativeFrom="column">
              <wp:posOffset>3669665</wp:posOffset>
            </wp:positionH>
            <wp:positionV relativeFrom="paragraph">
              <wp:posOffset>167640</wp:posOffset>
            </wp:positionV>
            <wp:extent cx="2176780" cy="1080770"/>
            <wp:effectExtent l="0" t="0" r="0" b="5080"/>
            <wp:wrapTight wrapText="bothSides">
              <wp:wrapPolygon edited="0">
                <wp:start x="0" y="0"/>
                <wp:lineTo x="0" y="21321"/>
                <wp:lineTo x="21361" y="21321"/>
                <wp:lineTo x="213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3">
                      <a:extLst>
                        <a:ext uri="{28A0092B-C50C-407E-A947-70E740481C1C}">
                          <a14:useLocalDpi xmlns:a14="http://schemas.microsoft.com/office/drawing/2010/main" val="0"/>
                        </a:ext>
                      </a:extLst>
                    </a:blip>
                    <a:stretch>
                      <a:fillRect/>
                    </a:stretch>
                  </pic:blipFill>
                  <pic:spPr>
                    <a:xfrm>
                      <a:off x="0" y="0"/>
                      <a:ext cx="2176780" cy="1080770"/>
                    </a:xfrm>
                    <a:prstGeom prst="rect">
                      <a:avLst/>
                    </a:prstGeom>
                  </pic:spPr>
                </pic:pic>
              </a:graphicData>
            </a:graphic>
          </wp:anchor>
        </w:drawing>
      </w:r>
    </w:p>
    <w:p w14:paraId="016C9600" w14:textId="77777777" w:rsidR="006C3106" w:rsidRPr="006C3106" w:rsidRDefault="006B2D08" w:rsidP="00ED76C5">
      <w:pPr>
        <w:pStyle w:val="ny-lesson-SFinsert-number-list"/>
        <w:rPr>
          <w:rFonts w:ascii="Cambria Math" w:hAnsi="Cambria Math"/>
          <w:oMath/>
        </w:rPr>
      </w:pPr>
      <m:oMath>
        <m:r>
          <m:rPr>
            <m:sty m:val="bi"/>
          </m:rPr>
          <w:rPr>
            <w:rFonts w:ascii="Cambria Math" w:hAnsi="Cambria Math"/>
          </w:rPr>
          <m:t>XY=12</m:t>
        </m:r>
      </m:oMath>
    </w:p>
    <w:p w14:paraId="31E2D498" w14:textId="77777777" w:rsidR="006C3106" w:rsidRPr="006C3106" w:rsidRDefault="006B2D08" w:rsidP="006C3106">
      <w:pPr>
        <w:pStyle w:val="ny-lesson-SFinsert-number-list"/>
        <w:numPr>
          <w:ilvl w:val="0"/>
          <w:numId w:val="0"/>
        </w:numPr>
        <w:ind w:left="1224"/>
        <w:rPr>
          <w:rFonts w:ascii="Cambria Math" w:hAnsi="Cambria Math"/>
          <w:oMath/>
        </w:rPr>
      </w:pPr>
      <m:oMathPara>
        <m:oMathParaPr>
          <m:jc m:val="left"/>
        </m:oMathParaPr>
        <m:oMath>
          <m:r>
            <m:rPr>
              <m:sty m:val="bi"/>
            </m:rPr>
            <w:rPr>
              <w:rFonts w:ascii="Cambria Math" w:hAnsi="Cambria Math"/>
            </w:rPr>
            <m:t>XZ = 20</m:t>
          </m:r>
        </m:oMath>
      </m:oMathPara>
    </w:p>
    <w:p w14:paraId="0C8993D6" w14:textId="77777777" w:rsidR="006C3106" w:rsidRPr="006C3106" w:rsidRDefault="006B2D08" w:rsidP="00ED76C5">
      <w:pPr>
        <w:pStyle w:val="ny-lesson-SFinsert-number-list"/>
        <w:numPr>
          <w:ilvl w:val="0"/>
          <w:numId w:val="0"/>
        </w:numPr>
        <w:ind w:left="1224"/>
      </w:pPr>
      <m:oMathPara>
        <m:oMathParaPr>
          <m:jc m:val="left"/>
        </m:oMathParaPr>
        <m:oMath>
          <m:r>
            <m:rPr>
              <m:sty m:val="bi"/>
            </m:rPr>
            <w:rPr>
              <w:rFonts w:ascii="Cambria Math" w:hAnsi="Cambria Math"/>
            </w:rPr>
            <m:t>ZY = 24</m:t>
          </m:r>
        </m:oMath>
      </m:oMathPara>
    </w:p>
    <w:p w14:paraId="0FA42161" w14:textId="14F932AA" w:rsidR="00ED76C5" w:rsidRDefault="00AB3BDB" w:rsidP="00ED76C5">
      <w:pPr>
        <w:pStyle w:val="ny-lesson-SFinsert-number-list"/>
        <w:numPr>
          <w:ilvl w:val="0"/>
          <w:numId w:val="0"/>
        </w:numPr>
        <w:ind w:left="1224"/>
        <w:rPr>
          <w:rFonts w:eastAsiaTheme="minorEastAsia"/>
        </w:rPr>
      </w:pPr>
      <m:oMath>
        <m:r>
          <m:rPr>
            <m:sty m:val="bi"/>
          </m:rPr>
          <w:rPr>
            <w:rFonts w:ascii="Cambria Math" w:hAnsi="Cambria Math"/>
          </w:rPr>
          <m:t>F</m:t>
        </m:r>
      </m:oMath>
      <w:r w:rsidR="00231F5C">
        <w:t xml:space="preserve">, </w:t>
      </w:r>
      <m:oMath>
        <m:r>
          <m:rPr>
            <m:sty m:val="bi"/>
          </m:rPr>
          <w:rPr>
            <w:rFonts w:ascii="Cambria Math" w:hAnsi="Cambria Math"/>
          </w:rPr>
          <m:t>G</m:t>
        </m:r>
      </m:oMath>
      <w:r w:rsidR="00231F5C">
        <w:t xml:space="preserve">, and </w:t>
      </w:r>
      <m:oMath>
        <m:r>
          <m:rPr>
            <m:sty m:val="bi"/>
          </m:rPr>
          <w:rPr>
            <w:rFonts w:ascii="Cambria Math" w:hAnsi="Cambria Math"/>
          </w:rPr>
          <m:t xml:space="preserve">H </m:t>
        </m:r>
      </m:oMath>
      <w:r w:rsidR="00231F5C">
        <w:t xml:space="preserve">are midpoints of the sides on which they are located.  Find the perimeter of </w:t>
      </w:r>
      <m:oMath>
        <m:r>
          <m:rPr>
            <m:sty m:val="bi"/>
          </m:rPr>
          <w:rPr>
            <w:rFonts w:ascii="Cambria Math" w:hAnsi="Cambria Math"/>
          </w:rPr>
          <m:t>△</m:t>
        </m:r>
        <m:r>
          <m:rPr>
            <m:sty m:val="bi"/>
          </m:rPr>
          <w:rPr>
            <w:rFonts w:ascii="Cambria Math" w:eastAsiaTheme="minorEastAsia" w:hAnsi="Cambria Math"/>
          </w:rPr>
          <m:t>FGH</m:t>
        </m:r>
      </m:oMath>
      <w:r w:rsidR="00231F5C">
        <w:rPr>
          <w:rFonts w:eastAsiaTheme="minorEastAsia"/>
        </w:rPr>
        <w:t>.  Justify your solution.</w:t>
      </w:r>
    </w:p>
    <w:p w14:paraId="26A142EF" w14:textId="2ADEC8B5" w:rsidR="00ED76C5" w:rsidRDefault="005C6F6F" w:rsidP="00ED76C5">
      <w:pPr>
        <w:pStyle w:val="ny-lesson-SFinsert-response-number-list"/>
        <w:numPr>
          <w:ilvl w:val="0"/>
          <w:numId w:val="0"/>
        </w:numPr>
        <w:ind w:left="1224"/>
      </w:pPr>
      <m:oMath>
        <m:r>
          <m:rPr>
            <m:sty m:val="bi"/>
          </m:rPr>
          <w:rPr>
            <w:rFonts w:ascii="Cambria Math" w:hAnsi="Cambria Math"/>
          </w:rPr>
          <m:t>28</m:t>
        </m:r>
      </m:oMath>
      <w:r w:rsidR="00ED76C5">
        <w:t>.</w:t>
      </w:r>
      <w:r w:rsidR="00231F5C" w:rsidRPr="00757D56">
        <w:t xml:space="preserve"> </w:t>
      </w:r>
      <w:r w:rsidR="00AB3BDB">
        <w:t xml:space="preserve"> </w:t>
      </w:r>
      <w:r w:rsidR="00231F5C" w:rsidRPr="00757D56">
        <w:t>The midsegment is half the length of the side of the triangle it is parallel to.</w:t>
      </w:r>
      <w:r w:rsidR="00ED76C5">
        <w:br w:type="page"/>
      </w:r>
    </w:p>
    <w:p w14:paraId="5064D91C" w14:textId="19A94693" w:rsidR="00ED76C5" w:rsidRDefault="009A6A8C" w:rsidP="005C6F6F">
      <w:pPr>
        <w:pStyle w:val="ny-lesson-SFinsert-number-list"/>
      </w:pPr>
      <w:r w:rsidRPr="005C6F6F">
        <w:rPr>
          <w:noProof/>
        </w:rPr>
        <mc:AlternateContent>
          <mc:Choice Requires="wps">
            <w:drawing>
              <wp:anchor distT="0" distB="0" distL="114300" distR="114300" simplePos="0" relativeHeight="251712000" behindDoc="0" locked="0" layoutInCell="1" allowOverlap="1" wp14:anchorId="0E798204" wp14:editId="610ECE8B">
                <wp:simplePos x="0" y="0"/>
                <wp:positionH relativeFrom="margin">
                  <wp:align>center</wp:align>
                </wp:positionH>
                <wp:positionV relativeFrom="paragraph">
                  <wp:posOffset>-50359</wp:posOffset>
                </wp:positionV>
                <wp:extent cx="5303520" cy="4362450"/>
                <wp:effectExtent l="0" t="0" r="1143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62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A99C4" id="Rectangle 32" o:spid="_x0000_s1026" style="position:absolute;margin-left:0;margin-top:-3.95pt;width:417.6pt;height:343.5pt;z-index:25171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" filled="f" strokecolor="#4f6228" strokeweight="1.15pt">
                <v:path arrowok="t"/>
                <w10:wrap anchorx="margin"/>
              </v:rect>
            </w:pict>
          </mc:Fallback>
        </mc:AlternateContent>
      </w:r>
      <w:r w:rsidRPr="005C6F6F">
        <w:rPr>
          <w:noProof/>
        </w:rPr>
        <w:drawing>
          <wp:anchor distT="0" distB="0" distL="114300" distR="114300" simplePos="0" relativeHeight="251604480" behindDoc="1" locked="0" layoutInCell="1" allowOverlap="1" wp14:anchorId="667D8042" wp14:editId="10168995">
            <wp:simplePos x="0" y="0"/>
            <wp:positionH relativeFrom="column">
              <wp:posOffset>3565525</wp:posOffset>
            </wp:positionH>
            <wp:positionV relativeFrom="paragraph">
              <wp:posOffset>3175</wp:posOffset>
            </wp:positionV>
            <wp:extent cx="2125345" cy="860425"/>
            <wp:effectExtent l="0" t="0" r="8255" b="0"/>
            <wp:wrapTight wrapText="bothSides">
              <wp:wrapPolygon edited="0">
                <wp:start x="0" y="0"/>
                <wp:lineTo x="0" y="21042"/>
                <wp:lineTo x="21490" y="21042"/>
                <wp:lineTo x="2149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24">
                      <a:extLst>
                        <a:ext uri="{28A0092B-C50C-407E-A947-70E740481C1C}">
                          <a14:useLocalDpi xmlns:a14="http://schemas.microsoft.com/office/drawing/2010/main" val="0"/>
                        </a:ext>
                      </a:extLst>
                    </a:blip>
                    <a:srcRect b="8833"/>
                    <a:stretch/>
                  </pic:blipFill>
                  <pic:spPr bwMode="auto">
                    <a:xfrm>
                      <a:off x="0" y="0"/>
                      <a:ext cx="2125345" cy="86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rPr>
          <m:t>ABCD</m:t>
        </m:r>
      </m:oMath>
      <w:r w:rsidR="006B2D08">
        <w:t xml:space="preserve"> </w:t>
      </w:r>
      <w:r w:rsidR="00231F5C">
        <w:t xml:space="preserve">is a parallelogram with </w:t>
      </w:r>
      <m:oMath>
        <m:r>
          <m:rPr>
            <m:sty m:val="bi"/>
          </m:rPr>
          <w:rPr>
            <w:rFonts w:ascii="Cambria Math" w:hAnsi="Cambria Math"/>
          </w:rPr>
          <m:t>AE=CF</m:t>
        </m:r>
      </m:oMath>
      <w:r w:rsidR="00231F5C">
        <w:t>.</w:t>
      </w:r>
      <w:r w:rsidR="00ED76C5" w:rsidRPr="00ED76C5">
        <w:rPr>
          <w:noProof/>
        </w:rPr>
        <w:t xml:space="preserve"> </w:t>
      </w:r>
      <w:r w:rsidR="00231F5C">
        <w:br/>
        <w:t xml:space="preserve">Prove that </w:t>
      </w:r>
      <m:oMath>
        <m:r>
          <m:rPr>
            <m:sty m:val="bi"/>
          </m:rPr>
          <w:rPr>
            <w:rFonts w:ascii="Cambria Math" w:hAnsi="Cambria Math"/>
          </w:rPr>
          <m:t>DEBF</m:t>
        </m:r>
      </m:oMath>
      <w:r w:rsidR="00231F5C">
        <w:t xml:space="preserve"> is a parallelogram.</w:t>
      </w:r>
    </w:p>
    <w:p w14:paraId="3E65E79C" w14:textId="77777777" w:rsidR="009A6A8C" w:rsidRDefault="009A6A8C" w:rsidP="005C6F6F">
      <w:pPr>
        <w:pStyle w:val="ny-lesson-SFinsert-response-number-list"/>
        <w:numPr>
          <w:ilvl w:val="0"/>
          <w:numId w:val="0"/>
        </w:numPr>
        <w:ind w:left="3330" w:hanging="2106"/>
        <w:rPr>
          <w:i w:val="0"/>
        </w:rPr>
      </w:pPr>
    </w:p>
    <w:p w14:paraId="47E9DD1D" w14:textId="78B01DE1" w:rsidR="00231F5C" w:rsidRPr="00757D56" w:rsidRDefault="006B2D08" w:rsidP="005C6F6F">
      <w:pPr>
        <w:pStyle w:val="ny-lesson-SFinsert-response-number-list"/>
        <w:numPr>
          <w:ilvl w:val="0"/>
          <w:numId w:val="0"/>
        </w:numPr>
        <w:ind w:left="3330" w:hanging="2106"/>
      </w:pPr>
      <m:oMath>
        <m:r>
          <m:rPr>
            <m:sty m:val="bi"/>
          </m:rPr>
          <w:rPr>
            <w:rFonts w:ascii="Cambria Math" w:hAnsi="Cambria Math"/>
          </w:rPr>
          <m:t>AE=CF</m:t>
        </m:r>
      </m:oMath>
      <w:r w:rsidR="00231F5C">
        <w:tab/>
      </w:r>
      <w:r w:rsidR="00231F5C" w:rsidRPr="00757D56">
        <w:t>Given</w:t>
      </w:r>
    </w:p>
    <w:p w14:paraId="71D4887C" w14:textId="53AD1E9D" w:rsidR="00231F5C" w:rsidRPr="00757D56" w:rsidRDefault="006B2D08" w:rsidP="005C6F6F">
      <w:pPr>
        <w:pStyle w:val="ny-lesson-SFinsert-response-number-list"/>
        <w:numPr>
          <w:ilvl w:val="0"/>
          <w:numId w:val="0"/>
        </w:numPr>
        <w:ind w:left="3330" w:hanging="2106"/>
        <w:rPr>
          <w:rFonts w:eastAsiaTheme="minorEastAsia"/>
        </w:rPr>
      </w:pPr>
      <m:oMath>
        <m:r>
          <m:rPr>
            <m:sty m:val="bi"/>
          </m:rPr>
          <w:rPr>
            <w:rFonts w:ascii="Cambria Math" w:hAnsi="Cambria Math"/>
          </w:rPr>
          <m:t>AD=BC</m:t>
        </m:r>
      </m:oMath>
      <w:r w:rsidR="00231F5C">
        <w:tab/>
      </w:r>
      <w:r w:rsidR="00CA3BA7">
        <w:t>Property of a parallelogram</w:t>
      </w:r>
    </w:p>
    <w:p w14:paraId="0184ECEB" w14:textId="5DAD2D8A" w:rsidR="00231F5C" w:rsidRPr="0017002B" w:rsidRDefault="009A50A8" w:rsidP="0017002B">
      <w:pPr>
        <w:pStyle w:val="ny-lesson-SFinsert"/>
        <w:ind w:left="3326" w:hanging="2102"/>
        <w:rPr>
          <w:rFonts w:eastAsiaTheme="minorEastAsia"/>
          <w:i/>
          <w:color w:val="005A76"/>
        </w:rPr>
      </w:pPr>
      <m:oMath>
        <m:r>
          <m:rPr>
            <m:sty m:val="b"/>
          </m:rPr>
          <w:rPr>
            <w:rFonts w:ascii="Cambria Math" w:hAnsi="Cambria Math"/>
            <w:color w:val="005A76"/>
          </w:rPr>
          <m:t>m</m:t>
        </m:r>
        <m:r>
          <m:rPr>
            <m:sty m:val="bi"/>
          </m:rPr>
          <w:rPr>
            <w:rFonts w:ascii="Cambria Math" w:hAnsi="Cambria Math"/>
            <w:color w:val="005A76"/>
          </w:rPr>
          <m:t>∠DAE=</m:t>
        </m:r>
        <m:r>
          <m:rPr>
            <m:sty m:val="b"/>
          </m:rPr>
          <w:rPr>
            <w:rFonts w:ascii="Cambria Math" w:hAnsi="Cambria Math"/>
            <w:color w:val="005A76"/>
          </w:rPr>
          <m:t>m</m:t>
        </m:r>
        <m:r>
          <m:rPr>
            <m:sty m:val="bi"/>
          </m:rPr>
          <w:rPr>
            <w:rFonts w:ascii="Cambria Math" w:hAnsi="Cambria Math"/>
            <w:color w:val="005A76"/>
          </w:rPr>
          <m:t>∠BCF</m:t>
        </m:r>
      </m:oMath>
      <w:r w:rsidR="00231F5C" w:rsidRPr="0017002B">
        <w:rPr>
          <w:i/>
          <w:color w:val="005A76"/>
        </w:rPr>
        <w:tab/>
      </w:r>
      <w:r w:rsidR="009C687F" w:rsidRPr="0017002B">
        <w:rPr>
          <w:i/>
          <w:color w:val="005A76"/>
        </w:rPr>
        <w:t>If parallel lines are cut by a transversal, then a</w:t>
      </w:r>
      <w:r w:rsidR="00CA3BA7" w:rsidRPr="0017002B">
        <w:rPr>
          <w:i/>
          <w:color w:val="005A76"/>
        </w:rPr>
        <w:t>lternate interior angles</w:t>
      </w:r>
      <w:r w:rsidR="009C687F" w:rsidRPr="0017002B">
        <w:rPr>
          <w:i/>
          <w:color w:val="005A76"/>
        </w:rPr>
        <w:t xml:space="preserve"> are equal in measure</w:t>
      </w:r>
    </w:p>
    <w:p w14:paraId="6381AE30" w14:textId="5498CFA0" w:rsidR="00231F5C" w:rsidRPr="0017002B" w:rsidRDefault="009A50A8" w:rsidP="0017002B">
      <w:pPr>
        <w:pStyle w:val="ny-lesson-SFinsert"/>
        <w:ind w:left="3326" w:hanging="2102"/>
        <w:rPr>
          <w:i/>
          <w:color w:val="005A76"/>
        </w:rPr>
      </w:pPr>
      <m:oMath>
        <m:r>
          <m:rPr>
            <m:sty m:val="bi"/>
          </m:rPr>
          <w:rPr>
            <w:rFonts w:ascii="Cambria Math" w:hAnsi="Cambria Math"/>
            <w:color w:val="005A76"/>
          </w:rPr>
          <m:t>△ADE≅</m:t>
        </m:r>
        <m:r>
          <m:rPr>
            <m:sty m:val="bi"/>
          </m:rPr>
          <w:rPr>
            <w:rFonts w:ascii="Cambria Math" w:hAnsi="Cambria Math"/>
            <w:color w:val="005A76"/>
          </w:rPr>
          <m:t xml:space="preserve"> </m:t>
        </m:r>
        <m:r>
          <m:rPr>
            <m:sty m:val="bi"/>
          </m:rPr>
          <w:rPr>
            <w:rFonts w:ascii="Cambria Math" w:hAnsi="Cambria Math"/>
            <w:color w:val="005A76"/>
          </w:rPr>
          <m:t>△CBF</m:t>
        </m:r>
      </m:oMath>
      <w:r w:rsidR="00231F5C" w:rsidRPr="0017002B">
        <w:rPr>
          <w:i/>
          <w:color w:val="005A76"/>
        </w:rPr>
        <w:t xml:space="preserve"> </w:t>
      </w:r>
      <w:r w:rsidR="00231F5C" w:rsidRPr="0017002B">
        <w:rPr>
          <w:i/>
          <w:color w:val="005A76"/>
        </w:rPr>
        <w:tab/>
        <w:t>SAS</w:t>
      </w:r>
    </w:p>
    <w:p w14:paraId="010457D6" w14:textId="57B8F640" w:rsidR="00231F5C" w:rsidRPr="0017002B" w:rsidRDefault="009A50A8" w:rsidP="0017002B">
      <w:pPr>
        <w:pStyle w:val="ny-lesson-SFinsert"/>
        <w:ind w:left="3326" w:hanging="2102"/>
        <w:rPr>
          <w:rFonts w:eastAsiaTheme="minorEastAsia"/>
          <w:i/>
          <w:color w:val="005A76"/>
        </w:rPr>
      </w:pPr>
      <m:oMath>
        <m:r>
          <m:rPr>
            <m:sty m:val="bi"/>
          </m:rPr>
          <w:rPr>
            <w:rFonts w:ascii="Cambria Math" w:hAnsi="Cambria Math"/>
            <w:color w:val="005A76"/>
          </w:rPr>
          <m:t>DE=BF</m:t>
        </m:r>
      </m:oMath>
      <w:r w:rsidR="00231F5C" w:rsidRPr="0017002B">
        <w:rPr>
          <w:i/>
          <w:color w:val="005A76"/>
        </w:rPr>
        <w:tab/>
      </w:r>
      <w:r w:rsidR="00CA3BA7" w:rsidRPr="0017002B">
        <w:rPr>
          <w:i/>
          <w:color w:val="005A76"/>
        </w:rPr>
        <w:t>Corresponding sides of congruent triangles are congruent</w:t>
      </w:r>
    </w:p>
    <w:p w14:paraId="1EAA5701" w14:textId="40F97E54" w:rsidR="00231F5C" w:rsidRPr="0017002B" w:rsidRDefault="009A50A8" w:rsidP="0017002B">
      <w:pPr>
        <w:pStyle w:val="ny-lesson-SFinsert"/>
        <w:ind w:left="3326" w:hanging="2102"/>
        <w:rPr>
          <w:rFonts w:eastAsiaTheme="minorEastAsia"/>
          <w:i/>
          <w:color w:val="005A76"/>
        </w:rPr>
      </w:pPr>
      <m:oMath>
        <m:r>
          <m:rPr>
            <m:sty m:val="bi"/>
          </m:rPr>
          <w:rPr>
            <w:rFonts w:ascii="Cambria Math" w:hAnsi="Cambria Math"/>
            <w:color w:val="005A76"/>
          </w:rPr>
          <m:t>AB=DC</m:t>
        </m:r>
      </m:oMath>
      <w:r w:rsidR="00231F5C" w:rsidRPr="0017002B">
        <w:rPr>
          <w:i/>
          <w:color w:val="005A76"/>
        </w:rPr>
        <w:tab/>
      </w:r>
      <w:r w:rsidR="00CA3BA7" w:rsidRPr="0017002B">
        <w:rPr>
          <w:i/>
          <w:color w:val="005A76"/>
        </w:rPr>
        <w:t>Property of a parallelogram</w:t>
      </w:r>
    </w:p>
    <w:p w14:paraId="07D885ED" w14:textId="6ED9F5A5" w:rsidR="00231F5C" w:rsidRPr="00757D56" w:rsidRDefault="009A50A8" w:rsidP="0017002B">
      <w:pPr>
        <w:pStyle w:val="ny-lesson-SFinsert"/>
        <w:ind w:left="3326" w:hanging="2102"/>
        <w:rPr>
          <w:rFonts w:eastAsiaTheme="minorEastAsia"/>
        </w:rPr>
      </w:pPr>
      <m:oMath>
        <m:r>
          <m:rPr>
            <m:sty m:val="b"/>
          </m:rPr>
          <w:rPr>
            <w:rFonts w:ascii="Cambria Math" w:hAnsi="Cambria Math"/>
            <w:color w:val="005A76"/>
          </w:rPr>
          <m:t>m</m:t>
        </m:r>
        <m:r>
          <m:rPr>
            <m:sty m:val="bi"/>
          </m:rPr>
          <w:rPr>
            <w:rFonts w:ascii="Cambria Math" w:hAnsi="Cambria Math"/>
            <w:color w:val="005A76"/>
          </w:rPr>
          <m:t>∠BAE=</m:t>
        </m:r>
        <m:r>
          <m:rPr>
            <m:sty m:val="b"/>
          </m:rPr>
          <w:rPr>
            <w:rFonts w:ascii="Cambria Math" w:hAnsi="Cambria Math"/>
            <w:color w:val="005A76"/>
          </w:rPr>
          <m:t>m</m:t>
        </m:r>
        <m:r>
          <m:rPr>
            <m:sty m:val="bi"/>
          </m:rPr>
          <w:rPr>
            <w:rFonts w:ascii="Cambria Math" w:hAnsi="Cambria Math"/>
            <w:color w:val="005A76"/>
          </w:rPr>
          <m:t>∠DCF</m:t>
        </m:r>
      </m:oMath>
      <w:r w:rsidR="00231F5C" w:rsidRPr="0017002B">
        <w:rPr>
          <w:i/>
          <w:color w:val="005A76"/>
        </w:rPr>
        <w:t xml:space="preserve"> </w:t>
      </w:r>
      <w:r w:rsidR="00231F5C" w:rsidRPr="0017002B">
        <w:rPr>
          <w:i/>
          <w:color w:val="005A76"/>
        </w:rPr>
        <w:tab/>
      </w:r>
      <w:r w:rsidR="009C687F" w:rsidRPr="0017002B">
        <w:rPr>
          <w:i/>
          <w:color w:val="005A76"/>
        </w:rPr>
        <w:t>If parallel lines are cut by a transversal, then a</w:t>
      </w:r>
      <w:r w:rsidR="00CA3BA7" w:rsidRPr="0017002B">
        <w:rPr>
          <w:i/>
          <w:color w:val="005A76"/>
        </w:rPr>
        <w:t>lternate interior angles</w:t>
      </w:r>
      <w:r w:rsidR="009C687F" w:rsidRPr="0017002B">
        <w:rPr>
          <w:i/>
          <w:color w:val="005A76"/>
        </w:rPr>
        <w:t xml:space="preserve"> are equal in measure</w:t>
      </w:r>
    </w:p>
    <w:p w14:paraId="18969BCC" w14:textId="3AB1BAD8" w:rsidR="00231F5C" w:rsidRPr="00757D56" w:rsidRDefault="00231F5C" w:rsidP="005C6F6F">
      <w:pPr>
        <w:pStyle w:val="ny-lesson-SFinsert-response-number-list"/>
        <w:numPr>
          <w:ilvl w:val="0"/>
          <w:numId w:val="0"/>
        </w:numPr>
        <w:ind w:left="3330" w:hanging="2106"/>
      </w:pPr>
      <m:oMath>
        <m:r>
          <m:rPr>
            <m:sty m:val="bi"/>
          </m:rPr>
          <w:rPr>
            <w:rFonts w:ascii="Cambria Math" w:hAnsi="Cambria Math"/>
          </w:rPr>
          <m:t>△BAE≅</m:t>
        </m:r>
        <m:r>
          <m:rPr>
            <m:sty m:val="bi"/>
          </m:rPr>
          <w:rPr>
            <w:rFonts w:ascii="Cambria Math" w:hAnsi="Cambria Math"/>
          </w:rPr>
          <m:t xml:space="preserve"> </m:t>
        </m:r>
        <m:r>
          <m:rPr>
            <m:sty m:val="bi"/>
          </m:rPr>
          <w:rPr>
            <w:rFonts w:ascii="Cambria Math" w:hAnsi="Cambria Math"/>
          </w:rPr>
          <m:t>△DCF</m:t>
        </m:r>
      </m:oMath>
      <w:r>
        <w:tab/>
      </w:r>
      <w:r w:rsidRPr="00757D56">
        <w:t>SAS</w:t>
      </w:r>
    </w:p>
    <w:p w14:paraId="64E38FE6" w14:textId="430F063C" w:rsidR="00231F5C" w:rsidRPr="00757D56" w:rsidRDefault="006B2D08" w:rsidP="005C6F6F">
      <w:pPr>
        <w:pStyle w:val="ny-lesson-SFinsert-response-number-list"/>
        <w:numPr>
          <w:ilvl w:val="0"/>
          <w:numId w:val="0"/>
        </w:numPr>
        <w:ind w:left="3330" w:hanging="2106"/>
        <w:rPr>
          <w:rFonts w:eastAsiaTheme="minorEastAsia"/>
        </w:rPr>
      </w:pPr>
      <m:oMath>
        <m:r>
          <m:rPr>
            <m:sty m:val="bi"/>
          </m:rPr>
          <w:rPr>
            <w:rFonts w:ascii="Cambria Math" w:hAnsi="Cambria Math"/>
          </w:rPr>
          <m:t>BE=DF</m:t>
        </m:r>
      </m:oMath>
      <w:r w:rsidR="00231F5C">
        <w:tab/>
      </w:r>
      <w:r w:rsidR="00CA3BA7">
        <w:t>Corresponding sides of congruent triangles are congruent</w:t>
      </w:r>
    </w:p>
    <w:p w14:paraId="09146840" w14:textId="65A2EDA1" w:rsidR="00231F5C" w:rsidRPr="00757D56" w:rsidRDefault="00231F5C" w:rsidP="005C6F6F">
      <w:pPr>
        <w:pStyle w:val="ny-lesson-SFinsert-response-number-list"/>
        <w:numPr>
          <w:ilvl w:val="0"/>
          <w:numId w:val="0"/>
        </w:numPr>
        <w:ind w:left="3330" w:hanging="2106"/>
        <w:rPr>
          <w:rFonts w:eastAsiaTheme="minorEastAsia"/>
        </w:rPr>
      </w:pPr>
      <m:oMath>
        <m:r>
          <m:rPr>
            <m:sty m:val="bi"/>
          </m:rPr>
          <w:rPr>
            <w:rFonts w:ascii="Cambria Math" w:hAnsi="Cambria Math"/>
          </w:rPr>
          <m:t>∴</m:t>
        </m:r>
      </m:oMath>
      <w:r w:rsidRPr="00757D56">
        <w:t xml:space="preserve"> </w:t>
      </w:r>
      <m:oMath>
        <m:r>
          <m:rPr>
            <m:sty m:val="bi"/>
          </m:rPr>
          <w:rPr>
            <w:rFonts w:ascii="Cambria Math" w:hAnsi="Cambria Math"/>
          </w:rPr>
          <m:t>ABCD</m:t>
        </m:r>
      </m:oMath>
      <w:r w:rsidRPr="00757D56">
        <w:t xml:space="preserve"> is a</w:t>
      </w:r>
      <w:r w:rsidR="00CA3BA7">
        <w:t xml:space="preserve"> parallelogram</w:t>
      </w:r>
      <w:r w:rsidR="00CA3BA7">
        <w:rPr>
          <w:rFonts w:eastAsiaTheme="minorEastAsia"/>
        </w:rPr>
        <w:tab/>
      </w:r>
      <w:r w:rsidR="005B4144">
        <w:rPr>
          <w:rFonts w:eastAsiaTheme="minorEastAsia"/>
        </w:rPr>
        <w:t>If both sets of opp. sides of a quad.</w:t>
      </w:r>
      <w:r w:rsidR="005B4144" w:rsidRPr="005B4144">
        <w:rPr>
          <w:rFonts w:eastAsiaTheme="minorEastAsia"/>
        </w:rPr>
        <w:t xml:space="preserve"> are </w:t>
      </w:r>
      <w:r w:rsidR="009C687F">
        <w:rPr>
          <w:rFonts w:eastAsiaTheme="minorEastAsia"/>
        </w:rPr>
        <w:t>equal in length</w:t>
      </w:r>
      <w:r w:rsidR="005B4144">
        <w:rPr>
          <w:rFonts w:eastAsiaTheme="minorEastAsia"/>
        </w:rPr>
        <w:t xml:space="preserve">, then the quad. </w:t>
      </w:r>
      <w:r w:rsidR="005B4144" w:rsidRPr="005B4144">
        <w:rPr>
          <w:rFonts w:eastAsiaTheme="minorEastAsia"/>
        </w:rPr>
        <w:t>is a parallelogram.</w:t>
      </w:r>
    </w:p>
    <w:p w14:paraId="6EF01A71" w14:textId="77777777" w:rsidR="00231F5C" w:rsidRPr="00757D56" w:rsidRDefault="00231F5C" w:rsidP="008F6F53">
      <w:pPr>
        <w:pStyle w:val="ny-lesson-SFinsert-number-list"/>
        <w:numPr>
          <w:ilvl w:val="0"/>
          <w:numId w:val="0"/>
        </w:numPr>
        <w:ind w:left="1224"/>
      </w:pPr>
    </w:p>
    <w:p w14:paraId="0C334DED" w14:textId="36832E01" w:rsidR="006B2D08" w:rsidRDefault="00231F5C" w:rsidP="00ED76C5">
      <w:pPr>
        <w:pStyle w:val="ny-lesson-SFinsert-number-list"/>
      </w:pPr>
      <w:r w:rsidRPr="0099043C">
        <w:rPr>
          <w:noProof/>
        </w:rPr>
        <w:drawing>
          <wp:anchor distT="0" distB="0" distL="114300" distR="114300" simplePos="0" relativeHeight="251681280" behindDoc="1" locked="0" layoutInCell="1" allowOverlap="1" wp14:anchorId="76186378" wp14:editId="4BA8DFDC">
            <wp:simplePos x="0" y="0"/>
            <wp:positionH relativeFrom="column">
              <wp:posOffset>3474720</wp:posOffset>
            </wp:positionH>
            <wp:positionV relativeFrom="paragraph">
              <wp:posOffset>44450</wp:posOffset>
            </wp:positionV>
            <wp:extent cx="2179320" cy="969010"/>
            <wp:effectExtent l="0" t="0" r="0" b="2540"/>
            <wp:wrapTight wrapText="bothSides">
              <wp:wrapPolygon edited="0">
                <wp:start x="0" y="0"/>
                <wp:lineTo x="0" y="21232"/>
                <wp:lineTo x="21336" y="21232"/>
                <wp:lineTo x="2133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5">
                      <a:extLst>
                        <a:ext uri="{28A0092B-C50C-407E-A947-70E740481C1C}">
                          <a14:useLocalDpi xmlns:a14="http://schemas.microsoft.com/office/drawing/2010/main" val="0"/>
                        </a:ext>
                      </a:extLst>
                    </a:blip>
                    <a:stretch>
                      <a:fillRect/>
                    </a:stretch>
                  </pic:blipFill>
                  <pic:spPr>
                    <a:xfrm>
                      <a:off x="0" y="0"/>
                      <a:ext cx="2179320" cy="969010"/>
                    </a:xfrm>
                    <a:prstGeom prst="rect">
                      <a:avLst/>
                    </a:prstGeom>
                  </pic:spPr>
                </pic:pic>
              </a:graphicData>
            </a:graphic>
          </wp:anchor>
        </w:drawing>
      </w:r>
      <m:oMath>
        <m:r>
          <m:rPr>
            <m:sty m:val="bi"/>
          </m:rPr>
          <w:rPr>
            <w:rFonts w:ascii="Cambria Math" w:hAnsi="Cambria Math"/>
          </w:rPr>
          <m:t>C</m:t>
        </m:r>
      </m:oMath>
      <w:r>
        <w:t xml:space="preserve"> is the centroid of</w:t>
      </w:r>
      <w:r w:rsidRPr="0099043C">
        <w:t xml:space="preserve"> </w:t>
      </w:r>
      <m:oMath>
        <m:r>
          <m:rPr>
            <m:sty m:val="b"/>
          </m:rPr>
          <w:rPr>
            <w:rFonts w:ascii="Cambria Math" w:hAnsi="Cambria Math"/>
          </w:rPr>
          <m:t>△</m:t>
        </m:r>
        <m:r>
          <m:rPr>
            <m:sty m:val="bi"/>
          </m:rPr>
          <w:rPr>
            <w:rFonts w:ascii="Cambria Math" w:hAnsi="Cambria Math"/>
          </w:rPr>
          <m:t>RST</m:t>
        </m:r>
      </m:oMath>
      <w:r w:rsidRPr="0099043C">
        <w:t>.</w:t>
      </w:r>
      <w:r w:rsidRPr="0099043C">
        <w:br/>
      </w:r>
      <m:oMath>
        <m:r>
          <m:rPr>
            <m:sty m:val="bi"/>
          </m:rPr>
          <w:rPr>
            <w:rFonts w:ascii="Cambria Math" w:hAnsi="Cambria Math"/>
          </w:rPr>
          <m:t>RC=</m:t>
        </m:r>
        <m:r>
          <m:rPr>
            <m:sty m:val="bi"/>
          </m:rPr>
          <w:rPr>
            <w:rFonts w:ascii="Cambria Math" w:hAnsi="Cambria Math"/>
            <w:vertAlign w:val="subscript"/>
          </w:rPr>
          <m:t>16</m:t>
        </m:r>
      </m:oMath>
      <w:r w:rsidRPr="0099043C">
        <w:t xml:space="preserve">, </w:t>
      </w:r>
      <m:oMath>
        <m:r>
          <m:rPr>
            <m:sty m:val="bi"/>
          </m:rPr>
          <w:rPr>
            <w:rFonts w:ascii="Cambria Math" w:hAnsi="Cambria Math"/>
          </w:rPr>
          <m:t>CL=10</m:t>
        </m:r>
      </m:oMath>
      <w:r w:rsidRPr="0099043C">
        <w:t xml:space="preserve">, </w:t>
      </w:r>
      <m:oMath>
        <m:r>
          <m:rPr>
            <m:sty m:val="bi"/>
          </m:rPr>
          <w:rPr>
            <w:rFonts w:ascii="Cambria Math" w:hAnsi="Cambria Math"/>
          </w:rPr>
          <m:t>TJ=21</m:t>
        </m:r>
      </m:oMath>
    </w:p>
    <w:p w14:paraId="3D8CB422" w14:textId="77777777" w:rsidR="005C6F6F" w:rsidRDefault="005C6F6F" w:rsidP="005C6F6F">
      <w:pPr>
        <w:pStyle w:val="ny-lesson-SFinsert-number-list"/>
        <w:numPr>
          <w:ilvl w:val="0"/>
          <w:numId w:val="0"/>
        </w:numPr>
        <w:ind w:left="1224"/>
      </w:pPr>
    </w:p>
    <w:p w14:paraId="27412DBA" w14:textId="6B4CFBB5" w:rsidR="006B2D08" w:rsidRDefault="006B2D08" w:rsidP="000B0D68">
      <w:pPr>
        <w:pStyle w:val="ny-lesson-SFinsert-number-list"/>
        <w:numPr>
          <w:ilvl w:val="0"/>
          <w:numId w:val="0"/>
        </w:numPr>
        <w:tabs>
          <w:tab w:val="left" w:pos="1710"/>
          <w:tab w:val="center" w:pos="2250"/>
          <w:tab w:val="left" w:pos="2700"/>
        </w:tabs>
        <w:ind w:left="1224"/>
        <w:rPr>
          <w:u w:val="single"/>
        </w:rPr>
      </w:pPr>
      <m:oMath>
        <m:r>
          <m:rPr>
            <m:sty m:val="bi"/>
          </m:rPr>
          <w:rPr>
            <w:rFonts w:ascii="Cambria Math" w:hAnsi="Cambria Math"/>
          </w:rPr>
          <m:t>SC =</m:t>
        </m:r>
      </m:oMath>
      <w:r w:rsidR="000B0D68" w:rsidRPr="000B0D68">
        <w:tab/>
      </w:r>
      <w:r w:rsidR="005C6F6F" w:rsidRPr="000B0D68">
        <w:rPr>
          <w:u w:val="single"/>
        </w:rPr>
        <w:tab/>
      </w:r>
      <m:oMath>
        <m:r>
          <m:rPr>
            <m:sty m:val="bi"/>
          </m:rPr>
          <w:rPr>
            <w:rFonts w:ascii="Cambria Math" w:hAnsi="Cambria Math"/>
            <w:color w:val="005A76"/>
            <w:u w:val="single"/>
          </w:rPr>
          <m:t>20</m:t>
        </m:r>
      </m:oMath>
      <w:r w:rsidR="000B0D68" w:rsidRPr="000B0D68">
        <w:rPr>
          <w:u w:val="single"/>
        </w:rPr>
        <w:tab/>
      </w:r>
    </w:p>
    <w:p w14:paraId="1AB5049D" w14:textId="77777777" w:rsidR="005C6F6F" w:rsidRDefault="005C6F6F" w:rsidP="000B0D68">
      <w:pPr>
        <w:pStyle w:val="ny-lesson-SFinsert-number-list"/>
        <w:numPr>
          <w:ilvl w:val="0"/>
          <w:numId w:val="0"/>
        </w:numPr>
        <w:tabs>
          <w:tab w:val="left" w:pos="1710"/>
          <w:tab w:val="center" w:pos="2250"/>
          <w:tab w:val="left" w:pos="2700"/>
        </w:tabs>
        <w:ind w:left="1224"/>
      </w:pPr>
    </w:p>
    <w:p w14:paraId="0A840DFE" w14:textId="689A527F" w:rsidR="006B2D08" w:rsidRDefault="006B2D08" w:rsidP="000B0D68">
      <w:pPr>
        <w:pStyle w:val="ny-lesson-SFinsert-number-list"/>
        <w:numPr>
          <w:ilvl w:val="0"/>
          <w:numId w:val="0"/>
        </w:numPr>
        <w:tabs>
          <w:tab w:val="left" w:pos="1710"/>
          <w:tab w:val="center" w:pos="2250"/>
          <w:tab w:val="left" w:pos="2700"/>
        </w:tabs>
        <w:ind w:left="1224"/>
        <w:rPr>
          <w:u w:val="single"/>
        </w:rPr>
      </w:pPr>
      <m:oMath>
        <m:r>
          <m:rPr>
            <m:sty m:val="bi"/>
          </m:rPr>
          <w:rPr>
            <w:rFonts w:ascii="Cambria Math" w:hAnsi="Cambria Math"/>
          </w:rPr>
          <m:t>TC =</m:t>
        </m:r>
      </m:oMath>
      <w:r w:rsidR="000B0D68">
        <w:tab/>
      </w:r>
      <w:r w:rsidR="000B0D68" w:rsidRPr="000B0D68">
        <w:rPr>
          <w:u w:val="single"/>
        </w:rPr>
        <w:tab/>
      </w:r>
      <m:oMath>
        <m:r>
          <m:rPr>
            <m:sty m:val="bi"/>
          </m:rPr>
          <w:rPr>
            <w:rFonts w:ascii="Cambria Math" w:hAnsi="Cambria Math"/>
            <w:color w:val="005A76"/>
            <w:u w:val="single"/>
          </w:rPr>
          <m:t>14</m:t>
        </m:r>
      </m:oMath>
      <w:r w:rsidR="000B0D68">
        <w:rPr>
          <w:u w:val="single"/>
        </w:rPr>
        <w:tab/>
      </w:r>
    </w:p>
    <w:p w14:paraId="4AF0DC41" w14:textId="77777777" w:rsidR="005C6F6F" w:rsidRDefault="005C6F6F" w:rsidP="000B0D68">
      <w:pPr>
        <w:pStyle w:val="ny-lesson-SFinsert-number-list"/>
        <w:numPr>
          <w:ilvl w:val="0"/>
          <w:numId w:val="0"/>
        </w:numPr>
        <w:tabs>
          <w:tab w:val="left" w:pos="1710"/>
          <w:tab w:val="center" w:pos="2250"/>
          <w:tab w:val="left" w:pos="2700"/>
        </w:tabs>
        <w:ind w:left="1224"/>
      </w:pPr>
    </w:p>
    <w:p w14:paraId="0F1823B1" w14:textId="746DA4EE" w:rsidR="00B67BF2" w:rsidRPr="000B0D68" w:rsidRDefault="00D94EDD" w:rsidP="000B0D68">
      <w:pPr>
        <w:pStyle w:val="ny-lesson-SFinsert-number-list"/>
        <w:numPr>
          <w:ilvl w:val="0"/>
          <w:numId w:val="0"/>
        </w:numPr>
        <w:tabs>
          <w:tab w:val="left" w:pos="1710"/>
          <w:tab w:val="center" w:pos="2250"/>
          <w:tab w:val="left" w:pos="2700"/>
        </w:tabs>
        <w:ind w:left="1224"/>
      </w:pPr>
      <m:oMath>
        <m:r>
          <m:rPr>
            <m:sty m:val="bi"/>
          </m:rPr>
          <w:rPr>
            <w:rFonts w:ascii="Cambria Math" w:hAnsi="Cambria Math"/>
          </w:rPr>
          <m:t>KC =</m:t>
        </m:r>
      </m:oMath>
      <w:r w:rsidR="000B0D68">
        <w:tab/>
      </w:r>
      <w:r w:rsidR="000B0D68" w:rsidRPr="000B0D68">
        <w:rPr>
          <w:u w:val="single"/>
        </w:rPr>
        <w:tab/>
      </w:r>
      <m:oMath>
        <m:r>
          <m:rPr>
            <m:sty m:val="bi"/>
          </m:rPr>
          <w:rPr>
            <w:rFonts w:ascii="Cambria Math" w:hAnsi="Cambria Math"/>
            <w:color w:val="005A76"/>
            <w:u w:val="single"/>
          </w:rPr>
          <m:t>8</m:t>
        </m:r>
      </m:oMath>
      <w:r w:rsidR="000B0D68">
        <w:rPr>
          <w:u w:val="single"/>
        </w:rPr>
        <w:tab/>
      </w:r>
    </w:p>
    <w:sectPr w:rsidR="00B67BF2" w:rsidRPr="000B0D68" w:rsidSect="008F6F53">
      <w:headerReference w:type="default" r:id="rId26"/>
      <w:footerReference w:type="default" r:id="rId27"/>
      <w:type w:val="continuous"/>
      <w:pgSz w:w="12240" w:h="15840"/>
      <w:pgMar w:top="1920" w:right="1600" w:bottom="1200" w:left="800" w:header="553" w:footer="1606" w:gutter="0"/>
      <w:pgNumType w:start="2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75599" w14:textId="77777777" w:rsidR="00BF32B0" w:rsidRDefault="00BF32B0">
      <w:pPr>
        <w:spacing w:after="0" w:line="240" w:lineRule="auto"/>
      </w:pPr>
      <w:r>
        <w:separator/>
      </w:r>
    </w:p>
  </w:endnote>
  <w:endnote w:type="continuationSeparator" w:id="0">
    <w:p w14:paraId="6C414B6B" w14:textId="77777777" w:rsidR="00BF32B0" w:rsidRDefault="00BF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E10B" w14:textId="05A1FA9C" w:rsidR="001F0D7E" w:rsidRPr="00D91B91" w:rsidRDefault="00666C50" w:rsidP="00D91B91">
    <w:pPr>
      <w:pStyle w:val="Footer"/>
    </w:pPr>
    <w:r>
      <w:rPr>
        <w:noProof/>
      </w:rPr>
      <mc:AlternateContent>
        <mc:Choice Requires="wps">
          <w:drawing>
            <wp:anchor distT="0" distB="0" distL="114300" distR="114300" simplePos="0" relativeHeight="251667456" behindDoc="0" locked="0" layoutInCell="1" allowOverlap="1" wp14:anchorId="5974675B" wp14:editId="61ADECF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E112" w14:textId="5A974975" w:rsidR="00666C50" w:rsidRPr="003E4777" w:rsidRDefault="00666C50" w:rsidP="00666C5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2175C">
                            <w:rPr>
                              <w:rFonts w:ascii="Calibri" w:eastAsia="Myriad Pro Black" w:hAnsi="Calibri" w:cs="Myriad Pro Black"/>
                              <w:b/>
                              <w:bCs/>
                              <w:noProof/>
                              <w:color w:val="617656"/>
                              <w:position w:val="1"/>
                            </w:rPr>
                            <w:t>263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974675B" id="_x0000_t202" coordsize="21600,21600" o:spt="202" path="m,l,21600r21600,l21600,xe">
              <v:stroke joinstyle="miter"/>
              <v:path gradientshapeok="t" o:connecttype="rect"/>
            </v:shapetype>
            <v:shape id="Text Box 21" o:spid="_x0000_s1032" type="#_x0000_t202" style="position:absolute;margin-left:512.35pt;margin-top:37.65pt;width:36pt;height:1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RuswIAALI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zJBG6zAgAAsgUA&#10;AA4AAAAAAAAAAAAAAAAALgIAAGRycy9lMm9Eb2MueG1sUEsBAi0AFAAGAAgAAAAhAEaAhjzfAAAA&#10;DAEAAA8AAAAAAAAAAAAAAAAADQUAAGRycy9kb3ducmV2LnhtbFBLBQYAAAAABAAEAPMAAAAZBgAA&#10;AAA=&#10;" filled="f" stroked="f">
              <v:textbox inset="0,0,0,0">
                <w:txbxContent>
                  <w:p w14:paraId="7A10E112" w14:textId="5A974975" w:rsidR="00666C50" w:rsidRPr="003E4777" w:rsidRDefault="00666C50" w:rsidP="00666C5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2175C">
                      <w:rPr>
                        <w:rFonts w:ascii="Calibri" w:eastAsia="Myriad Pro Black" w:hAnsi="Calibri" w:cs="Myriad Pro Black"/>
                        <w:b/>
                        <w:bCs/>
                        <w:noProof/>
                        <w:color w:val="617656"/>
                        <w:position w:val="1"/>
                      </w:rPr>
                      <w:t>263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869AB6E" wp14:editId="38E28F0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C12A92" w14:textId="423FD6EA" w:rsidR="00666C50" w:rsidRDefault="00666C50" w:rsidP="00666C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Review of the Assumptions</w:t>
                          </w:r>
                        </w:p>
                        <w:p w14:paraId="498B0711" w14:textId="77777777" w:rsidR="00666C50" w:rsidRPr="002273E5" w:rsidRDefault="00666C50" w:rsidP="00666C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50A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759B03E5" w14:textId="77777777" w:rsidR="00666C50" w:rsidRPr="002273E5" w:rsidRDefault="00666C50" w:rsidP="00666C5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869AB6E" id="Text Box 10" o:spid="_x0000_s1033" type="#_x0000_t202" style="position:absolute;margin-left:93.1pt;margin-top:31.25pt;width:293.4pt;height: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Cv&#10;MbtM9wIAAB0GAAAOAAAAAAAAAAAAAAAAAC4CAABkcnMvZTJvRG9jLnhtbFBLAQItABQABgAIAAAA&#10;IQBYQ6iV3gAAAAoBAAAPAAAAAAAAAAAAAAAAAFEFAABkcnMvZG93bnJldi54bWxQSwUGAAAAAAQA&#10;BADzAAAAXAYAAAAA&#10;" filled="f" stroked="f">
              <v:textbox inset="0,0,0,0">
                <w:txbxContent>
                  <w:p w14:paraId="6CC12A92" w14:textId="423FD6EA" w:rsidR="00666C50" w:rsidRDefault="00666C50" w:rsidP="00666C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Review of the Assumptions</w:t>
                    </w:r>
                  </w:p>
                  <w:p w14:paraId="498B0711" w14:textId="77777777" w:rsidR="00666C50" w:rsidRPr="002273E5" w:rsidRDefault="00666C50" w:rsidP="00666C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50A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759B03E5" w14:textId="77777777" w:rsidR="00666C50" w:rsidRPr="002273E5" w:rsidRDefault="00666C50" w:rsidP="00666C5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312" behindDoc="0" locked="0" layoutInCell="1" allowOverlap="1" wp14:anchorId="6695C0E1" wp14:editId="1A15609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40374A" id="Group 23" o:spid="_x0000_s1026" style="position:absolute;margin-left:86.45pt;margin-top:30.4pt;width:6.55pt;height:21.35pt;z-index:251661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1p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L2Zda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744" behindDoc="1" locked="0" layoutInCell="1" allowOverlap="1" wp14:anchorId="41265293" wp14:editId="763A983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40EE1C0B" wp14:editId="09B6B654">
              <wp:simplePos x="0" y="0"/>
              <wp:positionH relativeFrom="column">
                <wp:posOffset>3745865</wp:posOffset>
              </wp:positionH>
              <wp:positionV relativeFrom="paragraph">
                <wp:posOffset>757555</wp:posOffset>
              </wp:positionV>
              <wp:extent cx="3472180" cy="182880"/>
              <wp:effectExtent l="0" t="0" r="13970" b="7620"/>
              <wp:wrapNone/>
              <wp:docPr id="3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F977" w14:textId="77777777" w:rsidR="00666C50" w:rsidRPr="00B81D46" w:rsidRDefault="00666C50" w:rsidP="00666C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EE1C0B" id="Text Box 154" o:spid="_x0000_s1034"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t5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T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M28K3m0AgAA&#10;tgUAAA4AAAAAAAAAAAAAAAAALgIAAGRycy9lMm9Eb2MueG1sUEsBAi0AFAAGAAgAAAAhAAlOAPnh&#10;AAAADAEAAA8AAAAAAAAAAAAAAAAADgUAAGRycy9kb3ducmV2LnhtbFBLBQYAAAAABAAEAPMAAAAc&#10;BgAAAAA=&#10;" filled="f" stroked="f">
              <v:textbox inset="0,0,0,0">
                <w:txbxContent>
                  <w:p w14:paraId="03B7F977" w14:textId="77777777" w:rsidR="00666C50" w:rsidRPr="00B81D46" w:rsidRDefault="00666C50" w:rsidP="00666C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417D704F" wp14:editId="044A5E9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7" name="Picture 4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02B">
      <w:rPr>
        <w:noProof/>
        <w:color w:val="76923C"/>
      </w:rPr>
      <mc:AlternateContent>
        <mc:Choice Requires="wpg">
          <w:drawing>
            <wp:anchor distT="0" distB="0" distL="114300" distR="114300" simplePos="0" relativeHeight="251673600" behindDoc="0" locked="0" layoutInCell="1" allowOverlap="1" wp14:anchorId="341BA32B" wp14:editId="234F7A1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50DBF2"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x2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B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giHLnG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Ds6x2&#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cKcQA&#10;AADbAAAADwAAAGRycy9kb3ducmV2LnhtbESPzWrDMBCE74W8g9hAb42c4jbGiRJCaEl9aCA/D7BY&#10;G9vEWhlJdpy3rwqFHoeZ+YZZbUbTioGcbywrmM8SEMSl1Q1XCi7nz5cMhA/IGlvLpOBBHjbrydMK&#10;c23vfKThFCoRIexzVFCH0OVS+rImg35mO+LoXa0zGKJ0ldQO7xFuWvmaJO/SYMNxocaOdjWVt1Nv&#10;FBRV9m3eDkX/sc/kcNB+wWnhlHqejtsliEBj+A//tb+0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3Cn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3B0AC906" wp14:editId="27CEC5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EE5058" id="Group 12" o:spid="_x0000_s1026" style="position:absolute;margin-left:-.15pt;margin-top:20.35pt;width:492.4pt;height:.1pt;z-index:251663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2e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xw9n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4285E132" wp14:editId="251D11B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AFF4" w14:textId="77777777" w:rsidR="00666C50" w:rsidRPr="002273E5" w:rsidRDefault="00666C50" w:rsidP="00666C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285E132" id="Text Box 45" o:spid="_x0000_s1035"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GA2DeS0AgAAswUA&#10;AA4AAAAAAAAAAAAAAAAALgIAAGRycy9lMm9Eb2MueG1sUEsBAi0AFAAGAAgAAAAhAPIMcOneAAAA&#10;CgEAAA8AAAAAAAAAAAAAAAAADgUAAGRycy9kb3ducmV2LnhtbFBLBQYAAAAABAAEAPMAAAAZBgAA&#10;AAA=&#10;" filled="f" stroked="f">
              <v:textbox inset="0,0,0,0">
                <w:txbxContent>
                  <w:p w14:paraId="039FAFF4" w14:textId="77777777" w:rsidR="00666C50" w:rsidRPr="002273E5" w:rsidRDefault="00666C50" w:rsidP="00666C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673D1EB9" wp14:editId="2ED0947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E058" w14:textId="77777777" w:rsidR="00BF32B0" w:rsidRDefault="00BF32B0">
      <w:pPr>
        <w:spacing w:after="0" w:line="240" w:lineRule="auto"/>
      </w:pPr>
      <w:r>
        <w:separator/>
      </w:r>
    </w:p>
  </w:footnote>
  <w:footnote w:type="continuationSeparator" w:id="0">
    <w:p w14:paraId="2BF719E0" w14:textId="77777777" w:rsidR="00BF32B0" w:rsidRDefault="00BF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201D" w14:textId="77777777" w:rsidR="005C6F6F" w:rsidRDefault="0052175C" w:rsidP="005C6F6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D932EEB">
        <v:group id="_x0000_s2049" style="position:absolute;margin-left:519.75pt;margin-top:2.35pt;width:22.3pt;height:22.3pt;z-index:25179955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C6F6F" w:rsidRPr="0017002B">
      <w:rPr>
        <w:noProof/>
        <w:sz w:val="20"/>
        <w:szCs w:val="20"/>
      </w:rPr>
      <mc:AlternateContent>
        <mc:Choice Requires="wps">
          <w:drawing>
            <wp:anchor distT="0" distB="0" distL="114300" distR="114300" simplePos="0" relativeHeight="251689984" behindDoc="0" locked="0" layoutInCell="1" allowOverlap="1" wp14:anchorId="1138130D" wp14:editId="2F3F8A6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CDE0" w14:textId="3217EACB" w:rsidR="005C6F6F" w:rsidRPr="003212BA" w:rsidRDefault="005C6F6F" w:rsidP="005C6F6F">
                          <w:pPr>
                            <w:pStyle w:val="ny-module-overview"/>
                            <w:rPr>
                              <w:color w:val="617656"/>
                            </w:rPr>
                          </w:pPr>
                          <w:r>
                            <w:rPr>
                              <w:color w:val="617656"/>
                            </w:rPr>
                            <w:t>Lesson 34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8130D" id="_x0000_t202" coordsize="21600,21600" o:spt="202" path="m,l,21600r21600,l21600,xe">
              <v:stroke joinstyle="miter"/>
              <v:path gradientshapeok="t" o:connecttype="rect"/>
            </v:shapetype>
            <v:shape id="Text Box 51" o:spid="_x0000_s1026" type="#_x0000_t202" style="position:absolute;margin-left:240.3pt;margin-top:4.5pt;width:207.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8dspKrYCAAC0BQAA&#10;DgAAAAAAAAAAAAAAAAAuAgAAZHJzL2Uyb0RvYy54bWxQSwECLQAUAAYACAAAACEAy9sHFdsAAAAI&#10;AQAADwAAAAAAAAAAAAAAAAAQBQAAZHJzL2Rvd25yZXYueG1sUEsFBgAAAAAEAAQA8wAAABgGAAAA&#10;AA==&#10;" filled="f" stroked="f">
              <v:textbox inset="6e-5mm,0,0,0">
                <w:txbxContent>
                  <w:p w14:paraId="727BCDE0" w14:textId="3217EACB" w:rsidR="005C6F6F" w:rsidRPr="003212BA" w:rsidRDefault="005C6F6F" w:rsidP="005C6F6F">
                    <w:pPr>
                      <w:pStyle w:val="ny-module-overview"/>
                      <w:rPr>
                        <w:color w:val="617656"/>
                      </w:rPr>
                    </w:pPr>
                    <w:r>
                      <w:rPr>
                        <w:color w:val="617656"/>
                      </w:rPr>
                      <w:t>Lesson 34</w:t>
                    </w:r>
                  </w:p>
                </w:txbxContent>
              </v:textbox>
              <w10:wrap type="through"/>
            </v:shape>
          </w:pict>
        </mc:Fallback>
      </mc:AlternateContent>
    </w:r>
    <w:r w:rsidR="005C6F6F">
      <w:rPr>
        <w:noProof/>
      </w:rPr>
      <mc:AlternateContent>
        <mc:Choice Requires="wps">
          <w:drawing>
            <wp:anchor distT="0" distB="0" distL="114300" distR="114300" simplePos="0" relativeHeight="251687936" behindDoc="0" locked="0" layoutInCell="1" allowOverlap="1" wp14:anchorId="33AE53FC" wp14:editId="41D8C2F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A49E" w14:textId="77777777" w:rsidR="005C6F6F" w:rsidRPr="002273E5" w:rsidRDefault="005C6F6F" w:rsidP="005C6F6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53FC" id="Text Box 59" o:spid="_x0000_s1027" type="#_x0000_t202" style="position:absolute;margin-left:459pt;margin-top:5.7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NI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Aa9TNIsQIAALEFAAAO&#10;AAAAAAAAAAAAAAAAAC4CAABkcnMvZTJvRG9jLnhtbFBLAQItABQABgAIAAAAIQDsoI8Z3wAAAAkB&#10;AAAPAAAAAAAAAAAAAAAAAAsFAABkcnMvZG93bnJldi54bWxQSwUGAAAAAAQABADzAAAAFwYAAAAA&#10;" filled="f" stroked="f">
              <v:textbox inset="0,0,0,0">
                <w:txbxContent>
                  <w:p w14:paraId="20DBA49E" w14:textId="77777777" w:rsidR="005C6F6F" w:rsidRPr="002273E5" w:rsidRDefault="005C6F6F" w:rsidP="005C6F6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C6F6F" w:rsidRPr="0017002B">
      <w:rPr>
        <w:noProof/>
        <w:sz w:val="20"/>
        <w:szCs w:val="20"/>
      </w:rPr>
      <mc:AlternateContent>
        <mc:Choice Requires="wps">
          <w:drawing>
            <wp:anchor distT="0" distB="0" distL="114300" distR="114300" simplePos="0" relativeHeight="251685888" behindDoc="0" locked="0" layoutInCell="1" allowOverlap="1" wp14:anchorId="33BC3E18" wp14:editId="57A6F9A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F584" w14:textId="77777777" w:rsidR="005C6F6F" w:rsidRPr="002273E5" w:rsidRDefault="005C6F6F" w:rsidP="005C6F6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3E18" id="Text Box 61" o:spid="_x0000_s1028"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CE0nfswIAALIFAAAO&#10;AAAAAAAAAAAAAAAAAC4CAABkcnMvZTJvRG9jLnhtbFBLAQItABQABgAIAAAAIQAxNIyc3QAAAAgB&#10;AAAPAAAAAAAAAAAAAAAAAA0FAABkcnMvZG93bnJldi54bWxQSwUGAAAAAAQABADzAAAAFwYAAAAA&#10;" filled="f" stroked="f">
              <v:textbox inset="0,0,0,0">
                <w:txbxContent>
                  <w:p w14:paraId="3279F584" w14:textId="77777777" w:rsidR="005C6F6F" w:rsidRPr="002273E5" w:rsidRDefault="005C6F6F" w:rsidP="005C6F6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C6F6F">
      <w:rPr>
        <w:noProof/>
      </w:rPr>
      <mc:AlternateContent>
        <mc:Choice Requires="wps">
          <w:drawing>
            <wp:anchor distT="0" distB="0" distL="114300" distR="114300" simplePos="0" relativeHeight="251683840" behindDoc="0" locked="0" layoutInCell="1" allowOverlap="1" wp14:anchorId="3BC575AF" wp14:editId="21407C8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3AB01A3" w14:textId="77777777" w:rsidR="005C6F6F" w:rsidRDefault="005C6F6F" w:rsidP="005C6F6F">
                          <w:pPr>
                            <w:jc w:val="center"/>
                          </w:pPr>
                        </w:p>
                        <w:p w14:paraId="126A8FE7" w14:textId="77777777" w:rsidR="005C6F6F" w:rsidRDefault="005C6F6F" w:rsidP="005C6F6F">
                          <w:pPr>
                            <w:jc w:val="center"/>
                          </w:pPr>
                        </w:p>
                        <w:p w14:paraId="1D1F418D" w14:textId="77777777" w:rsidR="005C6F6F" w:rsidRDefault="005C6F6F" w:rsidP="005C6F6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C575AF" id="Freeform 62" o:spid="_x0000_s1029"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eZxjkZIDAABS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3AB01A3" w14:textId="77777777" w:rsidR="005C6F6F" w:rsidRDefault="005C6F6F" w:rsidP="005C6F6F">
                    <w:pPr>
                      <w:jc w:val="center"/>
                    </w:pPr>
                  </w:p>
                  <w:p w14:paraId="126A8FE7" w14:textId="77777777" w:rsidR="005C6F6F" w:rsidRDefault="005C6F6F" w:rsidP="005C6F6F">
                    <w:pPr>
                      <w:jc w:val="center"/>
                    </w:pPr>
                  </w:p>
                  <w:p w14:paraId="1D1F418D" w14:textId="77777777" w:rsidR="005C6F6F" w:rsidRDefault="005C6F6F" w:rsidP="005C6F6F"/>
                </w:txbxContent>
              </v:textbox>
              <w10:wrap type="through"/>
            </v:shape>
          </w:pict>
        </mc:Fallback>
      </mc:AlternateContent>
    </w:r>
    <w:r w:rsidR="005C6F6F" w:rsidRPr="0017002B">
      <w:rPr>
        <w:noProof/>
        <w:sz w:val="20"/>
        <w:szCs w:val="20"/>
      </w:rPr>
      <mc:AlternateContent>
        <mc:Choice Requires="wps">
          <w:drawing>
            <wp:anchor distT="0" distB="0" distL="114300" distR="114300" simplePos="0" relativeHeight="251681792" behindDoc="0" locked="0" layoutInCell="1" allowOverlap="1" wp14:anchorId="41F5816F" wp14:editId="027362F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AC71954" w14:textId="77777777" w:rsidR="005C6F6F" w:rsidRDefault="005C6F6F" w:rsidP="005C6F6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5816F" id="Freeform 63" o:spid="_x0000_s1030"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YhAMAADU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H4I6J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AC71954" w14:textId="77777777" w:rsidR="005C6F6F" w:rsidRDefault="005C6F6F" w:rsidP="005C6F6F">
                    <w:pPr>
                      <w:jc w:val="center"/>
                    </w:pPr>
                    <w:r>
                      <w:t xml:space="preserve">  </w:t>
                    </w:r>
                  </w:p>
                </w:txbxContent>
              </v:textbox>
              <w10:wrap type="through"/>
            </v:shape>
          </w:pict>
        </mc:Fallback>
      </mc:AlternateContent>
    </w:r>
  </w:p>
  <w:p w14:paraId="0D0EB382" w14:textId="77777777" w:rsidR="005C6F6F" w:rsidRPr="00015AD5" w:rsidRDefault="005C6F6F" w:rsidP="005C6F6F">
    <w:pPr>
      <w:pStyle w:val="Header"/>
    </w:pPr>
    <w:r>
      <w:rPr>
        <w:noProof/>
      </w:rPr>
      <mc:AlternateContent>
        <mc:Choice Requires="wps">
          <w:drawing>
            <wp:anchor distT="0" distB="0" distL="114300" distR="114300" simplePos="0" relativeHeight="251692032" behindDoc="0" locked="0" layoutInCell="1" allowOverlap="1" wp14:anchorId="1FA900FE" wp14:editId="3197C088">
              <wp:simplePos x="0" y="0"/>
              <wp:positionH relativeFrom="column">
                <wp:posOffset>3484406</wp:posOffset>
              </wp:positionH>
              <wp:positionV relativeFrom="paragraph">
                <wp:posOffset>137795</wp:posOffset>
              </wp:positionV>
              <wp:extent cx="2654300" cy="3429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D022" w14:textId="77777777" w:rsidR="005C6F6F" w:rsidRPr="002F031E" w:rsidRDefault="005C6F6F" w:rsidP="005C6F6F">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00FE" id="Text Box 128" o:spid="_x0000_s1031" type="#_x0000_t202" style="position:absolute;margin-left:274.35pt;margin-top:10.85pt;width:20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swIAAMU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Di+B/EswIAAMUFAAAO&#10;AAAAAAAAAAAAAAAAAC4CAABkcnMvZTJvRG9jLnhtbFBLAQItABQABgAIAAAAIQAZYCp33QAAAAkB&#10;AAAPAAAAAAAAAAAAAAAAAA0FAABkcnMvZG93bnJldi54bWxQSwUGAAAAAAQABADzAAAAFwYAAAAA&#10;" filled="f" stroked="f">
              <v:textbox inset=",7.2pt,,7.2pt">
                <w:txbxContent>
                  <w:p w14:paraId="369FD022" w14:textId="77777777" w:rsidR="005C6F6F" w:rsidRPr="002F031E" w:rsidRDefault="005C6F6F" w:rsidP="005C6F6F">
                    <w:pPr>
                      <w:pStyle w:val="ny-lesson-name"/>
                    </w:pPr>
                    <w:r>
                      <w:t>GEOMETRY</w:t>
                    </w:r>
                  </w:p>
                </w:txbxContent>
              </v:textbox>
            </v:shape>
          </w:pict>
        </mc:Fallback>
      </mc:AlternateContent>
    </w:r>
  </w:p>
  <w:p w14:paraId="080933D5" w14:textId="77777777" w:rsidR="005C6F6F" w:rsidRDefault="005C6F6F" w:rsidP="005C6F6F">
    <w:pPr>
      <w:pStyle w:val="Header"/>
    </w:pPr>
  </w:p>
  <w:p w14:paraId="64162F4B" w14:textId="77777777" w:rsidR="005C6F6F" w:rsidRDefault="005C6F6F" w:rsidP="005C6F6F">
    <w:pPr>
      <w:pStyle w:val="Header"/>
    </w:pPr>
  </w:p>
  <w:p w14:paraId="032EF10C"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revisionView w:markup="0" w:formatting="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80A"/>
    <w:rsid w:val="00015BAE"/>
    <w:rsid w:val="00021A6D"/>
    <w:rsid w:val="0003054A"/>
    <w:rsid w:val="00036CEB"/>
    <w:rsid w:val="00040BD3"/>
    <w:rsid w:val="00042A93"/>
    <w:rsid w:val="000514CC"/>
    <w:rsid w:val="00055004"/>
    <w:rsid w:val="00055F68"/>
    <w:rsid w:val="00056710"/>
    <w:rsid w:val="00060D70"/>
    <w:rsid w:val="0006236D"/>
    <w:rsid w:val="000650D8"/>
    <w:rsid w:val="000662F5"/>
    <w:rsid w:val="000736FE"/>
    <w:rsid w:val="00075C6E"/>
    <w:rsid w:val="0008226E"/>
    <w:rsid w:val="00087BF9"/>
    <w:rsid w:val="000B02EC"/>
    <w:rsid w:val="000B0D68"/>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3E6"/>
    <w:rsid w:val="00131FFA"/>
    <w:rsid w:val="001362BF"/>
    <w:rsid w:val="001420D9"/>
    <w:rsid w:val="001476FA"/>
    <w:rsid w:val="00151E7B"/>
    <w:rsid w:val="00160CA8"/>
    <w:rsid w:val="00161C21"/>
    <w:rsid w:val="001625A1"/>
    <w:rsid w:val="00163550"/>
    <w:rsid w:val="00166701"/>
    <w:rsid w:val="0017002B"/>
    <w:rsid w:val="001764B3"/>
    <w:rsid w:val="001768C7"/>
    <w:rsid w:val="001818F0"/>
    <w:rsid w:val="001833BD"/>
    <w:rsid w:val="00186A90"/>
    <w:rsid w:val="00190322"/>
    <w:rsid w:val="00196B39"/>
    <w:rsid w:val="001A044A"/>
    <w:rsid w:val="001A69F1"/>
    <w:rsid w:val="001A6D21"/>
    <w:rsid w:val="001B07CF"/>
    <w:rsid w:val="001B1B04"/>
    <w:rsid w:val="001B4831"/>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1F5C"/>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020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6A"/>
    <w:rsid w:val="003463F7"/>
    <w:rsid w:val="00346D22"/>
    <w:rsid w:val="00350C0E"/>
    <w:rsid w:val="003525BA"/>
    <w:rsid w:val="00356634"/>
    <w:rsid w:val="003578B1"/>
    <w:rsid w:val="00371416"/>
    <w:rsid w:val="00374180"/>
    <w:rsid w:val="003744D9"/>
    <w:rsid w:val="00380B56"/>
    <w:rsid w:val="00380FA9"/>
    <w:rsid w:val="00384E82"/>
    <w:rsid w:val="00385363"/>
    <w:rsid w:val="00385D7A"/>
    <w:rsid w:val="003A2C99"/>
    <w:rsid w:val="003A4FC8"/>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117E"/>
    <w:rsid w:val="00432EEE"/>
    <w:rsid w:val="00436101"/>
    <w:rsid w:val="00440CF6"/>
    <w:rsid w:val="00441D83"/>
    <w:rsid w:val="00442684"/>
    <w:rsid w:val="004507DB"/>
    <w:rsid w:val="004508CD"/>
    <w:rsid w:val="00465D77"/>
    <w:rsid w:val="0047036B"/>
    <w:rsid w:val="00475140"/>
    <w:rsid w:val="00476870"/>
    <w:rsid w:val="004774B7"/>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175C"/>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440D"/>
    <w:rsid w:val="005A6484"/>
    <w:rsid w:val="005B4144"/>
    <w:rsid w:val="005B6379"/>
    <w:rsid w:val="005C1677"/>
    <w:rsid w:val="005C3C78"/>
    <w:rsid w:val="005C5D00"/>
    <w:rsid w:val="005C6F6F"/>
    <w:rsid w:val="005D1522"/>
    <w:rsid w:val="005D6DA8"/>
    <w:rsid w:val="005E1428"/>
    <w:rsid w:val="005E7DB4"/>
    <w:rsid w:val="005F08EB"/>
    <w:rsid w:val="005F1AC5"/>
    <w:rsid w:val="005F264A"/>
    <w:rsid w:val="005F413D"/>
    <w:rsid w:val="005F616C"/>
    <w:rsid w:val="0061064A"/>
    <w:rsid w:val="006128AD"/>
    <w:rsid w:val="00616206"/>
    <w:rsid w:val="006256DC"/>
    <w:rsid w:val="00642123"/>
    <w:rsid w:val="00642705"/>
    <w:rsid w:val="00644336"/>
    <w:rsid w:val="006443DE"/>
    <w:rsid w:val="00647EDC"/>
    <w:rsid w:val="00651667"/>
    <w:rsid w:val="00653041"/>
    <w:rsid w:val="006610C6"/>
    <w:rsid w:val="00662B5A"/>
    <w:rsid w:val="00665071"/>
    <w:rsid w:val="00666C50"/>
    <w:rsid w:val="006703E2"/>
    <w:rsid w:val="00672ADD"/>
    <w:rsid w:val="00676990"/>
    <w:rsid w:val="00676D2A"/>
    <w:rsid w:val="00685037"/>
    <w:rsid w:val="00693353"/>
    <w:rsid w:val="0069524C"/>
    <w:rsid w:val="006A1413"/>
    <w:rsid w:val="006A4B27"/>
    <w:rsid w:val="006A4D8B"/>
    <w:rsid w:val="006A5192"/>
    <w:rsid w:val="006A53ED"/>
    <w:rsid w:val="006B2D08"/>
    <w:rsid w:val="006B42AF"/>
    <w:rsid w:val="006C3106"/>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55C"/>
    <w:rsid w:val="0073540F"/>
    <w:rsid w:val="00735FC4"/>
    <w:rsid w:val="00736A54"/>
    <w:rsid w:val="007421CE"/>
    <w:rsid w:val="00742CCC"/>
    <w:rsid w:val="007526F4"/>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45F9"/>
    <w:rsid w:val="007E4DFD"/>
    <w:rsid w:val="007F03EB"/>
    <w:rsid w:val="007F29A4"/>
    <w:rsid w:val="007F48BF"/>
    <w:rsid w:val="007F5AFF"/>
    <w:rsid w:val="00800FCE"/>
    <w:rsid w:val="00801FFD"/>
    <w:rsid w:val="00811A94"/>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6A15"/>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3574"/>
    <w:rsid w:val="008F5624"/>
    <w:rsid w:val="008F6F53"/>
    <w:rsid w:val="00900164"/>
    <w:rsid w:val="009035DC"/>
    <w:rsid w:val="009055A2"/>
    <w:rsid w:val="00906106"/>
    <w:rsid w:val="009108E3"/>
    <w:rsid w:val="009150C5"/>
    <w:rsid w:val="009158B3"/>
    <w:rsid w:val="009160D6"/>
    <w:rsid w:val="009163E9"/>
    <w:rsid w:val="00917667"/>
    <w:rsid w:val="00921B77"/>
    <w:rsid w:val="009222DE"/>
    <w:rsid w:val="00931B54"/>
    <w:rsid w:val="00933FD4"/>
    <w:rsid w:val="00936C24"/>
    <w:rsid w:val="00936EB7"/>
    <w:rsid w:val="009370A6"/>
    <w:rsid w:val="00944237"/>
    <w:rsid w:val="00945DAE"/>
    <w:rsid w:val="00946290"/>
    <w:rsid w:val="009540F2"/>
    <w:rsid w:val="00962902"/>
    <w:rsid w:val="009654C8"/>
    <w:rsid w:val="0096639A"/>
    <w:rsid w:val="009663B8"/>
    <w:rsid w:val="009670B0"/>
    <w:rsid w:val="00972405"/>
    <w:rsid w:val="00976FB2"/>
    <w:rsid w:val="00985B56"/>
    <w:rsid w:val="00987C6F"/>
    <w:rsid w:val="009937F2"/>
    <w:rsid w:val="009A50A8"/>
    <w:rsid w:val="009A6A8C"/>
    <w:rsid w:val="009B4149"/>
    <w:rsid w:val="009B702E"/>
    <w:rsid w:val="009C687F"/>
    <w:rsid w:val="009D05D1"/>
    <w:rsid w:val="009D263D"/>
    <w:rsid w:val="009D52F7"/>
    <w:rsid w:val="009E1635"/>
    <w:rsid w:val="009E4AB3"/>
    <w:rsid w:val="009F24D9"/>
    <w:rsid w:val="009F2666"/>
    <w:rsid w:val="009F285F"/>
    <w:rsid w:val="00A00C15"/>
    <w:rsid w:val="00A01A40"/>
    <w:rsid w:val="00A3783B"/>
    <w:rsid w:val="00A40A9B"/>
    <w:rsid w:val="00A4215A"/>
    <w:rsid w:val="00A524B3"/>
    <w:rsid w:val="00A54953"/>
    <w:rsid w:val="00A716E5"/>
    <w:rsid w:val="00A758A5"/>
    <w:rsid w:val="00A7696D"/>
    <w:rsid w:val="00A777F6"/>
    <w:rsid w:val="00A82E00"/>
    <w:rsid w:val="00A83F04"/>
    <w:rsid w:val="00A86E17"/>
    <w:rsid w:val="00A86F29"/>
    <w:rsid w:val="00A87852"/>
    <w:rsid w:val="00A87883"/>
    <w:rsid w:val="00A908BE"/>
    <w:rsid w:val="00A90B21"/>
    <w:rsid w:val="00AA223E"/>
    <w:rsid w:val="00AA3CE7"/>
    <w:rsid w:val="00AA7916"/>
    <w:rsid w:val="00AB0512"/>
    <w:rsid w:val="00AB0651"/>
    <w:rsid w:val="00AB08F8"/>
    <w:rsid w:val="00AB3BDB"/>
    <w:rsid w:val="00AB4203"/>
    <w:rsid w:val="00AB6F98"/>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32B0"/>
    <w:rsid w:val="00BF43B4"/>
    <w:rsid w:val="00BF55A1"/>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5794"/>
    <w:rsid w:val="00C476E0"/>
    <w:rsid w:val="00C5257C"/>
    <w:rsid w:val="00C52AFC"/>
    <w:rsid w:val="00C6350A"/>
    <w:rsid w:val="00C70DDE"/>
    <w:rsid w:val="00C71B86"/>
    <w:rsid w:val="00C71F3D"/>
    <w:rsid w:val="00C724FC"/>
    <w:rsid w:val="00C77A68"/>
    <w:rsid w:val="00C80637"/>
    <w:rsid w:val="00C807F0"/>
    <w:rsid w:val="00C81251"/>
    <w:rsid w:val="00C844FE"/>
    <w:rsid w:val="00C92F52"/>
    <w:rsid w:val="00C944D6"/>
    <w:rsid w:val="00C95729"/>
    <w:rsid w:val="00C96403"/>
    <w:rsid w:val="00C96FDB"/>
    <w:rsid w:val="00C97EBE"/>
    <w:rsid w:val="00CA3BA7"/>
    <w:rsid w:val="00CA4648"/>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6EED"/>
    <w:rsid w:val="00D77641"/>
    <w:rsid w:val="00D77FFE"/>
    <w:rsid w:val="00D81230"/>
    <w:rsid w:val="00D83E48"/>
    <w:rsid w:val="00D84B4E"/>
    <w:rsid w:val="00D91B91"/>
    <w:rsid w:val="00D9236D"/>
    <w:rsid w:val="00D94EDD"/>
    <w:rsid w:val="00D95F8B"/>
    <w:rsid w:val="00DA0076"/>
    <w:rsid w:val="00DA2915"/>
    <w:rsid w:val="00DA58BB"/>
    <w:rsid w:val="00DB1C6C"/>
    <w:rsid w:val="00DB2196"/>
    <w:rsid w:val="00DB5C94"/>
    <w:rsid w:val="00DC7E4D"/>
    <w:rsid w:val="00DD5F88"/>
    <w:rsid w:val="00DD7B52"/>
    <w:rsid w:val="00DE4F38"/>
    <w:rsid w:val="00DF59B8"/>
    <w:rsid w:val="00DF6BDE"/>
    <w:rsid w:val="00E02BB3"/>
    <w:rsid w:val="00E07B74"/>
    <w:rsid w:val="00E1411E"/>
    <w:rsid w:val="00E276F4"/>
    <w:rsid w:val="00E27BDB"/>
    <w:rsid w:val="00E27D8D"/>
    <w:rsid w:val="00E33038"/>
    <w:rsid w:val="00E40FFF"/>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D6386"/>
    <w:rsid w:val="00ED76C5"/>
    <w:rsid w:val="00EE6D8B"/>
    <w:rsid w:val="00EE735F"/>
    <w:rsid w:val="00EF03CE"/>
    <w:rsid w:val="00EF22F0"/>
    <w:rsid w:val="00F0049A"/>
    <w:rsid w:val="00F05108"/>
    <w:rsid w:val="00F10777"/>
    <w:rsid w:val="00F16CB4"/>
    <w:rsid w:val="00F229A0"/>
    <w:rsid w:val="00F22B7F"/>
    <w:rsid w:val="00F23813"/>
    <w:rsid w:val="00F244B9"/>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5B57"/>
    <w:rsid w:val="00FB36CD"/>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24FF5C"/>
  <w15:docId w15:val="{E31D0592-1F4A-4A8D-AADA-3FFBDED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A5B5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Missing Example(s) (may not be needed for this review lesson)
COPY EDIT COMPLETE
copy edit complete - AG New footer inserted
MA/CE taken into account. FINISHED. EF
NY revisions added. EF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beec3c52-6977-40b8-8e7b-b4fa7e51905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AD3DB-CD85-42B6-BC80-A541AAE5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1122</Words>
  <Characters>5682</Characters>
  <Application>Microsoft Office Word</Application>
  <DocSecurity>0</DocSecurity>
  <Lines>315</Lines>
  <Paragraphs>115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2014-05-05T03:41:00Z</cp:lastPrinted>
  <dcterms:created xsi:type="dcterms:W3CDTF">2014-06-16T04:38:00Z</dcterms:created>
  <dcterms:modified xsi:type="dcterms:W3CDTF">2014-06-16T05:17:00Z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