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644388" w14:paraId="3D8BECDA" w14:textId="77777777" w:rsidTr="00775AE3">
        <w:trPr>
          <w:trHeight w:val="720"/>
        </w:trPr>
        <w:tc>
          <w:tcPr>
            <w:tcW w:w="738" w:type="dxa"/>
            <w:vAlign w:val="center"/>
          </w:tcPr>
          <w:p w14:paraId="7F10AB63" w14:textId="77777777" w:rsidR="00644388" w:rsidRDefault="00644388" w:rsidP="00644388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40BE3FD6" wp14:editId="676E6A4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0A32A6" w14:textId="77777777" w:rsidR="00644388" w:rsidRPr="00D0546C" w:rsidRDefault="00644388" w:rsidP="00644388">
      <w:pPr>
        <w:pStyle w:val="ny-lesson-header"/>
        <w:jc w:val="both"/>
      </w:pPr>
      <w:r>
        <w:t>Lesson 31</w:t>
      </w:r>
      <w:r w:rsidRPr="00D0546C">
        <w:t>:</w:t>
      </w:r>
      <w:r>
        <w:t xml:space="preserve"> </w:t>
      </w:r>
      <w:r w:rsidRPr="00D0546C">
        <w:t xml:space="preserve"> </w:t>
      </w:r>
      <w:r>
        <w:t>Construct a Square and a Nine-Point Circle</w:t>
      </w:r>
    </w:p>
    <w:p w14:paraId="6E45E0C5" w14:textId="77777777" w:rsidR="00644388" w:rsidRDefault="00644388" w:rsidP="00644388">
      <w:pPr>
        <w:pStyle w:val="ny-callout-hdr"/>
      </w:pPr>
    </w:p>
    <w:p w14:paraId="09CCD6F0" w14:textId="77777777" w:rsidR="00644388" w:rsidRPr="00B31CBF" w:rsidRDefault="00644388" w:rsidP="00644388">
      <w:pPr>
        <w:pStyle w:val="ny-callout-hdr"/>
        <w:rPr>
          <w:rStyle w:val="ny-bold-green"/>
          <w:b/>
          <w:color w:val="93A56C"/>
        </w:rPr>
      </w:pPr>
      <w:r w:rsidRPr="00B31CBF">
        <w:rPr>
          <w:rStyle w:val="ny-bold-green"/>
          <w:b/>
          <w:color w:val="93A56C"/>
        </w:rPr>
        <w:t>Student Outcomes</w:t>
      </w:r>
    </w:p>
    <w:p w14:paraId="125E61EC" w14:textId="77777777" w:rsidR="00644388" w:rsidRPr="001B77BC" w:rsidRDefault="00644388" w:rsidP="00644388">
      <w:pPr>
        <w:pStyle w:val="ny-lesson-bullet"/>
      </w:pPr>
      <w:r w:rsidRPr="001B77BC">
        <w:t xml:space="preserve">Students </w:t>
      </w:r>
      <w:r>
        <w:t>learn to construct a square and begin to construct a nine-point circle</w:t>
      </w:r>
      <w:r w:rsidRPr="001B77BC">
        <w:t>.</w:t>
      </w:r>
    </w:p>
    <w:p w14:paraId="49DF5F12" w14:textId="77777777" w:rsidR="00644388" w:rsidRDefault="00644388" w:rsidP="00644388">
      <w:pPr>
        <w:pStyle w:val="ny-lesson-paragraph"/>
      </w:pPr>
    </w:p>
    <w:p w14:paraId="194F0232" w14:textId="77777777" w:rsidR="00644388" w:rsidRDefault="00644388" w:rsidP="00644388">
      <w:pPr>
        <w:pStyle w:val="ny-callout-hdr"/>
      </w:pPr>
      <w:r>
        <w:t>Lesson Notes</w:t>
      </w:r>
    </w:p>
    <w:p w14:paraId="0713E4AD" w14:textId="77777777" w:rsidR="00644388" w:rsidRPr="002D53C0" w:rsidRDefault="00644388" w:rsidP="00644388">
      <w:pPr>
        <w:pStyle w:val="ny-lesson-paragraph"/>
      </w:pPr>
      <w:r w:rsidRPr="002D53C0">
        <w:t>In Lesson 3</w:t>
      </w:r>
      <w:r>
        <w:t>1</w:t>
      </w:r>
      <w:r w:rsidRPr="002D53C0">
        <w:t xml:space="preserve">, </w:t>
      </w:r>
      <w:r>
        <w:t>s</w:t>
      </w:r>
      <w:r w:rsidRPr="002D53C0">
        <w:t>tudents will use constructions they already know to construct a square and begin the construction of a nine-point circle.  Students will articulate the steps needed to do the construction for each.</w:t>
      </w:r>
      <w:r>
        <w:t xml:space="preserve">  Lessons 31 and 32 are lessons for classes that have been completely successful with all other material.  They are also a great opportunity to incorporate technology. </w:t>
      </w:r>
    </w:p>
    <w:p w14:paraId="21387048" w14:textId="77777777" w:rsidR="00644388" w:rsidRDefault="00644388" w:rsidP="00644388">
      <w:pPr>
        <w:pStyle w:val="ny-lesson-paragraph"/>
      </w:pPr>
    </w:p>
    <w:p w14:paraId="0D382CD0" w14:textId="77777777" w:rsidR="00644388" w:rsidRDefault="00644388" w:rsidP="00644388">
      <w:pPr>
        <w:pStyle w:val="ny-callout-hdr"/>
        <w:spacing w:after="60"/>
      </w:pPr>
      <w:r>
        <w:t>Classwork</w:t>
      </w:r>
    </w:p>
    <w:p w14:paraId="3F1BD2F2" w14:textId="77777777" w:rsidR="00644388" w:rsidRDefault="00644388" w:rsidP="00644388">
      <w:pPr>
        <w:pStyle w:val="ny-lesson-hdr-1"/>
      </w:pPr>
      <w:r>
        <w:t>Opening Exercise (15 minutes)</w:t>
      </w:r>
    </w:p>
    <w:p w14:paraId="29786E46" w14:textId="77777777" w:rsidR="00644388" w:rsidRDefault="00644388" w:rsidP="00644388">
      <w:pPr>
        <w:pStyle w:val="ny-lesson-paragraph"/>
      </w:pPr>
      <w:r>
        <w:t>Allow students 10 minutes for their attempt, and then share-out steps, or have a student share-out steps.  Write their steps on the board so that others actually attempt the instructions as a check.</w:t>
      </w:r>
    </w:p>
    <w:p w14:paraId="71E47CE5" w14:textId="4DD7B5DD" w:rsidR="00644388" w:rsidRDefault="00644388" w:rsidP="006443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123F6A" wp14:editId="11F0F1A7">
                <wp:simplePos x="0" y="0"/>
                <wp:positionH relativeFrom="margin">
                  <wp:align>center</wp:align>
                </wp:positionH>
                <wp:positionV relativeFrom="paragraph">
                  <wp:posOffset>75427</wp:posOffset>
                </wp:positionV>
                <wp:extent cx="5303520" cy="1821180"/>
                <wp:effectExtent l="0" t="0" r="1143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211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DD33" id="Rectangle 4" o:spid="_x0000_s1026" style="position:absolute;margin-left:0;margin-top:5.95pt;width:417.6pt;height:143.4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D560D0">
        <w:br/>
      </w:r>
      <w:r>
        <w:t>Opening Exercise</w:t>
      </w:r>
    </w:p>
    <w:p w14:paraId="65984C02" w14:textId="1591780D" w:rsidR="00644388" w:rsidRDefault="00644388" w:rsidP="00644388">
      <w:pPr>
        <w:pStyle w:val="ny-lesson-SFinsert"/>
      </w:pPr>
      <w:r>
        <w:t xml:space="preserve">With a partner, use your construction tools and </w:t>
      </w:r>
      <w:r w:rsidR="004224B7">
        <w:t>what you learned in Lessons 1–</w:t>
      </w:r>
      <w:r>
        <w:t>5 to attempt the construction of a square.  Once you are satisfied with your construction, write the instructions to perform the construction.</w:t>
      </w:r>
    </w:p>
    <w:p w14:paraId="1EA8DB72" w14:textId="643FE7CA" w:rsidR="00644388" w:rsidRPr="000A2843" w:rsidRDefault="00644388" w:rsidP="00644388">
      <w:pPr>
        <w:pStyle w:val="ny-lesson-SFinsert-response"/>
      </w:pPr>
      <w:r w:rsidRPr="000A2843">
        <w:t xml:space="preserve">Steps to construct a </w:t>
      </w:r>
      <w:r w:rsidR="00CE0DAE">
        <w:t>s</w:t>
      </w:r>
      <w:r w:rsidRPr="000A2843">
        <w:t>quare:</w:t>
      </w:r>
    </w:p>
    <w:p w14:paraId="4EF75B69" w14:textId="77777777" w:rsidR="00644388" w:rsidRPr="000A2843" w:rsidRDefault="00644388" w:rsidP="00644388">
      <w:pPr>
        <w:pStyle w:val="ny-lesson-SFinsert-response-number-list"/>
      </w:pPr>
      <w:r w:rsidRPr="000A2843">
        <w:t xml:space="preserve">Extend line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0A2843">
        <w:t xml:space="preserve"> on either side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A284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A2843">
        <w:t>.</w:t>
      </w:r>
    </w:p>
    <w:p w14:paraId="027AB16D" w14:textId="110F4EC9" w:rsidR="00644388" w:rsidRPr="000C6D03" w:rsidRDefault="00644388" w:rsidP="00644388">
      <w:pPr>
        <w:pStyle w:val="ny-lesson-SFinsert-response-number-list"/>
      </w:pPr>
      <w:r w:rsidRPr="000A2843">
        <w:t xml:space="preserve">Construct the perpendicular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0A2843"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A2843">
        <w:t xml:space="preserve">; construct the perpendicular </w:t>
      </w:r>
      <w:r w:rsidRPr="000C6D03">
        <w:t xml:space="preserve">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0C6D03"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C6D03">
        <w:t>.</w:t>
      </w:r>
    </w:p>
    <w:p w14:paraId="37F553C0" w14:textId="1F24C675" w:rsidR="00644388" w:rsidRPr="000A2843" w:rsidRDefault="00644388" w:rsidP="00644388">
      <w:pPr>
        <w:pStyle w:val="ny-lesson-SFinsert-response-number-list"/>
      </w:pPr>
      <w:r w:rsidRPr="000A2843">
        <w:t xml:space="preserve">Construct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C2AE6" w:rsidRPr="00F73AD1">
        <w:t>:</w:t>
      </w:r>
      <w:r w:rsidRPr="004B66A7">
        <w:t xml:space="preserve"> </w:t>
      </w:r>
      <w:r w:rsidR="00CE0DAE">
        <w:t xml:space="preserve"> </w:t>
      </w:r>
      <w:r w:rsidRPr="000A2843">
        <w:t xml:space="preserve">center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A2843">
        <w:t xml:space="preserve">, radius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0A2843">
        <w:t xml:space="preserve">; construct circle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A2843">
        <w:rPr>
          <w:rFonts w:eastAsiaTheme="minorEastAsia"/>
        </w:rPr>
        <w:t>:</w:t>
      </w:r>
      <w:r w:rsidR="00CE0DAE">
        <w:rPr>
          <w:rFonts w:eastAsiaTheme="minorEastAsia"/>
        </w:rPr>
        <w:t xml:space="preserve"> </w:t>
      </w:r>
      <w:r w:rsidRPr="000A2843">
        <w:t xml:space="preserve"> center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A2843">
        <w:t xml:space="preserve">, radius </w:t>
      </w:r>
      <m:oMath>
        <m:r>
          <m:rPr>
            <m:sty m:val="bi"/>
          </m:rPr>
          <w:rPr>
            <w:rFonts w:ascii="Cambria Math" w:hAnsi="Cambria Math"/>
          </w:rPr>
          <m:t>BA</m:t>
        </m:r>
      </m:oMath>
      <w:r w:rsidRPr="000A2843">
        <w:t>.</w:t>
      </w:r>
    </w:p>
    <w:p w14:paraId="599ACC96" w14:textId="486BECCD" w:rsidR="00644388" w:rsidRPr="000A2843" w:rsidRDefault="00644388" w:rsidP="00644388">
      <w:pPr>
        <w:pStyle w:val="ny-lesson-SFinsert-response-number-list"/>
      </w:pPr>
      <w:r w:rsidRPr="000A2843">
        <w:t xml:space="preserve">Select one of the points where circle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A2843">
        <w:rPr>
          <w:rFonts w:eastAsiaTheme="minorEastAsia"/>
        </w:rPr>
        <w:t xml:space="preserve"> </w:t>
      </w:r>
      <w:r w:rsidRPr="000A2843">
        <w:t xml:space="preserve">meets the perpendicular through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A2843">
        <w:t xml:space="preserve"> and call that point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0A2843">
        <w:t xml:space="preserve">.  In the same half plane as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0A2843">
        <w:t xml:space="preserve">, select the point where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A2843">
        <w:t xml:space="preserve"> meets the perpendicular through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A2843">
        <w:t xml:space="preserve"> and call that point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0A2843">
        <w:t>.</w:t>
      </w:r>
    </w:p>
    <w:p w14:paraId="22A76D30" w14:textId="60DE2E67" w:rsidR="00644388" w:rsidRPr="000A2843" w:rsidRDefault="00644388" w:rsidP="00644388">
      <w:pPr>
        <w:pStyle w:val="ny-lesson-SFinsert-response-number-list"/>
      </w:pPr>
      <w:r w:rsidRPr="000A2843">
        <w:t xml:space="preserve">Draw segment </w:t>
      </w:r>
      <m:oMath>
        <m:r>
          <m:rPr>
            <m:sty m:val="bi"/>
          </m:rPr>
          <w:rPr>
            <w:rFonts w:ascii="Cambria Math" w:hAnsi="Cambria Math"/>
          </w:rPr>
          <m:t>CD</m:t>
        </m:r>
      </m:oMath>
      <w:r w:rsidRPr="000A2843">
        <w:t>.</w:t>
      </w:r>
    </w:p>
    <w:p w14:paraId="0C1483FC" w14:textId="77777777" w:rsidR="00644388" w:rsidRDefault="00644388" w:rsidP="004B66A7">
      <w:pPr>
        <w:pStyle w:val="ny-lesson-paragraph"/>
      </w:pPr>
    </w:p>
    <w:p w14:paraId="0A182135" w14:textId="77777777" w:rsidR="00644388" w:rsidRPr="00483785" w:rsidRDefault="00644388" w:rsidP="00644388">
      <w:pPr>
        <w:pStyle w:val="ny-lesson-hdr-1"/>
      </w:pPr>
      <w:r>
        <w:t>Exploratory Challenge</w:t>
      </w:r>
      <w:r w:rsidRPr="00483785">
        <w:t xml:space="preserve"> (1</w:t>
      </w:r>
      <w:r>
        <w:t>5</w:t>
      </w:r>
      <w:r w:rsidRPr="00483785">
        <w:t xml:space="preserve"> </w:t>
      </w:r>
      <w:r>
        <w:t>minutes)</w:t>
      </w:r>
    </w:p>
    <w:p w14:paraId="36910355" w14:textId="0A1B4894" w:rsidR="005D7753" w:rsidRDefault="005D7753" w:rsidP="006443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1781FA" wp14:editId="637359CD">
                <wp:simplePos x="0" y="0"/>
                <wp:positionH relativeFrom="margin">
                  <wp:align>center</wp:align>
                </wp:positionH>
                <wp:positionV relativeFrom="paragraph">
                  <wp:posOffset>67641</wp:posOffset>
                </wp:positionV>
                <wp:extent cx="5303520" cy="685800"/>
                <wp:effectExtent l="0" t="0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BA61" id="Rectangle 22" o:spid="_x0000_s1026" style="position:absolute;margin-left:0;margin-top:5.35pt;width:417.6pt;height:54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D560D0">
        <w:br/>
      </w:r>
      <w:r>
        <w:t>Exploratory Challenge</w:t>
      </w:r>
    </w:p>
    <w:p w14:paraId="5FF5E198" w14:textId="743998CF" w:rsidR="00644388" w:rsidRDefault="00644388" w:rsidP="00644388">
      <w:pPr>
        <w:pStyle w:val="ny-lesson-SFinsert"/>
      </w:pPr>
      <w:r>
        <w:t xml:space="preserve">Now, we are going to construct a nine-point circle.  What is meant by the phrase “nine-point circle”?  </w:t>
      </w:r>
    </w:p>
    <w:p w14:paraId="76DC659F" w14:textId="11E14A19" w:rsidR="00644388" w:rsidRDefault="00644388" w:rsidP="00644388">
      <w:pPr>
        <w:pStyle w:val="ny-lesson-SFinsert-response"/>
      </w:pPr>
      <w:r w:rsidRPr="00B31CBF">
        <w:t xml:space="preserve">A circle </w:t>
      </w:r>
      <w:r w:rsidR="00EE23D3">
        <w:t>that contains</w:t>
      </w:r>
      <w:r w:rsidRPr="00B31CBF">
        <w:t xml:space="preserve"> a set of nine points.</w:t>
      </w:r>
    </w:p>
    <w:p w14:paraId="341CCD30" w14:textId="0A0EBF74" w:rsidR="00D560D0" w:rsidRDefault="00D560D0" w:rsidP="00644388">
      <w:pPr>
        <w:pStyle w:val="ny-lesson-SFinsert-response"/>
      </w:pPr>
      <w:r>
        <w:br w:type="page"/>
      </w:r>
    </w:p>
    <w:p w14:paraId="59724E3E" w14:textId="2A389DE7" w:rsidR="00644388" w:rsidRPr="00890C04" w:rsidRDefault="006C2AE6" w:rsidP="00890C04">
      <w:pPr>
        <w:pStyle w:val="ny-lesson-SFinser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AE21DB3" wp14:editId="5B48E7E9">
                <wp:simplePos x="0" y="0"/>
                <wp:positionH relativeFrom="margin">
                  <wp:posOffset>466725</wp:posOffset>
                </wp:positionH>
                <wp:positionV relativeFrom="paragraph">
                  <wp:posOffset>-60324</wp:posOffset>
                </wp:positionV>
                <wp:extent cx="5303520" cy="7251700"/>
                <wp:effectExtent l="0" t="0" r="1143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251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D276" id="Rectangle 11" o:spid="_x0000_s1026" style="position:absolute;margin-left:36.75pt;margin-top:-4.75pt;width:417.6pt;height:571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644388">
        <w:t xml:space="preserve">Steps to construct a </w:t>
      </w:r>
      <w:r w:rsidR="00CE0DAE">
        <w:t>n</w:t>
      </w:r>
      <w:r w:rsidR="00644388">
        <w:t>ine-</w:t>
      </w:r>
      <w:r w:rsidR="00CE0DAE">
        <w:t>p</w:t>
      </w:r>
      <w:r w:rsidR="00644388">
        <w:t xml:space="preserve">oint </w:t>
      </w:r>
      <w:r w:rsidR="00CE0DAE">
        <w:t>c</w:t>
      </w:r>
      <w:r w:rsidR="00644388">
        <w:t>ircle:</w:t>
      </w:r>
    </w:p>
    <w:p w14:paraId="1130927E" w14:textId="78D474AC" w:rsidR="00644388" w:rsidRDefault="00D560D0" w:rsidP="00644388">
      <w:pPr>
        <w:pStyle w:val="ny-lesson-SFinsert-number-list"/>
        <w:numPr>
          <w:ilvl w:val="0"/>
          <w:numId w:val="22"/>
        </w:numPr>
      </w:pPr>
      <w:r>
        <w:rPr>
          <w:rFonts w:ascii="Times" w:hAnsi="Times" w:cs="Times"/>
          <w:noProof/>
          <w:color w:val="222222"/>
          <w:sz w:val="32"/>
          <w:szCs w:val="32"/>
        </w:rPr>
        <w:drawing>
          <wp:anchor distT="0" distB="0" distL="114300" distR="114300" simplePos="0" relativeHeight="251641344" behindDoc="0" locked="0" layoutInCell="1" allowOverlap="1" wp14:anchorId="6D563D09" wp14:editId="16F5B8B4">
            <wp:simplePos x="0" y="0"/>
            <wp:positionH relativeFrom="margin">
              <wp:posOffset>2314575</wp:posOffset>
            </wp:positionH>
            <wp:positionV relativeFrom="paragraph">
              <wp:posOffset>179705</wp:posOffset>
            </wp:positionV>
            <wp:extent cx="1569720" cy="1122680"/>
            <wp:effectExtent l="0" t="0" r="0" b="127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388">
        <w:t xml:space="preserve">Draw a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644388">
        <w:t xml:space="preserve">. </w:t>
      </w:r>
    </w:p>
    <w:p w14:paraId="17F210D9" w14:textId="29DBF293" w:rsidR="00644388" w:rsidRPr="00D9665A" w:rsidRDefault="00D560D0" w:rsidP="00644388">
      <w:pPr>
        <w:pStyle w:val="ny-lesson-SFinsert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14F72867" wp14:editId="6BBB89CF">
            <wp:simplePos x="0" y="0"/>
            <wp:positionH relativeFrom="margin">
              <wp:posOffset>2247265</wp:posOffset>
            </wp:positionH>
            <wp:positionV relativeFrom="paragraph">
              <wp:posOffset>1554480</wp:posOffset>
            </wp:positionV>
            <wp:extent cx="1752600" cy="1253490"/>
            <wp:effectExtent l="0" t="0" r="0" b="3810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D0BAE" w14:textId="60C5D508" w:rsidR="00644388" w:rsidRPr="000A2843" w:rsidRDefault="00644388" w:rsidP="00644388">
      <w:pPr>
        <w:pStyle w:val="ny-lesson-SFinsert-number-list"/>
        <w:numPr>
          <w:ilvl w:val="0"/>
          <w:numId w:val="22"/>
        </w:numPr>
      </w:pPr>
      <w:r>
        <w:t xml:space="preserve">Construct the midpoints of the sides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6C2AE6" w:rsidRPr="00F73AD1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6C2AE6" w:rsidRPr="00F73AD1">
        <w:t>,</w:t>
      </w:r>
      <w:r w:rsidRPr="004B66A7">
        <w:t xml:space="preserve"> </w:t>
      </w:r>
      <w: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</m:acc>
      </m:oMath>
      <w:r w:rsidR="006C2AE6">
        <w:t>, a</w:t>
      </w:r>
      <w:r>
        <w:t xml:space="preserve">nd label them as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>, respectively.</w:t>
      </w:r>
    </w:p>
    <w:p w14:paraId="6603A26D" w14:textId="77777777" w:rsidR="00644388" w:rsidRPr="00483785" w:rsidRDefault="00644388" w:rsidP="00644388">
      <w:pPr>
        <w:pStyle w:val="ny-lesson-SFinsert"/>
      </w:pPr>
    </w:p>
    <w:p w14:paraId="347B0B03" w14:textId="77777777" w:rsidR="00644388" w:rsidRPr="00483785" w:rsidRDefault="00644388" w:rsidP="00644388">
      <w:pPr>
        <w:pStyle w:val="ny-lesson-SFinsert-number-list"/>
        <w:numPr>
          <w:ilvl w:val="0"/>
          <w:numId w:val="22"/>
        </w:numPr>
      </w:pPr>
      <w:r>
        <w:t xml:space="preserve">Construct the perpendicular from each vertex to the opposite side of the triangle (each is called an </w:t>
      </w:r>
      <w:r>
        <w:rPr>
          <w:i/>
        </w:rPr>
        <w:t>altitude</w:t>
      </w:r>
      <w:r>
        <w:t>).</w:t>
      </w:r>
    </w:p>
    <w:p w14:paraId="6F623CA4" w14:textId="77777777" w:rsidR="00644388" w:rsidRPr="00D9665A" w:rsidRDefault="00644388" w:rsidP="00F73AD1">
      <w:pPr>
        <w:pStyle w:val="ny-lesson-SFinsert-number-list"/>
        <w:numPr>
          <w:ilvl w:val="0"/>
          <w:numId w:val="0"/>
        </w:numPr>
        <w:ind w:left="1224"/>
      </w:pPr>
    </w:p>
    <w:p w14:paraId="26BD5584" w14:textId="536BBC06" w:rsidR="00644388" w:rsidRPr="00483785" w:rsidRDefault="00644388" w:rsidP="00644388">
      <w:pPr>
        <w:pStyle w:val="ny-lesson-SFinsert-number-list"/>
        <w:numPr>
          <w:ilvl w:val="0"/>
          <w:numId w:val="22"/>
        </w:numPr>
      </w:pPr>
      <w:r>
        <w:t xml:space="preserve">Label the intersection of the altitude from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, the intersection of the altitude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 xml:space="preserve">, and of the altitude from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</m:acc>
      </m:oMath>
      <w:r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>.</w:t>
      </w:r>
    </w:p>
    <w:p w14:paraId="48867F32" w14:textId="77777777" w:rsidR="00644388" w:rsidRPr="00D9665A" w:rsidRDefault="00644388" w:rsidP="00F73AD1">
      <w:pPr>
        <w:pStyle w:val="ny-lesson-SFinsert-number-list"/>
        <w:numPr>
          <w:ilvl w:val="0"/>
          <w:numId w:val="0"/>
        </w:numPr>
        <w:ind w:left="1224"/>
      </w:pPr>
    </w:p>
    <w:p w14:paraId="6ACA7DA0" w14:textId="65FA7381" w:rsidR="00644388" w:rsidRPr="00483785" w:rsidRDefault="00D560D0" w:rsidP="00644388">
      <w:pPr>
        <w:pStyle w:val="ny-lesson-SFinsert-number-list"/>
        <w:numPr>
          <w:ilvl w:val="0"/>
          <w:numId w:val="22"/>
        </w:numPr>
      </w:pPr>
      <w:r>
        <w:rPr>
          <w:rFonts w:ascii="Times" w:hAnsi="Times" w:cs="Times"/>
          <w:noProof/>
          <w:color w:val="222222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95475FD" wp14:editId="14A2C1CA">
            <wp:simplePos x="0" y="0"/>
            <wp:positionH relativeFrom="margin">
              <wp:posOffset>1609090</wp:posOffset>
            </wp:positionH>
            <wp:positionV relativeFrom="paragraph">
              <wp:posOffset>177165</wp:posOffset>
            </wp:positionV>
            <wp:extent cx="3024505" cy="2654300"/>
            <wp:effectExtent l="0" t="0" r="4445" b="0"/>
            <wp:wrapTopAndBottom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388">
        <w:t xml:space="preserve">The altitudes are concurrent at a point; label it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644388">
        <w:t>.</w:t>
      </w:r>
    </w:p>
    <w:p w14:paraId="7DDC9C08" w14:textId="77777777" w:rsidR="00644388" w:rsidRDefault="00644388" w:rsidP="00D560D0">
      <w:pPr>
        <w:pStyle w:val="ny-lesson-SFinsert"/>
      </w:pPr>
      <w:r>
        <w:br w:type="page"/>
      </w:r>
    </w:p>
    <w:p w14:paraId="1CC70E08" w14:textId="7D2FC4F4" w:rsidR="00644388" w:rsidRDefault="00D560D0" w:rsidP="004224B7">
      <w:pPr>
        <w:pStyle w:val="ny-lesson-SFinsert-number-list"/>
      </w:pPr>
      <w:r w:rsidRPr="004224B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F9A399C" wp14:editId="42F111F6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5303520" cy="3981450"/>
                <wp:effectExtent l="0" t="0" r="1143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981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73A47" id="Rectangle 17" o:spid="_x0000_s1026" style="position:absolute;margin-left:0;margin-top:-4.1pt;width:417.6pt;height:313.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rPr>
          <w:rFonts w:ascii="Times" w:hAnsi="Times" w:cs="Times"/>
          <w:noProof/>
          <w:color w:val="222222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E38164" wp14:editId="354AF152">
            <wp:simplePos x="0" y="0"/>
            <wp:positionH relativeFrom="margin">
              <wp:posOffset>1990090</wp:posOffset>
            </wp:positionH>
            <wp:positionV relativeFrom="paragraph">
              <wp:posOffset>177165</wp:posOffset>
            </wp:positionV>
            <wp:extent cx="2259965" cy="1617980"/>
            <wp:effectExtent l="0" t="0" r="6985" b="1270"/>
            <wp:wrapTopAndBottom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388" w:rsidRPr="004224B7">
        <w:t>Construct</w:t>
      </w:r>
      <w:r w:rsidR="00644388">
        <w:t xml:space="preserve">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AH</m:t>
            </m:r>
          </m:e>
        </m:acc>
      </m:oMath>
      <w:r w:rsidR="00644388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BH</m:t>
            </m:r>
          </m:e>
        </m:acc>
      </m:oMath>
      <w:r w:rsidR="00644388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</m:acc>
      </m:oMath>
      <w:r w:rsidR="00644388">
        <w:t xml:space="preserve"> and label them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C2AE6" w:rsidRPr="00F73AD1">
        <w:t>,</w:t>
      </w:r>
      <w:r w:rsidR="006C2AE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6C2AE6" w:rsidRPr="00F73AD1">
        <w:t>,</w:t>
      </w:r>
      <w:r w:rsidR="00644388" w:rsidRPr="004B66A7">
        <w:t xml:space="preserve"> </w:t>
      </w:r>
      <w:r w:rsidR="00644388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4224B7">
        <w:t>,</w:t>
      </w:r>
      <w:r w:rsidR="00644388">
        <w:t xml:space="preserve"> respectively.</w:t>
      </w:r>
    </w:p>
    <w:p w14:paraId="186C4EBF" w14:textId="77777777" w:rsidR="00644388" w:rsidRDefault="00644388" w:rsidP="00644388">
      <w:pPr>
        <w:pStyle w:val="ny-lesson-SFinsert"/>
      </w:pPr>
    </w:p>
    <w:p w14:paraId="0E15A38C" w14:textId="5D45270E" w:rsidR="00644388" w:rsidRPr="00F12207" w:rsidRDefault="00D560D0" w:rsidP="00644388">
      <w:pPr>
        <w:pStyle w:val="ny-lesson-SFinsert-number-list"/>
        <w:numPr>
          <w:ilvl w:val="0"/>
          <w:numId w:val="22"/>
        </w:numPr>
      </w:pPr>
      <w:r>
        <w:rPr>
          <w:rFonts w:ascii="Times" w:hAnsi="Time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7416540" wp14:editId="1718A04C">
            <wp:simplePos x="0" y="0"/>
            <wp:positionH relativeFrom="margin">
              <wp:posOffset>1967865</wp:posOffset>
            </wp:positionH>
            <wp:positionV relativeFrom="paragraph">
              <wp:posOffset>184785</wp:posOffset>
            </wp:positionV>
            <wp:extent cx="2311400" cy="1654810"/>
            <wp:effectExtent l="0" t="0" r="0" b="254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4388">
        <w:t>The nine points,</w:t>
      </w:r>
      <w:r w:rsidR="00644388" w:rsidRPr="00F1220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44388" w:rsidRPr="00F12207">
        <w:t>,</w:t>
      </w:r>
      <w:r w:rsidR="006443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644388" w:rsidRPr="00F1220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644388" w:rsidRPr="00F12207">
        <w:t xml:space="preserve">, </w:t>
      </w:r>
      <w:r w:rsidR="00644388">
        <w:t>are the points that define the nine-point circle.</w:t>
      </w:r>
    </w:p>
    <w:p w14:paraId="0B67CB25" w14:textId="77777777" w:rsidR="00644388" w:rsidRPr="00D560D0" w:rsidRDefault="00644388" w:rsidP="00F73AD1">
      <w:pPr>
        <w:pStyle w:val="ny-lesson-paragraph"/>
        <w:rPr>
          <w:rStyle w:val="ny-lesson-hdr-2"/>
          <w:b w:val="0"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27E8FEE5" w14:textId="0B58AAFC" w:rsidR="00644388" w:rsidRPr="00DD26F7" w:rsidRDefault="00644388" w:rsidP="00644388">
      <w:pPr>
        <w:pStyle w:val="ny-lesson-paragraph"/>
        <w:rPr>
          <w:rStyle w:val="ny-lesson-hdr-2"/>
        </w:rPr>
      </w:pPr>
      <w:r w:rsidRPr="00DD26F7">
        <w:rPr>
          <w:rStyle w:val="ny-lesson-hdr-2"/>
        </w:rPr>
        <w:t>Example (8 minutes)</w:t>
      </w:r>
    </w:p>
    <w:p w14:paraId="1D8AEB6E" w14:textId="63A44E3A" w:rsidR="00890C04" w:rsidRDefault="00890C04" w:rsidP="006443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A110DB" wp14:editId="26CA3E5B">
                <wp:simplePos x="0" y="0"/>
                <wp:positionH relativeFrom="margin">
                  <wp:align>center</wp:align>
                </wp:positionH>
                <wp:positionV relativeFrom="paragraph">
                  <wp:posOffset>62534</wp:posOffset>
                </wp:positionV>
                <wp:extent cx="5303520" cy="800100"/>
                <wp:effectExtent l="0" t="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0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9808" id="Rectangle 19" o:spid="_x0000_s1026" style="position:absolute;margin-left:0;margin-top:4.9pt;width:417.6pt;height:63pt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D560D0">
        <w:br/>
      </w:r>
      <w:r>
        <w:t xml:space="preserve">Example </w:t>
      </w:r>
    </w:p>
    <w:p w14:paraId="5222C9F7" w14:textId="75769879" w:rsidR="00644388" w:rsidRDefault="00644388" w:rsidP="00644388">
      <w:pPr>
        <w:pStyle w:val="ny-lesson-SFinsert"/>
      </w:pPr>
      <w:r w:rsidRPr="008F6415">
        <w:t>On a blank white sheet of paper</w:t>
      </w:r>
      <w:r>
        <w:t>, construct a nine-point circle using a different triangle than you used during the notes.  Does the type of triangle you start with affect the construction of the nine-point circle?</w:t>
      </w:r>
    </w:p>
    <w:p w14:paraId="1BAADBD4" w14:textId="04D2F04B" w:rsidR="00644388" w:rsidRPr="00D9665A" w:rsidRDefault="00644388" w:rsidP="00644388">
      <w:pPr>
        <w:pStyle w:val="ny-lesson-SFinsert-response"/>
      </w:pPr>
      <w:r w:rsidRPr="00D9665A">
        <w:t>It does not matter what size or type of triangle you start with</w:t>
      </w:r>
      <w:r>
        <w:t>;</w:t>
      </w:r>
      <w:r w:rsidRPr="00D9665A">
        <w:t xml:space="preserve"> you can always construct the nine</w:t>
      </w:r>
      <w:r>
        <w:t>-</w:t>
      </w:r>
      <w:r w:rsidRPr="00D9665A">
        <w:t>point circle.</w:t>
      </w:r>
    </w:p>
    <w:p w14:paraId="04C0185B" w14:textId="77777777" w:rsidR="00644388" w:rsidRDefault="00644388" w:rsidP="00F73AD1">
      <w:pPr>
        <w:pStyle w:val="ny-lesson-paragraph"/>
      </w:pPr>
    </w:p>
    <w:p w14:paraId="141144A5" w14:textId="4301D368" w:rsidR="00D560D0" w:rsidRDefault="00644388" w:rsidP="00D560D0">
      <w:pPr>
        <w:pStyle w:val="ny-lesson-hdr-1"/>
      </w:pPr>
      <w:r>
        <w:t>Exit Ticket (7 minutes)</w:t>
      </w:r>
      <w:r>
        <w:br w:type="page"/>
      </w:r>
    </w:p>
    <w:p w14:paraId="4F078634" w14:textId="758323D0" w:rsidR="00644388" w:rsidRPr="00C258BC" w:rsidRDefault="00644388" w:rsidP="00644388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EB44EAE" w14:textId="77777777" w:rsidR="00644388" w:rsidRPr="00D0546C" w:rsidRDefault="00644388" w:rsidP="00644388">
      <w:pPr>
        <w:pStyle w:val="ny-lesson-header"/>
        <w:jc w:val="both"/>
      </w:pPr>
      <w:r>
        <w:t>Lesson 31</w:t>
      </w:r>
      <w:r w:rsidRPr="00D0546C">
        <w:t>:</w:t>
      </w:r>
      <w:r>
        <w:t xml:space="preserve"> </w:t>
      </w:r>
      <w:r w:rsidRPr="00D0546C">
        <w:t xml:space="preserve"> </w:t>
      </w:r>
      <w:r>
        <w:t>Construct a Square and a Nine-Point Circle</w:t>
      </w:r>
    </w:p>
    <w:p w14:paraId="163B6898" w14:textId="77777777" w:rsidR="00644388" w:rsidRDefault="00644388" w:rsidP="00644388">
      <w:pPr>
        <w:pStyle w:val="ny-callout-hdr"/>
      </w:pPr>
    </w:p>
    <w:p w14:paraId="00283A9B" w14:textId="77777777" w:rsidR="00644388" w:rsidRDefault="00644388" w:rsidP="00644388">
      <w:pPr>
        <w:pStyle w:val="ny-callout-hdr"/>
      </w:pPr>
      <w:r>
        <w:t>Exit Ticket</w:t>
      </w:r>
    </w:p>
    <w:p w14:paraId="225D064E" w14:textId="77777777" w:rsidR="00644388" w:rsidRDefault="00644388" w:rsidP="004224B7">
      <w:pPr>
        <w:pStyle w:val="ny-callout-hdr"/>
      </w:pPr>
    </w:p>
    <w:p w14:paraId="65C7A871" w14:textId="13F93BD3" w:rsidR="00644388" w:rsidRPr="00DD26F7" w:rsidRDefault="00644388" w:rsidP="00D560D0">
      <w:pPr>
        <w:pStyle w:val="ny-lesson-paragraph"/>
      </w:pPr>
      <w:r w:rsidRPr="00DD26F7">
        <w:t xml:space="preserve">Construct a square </w:t>
      </w:r>
      <m:oMath>
        <m:r>
          <w:rPr>
            <w:rFonts w:ascii="Cambria Math" w:hAnsi="Cambria Math"/>
          </w:rPr>
          <m:t>ABCD</m:t>
        </m:r>
      </m:oMath>
      <w:r w:rsidRPr="00DD26F7">
        <w:t xml:space="preserve"> and a square </w:t>
      </w:r>
      <m:oMath>
        <m:r>
          <w:rPr>
            <w:rFonts w:ascii="Cambria Math" w:hAnsi="Cambria Math"/>
          </w:rPr>
          <m:t>AXYZ</m:t>
        </m:r>
      </m:oMath>
      <w:r w:rsidRPr="00DD26F7">
        <w:t xml:space="preserve"> so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DD26F7">
        <w:t xml:space="preserve"> contains </w:t>
      </w:r>
      <m:oMath>
        <m:r>
          <w:rPr>
            <w:rFonts w:ascii="Cambria Math" w:hAnsi="Cambria Math"/>
          </w:rPr>
          <m:t>X</m:t>
        </m:r>
      </m:oMath>
      <w:r w:rsidRPr="00DD26F7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DD26F7">
        <w:t xml:space="preserve"> contains </w:t>
      </w:r>
      <m:oMath>
        <m:r>
          <w:rPr>
            <w:rFonts w:ascii="Cambria Math" w:hAnsi="Cambria Math"/>
          </w:rPr>
          <m:t>Z</m:t>
        </m:r>
      </m:oMath>
      <w:r w:rsidRPr="00DD26F7">
        <w:t>.</w:t>
      </w:r>
    </w:p>
    <w:p w14:paraId="2FA54D0E" w14:textId="77777777" w:rsidR="00644388" w:rsidRDefault="00644388" w:rsidP="00D560D0">
      <w:pPr>
        <w:pStyle w:val="ny-lesson-paragraph"/>
      </w:pPr>
      <w:r>
        <w:br w:type="page"/>
      </w:r>
    </w:p>
    <w:p w14:paraId="7389F0A5" w14:textId="77777777" w:rsidR="00644388" w:rsidRDefault="00644388" w:rsidP="00644388">
      <w:pPr>
        <w:pStyle w:val="ny-callout-hdr"/>
      </w:pPr>
      <w:r>
        <w:lastRenderedPageBreak/>
        <w:t>Exit Ticket Sample Solutions</w:t>
      </w:r>
    </w:p>
    <w:p w14:paraId="73A265FE" w14:textId="612FCFA4" w:rsidR="006C2AE6" w:rsidRDefault="00D560D0" w:rsidP="006443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106CB6" wp14:editId="37C6EC1F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5303520" cy="1485900"/>
                <wp:effectExtent l="0" t="0" r="1143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85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8965" id="Rectangle 12" o:spid="_x0000_s1026" style="position:absolute;margin-left:0;margin-top:16.75pt;width:417.6pt;height:11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2A73D225" w14:textId="382FAD65" w:rsidR="00644388" w:rsidRPr="00B31CBF" w:rsidRDefault="00644388" w:rsidP="00644388">
      <w:pPr>
        <w:pStyle w:val="ny-lesson-SFinsert"/>
      </w:pPr>
      <w:r w:rsidRPr="00B31CBF">
        <w:t xml:space="preserve">Construct a square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 w:rsidRPr="00B31CBF">
        <w:t xml:space="preserve"> and a square </w:t>
      </w:r>
      <m:oMath>
        <m:r>
          <m:rPr>
            <m:sty m:val="bi"/>
          </m:rPr>
          <w:rPr>
            <w:rFonts w:ascii="Cambria Math" w:hAnsi="Cambria Math"/>
          </w:rPr>
          <m:t>AXYZ</m:t>
        </m:r>
      </m:oMath>
      <w:r w:rsidRPr="00B31CBF">
        <w:t xml:space="preserve"> so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B31CBF">
        <w:t xml:space="preserve"> contains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31CB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  <w:r w:rsidRPr="00B31CBF">
        <w:t xml:space="preserve"> contains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B31CBF">
        <w:t>.</w:t>
      </w:r>
    </w:p>
    <w:p w14:paraId="38519BE0" w14:textId="33F740A3" w:rsidR="00644388" w:rsidRPr="00D9665A" w:rsidRDefault="00D560D0" w:rsidP="00644388">
      <w:pPr>
        <w:pStyle w:val="ny-lesson-SFinsert-response"/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AC16B38" wp14:editId="655D2A8A">
            <wp:simplePos x="0" y="0"/>
            <wp:positionH relativeFrom="column">
              <wp:posOffset>3287395</wp:posOffset>
            </wp:positionH>
            <wp:positionV relativeFrom="paragraph">
              <wp:posOffset>62230</wp:posOffset>
            </wp:positionV>
            <wp:extent cx="996315" cy="105156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388" w:rsidRPr="00D9665A">
        <w:t xml:space="preserve">Sample construction might look like the following: </w:t>
      </w:r>
    </w:p>
    <w:p w14:paraId="2DD5B053" w14:textId="77777777" w:rsidR="00644388" w:rsidRDefault="00644388" w:rsidP="00D560D0">
      <w:pPr>
        <w:pStyle w:val="ny-lesson-SFinsert"/>
      </w:pPr>
    </w:p>
    <w:p w14:paraId="10D07BFD" w14:textId="77777777" w:rsidR="00644388" w:rsidRDefault="00644388" w:rsidP="00D560D0">
      <w:pPr>
        <w:pStyle w:val="ny-lesson-SFinsert"/>
      </w:pPr>
    </w:p>
    <w:p w14:paraId="293149C4" w14:textId="77777777" w:rsidR="00644388" w:rsidRDefault="00644388" w:rsidP="00D560D0">
      <w:pPr>
        <w:pStyle w:val="ny-lesson-SFinsert"/>
      </w:pPr>
    </w:p>
    <w:p w14:paraId="62E7A829" w14:textId="77777777" w:rsidR="00644388" w:rsidRDefault="00644388" w:rsidP="00D560D0">
      <w:pPr>
        <w:pStyle w:val="ny-lesson-SFinsert"/>
      </w:pPr>
    </w:p>
    <w:p w14:paraId="4DFB1A70" w14:textId="769E7F4C" w:rsidR="00644388" w:rsidRDefault="00D560D0" w:rsidP="00D560D0">
      <w:pPr>
        <w:pStyle w:val="ny-lesson-SFinsert"/>
      </w:pPr>
      <w:r>
        <w:br/>
      </w:r>
    </w:p>
    <w:p w14:paraId="6589CB03" w14:textId="77777777" w:rsidR="006C2AE6" w:rsidRDefault="006C2AE6" w:rsidP="00644388">
      <w:pPr>
        <w:pStyle w:val="ny-callout-hdr"/>
      </w:pPr>
    </w:p>
    <w:p w14:paraId="35320EAF" w14:textId="77777777" w:rsidR="00644388" w:rsidRDefault="00644388" w:rsidP="00644388">
      <w:pPr>
        <w:pStyle w:val="ny-callout-hdr"/>
      </w:pPr>
      <w:r>
        <w:t>Problem Set Sample Solutions</w:t>
      </w:r>
    </w:p>
    <w:p w14:paraId="5C6A1ACD" w14:textId="782B5673" w:rsidR="00644388" w:rsidRPr="00040049" w:rsidRDefault="00644388" w:rsidP="00D560D0">
      <w:pPr>
        <w:pStyle w:val="ny-lesson-SFinsert"/>
        <w:spacing w:after="0"/>
      </w:pPr>
    </w:p>
    <w:p w14:paraId="6D931265" w14:textId="31A06527" w:rsidR="00644388" w:rsidRDefault="006C2AE6" w:rsidP="00F73A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276314" wp14:editId="4235E2B3">
                <wp:simplePos x="0" y="0"/>
                <wp:positionH relativeFrom="margin">
                  <wp:posOffset>466725</wp:posOffset>
                </wp:positionH>
                <wp:positionV relativeFrom="paragraph">
                  <wp:posOffset>19050</wp:posOffset>
                </wp:positionV>
                <wp:extent cx="5303520" cy="2803525"/>
                <wp:effectExtent l="0" t="0" r="11430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035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9217" id="Rectangle 16" o:spid="_x0000_s1026" style="position:absolute;margin-left:36.75pt;margin-top:1.5pt;width:417.6pt;height:220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644388">
        <w:t xml:space="preserve">Construct square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 w:rsidR="00644388">
        <w:t xml:space="preserve"> and square </w:t>
      </w:r>
      <m:oMath>
        <m:r>
          <m:rPr>
            <m:sty m:val="bi"/>
          </m:rPr>
          <w:rPr>
            <w:rFonts w:ascii="Cambria Math" w:hAnsi="Cambria Math"/>
          </w:rPr>
          <m:t>GHIJ</m:t>
        </m:r>
      </m:oMath>
      <w:r w:rsidR="00644388">
        <w:t xml:space="preserve"> so that</w:t>
      </w:r>
    </w:p>
    <w:p w14:paraId="3E35AA6C" w14:textId="2AC8566F" w:rsidR="00644388" w:rsidRPr="00700A69" w:rsidRDefault="00644388" w:rsidP="00644388">
      <w:pPr>
        <w:pStyle w:val="ny-lesson-SFinsert-number-list"/>
        <w:numPr>
          <w:ilvl w:val="1"/>
          <w:numId w:val="22"/>
        </w:numPr>
        <w:rPr>
          <w:color w:val="auto"/>
        </w:rPr>
      </w:pPr>
      <w:r>
        <w:t xml:space="preserve">Each side of </w:t>
      </w:r>
      <m:oMath>
        <m:r>
          <m:rPr>
            <m:sty m:val="bi"/>
          </m:rPr>
          <w:rPr>
            <w:rFonts w:ascii="Cambria Math" w:hAnsi="Cambria Math"/>
          </w:rPr>
          <m:t>GHIJ</m:t>
        </m:r>
      </m:oMath>
      <w:r>
        <w:t xml:space="preserve"> is half the length of each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 w:rsidR="00F73AD1">
        <w:t>.</w:t>
      </w:r>
      <w:r w:rsidR="00D949A6">
        <w:t xml:space="preserve"> </w:t>
      </w:r>
    </w:p>
    <w:p w14:paraId="2BD7C348" w14:textId="62A8B66A" w:rsidR="00644388" w:rsidRPr="00700A69" w:rsidRDefault="004A0162" w:rsidP="00644388">
      <w:pPr>
        <w:pStyle w:val="ny-lesson-SFinsert-number-list"/>
        <w:numPr>
          <w:ilvl w:val="1"/>
          <w:numId w:val="22"/>
        </w:numPr>
        <w:rPr>
          <w:color w:val="auto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644388">
        <w:t xml:space="preserve"> contains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GH</m:t>
            </m:r>
          </m:e>
        </m:acc>
      </m:oMath>
      <w:r w:rsidR="00F73AD1">
        <w:t>.</w:t>
      </w:r>
    </w:p>
    <w:p w14:paraId="599712BC" w14:textId="7D6AF564" w:rsidR="00B67BF2" w:rsidRPr="00F73AD1" w:rsidRDefault="00644388" w:rsidP="00644388">
      <w:pPr>
        <w:pStyle w:val="ny-lesson-SFinsert-number-list"/>
        <w:numPr>
          <w:ilvl w:val="1"/>
          <w:numId w:val="22"/>
        </w:numPr>
        <w:rPr>
          <w:color w:val="auto"/>
        </w:rPr>
      </w:pPr>
      <w:r>
        <w:t xml:space="preserve">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is also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GH</m:t>
            </m:r>
          </m:e>
        </m:acc>
      </m:oMath>
      <w:bookmarkStart w:id="0" w:name="_GoBack"/>
      <w:r w:rsidR="00F73AD1">
        <w:t>.</w:t>
      </w:r>
      <w:bookmarkEnd w:id="0"/>
    </w:p>
    <w:p w14:paraId="19D1822A" w14:textId="6501C62A" w:rsidR="006C2AE6" w:rsidRPr="00D560D0" w:rsidRDefault="006C2AE6" w:rsidP="00F73AD1">
      <w:pPr>
        <w:pStyle w:val="ny-lesson-SFinsert-response"/>
        <w:rPr>
          <w:color w:val="auto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B8AE95E" wp14:editId="2846BC74">
            <wp:simplePos x="0" y="0"/>
            <wp:positionH relativeFrom="margin">
              <wp:posOffset>2466975</wp:posOffset>
            </wp:positionH>
            <wp:positionV relativeFrom="paragraph">
              <wp:posOffset>194310</wp:posOffset>
            </wp:positionV>
            <wp:extent cx="1307465" cy="1791970"/>
            <wp:effectExtent l="0" t="0" r="698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65A">
        <w:t>Sample construction might look like the following:</w:t>
      </w:r>
    </w:p>
    <w:sectPr w:rsidR="006C2AE6" w:rsidRPr="00D560D0" w:rsidSect="00121D22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2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D084" w14:textId="77777777" w:rsidR="004A0162" w:rsidRDefault="004A0162">
      <w:pPr>
        <w:spacing w:after="0" w:line="240" w:lineRule="auto"/>
      </w:pPr>
      <w:r>
        <w:separator/>
      </w:r>
    </w:p>
  </w:endnote>
  <w:endnote w:type="continuationSeparator" w:id="0">
    <w:p w14:paraId="54764258" w14:textId="77777777" w:rsidR="004A0162" w:rsidRDefault="004A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0EA4D304" w:rsidR="001F0D7E" w:rsidRPr="00D91B91" w:rsidRDefault="0038346C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18A3D92" wp14:editId="0F68E9B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BA79" w14:textId="13E65C06" w:rsidR="0038346C" w:rsidRPr="003E4777" w:rsidRDefault="0038346C" w:rsidP="003834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73AD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245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8A3D9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512.35pt;margin-top:37.65pt;width:36pt;height:13.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3GswIAALE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EC6bca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3D7BA79" w14:textId="13E65C06" w:rsidR="0038346C" w:rsidRPr="003E4777" w:rsidRDefault="0038346C" w:rsidP="003834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73AD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245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6DB3653" wp14:editId="62BFD90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52E668" w14:textId="4D3FFC8C" w:rsidR="0038346C" w:rsidRDefault="0038346C" w:rsidP="003834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Construct a Square and a Nine-Point Circle</w:t>
                          </w:r>
                        </w:p>
                        <w:p w14:paraId="0A5E0D22" w14:textId="77777777" w:rsidR="0038346C" w:rsidRPr="002273E5" w:rsidRDefault="0038346C" w:rsidP="003834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2AE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2A93AA" w14:textId="77777777" w:rsidR="0038346C" w:rsidRPr="002273E5" w:rsidRDefault="0038346C" w:rsidP="003834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DB3653" id="Text Box 10" o:spid="_x0000_s1033" type="#_x0000_t202" style="position:absolute;margin-left:93.1pt;margin-top:31.25pt;width:293.4pt;height:24.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eF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x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b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PPat4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F52E668" w14:textId="4D3FFC8C" w:rsidR="0038346C" w:rsidRDefault="0038346C" w:rsidP="003834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Construct a Square and a Nine-Point Circle</w:t>
                    </w:r>
                  </w:p>
                  <w:p w14:paraId="0A5E0D22" w14:textId="77777777" w:rsidR="0038346C" w:rsidRPr="002273E5" w:rsidRDefault="0038346C" w:rsidP="003834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2AE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2A93AA" w14:textId="77777777" w:rsidR="0038346C" w:rsidRPr="002273E5" w:rsidRDefault="0038346C" w:rsidP="003834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4F4E6CF" wp14:editId="72477F2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7C912D" id="Group 23" o:spid="_x0000_s1026" style="position:absolute;margin-left:86.45pt;margin-top:30.4pt;width:6.55pt;height:21.35pt;z-index:2516648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lfXAMAAOw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oYjlf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1" locked="0" layoutInCell="1" allowOverlap="1" wp14:anchorId="3BE68B15" wp14:editId="1672853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26D47A0" wp14:editId="7561AB4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941AE" w14:textId="77777777" w:rsidR="0038346C" w:rsidRPr="00B81D46" w:rsidRDefault="0038346C" w:rsidP="003834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D47A0" id="Text Box 154" o:spid="_x0000_s1034" type="#_x0000_t202" style="position:absolute;margin-left:294.95pt;margin-top:59.65pt;width:273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0E941AE" w14:textId="77777777" w:rsidR="0038346C" w:rsidRPr="00B81D46" w:rsidRDefault="0038346C" w:rsidP="003834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3088" behindDoc="1" locked="0" layoutInCell="1" allowOverlap="1" wp14:anchorId="3EF3A631" wp14:editId="243B8DE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6A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BBEAFAE" wp14:editId="7D666FD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DF73A7" id="Group 25" o:spid="_x0000_s1026" style="position:absolute;margin-left:515.7pt;margin-top:51.1pt;width:28.8pt;height:7.05pt;z-index:2516710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HZg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f&#10;cxvH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vVMMA&#10;AADbAAAADwAAAGRycy9kb3ducmV2LnhtbESP3WrCQBSE7wt9h+UUvKsbf2pD6ioiiuZCQdsHOGRP&#10;k9Ds2bC7xvj2riD0cpiZb5j5sjeN6Mj52rKC0TABQVxYXXOp4Od7+56C8AFZY2OZFNzIw3Lx+jLH&#10;TNsrn6g7h1JECPsMFVQhtJmUvqjIoB/aljh6v9YZDFG6UmqH1wg3jRwnyUwarDkuVNjSuqLi73wx&#10;CvIyPZiPY37Z7FLZHbX/5GnulBq89asvEIH68B9+tvdawWQ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vV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DDE6054" wp14:editId="372257B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508C2" id="Group 12" o:spid="_x0000_s1026" style="position:absolute;margin-left:-.15pt;margin-top:20.35pt;width:492.4pt;height:.1pt;z-index:2516659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O8pB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B8B380F" wp14:editId="66F25C9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29ED6" w14:textId="77777777" w:rsidR="0038346C" w:rsidRPr="002273E5" w:rsidRDefault="0038346C" w:rsidP="003834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B380F" id="Text Box 38" o:spid="_x0000_s1035" type="#_x0000_t202" style="position:absolute;margin-left:-1.15pt;margin-top:63.5pt;width:165.6pt;height: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wBsAIAALI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APd8A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8629ED6" w14:textId="77777777" w:rsidR="0038346C" w:rsidRPr="002273E5" w:rsidRDefault="0038346C" w:rsidP="003834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0" locked="0" layoutInCell="1" allowOverlap="1" wp14:anchorId="7AD7993F" wp14:editId="3C1EF82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CFB2D" w14:textId="77777777" w:rsidR="004A0162" w:rsidRDefault="004A0162">
      <w:pPr>
        <w:spacing w:after="0" w:line="240" w:lineRule="auto"/>
      </w:pPr>
      <w:r>
        <w:separator/>
      </w:r>
    </w:p>
  </w:footnote>
  <w:footnote w:type="continuationSeparator" w:id="0">
    <w:p w14:paraId="09BF94AA" w14:textId="77777777" w:rsidR="004A0162" w:rsidRDefault="004A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848C" w14:textId="77777777" w:rsidR="00D560D0" w:rsidRDefault="004A0162" w:rsidP="00D560D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6015410">
        <v:group id="_x0000_s2049" style="position:absolute;margin-left:519.75pt;margin-top:2.35pt;width:22.3pt;height:22.3pt;z-index:251799552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560D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CBAA93F" wp14:editId="7FFBCFB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96C5" w14:textId="1F4DE850" w:rsidR="00D560D0" w:rsidRPr="003212BA" w:rsidRDefault="00D560D0" w:rsidP="00D560D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AA93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C0296C5" w14:textId="1F4DE850" w:rsidR="00D560D0" w:rsidRPr="003212BA" w:rsidRDefault="00D560D0" w:rsidP="00D560D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60D0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A5CAD04" wp14:editId="5066774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EF3CF" w14:textId="77777777" w:rsidR="00D560D0" w:rsidRPr="002273E5" w:rsidRDefault="00D560D0" w:rsidP="00D560D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CAD04"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A5EF3CF" w14:textId="77777777" w:rsidR="00D560D0" w:rsidRPr="002273E5" w:rsidRDefault="00D560D0" w:rsidP="00D560D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60D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5FBA0C4" wp14:editId="21531FE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BFBC7" w14:textId="77777777" w:rsidR="00D560D0" w:rsidRPr="002273E5" w:rsidRDefault="00D560D0" w:rsidP="00D560D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BA0C4" id="Text Box 55" o:spid="_x0000_s1028" type="#_x0000_t202" style="position:absolute;margin-left:8pt;margin-top:7.65pt;width:272.15pt;height:1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7BBFBC7" w14:textId="77777777" w:rsidR="00D560D0" w:rsidRPr="002273E5" w:rsidRDefault="00D560D0" w:rsidP="00D560D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60D0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FA8F59" wp14:editId="0359FAF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B6E840" w14:textId="77777777" w:rsidR="00D560D0" w:rsidRDefault="00D560D0" w:rsidP="00D560D0">
                          <w:pPr>
                            <w:jc w:val="center"/>
                          </w:pPr>
                        </w:p>
                        <w:p w14:paraId="60F88264" w14:textId="77777777" w:rsidR="00D560D0" w:rsidRDefault="00D560D0" w:rsidP="00D560D0">
                          <w:pPr>
                            <w:jc w:val="center"/>
                          </w:pPr>
                        </w:p>
                        <w:p w14:paraId="38AF1770" w14:textId="77777777" w:rsidR="00D560D0" w:rsidRDefault="00D560D0" w:rsidP="00D560D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A8F59" id="Freeform 1" o:spid="_x0000_s1029" style="position:absolute;margin-left:2pt;margin-top:3.35pt;width:453.4pt;height:20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1B6E840" w14:textId="77777777" w:rsidR="00D560D0" w:rsidRDefault="00D560D0" w:rsidP="00D560D0">
                    <w:pPr>
                      <w:jc w:val="center"/>
                    </w:pPr>
                  </w:p>
                  <w:p w14:paraId="60F88264" w14:textId="77777777" w:rsidR="00D560D0" w:rsidRDefault="00D560D0" w:rsidP="00D560D0">
                    <w:pPr>
                      <w:jc w:val="center"/>
                    </w:pPr>
                  </w:p>
                  <w:p w14:paraId="38AF1770" w14:textId="77777777" w:rsidR="00D560D0" w:rsidRDefault="00D560D0" w:rsidP="00D560D0"/>
                </w:txbxContent>
              </v:textbox>
              <w10:wrap type="through"/>
            </v:shape>
          </w:pict>
        </mc:Fallback>
      </mc:AlternateContent>
    </w:r>
    <w:r w:rsidR="00D560D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DFC861B" wp14:editId="4BB1872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22FDC1" w14:textId="77777777" w:rsidR="00D560D0" w:rsidRDefault="00D560D0" w:rsidP="00D560D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C861B" id="Freeform 3" o:spid="_x0000_s1030" style="position:absolute;margin-left:458.45pt;margin-top:3.35pt;width:34.85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22FDC1" w14:textId="77777777" w:rsidR="00D560D0" w:rsidRDefault="00D560D0" w:rsidP="00D560D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11797D8" w14:textId="77777777" w:rsidR="00D560D0" w:rsidRPr="00015AD5" w:rsidRDefault="00D560D0" w:rsidP="00D560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49A0E92" wp14:editId="552DF478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9554" w14:textId="77777777" w:rsidR="00D560D0" w:rsidRPr="002F031E" w:rsidRDefault="00D560D0" w:rsidP="00D560D0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A0E92"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96D9554" w14:textId="77777777" w:rsidR="00D560D0" w:rsidRPr="002F031E" w:rsidRDefault="00D560D0" w:rsidP="00D560D0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31292105" w14:textId="77777777" w:rsidR="00D560D0" w:rsidRDefault="00D560D0" w:rsidP="00D560D0">
    <w:pPr>
      <w:pStyle w:val="Header"/>
    </w:pPr>
  </w:p>
  <w:p w14:paraId="11E497B5" w14:textId="77777777" w:rsidR="00D560D0" w:rsidRDefault="00D560D0" w:rsidP="00D560D0">
    <w:pPr>
      <w:pStyle w:val="Header"/>
    </w:pPr>
  </w:p>
  <w:p w14:paraId="099CBAE5" w14:textId="77777777" w:rsidR="00D560D0" w:rsidRPr="0029248B" w:rsidRDefault="00D560D0" w:rsidP="00D56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A80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4F40"/>
    <w:rsid w:val="000C0A8D"/>
    <w:rsid w:val="000C1FCA"/>
    <w:rsid w:val="000C3173"/>
    <w:rsid w:val="000D5FE7"/>
    <w:rsid w:val="000D7186"/>
    <w:rsid w:val="000F7A2B"/>
    <w:rsid w:val="00105599"/>
    <w:rsid w:val="00106020"/>
    <w:rsid w:val="0010729D"/>
    <w:rsid w:val="00112553"/>
    <w:rsid w:val="00117837"/>
    <w:rsid w:val="00121D22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0F62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25BD4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346C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3695"/>
    <w:rsid w:val="00411D71"/>
    <w:rsid w:val="00413BE9"/>
    <w:rsid w:val="0042014C"/>
    <w:rsid w:val="004224B7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162"/>
    <w:rsid w:val="004A0F47"/>
    <w:rsid w:val="004A6ECC"/>
    <w:rsid w:val="004B1D62"/>
    <w:rsid w:val="004B66A7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D775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88"/>
    <w:rsid w:val="006443DE"/>
    <w:rsid w:val="00647EDC"/>
    <w:rsid w:val="00651667"/>
    <w:rsid w:val="00653041"/>
    <w:rsid w:val="006551C0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2AE6"/>
    <w:rsid w:val="006C40D8"/>
    <w:rsid w:val="006D0D93"/>
    <w:rsid w:val="006D15A6"/>
    <w:rsid w:val="006D2E63"/>
    <w:rsid w:val="006D38BC"/>
    <w:rsid w:val="006D42C4"/>
    <w:rsid w:val="006E065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0C04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0F46"/>
    <w:rsid w:val="00987C6F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2B6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E0DAE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60D0"/>
    <w:rsid w:val="00D735F4"/>
    <w:rsid w:val="00D77641"/>
    <w:rsid w:val="00D77FFE"/>
    <w:rsid w:val="00D83DCB"/>
    <w:rsid w:val="00D83E48"/>
    <w:rsid w:val="00D84B4E"/>
    <w:rsid w:val="00D91B91"/>
    <w:rsid w:val="00D9236D"/>
    <w:rsid w:val="00D949A6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1D17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23D3"/>
    <w:rsid w:val="00EE6D8B"/>
    <w:rsid w:val="00EE735F"/>
    <w:rsid w:val="00EF03CE"/>
    <w:rsid w:val="00EF22F0"/>
    <w:rsid w:val="00F0049A"/>
    <w:rsid w:val="00F05108"/>
    <w:rsid w:val="00F07034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AD1"/>
    <w:rsid w:val="00F73F94"/>
    <w:rsid w:val="00F7615E"/>
    <w:rsid w:val="00F80B31"/>
    <w:rsid w:val="00F81430"/>
    <w:rsid w:val="00F81909"/>
    <w:rsid w:val="00F82F65"/>
    <w:rsid w:val="00F846F0"/>
    <w:rsid w:val="00F86A03"/>
    <w:rsid w:val="00F958FD"/>
    <w:rsid w:val="00FA041C"/>
    <w:rsid w:val="00FA114B"/>
    <w:rsid w:val="00FA2503"/>
    <w:rsid w:val="00FB376B"/>
    <w:rsid w:val="00FC4DA1"/>
    <w:rsid w:val="00FD1517"/>
    <w:rsid w:val="00FE1D68"/>
    <w:rsid w:val="00FE3C73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F1C8CA0B-BD2D-411A-8F40-F88E8B1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callout-hdrChar">
    <w:name w:val="ny-callout-hdr Char"/>
    <w:basedOn w:val="DefaultParagraphFont"/>
    <w:link w:val="ny-callout-hdr"/>
    <w:rsid w:val="00644388"/>
    <w:rPr>
      <w:b/>
      <w:color w:val="93A56C"/>
      <w:sz w:val="24"/>
    </w:rPr>
  </w:style>
  <w:style w:type="paragraph" w:styleId="NormalWeb">
    <w:name w:val="Normal (Web)"/>
    <w:basedOn w:val="Normal"/>
    <w:uiPriority w:val="99"/>
    <w:semiHidden/>
    <w:unhideWhenUsed/>
    <w:rsid w:val="00980F4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Missing Closing
Copy edit complete - AG
New footer inserted
MA/CE taken into account. FINISHED. EF
No NY revisions needed. EF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0023172-266F-4733-836D-7D8BCA0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537</Words>
  <Characters>3047</Characters>
  <Application>Microsoft Office Word</Application>
  <DocSecurity>0</DocSecurity>
  <Lines>169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2014-06-16T01:32:00Z</dcterms:created>
  <dcterms:modified xsi:type="dcterms:W3CDTF">2014-06-16T02:20:00Z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