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D72C47" w14:paraId="2E597DF5" w14:textId="77777777" w:rsidTr="00A83B5D">
        <w:trPr>
          <w:trHeight w:val="720"/>
        </w:trPr>
        <w:tc>
          <w:tcPr>
            <w:tcW w:w="738" w:type="dxa"/>
            <w:vAlign w:val="center"/>
          </w:tcPr>
          <w:p w14:paraId="53F9B9CB" w14:textId="77777777" w:rsidR="00D72C47" w:rsidRDefault="006A3FB6" w:rsidP="00A83B5D">
            <w:pPr>
              <w:pStyle w:val="ny-lesson-paragraph"/>
            </w:pPr>
            <w:r w:rsidRPr="00321408">
              <w:rPr>
                <w:noProof/>
              </w:rPr>
              <w:drawing>
                <wp:anchor distT="0" distB="0" distL="114300" distR="114300" simplePos="0" relativeHeight="251672576" behindDoc="0" locked="0" layoutInCell="1" allowOverlap="1" wp14:anchorId="6EAF4438" wp14:editId="5A91FCFD">
                  <wp:simplePos x="0" y="0"/>
                  <wp:positionH relativeFrom="margin">
                    <wp:align>center</wp:align>
                  </wp:positionH>
                  <wp:positionV relativeFrom="margin">
                    <wp:align>center</wp:align>
                  </wp:positionV>
                  <wp:extent cx="360680" cy="36068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A41F858" w14:textId="77777777" w:rsidR="00D72C47" w:rsidRPr="00D0546C" w:rsidRDefault="00D72C47" w:rsidP="00D72C47">
      <w:pPr>
        <w:pStyle w:val="ny-lesson-header"/>
      </w:pPr>
      <w:r>
        <w:t>Lesson 28</w:t>
      </w:r>
      <w:r w:rsidRPr="00D0546C">
        <w:t>:</w:t>
      </w:r>
      <w:r>
        <w:t xml:space="preserve"> </w:t>
      </w:r>
      <w:r w:rsidRPr="00D0546C">
        <w:t xml:space="preserve"> </w:t>
      </w:r>
      <w:r>
        <w:t xml:space="preserve">Properties of Parallelograms </w:t>
      </w:r>
    </w:p>
    <w:p w14:paraId="0FE127BB" w14:textId="77777777" w:rsidR="00D72C47" w:rsidRDefault="00D72C47" w:rsidP="00481851">
      <w:pPr>
        <w:pStyle w:val="ny-callout-hdr"/>
        <w:rPr>
          <w:rFonts w:ascii="Calibri" w:eastAsia="Myriad Pro" w:hAnsi="Calibri" w:cs="Myriad Pro"/>
          <w:bCs/>
          <w:color w:val="617656"/>
          <w:position w:val="-1"/>
          <w:sz w:val="36"/>
          <w:szCs w:val="62"/>
        </w:rPr>
      </w:pPr>
    </w:p>
    <w:p w14:paraId="4BBDE9A7" w14:textId="77777777" w:rsidR="004E4317" w:rsidRPr="002708BA" w:rsidRDefault="004E4317" w:rsidP="002708BA">
      <w:pPr>
        <w:pStyle w:val="ny-callout-hdr"/>
        <w:rPr>
          <w:rStyle w:val="ny-bold-green"/>
          <w:b/>
          <w:color w:val="93A56C"/>
        </w:rPr>
      </w:pPr>
      <w:r w:rsidRPr="002708BA">
        <w:rPr>
          <w:rStyle w:val="ny-bold-green"/>
          <w:b/>
          <w:color w:val="93A56C"/>
        </w:rPr>
        <w:t>Student Outcomes</w:t>
      </w:r>
    </w:p>
    <w:p w14:paraId="4FB998C3" w14:textId="77777777" w:rsidR="004E4317" w:rsidRPr="001B77BC" w:rsidRDefault="004E4317" w:rsidP="004E4317">
      <w:pPr>
        <w:pStyle w:val="ny-lesson-bullet"/>
      </w:pPr>
      <w:r w:rsidRPr="001B77BC">
        <w:t xml:space="preserve">Students </w:t>
      </w:r>
      <w:r>
        <w:t>complete proofs that incorporate properties of parallelograms.</w:t>
      </w:r>
    </w:p>
    <w:p w14:paraId="1E265CAA" w14:textId="77777777" w:rsidR="00481851" w:rsidRDefault="00481851" w:rsidP="006A3FB6">
      <w:pPr>
        <w:pStyle w:val="ny-lesson-paragraph"/>
        <w:rPr>
          <w:rStyle w:val="ny-bold-green"/>
          <w:color w:val="76923C" w:themeColor="accent3" w:themeShade="BF"/>
        </w:rPr>
      </w:pPr>
    </w:p>
    <w:p w14:paraId="40BDA7D8" w14:textId="77777777" w:rsidR="004E4317" w:rsidRPr="002708BA" w:rsidRDefault="004E4317" w:rsidP="002708BA">
      <w:pPr>
        <w:pStyle w:val="ny-callout-hdr"/>
        <w:rPr>
          <w:rStyle w:val="ny-bold-green"/>
          <w:b/>
          <w:color w:val="93A56C"/>
        </w:rPr>
      </w:pPr>
      <w:r w:rsidRPr="002708BA">
        <w:rPr>
          <w:rStyle w:val="ny-bold-green"/>
          <w:b/>
          <w:color w:val="93A56C"/>
        </w:rPr>
        <w:t>Lesson Notes</w:t>
      </w:r>
    </w:p>
    <w:p w14:paraId="46DCEB40" w14:textId="5B32A75F" w:rsidR="004E4317" w:rsidRPr="00FF03D7" w:rsidRDefault="004E4317" w:rsidP="004E4317">
      <w:pPr>
        <w:pStyle w:val="ny-lesson-paragraph"/>
        <w:rPr>
          <w:szCs w:val="20"/>
        </w:rPr>
      </w:pPr>
      <w:r w:rsidRPr="00FF03D7">
        <w:rPr>
          <w:szCs w:val="20"/>
        </w:rPr>
        <w:t xml:space="preserve">Throughout this module, we have seen the theme of building new facts with the use of established ones.  We see this again in Lesson 28, where triangle congruence criteria are used to demonstrate why certain properties of parallelograms hold true.  We begin establishing new facts using only the definition of a parallelogram and the properties we have assumed </w:t>
      </w:r>
      <w:r w:rsidR="003E303C">
        <w:rPr>
          <w:szCs w:val="20"/>
        </w:rPr>
        <w:t>when proving statements</w:t>
      </w:r>
      <w:r w:rsidRPr="00DD6897">
        <w:rPr>
          <w:i/>
          <w:szCs w:val="20"/>
        </w:rPr>
        <w:t>.</w:t>
      </w:r>
      <w:r w:rsidRPr="00FF03D7">
        <w:rPr>
          <w:szCs w:val="20"/>
        </w:rPr>
        <w:t xml:space="preserve">  Students combine the basic definition of a parallelogram with triangle congruence </w:t>
      </w:r>
      <w:proofErr w:type="gramStart"/>
      <w:r w:rsidRPr="00FF03D7">
        <w:rPr>
          <w:szCs w:val="20"/>
        </w:rPr>
        <w:t>criteria</w:t>
      </w:r>
      <w:proofErr w:type="gramEnd"/>
      <w:r w:rsidRPr="00FF03D7">
        <w:rPr>
          <w:szCs w:val="20"/>
        </w:rPr>
        <w:t xml:space="preserve"> to yield properties taken for granted</w:t>
      </w:r>
      <w:r w:rsidR="003E303C">
        <w:rPr>
          <w:szCs w:val="20"/>
        </w:rPr>
        <w:t xml:space="preserve"> in earlier grades</w:t>
      </w:r>
      <w:r w:rsidRPr="00FF03D7">
        <w:rPr>
          <w:szCs w:val="20"/>
        </w:rPr>
        <w:t xml:space="preserve">, such as opposite sides </w:t>
      </w:r>
      <w:r w:rsidR="00A41ACB">
        <w:rPr>
          <w:szCs w:val="20"/>
        </w:rPr>
        <w:t xml:space="preserve">of a parallelogram are </w:t>
      </w:r>
      <w:r w:rsidRPr="00FF03D7">
        <w:rPr>
          <w:szCs w:val="20"/>
        </w:rPr>
        <w:t xml:space="preserve">parallel.  </w:t>
      </w:r>
    </w:p>
    <w:p w14:paraId="2439D1AA" w14:textId="77777777" w:rsidR="004E4317" w:rsidRPr="00FF03D7" w:rsidRDefault="004E4317" w:rsidP="004E4317">
      <w:pPr>
        <w:pStyle w:val="ny-lesson-paragraph"/>
        <w:rPr>
          <w:szCs w:val="20"/>
        </w:rPr>
      </w:pPr>
    </w:p>
    <w:p w14:paraId="592D314F" w14:textId="77777777" w:rsidR="004E4317" w:rsidRPr="00C272B1" w:rsidRDefault="004E4317" w:rsidP="00C272B1">
      <w:pPr>
        <w:pStyle w:val="ny-callout-hdr"/>
      </w:pPr>
      <w:r w:rsidRPr="00C272B1">
        <w:t>Classwork</w:t>
      </w:r>
    </w:p>
    <w:p w14:paraId="35C999A3" w14:textId="77777777" w:rsidR="004E4317" w:rsidRDefault="004E4317" w:rsidP="00153F2A">
      <w:pPr>
        <w:pStyle w:val="ny-lesson-hdr-1"/>
      </w:pPr>
      <w:r w:rsidRPr="00FF03D7">
        <w:t>Opening Exercise (5 minutes)</w:t>
      </w:r>
      <w:r w:rsidR="00C272B1" w:rsidRPr="00C272B1">
        <w:rPr>
          <w:noProof/>
          <w:color w:val="617656"/>
          <w:szCs w:val="26"/>
        </w:rPr>
        <w:t xml:space="preserve"> </w:t>
      </w:r>
    </w:p>
    <w:p w14:paraId="37D21D3A" w14:textId="34A0E968" w:rsidR="002708BA" w:rsidRDefault="00C272B1" w:rsidP="002B703B">
      <w:pPr>
        <w:pStyle w:val="ny-lesson-SFinsert"/>
      </w:pPr>
      <w:r>
        <w:rPr>
          <w:noProof/>
        </w:rPr>
        <mc:AlternateContent>
          <mc:Choice Requires="wps">
            <w:drawing>
              <wp:anchor distT="0" distB="0" distL="114300" distR="114300" simplePos="0" relativeHeight="251669504" behindDoc="0" locked="0" layoutInCell="1" allowOverlap="1" wp14:anchorId="2B5C54B9" wp14:editId="430D50A2">
                <wp:simplePos x="0" y="0"/>
                <wp:positionH relativeFrom="margin">
                  <wp:align>center</wp:align>
                </wp:positionH>
                <wp:positionV relativeFrom="paragraph">
                  <wp:posOffset>67006</wp:posOffset>
                </wp:positionV>
                <wp:extent cx="5303520" cy="1860550"/>
                <wp:effectExtent l="0" t="0" r="11430" b="254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8605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C0B732" id="Rectangle 28" o:spid="_x0000_s1026" style="position:absolute;margin-left:0;margin-top:5.3pt;width:417.6pt;height:14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" filled="f" strokecolor="#4f6228" strokeweight="1.15pt">
                <w10:wrap anchorx="margin"/>
              </v:rect>
            </w:pict>
          </mc:Fallback>
        </mc:AlternateContent>
      </w:r>
      <w:r w:rsidR="00FE07C8">
        <w:br/>
      </w:r>
      <w:r w:rsidR="002708BA">
        <w:t>Opening Exercise</w:t>
      </w:r>
    </w:p>
    <w:p w14:paraId="12B7FB56" w14:textId="414BD2F6" w:rsidR="004E4317" w:rsidRPr="00FF03D7" w:rsidRDefault="006A3FB6" w:rsidP="00C272B1">
      <w:pPr>
        <w:pStyle w:val="ny-lesson-SFinsert-number-list"/>
      </w:pPr>
      <w:r w:rsidRPr="00FF03D7">
        <w:rPr>
          <w:noProof/>
        </w:rPr>
        <w:drawing>
          <wp:anchor distT="0" distB="0" distL="114300" distR="114300" simplePos="0" relativeHeight="251659264" behindDoc="1" locked="0" layoutInCell="1" allowOverlap="1" wp14:anchorId="07FCECA1" wp14:editId="4418A554">
            <wp:simplePos x="0" y="0"/>
            <wp:positionH relativeFrom="column">
              <wp:posOffset>3691255</wp:posOffset>
            </wp:positionH>
            <wp:positionV relativeFrom="paragraph">
              <wp:posOffset>137795</wp:posOffset>
            </wp:positionV>
            <wp:extent cx="1658620" cy="1113155"/>
            <wp:effectExtent l="0" t="0" r="0" b="0"/>
            <wp:wrapNone/>
            <wp:docPr id="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2">
                      <a:extLst>
                        <a:ext uri="{28A0092B-C50C-407E-A947-70E740481C1C}">
                          <a14:useLocalDpi xmlns:a14="http://schemas.microsoft.com/office/drawing/2010/main" val="0"/>
                        </a:ext>
                      </a:extLst>
                    </a:blip>
                    <a:srcRect t="23585" b="18038"/>
                    <a:stretch/>
                  </pic:blipFill>
                  <pic:spPr bwMode="auto">
                    <a:xfrm>
                      <a:off x="0" y="0"/>
                      <a:ext cx="1658620" cy="1113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4317" w:rsidRPr="00FF03D7">
        <w:t>If the triangles are congruent, state the congruence</w:t>
      </w:r>
      <w:r w:rsidR="00A5736D">
        <w:t>.</w:t>
      </w:r>
    </w:p>
    <w:p w14:paraId="3731CDBC" w14:textId="616473FA" w:rsidR="004E4317" w:rsidRPr="00FE07C8" w:rsidRDefault="00FE07C8" w:rsidP="00FE07C8">
      <w:pPr>
        <w:pStyle w:val="ny-lesson-SFinsert-response"/>
        <w:ind w:left="1224"/>
      </w:pPr>
      <m:oMathPara>
        <m:oMathParaPr>
          <m:jc m:val="left"/>
        </m:oMathParaPr>
        <m:oMath>
          <m:r>
            <m:rPr>
              <m:sty m:val="bi"/>
            </m:rPr>
            <w:rPr>
              <w:rFonts w:ascii="Cambria Math" w:hAnsi="Cambria Math" w:cs="Cambria Math"/>
            </w:rPr>
            <m:t>△AGT≅</m:t>
          </m:r>
          <m:r>
            <m:rPr>
              <m:sty m:val="bi"/>
            </m:rPr>
            <w:rPr>
              <w:rFonts w:ascii="Cambria Math" w:hAnsi="Cambria Math"/>
            </w:rPr>
            <m:t xml:space="preserve"> </m:t>
          </m:r>
          <m:r>
            <m:rPr>
              <m:sty m:val="bi"/>
            </m:rPr>
            <w:rPr>
              <w:rFonts w:ascii="Cambria Math" w:hAnsi="Cambria Math" w:cs="Cambria Math"/>
            </w:rPr>
            <m:t>△MYJ</m:t>
          </m:r>
        </m:oMath>
      </m:oMathPara>
    </w:p>
    <w:p w14:paraId="0CAE87AE" w14:textId="77777777" w:rsidR="004E4317" w:rsidRPr="00FF03D7" w:rsidRDefault="004E4317" w:rsidP="002F08B2">
      <w:pPr>
        <w:pStyle w:val="ny-lesson-SFinsert-number-list"/>
        <w:numPr>
          <w:ilvl w:val="0"/>
          <w:numId w:val="0"/>
        </w:numPr>
        <w:ind w:left="1224"/>
      </w:pPr>
    </w:p>
    <w:p w14:paraId="1E97E4A5" w14:textId="2912EB03" w:rsidR="004E4317" w:rsidRPr="00FF03D7" w:rsidRDefault="004E4317" w:rsidP="00C272B1">
      <w:pPr>
        <w:pStyle w:val="ny-lesson-SFinsert-number-list"/>
      </w:pPr>
      <w:r w:rsidRPr="00FF03D7">
        <w:t>Which triangle congruence criterion guarantee</w:t>
      </w:r>
      <w:r w:rsidR="00A5736D">
        <w:t xml:space="preserve">s part </w:t>
      </w:r>
      <w:r w:rsidRPr="00FF03D7">
        <w:t>1?</w:t>
      </w:r>
    </w:p>
    <w:p w14:paraId="442B5DE4" w14:textId="65C22226" w:rsidR="004E4317" w:rsidRPr="00FE07C8" w:rsidRDefault="0092519C" w:rsidP="00FE07C8">
      <w:pPr>
        <w:pStyle w:val="ny-lesson-SFinsert-response"/>
        <w:ind w:left="1224"/>
      </w:pPr>
      <w:r w:rsidRPr="00FE07C8">
        <w:t>AAS</w:t>
      </w:r>
    </w:p>
    <w:p w14:paraId="4EBDC666" w14:textId="77777777" w:rsidR="004E4317" w:rsidRPr="00FF03D7" w:rsidRDefault="004E4317" w:rsidP="002F08B2">
      <w:pPr>
        <w:pStyle w:val="ny-lesson-SFinsert-number-list"/>
        <w:numPr>
          <w:ilvl w:val="0"/>
          <w:numId w:val="0"/>
        </w:numPr>
        <w:ind w:left="1224"/>
      </w:pPr>
    </w:p>
    <w:p w14:paraId="61711756" w14:textId="62FB4636" w:rsidR="004E4317" w:rsidRPr="00FF03D7" w:rsidRDefault="00077D37" w:rsidP="00C272B1">
      <w:pPr>
        <w:pStyle w:val="ny-lesson-SFinsert-number-list"/>
      </w:pPr>
      <m:oMath>
        <m:acc>
          <m:accPr>
            <m:chr m:val="̅"/>
            <m:ctrlPr>
              <w:rPr>
                <w:rFonts w:ascii="Cambria Math" w:hAnsi="Cambria Math"/>
                <w:i/>
              </w:rPr>
            </m:ctrlPr>
          </m:accPr>
          <m:e>
            <m:r>
              <m:rPr>
                <m:sty m:val="bi"/>
              </m:rPr>
              <w:rPr>
                <w:rFonts w:ascii="Cambria Math" w:hAnsi="Cambria Math"/>
              </w:rPr>
              <m:t>TG</m:t>
            </m:r>
          </m:e>
        </m:acc>
      </m:oMath>
      <w:r w:rsidR="004E4317" w:rsidRPr="00FF03D7">
        <w:t xml:space="preserve"> corresponds with</w:t>
      </w:r>
      <w:r w:rsidR="00A5736D">
        <w:t>:</w:t>
      </w:r>
      <w:r w:rsidR="004E4317" w:rsidRPr="00FF03D7">
        <w:t xml:space="preserve"> </w:t>
      </w:r>
    </w:p>
    <w:p w14:paraId="4A9927BE" w14:textId="63A4EDF5" w:rsidR="004E4317" w:rsidRPr="00FE07C8" w:rsidRDefault="00077D37" w:rsidP="00FE07C8">
      <w:pPr>
        <w:pStyle w:val="ny-lesson-SFinsert-response"/>
        <w:ind w:left="1224"/>
      </w:pPr>
      <m:oMathPara>
        <m:oMathParaPr>
          <m:jc m:val="left"/>
        </m:oMathParaPr>
        <m:oMath>
          <m:acc>
            <m:accPr>
              <m:chr m:val="̅"/>
              <m:ctrlPr>
                <w:rPr>
                  <w:rFonts w:ascii="Cambria Math" w:hAnsi="Cambria Math"/>
                </w:rPr>
              </m:ctrlPr>
            </m:accPr>
            <m:e>
              <m:r>
                <m:rPr>
                  <m:sty m:val="bi"/>
                </m:rPr>
                <w:rPr>
                  <w:rFonts w:ascii="Cambria Math" w:hAnsi="Cambria Math"/>
                </w:rPr>
                <m:t>JY</m:t>
              </m:r>
            </m:e>
          </m:acc>
        </m:oMath>
      </m:oMathPara>
    </w:p>
    <w:p w14:paraId="6C979663" w14:textId="5CC18080" w:rsidR="002B703B" w:rsidRDefault="002B703B" w:rsidP="00F368AE">
      <w:pPr>
        <w:pStyle w:val="ny-lesson-paragraph"/>
        <w:rPr>
          <w:rFonts w:ascii="Calibri Bold" w:hAnsi="Calibri Bold"/>
        </w:rPr>
      </w:pPr>
    </w:p>
    <w:p w14:paraId="0E713EF7" w14:textId="2FEB9B59" w:rsidR="004E4317" w:rsidRPr="00FF03D7" w:rsidRDefault="004E4317" w:rsidP="00153F2A">
      <w:pPr>
        <w:pStyle w:val="ny-lesson-hdr-1"/>
      </w:pPr>
      <w:r w:rsidRPr="00FF03D7">
        <w:t>Discussion</w:t>
      </w:r>
      <w:r w:rsidR="00B43B77">
        <w:t>/Examples 1–7</w:t>
      </w:r>
      <w:r w:rsidRPr="00FF03D7">
        <w:t xml:space="preserve"> (35 minutes)</w:t>
      </w:r>
    </w:p>
    <w:p w14:paraId="13315295" w14:textId="2D5FF065" w:rsidR="002708BA" w:rsidRDefault="006A3FB6" w:rsidP="006C1E25">
      <w:pPr>
        <w:pStyle w:val="ny-lesson-SFinsert"/>
      </w:pPr>
      <w:r>
        <w:rPr>
          <w:noProof/>
        </w:rPr>
        <mc:AlternateContent>
          <mc:Choice Requires="wps">
            <w:drawing>
              <wp:anchor distT="0" distB="0" distL="114300" distR="114300" simplePos="0" relativeHeight="251673600" behindDoc="1" locked="0" layoutInCell="1" allowOverlap="1" wp14:anchorId="444A873F" wp14:editId="4142D00F">
                <wp:simplePos x="0" y="0"/>
                <wp:positionH relativeFrom="margin">
                  <wp:align>center</wp:align>
                </wp:positionH>
                <wp:positionV relativeFrom="paragraph">
                  <wp:posOffset>77166</wp:posOffset>
                </wp:positionV>
                <wp:extent cx="5303520" cy="167322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5303520" cy="1673225"/>
                        </a:xfrm>
                        <a:prstGeom prst="rect">
                          <a:avLst/>
                        </a:prstGeom>
                        <a:noFill/>
                        <a:ln w="14605">
                          <a:solidFill>
                            <a:srgbClr val="4F6228"/>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DBA54" id="Rectangle 22" o:spid="_x0000_s1026" style="position:absolute;margin-left:0;margin-top:6.1pt;width:417.6pt;height:131.7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" filled="f" strokecolor="#4f6228" strokeweight="1.15pt">
                <w10:wrap anchorx="margin"/>
              </v:rect>
            </w:pict>
          </mc:Fallback>
        </mc:AlternateContent>
      </w:r>
      <w:r w:rsidR="00FE07C8">
        <w:br/>
      </w:r>
      <w:r w:rsidR="002708BA">
        <w:t>Discussion</w:t>
      </w:r>
    </w:p>
    <w:p w14:paraId="6639CF0E" w14:textId="77777777" w:rsidR="004E4317" w:rsidRPr="00FF03D7" w:rsidRDefault="004E4317" w:rsidP="006C1E25">
      <w:pPr>
        <w:pStyle w:val="ny-lesson-SFinsert"/>
      </w:pPr>
      <w:r w:rsidRPr="00FF03D7">
        <w:t xml:space="preserve">How can we use our knowledge of triangle congruence criteria to establish other geometry facts?  For </w:t>
      </w:r>
      <w:r w:rsidR="00A83B5D">
        <w:t>instance</w:t>
      </w:r>
      <w:r w:rsidRPr="00FF03D7">
        <w:t>, what can we now prove about the properties of parallelograms?</w:t>
      </w:r>
    </w:p>
    <w:p w14:paraId="52C93D60" w14:textId="77777777" w:rsidR="004E4317" w:rsidRPr="00FF03D7" w:rsidRDefault="004E4317" w:rsidP="006C1E25">
      <w:pPr>
        <w:pStyle w:val="ny-lesson-SFinsert"/>
      </w:pPr>
      <w:r w:rsidRPr="00FF03D7">
        <w:t>To date, we have defined a parallelogram to be a quadrilateral in which both pairs of opposite sides are parallel.  However, we have assumed other details about parallelograms to be true too.  We assume that:</w:t>
      </w:r>
    </w:p>
    <w:p w14:paraId="0D447E4B" w14:textId="066B8426" w:rsidR="004E4317" w:rsidRPr="002708BA" w:rsidRDefault="00A5736D" w:rsidP="002F08B2">
      <w:pPr>
        <w:pStyle w:val="ny-lesson-SFinsert"/>
        <w:numPr>
          <w:ilvl w:val="0"/>
          <w:numId w:val="39"/>
        </w:numPr>
        <w:spacing w:before="60" w:after="60"/>
      </w:pPr>
      <w:r w:rsidRPr="002708BA">
        <w:t>Opposite</w:t>
      </w:r>
      <w:r w:rsidR="004E4317" w:rsidRPr="002708BA">
        <w:t xml:space="preserve"> sides are congruent</w:t>
      </w:r>
      <w:r w:rsidR="002B703B">
        <w:t>.</w:t>
      </w:r>
    </w:p>
    <w:p w14:paraId="17ADC4BC" w14:textId="65B94A85" w:rsidR="004E4317" w:rsidRPr="002708BA" w:rsidRDefault="00A5736D" w:rsidP="002F08B2">
      <w:pPr>
        <w:pStyle w:val="ny-lesson-SFinsert"/>
        <w:numPr>
          <w:ilvl w:val="0"/>
          <w:numId w:val="39"/>
        </w:numPr>
        <w:spacing w:before="60" w:after="60"/>
      </w:pPr>
      <w:r w:rsidRPr="002708BA">
        <w:t>Opposite</w:t>
      </w:r>
      <w:r w:rsidR="004E4317" w:rsidRPr="002708BA">
        <w:t xml:space="preserve"> angles are congruent</w:t>
      </w:r>
      <w:r w:rsidR="002B703B">
        <w:t>.</w:t>
      </w:r>
    </w:p>
    <w:p w14:paraId="006130B3" w14:textId="106CAA4F" w:rsidR="004E4317" w:rsidRPr="002708BA" w:rsidRDefault="00A5736D" w:rsidP="002F08B2">
      <w:pPr>
        <w:pStyle w:val="ny-lesson-SFinsert"/>
        <w:numPr>
          <w:ilvl w:val="0"/>
          <w:numId w:val="39"/>
        </w:numPr>
        <w:spacing w:before="60" w:after="60"/>
      </w:pPr>
      <w:r w:rsidRPr="002708BA">
        <w:t>Diagonals</w:t>
      </w:r>
      <w:r w:rsidR="004E4317" w:rsidRPr="002708BA">
        <w:t xml:space="preserve"> bisect each other</w:t>
      </w:r>
      <w:r w:rsidR="002B703B">
        <w:t>.</w:t>
      </w:r>
    </w:p>
    <w:p w14:paraId="328BEB22" w14:textId="2B9AF404" w:rsidR="002B703B" w:rsidRDefault="004E4317" w:rsidP="00FE07C8">
      <w:pPr>
        <w:pStyle w:val="ny-lesson-SFinsert"/>
      </w:pPr>
      <w:r w:rsidRPr="00FE07C8">
        <w:t>Let us examine why each of these properties is true.</w:t>
      </w:r>
    </w:p>
    <w:p w14:paraId="1754F835" w14:textId="67C30017" w:rsidR="00F130A3" w:rsidRDefault="00B43B77" w:rsidP="00FE07C8">
      <w:pPr>
        <w:pStyle w:val="ny-lesson-SFinsert"/>
      </w:pPr>
      <w:r w:rsidRPr="00FE07C8">
        <w:rPr>
          <w:b w:val="0"/>
          <w:noProof/>
        </w:rPr>
        <w:lastRenderedPageBreak/>
        <mc:AlternateContent>
          <mc:Choice Requires="wps">
            <w:drawing>
              <wp:anchor distT="0" distB="0" distL="114300" distR="114300" simplePos="0" relativeHeight="251656192" behindDoc="0" locked="0" layoutInCell="1" allowOverlap="1" wp14:anchorId="2BC880CA" wp14:editId="57E9D8EB">
                <wp:simplePos x="0" y="0"/>
                <wp:positionH relativeFrom="margin">
                  <wp:align>center</wp:align>
                </wp:positionH>
                <wp:positionV relativeFrom="paragraph">
                  <wp:posOffset>-55245</wp:posOffset>
                </wp:positionV>
                <wp:extent cx="5303520" cy="7778750"/>
                <wp:effectExtent l="0" t="0" r="1143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7787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6B517C" id="Rectangle 29" o:spid="_x0000_s1026" style="position:absolute;margin-left:0;margin-top:-4.35pt;width:417.6pt;height:61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" filled="f" strokecolor="#4f6228" strokeweight="1.15pt">
                <w10:wrap anchorx="margin"/>
              </v:rect>
            </w:pict>
          </mc:Fallback>
        </mc:AlternateContent>
      </w:r>
      <w:r w:rsidR="00F130A3" w:rsidRPr="00FE07C8">
        <w:t>Example</w:t>
      </w:r>
      <w:r w:rsidR="00F130A3">
        <w:t xml:space="preserve"> 1</w:t>
      </w:r>
    </w:p>
    <w:p w14:paraId="31C2B922" w14:textId="7613EAE4" w:rsidR="004E4317" w:rsidRPr="00FF03D7" w:rsidRDefault="00FE07C8" w:rsidP="00F368AE">
      <w:pPr>
        <w:pStyle w:val="ny-lesson-SFinsert"/>
        <w:spacing w:after="0"/>
      </w:pPr>
      <w:r w:rsidRPr="00FF03D7">
        <w:rPr>
          <w:noProof/>
          <w:szCs w:val="20"/>
        </w:rPr>
        <w:drawing>
          <wp:anchor distT="0" distB="0" distL="114300" distR="114300" simplePos="0" relativeHeight="251642880" behindDoc="0" locked="0" layoutInCell="1" allowOverlap="1" wp14:anchorId="045F3544" wp14:editId="36186149">
            <wp:simplePos x="0" y="0"/>
            <wp:positionH relativeFrom="column">
              <wp:posOffset>4220633</wp:posOffset>
            </wp:positionH>
            <wp:positionV relativeFrom="paragraph">
              <wp:posOffset>335492</wp:posOffset>
            </wp:positionV>
            <wp:extent cx="1447137" cy="675861"/>
            <wp:effectExtent l="0" t="0" r="127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137" cy="675861"/>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17" w:rsidRPr="00FF03D7">
        <w:t>If a quadrilateral is a parallelogram, then its opposite sides and angles are equal in measure</w:t>
      </w:r>
      <w:r w:rsidR="00F130A3">
        <w:t>.</w:t>
      </w:r>
      <w:r w:rsidR="004E4317" w:rsidRPr="00FF03D7">
        <w:t xml:space="preserve">  Complete the diagram and develop an appropriate </w:t>
      </w:r>
      <w:proofErr w:type="gramStart"/>
      <w:r w:rsidR="004E4317" w:rsidRPr="00DD6897">
        <w:rPr>
          <w:i/>
        </w:rPr>
        <w:t>Given</w:t>
      </w:r>
      <w:proofErr w:type="gramEnd"/>
      <w:r w:rsidR="00A83B5D">
        <w:t xml:space="preserve"> </w:t>
      </w:r>
      <w:r w:rsidR="004E4317" w:rsidRPr="00FF03D7">
        <w:t xml:space="preserve">and </w:t>
      </w:r>
      <w:r w:rsidR="004E4317" w:rsidRPr="00DD6897">
        <w:rPr>
          <w:i/>
        </w:rPr>
        <w:t>Prove</w:t>
      </w:r>
      <w:r w:rsidR="004E4317" w:rsidRPr="00FF03D7">
        <w:t xml:space="preserve"> for this case.  Use triangle congruence criteria to demonstrate why opposite sides and angles of a parallelogram are congruent.</w:t>
      </w:r>
    </w:p>
    <w:tbl>
      <w:tblPr>
        <w:tblStyle w:val="TableGrid"/>
        <w:tblW w:w="0" w:type="auto"/>
        <w:tblInd w:w="864" w:type="dxa"/>
        <w:tblLook w:val="04A0" w:firstRow="1" w:lastRow="0" w:firstColumn="1" w:lastColumn="0" w:noHBand="0" w:noVBand="1"/>
      </w:tblPr>
      <w:tblGrid>
        <w:gridCol w:w="1080"/>
        <w:gridCol w:w="4874"/>
      </w:tblGrid>
      <w:tr w:rsidR="004E4317" w:rsidRPr="00FF03D7" w14:paraId="263EF986" w14:textId="77777777" w:rsidTr="00F368AE">
        <w:trPr>
          <w:trHeight w:val="432"/>
        </w:trPr>
        <w:tc>
          <w:tcPr>
            <w:tcW w:w="1080" w:type="dxa"/>
            <w:tcBorders>
              <w:top w:val="nil"/>
              <w:left w:val="nil"/>
              <w:bottom w:val="nil"/>
              <w:right w:val="nil"/>
            </w:tcBorders>
            <w:vAlign w:val="bottom"/>
          </w:tcPr>
          <w:p w14:paraId="164529D1" w14:textId="77777777" w:rsidR="004E4317" w:rsidRPr="00FF03D7" w:rsidRDefault="004E4317" w:rsidP="00F368AE">
            <w:pPr>
              <w:pStyle w:val="ny-lesson-SFinsert"/>
              <w:spacing w:before="0" w:after="40"/>
              <w:ind w:left="234" w:right="6" w:hanging="234"/>
            </w:pPr>
            <w:r w:rsidRPr="00FF03D7">
              <w:t>Given:</w:t>
            </w:r>
          </w:p>
        </w:tc>
        <w:tc>
          <w:tcPr>
            <w:tcW w:w="4874" w:type="dxa"/>
            <w:tcBorders>
              <w:top w:val="nil"/>
              <w:left w:val="nil"/>
              <w:bottom w:val="single" w:sz="4" w:space="0" w:color="auto"/>
              <w:right w:val="nil"/>
            </w:tcBorders>
            <w:vAlign w:val="bottom"/>
          </w:tcPr>
          <w:p w14:paraId="7661EFF1" w14:textId="3EE761D9" w:rsidR="004E4317" w:rsidRPr="00FF03D7" w:rsidRDefault="004E4317" w:rsidP="00F368AE">
            <w:pPr>
              <w:pStyle w:val="ny-lesson-SFinsert-response"/>
              <w:spacing w:before="0" w:after="40"/>
              <w:ind w:left="0" w:right="89"/>
            </w:pPr>
            <w:r w:rsidRPr="00FF03D7">
              <w:rPr>
                <w:rFonts w:eastAsiaTheme="minorEastAsia"/>
              </w:rPr>
              <w:t xml:space="preserve">Parallelogram </w:t>
            </w:r>
            <m:oMath>
              <m:r>
                <m:rPr>
                  <m:sty m:val="bi"/>
                </m:rPr>
                <w:rPr>
                  <w:rFonts w:ascii="Cambria Math" w:hAnsi="Cambria Math"/>
                </w:rPr>
                <m:t>ABCD</m:t>
              </m:r>
            </m:oMath>
            <w:r w:rsidRPr="00FF03D7">
              <w:rPr>
                <w:rFonts w:eastAsiaTheme="minorEastAsia"/>
              </w:rPr>
              <w:t xml:space="preserve">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proofErr w:type="gramStart"/>
            <w:r w:rsidRPr="00FF03D7">
              <w:rPr>
                <w:rFonts w:eastAsiaTheme="minorEastAsia"/>
              </w:rPr>
              <w:t>,</w:t>
            </w:r>
            <w:r w:rsidR="00A41ACB">
              <w:rPr>
                <w:rFonts w:eastAsiaTheme="minorEastAsia"/>
              </w:rPr>
              <w:t xml:space="preserve"> </w:t>
            </w:r>
            <w:proofErr w:type="gramEnd"/>
            <m:oMath>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CB</m:t>
                  </m:r>
                </m:e>
              </m:acc>
            </m:oMath>
            <w:r w:rsidRPr="00FF03D7">
              <w:rPr>
                <w:rFonts w:eastAsiaTheme="minorEastAsia"/>
              </w:rPr>
              <w:t>)</w:t>
            </w:r>
            <w:r w:rsidR="00F112EA">
              <w:rPr>
                <w:rFonts w:eastAsiaTheme="minorEastAsia"/>
              </w:rPr>
              <w:t>.</w:t>
            </w:r>
          </w:p>
        </w:tc>
      </w:tr>
      <w:tr w:rsidR="004E4317" w:rsidRPr="00FF03D7" w14:paraId="3E725F18" w14:textId="77777777" w:rsidTr="00F368AE">
        <w:trPr>
          <w:trHeight w:val="432"/>
        </w:trPr>
        <w:tc>
          <w:tcPr>
            <w:tcW w:w="1080" w:type="dxa"/>
            <w:tcBorders>
              <w:top w:val="nil"/>
              <w:left w:val="nil"/>
              <w:bottom w:val="nil"/>
              <w:right w:val="nil"/>
            </w:tcBorders>
            <w:vAlign w:val="bottom"/>
          </w:tcPr>
          <w:p w14:paraId="58F73EA7" w14:textId="77777777" w:rsidR="004E4317" w:rsidRPr="00FF03D7" w:rsidRDefault="004E4317" w:rsidP="00F368AE">
            <w:pPr>
              <w:pStyle w:val="ny-lesson-SFinsert"/>
              <w:spacing w:before="0" w:after="40"/>
              <w:ind w:left="234" w:right="6" w:hanging="234"/>
            </w:pPr>
            <w:r w:rsidRPr="00FF03D7">
              <w:t>Prove:</w:t>
            </w:r>
          </w:p>
        </w:tc>
        <w:tc>
          <w:tcPr>
            <w:tcW w:w="4874" w:type="dxa"/>
            <w:tcBorders>
              <w:top w:val="single" w:sz="4" w:space="0" w:color="auto"/>
              <w:left w:val="nil"/>
              <w:bottom w:val="single" w:sz="4" w:space="0" w:color="auto"/>
              <w:right w:val="nil"/>
            </w:tcBorders>
            <w:vAlign w:val="bottom"/>
          </w:tcPr>
          <w:p w14:paraId="202B769E" w14:textId="4D7BD488" w:rsidR="004E4317" w:rsidRPr="00FF03D7" w:rsidRDefault="004E4317" w:rsidP="00F368AE">
            <w:pPr>
              <w:pStyle w:val="ny-lesson-SFinsert"/>
              <w:spacing w:before="0" w:after="40"/>
              <w:ind w:left="0" w:right="0"/>
            </w:pPr>
            <m:oMath>
              <m:r>
                <m:rPr>
                  <m:sty m:val="bi"/>
                </m:rPr>
                <w:rPr>
                  <w:rFonts w:ascii="Cambria Math" w:hAnsi="Cambria Math"/>
                  <w:color w:val="005A76"/>
                </w:rPr>
                <m:t>AD</m:t>
              </m:r>
              <m:r>
                <m:rPr>
                  <m:sty m:val="b"/>
                </m:rPr>
                <w:rPr>
                  <w:rFonts w:ascii="Cambria Math" w:hAnsi="Cambria Math"/>
                  <w:color w:val="005A76"/>
                </w:rPr>
                <m:t>=</m:t>
              </m:r>
              <m:r>
                <m:rPr>
                  <m:sty m:val="bi"/>
                </m:rPr>
                <w:rPr>
                  <w:rFonts w:ascii="Cambria Math" w:hAnsi="Cambria Math"/>
                  <w:color w:val="005A76"/>
                </w:rPr>
                <m:t>CB</m:t>
              </m:r>
            </m:oMath>
            <w:r w:rsidR="00B43B77" w:rsidRPr="00F368AE">
              <w:rPr>
                <w:color w:val="005A76"/>
              </w:rPr>
              <w:t>,</w:t>
            </w:r>
            <m:oMath>
              <m:r>
                <m:rPr>
                  <m:sty m:val="b"/>
                </m:rPr>
                <w:rPr>
                  <w:rFonts w:ascii="Cambria Math" w:hAnsi="Cambria Math"/>
                  <w:color w:val="005A76"/>
                </w:rPr>
                <m:t xml:space="preserve">  </m:t>
              </m:r>
              <m:r>
                <m:rPr>
                  <m:sty m:val="bi"/>
                </m:rPr>
                <w:rPr>
                  <w:rFonts w:ascii="Cambria Math" w:hAnsi="Cambria Math"/>
                  <w:color w:val="005A76"/>
                </w:rPr>
                <m:t>AB</m:t>
              </m:r>
              <m:r>
                <m:rPr>
                  <m:sty m:val="b"/>
                </m:rPr>
                <w:rPr>
                  <w:rFonts w:ascii="Cambria Math" w:hAnsi="Cambria Math"/>
                  <w:color w:val="005A76"/>
                </w:rPr>
                <m:t>=</m:t>
              </m:r>
              <m:r>
                <m:rPr>
                  <m:sty m:val="bi"/>
                </m:rPr>
                <w:rPr>
                  <w:rFonts w:ascii="Cambria Math" w:hAnsi="Cambria Math"/>
                  <w:color w:val="005A76"/>
                </w:rPr>
                <m:t>CD</m:t>
              </m:r>
            </m:oMath>
            <w:r w:rsidR="00B43B77" w:rsidRPr="00F368AE">
              <w:rPr>
                <w:color w:val="005A76"/>
              </w:rPr>
              <w:t xml:space="preserve">, </w:t>
            </w:r>
            <m:oMath>
              <m:r>
                <m:rPr>
                  <m:sty m:val="b"/>
                </m:rPr>
                <w:rPr>
                  <w:rFonts w:ascii="Cambria Math" w:hAnsi="Cambria Math"/>
                  <w:color w:val="005A76"/>
                </w:rPr>
                <m:t xml:space="preserve"> m∠</m:t>
              </m:r>
              <m:r>
                <m:rPr>
                  <m:sty m:val="bi"/>
                </m:rPr>
                <w:rPr>
                  <w:rFonts w:ascii="Cambria Math" w:hAnsi="Cambria Math"/>
                  <w:color w:val="005A76"/>
                </w:rPr>
                <m:t>A</m:t>
              </m:r>
              <m:r>
                <m:rPr>
                  <m:sty m:val="b"/>
                </m:rPr>
                <w:rPr>
                  <w:rFonts w:ascii="Cambria Math" w:hAnsi="Cambria Math"/>
                  <w:color w:val="005A76"/>
                </w:rPr>
                <m:t>=m∠</m:t>
              </m:r>
              <m:r>
                <m:rPr>
                  <m:sty m:val="bi"/>
                </m:rPr>
                <w:rPr>
                  <w:rFonts w:ascii="Cambria Math" w:hAnsi="Cambria Math"/>
                  <w:color w:val="005A76"/>
                </w:rPr>
                <m:t>C</m:t>
              </m:r>
            </m:oMath>
            <w:r w:rsidR="00B43B77" w:rsidRPr="00F368AE">
              <w:rPr>
                <w:color w:val="005A76"/>
              </w:rPr>
              <w:t>,</w:t>
            </w:r>
            <m:oMath>
              <m:r>
                <m:rPr>
                  <m:sty m:val="b"/>
                </m:rPr>
                <w:rPr>
                  <w:rFonts w:ascii="Cambria Math" w:hAnsi="Cambria Math"/>
                  <w:color w:val="005A76"/>
                </w:rPr>
                <m:t xml:space="preserve">  m∠</m:t>
              </m:r>
              <m:r>
                <m:rPr>
                  <m:sty m:val="bi"/>
                </m:rPr>
                <w:rPr>
                  <w:rFonts w:ascii="Cambria Math" w:hAnsi="Cambria Math"/>
                  <w:color w:val="005A76"/>
                </w:rPr>
                <m:t>B</m:t>
              </m:r>
              <m:r>
                <m:rPr>
                  <m:sty m:val="b"/>
                </m:rPr>
                <w:rPr>
                  <w:rFonts w:ascii="Cambria Math" w:hAnsi="Cambria Math"/>
                  <w:color w:val="005A76"/>
                </w:rPr>
                <m:t>=m∠</m:t>
              </m:r>
              <m:r>
                <m:rPr>
                  <m:sty m:val="bi"/>
                </m:rPr>
                <w:rPr>
                  <w:rFonts w:ascii="Cambria Math" w:hAnsi="Cambria Math"/>
                  <w:color w:val="005A76"/>
                </w:rPr>
                <m:t>D</m:t>
              </m:r>
            </m:oMath>
            <w:proofErr w:type="gramStart"/>
            <w:r w:rsidR="00A83B5D" w:rsidRPr="00F368AE">
              <w:rPr>
                <w:color w:val="005A76"/>
              </w:rPr>
              <w:t>.</w:t>
            </w:r>
            <w:r w:rsidR="002F6950" w:rsidRPr="00F368AE">
              <w:rPr>
                <w:color w:val="005A76"/>
              </w:rPr>
              <w:t xml:space="preserve"> </w:t>
            </w:r>
            <w:proofErr w:type="gramEnd"/>
          </w:p>
        </w:tc>
      </w:tr>
    </w:tbl>
    <w:p w14:paraId="4B510C26" w14:textId="75272BAE" w:rsidR="004E4317" w:rsidRPr="00FF03D7" w:rsidRDefault="00A5736D" w:rsidP="00F368AE">
      <w:pPr>
        <w:pStyle w:val="ny-lesson-SFinsert"/>
        <w:spacing w:before="240"/>
        <w:ind w:left="1886" w:hanging="1022"/>
      </w:pPr>
      <w:r w:rsidRPr="00FF03D7">
        <w:rPr>
          <w:noProof/>
        </w:rPr>
        <w:drawing>
          <wp:anchor distT="0" distB="0" distL="114300" distR="114300" simplePos="0" relativeHeight="251641856" behindDoc="1" locked="0" layoutInCell="1" allowOverlap="1" wp14:anchorId="1CA26170" wp14:editId="7A34826A">
            <wp:simplePos x="0" y="0"/>
            <wp:positionH relativeFrom="column">
              <wp:posOffset>3979545</wp:posOffset>
            </wp:positionH>
            <wp:positionV relativeFrom="paragraph">
              <wp:posOffset>35560</wp:posOffset>
            </wp:positionV>
            <wp:extent cx="1629410" cy="834390"/>
            <wp:effectExtent l="0" t="0" r="8890" b="381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941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17" w:rsidRPr="00FF03D7">
        <w:t xml:space="preserve">Construction: </w:t>
      </w:r>
      <w:r w:rsidR="004E4317" w:rsidRPr="00FF03D7">
        <w:tab/>
        <w:t xml:space="preserve">Label the </w:t>
      </w:r>
      <w:proofErr w:type="gramStart"/>
      <w:r w:rsidR="004E4317" w:rsidRPr="00FF03D7">
        <w:t xml:space="preserve">quadrilateral </w:t>
      </w:r>
      <w:proofErr w:type="gramEnd"/>
      <m:oMath>
        <m:r>
          <m:rPr>
            <m:sty m:val="bi"/>
          </m:rPr>
          <w:rPr>
            <w:rFonts w:ascii="Cambria Math" w:hAnsi="Cambria Math"/>
          </w:rPr>
          <m:t>ABCD</m:t>
        </m:r>
      </m:oMath>
      <w:r w:rsidR="004E4317" w:rsidRPr="00FF03D7">
        <w:t xml:space="preserve">, </w:t>
      </w:r>
      <w:r w:rsidR="00A41ACB">
        <w:t xml:space="preserve">and </w:t>
      </w:r>
      <w:r w:rsidR="004E4317" w:rsidRPr="00FF03D7">
        <w:t xml:space="preserve">mark opposite sides as parallel.  Draw </w:t>
      </w:r>
      <w:proofErr w:type="gramStart"/>
      <w:r w:rsidR="004E4317" w:rsidRPr="00FF03D7">
        <w:t xml:space="preserve">diagonal </w:t>
      </w:r>
      <w:proofErr w:type="gramEnd"/>
      <m:oMath>
        <m:acc>
          <m:accPr>
            <m:chr m:val="̅"/>
            <m:ctrlPr>
              <w:rPr>
                <w:rFonts w:ascii="Cambria Math" w:hAnsi="Cambria Math"/>
                <w:i/>
              </w:rPr>
            </m:ctrlPr>
          </m:accPr>
          <m:e>
            <m:r>
              <m:rPr>
                <m:sty m:val="bi"/>
              </m:rPr>
              <w:rPr>
                <w:rFonts w:ascii="Cambria Math" w:hAnsi="Cambria Math"/>
              </w:rPr>
              <m:t>BD</m:t>
            </m:r>
          </m:e>
        </m:acc>
      </m:oMath>
      <w:r w:rsidR="004E4317" w:rsidRPr="00FF03D7">
        <w:t>.</w:t>
      </w:r>
    </w:p>
    <w:p w14:paraId="1F0AF62E" w14:textId="476C0078" w:rsidR="004E4317" w:rsidRPr="00FF03D7" w:rsidRDefault="004E4317" w:rsidP="00F368AE">
      <w:pPr>
        <w:pStyle w:val="ny-lesson-SFinsert-response"/>
        <w:spacing w:before="110" w:after="110"/>
        <w:ind w:left="4320" w:hanging="3456"/>
      </w:pPr>
      <w:r w:rsidRPr="00FF03D7">
        <w:t>Proof:</w:t>
      </w:r>
    </w:p>
    <w:p w14:paraId="029318A8" w14:textId="0E0B13BC" w:rsidR="004E4317" w:rsidRPr="00F368AE" w:rsidRDefault="004E4317" w:rsidP="00F368AE">
      <w:pPr>
        <w:pStyle w:val="ny-lesson-SFinsert"/>
        <w:spacing w:before="110" w:after="110"/>
        <w:ind w:left="4147" w:hanging="3283"/>
        <w:rPr>
          <w:i/>
          <w:color w:val="005A76"/>
        </w:rPr>
      </w:pPr>
      <w:r w:rsidRPr="00F368AE">
        <w:rPr>
          <w:i/>
          <w:color w:val="005A76"/>
        </w:rPr>
        <w:t xml:space="preserve">Parallelogram </w:t>
      </w:r>
      <m:oMath>
        <m:r>
          <m:rPr>
            <m:sty m:val="bi"/>
          </m:rPr>
          <w:rPr>
            <w:rFonts w:ascii="Cambria Math" w:hAnsi="Cambria Math"/>
            <w:color w:val="005A76"/>
          </w:rPr>
          <m:t>ABCD</m:t>
        </m:r>
      </m:oMath>
      <w:r w:rsidRPr="00F368AE">
        <w:rPr>
          <w:i/>
          <w:color w:val="005A76"/>
        </w:rPr>
        <w:t xml:space="preserve"> </w:t>
      </w:r>
      <w:r w:rsidRPr="00F368AE">
        <w:rPr>
          <w:i/>
          <w:color w:val="005A76"/>
        </w:rPr>
        <w:tab/>
      </w:r>
      <w:r w:rsidR="00844F0E" w:rsidRPr="00F368AE">
        <w:rPr>
          <w:i/>
          <w:color w:val="005A76"/>
        </w:rPr>
        <w:t>Given</w:t>
      </w:r>
    </w:p>
    <w:p w14:paraId="6025A59E" w14:textId="43140E7C" w:rsidR="004E4317" w:rsidRPr="00F368AE" w:rsidRDefault="00F112EA" w:rsidP="00F368AE">
      <w:pPr>
        <w:pStyle w:val="ny-lesson-SFinsert"/>
        <w:spacing w:before="110" w:after="110"/>
        <w:ind w:left="4147" w:hanging="3283"/>
        <w:rPr>
          <w:i/>
          <w:color w:val="005A76"/>
        </w:rPr>
      </w:pPr>
      <m:oMath>
        <m:r>
          <m:rPr>
            <m:sty m:val="b"/>
          </m:rPr>
          <w:rPr>
            <w:rFonts w:ascii="Cambria Math" w:hAnsi="Cambria Math"/>
            <w:color w:val="005A76"/>
          </w:rPr>
          <m:t>m</m:t>
        </m:r>
        <m:r>
          <m:rPr>
            <m:sty m:val="bi"/>
          </m:rPr>
          <w:rPr>
            <w:rFonts w:ascii="Cambria Math" w:hAnsi="Cambria Math"/>
            <w:color w:val="005A76"/>
          </w:rPr>
          <m:t>∠ABD=</m:t>
        </m:r>
        <m:r>
          <m:rPr>
            <m:sty m:val="b"/>
          </m:rPr>
          <w:rPr>
            <w:rFonts w:ascii="Cambria Math" w:hAnsi="Cambria Math"/>
            <w:color w:val="005A76"/>
          </w:rPr>
          <m:t>m</m:t>
        </m:r>
        <m:r>
          <m:rPr>
            <m:sty m:val="bi"/>
          </m:rPr>
          <w:rPr>
            <w:rFonts w:ascii="Cambria Math" w:hAnsi="Cambria Math"/>
            <w:color w:val="005A76"/>
          </w:rPr>
          <m:t>∠CDB</m:t>
        </m:r>
      </m:oMath>
      <w:r w:rsidR="004E4317" w:rsidRPr="00F368AE">
        <w:rPr>
          <w:i/>
          <w:color w:val="005A76"/>
        </w:rPr>
        <w:tab/>
      </w:r>
      <w:r w:rsidR="003E303C" w:rsidRPr="00F368AE">
        <w:rPr>
          <w:i/>
          <w:color w:val="005A76"/>
        </w:rPr>
        <w:t>If</w:t>
      </w:r>
      <w:r w:rsidR="0092519C" w:rsidRPr="00F368AE">
        <w:rPr>
          <w:i/>
          <w:color w:val="005A76"/>
        </w:rPr>
        <w:t xml:space="preserve"> parallel lines </w:t>
      </w:r>
      <w:r w:rsidR="003E303C" w:rsidRPr="00F368AE">
        <w:rPr>
          <w:i/>
          <w:color w:val="005A76"/>
        </w:rPr>
        <w:t xml:space="preserve">are </w:t>
      </w:r>
      <w:r w:rsidR="0092519C" w:rsidRPr="00F368AE">
        <w:rPr>
          <w:i/>
          <w:color w:val="005A76"/>
        </w:rPr>
        <w:t>cut by</w:t>
      </w:r>
      <w:r w:rsidR="003E303C" w:rsidRPr="00F368AE">
        <w:rPr>
          <w:i/>
          <w:color w:val="005A76"/>
        </w:rPr>
        <w:t xml:space="preserve"> a</w:t>
      </w:r>
      <w:r w:rsidR="0092519C" w:rsidRPr="00F368AE">
        <w:rPr>
          <w:i/>
          <w:color w:val="005A76"/>
        </w:rPr>
        <w:t xml:space="preserve"> </w:t>
      </w:r>
      <w:r w:rsidR="00844F0E" w:rsidRPr="00F368AE">
        <w:rPr>
          <w:i/>
          <w:color w:val="005A76"/>
        </w:rPr>
        <w:t>t</w:t>
      </w:r>
      <w:r w:rsidR="0092519C" w:rsidRPr="00F368AE">
        <w:rPr>
          <w:i/>
          <w:color w:val="005A76"/>
        </w:rPr>
        <w:t>ran</w:t>
      </w:r>
      <w:r w:rsidR="003E303C" w:rsidRPr="00F368AE">
        <w:rPr>
          <w:i/>
          <w:color w:val="005A76"/>
        </w:rPr>
        <w:t>sversal</w:t>
      </w:r>
      <w:r w:rsidR="0092519C" w:rsidRPr="00F368AE">
        <w:rPr>
          <w:i/>
          <w:color w:val="005A76"/>
        </w:rPr>
        <w:t>,</w:t>
      </w:r>
      <w:r w:rsidR="003E303C" w:rsidRPr="00F368AE">
        <w:rPr>
          <w:i/>
          <w:color w:val="005A76"/>
        </w:rPr>
        <w:t xml:space="preserve"> then</w:t>
      </w:r>
      <w:r w:rsidR="0092519C" w:rsidRPr="00F368AE">
        <w:rPr>
          <w:i/>
          <w:color w:val="005A76"/>
        </w:rPr>
        <w:t xml:space="preserve"> alt</w:t>
      </w:r>
      <w:r w:rsidR="003E303C" w:rsidRPr="00F368AE">
        <w:rPr>
          <w:i/>
          <w:color w:val="005A76"/>
        </w:rPr>
        <w:t xml:space="preserve">ernate </w:t>
      </w:r>
      <w:r w:rsidR="0092519C" w:rsidRPr="00F368AE">
        <w:rPr>
          <w:i/>
          <w:color w:val="005A76"/>
        </w:rPr>
        <w:t>int</w:t>
      </w:r>
      <w:r w:rsidR="003E303C" w:rsidRPr="00F368AE">
        <w:rPr>
          <w:i/>
          <w:color w:val="005A76"/>
        </w:rPr>
        <w:t xml:space="preserve">erior </w:t>
      </w:r>
      <w:r w:rsidR="0092519C" w:rsidRPr="00F368AE">
        <w:rPr>
          <w:i/>
          <w:color w:val="005A76"/>
        </w:rPr>
        <w:t xml:space="preserve">angles are </w:t>
      </w:r>
      <w:r w:rsidR="009D00AF" w:rsidRPr="00F368AE">
        <w:rPr>
          <w:i/>
          <w:color w:val="005A76"/>
        </w:rPr>
        <w:t>equal</w:t>
      </w:r>
      <w:r w:rsidR="003E303C" w:rsidRPr="00F368AE">
        <w:rPr>
          <w:i/>
          <w:color w:val="005A76"/>
        </w:rPr>
        <w:t xml:space="preserve"> in measure</w:t>
      </w:r>
    </w:p>
    <w:p w14:paraId="1F4F8E45" w14:textId="737C7C1E" w:rsidR="004E4317" w:rsidRPr="00F368AE" w:rsidRDefault="00F112EA" w:rsidP="00F368AE">
      <w:pPr>
        <w:pStyle w:val="ny-lesson-SFinsert"/>
        <w:spacing w:before="110" w:after="110"/>
        <w:ind w:left="4147" w:hanging="3283"/>
        <w:rPr>
          <w:i/>
          <w:color w:val="005A76"/>
        </w:rPr>
      </w:pPr>
      <m:oMath>
        <m:r>
          <m:rPr>
            <m:sty m:val="bi"/>
          </m:rPr>
          <w:rPr>
            <w:rFonts w:ascii="Cambria Math" w:hAnsi="Cambria Math"/>
            <w:color w:val="005A76"/>
          </w:rPr>
          <m:t>BD=DB</m:t>
        </m:r>
      </m:oMath>
      <w:r w:rsidR="00FE07C8" w:rsidRPr="00F368AE">
        <w:rPr>
          <w:i/>
          <w:color w:val="005A76"/>
        </w:rPr>
        <w:tab/>
      </w:r>
      <w:r w:rsidR="00443E68" w:rsidRPr="00F368AE">
        <w:rPr>
          <w:i/>
          <w:color w:val="005A76"/>
        </w:rPr>
        <w:t>Reflexive property</w:t>
      </w:r>
    </w:p>
    <w:p w14:paraId="3353F4FA" w14:textId="46867D05" w:rsidR="0092519C" w:rsidRPr="00F368AE" w:rsidRDefault="00F112EA" w:rsidP="00F368AE">
      <w:pPr>
        <w:pStyle w:val="ny-lesson-SFinsert"/>
        <w:spacing w:before="110" w:after="110"/>
        <w:ind w:left="4147" w:hanging="3283"/>
        <w:rPr>
          <w:i/>
          <w:color w:val="005A76"/>
        </w:rPr>
      </w:pPr>
      <m:oMath>
        <m:r>
          <m:rPr>
            <m:sty m:val="b"/>
          </m:rPr>
          <w:rPr>
            <w:rFonts w:ascii="Cambria Math" w:hAnsi="Cambria Math"/>
            <w:color w:val="005A76"/>
          </w:rPr>
          <m:t>m</m:t>
        </m:r>
        <m:r>
          <m:rPr>
            <m:sty m:val="bi"/>
          </m:rPr>
          <w:rPr>
            <w:rFonts w:ascii="Cambria Math" w:hAnsi="Cambria Math"/>
            <w:color w:val="005A76"/>
          </w:rPr>
          <m:t>∠CBD=</m:t>
        </m:r>
        <m:r>
          <m:rPr>
            <m:sty m:val="b"/>
          </m:rPr>
          <w:rPr>
            <w:rFonts w:ascii="Cambria Math" w:hAnsi="Cambria Math"/>
            <w:color w:val="005A76"/>
          </w:rPr>
          <m:t>m</m:t>
        </m:r>
        <m:r>
          <m:rPr>
            <m:sty m:val="bi"/>
          </m:rPr>
          <w:rPr>
            <w:rFonts w:ascii="Cambria Math" w:hAnsi="Cambria Math"/>
            <w:color w:val="005A76"/>
          </w:rPr>
          <m:t>∠ADB</m:t>
        </m:r>
      </m:oMath>
      <w:r w:rsidR="004E4317" w:rsidRPr="00F368AE">
        <w:rPr>
          <w:i/>
          <w:color w:val="005A76"/>
        </w:rPr>
        <w:tab/>
      </w:r>
      <w:r w:rsidR="003E303C" w:rsidRPr="00F368AE">
        <w:rPr>
          <w:i/>
          <w:color w:val="005A76"/>
        </w:rPr>
        <w:t>If parallel lines are cut by a transversal, then alternate interior angles are equal in measure</w:t>
      </w:r>
      <w:r w:rsidR="003E303C" w:rsidRPr="00F368AE" w:rsidDel="003E303C">
        <w:rPr>
          <w:i/>
          <w:color w:val="005A76"/>
        </w:rPr>
        <w:t xml:space="preserve"> </w:t>
      </w:r>
    </w:p>
    <w:p w14:paraId="25D211EC" w14:textId="22E45166" w:rsidR="004E4317" w:rsidRPr="00F368AE" w:rsidRDefault="00F112EA" w:rsidP="00F368AE">
      <w:pPr>
        <w:pStyle w:val="ny-lesson-SFinsert"/>
        <w:spacing w:before="110" w:after="110"/>
        <w:ind w:left="4147" w:hanging="3283"/>
        <w:rPr>
          <w:i/>
          <w:color w:val="005A76"/>
        </w:rPr>
      </w:pPr>
      <m:oMath>
        <m:r>
          <m:rPr>
            <m:sty m:val="bi"/>
          </m:rPr>
          <w:rPr>
            <w:rFonts w:ascii="Cambria Math" w:hAnsi="Cambria Math"/>
            <w:color w:val="005A76"/>
          </w:rPr>
          <m:t>△ABD≅ △CDB</m:t>
        </m:r>
      </m:oMath>
      <w:r w:rsidR="004E4317" w:rsidRPr="00F368AE">
        <w:rPr>
          <w:i/>
          <w:color w:val="005A76"/>
        </w:rPr>
        <w:tab/>
        <w:t>ASA</w:t>
      </w:r>
    </w:p>
    <w:p w14:paraId="070654D8" w14:textId="30771384" w:rsidR="004E4317" w:rsidRPr="00F368AE" w:rsidRDefault="00F112EA" w:rsidP="00F368AE">
      <w:pPr>
        <w:pStyle w:val="ny-lesson-SFinsert"/>
        <w:spacing w:before="110" w:after="110"/>
        <w:ind w:left="4147" w:hanging="3283"/>
        <w:rPr>
          <w:i/>
          <w:color w:val="005A76"/>
        </w:rPr>
      </w:pPr>
      <m:oMath>
        <m:r>
          <m:rPr>
            <m:sty m:val="bi"/>
          </m:rPr>
          <w:rPr>
            <w:rFonts w:ascii="Cambria Math" w:hAnsi="Cambria Math"/>
            <w:color w:val="005A76"/>
          </w:rPr>
          <m:t>AD=CB</m:t>
        </m:r>
      </m:oMath>
      <w:r w:rsidR="00B43B77" w:rsidRPr="00F368AE">
        <w:rPr>
          <w:i/>
          <w:color w:val="005A76"/>
        </w:rPr>
        <w:t>,</w:t>
      </w:r>
      <m:oMath>
        <m:r>
          <m:rPr>
            <m:sty m:val="bi"/>
          </m:rPr>
          <w:rPr>
            <w:rFonts w:ascii="Cambria Math" w:hAnsi="Cambria Math"/>
            <w:color w:val="005A76"/>
          </w:rPr>
          <m:t xml:space="preserve">  AB=CD</m:t>
        </m:r>
      </m:oMath>
      <w:r w:rsidR="004E4317" w:rsidRPr="00F368AE">
        <w:rPr>
          <w:i/>
          <w:color w:val="005A76"/>
        </w:rPr>
        <w:tab/>
      </w:r>
      <w:r w:rsidR="00443E68" w:rsidRPr="00F368AE">
        <w:rPr>
          <w:i/>
          <w:color w:val="005A76"/>
        </w:rPr>
        <w:t xml:space="preserve">Corresponding sides of congruent triangles are </w:t>
      </w:r>
      <w:r w:rsidR="002401DB" w:rsidRPr="00F368AE">
        <w:rPr>
          <w:i/>
          <w:color w:val="005A76"/>
        </w:rPr>
        <w:t>equal in length</w:t>
      </w:r>
    </w:p>
    <w:p w14:paraId="18F1883C" w14:textId="391E0681" w:rsidR="004E4317" w:rsidRPr="00F368AE" w:rsidRDefault="00F112EA" w:rsidP="00F368AE">
      <w:pPr>
        <w:pStyle w:val="ny-lesson-SFinsert"/>
        <w:spacing w:before="110" w:after="110"/>
        <w:ind w:left="4147" w:hanging="3283"/>
        <w:rPr>
          <w:i/>
          <w:color w:val="005A76"/>
        </w:rPr>
      </w:pPr>
      <m:oMath>
        <m:r>
          <m:rPr>
            <m:sty m:val="b"/>
          </m:rPr>
          <w:rPr>
            <w:rFonts w:ascii="Cambria Math" w:hAnsi="Cambria Math"/>
            <w:color w:val="005A76"/>
          </w:rPr>
          <m:t>m</m:t>
        </m:r>
        <m:r>
          <m:rPr>
            <m:sty m:val="bi"/>
          </m:rPr>
          <w:rPr>
            <w:rFonts w:ascii="Cambria Math" w:hAnsi="Cambria Math"/>
            <w:color w:val="005A76"/>
          </w:rPr>
          <m:t>∠A=</m:t>
        </m:r>
        <m:r>
          <m:rPr>
            <m:sty m:val="b"/>
          </m:rPr>
          <w:rPr>
            <w:rFonts w:ascii="Cambria Math" w:hAnsi="Cambria Math"/>
            <w:color w:val="005A76"/>
          </w:rPr>
          <m:t>m</m:t>
        </m:r>
        <m:r>
          <m:rPr>
            <m:sty m:val="bi"/>
          </m:rPr>
          <w:rPr>
            <w:rFonts w:ascii="Cambria Math" w:hAnsi="Cambria Math"/>
            <w:color w:val="005A76"/>
          </w:rPr>
          <m:t>∠C</m:t>
        </m:r>
      </m:oMath>
      <w:r w:rsidR="004E4317" w:rsidRPr="00F368AE">
        <w:rPr>
          <w:i/>
          <w:color w:val="005A76"/>
        </w:rPr>
        <w:tab/>
      </w:r>
      <w:r w:rsidR="00443E68" w:rsidRPr="00F368AE">
        <w:rPr>
          <w:i/>
          <w:color w:val="005A76"/>
        </w:rPr>
        <w:t xml:space="preserve">Corresponding angles of congruent triangles are </w:t>
      </w:r>
      <w:r w:rsidR="002401DB" w:rsidRPr="00F368AE">
        <w:rPr>
          <w:i/>
          <w:color w:val="005A76"/>
        </w:rPr>
        <w:t>equal in measure</w:t>
      </w:r>
    </w:p>
    <w:p w14:paraId="694ABEF8" w14:textId="4EEDC07E" w:rsidR="00844F0E" w:rsidRPr="00F368AE" w:rsidRDefault="00F112EA" w:rsidP="00F368AE">
      <w:pPr>
        <w:pStyle w:val="ny-lesson-SFinsert"/>
        <w:spacing w:before="110" w:after="110"/>
        <w:ind w:left="4147" w:hanging="3283"/>
        <w:rPr>
          <w:i/>
          <w:color w:val="005A76"/>
        </w:rPr>
      </w:pPr>
      <m:oMath>
        <m:r>
          <m:rPr>
            <m:sty m:val="b"/>
          </m:rPr>
          <w:rPr>
            <w:rFonts w:ascii="Cambria Math" w:hAnsi="Cambria Math"/>
            <w:color w:val="005A76"/>
          </w:rPr>
          <m:t>m</m:t>
        </m:r>
        <m:r>
          <m:rPr>
            <m:sty m:val="bi"/>
          </m:rPr>
          <w:rPr>
            <w:rFonts w:ascii="Cambria Math" w:hAnsi="Cambria Math"/>
            <w:color w:val="005A76"/>
          </w:rPr>
          <m:t>∠ABD+</m:t>
        </m:r>
        <m:r>
          <m:rPr>
            <m:sty m:val="b"/>
          </m:rPr>
          <w:rPr>
            <w:rFonts w:ascii="Cambria Math" w:hAnsi="Cambria Math"/>
            <w:color w:val="005A76"/>
          </w:rPr>
          <m:t>m</m:t>
        </m:r>
        <m:r>
          <m:rPr>
            <m:sty m:val="bi"/>
          </m:rPr>
          <w:rPr>
            <w:rFonts w:ascii="Cambria Math" w:hAnsi="Cambria Math"/>
            <w:color w:val="005A76"/>
          </w:rPr>
          <m:t>∠CBD=</m:t>
        </m:r>
        <m:r>
          <m:rPr>
            <m:sty m:val="b"/>
          </m:rPr>
          <w:rPr>
            <w:rFonts w:ascii="Cambria Math" w:hAnsi="Cambria Math"/>
            <w:color w:val="005A76"/>
          </w:rPr>
          <m:t>m</m:t>
        </m:r>
        <m:r>
          <m:rPr>
            <m:sty m:val="bi"/>
          </m:rPr>
          <w:rPr>
            <w:rFonts w:ascii="Cambria Math" w:hAnsi="Cambria Math"/>
            <w:color w:val="005A76"/>
          </w:rPr>
          <m:t>∠ABC</m:t>
        </m:r>
      </m:oMath>
      <w:r w:rsidR="004E4317" w:rsidRPr="00F368AE">
        <w:rPr>
          <w:i/>
          <w:color w:val="005A76"/>
        </w:rPr>
        <w:t>,</w:t>
      </w:r>
    </w:p>
    <w:p w14:paraId="7EC63644" w14:textId="3990785B" w:rsidR="009D00AF" w:rsidRPr="00F368AE" w:rsidRDefault="00F112EA" w:rsidP="00F368AE">
      <w:pPr>
        <w:pStyle w:val="ny-lesson-SFinsert"/>
        <w:spacing w:before="110" w:after="110"/>
        <w:ind w:left="4147" w:hanging="3283"/>
        <w:rPr>
          <w:i/>
          <w:color w:val="005A76"/>
        </w:rPr>
      </w:pPr>
      <m:oMath>
        <m:r>
          <m:rPr>
            <m:sty m:val="b"/>
          </m:rPr>
          <w:rPr>
            <w:rFonts w:ascii="Cambria Math" w:hAnsi="Cambria Math"/>
            <w:color w:val="005A76"/>
          </w:rPr>
          <m:t>m</m:t>
        </m:r>
        <m:r>
          <m:rPr>
            <m:sty m:val="bi"/>
          </m:rPr>
          <w:rPr>
            <w:rFonts w:ascii="Cambria Math" w:hAnsi="Cambria Math"/>
            <w:color w:val="005A76"/>
          </w:rPr>
          <m:t>∠CDB+</m:t>
        </m:r>
        <m:r>
          <m:rPr>
            <m:sty m:val="b"/>
          </m:rPr>
          <w:rPr>
            <w:rFonts w:ascii="Cambria Math" w:hAnsi="Cambria Math"/>
            <w:color w:val="005A76"/>
          </w:rPr>
          <m:t>m</m:t>
        </m:r>
        <m:r>
          <m:rPr>
            <m:sty m:val="bi"/>
          </m:rPr>
          <w:rPr>
            <w:rFonts w:ascii="Cambria Math" w:hAnsi="Cambria Math"/>
            <w:color w:val="005A76"/>
          </w:rPr>
          <m:t>∠ADB=</m:t>
        </m:r>
        <m:r>
          <m:rPr>
            <m:sty m:val="b"/>
          </m:rPr>
          <w:rPr>
            <w:rFonts w:ascii="Cambria Math" w:hAnsi="Cambria Math"/>
            <w:color w:val="005A76"/>
          </w:rPr>
          <m:t>m</m:t>
        </m:r>
        <m:r>
          <m:rPr>
            <m:sty m:val="bi"/>
          </m:rPr>
          <w:rPr>
            <w:rFonts w:ascii="Cambria Math" w:hAnsi="Cambria Math"/>
            <w:color w:val="005A76"/>
          </w:rPr>
          <m:t>∠ADC</m:t>
        </m:r>
      </m:oMath>
      <w:r w:rsidR="004E4317" w:rsidRPr="00F368AE">
        <w:rPr>
          <w:i/>
          <w:color w:val="005A76"/>
        </w:rPr>
        <w:tab/>
      </w:r>
      <w:r w:rsidR="00443E68" w:rsidRPr="00F368AE">
        <w:rPr>
          <w:i/>
          <w:color w:val="005A76"/>
        </w:rPr>
        <w:t>Angle addition</w:t>
      </w:r>
      <w:r w:rsidR="002401DB" w:rsidRPr="00F368AE">
        <w:rPr>
          <w:i/>
          <w:color w:val="005A76"/>
        </w:rPr>
        <w:t xml:space="preserve"> postulate</w:t>
      </w:r>
    </w:p>
    <w:p w14:paraId="0C6F3FE5" w14:textId="51A11A52" w:rsidR="004E4317" w:rsidRPr="00F368AE" w:rsidRDefault="00F112EA" w:rsidP="00F368AE">
      <w:pPr>
        <w:pStyle w:val="ny-lesson-SFinsert"/>
        <w:spacing w:before="110" w:after="110"/>
        <w:ind w:left="4147" w:hanging="3283"/>
        <w:rPr>
          <w:i/>
          <w:color w:val="005A76"/>
        </w:rPr>
      </w:pPr>
      <m:oMath>
        <m:r>
          <m:rPr>
            <m:sty m:val="b"/>
          </m:rPr>
          <w:rPr>
            <w:rFonts w:ascii="Cambria Math" w:hAnsi="Cambria Math"/>
            <w:color w:val="005A76"/>
          </w:rPr>
          <m:t>m</m:t>
        </m:r>
        <m:r>
          <m:rPr>
            <m:sty m:val="bi"/>
          </m:rPr>
          <w:rPr>
            <w:rFonts w:ascii="Cambria Math" w:hAnsi="Cambria Math"/>
            <w:color w:val="005A76"/>
          </w:rPr>
          <m:t>∠ABD+</m:t>
        </m:r>
        <m:r>
          <m:rPr>
            <m:sty m:val="b"/>
          </m:rPr>
          <w:rPr>
            <w:rFonts w:ascii="Cambria Math" w:hAnsi="Cambria Math"/>
            <w:color w:val="005A76"/>
          </w:rPr>
          <m:t>m</m:t>
        </m:r>
        <m:r>
          <m:rPr>
            <m:sty m:val="bi"/>
          </m:rPr>
          <w:rPr>
            <w:rFonts w:ascii="Cambria Math" w:hAnsi="Cambria Math"/>
            <w:color w:val="005A76"/>
          </w:rPr>
          <m:t>∠CBD=</m:t>
        </m:r>
        <m:r>
          <m:rPr>
            <m:sty m:val="b"/>
          </m:rPr>
          <w:rPr>
            <w:rFonts w:ascii="Cambria Math" w:hAnsi="Cambria Math"/>
            <w:color w:val="005A76"/>
          </w:rPr>
          <m:t>m</m:t>
        </m:r>
        <m:r>
          <m:rPr>
            <m:sty m:val="bi"/>
          </m:rPr>
          <w:rPr>
            <w:rFonts w:ascii="Cambria Math" w:hAnsi="Cambria Math"/>
            <w:color w:val="005A76"/>
          </w:rPr>
          <m:t>∠CDB+</m:t>
        </m:r>
        <m:r>
          <m:rPr>
            <m:sty m:val="b"/>
          </m:rPr>
          <w:rPr>
            <w:rFonts w:ascii="Cambria Math" w:hAnsi="Cambria Math"/>
            <w:color w:val="005A76"/>
          </w:rPr>
          <m:t>m</m:t>
        </m:r>
        <m:r>
          <m:rPr>
            <m:sty m:val="bi"/>
          </m:rPr>
          <w:rPr>
            <w:rFonts w:ascii="Cambria Math" w:hAnsi="Cambria Math"/>
            <w:color w:val="005A76"/>
          </w:rPr>
          <m:t>∠ADB</m:t>
        </m:r>
      </m:oMath>
      <w:r w:rsidR="00844F0E" w:rsidRPr="00F368AE">
        <w:rPr>
          <w:i/>
          <w:color w:val="005A76"/>
        </w:rPr>
        <w:tab/>
      </w:r>
      <w:r w:rsidR="009D00AF" w:rsidRPr="00F368AE">
        <w:rPr>
          <w:i/>
          <w:color w:val="005A76"/>
        </w:rPr>
        <w:t xml:space="preserve">Addition </w:t>
      </w:r>
      <w:r w:rsidR="00B43B77" w:rsidRPr="00F368AE">
        <w:rPr>
          <w:i/>
          <w:color w:val="005A76"/>
        </w:rPr>
        <w:t>p</w:t>
      </w:r>
      <w:r w:rsidR="009D00AF" w:rsidRPr="00F368AE">
        <w:rPr>
          <w:i/>
          <w:color w:val="005A76"/>
        </w:rPr>
        <w:t xml:space="preserve">roperty of </w:t>
      </w:r>
      <w:r w:rsidR="00B43B77" w:rsidRPr="00F368AE">
        <w:rPr>
          <w:i/>
          <w:color w:val="005A76"/>
        </w:rPr>
        <w:t>e</w:t>
      </w:r>
      <w:r w:rsidR="009D00AF" w:rsidRPr="00F368AE">
        <w:rPr>
          <w:i/>
          <w:color w:val="005A76"/>
        </w:rPr>
        <w:t>qual</w:t>
      </w:r>
      <w:r w:rsidR="002C5CDD" w:rsidRPr="00F368AE">
        <w:rPr>
          <w:i/>
          <w:color w:val="005A76"/>
        </w:rPr>
        <w:t>i</w:t>
      </w:r>
      <w:r w:rsidR="009D00AF" w:rsidRPr="00F368AE">
        <w:rPr>
          <w:i/>
          <w:color w:val="005A76"/>
        </w:rPr>
        <w:t>ty</w:t>
      </w:r>
    </w:p>
    <w:p w14:paraId="22F2E439" w14:textId="4C8501A0" w:rsidR="004E4317" w:rsidRPr="00F368AE" w:rsidRDefault="00F112EA" w:rsidP="00F368AE">
      <w:pPr>
        <w:pStyle w:val="ny-lesson-SFinsert"/>
        <w:spacing w:before="110" w:after="110"/>
        <w:ind w:left="4147" w:hanging="3283"/>
        <w:rPr>
          <w:i/>
          <w:color w:val="005A76"/>
        </w:rPr>
      </w:pPr>
      <m:oMath>
        <m:r>
          <m:rPr>
            <m:sty m:val="b"/>
          </m:rPr>
          <w:rPr>
            <w:rFonts w:ascii="Cambria Math" w:hAnsi="Cambria Math"/>
            <w:color w:val="005A76"/>
          </w:rPr>
          <m:t>m</m:t>
        </m:r>
        <m:r>
          <m:rPr>
            <m:sty m:val="bi"/>
          </m:rPr>
          <w:rPr>
            <w:rFonts w:ascii="Cambria Math" w:hAnsi="Cambria Math"/>
            <w:color w:val="005A76"/>
          </w:rPr>
          <m:t>∠B=</m:t>
        </m:r>
        <m:r>
          <m:rPr>
            <m:sty m:val="b"/>
          </m:rPr>
          <w:rPr>
            <w:rFonts w:ascii="Cambria Math" w:hAnsi="Cambria Math"/>
            <w:color w:val="005A76"/>
          </w:rPr>
          <m:t>m</m:t>
        </m:r>
        <m:r>
          <m:rPr>
            <m:sty m:val="bi"/>
          </m:rPr>
          <w:rPr>
            <w:rFonts w:ascii="Cambria Math" w:hAnsi="Cambria Math"/>
            <w:color w:val="005A76"/>
          </w:rPr>
          <m:t>∠D</m:t>
        </m:r>
      </m:oMath>
      <w:r w:rsidR="00443E68" w:rsidRPr="00F368AE">
        <w:rPr>
          <w:i/>
          <w:color w:val="005A76"/>
        </w:rPr>
        <w:tab/>
        <w:t>Substitution</w:t>
      </w:r>
      <w:r w:rsidR="002401DB" w:rsidRPr="00F368AE">
        <w:rPr>
          <w:i/>
          <w:color w:val="005A76"/>
        </w:rPr>
        <w:t xml:space="preserve"> </w:t>
      </w:r>
      <w:r w:rsidR="00B43B77" w:rsidRPr="00F368AE">
        <w:rPr>
          <w:i/>
          <w:color w:val="005A76"/>
        </w:rPr>
        <w:t>p</w:t>
      </w:r>
      <w:r w:rsidR="002401DB" w:rsidRPr="00F368AE">
        <w:rPr>
          <w:i/>
          <w:color w:val="005A76"/>
        </w:rPr>
        <w:t xml:space="preserve">roperty of </w:t>
      </w:r>
      <w:r w:rsidR="00B43B77" w:rsidRPr="00F368AE">
        <w:rPr>
          <w:i/>
          <w:color w:val="005A76"/>
        </w:rPr>
        <w:t>e</w:t>
      </w:r>
      <w:r w:rsidR="002401DB" w:rsidRPr="00F368AE">
        <w:rPr>
          <w:i/>
          <w:color w:val="005A76"/>
        </w:rPr>
        <w:t>quality</w:t>
      </w:r>
    </w:p>
    <w:p w14:paraId="1E15BD74" w14:textId="77777777" w:rsidR="00B43B77" w:rsidRDefault="00B43B77" w:rsidP="00F368AE">
      <w:pPr>
        <w:pStyle w:val="ny-lesson-SFinsert"/>
        <w:spacing w:before="0"/>
        <w:rPr>
          <w:rStyle w:val="ny-lesson-hdr-2"/>
        </w:rPr>
      </w:pPr>
    </w:p>
    <w:p w14:paraId="2823F09D" w14:textId="2A75E322" w:rsidR="00F130A3" w:rsidRDefault="00F130A3" w:rsidP="006A3FB6">
      <w:pPr>
        <w:pStyle w:val="ny-lesson-SFinsert"/>
      </w:pPr>
      <w:r>
        <w:t>Example 2</w:t>
      </w:r>
    </w:p>
    <w:p w14:paraId="05D28B55" w14:textId="08BA0DC9" w:rsidR="006C1E25" w:rsidRPr="00FF03D7" w:rsidRDefault="00B43B77" w:rsidP="00F368AE">
      <w:pPr>
        <w:pStyle w:val="ny-lesson-SFinsert"/>
        <w:spacing w:after="0"/>
      </w:pPr>
      <w:r w:rsidRPr="00FF03D7">
        <w:rPr>
          <w:rFonts w:ascii="Helvetica" w:hAnsi="Helvetica" w:cs="Helvetica"/>
          <w:noProof/>
        </w:rPr>
        <w:drawing>
          <wp:anchor distT="0" distB="0" distL="114300" distR="114300" simplePos="0" relativeHeight="251640832" behindDoc="1" locked="0" layoutInCell="1" allowOverlap="1" wp14:anchorId="5A1F2E49" wp14:editId="3C4B2709">
            <wp:simplePos x="0" y="0"/>
            <wp:positionH relativeFrom="column">
              <wp:posOffset>3959225</wp:posOffset>
            </wp:positionH>
            <wp:positionV relativeFrom="paragraph">
              <wp:posOffset>1132840</wp:posOffset>
            </wp:positionV>
            <wp:extent cx="1609725" cy="796925"/>
            <wp:effectExtent l="0" t="0" r="9525" b="3175"/>
            <wp:wrapTight wrapText="bothSides">
              <wp:wrapPolygon edited="0">
                <wp:start x="0" y="0"/>
                <wp:lineTo x="0" y="21170"/>
                <wp:lineTo x="21472" y="21170"/>
                <wp:lineTo x="2147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5">
                      <a:extLst>
                        <a:ext uri="{28A0092B-C50C-407E-A947-70E740481C1C}">
                          <a14:useLocalDpi xmlns:a14="http://schemas.microsoft.com/office/drawing/2010/main" val="0"/>
                        </a:ext>
                      </a:extLst>
                    </a:blip>
                    <a:srcRect l="5966" t="17418" r="5087" b="10908"/>
                    <a:stretch/>
                  </pic:blipFill>
                  <pic:spPr bwMode="auto">
                    <a:xfrm>
                      <a:off x="0" y="0"/>
                      <a:ext cx="1609725" cy="79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07C8" w:rsidRPr="00FF03D7">
        <w:rPr>
          <w:noProof/>
          <w:szCs w:val="20"/>
        </w:rPr>
        <w:drawing>
          <wp:anchor distT="0" distB="0" distL="114300" distR="114300" simplePos="0" relativeHeight="251643904" behindDoc="0" locked="0" layoutInCell="1" allowOverlap="1" wp14:anchorId="11914ED4" wp14:editId="66A98C56">
            <wp:simplePos x="0" y="0"/>
            <wp:positionH relativeFrom="column">
              <wp:posOffset>4199255</wp:posOffset>
            </wp:positionH>
            <wp:positionV relativeFrom="paragraph">
              <wp:posOffset>569595</wp:posOffset>
            </wp:positionV>
            <wp:extent cx="1383030" cy="635635"/>
            <wp:effectExtent l="0" t="0" r="762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303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17" w:rsidRPr="00FF03D7">
        <w:t>If a quadrilateral is a parallelogram, then the diagonals bisect each other</w:t>
      </w:r>
      <w:r w:rsidR="00A83B5D">
        <w:t>.</w:t>
      </w:r>
      <w:r w:rsidR="004E4317" w:rsidRPr="00FF03D7">
        <w:t xml:space="preserve">  Complete the diagram and develop an appropriate </w:t>
      </w:r>
      <w:proofErr w:type="gramStart"/>
      <w:r w:rsidR="004E4317" w:rsidRPr="00DD6897">
        <w:rPr>
          <w:i/>
        </w:rPr>
        <w:t>Given</w:t>
      </w:r>
      <w:proofErr w:type="gramEnd"/>
      <w:r w:rsidR="004E4317" w:rsidRPr="00FF03D7">
        <w:t xml:space="preserve"> and </w:t>
      </w:r>
      <w:r w:rsidR="004E4317" w:rsidRPr="00DD6897">
        <w:rPr>
          <w:i/>
        </w:rPr>
        <w:t>Prove</w:t>
      </w:r>
      <w:r w:rsidR="004E4317" w:rsidRPr="00FF03D7">
        <w:t xml:space="preserve"> for this case.  Use triangle congruence criteria to demonstrate why diagonals of a parallelogram bisect each other.  Remember, now that we have proved opposite sides and angles of a parallelogram to be congruent, we are free to use these facts as needed (i.e.</w:t>
      </w:r>
      <w:proofErr w:type="gramStart"/>
      <w:r w:rsidR="004E4317" w:rsidRPr="00FF03D7">
        <w:t xml:space="preserve">, </w:t>
      </w:r>
      <w:proofErr w:type="gramEnd"/>
      <m:oMath>
        <m:r>
          <m:rPr>
            <m:sty m:val="bi"/>
          </m:rPr>
          <w:rPr>
            <w:rFonts w:ascii="Cambria Math" w:hAnsi="Cambria Math"/>
          </w:rPr>
          <m:t>AD=CB</m:t>
        </m:r>
      </m:oMath>
      <w:r w:rsidRPr="00F368AE">
        <w:t xml:space="preserve">, </w:t>
      </w:r>
      <m:oMath>
        <m:r>
          <m:rPr>
            <m:sty m:val="bi"/>
          </m:rPr>
          <w:rPr>
            <w:rFonts w:ascii="Cambria Math" w:hAnsi="Cambria Math"/>
          </w:rPr>
          <m:t xml:space="preserve"> AB=CD</m:t>
        </m:r>
      </m:oMath>
      <w:r w:rsidRPr="00F368AE">
        <w:t>,</w:t>
      </w:r>
      <m:oMath>
        <m:r>
          <m:rPr>
            <m:sty m:val="bi"/>
          </m:rPr>
          <w:rPr>
            <w:rFonts w:ascii="Cambria Math" w:hAnsi="Cambria Math"/>
          </w:rPr>
          <m:t xml:space="preserve">  ∠A≅∠C</m:t>
        </m:r>
      </m:oMath>
      <w:r w:rsidRPr="00F368AE">
        <w:t>,</w:t>
      </w:r>
      <m:oMath>
        <m:r>
          <m:rPr>
            <m:sty m:val="bi"/>
          </m:rPr>
          <w:rPr>
            <w:rFonts w:ascii="Cambria Math" w:hAnsi="Cambria Math"/>
          </w:rPr>
          <m:t xml:space="preserve">  ∠B≅∠D</m:t>
        </m:r>
      </m:oMath>
      <w:r w:rsidR="004E4317" w:rsidRPr="00FF03D7">
        <w:t>)</w:t>
      </w:r>
      <w:r w:rsidR="00A41ACB">
        <w:t>.</w:t>
      </w:r>
    </w:p>
    <w:tbl>
      <w:tblPr>
        <w:tblStyle w:val="TableGrid"/>
        <w:tblW w:w="0" w:type="auto"/>
        <w:tblInd w:w="864" w:type="dxa"/>
        <w:tblLook w:val="04A0" w:firstRow="1" w:lastRow="0" w:firstColumn="1" w:lastColumn="0" w:noHBand="0" w:noVBand="1"/>
      </w:tblPr>
      <w:tblGrid>
        <w:gridCol w:w="1080"/>
        <w:gridCol w:w="4804"/>
      </w:tblGrid>
      <w:tr w:rsidR="004E4317" w:rsidRPr="00FF03D7" w14:paraId="6909E10B" w14:textId="77777777" w:rsidTr="00F368AE">
        <w:trPr>
          <w:trHeight w:val="432"/>
        </w:trPr>
        <w:tc>
          <w:tcPr>
            <w:tcW w:w="1080" w:type="dxa"/>
            <w:tcBorders>
              <w:top w:val="nil"/>
              <w:left w:val="nil"/>
              <w:bottom w:val="nil"/>
              <w:right w:val="nil"/>
            </w:tcBorders>
            <w:vAlign w:val="bottom"/>
          </w:tcPr>
          <w:p w14:paraId="7937FC9D" w14:textId="77777777" w:rsidR="004E4317" w:rsidRPr="00FF03D7" w:rsidRDefault="004E4317" w:rsidP="00F368AE">
            <w:pPr>
              <w:pStyle w:val="ny-lesson-SFinsert"/>
              <w:spacing w:before="0" w:after="40"/>
              <w:ind w:left="324" w:right="0" w:hanging="324"/>
            </w:pPr>
            <w:r w:rsidRPr="00FF03D7">
              <w:t>Given:</w:t>
            </w:r>
          </w:p>
        </w:tc>
        <w:tc>
          <w:tcPr>
            <w:tcW w:w="4804" w:type="dxa"/>
            <w:tcBorders>
              <w:top w:val="nil"/>
              <w:left w:val="nil"/>
              <w:bottom w:val="single" w:sz="4" w:space="0" w:color="auto"/>
              <w:right w:val="nil"/>
            </w:tcBorders>
            <w:vAlign w:val="bottom"/>
          </w:tcPr>
          <w:p w14:paraId="73E310D6" w14:textId="403C7419" w:rsidR="004E4317" w:rsidRPr="00FF03D7" w:rsidRDefault="004E4317" w:rsidP="00F368AE">
            <w:pPr>
              <w:pStyle w:val="ny-lesson-SFinsert-response"/>
              <w:spacing w:before="0" w:after="40"/>
              <w:ind w:right="0" w:hanging="864"/>
            </w:pPr>
            <w:proofErr w:type="gramStart"/>
            <w:r w:rsidRPr="00FF03D7">
              <w:t xml:space="preserve">Parallelogram </w:t>
            </w:r>
            <w:proofErr w:type="gramEnd"/>
            <m:oMath>
              <m:r>
                <m:rPr>
                  <m:sty m:val="bi"/>
                </m:rPr>
                <w:rPr>
                  <w:rFonts w:ascii="Cambria Math" w:hAnsi="Cambria Math"/>
                </w:rPr>
                <m:t>ABCD</m:t>
              </m:r>
            </m:oMath>
            <w:r w:rsidR="00F112EA">
              <w:t>.</w:t>
            </w:r>
          </w:p>
        </w:tc>
      </w:tr>
      <w:tr w:rsidR="004E4317" w:rsidRPr="00FF03D7" w14:paraId="750C5CC8" w14:textId="77777777" w:rsidTr="00F368AE">
        <w:trPr>
          <w:trHeight w:val="432"/>
        </w:trPr>
        <w:tc>
          <w:tcPr>
            <w:tcW w:w="1080" w:type="dxa"/>
            <w:tcBorders>
              <w:top w:val="nil"/>
              <w:left w:val="nil"/>
              <w:bottom w:val="nil"/>
              <w:right w:val="nil"/>
            </w:tcBorders>
            <w:vAlign w:val="bottom"/>
          </w:tcPr>
          <w:p w14:paraId="3B0B5437" w14:textId="77777777" w:rsidR="004E4317" w:rsidRPr="00FF03D7" w:rsidRDefault="004E4317" w:rsidP="00F368AE">
            <w:pPr>
              <w:pStyle w:val="ny-lesson-SFinsert"/>
              <w:spacing w:before="0" w:after="40"/>
              <w:ind w:left="324" w:right="0" w:hanging="324"/>
            </w:pPr>
            <w:r w:rsidRPr="00FF03D7">
              <w:t>Prove:</w:t>
            </w:r>
          </w:p>
        </w:tc>
        <w:tc>
          <w:tcPr>
            <w:tcW w:w="4804" w:type="dxa"/>
            <w:tcBorders>
              <w:top w:val="single" w:sz="4" w:space="0" w:color="auto"/>
              <w:left w:val="nil"/>
              <w:bottom w:val="single" w:sz="4" w:space="0" w:color="auto"/>
              <w:right w:val="nil"/>
            </w:tcBorders>
            <w:vAlign w:val="bottom"/>
          </w:tcPr>
          <w:p w14:paraId="3CAA8711" w14:textId="3889D3BB" w:rsidR="004E4317" w:rsidRPr="00FF03D7" w:rsidRDefault="004E4317" w:rsidP="00F368AE">
            <w:pPr>
              <w:pStyle w:val="ny-lesson-SFinsert-response"/>
              <w:spacing w:before="0" w:after="40"/>
              <w:ind w:left="843" w:right="0" w:hanging="843"/>
            </w:pPr>
            <w:r w:rsidRPr="00FF03D7">
              <w:t xml:space="preserve">Diagonals bisect each </w:t>
            </w:r>
            <w:proofErr w:type="gramStart"/>
            <w:r w:rsidRPr="00FF03D7">
              <w:t>other,</w:t>
            </w:r>
            <m:oMath>
              <m:r>
                <m:rPr>
                  <m:sty m:val="bi"/>
                </m:rPr>
                <w:rPr>
                  <w:rFonts w:ascii="Cambria Math" w:hAnsi="Cambria Math"/>
                </w:rPr>
                <m:t xml:space="preserve"> AE=CE, DE=BE</m:t>
              </m:r>
            </m:oMath>
            <w:r w:rsidR="00F112EA" w:rsidRPr="00F368AE">
              <w:t>.</w:t>
            </w:r>
            <w:proofErr w:type="gramEnd"/>
          </w:p>
        </w:tc>
      </w:tr>
    </w:tbl>
    <w:p w14:paraId="44035EDC" w14:textId="158FB4A3" w:rsidR="004E4317" w:rsidRPr="00FF03D7" w:rsidRDefault="004E4317" w:rsidP="00F368AE">
      <w:pPr>
        <w:pStyle w:val="ny-lesson-SFinsert"/>
        <w:spacing w:before="200"/>
        <w:ind w:left="1886" w:hanging="1022"/>
      </w:pPr>
      <w:r w:rsidRPr="00FF03D7">
        <w:t xml:space="preserve">Construction: </w:t>
      </w:r>
      <w:r w:rsidRPr="00FF03D7">
        <w:tab/>
        <w:t xml:space="preserve">Label the </w:t>
      </w:r>
      <w:proofErr w:type="gramStart"/>
      <w:r w:rsidRPr="00FF03D7">
        <w:t xml:space="preserve">quadrilateral </w:t>
      </w:r>
      <w:proofErr w:type="gramEnd"/>
      <m:oMath>
        <m:r>
          <m:rPr>
            <m:sty m:val="bi"/>
          </m:rPr>
          <w:rPr>
            <w:rFonts w:ascii="Cambria Math" w:hAnsi="Cambria Math"/>
          </w:rPr>
          <m:t>ABCD</m:t>
        </m:r>
      </m:oMath>
      <w:r w:rsidRPr="00FF03D7">
        <w:t xml:space="preserve">.  Mark opposite sides as parallel.  Draw diagonals </w:t>
      </w:r>
      <m:oMath>
        <m:r>
          <m:rPr>
            <m:sty m:val="bi"/>
          </m:rPr>
          <w:rPr>
            <w:rFonts w:ascii="Cambria Math" w:hAnsi="Cambria Math"/>
          </w:rPr>
          <m:t>AC</m:t>
        </m:r>
      </m:oMath>
      <w:r w:rsidRPr="00FF03D7">
        <w:t xml:space="preserve"> </w:t>
      </w:r>
      <w:proofErr w:type="gramStart"/>
      <w:r w:rsidRPr="00FF03D7">
        <w:t xml:space="preserve">and </w:t>
      </w:r>
      <w:proofErr w:type="gramEnd"/>
      <m:oMath>
        <m:r>
          <m:rPr>
            <m:sty m:val="bi"/>
          </m:rPr>
          <w:rPr>
            <w:rFonts w:ascii="Cambria Math" w:hAnsi="Cambria Math"/>
          </w:rPr>
          <m:t>BD</m:t>
        </m:r>
      </m:oMath>
      <w:r w:rsidRPr="00FF03D7">
        <w:t>.</w:t>
      </w:r>
    </w:p>
    <w:p w14:paraId="4CEE24DD" w14:textId="77777777" w:rsidR="004E4317" w:rsidRPr="00FF03D7" w:rsidRDefault="004E4317" w:rsidP="00F368AE">
      <w:pPr>
        <w:pStyle w:val="ny-lesson-SFinsert-response"/>
        <w:spacing w:before="110" w:after="110"/>
        <w:ind w:left="3690" w:hanging="2826"/>
      </w:pPr>
      <w:r w:rsidRPr="00FF03D7">
        <w:t>Proof:</w:t>
      </w:r>
    </w:p>
    <w:p w14:paraId="67091D6E" w14:textId="6CCDDE7F" w:rsidR="004E4317" w:rsidRPr="00FF03D7" w:rsidRDefault="004E4317" w:rsidP="00F368AE">
      <w:pPr>
        <w:pStyle w:val="ny-lesson-SFinsert-response"/>
        <w:spacing w:before="110" w:after="110"/>
        <w:ind w:left="2790" w:hanging="1926"/>
      </w:pPr>
      <w:r w:rsidRPr="00FF03D7">
        <w:rPr>
          <w:rFonts w:eastAsiaTheme="minorEastAsia"/>
        </w:rPr>
        <w:t xml:space="preserve">Parallelogram </w:t>
      </w:r>
      <m:oMath>
        <m:r>
          <m:rPr>
            <m:sty m:val="bi"/>
          </m:rPr>
          <w:rPr>
            <w:rFonts w:ascii="Cambria Math" w:hAnsi="Cambria Math"/>
          </w:rPr>
          <m:t>ABCD</m:t>
        </m:r>
      </m:oMath>
      <w:r w:rsidRPr="00FF03D7">
        <w:rPr>
          <w:rFonts w:eastAsiaTheme="minorEastAsia"/>
        </w:rPr>
        <w:tab/>
      </w:r>
      <w:r w:rsidR="00443E68">
        <w:rPr>
          <w:rFonts w:eastAsiaTheme="minorEastAsia"/>
        </w:rPr>
        <w:t>G</w:t>
      </w:r>
      <w:r w:rsidRPr="00FF03D7">
        <w:rPr>
          <w:rFonts w:eastAsiaTheme="minorEastAsia"/>
        </w:rPr>
        <w:t>iven</w:t>
      </w:r>
    </w:p>
    <w:p w14:paraId="63BAFB6C" w14:textId="6A5C3654" w:rsidR="004E4317" w:rsidRPr="00F368AE" w:rsidRDefault="00F112EA" w:rsidP="00F368AE">
      <w:pPr>
        <w:pStyle w:val="ny-lesson-SFinsert"/>
        <w:spacing w:before="110" w:after="110"/>
        <w:ind w:left="2794" w:hanging="1930"/>
        <w:rPr>
          <w:i/>
          <w:color w:val="005A76"/>
        </w:rPr>
      </w:pPr>
      <m:oMath>
        <m:r>
          <m:rPr>
            <m:sty m:val="b"/>
          </m:rPr>
          <w:rPr>
            <w:rFonts w:ascii="Cambria Math" w:hAnsi="Cambria Math"/>
            <w:color w:val="005A76"/>
          </w:rPr>
          <m:t>m</m:t>
        </m:r>
        <m:r>
          <m:rPr>
            <m:sty m:val="bi"/>
          </m:rPr>
          <w:rPr>
            <w:rFonts w:ascii="Cambria Math" w:hAnsi="Cambria Math"/>
            <w:color w:val="005A76"/>
          </w:rPr>
          <m:t>∠BAC=</m:t>
        </m:r>
        <m:r>
          <m:rPr>
            <m:sty m:val="b"/>
          </m:rPr>
          <w:rPr>
            <w:rFonts w:ascii="Cambria Math" w:hAnsi="Cambria Math"/>
            <w:color w:val="005A76"/>
          </w:rPr>
          <m:t>m</m:t>
        </m:r>
        <m:r>
          <m:rPr>
            <m:sty m:val="bi"/>
          </m:rPr>
          <w:rPr>
            <w:rFonts w:ascii="Cambria Math" w:hAnsi="Cambria Math"/>
            <w:color w:val="005A76"/>
          </w:rPr>
          <m:t>∠DCA</m:t>
        </m:r>
      </m:oMath>
      <w:r w:rsidR="004E4317" w:rsidRPr="00F368AE">
        <w:rPr>
          <w:i/>
          <w:color w:val="005A76"/>
        </w:rPr>
        <w:tab/>
      </w:r>
      <w:r w:rsidR="002401DB" w:rsidRPr="00F368AE">
        <w:rPr>
          <w:i/>
          <w:color w:val="005A76"/>
        </w:rPr>
        <w:t>If parallel lines are cut by a transversal, then alternate interior angles are equal in measure</w:t>
      </w:r>
      <w:r w:rsidR="002401DB" w:rsidRPr="00F368AE" w:rsidDel="002401DB">
        <w:rPr>
          <w:i/>
          <w:color w:val="005A76"/>
        </w:rPr>
        <w:t xml:space="preserve"> </w:t>
      </w:r>
    </w:p>
    <w:p w14:paraId="174C3EBF" w14:textId="6DC780CD" w:rsidR="004E4317" w:rsidRPr="00F368AE" w:rsidRDefault="00F112EA" w:rsidP="00F368AE">
      <w:pPr>
        <w:pStyle w:val="ny-lesson-SFinsert"/>
        <w:spacing w:before="110" w:after="110"/>
        <w:ind w:left="2794" w:hanging="1930"/>
        <w:rPr>
          <w:i/>
          <w:color w:val="005A76"/>
        </w:rPr>
      </w:pPr>
      <m:oMath>
        <m:r>
          <m:rPr>
            <m:sty m:val="b"/>
          </m:rPr>
          <w:rPr>
            <w:rFonts w:ascii="Cambria Math" w:hAnsi="Cambria Math"/>
            <w:color w:val="005A76"/>
          </w:rPr>
          <m:t>m</m:t>
        </m:r>
        <m:r>
          <m:rPr>
            <m:sty m:val="bi"/>
          </m:rPr>
          <w:rPr>
            <w:rFonts w:ascii="Cambria Math" w:hAnsi="Cambria Math"/>
            <w:color w:val="005A76"/>
          </w:rPr>
          <m:t>∠AEB=</m:t>
        </m:r>
        <m:r>
          <m:rPr>
            <m:sty m:val="b"/>
          </m:rPr>
          <w:rPr>
            <w:rFonts w:ascii="Cambria Math" w:hAnsi="Cambria Math"/>
            <w:color w:val="005A76"/>
          </w:rPr>
          <m:t>m</m:t>
        </m:r>
        <m:r>
          <m:rPr>
            <m:sty m:val="bi"/>
          </m:rPr>
          <w:rPr>
            <w:rFonts w:ascii="Cambria Math" w:hAnsi="Cambria Math"/>
            <w:color w:val="005A76"/>
          </w:rPr>
          <m:t>∠CED</m:t>
        </m:r>
      </m:oMath>
      <w:r w:rsidR="004E4317" w:rsidRPr="00F368AE">
        <w:rPr>
          <w:i/>
          <w:color w:val="005A76"/>
        </w:rPr>
        <w:tab/>
      </w:r>
      <w:r w:rsidR="00443E68" w:rsidRPr="00F368AE">
        <w:rPr>
          <w:i/>
          <w:color w:val="005A76"/>
        </w:rPr>
        <w:t xml:space="preserve">Vertical angles are </w:t>
      </w:r>
      <w:r w:rsidR="00B8637F" w:rsidRPr="00F368AE">
        <w:rPr>
          <w:i/>
          <w:color w:val="005A76"/>
        </w:rPr>
        <w:t>equal in measure</w:t>
      </w:r>
    </w:p>
    <w:p w14:paraId="630FD710" w14:textId="6E9D2941" w:rsidR="004E4317" w:rsidRPr="00FF03D7" w:rsidRDefault="004E4317" w:rsidP="00F368AE">
      <w:pPr>
        <w:pStyle w:val="ny-lesson-SFinsert-response"/>
        <w:spacing w:before="110" w:after="110"/>
        <w:ind w:left="2790" w:hanging="1926"/>
      </w:pPr>
      <m:oMath>
        <m:r>
          <m:rPr>
            <m:sty m:val="bi"/>
          </m:rPr>
          <w:rPr>
            <w:rFonts w:ascii="Cambria Math" w:hAnsi="Cambria Math"/>
          </w:rPr>
          <m:t>AB=CD</m:t>
        </m:r>
      </m:oMath>
      <w:r w:rsidRPr="00FF03D7">
        <w:rPr>
          <w:rFonts w:eastAsiaTheme="minorEastAsia"/>
        </w:rPr>
        <w:tab/>
      </w:r>
      <w:r w:rsidR="009D1D6E">
        <w:rPr>
          <w:rFonts w:eastAsiaTheme="minorEastAsia"/>
        </w:rPr>
        <w:t xml:space="preserve">Opposite sides of a parallelogram are </w:t>
      </w:r>
      <w:r w:rsidR="002401DB">
        <w:rPr>
          <w:rFonts w:eastAsiaTheme="minorEastAsia"/>
        </w:rPr>
        <w:t>equal in length</w:t>
      </w:r>
    </w:p>
    <w:p w14:paraId="71BA6B0F" w14:textId="01D726A0" w:rsidR="004E4317" w:rsidRPr="00FF03D7" w:rsidRDefault="004E4317" w:rsidP="00F368AE">
      <w:pPr>
        <w:pStyle w:val="ny-lesson-SFinsert-response"/>
        <w:spacing w:before="110" w:after="110"/>
        <w:ind w:left="2790" w:hanging="1926"/>
      </w:pPr>
      <m:oMath>
        <m:r>
          <m:rPr>
            <m:sty m:val="bi"/>
          </m:rPr>
          <w:rPr>
            <w:rFonts w:ascii="Cambria Math" w:hAnsi="Cambria Math"/>
          </w:rPr>
          <m:t>△AEB≅ △CED</m:t>
        </m:r>
      </m:oMath>
      <w:r w:rsidRPr="00FF03D7">
        <w:rPr>
          <w:rFonts w:eastAsiaTheme="minorEastAsia"/>
        </w:rPr>
        <w:tab/>
      </w:r>
      <w:r w:rsidR="00443E68">
        <w:rPr>
          <w:rFonts w:eastAsiaTheme="minorEastAsia"/>
        </w:rPr>
        <w:t>AAS</w:t>
      </w:r>
    </w:p>
    <w:p w14:paraId="17AA0E05" w14:textId="6045D7B5" w:rsidR="004E4317" w:rsidRPr="00FF03D7" w:rsidRDefault="004E4317" w:rsidP="00F368AE">
      <w:pPr>
        <w:pStyle w:val="ny-lesson-SFinsert-response"/>
        <w:spacing w:before="110" w:after="110"/>
        <w:ind w:left="2790" w:hanging="1926"/>
      </w:pPr>
      <m:oMath>
        <m:r>
          <m:rPr>
            <m:sty m:val="bi"/>
          </m:rPr>
          <w:rPr>
            <w:rFonts w:ascii="Cambria Math" w:hAnsi="Cambria Math"/>
          </w:rPr>
          <m:t>AE=CE</m:t>
        </m:r>
      </m:oMath>
      <w:r w:rsidR="00B43B77" w:rsidRPr="00F368AE">
        <w:t>,</w:t>
      </w:r>
      <m:oMath>
        <m:r>
          <m:rPr>
            <m:sty m:val="bi"/>
          </m:rPr>
          <w:rPr>
            <w:rFonts w:ascii="Cambria Math" w:hAnsi="Cambria Math"/>
          </w:rPr>
          <m:t xml:space="preserve">  DE=BE</m:t>
        </m:r>
      </m:oMath>
      <w:r w:rsidRPr="00FF03D7">
        <w:rPr>
          <w:rFonts w:eastAsiaTheme="minorEastAsia"/>
        </w:rPr>
        <w:tab/>
      </w:r>
      <w:r w:rsidR="00443E68">
        <w:rPr>
          <w:rFonts w:eastAsiaTheme="minorEastAsia"/>
        </w:rPr>
        <w:t xml:space="preserve">Corresponding sides of congruent triangles are </w:t>
      </w:r>
      <w:r w:rsidR="002401DB">
        <w:rPr>
          <w:rFonts w:eastAsiaTheme="minorEastAsia"/>
        </w:rPr>
        <w:t>equal in length</w:t>
      </w:r>
    </w:p>
    <w:p w14:paraId="0393F524" w14:textId="72712CF1" w:rsidR="004E4317" w:rsidRPr="00FE07C8" w:rsidRDefault="00B43B77" w:rsidP="00FE07C8">
      <w:pPr>
        <w:pStyle w:val="ny-lesson-SFinsert"/>
      </w:pPr>
      <w:r w:rsidRPr="00F368AE">
        <w:rPr>
          <w:b w:val="0"/>
          <w:noProof/>
          <w:color w:val="617656"/>
          <w:sz w:val="22"/>
          <w:szCs w:val="26"/>
        </w:rPr>
        <w:lastRenderedPageBreak/>
        <mc:AlternateContent>
          <mc:Choice Requires="wps">
            <w:drawing>
              <wp:anchor distT="0" distB="0" distL="114300" distR="114300" simplePos="0" relativeHeight="251657216" behindDoc="0" locked="0" layoutInCell="1" allowOverlap="1" wp14:anchorId="20032609" wp14:editId="3966BEC0">
                <wp:simplePos x="0" y="0"/>
                <wp:positionH relativeFrom="margin">
                  <wp:align>center</wp:align>
                </wp:positionH>
                <wp:positionV relativeFrom="paragraph">
                  <wp:posOffset>-69850</wp:posOffset>
                </wp:positionV>
                <wp:extent cx="5303520" cy="666750"/>
                <wp:effectExtent l="0" t="0" r="1143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667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D93A71" id="Rectangle 12" o:spid="_x0000_s1026" style="position:absolute;margin-left:0;margin-top:-5.5pt;width:417.6pt;height:5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" filled="f" strokecolor="#4f6228" strokeweight="1.15pt">
                <w10:wrap anchorx="margin"/>
              </v:rect>
            </w:pict>
          </mc:Fallback>
        </mc:AlternateContent>
      </w:r>
      <w:r w:rsidR="004E4317" w:rsidRPr="00FE07C8">
        <w:t xml:space="preserve">Now we have established why the properties of parallelograms </w:t>
      </w:r>
      <w:r w:rsidR="00A41ACB" w:rsidRPr="00FE07C8">
        <w:t xml:space="preserve">that </w:t>
      </w:r>
      <w:r w:rsidR="004E4317" w:rsidRPr="00FE07C8">
        <w:t>we have assumed to be true are in fact true.  By extension, these facts hold for any type of parallelogram, including rectangles, squares, and rhombuses.  Let us look at one last fact concerning rectangles.  We established that the diagonals of general parallelograms bisect each other.  Let us now demonstrate that a rectangle has congruent diagonals.</w:t>
      </w:r>
    </w:p>
    <w:p w14:paraId="53BAC326" w14:textId="77777777" w:rsidR="00C920D9" w:rsidRPr="00F368AE" w:rsidRDefault="00C920D9" w:rsidP="00F368AE">
      <w:pPr>
        <w:pStyle w:val="ny-lesson-paragraph"/>
        <w:rPr>
          <w:rStyle w:val="ny-lesson-hdr-2"/>
          <w:b w:val="0"/>
          <w:color w:val="231F20"/>
          <w:sz w:val="20"/>
          <w:szCs w:val="22"/>
          <w:bdr w:val="none" w:sz="0" w:space="0" w:color="auto"/>
          <w:shd w:val="clear" w:color="auto" w:fill="auto"/>
        </w:rPr>
      </w:pPr>
    </w:p>
    <w:p w14:paraId="6F0F90AB" w14:textId="249A217E" w:rsidR="009D1D6E" w:rsidRPr="002C5CDD" w:rsidRDefault="009D1D6E" w:rsidP="00DD2193">
      <w:pPr>
        <w:pStyle w:val="ny-lesson-example"/>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Students may need a reminder that a rectangle is a parallelogram with four right angles.</w:t>
      </w:r>
    </w:p>
    <w:p w14:paraId="58EA65DB" w14:textId="13CB0783" w:rsidR="00F130A3" w:rsidRDefault="00FE07C8" w:rsidP="00137004">
      <w:pPr>
        <w:pStyle w:val="ny-lesson-SFinsert"/>
      </w:pPr>
      <w:r w:rsidRPr="00FE07C8">
        <w:rPr>
          <w:noProof/>
        </w:rPr>
        <mc:AlternateContent>
          <mc:Choice Requires="wps">
            <w:drawing>
              <wp:anchor distT="0" distB="0" distL="114300" distR="114300" simplePos="0" relativeHeight="251670528" behindDoc="0" locked="0" layoutInCell="1" allowOverlap="1" wp14:anchorId="781583F0" wp14:editId="69559319">
                <wp:simplePos x="0" y="0"/>
                <wp:positionH relativeFrom="margin">
                  <wp:posOffset>469900</wp:posOffset>
                </wp:positionH>
                <wp:positionV relativeFrom="paragraph">
                  <wp:posOffset>81280</wp:posOffset>
                </wp:positionV>
                <wp:extent cx="5303520" cy="5248275"/>
                <wp:effectExtent l="0" t="0" r="1143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2482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7A8FE7" id="Rectangle 11" o:spid="_x0000_s1026" style="position:absolute;margin-left:37pt;margin-top:6.4pt;width:417.6pt;height:41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" filled="f" strokecolor="#4f6228" strokeweight="1.15pt">
                <w10:wrap anchorx="margin"/>
              </v:rect>
            </w:pict>
          </mc:Fallback>
        </mc:AlternateContent>
      </w:r>
      <w:r>
        <w:rPr>
          <w:rStyle w:val="ny-lesson-hdr-2"/>
          <w:b/>
          <w:color w:val="231F20"/>
          <w:sz w:val="16"/>
          <w:szCs w:val="18"/>
          <w:bdr w:val="none" w:sz="0" w:space="0" w:color="auto"/>
          <w:shd w:val="clear" w:color="auto" w:fill="auto"/>
        </w:rPr>
        <w:br/>
      </w:r>
      <w:r w:rsidR="00F130A3">
        <w:t>Example 3</w:t>
      </w:r>
    </w:p>
    <w:p w14:paraId="33525654" w14:textId="07C61515" w:rsidR="004E4317" w:rsidRPr="00FF03D7" w:rsidRDefault="00B43B77" w:rsidP="00F368AE">
      <w:pPr>
        <w:pStyle w:val="ny-lesson-SFinsert"/>
        <w:spacing w:after="0"/>
      </w:pPr>
      <w:r w:rsidRPr="00137004">
        <w:rPr>
          <w:noProof/>
        </w:rPr>
        <w:drawing>
          <wp:anchor distT="0" distB="0" distL="114300" distR="114300" simplePos="0" relativeHeight="251646976" behindDoc="1" locked="0" layoutInCell="1" allowOverlap="1" wp14:anchorId="1F7D93AC" wp14:editId="23AA8A49">
            <wp:simplePos x="0" y="0"/>
            <wp:positionH relativeFrom="column">
              <wp:posOffset>4058920</wp:posOffset>
            </wp:positionH>
            <wp:positionV relativeFrom="paragraph">
              <wp:posOffset>876935</wp:posOffset>
            </wp:positionV>
            <wp:extent cx="1733550" cy="982345"/>
            <wp:effectExtent l="0" t="0" r="0" b="8255"/>
            <wp:wrapSquare wrapText="bothSides"/>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7C8" w:rsidRPr="00FF03D7">
        <w:rPr>
          <w:noProof/>
          <w:szCs w:val="20"/>
        </w:rPr>
        <w:drawing>
          <wp:anchor distT="0" distB="0" distL="114300" distR="114300" simplePos="0" relativeHeight="251653120" behindDoc="1" locked="0" layoutInCell="1" allowOverlap="1" wp14:anchorId="16A47EA5" wp14:editId="5E6984E0">
            <wp:simplePos x="0" y="0"/>
            <wp:positionH relativeFrom="column">
              <wp:posOffset>4206875</wp:posOffset>
            </wp:positionH>
            <wp:positionV relativeFrom="paragraph">
              <wp:posOffset>422689</wp:posOffset>
            </wp:positionV>
            <wp:extent cx="1391479" cy="644055"/>
            <wp:effectExtent l="0" t="0" r="0" b="381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1479" cy="64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17" w:rsidRPr="00FF03D7">
        <w:t>If the parallelogram is a rectangle, then the diagonals are equal in length</w:t>
      </w:r>
      <w:r w:rsidR="00A83B5D">
        <w:t>.</w:t>
      </w:r>
      <w:r w:rsidR="004E4317" w:rsidRPr="00FF03D7">
        <w:t xml:space="preserve">  Complete the diagram and develop an appropriate </w:t>
      </w:r>
      <w:proofErr w:type="gramStart"/>
      <w:r w:rsidR="004E4317" w:rsidRPr="00DD6897">
        <w:rPr>
          <w:i/>
        </w:rPr>
        <w:t>Given</w:t>
      </w:r>
      <w:proofErr w:type="gramEnd"/>
      <w:r w:rsidR="00A83B5D">
        <w:t xml:space="preserve"> </w:t>
      </w:r>
      <w:r w:rsidR="004E4317" w:rsidRPr="00FF03D7">
        <w:t xml:space="preserve">and </w:t>
      </w:r>
      <w:r w:rsidR="004E4317" w:rsidRPr="00DD6897">
        <w:rPr>
          <w:i/>
        </w:rPr>
        <w:t>Prove</w:t>
      </w:r>
      <w:r w:rsidR="004E4317" w:rsidRPr="00FF03D7">
        <w:t xml:space="preserve"> for this case.  Use triangle congruence criteria to demonstrate why diagonals of a rectangle are congruent.  As in the last proof, remember to </w:t>
      </w:r>
      <w:r w:rsidR="00A83B5D">
        <w:t xml:space="preserve">use </w:t>
      </w:r>
      <w:r w:rsidR="004E4317" w:rsidRPr="00FF03D7">
        <w:t>any already proven facts as needed.</w:t>
      </w:r>
    </w:p>
    <w:tbl>
      <w:tblPr>
        <w:tblStyle w:val="TableGrid"/>
        <w:tblW w:w="0" w:type="auto"/>
        <w:tblInd w:w="918" w:type="dxa"/>
        <w:tblLook w:val="04A0" w:firstRow="1" w:lastRow="0" w:firstColumn="1" w:lastColumn="0" w:noHBand="0" w:noVBand="1"/>
      </w:tblPr>
      <w:tblGrid>
        <w:gridCol w:w="1170"/>
        <w:gridCol w:w="4050"/>
      </w:tblGrid>
      <w:tr w:rsidR="004E4317" w:rsidRPr="00FF03D7" w14:paraId="13E5592C" w14:textId="77777777" w:rsidTr="00F368AE">
        <w:trPr>
          <w:trHeight w:val="432"/>
        </w:trPr>
        <w:tc>
          <w:tcPr>
            <w:tcW w:w="1170" w:type="dxa"/>
            <w:tcBorders>
              <w:top w:val="nil"/>
              <w:left w:val="nil"/>
              <w:bottom w:val="nil"/>
              <w:right w:val="nil"/>
            </w:tcBorders>
            <w:vAlign w:val="bottom"/>
          </w:tcPr>
          <w:p w14:paraId="78C6B133" w14:textId="77777777" w:rsidR="004E4317" w:rsidRPr="00FF03D7" w:rsidRDefault="004E4317" w:rsidP="00F368AE">
            <w:pPr>
              <w:pStyle w:val="ny-lesson-SFinsert"/>
              <w:spacing w:before="0" w:after="40"/>
              <w:ind w:left="0" w:right="0"/>
            </w:pPr>
            <w:r w:rsidRPr="00FF03D7">
              <w:t>Given:</w:t>
            </w:r>
          </w:p>
        </w:tc>
        <w:tc>
          <w:tcPr>
            <w:tcW w:w="4050" w:type="dxa"/>
            <w:tcBorders>
              <w:top w:val="nil"/>
              <w:left w:val="nil"/>
              <w:bottom w:val="single" w:sz="4" w:space="0" w:color="auto"/>
              <w:right w:val="nil"/>
            </w:tcBorders>
            <w:vAlign w:val="bottom"/>
          </w:tcPr>
          <w:p w14:paraId="7988E5D0" w14:textId="0569FB7B" w:rsidR="004E4317" w:rsidRPr="00FF03D7" w:rsidRDefault="004E4317" w:rsidP="00F368AE">
            <w:pPr>
              <w:pStyle w:val="ny-lesson-SFinsert-response"/>
              <w:spacing w:before="0" w:after="40"/>
              <w:ind w:left="0" w:right="1"/>
            </w:pPr>
            <w:proofErr w:type="gramStart"/>
            <w:r w:rsidRPr="00FF03D7">
              <w:t>Rectangle</w:t>
            </w:r>
            <w:r w:rsidRPr="00FF03D7">
              <w:rPr>
                <w:rFonts w:eastAsiaTheme="minorEastAsia"/>
              </w:rPr>
              <w:t xml:space="preserve"> </w:t>
            </w:r>
            <w:proofErr w:type="gramEnd"/>
            <m:oMath>
              <m:r>
                <m:rPr>
                  <m:sty m:val="bi"/>
                </m:rPr>
                <w:rPr>
                  <w:rFonts w:ascii="Cambria Math" w:eastAsiaTheme="minorEastAsia" w:hAnsi="Cambria Math"/>
                </w:rPr>
                <m:t>GHIJ</m:t>
              </m:r>
            </m:oMath>
            <w:r w:rsidR="00F112EA">
              <w:rPr>
                <w:rFonts w:eastAsiaTheme="minorEastAsia"/>
              </w:rPr>
              <w:t>.</w:t>
            </w:r>
          </w:p>
        </w:tc>
      </w:tr>
      <w:tr w:rsidR="004E4317" w:rsidRPr="00FF03D7" w14:paraId="5FA48B96" w14:textId="77777777" w:rsidTr="00F368AE">
        <w:trPr>
          <w:trHeight w:val="432"/>
        </w:trPr>
        <w:tc>
          <w:tcPr>
            <w:tcW w:w="1170" w:type="dxa"/>
            <w:tcBorders>
              <w:top w:val="nil"/>
              <w:left w:val="nil"/>
              <w:bottom w:val="nil"/>
              <w:right w:val="nil"/>
            </w:tcBorders>
            <w:vAlign w:val="bottom"/>
          </w:tcPr>
          <w:p w14:paraId="609AA328" w14:textId="77777777" w:rsidR="004E4317" w:rsidRPr="00FF03D7" w:rsidRDefault="004E4317" w:rsidP="00F368AE">
            <w:pPr>
              <w:pStyle w:val="ny-lesson-SFinsert"/>
              <w:spacing w:before="0" w:after="40"/>
              <w:ind w:left="0" w:right="29"/>
            </w:pPr>
            <w:r w:rsidRPr="00FF03D7">
              <w:t>Prove:</w:t>
            </w:r>
          </w:p>
        </w:tc>
        <w:tc>
          <w:tcPr>
            <w:tcW w:w="4050" w:type="dxa"/>
            <w:tcBorders>
              <w:top w:val="single" w:sz="4" w:space="0" w:color="auto"/>
              <w:left w:val="nil"/>
              <w:bottom w:val="single" w:sz="4" w:space="0" w:color="auto"/>
              <w:right w:val="nil"/>
            </w:tcBorders>
            <w:vAlign w:val="bottom"/>
          </w:tcPr>
          <w:p w14:paraId="27721BE3" w14:textId="4DE15BE9" w:rsidR="004E4317" w:rsidRPr="00FF03D7" w:rsidRDefault="004E4317" w:rsidP="00F368AE">
            <w:pPr>
              <w:pStyle w:val="ny-lesson-SFinsert-response"/>
              <w:spacing w:before="0" w:after="40"/>
              <w:ind w:left="42" w:right="1"/>
            </w:pPr>
            <w:r w:rsidRPr="00FF03D7">
              <w:t>Diagonals are equal in length</w:t>
            </w:r>
            <w:proofErr w:type="gramStart"/>
            <w:r w:rsidRPr="00FF03D7">
              <w:t xml:space="preserve">, </w:t>
            </w:r>
            <w:proofErr w:type="gramEnd"/>
            <m:oMath>
              <m:r>
                <m:rPr>
                  <m:sty m:val="bi"/>
                </m:rPr>
                <w:rPr>
                  <w:rFonts w:ascii="Cambria Math" w:eastAsiaTheme="minorEastAsia" w:hAnsi="Cambria Math"/>
                </w:rPr>
                <m:t>GI=HJ</m:t>
              </m:r>
            </m:oMath>
            <w:r w:rsidR="00F112EA">
              <w:t>.</w:t>
            </w:r>
          </w:p>
        </w:tc>
      </w:tr>
    </w:tbl>
    <w:p w14:paraId="71859954" w14:textId="01A25645" w:rsidR="004E4317" w:rsidRPr="00137004" w:rsidRDefault="004E4317" w:rsidP="00F368AE">
      <w:pPr>
        <w:pStyle w:val="ny-lesson-SFinsert"/>
        <w:spacing w:before="240"/>
        <w:ind w:left="1886" w:hanging="1022"/>
      </w:pPr>
      <w:r w:rsidRPr="00137004">
        <w:t xml:space="preserve">Construction: </w:t>
      </w:r>
      <w:r w:rsidRPr="00137004">
        <w:tab/>
        <w:t xml:space="preserve">Label the </w:t>
      </w:r>
      <w:proofErr w:type="gramStart"/>
      <w:r w:rsidR="00305D71">
        <w:t>rectangle</w:t>
      </w:r>
      <w:r w:rsidR="00305D71" w:rsidRPr="00137004">
        <w:t xml:space="preserve"> </w:t>
      </w:r>
      <w:proofErr w:type="gramEnd"/>
      <m:oMath>
        <m:r>
          <m:rPr>
            <m:sty m:val="bi"/>
          </m:rPr>
          <w:rPr>
            <w:rFonts w:ascii="Cambria Math" w:hAnsi="Cambria Math"/>
          </w:rPr>
          <m:t>GHIJ</m:t>
        </m:r>
      </m:oMath>
      <w:r w:rsidRPr="00137004">
        <w:t>.  Mark opposite sides as parallel</w:t>
      </w:r>
      <w:r w:rsidR="00305D71">
        <w:t>,</w:t>
      </w:r>
      <w:r w:rsidRPr="00137004">
        <w:t xml:space="preserve"> and add small squares at the vertices to indicate </w:t>
      </w:r>
      <m:oMath>
        <m:r>
          <m:rPr>
            <m:sty m:val="bi"/>
          </m:rPr>
          <w:rPr>
            <w:rFonts w:ascii="Cambria Math" w:hAnsi="Cambria Math"/>
          </w:rPr>
          <m:t>90°</m:t>
        </m:r>
      </m:oMath>
      <w:r w:rsidRPr="00137004">
        <w:t xml:space="preserve"> angles.  Draw diagonal </w:t>
      </w:r>
      <m:oMath>
        <m:r>
          <m:rPr>
            <m:sty m:val="bi"/>
          </m:rPr>
          <w:rPr>
            <w:rFonts w:ascii="Cambria Math" w:hAnsi="Cambria Math"/>
          </w:rPr>
          <m:t xml:space="preserve">GI </m:t>
        </m:r>
      </m:oMath>
      <w:proofErr w:type="gramStart"/>
      <w:r w:rsidRPr="00137004">
        <w:t xml:space="preserve">and </w:t>
      </w:r>
      <w:proofErr w:type="gramEnd"/>
      <m:oMath>
        <m:r>
          <m:rPr>
            <m:sty m:val="bi"/>
          </m:rPr>
          <w:rPr>
            <w:rFonts w:ascii="Cambria Math" w:hAnsi="Cambria Math"/>
          </w:rPr>
          <m:t>HJ</m:t>
        </m:r>
      </m:oMath>
      <w:r w:rsidRPr="00137004">
        <w:t>.</w:t>
      </w:r>
      <w:r w:rsidR="00137004" w:rsidRPr="00137004">
        <w:t xml:space="preserve"> </w:t>
      </w:r>
    </w:p>
    <w:p w14:paraId="2D581252" w14:textId="2BA1DAA4" w:rsidR="004E4317" w:rsidRPr="00137004" w:rsidRDefault="004E4317" w:rsidP="00F63F70">
      <w:pPr>
        <w:pStyle w:val="ny-lesson-SFinsert-response"/>
        <w:ind w:left="3870" w:hanging="3006"/>
      </w:pPr>
      <w:r w:rsidRPr="00137004">
        <w:t>Proof:</w:t>
      </w:r>
    </w:p>
    <w:p w14:paraId="26C38F5C" w14:textId="7B4DA1F6" w:rsidR="004E4317" w:rsidRPr="00137004" w:rsidRDefault="004E4317" w:rsidP="00F63F70">
      <w:pPr>
        <w:pStyle w:val="ny-lesson-SFinsert-response"/>
        <w:ind w:left="3870" w:hanging="3006"/>
      </w:pPr>
      <w:r w:rsidRPr="00137004">
        <w:t xml:space="preserve">Rectangle </w:t>
      </w:r>
      <m:oMath>
        <m:r>
          <m:rPr>
            <m:sty m:val="bi"/>
          </m:rPr>
          <w:rPr>
            <w:rFonts w:ascii="Cambria Math" w:hAnsi="Cambria Math"/>
          </w:rPr>
          <m:t>GHIJ</m:t>
        </m:r>
      </m:oMath>
      <w:r w:rsidR="00F63F70">
        <w:t xml:space="preserve"> </w:t>
      </w:r>
      <w:r w:rsidR="00F63F70">
        <w:tab/>
      </w:r>
      <w:r w:rsidR="00443E68">
        <w:t>G</w:t>
      </w:r>
      <w:r w:rsidRPr="00137004">
        <w:t>iven</w:t>
      </w:r>
    </w:p>
    <w:p w14:paraId="7B9C93C2" w14:textId="5E4E16C0" w:rsidR="002401DB" w:rsidRDefault="004E4317" w:rsidP="00F63F70">
      <w:pPr>
        <w:pStyle w:val="ny-lesson-SFinsert-response"/>
        <w:ind w:left="3870" w:hanging="3006"/>
      </w:pPr>
      <m:oMath>
        <m:r>
          <m:rPr>
            <m:sty m:val="bi"/>
          </m:rPr>
          <w:rPr>
            <w:rFonts w:ascii="Cambria Math" w:hAnsi="Cambria Math"/>
          </w:rPr>
          <m:t>GJ=IH</m:t>
        </m:r>
      </m:oMath>
      <w:r w:rsidRPr="00137004">
        <w:tab/>
      </w:r>
      <w:r w:rsidR="00443E68">
        <w:t xml:space="preserve">Opposite sides of a parallelogram are </w:t>
      </w:r>
      <w:r w:rsidR="002401DB">
        <w:t>equal in length</w:t>
      </w:r>
    </w:p>
    <w:p w14:paraId="375F7F69" w14:textId="349E3A34" w:rsidR="004E4317" w:rsidRPr="00137004" w:rsidRDefault="004E4317" w:rsidP="00F63F70">
      <w:pPr>
        <w:pStyle w:val="ny-lesson-SFinsert-response"/>
        <w:ind w:left="3870" w:hanging="3006"/>
      </w:pPr>
      <m:oMath>
        <m:r>
          <m:rPr>
            <m:sty m:val="bi"/>
          </m:rPr>
          <w:rPr>
            <w:rFonts w:ascii="Cambria Math" w:eastAsiaTheme="minorEastAsia" w:hAnsi="Cambria Math"/>
          </w:rPr>
          <m:t>GH=GH</m:t>
        </m:r>
      </m:oMath>
      <w:r w:rsidR="009B2325">
        <w:tab/>
        <w:t>Reflexive property</w:t>
      </w:r>
    </w:p>
    <w:p w14:paraId="65A7A174" w14:textId="74CB9C3D" w:rsidR="004E4317" w:rsidRPr="00137004" w:rsidRDefault="004E4317" w:rsidP="00F63F70">
      <w:pPr>
        <w:pStyle w:val="ny-lesson-SFinsert-response"/>
        <w:ind w:left="3870" w:hanging="3006"/>
      </w:pPr>
      <m:oMath>
        <m:r>
          <m:rPr>
            <m:sty m:val="bi"/>
          </m:rPr>
          <w:rPr>
            <w:rFonts w:ascii="Cambria Math" w:hAnsi="Cambria Math"/>
          </w:rPr>
          <m:t>∠JGH</m:t>
        </m:r>
      </m:oMath>
      <w:r w:rsidR="00B43B77" w:rsidRPr="00F368AE">
        <w:t>,</w:t>
      </w:r>
      <m:oMath>
        <m:r>
          <m:rPr>
            <m:sty m:val="bi"/>
          </m:rPr>
          <w:rPr>
            <w:rFonts w:ascii="Cambria Math" w:hAnsi="Cambria Math"/>
          </w:rPr>
          <m:t xml:space="preserve">  ∠IHG</m:t>
        </m:r>
      </m:oMath>
      <w:r w:rsidRPr="00137004">
        <w:t xml:space="preserve"> are right angles</w:t>
      </w:r>
      <w:r w:rsidRPr="00137004">
        <w:tab/>
      </w:r>
      <w:r w:rsidR="00443E68">
        <w:t>Definition of a rectangle</w:t>
      </w:r>
    </w:p>
    <w:p w14:paraId="6AE9D5D3" w14:textId="6D5CA3E6" w:rsidR="004E4317" w:rsidRPr="00137004" w:rsidRDefault="004E4317" w:rsidP="00F63F70">
      <w:pPr>
        <w:pStyle w:val="ny-lesson-SFinsert-response"/>
        <w:ind w:left="3870" w:hanging="3006"/>
      </w:pPr>
      <m:oMath>
        <m:r>
          <m:rPr>
            <m:sty m:val="bi"/>
          </m:rPr>
          <w:rPr>
            <w:rFonts w:ascii="Cambria Math" w:hAnsi="Cambria Math"/>
          </w:rPr>
          <m:t>△GHJ≅ △IHG</m:t>
        </m:r>
      </m:oMath>
      <w:r w:rsidRPr="00137004">
        <w:tab/>
        <w:t>SAS</w:t>
      </w:r>
    </w:p>
    <w:p w14:paraId="27BCF511" w14:textId="16089356" w:rsidR="004E4317" w:rsidRPr="00137004" w:rsidRDefault="004E4317" w:rsidP="00F63F70">
      <w:pPr>
        <w:pStyle w:val="ny-lesson-SFinsert-response"/>
        <w:ind w:left="3870" w:hanging="3006"/>
      </w:pPr>
      <m:oMath>
        <m:r>
          <m:rPr>
            <m:sty m:val="bi"/>
          </m:rPr>
          <w:rPr>
            <w:rFonts w:ascii="Cambria Math" w:hAnsi="Cambria Math"/>
          </w:rPr>
          <m:t>GI=HJ</m:t>
        </m:r>
      </m:oMath>
      <w:r w:rsidRPr="00137004">
        <w:tab/>
      </w:r>
      <w:r w:rsidR="00443E68">
        <w:t xml:space="preserve">Corresponding sides of congruent triangles are </w:t>
      </w:r>
      <w:r w:rsidR="002401DB">
        <w:t>equal in length</w:t>
      </w:r>
    </w:p>
    <w:p w14:paraId="1A2CAD9F" w14:textId="77777777" w:rsidR="00A10BE6" w:rsidRDefault="00A10BE6" w:rsidP="00DD2193">
      <w:pPr>
        <w:pStyle w:val="ny-lesson-SFinsert"/>
      </w:pPr>
    </w:p>
    <w:p w14:paraId="35EA6E70" w14:textId="402E01CA" w:rsidR="004E4317" w:rsidRDefault="004E4317" w:rsidP="00DD2193">
      <w:pPr>
        <w:pStyle w:val="ny-lesson-SFinsert"/>
      </w:pPr>
      <w:r w:rsidRPr="00FF03D7">
        <w:t xml:space="preserve">Converse Properties:  </w:t>
      </w:r>
      <w:r w:rsidR="00A83B5D">
        <w:t>Now we</w:t>
      </w:r>
      <w:r w:rsidRPr="00FF03D7">
        <w:t xml:space="preserve"> examine the converse of each of the properties we proved.  Begin with the property and prove that the quadrilateral is in fact a parallelogram.</w:t>
      </w:r>
    </w:p>
    <w:p w14:paraId="3756D736" w14:textId="77777777" w:rsidR="00F63F70" w:rsidRPr="00FF03D7" w:rsidRDefault="00F63F70" w:rsidP="00DD2193">
      <w:pPr>
        <w:pStyle w:val="ny-lesson-SFinsert"/>
      </w:pPr>
    </w:p>
    <w:p w14:paraId="422EDB98" w14:textId="743FE79E" w:rsidR="001D312E" w:rsidRDefault="001D312E" w:rsidP="00137004">
      <w:pPr>
        <w:pStyle w:val="ny-lesson-SFinsert"/>
      </w:pPr>
      <w:r>
        <w:t>Example 4</w:t>
      </w:r>
    </w:p>
    <w:p w14:paraId="1AAB214D" w14:textId="306882BA" w:rsidR="004E4317" w:rsidRPr="00FF03D7" w:rsidRDefault="00F63F70" w:rsidP="00137004">
      <w:pPr>
        <w:pStyle w:val="ny-lesson-SFinsert"/>
      </w:pPr>
      <w:r w:rsidRPr="00FF03D7">
        <w:rPr>
          <w:noProof/>
        </w:rPr>
        <w:drawing>
          <wp:anchor distT="0" distB="0" distL="114300" distR="114300" simplePos="0" relativeHeight="251661312" behindDoc="0" locked="0" layoutInCell="1" allowOverlap="1" wp14:anchorId="11D2D999" wp14:editId="329DF0D0">
            <wp:simplePos x="0" y="0"/>
            <wp:positionH relativeFrom="column">
              <wp:posOffset>4267200</wp:posOffset>
            </wp:positionH>
            <wp:positionV relativeFrom="paragraph">
              <wp:posOffset>307763</wp:posOffset>
            </wp:positionV>
            <wp:extent cx="1391479" cy="644055"/>
            <wp:effectExtent l="0" t="0" r="0" b="38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1479" cy="64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17" w:rsidRPr="002D4307">
        <w:t>If the opposite angles of a quadrilateral are equal, then the quadrilateral is a parallelogram</w:t>
      </w:r>
      <w:r w:rsidR="00A83B5D">
        <w:t>.</w:t>
      </w:r>
      <w:r w:rsidR="004E4317" w:rsidRPr="00FF03D7">
        <w:t xml:space="preserve">  Draw an appropriate diagram</w:t>
      </w:r>
      <w:r w:rsidR="003C4643">
        <w:t>,</w:t>
      </w:r>
      <w:r w:rsidR="004E4317" w:rsidRPr="00FF03D7">
        <w:t xml:space="preserve"> and provide the relevant </w:t>
      </w:r>
      <w:proofErr w:type="gramStart"/>
      <w:r w:rsidR="004E4317" w:rsidRPr="00DD6897">
        <w:rPr>
          <w:i/>
        </w:rPr>
        <w:t>Given</w:t>
      </w:r>
      <w:proofErr w:type="gramEnd"/>
      <w:r w:rsidR="004E4317" w:rsidRPr="00FF03D7">
        <w:t xml:space="preserve"> and </w:t>
      </w:r>
      <w:r w:rsidR="004E4317" w:rsidRPr="00DD6897">
        <w:rPr>
          <w:i/>
        </w:rPr>
        <w:t>Prove</w:t>
      </w:r>
      <w:r w:rsidR="004E4317" w:rsidRPr="00FF03D7">
        <w:t xml:space="preserve"> for this case.  </w:t>
      </w:r>
    </w:p>
    <w:tbl>
      <w:tblPr>
        <w:tblStyle w:val="TableGrid"/>
        <w:tblW w:w="0" w:type="auto"/>
        <w:tblInd w:w="864" w:type="dxa"/>
        <w:tblLook w:val="04A0" w:firstRow="1" w:lastRow="0" w:firstColumn="1" w:lastColumn="0" w:noHBand="0" w:noVBand="1"/>
      </w:tblPr>
      <w:tblGrid>
        <w:gridCol w:w="900"/>
        <w:gridCol w:w="4860"/>
      </w:tblGrid>
      <w:tr w:rsidR="004E4317" w:rsidRPr="00FF03D7" w14:paraId="5FB42BF2" w14:textId="77777777" w:rsidTr="00F368AE">
        <w:trPr>
          <w:trHeight w:val="432"/>
        </w:trPr>
        <w:tc>
          <w:tcPr>
            <w:tcW w:w="900" w:type="dxa"/>
            <w:tcBorders>
              <w:top w:val="nil"/>
              <w:left w:val="nil"/>
              <w:bottom w:val="nil"/>
              <w:right w:val="nil"/>
            </w:tcBorders>
            <w:vAlign w:val="bottom"/>
          </w:tcPr>
          <w:p w14:paraId="32293A99" w14:textId="77777777" w:rsidR="004E4317" w:rsidRPr="002F08B2" w:rsidRDefault="004E4317" w:rsidP="00F368AE">
            <w:pPr>
              <w:pStyle w:val="ny-lesson-SFinsert"/>
              <w:spacing w:before="0" w:after="40"/>
              <w:ind w:left="234" w:right="0" w:hanging="234"/>
              <w:rPr>
                <w:szCs w:val="16"/>
              </w:rPr>
            </w:pPr>
            <w:r w:rsidRPr="002F08B2">
              <w:rPr>
                <w:szCs w:val="16"/>
              </w:rPr>
              <w:t>Given:</w:t>
            </w:r>
          </w:p>
        </w:tc>
        <w:tc>
          <w:tcPr>
            <w:tcW w:w="4860" w:type="dxa"/>
            <w:tcBorders>
              <w:top w:val="nil"/>
              <w:left w:val="nil"/>
              <w:bottom w:val="single" w:sz="4" w:space="0" w:color="auto"/>
              <w:right w:val="nil"/>
            </w:tcBorders>
            <w:vAlign w:val="bottom"/>
          </w:tcPr>
          <w:p w14:paraId="72B9DF30" w14:textId="2DBD6A61" w:rsidR="004E4317" w:rsidRPr="00F368AE" w:rsidRDefault="004E4317" w:rsidP="00F368AE">
            <w:pPr>
              <w:pStyle w:val="ny-lesson-SFinsert"/>
              <w:spacing w:before="0" w:after="40"/>
              <w:ind w:left="0" w:right="0"/>
              <w:rPr>
                <w:i/>
                <w:color w:val="005A76"/>
              </w:rPr>
            </w:pPr>
            <w:r w:rsidRPr="00F368AE">
              <w:rPr>
                <w:rFonts w:eastAsiaTheme="minorEastAsia"/>
                <w:i/>
                <w:color w:val="005A76"/>
              </w:rPr>
              <w:t xml:space="preserve">Quadrilateral </w:t>
            </w:r>
            <m:oMath>
              <m:r>
                <m:rPr>
                  <m:sty m:val="bi"/>
                </m:rPr>
                <w:rPr>
                  <w:rFonts w:ascii="Cambria Math" w:hAnsi="Cambria Math"/>
                  <w:color w:val="005A76"/>
                </w:rPr>
                <m:t>ABCD</m:t>
              </m:r>
            </m:oMath>
            <w:r w:rsidRPr="00F368AE">
              <w:rPr>
                <w:rFonts w:eastAsiaTheme="minorEastAsia"/>
                <w:i/>
                <w:color w:val="005A76"/>
              </w:rPr>
              <w:t xml:space="preserve"> </w:t>
            </w:r>
            <w:proofErr w:type="gramStart"/>
            <w:r w:rsidRPr="00F368AE">
              <w:rPr>
                <w:rFonts w:eastAsiaTheme="minorEastAsia"/>
                <w:i/>
                <w:color w:val="005A76"/>
              </w:rPr>
              <w:t xml:space="preserve">with </w:t>
            </w:r>
            <w:proofErr w:type="gramEnd"/>
            <m:oMath>
              <m:r>
                <m:rPr>
                  <m:sty m:val="b"/>
                </m:rPr>
                <w:rPr>
                  <w:rFonts w:ascii="Cambria Math" w:eastAsiaTheme="minorEastAsia" w:hAnsi="Cambria Math"/>
                  <w:color w:val="005A76"/>
                </w:rPr>
                <m:t>m</m:t>
              </m:r>
              <m:r>
                <m:rPr>
                  <m:sty m:val="bi"/>
                </m:rPr>
                <w:rPr>
                  <w:rFonts w:ascii="Cambria Math" w:hAnsi="Cambria Math"/>
                  <w:color w:val="005A76"/>
                </w:rPr>
                <m:t>∠A=</m:t>
              </m:r>
              <m:r>
                <m:rPr>
                  <m:sty m:val="b"/>
                </m:rPr>
                <w:rPr>
                  <w:rFonts w:ascii="Cambria Math" w:hAnsi="Cambria Math"/>
                  <w:color w:val="005A76"/>
                </w:rPr>
                <m:t>m</m:t>
              </m:r>
              <m:r>
                <m:rPr>
                  <m:sty m:val="bi"/>
                </m:rPr>
                <w:rPr>
                  <w:rFonts w:ascii="Cambria Math" w:hAnsi="Cambria Math"/>
                  <w:color w:val="005A76"/>
                </w:rPr>
                <m:t>∠C</m:t>
              </m:r>
            </m:oMath>
            <w:r w:rsidR="00A10BE6" w:rsidRPr="00F368AE">
              <w:rPr>
                <w:rFonts w:eastAsiaTheme="minorEastAsia"/>
                <w:i/>
                <w:color w:val="005A76"/>
              </w:rPr>
              <w:t xml:space="preserve">, </w:t>
            </w:r>
            <m:oMath>
              <m:r>
                <m:rPr>
                  <m:sty m:val="bi"/>
                </m:rPr>
                <w:rPr>
                  <w:rFonts w:ascii="Cambria Math" w:hAnsi="Cambria Math"/>
                  <w:color w:val="005A76"/>
                </w:rPr>
                <m:t xml:space="preserve"> </m:t>
              </m:r>
              <m:r>
                <m:rPr>
                  <m:sty m:val="b"/>
                </m:rPr>
                <w:rPr>
                  <w:rFonts w:ascii="Cambria Math" w:hAnsi="Cambria Math"/>
                  <w:color w:val="005A76"/>
                </w:rPr>
                <m:t>m</m:t>
              </m:r>
              <m:r>
                <m:rPr>
                  <m:sty m:val="bi"/>
                </m:rPr>
                <w:rPr>
                  <w:rFonts w:ascii="Cambria Math" w:hAnsi="Cambria Math"/>
                  <w:color w:val="005A76"/>
                </w:rPr>
                <m:t>∠B=</m:t>
              </m:r>
              <m:r>
                <m:rPr>
                  <m:sty m:val="b"/>
                </m:rPr>
                <w:rPr>
                  <w:rFonts w:ascii="Cambria Math" w:hAnsi="Cambria Math"/>
                  <w:color w:val="005A76"/>
                </w:rPr>
                <m:t>m</m:t>
              </m:r>
              <m:r>
                <m:rPr>
                  <m:sty m:val="bi"/>
                </m:rPr>
                <w:rPr>
                  <w:rFonts w:ascii="Cambria Math" w:hAnsi="Cambria Math"/>
                  <w:color w:val="005A76"/>
                </w:rPr>
                <m:t>∠D</m:t>
              </m:r>
            </m:oMath>
            <w:r w:rsidR="00401C91" w:rsidRPr="00F368AE">
              <w:rPr>
                <w:rFonts w:eastAsiaTheme="minorEastAsia"/>
                <w:i/>
                <w:color w:val="005A76"/>
              </w:rPr>
              <w:t>.</w:t>
            </w:r>
          </w:p>
        </w:tc>
      </w:tr>
      <w:tr w:rsidR="004E4317" w:rsidRPr="00FF03D7" w14:paraId="00B0752D" w14:textId="77777777" w:rsidTr="00F368AE">
        <w:trPr>
          <w:trHeight w:val="432"/>
        </w:trPr>
        <w:tc>
          <w:tcPr>
            <w:tcW w:w="900" w:type="dxa"/>
            <w:tcBorders>
              <w:top w:val="nil"/>
              <w:left w:val="nil"/>
              <w:bottom w:val="nil"/>
              <w:right w:val="nil"/>
            </w:tcBorders>
            <w:vAlign w:val="bottom"/>
          </w:tcPr>
          <w:p w14:paraId="1E06D854" w14:textId="77777777" w:rsidR="004E4317" w:rsidRPr="002F08B2" w:rsidRDefault="004E4317" w:rsidP="00F368AE">
            <w:pPr>
              <w:pStyle w:val="ny-lesson-SFinsert"/>
              <w:spacing w:before="0" w:after="40"/>
              <w:ind w:left="234" w:right="0" w:hanging="234"/>
              <w:rPr>
                <w:szCs w:val="16"/>
              </w:rPr>
            </w:pPr>
            <w:r w:rsidRPr="002F08B2">
              <w:rPr>
                <w:szCs w:val="16"/>
              </w:rPr>
              <w:t>Prove:</w:t>
            </w:r>
          </w:p>
        </w:tc>
        <w:tc>
          <w:tcPr>
            <w:tcW w:w="4860" w:type="dxa"/>
            <w:tcBorders>
              <w:top w:val="single" w:sz="4" w:space="0" w:color="auto"/>
              <w:left w:val="nil"/>
              <w:bottom w:val="single" w:sz="4" w:space="0" w:color="auto"/>
              <w:right w:val="nil"/>
            </w:tcBorders>
            <w:vAlign w:val="bottom"/>
          </w:tcPr>
          <w:p w14:paraId="07A5DA32" w14:textId="77777777" w:rsidR="004E4317" w:rsidRPr="00FF03D7" w:rsidRDefault="004E4317" w:rsidP="00F368AE">
            <w:pPr>
              <w:pStyle w:val="ny-lesson-SFinsert-response"/>
              <w:spacing w:before="0" w:after="40"/>
              <w:ind w:right="0" w:hanging="860"/>
            </w:pPr>
            <w:r w:rsidRPr="00FF03D7">
              <w:t xml:space="preserve">Quadrilateral </w:t>
            </w:r>
            <m:oMath>
              <m:r>
                <m:rPr>
                  <m:sty m:val="bi"/>
                </m:rPr>
                <w:rPr>
                  <w:rFonts w:ascii="Cambria Math" w:hAnsi="Cambria Math"/>
                </w:rPr>
                <m:t>ABCD</m:t>
              </m:r>
            </m:oMath>
            <w:r w:rsidRPr="00FF03D7">
              <w:t xml:space="preserve"> is a parallelogram</w:t>
            </w:r>
            <w:proofErr w:type="gramStart"/>
            <w:r w:rsidR="00401C91">
              <w:t>.</w:t>
            </w:r>
            <w:r w:rsidRPr="00FF03D7">
              <w:t xml:space="preserve"> </w:t>
            </w:r>
            <w:proofErr w:type="gramEnd"/>
          </w:p>
        </w:tc>
      </w:tr>
    </w:tbl>
    <w:p w14:paraId="0DA3A6D0" w14:textId="77777777" w:rsidR="00A10BE6" w:rsidRDefault="00A10BE6" w:rsidP="00F63F70">
      <w:pPr>
        <w:pStyle w:val="ny-lesson-SFinsert"/>
      </w:pPr>
    </w:p>
    <w:p w14:paraId="6187C33F" w14:textId="77777777" w:rsidR="00A10BE6" w:rsidRDefault="00A10BE6">
      <w:pPr>
        <w:rPr>
          <w:rFonts w:ascii="Calibri" w:eastAsia="Myriad Pro" w:hAnsi="Calibri" w:cs="Myriad Pro"/>
          <w:b/>
          <w:color w:val="231F20"/>
          <w:sz w:val="16"/>
          <w:szCs w:val="18"/>
        </w:rPr>
      </w:pPr>
      <w:r>
        <w:br w:type="page"/>
      </w:r>
    </w:p>
    <w:p w14:paraId="7495D358" w14:textId="5708F77A" w:rsidR="004E4317" w:rsidRPr="00061C82" w:rsidRDefault="00A10BE6" w:rsidP="00F368AE">
      <w:pPr>
        <w:pStyle w:val="ny-lesson-SFinsert"/>
        <w:ind w:left="1886" w:hanging="1022"/>
      </w:pPr>
      <w:r w:rsidRPr="00F63F70">
        <w:rPr>
          <w:noProof/>
        </w:rPr>
        <w:lastRenderedPageBreak/>
        <mc:AlternateContent>
          <mc:Choice Requires="wps">
            <w:drawing>
              <wp:anchor distT="0" distB="0" distL="114300" distR="114300" simplePos="0" relativeHeight="251648000" behindDoc="0" locked="0" layoutInCell="1" allowOverlap="1" wp14:anchorId="3B63E000" wp14:editId="2153E2C1">
                <wp:simplePos x="0" y="0"/>
                <wp:positionH relativeFrom="margin">
                  <wp:align>center</wp:align>
                </wp:positionH>
                <wp:positionV relativeFrom="paragraph">
                  <wp:posOffset>-53975</wp:posOffset>
                </wp:positionV>
                <wp:extent cx="5303520" cy="7181850"/>
                <wp:effectExtent l="0" t="0" r="1143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1818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84709D" id="Rectangle 38" o:spid="_x0000_s1026" style="position:absolute;margin-left:0;margin-top:-4.25pt;width:417.6pt;height:565.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" filled="f" strokecolor="#4f6228" strokeweight="1.15pt">
                <w10:wrap anchorx="margin"/>
              </v:rect>
            </w:pict>
          </mc:Fallback>
        </mc:AlternateContent>
      </w:r>
      <w:r w:rsidR="00844F0E">
        <w:rPr>
          <w:i/>
          <w:noProof/>
        </w:rPr>
        <w:drawing>
          <wp:anchor distT="0" distB="0" distL="114300" distR="114300" simplePos="0" relativeHeight="251645952" behindDoc="0" locked="0" layoutInCell="1" allowOverlap="1" wp14:anchorId="503AB409" wp14:editId="4D7B3376">
            <wp:simplePos x="0" y="0"/>
            <wp:positionH relativeFrom="column">
              <wp:posOffset>4184015</wp:posOffset>
            </wp:positionH>
            <wp:positionV relativeFrom="paragraph">
              <wp:posOffset>86995</wp:posOffset>
            </wp:positionV>
            <wp:extent cx="1579245" cy="722630"/>
            <wp:effectExtent l="0" t="0" r="1905" b="1270"/>
            <wp:wrapSquare wrapText="bothSides"/>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924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17" w:rsidRPr="00061C82">
        <w:t xml:space="preserve">Construction: </w:t>
      </w:r>
      <w:r w:rsidR="004E4317" w:rsidRPr="00061C82">
        <w:tab/>
        <w:t xml:space="preserve">Label the </w:t>
      </w:r>
      <w:proofErr w:type="gramStart"/>
      <w:r w:rsidR="004E4317" w:rsidRPr="00061C82">
        <w:t xml:space="preserve">quadrilateral </w:t>
      </w:r>
      <w:proofErr w:type="gramEnd"/>
      <m:oMath>
        <m:r>
          <m:rPr>
            <m:sty m:val="bi"/>
          </m:rPr>
          <w:rPr>
            <w:rFonts w:ascii="Cambria Math" w:hAnsi="Cambria Math"/>
          </w:rPr>
          <m:t>ABCD</m:t>
        </m:r>
      </m:oMath>
      <w:r w:rsidR="004E4317" w:rsidRPr="00061C82">
        <w:t xml:space="preserve">. </w:t>
      </w:r>
      <w:r w:rsidR="003C4643">
        <w:t xml:space="preserve"> </w:t>
      </w:r>
      <w:r w:rsidR="004E4317" w:rsidRPr="00061C82">
        <w:t xml:space="preserve">Mark opposite angles as </w:t>
      </w:r>
      <w:r w:rsidR="003C4643">
        <w:t>congruent</w:t>
      </w:r>
      <w:r w:rsidR="004E4317" w:rsidRPr="00061C82">
        <w:t xml:space="preserve">.  Draw </w:t>
      </w:r>
      <w:proofErr w:type="gramStart"/>
      <w:r w:rsidR="004E4317" w:rsidRPr="00061C82">
        <w:t xml:space="preserve">diagonal </w:t>
      </w:r>
      <w:proofErr w:type="gramEnd"/>
      <m:oMath>
        <m:r>
          <m:rPr>
            <m:sty m:val="bi"/>
          </m:rPr>
          <w:rPr>
            <w:rFonts w:ascii="Cambria Math" w:hAnsi="Cambria Math"/>
          </w:rPr>
          <m:t>BD</m:t>
        </m:r>
      </m:oMath>
      <w:r w:rsidR="004E4317" w:rsidRPr="00061C82">
        <w:t xml:space="preserve">.  Label </w:t>
      </w:r>
      <m:oMath>
        <m:r>
          <m:rPr>
            <m:sty m:val="b"/>
          </m:rPr>
          <w:rPr>
            <w:rFonts w:ascii="Cambria Math" w:hAnsi="Cambria Math"/>
          </w:rPr>
          <m:t>∠</m:t>
        </m:r>
        <m:r>
          <m:rPr>
            <m:sty m:val="bi"/>
          </m:rPr>
          <w:rPr>
            <w:rFonts w:ascii="Cambria Math" w:hAnsi="Cambria Math"/>
          </w:rPr>
          <m:t>A</m:t>
        </m:r>
      </m:oMath>
      <w:r w:rsidR="004E4317" w:rsidRPr="00061C82">
        <w:t xml:space="preserve"> and </w:t>
      </w:r>
      <m:oMath>
        <m:r>
          <m:rPr>
            <m:sty m:val="b"/>
          </m:rPr>
          <w:rPr>
            <w:rFonts w:ascii="Cambria Math" w:hAnsi="Cambria Math"/>
          </w:rPr>
          <m:t>∠</m:t>
        </m:r>
        <m:r>
          <m:rPr>
            <m:sty m:val="bi"/>
          </m:rPr>
          <w:rPr>
            <w:rFonts w:ascii="Cambria Math" w:hAnsi="Cambria Math"/>
          </w:rPr>
          <m:t>C</m:t>
        </m:r>
      </m:oMath>
      <w:r w:rsidR="004E4317" w:rsidRPr="00061C82">
        <w:t xml:space="preserve"> </w:t>
      </w:r>
      <w:proofErr w:type="gramStart"/>
      <w:r w:rsidR="004E4317" w:rsidRPr="00061C82">
        <w:t xml:space="preserve">as </w:t>
      </w:r>
      <w:proofErr w:type="gramEnd"/>
      <m:oMath>
        <m:r>
          <m:rPr>
            <m:sty m:val="bi"/>
          </m:rPr>
          <w:rPr>
            <w:rFonts w:ascii="Cambria Math" w:hAnsi="Cambria Math"/>
          </w:rPr>
          <m:t>x°</m:t>
        </m:r>
      </m:oMath>
      <w:r w:rsidR="004E4317" w:rsidRPr="00061C82">
        <w:t xml:space="preserve">. </w:t>
      </w:r>
      <w:r>
        <w:t xml:space="preserve"> </w:t>
      </w:r>
      <w:r w:rsidR="004E4317" w:rsidRPr="00061C82">
        <w:t xml:space="preserve">Label the four angles created by </w:t>
      </w:r>
      <m:oMath>
        <m:acc>
          <m:accPr>
            <m:chr m:val="̅"/>
            <m:ctrlPr>
              <w:rPr>
                <w:rFonts w:ascii="Cambria Math" w:hAnsi="Cambria Math"/>
                <w:i/>
              </w:rPr>
            </m:ctrlPr>
          </m:accPr>
          <m:e>
            <m:r>
              <m:rPr>
                <m:sty m:val="bi"/>
              </m:rPr>
              <w:rPr>
                <w:rFonts w:ascii="Cambria Math" w:hAnsi="Cambria Math"/>
              </w:rPr>
              <m:t>BD</m:t>
            </m:r>
          </m:e>
        </m:acc>
      </m:oMath>
      <w:r w:rsidR="004E4317" w:rsidRPr="00061C82">
        <w:t xml:space="preserve"> </w:t>
      </w:r>
      <w:proofErr w:type="gramStart"/>
      <w:r w:rsidR="004E4317" w:rsidRPr="00061C82">
        <w:t xml:space="preserve">as </w:t>
      </w:r>
      <w:proofErr w:type="gramEnd"/>
      <m:oMath>
        <m:r>
          <m:rPr>
            <m:sty m:val="bi"/>
          </m:rPr>
          <w:rPr>
            <w:rFonts w:ascii="Cambria Math" w:hAnsi="Cambria Math"/>
          </w:rPr>
          <m:t>r°</m:t>
        </m:r>
      </m:oMath>
      <w:r w:rsidR="004E4317" w:rsidRPr="00061C82">
        <w:t xml:space="preserve">, </w:t>
      </w:r>
      <m:oMath>
        <m:r>
          <m:rPr>
            <m:sty m:val="bi"/>
          </m:rPr>
          <w:rPr>
            <w:rFonts w:ascii="Cambria Math" w:hAnsi="Cambria Math"/>
          </w:rPr>
          <m:t>s°</m:t>
        </m:r>
      </m:oMath>
      <w:r w:rsidR="004E4317" w:rsidRPr="00061C82">
        <w:t xml:space="preserve">, </w:t>
      </w:r>
      <m:oMath>
        <m:r>
          <m:rPr>
            <m:sty m:val="bi"/>
          </m:rPr>
          <w:rPr>
            <w:rFonts w:ascii="Cambria Math" w:hAnsi="Cambria Math"/>
          </w:rPr>
          <m:t>t°</m:t>
        </m:r>
      </m:oMath>
      <w:r w:rsidR="004E4317" w:rsidRPr="00061C82">
        <w:t xml:space="preserve">, and </w:t>
      </w:r>
      <m:oMath>
        <m:r>
          <m:rPr>
            <m:sty m:val="bi"/>
          </m:rPr>
          <w:rPr>
            <w:rFonts w:ascii="Cambria Math" w:hAnsi="Cambria Math"/>
          </w:rPr>
          <m:t>u°</m:t>
        </m:r>
      </m:oMath>
      <w:r w:rsidR="004E4317" w:rsidRPr="00061C82">
        <w:t xml:space="preserve">. </w:t>
      </w:r>
    </w:p>
    <w:p w14:paraId="05255368" w14:textId="49F3EFF0" w:rsidR="004E4317" w:rsidRPr="00061C82" w:rsidRDefault="004E4317" w:rsidP="00061C82">
      <w:pPr>
        <w:pStyle w:val="ny-lesson-SFinsert-response"/>
      </w:pPr>
      <w:r w:rsidRPr="00061C82">
        <w:t>Proof:</w:t>
      </w:r>
    </w:p>
    <w:p w14:paraId="03FD6D1D" w14:textId="5913F51E" w:rsidR="004E4317" w:rsidRPr="00F368AE" w:rsidRDefault="004E4317" w:rsidP="00F368AE">
      <w:pPr>
        <w:pStyle w:val="ny-lesson-SFinsert"/>
        <w:ind w:left="4867" w:hanging="4003"/>
        <w:rPr>
          <w:i/>
          <w:color w:val="005A76"/>
        </w:rPr>
      </w:pPr>
      <w:r w:rsidRPr="00F368AE">
        <w:rPr>
          <w:i/>
          <w:color w:val="005A76"/>
        </w:rPr>
        <w:t xml:space="preserve">Quadrilateral </w:t>
      </w:r>
      <m:oMath>
        <m:r>
          <m:rPr>
            <m:sty m:val="bi"/>
          </m:rPr>
          <w:rPr>
            <w:rFonts w:ascii="Cambria Math" w:hAnsi="Cambria Math"/>
            <w:color w:val="005A76"/>
          </w:rPr>
          <m:t>ABCD</m:t>
        </m:r>
      </m:oMath>
      <w:r w:rsidRPr="00F368AE">
        <w:rPr>
          <w:i/>
          <w:color w:val="005A76"/>
        </w:rPr>
        <w:t xml:space="preserve"> </w:t>
      </w:r>
      <w:proofErr w:type="gramStart"/>
      <w:r w:rsidRPr="00F368AE">
        <w:rPr>
          <w:i/>
          <w:color w:val="005A76"/>
        </w:rPr>
        <w:t xml:space="preserve">with </w:t>
      </w:r>
      <w:proofErr w:type="gramEnd"/>
      <m:oMath>
        <m:r>
          <m:rPr>
            <m:sty m:val="b"/>
          </m:rPr>
          <w:rPr>
            <w:rFonts w:ascii="Cambria Math" w:hAnsi="Cambria Math"/>
            <w:color w:val="005A76"/>
          </w:rPr>
          <m:t>m</m:t>
        </m:r>
        <m:r>
          <m:rPr>
            <m:sty m:val="bi"/>
          </m:rPr>
          <w:rPr>
            <w:rFonts w:ascii="Cambria Math" w:hAnsi="Cambria Math"/>
            <w:color w:val="005A76"/>
          </w:rPr>
          <m:t>∠A=</m:t>
        </m:r>
        <m:r>
          <m:rPr>
            <m:sty m:val="b"/>
          </m:rPr>
          <w:rPr>
            <w:rFonts w:ascii="Cambria Math" w:hAnsi="Cambria Math"/>
            <w:color w:val="005A76"/>
          </w:rPr>
          <m:t>m</m:t>
        </m:r>
        <m:r>
          <m:rPr>
            <m:sty m:val="bi"/>
          </m:rPr>
          <w:rPr>
            <w:rFonts w:ascii="Cambria Math" w:hAnsi="Cambria Math"/>
            <w:color w:val="005A76"/>
          </w:rPr>
          <m:t>∠C</m:t>
        </m:r>
      </m:oMath>
      <w:r w:rsidR="00F112EA" w:rsidRPr="00F368AE">
        <w:rPr>
          <w:i/>
          <w:color w:val="005A76"/>
        </w:rPr>
        <w:t>,</w:t>
      </w:r>
      <m:oMath>
        <m:r>
          <m:rPr>
            <m:sty m:val="b"/>
          </m:rPr>
          <w:rPr>
            <w:rFonts w:ascii="Cambria Math" w:hAnsi="Cambria Math"/>
            <w:color w:val="005A76"/>
          </w:rPr>
          <m:t xml:space="preserve"> m</m:t>
        </m:r>
        <m:r>
          <m:rPr>
            <m:sty m:val="bi"/>
          </m:rPr>
          <w:rPr>
            <w:rFonts w:ascii="Cambria Math" w:hAnsi="Cambria Math"/>
            <w:color w:val="005A76"/>
          </w:rPr>
          <m:t>∠B=</m:t>
        </m:r>
        <m:r>
          <m:rPr>
            <m:sty m:val="b"/>
          </m:rPr>
          <w:rPr>
            <w:rFonts w:ascii="Cambria Math" w:hAnsi="Cambria Math"/>
            <w:color w:val="005A76"/>
          </w:rPr>
          <m:t>m</m:t>
        </m:r>
        <m:r>
          <m:rPr>
            <m:sty m:val="bi"/>
          </m:rPr>
          <w:rPr>
            <w:rFonts w:ascii="Cambria Math" w:hAnsi="Cambria Math"/>
            <w:color w:val="005A76"/>
          </w:rPr>
          <m:t>∠D</m:t>
        </m:r>
      </m:oMath>
      <w:r w:rsidRPr="00F368AE">
        <w:rPr>
          <w:i/>
          <w:color w:val="005A76"/>
        </w:rPr>
        <w:t xml:space="preserve"> </w:t>
      </w:r>
      <w:r w:rsidRPr="00F368AE">
        <w:rPr>
          <w:i/>
          <w:color w:val="005A76"/>
        </w:rPr>
        <w:tab/>
      </w:r>
      <w:r w:rsidR="00844F0E" w:rsidRPr="00F368AE">
        <w:rPr>
          <w:i/>
          <w:color w:val="005A76"/>
        </w:rPr>
        <w:t>Given</w:t>
      </w:r>
    </w:p>
    <w:p w14:paraId="2C4FAB15" w14:textId="6DAF69FF" w:rsidR="004E4317" w:rsidRPr="00F368AE" w:rsidRDefault="00F112EA" w:rsidP="00F368AE">
      <w:pPr>
        <w:pStyle w:val="ny-lesson-SFinsert"/>
        <w:ind w:left="4867" w:hanging="4003"/>
        <w:rPr>
          <w:i/>
          <w:color w:val="005A76"/>
        </w:rPr>
      </w:pPr>
      <m:oMath>
        <m:r>
          <m:rPr>
            <m:sty m:val="b"/>
          </m:rPr>
          <w:rPr>
            <w:rFonts w:ascii="Cambria Math" w:hAnsi="Cambria Math"/>
            <w:color w:val="005A76"/>
          </w:rPr>
          <m:t>m</m:t>
        </m:r>
        <m:r>
          <m:rPr>
            <m:sty m:val="bi"/>
          </m:rPr>
          <w:rPr>
            <w:rFonts w:ascii="Cambria Math" w:hAnsi="Cambria Math"/>
            <w:color w:val="005A76"/>
          </w:rPr>
          <m:t>∠D=r+s</m:t>
        </m:r>
      </m:oMath>
      <w:r w:rsidR="00A10BE6" w:rsidRPr="00F368AE">
        <w:rPr>
          <w:i/>
          <w:color w:val="005A76"/>
        </w:rPr>
        <w:t>,</w:t>
      </w:r>
      <m:oMath>
        <m:r>
          <m:rPr>
            <m:sty m:val="bi"/>
          </m:rPr>
          <w:rPr>
            <w:rFonts w:ascii="Cambria Math" w:hAnsi="Cambria Math"/>
            <w:color w:val="005A76"/>
          </w:rPr>
          <m:t xml:space="preserve">  </m:t>
        </m:r>
        <m:r>
          <m:rPr>
            <m:sty m:val="b"/>
          </m:rPr>
          <w:rPr>
            <w:rFonts w:ascii="Cambria Math" w:hAnsi="Cambria Math"/>
            <w:color w:val="005A76"/>
          </w:rPr>
          <m:t>m</m:t>
        </m:r>
        <m:r>
          <m:rPr>
            <m:sty m:val="bi"/>
          </m:rPr>
          <w:rPr>
            <w:rFonts w:ascii="Cambria Math" w:hAnsi="Cambria Math"/>
            <w:color w:val="005A76"/>
          </w:rPr>
          <m:t>∠B=t+u</m:t>
        </m:r>
      </m:oMath>
      <w:r w:rsidR="00061C82" w:rsidRPr="00F368AE">
        <w:rPr>
          <w:i/>
          <w:color w:val="005A76"/>
        </w:rPr>
        <w:tab/>
      </w:r>
      <w:r w:rsidR="00443E68" w:rsidRPr="00F368AE">
        <w:rPr>
          <w:i/>
          <w:color w:val="005A76"/>
        </w:rPr>
        <w:t>Angle add</w:t>
      </w:r>
      <w:r w:rsidR="003C4643" w:rsidRPr="00F368AE">
        <w:rPr>
          <w:i/>
          <w:color w:val="005A76"/>
        </w:rPr>
        <w:t>ition</w:t>
      </w:r>
    </w:p>
    <w:p w14:paraId="07630B4A" w14:textId="0FD083ED" w:rsidR="004E4317" w:rsidRPr="00F63F70" w:rsidRDefault="004E4317" w:rsidP="00F63F70">
      <w:pPr>
        <w:pStyle w:val="ny-lesson-SFinsert-response"/>
        <w:ind w:left="4860" w:hanging="3996"/>
      </w:pPr>
      <m:oMath>
        <m:r>
          <m:rPr>
            <m:sty m:val="bi"/>
          </m:rPr>
          <w:rPr>
            <w:rFonts w:ascii="Cambria Math" w:hAnsi="Cambria Math"/>
          </w:rPr>
          <m:t>r+s=t+u</m:t>
        </m:r>
      </m:oMath>
      <w:r w:rsidR="00443E68" w:rsidRPr="00F63F70">
        <w:tab/>
        <w:t>Substitution</w:t>
      </w:r>
    </w:p>
    <w:p w14:paraId="7DB4D45F" w14:textId="172F803E" w:rsidR="004E4317" w:rsidRPr="00F63F70" w:rsidRDefault="004E4317" w:rsidP="00F63F70">
      <w:pPr>
        <w:pStyle w:val="ny-lesson-SFinsert-response"/>
        <w:ind w:left="4860" w:hanging="3996"/>
      </w:pPr>
      <m:oMath>
        <m:r>
          <m:rPr>
            <m:sty m:val="bi"/>
          </m:rPr>
          <w:rPr>
            <w:rFonts w:ascii="Cambria Math" w:hAnsi="Cambria Math"/>
          </w:rPr>
          <m:t>x+r+t=180</m:t>
        </m:r>
      </m:oMath>
      <w:r w:rsidR="002401DB" w:rsidRPr="00F63F70">
        <w:t>,</w:t>
      </w:r>
      <w:r w:rsidRPr="00F63F70">
        <w:t xml:space="preserve"> </w:t>
      </w:r>
      <m:oMath>
        <m:r>
          <m:rPr>
            <m:sty m:val="bi"/>
          </m:rPr>
          <w:rPr>
            <w:rFonts w:ascii="Cambria Math" w:hAnsi="Cambria Math"/>
          </w:rPr>
          <m:t>x+s+u=180</m:t>
        </m:r>
      </m:oMath>
      <w:r w:rsidRPr="00F63F70">
        <w:tab/>
      </w:r>
      <w:r w:rsidR="00443E68" w:rsidRPr="00F63F70">
        <w:t xml:space="preserve">Angles in a triangle add up to </w:t>
      </w:r>
      <m:oMath>
        <m:r>
          <m:rPr>
            <m:sty m:val="bi"/>
          </m:rPr>
          <w:rPr>
            <w:rFonts w:ascii="Cambria Math" w:hAnsi="Cambria Math"/>
          </w:rPr>
          <m:t>180°</m:t>
        </m:r>
      </m:oMath>
    </w:p>
    <w:p w14:paraId="1D442D16" w14:textId="2E080BAC" w:rsidR="004E4317" w:rsidRPr="00F63F70" w:rsidRDefault="004E4317" w:rsidP="00F63F70">
      <w:pPr>
        <w:pStyle w:val="ny-lesson-SFinsert-response"/>
        <w:ind w:left="4860" w:hanging="3996"/>
      </w:pPr>
      <m:oMath>
        <m:r>
          <m:rPr>
            <m:sty m:val="bi"/>
          </m:rPr>
          <w:rPr>
            <w:rFonts w:ascii="Cambria Math" w:hAnsi="Cambria Math"/>
          </w:rPr>
          <m:t>r+t=s+u</m:t>
        </m:r>
      </m:oMath>
      <w:r w:rsidR="00443E68" w:rsidRPr="00F63F70">
        <w:tab/>
      </w:r>
      <w:r w:rsidR="00A9283D" w:rsidRPr="00F63F70">
        <w:t>Subtraction property of equality, substitution</w:t>
      </w:r>
    </w:p>
    <w:p w14:paraId="5B82601C" w14:textId="35E1C0B8" w:rsidR="004E4317" w:rsidRPr="00F63F70" w:rsidRDefault="004E4317" w:rsidP="00F63F70">
      <w:pPr>
        <w:pStyle w:val="ny-lesson-SFinsert-response"/>
        <w:ind w:left="4860" w:hanging="3996"/>
      </w:pPr>
      <m:oMath>
        <m:r>
          <m:rPr>
            <m:sty m:val="bi"/>
          </m:rPr>
          <w:rPr>
            <w:rFonts w:ascii="Cambria Math" w:hAnsi="Cambria Math"/>
          </w:rPr>
          <m:t>r+t-</m:t>
        </m:r>
        <m:d>
          <m:dPr>
            <m:ctrlPr>
              <w:rPr>
                <w:rFonts w:ascii="Cambria Math" w:hAnsi="Cambria Math"/>
              </w:rPr>
            </m:ctrlPr>
          </m:dPr>
          <m:e>
            <m:r>
              <m:rPr>
                <m:sty m:val="bi"/>
              </m:rPr>
              <w:rPr>
                <w:rFonts w:ascii="Cambria Math" w:hAnsi="Cambria Math"/>
              </w:rPr>
              <m:t>r+s</m:t>
            </m:r>
          </m:e>
        </m:d>
        <m:r>
          <m:rPr>
            <m:sty m:val="bi"/>
          </m:rPr>
          <w:rPr>
            <w:rFonts w:ascii="Cambria Math" w:hAnsi="Cambria Math"/>
          </w:rPr>
          <m:t>=s+u-(t+u)</m:t>
        </m:r>
      </m:oMath>
      <w:r w:rsidRPr="00F63F70">
        <w:t xml:space="preserve"> </w:t>
      </w:r>
      <w:r w:rsidR="00A9283D" w:rsidRPr="00F63F70">
        <w:tab/>
        <w:t>Subtraction property of equality</w:t>
      </w:r>
    </w:p>
    <w:p w14:paraId="33ADF813" w14:textId="05B48D58" w:rsidR="004E4317" w:rsidRPr="00F63F70" w:rsidRDefault="00061C82" w:rsidP="00F63F70">
      <w:pPr>
        <w:pStyle w:val="ny-lesson-SFinsert-response"/>
        <w:ind w:left="4860" w:hanging="3996"/>
      </w:pPr>
      <m:oMath>
        <m:r>
          <m:rPr>
            <m:sty m:val="bi"/>
          </m:rPr>
          <w:rPr>
            <w:rFonts w:ascii="Cambria Math" w:hAnsi="Cambria Math"/>
          </w:rPr>
          <m:t>t-s=s-t</m:t>
        </m:r>
      </m:oMath>
      <w:r w:rsidR="00A9283D" w:rsidRPr="00F63F70">
        <w:tab/>
        <w:t>Additive inverse property</w:t>
      </w:r>
    </w:p>
    <w:p w14:paraId="3412CBF1" w14:textId="69840F8B" w:rsidR="004E4317" w:rsidRPr="00F63F70" w:rsidRDefault="004E4317" w:rsidP="00F63F70">
      <w:pPr>
        <w:pStyle w:val="ny-lesson-SFinsert-response"/>
        <w:ind w:left="4860" w:hanging="3996"/>
      </w:pPr>
      <m:oMath>
        <m:r>
          <m:rPr>
            <m:sty m:val="bi"/>
          </m:rPr>
          <w:rPr>
            <w:rFonts w:ascii="Cambria Math" w:hAnsi="Cambria Math"/>
          </w:rPr>
          <m:t>t-s+</m:t>
        </m:r>
        <m:d>
          <m:dPr>
            <m:ctrlPr>
              <w:rPr>
                <w:rFonts w:ascii="Cambria Math" w:hAnsi="Cambria Math"/>
              </w:rPr>
            </m:ctrlPr>
          </m:dPr>
          <m:e>
            <m:r>
              <m:rPr>
                <m:sty m:val="bi"/>
              </m:rPr>
              <w:rPr>
                <w:rFonts w:ascii="Cambria Math" w:hAnsi="Cambria Math"/>
              </w:rPr>
              <m:t>s-t</m:t>
            </m:r>
          </m:e>
        </m:d>
        <m:r>
          <m:rPr>
            <m:sty m:val="bi"/>
          </m:rPr>
          <w:rPr>
            <w:rFonts w:ascii="Cambria Math" w:hAnsi="Cambria Math"/>
          </w:rPr>
          <m:t>=s-t+(s-t)</m:t>
        </m:r>
      </m:oMath>
      <w:r w:rsidRPr="00F63F70">
        <w:t xml:space="preserve"> </w:t>
      </w:r>
      <w:r w:rsidR="00A9283D" w:rsidRPr="00F63F70">
        <w:tab/>
        <w:t>Addition property of equality</w:t>
      </w:r>
    </w:p>
    <w:p w14:paraId="5026AAA0" w14:textId="72C75DC2" w:rsidR="004E4317" w:rsidRPr="00F63F70" w:rsidRDefault="004E4317" w:rsidP="00F63F70">
      <w:pPr>
        <w:pStyle w:val="ny-lesson-SFinsert-response"/>
        <w:ind w:left="4860" w:hanging="3996"/>
      </w:pPr>
      <m:oMath>
        <m:r>
          <m:rPr>
            <m:sty m:val="bi"/>
          </m:rPr>
          <w:rPr>
            <w:rFonts w:ascii="Cambria Math" w:hAnsi="Cambria Math"/>
          </w:rPr>
          <m:t>0=2(s-t)</m:t>
        </m:r>
      </m:oMath>
      <w:r w:rsidRPr="00F63F70">
        <w:t xml:space="preserve"> </w:t>
      </w:r>
      <w:r w:rsidR="00A9283D" w:rsidRPr="00F63F70">
        <w:tab/>
        <w:t>Addition and subtraction properties of equality</w:t>
      </w:r>
    </w:p>
    <w:p w14:paraId="766CA04D" w14:textId="5B93C900" w:rsidR="004E4317" w:rsidRPr="00F63F70" w:rsidRDefault="00061C82" w:rsidP="00F63F70">
      <w:pPr>
        <w:pStyle w:val="ny-lesson-SFinsert-response"/>
        <w:ind w:left="4860" w:hanging="3996"/>
      </w:pPr>
      <m:oMath>
        <m:r>
          <m:rPr>
            <m:sty m:val="bi"/>
          </m:rPr>
          <w:rPr>
            <w:rFonts w:ascii="Cambria Math" w:hAnsi="Cambria Math"/>
          </w:rPr>
          <m:t>0=s-t</m:t>
        </m:r>
      </m:oMath>
      <w:r w:rsidR="004E4317" w:rsidRPr="00F63F70">
        <w:t xml:space="preserve"> </w:t>
      </w:r>
      <w:r w:rsidR="00A9283D" w:rsidRPr="00F63F70">
        <w:tab/>
        <w:t>Division property of equality</w:t>
      </w:r>
    </w:p>
    <w:p w14:paraId="404EA48E" w14:textId="05148D0B" w:rsidR="004E4317" w:rsidRPr="00F63F70" w:rsidRDefault="00061C82" w:rsidP="00F63F70">
      <w:pPr>
        <w:pStyle w:val="ny-lesson-SFinsert-response"/>
        <w:ind w:left="4860" w:hanging="3996"/>
      </w:pPr>
      <m:oMath>
        <m:r>
          <m:rPr>
            <m:sty m:val="bi"/>
          </m:rPr>
          <w:rPr>
            <w:rFonts w:ascii="Cambria Math" w:hAnsi="Cambria Math"/>
          </w:rPr>
          <m:t>s=t</m:t>
        </m:r>
      </m:oMath>
      <w:r w:rsidR="004E4317" w:rsidRPr="00F63F70">
        <w:t xml:space="preserve"> </w:t>
      </w:r>
      <w:r w:rsidR="00F63F70">
        <w:tab/>
      </w:r>
      <w:r w:rsidR="00A9283D" w:rsidRPr="00F63F70">
        <w:t>Addition property of equality</w:t>
      </w:r>
    </w:p>
    <w:p w14:paraId="240BBBB9" w14:textId="749164CA" w:rsidR="004E4317" w:rsidRPr="00F63F70" w:rsidRDefault="004E4317" w:rsidP="00F63F70">
      <w:pPr>
        <w:pStyle w:val="ny-lesson-SFinsert-response"/>
        <w:ind w:left="4860" w:hanging="3996"/>
      </w:pPr>
      <m:oMath>
        <m:r>
          <m:rPr>
            <m:sty m:val="bi"/>
          </m:rPr>
          <w:rPr>
            <w:rFonts w:ascii="Cambria Math" w:hAnsi="Cambria Math"/>
          </w:rPr>
          <m:t>s=t⇒r=u</m:t>
        </m:r>
      </m:oMath>
      <w:r w:rsidR="00F63F70">
        <w:tab/>
      </w:r>
      <w:r w:rsidR="00A9283D" w:rsidRPr="00F63F70">
        <w:t>Substitution and</w:t>
      </w:r>
      <w:r w:rsidR="00A10BE6">
        <w:t xml:space="preserve"> s</w:t>
      </w:r>
      <w:r w:rsidR="00A9283D" w:rsidRPr="00F63F70">
        <w:t xml:space="preserve">ubtraction </w:t>
      </w:r>
      <w:r w:rsidR="00A10BE6">
        <w:t>p</w:t>
      </w:r>
      <w:r w:rsidR="00844F0E" w:rsidRPr="00F63F70">
        <w:t>rop</w:t>
      </w:r>
      <w:r w:rsidR="00A10BE6">
        <w:t>erties</w:t>
      </w:r>
      <w:r w:rsidR="00A9283D" w:rsidRPr="00F63F70">
        <w:t xml:space="preserve"> of equality</w:t>
      </w:r>
    </w:p>
    <w:p w14:paraId="712D5D67" w14:textId="5B57D352" w:rsidR="004E4317" w:rsidRPr="00F63F70" w:rsidRDefault="00077D37" w:rsidP="00F63F70">
      <w:pPr>
        <w:pStyle w:val="ny-lesson-SFinsert-response"/>
        <w:ind w:left="4860" w:hanging="3996"/>
      </w:p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00A10BE6" w:rsidRPr="00F368AE">
        <w:t xml:space="preserve">, </w:t>
      </w:r>
      <m:oMath>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BC</m:t>
            </m:r>
          </m:e>
        </m:acc>
      </m:oMath>
      <w:r w:rsidR="004E4317" w:rsidRPr="00F63F70">
        <w:tab/>
      </w:r>
      <w:r w:rsidR="00A9283D" w:rsidRPr="00F63F70">
        <w:t xml:space="preserve">If two lines are cut by a transversal </w:t>
      </w:r>
      <w:r w:rsidR="00AC1F9C" w:rsidRPr="00F63F70">
        <w:t xml:space="preserve">such that a pair of </w:t>
      </w:r>
      <w:r w:rsidR="00A9283D" w:rsidRPr="00F63F70">
        <w:t>alternate interior a</w:t>
      </w:r>
      <w:r w:rsidR="00B8637F" w:rsidRPr="00F63F70">
        <w:t xml:space="preserve">ngles are </w:t>
      </w:r>
      <w:r w:rsidR="00AC1F9C" w:rsidRPr="00F63F70">
        <w:t>equal in measure</w:t>
      </w:r>
      <w:r w:rsidR="00B8637F" w:rsidRPr="00F63F70">
        <w:t>, then the l</w:t>
      </w:r>
      <w:r w:rsidR="00A9283D" w:rsidRPr="00F63F70">
        <w:t>ines are parallel</w:t>
      </w:r>
    </w:p>
    <w:p w14:paraId="74653745" w14:textId="7A16D59F" w:rsidR="004E4317" w:rsidRPr="00F63F70" w:rsidRDefault="004E4317" w:rsidP="00F63F70">
      <w:pPr>
        <w:pStyle w:val="ny-lesson-SFinsert-response"/>
        <w:ind w:left="4860" w:hanging="3996"/>
      </w:pPr>
      <w:r w:rsidRPr="00F63F70">
        <w:t xml:space="preserve">Quadrilateral </w:t>
      </w:r>
      <m:oMath>
        <m:r>
          <m:rPr>
            <m:sty m:val="bi"/>
          </m:rPr>
          <w:rPr>
            <w:rFonts w:ascii="Cambria Math" w:hAnsi="Cambria Math"/>
          </w:rPr>
          <m:t>ABCD</m:t>
        </m:r>
      </m:oMath>
      <w:r w:rsidRPr="00F63F70">
        <w:t xml:space="preserve"> is a parallelogram</w:t>
      </w:r>
      <w:r w:rsidR="00A9283D" w:rsidRPr="00F63F70">
        <w:tab/>
        <w:t>Definition of a parallelogram</w:t>
      </w:r>
    </w:p>
    <w:p w14:paraId="58A79271" w14:textId="2DC0AB4B" w:rsidR="00A10BE6" w:rsidRDefault="00A10BE6" w:rsidP="00A0686E">
      <w:pPr>
        <w:pStyle w:val="ny-lesson-SFinsert"/>
      </w:pPr>
    </w:p>
    <w:p w14:paraId="266316F6" w14:textId="2FA9ECE4" w:rsidR="00D347C1" w:rsidRDefault="00D347C1" w:rsidP="00A0686E">
      <w:pPr>
        <w:pStyle w:val="ny-lesson-SFinsert"/>
      </w:pPr>
      <w:r>
        <w:t>Example 5</w:t>
      </w:r>
    </w:p>
    <w:p w14:paraId="42749776" w14:textId="74997FDD" w:rsidR="004E4317" w:rsidRPr="00FF03D7" w:rsidRDefault="00F63F70" w:rsidP="00F368AE">
      <w:pPr>
        <w:pStyle w:val="ny-lesson-SFinsert"/>
        <w:spacing w:after="0"/>
      </w:pPr>
      <w:r w:rsidRPr="00FF03D7">
        <w:rPr>
          <w:noProof/>
          <w:szCs w:val="20"/>
        </w:rPr>
        <w:drawing>
          <wp:anchor distT="0" distB="0" distL="114300" distR="114300" simplePos="0" relativeHeight="251649024" behindDoc="0" locked="0" layoutInCell="1" allowOverlap="1" wp14:anchorId="2C2E5A31" wp14:editId="6EC465AE">
            <wp:simplePos x="0" y="0"/>
            <wp:positionH relativeFrom="column">
              <wp:posOffset>4165600</wp:posOffset>
            </wp:positionH>
            <wp:positionV relativeFrom="paragraph">
              <wp:posOffset>190500</wp:posOffset>
            </wp:positionV>
            <wp:extent cx="1455089" cy="675861"/>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5089" cy="675861"/>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17" w:rsidRPr="00FF03D7">
        <w:t>If the opposite sides of a quadrilateral are equal, then the quadrilateral is a parallelogram</w:t>
      </w:r>
      <w:r w:rsidR="00401C91">
        <w:t>.</w:t>
      </w:r>
      <w:r w:rsidR="004E4317" w:rsidRPr="00FF03D7">
        <w:t xml:space="preserve">  Draw an appropriate </w:t>
      </w:r>
      <w:r w:rsidR="00C920D9">
        <w:br/>
      </w:r>
      <w:r w:rsidR="004E4317" w:rsidRPr="00FF03D7">
        <w:t>diagram</w:t>
      </w:r>
      <w:r w:rsidR="004133B2">
        <w:t>,</w:t>
      </w:r>
      <w:r w:rsidR="004E4317" w:rsidRPr="00FF03D7">
        <w:t xml:space="preserve"> and provide the relevant </w:t>
      </w:r>
      <w:proofErr w:type="gramStart"/>
      <w:r w:rsidR="004E4317" w:rsidRPr="00DD6897">
        <w:rPr>
          <w:i/>
        </w:rPr>
        <w:t>Given</w:t>
      </w:r>
      <w:proofErr w:type="gramEnd"/>
      <w:r w:rsidR="004E4317" w:rsidRPr="00FF03D7">
        <w:t xml:space="preserve"> and </w:t>
      </w:r>
      <w:r w:rsidR="004E4317" w:rsidRPr="00DD6897">
        <w:rPr>
          <w:i/>
        </w:rPr>
        <w:t>Prove</w:t>
      </w:r>
      <w:r w:rsidR="004E4317" w:rsidRPr="00FF03D7">
        <w:t xml:space="preserve"> for this case.  </w:t>
      </w:r>
    </w:p>
    <w:tbl>
      <w:tblPr>
        <w:tblStyle w:val="TableGrid"/>
        <w:tblW w:w="0" w:type="auto"/>
        <w:tblInd w:w="864" w:type="dxa"/>
        <w:tblLook w:val="04A0" w:firstRow="1" w:lastRow="0" w:firstColumn="1" w:lastColumn="0" w:noHBand="0" w:noVBand="1"/>
      </w:tblPr>
      <w:tblGrid>
        <w:gridCol w:w="1044"/>
        <w:gridCol w:w="4770"/>
      </w:tblGrid>
      <w:tr w:rsidR="004E4317" w:rsidRPr="00FF03D7" w14:paraId="47CDC992" w14:textId="77777777" w:rsidTr="00F368AE">
        <w:trPr>
          <w:trHeight w:val="432"/>
        </w:trPr>
        <w:tc>
          <w:tcPr>
            <w:tcW w:w="1044" w:type="dxa"/>
            <w:tcBorders>
              <w:top w:val="nil"/>
              <w:left w:val="nil"/>
              <w:bottom w:val="nil"/>
              <w:right w:val="nil"/>
            </w:tcBorders>
            <w:vAlign w:val="bottom"/>
          </w:tcPr>
          <w:p w14:paraId="0DE36E46" w14:textId="77777777" w:rsidR="004E4317" w:rsidRPr="002F08B2" w:rsidRDefault="004E4317" w:rsidP="00F368AE">
            <w:pPr>
              <w:pStyle w:val="ny-lesson-SFinsert"/>
              <w:spacing w:before="0" w:after="40"/>
              <w:ind w:left="0" w:right="0"/>
              <w:rPr>
                <w:szCs w:val="16"/>
              </w:rPr>
            </w:pPr>
            <w:r w:rsidRPr="002F08B2">
              <w:rPr>
                <w:szCs w:val="16"/>
              </w:rPr>
              <w:t>Given:</w:t>
            </w:r>
          </w:p>
        </w:tc>
        <w:tc>
          <w:tcPr>
            <w:tcW w:w="4770" w:type="dxa"/>
            <w:tcBorders>
              <w:top w:val="nil"/>
              <w:left w:val="nil"/>
              <w:bottom w:val="single" w:sz="4" w:space="0" w:color="auto"/>
              <w:right w:val="nil"/>
            </w:tcBorders>
            <w:vAlign w:val="bottom"/>
          </w:tcPr>
          <w:p w14:paraId="690A3630" w14:textId="48DD44B3" w:rsidR="004E4317" w:rsidRPr="00FF03D7" w:rsidRDefault="004E4317" w:rsidP="00F368AE">
            <w:pPr>
              <w:pStyle w:val="ny-lesson-SFinsert-response"/>
              <w:spacing w:before="0" w:after="40"/>
              <w:ind w:left="0" w:right="0"/>
            </w:pPr>
            <w:r w:rsidRPr="00FF03D7">
              <w:t xml:space="preserve">Quadrilateral </w:t>
            </w:r>
            <m:oMath>
              <m:r>
                <m:rPr>
                  <m:sty m:val="bi"/>
                </m:rPr>
                <w:rPr>
                  <w:rFonts w:ascii="Cambria Math" w:hAnsi="Cambria Math"/>
                </w:rPr>
                <m:t>ABCD</m:t>
              </m:r>
            </m:oMath>
            <w:r w:rsidRPr="00FF03D7">
              <w:t xml:space="preserve"> with</w:t>
            </w:r>
            <m:oMath>
              <m:r>
                <m:rPr>
                  <m:sty m:val="bi"/>
                </m:rPr>
                <w:rPr>
                  <w:rFonts w:ascii="Cambria Math" w:hAnsi="Cambria Math"/>
                </w:rPr>
                <m:t xml:space="preserve"> AB=CD</m:t>
              </m:r>
            </m:oMath>
            <w:proofErr w:type="gramStart"/>
            <w:r w:rsidR="00F112EA" w:rsidRPr="00F368AE">
              <w:t>,</w:t>
            </w:r>
            <m:oMath>
              <m:r>
                <m:rPr>
                  <m:sty m:val="bi"/>
                </m:rPr>
                <w:rPr>
                  <w:rFonts w:ascii="Cambria Math" w:hAnsi="Cambria Math"/>
                </w:rPr>
                <m:t xml:space="preserve"> AD=BC</m:t>
              </m:r>
            </m:oMath>
            <w:r w:rsidR="00401C91">
              <w:t>.</w:t>
            </w:r>
            <w:proofErr w:type="gramEnd"/>
          </w:p>
        </w:tc>
      </w:tr>
      <w:tr w:rsidR="004E4317" w:rsidRPr="00FF03D7" w14:paraId="50710961" w14:textId="77777777" w:rsidTr="00F368AE">
        <w:trPr>
          <w:trHeight w:val="432"/>
        </w:trPr>
        <w:tc>
          <w:tcPr>
            <w:tcW w:w="1044" w:type="dxa"/>
            <w:tcBorders>
              <w:top w:val="nil"/>
              <w:left w:val="nil"/>
              <w:bottom w:val="nil"/>
              <w:right w:val="nil"/>
            </w:tcBorders>
            <w:vAlign w:val="bottom"/>
          </w:tcPr>
          <w:p w14:paraId="3CBAC2BA" w14:textId="77777777" w:rsidR="004E4317" w:rsidRPr="002F08B2" w:rsidRDefault="004E4317" w:rsidP="00F368AE">
            <w:pPr>
              <w:pStyle w:val="ny-lesson-SFinsert"/>
              <w:spacing w:before="0" w:after="40"/>
              <w:ind w:left="0" w:right="0"/>
              <w:rPr>
                <w:szCs w:val="16"/>
              </w:rPr>
            </w:pPr>
            <w:r w:rsidRPr="002F08B2">
              <w:rPr>
                <w:szCs w:val="16"/>
              </w:rPr>
              <w:t>Prove:</w:t>
            </w:r>
          </w:p>
        </w:tc>
        <w:tc>
          <w:tcPr>
            <w:tcW w:w="4770" w:type="dxa"/>
            <w:tcBorders>
              <w:top w:val="single" w:sz="4" w:space="0" w:color="auto"/>
              <w:left w:val="nil"/>
              <w:bottom w:val="single" w:sz="4" w:space="0" w:color="auto"/>
              <w:right w:val="nil"/>
            </w:tcBorders>
            <w:vAlign w:val="bottom"/>
          </w:tcPr>
          <w:p w14:paraId="63CD277E" w14:textId="77777777" w:rsidR="004E4317" w:rsidRPr="00FF03D7" w:rsidRDefault="004E4317" w:rsidP="00F368AE">
            <w:pPr>
              <w:pStyle w:val="ny-lesson-SFinsert-response"/>
              <w:spacing w:before="0" w:after="40"/>
              <w:ind w:left="0" w:right="0"/>
            </w:pPr>
            <w:r w:rsidRPr="00FF03D7">
              <w:t xml:space="preserve">Quadrilateral </w:t>
            </w:r>
            <m:oMath>
              <m:r>
                <m:rPr>
                  <m:sty m:val="bi"/>
                </m:rPr>
                <w:rPr>
                  <w:rFonts w:ascii="Cambria Math" w:hAnsi="Cambria Math"/>
                </w:rPr>
                <m:t>ABCD</m:t>
              </m:r>
            </m:oMath>
            <w:r w:rsidRPr="00FF03D7">
              <w:t xml:space="preserve"> is a parallelogram</w:t>
            </w:r>
            <w:proofErr w:type="gramStart"/>
            <w:r w:rsidR="00401C91">
              <w:t>.</w:t>
            </w:r>
            <w:r w:rsidRPr="00FF03D7">
              <w:t xml:space="preserve"> </w:t>
            </w:r>
            <w:proofErr w:type="gramEnd"/>
          </w:p>
        </w:tc>
      </w:tr>
    </w:tbl>
    <w:p w14:paraId="144C04F2" w14:textId="084D678A" w:rsidR="004E4317" w:rsidRPr="00061C82" w:rsidRDefault="004E4317" w:rsidP="00F368AE">
      <w:pPr>
        <w:pStyle w:val="ny-lesson-SFinsert"/>
        <w:spacing w:before="240"/>
        <w:ind w:left="1886" w:hanging="1022"/>
      </w:pPr>
      <w:r w:rsidRPr="00FF03D7">
        <w:rPr>
          <w:i/>
          <w:noProof/>
          <w:szCs w:val="20"/>
        </w:rPr>
        <w:drawing>
          <wp:anchor distT="0" distB="0" distL="114300" distR="114300" simplePos="0" relativeHeight="251650048" behindDoc="1" locked="0" layoutInCell="1" allowOverlap="1" wp14:anchorId="7A8A5671" wp14:editId="32DFDF18">
            <wp:simplePos x="0" y="0"/>
            <wp:positionH relativeFrom="column">
              <wp:posOffset>3879215</wp:posOffset>
            </wp:positionH>
            <wp:positionV relativeFrom="paragraph">
              <wp:posOffset>155575</wp:posOffset>
            </wp:positionV>
            <wp:extent cx="1628775" cy="766445"/>
            <wp:effectExtent l="0" t="0" r="952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C82">
        <w:t xml:space="preserve">Construction: </w:t>
      </w:r>
      <w:r w:rsidRPr="00061C82">
        <w:tab/>
        <w:t xml:space="preserve">Label the </w:t>
      </w:r>
      <w:proofErr w:type="gramStart"/>
      <w:r w:rsidRPr="00061C82">
        <w:t xml:space="preserve">quadrilateral </w:t>
      </w:r>
      <w:proofErr w:type="gramEnd"/>
      <m:oMath>
        <m:r>
          <m:rPr>
            <m:sty m:val="bi"/>
          </m:rPr>
          <w:rPr>
            <w:rFonts w:ascii="Cambria Math" w:hAnsi="Cambria Math"/>
          </w:rPr>
          <m:t>ABCD</m:t>
        </m:r>
      </m:oMath>
      <w:r w:rsidRPr="00061C82">
        <w:t xml:space="preserve">, </w:t>
      </w:r>
      <w:r w:rsidR="004133B2">
        <w:t xml:space="preserve">and </w:t>
      </w:r>
      <w:r w:rsidRPr="00061C82">
        <w:t xml:space="preserve">mark opposite sides as equal.  Draw </w:t>
      </w:r>
      <w:proofErr w:type="gramStart"/>
      <w:r w:rsidRPr="00061C82">
        <w:t xml:space="preserve">diagonal </w:t>
      </w:r>
      <w:proofErr w:type="gramEnd"/>
      <m:oMath>
        <m:acc>
          <m:accPr>
            <m:chr m:val="̅"/>
            <m:ctrlPr>
              <w:rPr>
                <w:rFonts w:ascii="Cambria Math" w:hAnsi="Cambria Math"/>
                <w:i/>
              </w:rPr>
            </m:ctrlPr>
          </m:accPr>
          <m:e>
            <m:r>
              <m:rPr>
                <m:sty m:val="bi"/>
              </m:rPr>
              <w:rPr>
                <w:rFonts w:ascii="Cambria Math" w:hAnsi="Cambria Math"/>
              </w:rPr>
              <m:t>BD</m:t>
            </m:r>
          </m:e>
        </m:acc>
      </m:oMath>
      <w:r w:rsidRPr="00061C82">
        <w:t xml:space="preserve">. </w:t>
      </w:r>
    </w:p>
    <w:p w14:paraId="4A46F79B" w14:textId="77777777" w:rsidR="004E4317" w:rsidRPr="00061C82" w:rsidRDefault="004E4317" w:rsidP="00F63F70">
      <w:pPr>
        <w:pStyle w:val="ny-lesson-SFinsert-response"/>
        <w:ind w:left="4320" w:hanging="3456"/>
      </w:pPr>
      <w:r w:rsidRPr="00061C82">
        <w:t>Proof:</w:t>
      </w:r>
    </w:p>
    <w:p w14:paraId="1F95C75B" w14:textId="45FEF8D2" w:rsidR="004E4317" w:rsidRPr="00061C82" w:rsidRDefault="004E4317" w:rsidP="00F63F70">
      <w:pPr>
        <w:pStyle w:val="ny-lesson-SFinsert-response"/>
        <w:ind w:left="4320" w:hanging="3456"/>
      </w:pPr>
      <w:r w:rsidRPr="00061C82">
        <w:t xml:space="preserve">Quadrilateral </w:t>
      </w:r>
      <m:oMath>
        <m:r>
          <m:rPr>
            <m:sty m:val="bi"/>
          </m:rPr>
          <w:rPr>
            <w:rFonts w:ascii="Cambria Math" w:hAnsi="Cambria Math"/>
          </w:rPr>
          <m:t>ABCD</m:t>
        </m:r>
      </m:oMath>
      <w:r w:rsidRPr="00061C82">
        <w:t xml:space="preserve"> with</w:t>
      </w:r>
      <m:oMath>
        <m:r>
          <m:rPr>
            <m:sty m:val="bi"/>
          </m:rPr>
          <w:rPr>
            <w:rFonts w:ascii="Cambria Math" w:hAnsi="Cambria Math"/>
          </w:rPr>
          <m:t xml:space="preserve"> AB=CD</m:t>
        </m:r>
      </m:oMath>
      <w:r w:rsidR="00A0686E">
        <w:t xml:space="preserve">, </w:t>
      </w:r>
      <m:oMath>
        <m:r>
          <m:rPr>
            <m:sty m:val="bi"/>
          </m:rPr>
          <w:rPr>
            <w:rFonts w:ascii="Cambria Math" w:hAnsi="Cambria Math"/>
          </w:rPr>
          <m:t>AD=CB</m:t>
        </m:r>
      </m:oMath>
      <w:r w:rsidR="004133B2">
        <w:tab/>
      </w:r>
      <w:r w:rsidR="00A9283D">
        <w:t>Given</w:t>
      </w:r>
    </w:p>
    <w:p w14:paraId="3B223B15" w14:textId="46785E7E" w:rsidR="004E4317" w:rsidRPr="00061C82" w:rsidRDefault="004E4317" w:rsidP="00F63F70">
      <w:pPr>
        <w:pStyle w:val="ny-lesson-SFinsert-response"/>
        <w:ind w:left="4320" w:hanging="3456"/>
      </w:pPr>
      <m:oMath>
        <m:r>
          <m:rPr>
            <m:sty m:val="bi"/>
          </m:rPr>
          <w:rPr>
            <w:rFonts w:ascii="Cambria Math" w:hAnsi="Cambria Math"/>
          </w:rPr>
          <m:t>BD=DB</m:t>
        </m:r>
      </m:oMath>
      <w:r w:rsidR="00F63F70">
        <w:tab/>
      </w:r>
      <w:r w:rsidR="00A9283D">
        <w:t>Reflexive property</w:t>
      </w:r>
    </w:p>
    <w:p w14:paraId="2B416242" w14:textId="4689A5F1" w:rsidR="004E4317" w:rsidRPr="00061C82" w:rsidRDefault="004E4317" w:rsidP="00F63F70">
      <w:pPr>
        <w:pStyle w:val="ny-lesson-SFinsert-response"/>
        <w:ind w:left="4320" w:hanging="3456"/>
      </w:pPr>
      <m:oMath>
        <m:r>
          <m:rPr>
            <m:sty m:val="bi"/>
          </m:rPr>
          <w:rPr>
            <w:rFonts w:ascii="Cambria Math" w:hAnsi="Cambria Math"/>
          </w:rPr>
          <m:t>△ABD≅ △CDB</m:t>
        </m:r>
      </m:oMath>
      <w:r w:rsidRPr="00061C82">
        <w:tab/>
        <w:t>SSS</w:t>
      </w:r>
    </w:p>
    <w:p w14:paraId="06633859" w14:textId="33B8B3CB" w:rsidR="004E4317" w:rsidRPr="00061C82" w:rsidRDefault="00844F0E" w:rsidP="00F63F70">
      <w:pPr>
        <w:pStyle w:val="ny-lesson-SFinsert-response"/>
        <w:ind w:left="4320" w:hanging="3456"/>
      </w:pPr>
      <m:oMath>
        <m:r>
          <m:rPr>
            <m:sty m:val="bi"/>
          </m:rPr>
          <w:rPr>
            <w:rFonts w:ascii="Cambria Math" w:hAnsi="Cambria Math"/>
          </w:rPr>
          <m:t>∠ABD≅∠CDB, ∠ADB≅∠CBD</m:t>
        </m:r>
      </m:oMath>
      <w:r w:rsidR="004E4317" w:rsidRPr="00061C82">
        <w:tab/>
      </w:r>
      <w:r w:rsidR="00A9283D">
        <w:t>Corr</w:t>
      </w:r>
      <w:r w:rsidR="00A10BE6">
        <w:t xml:space="preserve">esponding </w:t>
      </w:r>
      <w:r w:rsidR="00A9283D">
        <w:t>angles of congruent triangles are congruent</w:t>
      </w:r>
    </w:p>
    <w:p w14:paraId="277574EB" w14:textId="4FD64398" w:rsidR="004E4317" w:rsidRPr="00061C82" w:rsidRDefault="00077D37" w:rsidP="00F63F70">
      <w:pPr>
        <w:pStyle w:val="ny-lesson-SFinsert-response"/>
        <w:ind w:left="4320" w:hanging="3456"/>
      </w:p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004E4317" w:rsidRPr="00061C82">
        <w:t xml:space="preserve">, </w:t>
      </w:r>
      <m:oMath>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CB</m:t>
            </m:r>
          </m:e>
        </m:acc>
      </m:oMath>
      <w:r w:rsidR="004E4317" w:rsidRPr="00061C82">
        <w:tab/>
      </w:r>
      <w:r w:rsidR="00A9283D">
        <w:t>If two lines are cut by a transversal and the alternate interior angles are congruent, then the lines are parallel</w:t>
      </w:r>
    </w:p>
    <w:p w14:paraId="601312E4" w14:textId="5F6713FC" w:rsidR="004E4317" w:rsidRPr="00061C82" w:rsidRDefault="004E4317" w:rsidP="00F63F70">
      <w:pPr>
        <w:pStyle w:val="ny-lesson-SFinsert-response"/>
        <w:ind w:left="4320" w:hanging="3456"/>
      </w:pPr>
      <w:r w:rsidRPr="00061C82">
        <w:t xml:space="preserve">Quadrilateral </w:t>
      </w:r>
      <m:oMath>
        <m:r>
          <m:rPr>
            <m:sty m:val="bi"/>
          </m:rPr>
          <w:rPr>
            <w:rFonts w:ascii="Cambria Math" w:hAnsi="Cambria Math"/>
          </w:rPr>
          <m:t>ABCD</m:t>
        </m:r>
      </m:oMath>
      <w:r w:rsidRPr="00061C82">
        <w:t xml:space="preserve"> is a parallelogram</w:t>
      </w:r>
      <w:r w:rsidR="00A9283D">
        <w:tab/>
        <w:t>Definition of a parallelogram</w:t>
      </w:r>
    </w:p>
    <w:p w14:paraId="6B651E2E" w14:textId="77777777" w:rsidR="00470214" w:rsidRDefault="00470214" w:rsidP="00F63F70">
      <w:pPr>
        <w:pStyle w:val="ny-lesson-SFinsert"/>
        <w:rPr>
          <w:rStyle w:val="ny-lesson-hdr-2"/>
          <w:b/>
          <w:color w:val="231F20"/>
          <w:sz w:val="16"/>
          <w:szCs w:val="18"/>
          <w:bdr w:val="none" w:sz="0" w:space="0" w:color="auto"/>
          <w:shd w:val="clear" w:color="auto" w:fill="auto"/>
        </w:rPr>
      </w:pPr>
    </w:p>
    <w:p w14:paraId="2A2EBBD7" w14:textId="77777777" w:rsidR="00A10BE6" w:rsidRPr="00F63F70" w:rsidRDefault="00A10BE6" w:rsidP="00F63F70">
      <w:pPr>
        <w:pStyle w:val="ny-lesson-SFinsert"/>
        <w:rPr>
          <w:rStyle w:val="ny-lesson-hdr-2"/>
          <w:b/>
          <w:color w:val="231F20"/>
          <w:sz w:val="16"/>
          <w:szCs w:val="18"/>
          <w:bdr w:val="none" w:sz="0" w:space="0" w:color="auto"/>
          <w:shd w:val="clear" w:color="auto" w:fill="auto"/>
        </w:rPr>
      </w:pPr>
    </w:p>
    <w:p w14:paraId="3519F8CA" w14:textId="6D0E5232" w:rsidR="00D347C1" w:rsidRDefault="00A10BE6" w:rsidP="00A0686E">
      <w:pPr>
        <w:pStyle w:val="ny-lesson-SFinsert"/>
      </w:pPr>
      <w:r>
        <w:rPr>
          <w:noProof/>
        </w:rPr>
        <w:lastRenderedPageBreak/>
        <mc:AlternateContent>
          <mc:Choice Requires="wps">
            <w:drawing>
              <wp:anchor distT="0" distB="0" distL="114300" distR="114300" simplePos="0" relativeHeight="251660288" behindDoc="0" locked="0" layoutInCell="1" allowOverlap="1" wp14:anchorId="414DC1E8" wp14:editId="61E7F179">
                <wp:simplePos x="0" y="0"/>
                <wp:positionH relativeFrom="margin">
                  <wp:align>center</wp:align>
                </wp:positionH>
                <wp:positionV relativeFrom="paragraph">
                  <wp:posOffset>-38735</wp:posOffset>
                </wp:positionV>
                <wp:extent cx="5303520" cy="7277100"/>
                <wp:effectExtent l="0" t="0" r="1143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2771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D392DE" id="Rectangle 41" o:spid="_x0000_s1026" style="position:absolute;margin-left:0;margin-top:-3.05pt;width:417.6pt;height:57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" filled="f" strokecolor="#4f6228" strokeweight="1.15pt">
                <w10:wrap anchorx="margin"/>
              </v:rect>
            </w:pict>
          </mc:Fallback>
        </mc:AlternateContent>
      </w:r>
      <w:r w:rsidR="00D347C1">
        <w:t>Example 6</w:t>
      </w:r>
    </w:p>
    <w:p w14:paraId="406A2AC9" w14:textId="710D12A3" w:rsidR="004E4317" w:rsidRPr="00153F2A" w:rsidRDefault="00F63F70" w:rsidP="00F368AE">
      <w:pPr>
        <w:pStyle w:val="ny-lesson-SFinsert"/>
        <w:spacing w:after="0"/>
      </w:pPr>
      <w:r w:rsidRPr="000A6474">
        <w:rPr>
          <w:rStyle w:val="ny-lesson-hdr-2"/>
          <w:noProof/>
        </w:rPr>
        <w:drawing>
          <wp:anchor distT="0" distB="0" distL="114300" distR="114300" simplePos="0" relativeHeight="251655168" behindDoc="0" locked="0" layoutInCell="1" allowOverlap="1" wp14:anchorId="6A6ED2A2" wp14:editId="2613BE32">
            <wp:simplePos x="0" y="0"/>
            <wp:positionH relativeFrom="column">
              <wp:posOffset>4292600</wp:posOffset>
            </wp:positionH>
            <wp:positionV relativeFrom="paragraph">
              <wp:posOffset>322792</wp:posOffset>
            </wp:positionV>
            <wp:extent cx="1391478" cy="644055"/>
            <wp:effectExtent l="0" t="0" r="0" b="381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1478" cy="64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17" w:rsidRPr="00FF03D7">
        <w:t>If the diagonals of a quadrilateral bisect each other, then the quadrilateral is a parallelogram</w:t>
      </w:r>
      <w:r w:rsidR="0072056F">
        <w:t>.</w:t>
      </w:r>
      <w:r w:rsidR="004E4317" w:rsidRPr="00FF03D7">
        <w:t xml:space="preserve">  Draw an appropriate diagram</w:t>
      </w:r>
      <w:r w:rsidR="004133B2">
        <w:t>,</w:t>
      </w:r>
      <w:r w:rsidR="004E4317" w:rsidRPr="00FF03D7">
        <w:t xml:space="preserve"> and provide the relevant </w:t>
      </w:r>
      <w:proofErr w:type="gramStart"/>
      <w:r w:rsidR="004E4317" w:rsidRPr="00DD6897">
        <w:rPr>
          <w:i/>
        </w:rPr>
        <w:t>Given</w:t>
      </w:r>
      <w:proofErr w:type="gramEnd"/>
      <w:r w:rsidR="00401C91">
        <w:t xml:space="preserve"> </w:t>
      </w:r>
      <w:r w:rsidR="004E4317" w:rsidRPr="00FF03D7">
        <w:t xml:space="preserve">and </w:t>
      </w:r>
      <w:r w:rsidR="004E4317" w:rsidRPr="00DD6897">
        <w:rPr>
          <w:i/>
        </w:rPr>
        <w:t>Prove</w:t>
      </w:r>
      <w:r w:rsidR="004E4317" w:rsidRPr="00FF03D7">
        <w:t xml:space="preserve"> for this case.  Use triangle congruence criteria to demonstrate why the quadrilateral is a parallelogram.</w:t>
      </w:r>
    </w:p>
    <w:tbl>
      <w:tblPr>
        <w:tblStyle w:val="TableGrid"/>
        <w:tblW w:w="0" w:type="auto"/>
        <w:tblInd w:w="864" w:type="dxa"/>
        <w:tblLook w:val="04A0" w:firstRow="1" w:lastRow="0" w:firstColumn="1" w:lastColumn="0" w:noHBand="0" w:noVBand="1"/>
      </w:tblPr>
      <w:tblGrid>
        <w:gridCol w:w="1044"/>
        <w:gridCol w:w="4590"/>
      </w:tblGrid>
      <w:tr w:rsidR="004E4317" w:rsidRPr="00FF03D7" w14:paraId="1FE3D60E" w14:textId="77777777" w:rsidTr="00F368AE">
        <w:trPr>
          <w:trHeight w:val="432"/>
        </w:trPr>
        <w:tc>
          <w:tcPr>
            <w:tcW w:w="1044" w:type="dxa"/>
            <w:tcBorders>
              <w:top w:val="nil"/>
              <w:left w:val="nil"/>
              <w:bottom w:val="nil"/>
              <w:right w:val="nil"/>
            </w:tcBorders>
            <w:vAlign w:val="bottom"/>
          </w:tcPr>
          <w:p w14:paraId="43F82CD9" w14:textId="77777777" w:rsidR="004E4317" w:rsidRPr="002F08B2" w:rsidRDefault="004E4317" w:rsidP="00F368AE">
            <w:pPr>
              <w:pStyle w:val="ny-lesson-SFinsert"/>
              <w:spacing w:before="0" w:after="40"/>
              <w:ind w:left="0" w:right="0"/>
              <w:rPr>
                <w:szCs w:val="16"/>
              </w:rPr>
            </w:pPr>
            <w:r w:rsidRPr="002F08B2">
              <w:rPr>
                <w:szCs w:val="16"/>
              </w:rPr>
              <w:t>Given:</w:t>
            </w:r>
          </w:p>
        </w:tc>
        <w:tc>
          <w:tcPr>
            <w:tcW w:w="4590" w:type="dxa"/>
            <w:tcBorders>
              <w:top w:val="nil"/>
              <w:left w:val="nil"/>
              <w:bottom w:val="single" w:sz="4" w:space="0" w:color="auto"/>
              <w:right w:val="nil"/>
            </w:tcBorders>
            <w:vAlign w:val="bottom"/>
          </w:tcPr>
          <w:p w14:paraId="22DD53C8" w14:textId="3631303B" w:rsidR="004E4317" w:rsidRPr="00FF03D7" w:rsidRDefault="004E4317" w:rsidP="00F368AE">
            <w:pPr>
              <w:pStyle w:val="ny-lesson-SFinsert-response"/>
              <w:spacing w:before="0" w:after="40"/>
              <w:ind w:left="0" w:right="0"/>
            </w:pPr>
            <w:proofErr w:type="gramStart"/>
            <w:r w:rsidRPr="00FF03D7">
              <w:t xml:space="preserve">Quadrilateral </w:t>
            </w:r>
            <w:proofErr w:type="gramEnd"/>
            <m:oMath>
              <m:r>
                <m:rPr>
                  <m:sty m:val="bi"/>
                </m:rPr>
                <w:rPr>
                  <w:rFonts w:ascii="Cambria Math" w:hAnsi="Cambria Math"/>
                </w:rPr>
                <m:t>ABCD</m:t>
              </m:r>
            </m:oMath>
            <w:r w:rsidRPr="00FF03D7">
              <w:t xml:space="preserve">, diagonals </w:t>
            </w:r>
            <m:oMath>
              <m:acc>
                <m:accPr>
                  <m:chr m:val="̅"/>
                  <m:ctrlPr>
                    <w:rPr>
                      <w:rFonts w:ascii="Cambria Math" w:hAnsi="Cambria Math"/>
                    </w:rPr>
                  </m:ctrlPr>
                </m:accPr>
                <m:e>
                  <m:r>
                    <m:rPr>
                      <m:sty m:val="bi"/>
                    </m:rPr>
                    <w:rPr>
                      <w:rFonts w:ascii="Cambria Math" w:hAnsi="Cambria Math"/>
                    </w:rPr>
                    <m:t>AC</m:t>
                  </m:r>
                </m:e>
              </m:acc>
            </m:oMath>
            <w:r w:rsidRPr="00FF03D7">
              <w:t xml:space="preserve"> and</w:t>
            </w:r>
            <m:oMath>
              <m:acc>
                <m:accPr>
                  <m:chr m:val="̅"/>
                  <m:ctrlPr>
                    <w:rPr>
                      <w:rFonts w:ascii="Cambria Math" w:hAnsi="Cambria Math"/>
                    </w:rPr>
                  </m:ctrlPr>
                </m:accPr>
                <m:e>
                  <m:r>
                    <m:rPr>
                      <m:sty m:val="bi"/>
                    </m:rPr>
                    <w:rPr>
                      <w:rFonts w:ascii="Cambria Math" w:hAnsi="Cambria Math"/>
                    </w:rPr>
                    <m:t xml:space="preserve"> BD</m:t>
                  </m:r>
                </m:e>
              </m:acc>
            </m:oMath>
            <w:r w:rsidRPr="00FF03D7">
              <w:t xml:space="preserve"> bisect each other</w:t>
            </w:r>
            <w:r w:rsidR="00F368AE">
              <w:t>.</w:t>
            </w:r>
          </w:p>
        </w:tc>
      </w:tr>
      <w:tr w:rsidR="004E4317" w:rsidRPr="00FF03D7" w14:paraId="1039232D" w14:textId="77777777" w:rsidTr="00F368AE">
        <w:trPr>
          <w:trHeight w:val="432"/>
        </w:trPr>
        <w:tc>
          <w:tcPr>
            <w:tcW w:w="1044" w:type="dxa"/>
            <w:tcBorders>
              <w:top w:val="nil"/>
              <w:left w:val="nil"/>
              <w:bottom w:val="nil"/>
              <w:right w:val="nil"/>
            </w:tcBorders>
            <w:vAlign w:val="bottom"/>
          </w:tcPr>
          <w:p w14:paraId="0297ABFC" w14:textId="77777777" w:rsidR="004E4317" w:rsidRPr="002F08B2" w:rsidRDefault="004E4317" w:rsidP="00F368AE">
            <w:pPr>
              <w:pStyle w:val="ny-lesson-SFinsert"/>
              <w:spacing w:before="0" w:after="40"/>
              <w:ind w:left="0" w:right="0"/>
              <w:rPr>
                <w:szCs w:val="16"/>
              </w:rPr>
            </w:pPr>
            <w:r w:rsidRPr="002F08B2">
              <w:rPr>
                <w:szCs w:val="16"/>
              </w:rPr>
              <w:t>Prove:</w:t>
            </w:r>
          </w:p>
        </w:tc>
        <w:tc>
          <w:tcPr>
            <w:tcW w:w="4590" w:type="dxa"/>
            <w:tcBorders>
              <w:top w:val="single" w:sz="4" w:space="0" w:color="auto"/>
              <w:left w:val="nil"/>
              <w:bottom w:val="single" w:sz="4" w:space="0" w:color="auto"/>
              <w:right w:val="nil"/>
            </w:tcBorders>
            <w:vAlign w:val="bottom"/>
          </w:tcPr>
          <w:p w14:paraId="0FAD8E4F" w14:textId="77777777" w:rsidR="004E4317" w:rsidRPr="006E6C37" w:rsidRDefault="004E4317" w:rsidP="00F368AE">
            <w:pPr>
              <w:pStyle w:val="ny-lesson-SFinsert-response"/>
              <w:spacing w:before="0" w:after="40"/>
              <w:ind w:left="0" w:right="0"/>
            </w:pPr>
            <w:r w:rsidRPr="006E6C37">
              <w:t xml:space="preserve">Quadrilateral </w:t>
            </w:r>
            <m:oMath>
              <m:r>
                <m:rPr>
                  <m:sty m:val="bi"/>
                </m:rPr>
                <w:rPr>
                  <w:rFonts w:ascii="Cambria Math" w:hAnsi="Cambria Math"/>
                </w:rPr>
                <m:t>ABCD</m:t>
              </m:r>
            </m:oMath>
            <w:r w:rsidRPr="006E6C37">
              <w:t xml:space="preserve"> is a parallelogram</w:t>
            </w:r>
            <w:proofErr w:type="gramStart"/>
            <w:r w:rsidR="00401C91">
              <w:t>.</w:t>
            </w:r>
            <w:r w:rsidRPr="006E6C37">
              <w:t xml:space="preserve"> </w:t>
            </w:r>
            <w:proofErr w:type="gramEnd"/>
          </w:p>
        </w:tc>
      </w:tr>
    </w:tbl>
    <w:p w14:paraId="64528534" w14:textId="56561739" w:rsidR="004E4317" w:rsidRPr="00061C82" w:rsidRDefault="004E4317" w:rsidP="00F368AE">
      <w:pPr>
        <w:pStyle w:val="ny-lesson-SFinsert"/>
        <w:spacing w:before="180"/>
        <w:ind w:left="1886" w:hanging="1022"/>
      </w:pPr>
      <w:r w:rsidRPr="00FF03D7">
        <w:rPr>
          <w:noProof/>
        </w:rPr>
        <w:drawing>
          <wp:anchor distT="0" distB="0" distL="114300" distR="114300" simplePos="0" relativeHeight="251651072" behindDoc="0" locked="0" layoutInCell="1" allowOverlap="1" wp14:anchorId="0B25F1D4" wp14:editId="7127FD35">
            <wp:simplePos x="0" y="0"/>
            <wp:positionH relativeFrom="column">
              <wp:posOffset>4156710</wp:posOffset>
            </wp:positionH>
            <wp:positionV relativeFrom="paragraph">
              <wp:posOffset>78740</wp:posOffset>
            </wp:positionV>
            <wp:extent cx="1557020" cy="714375"/>
            <wp:effectExtent l="0" t="0" r="5080" b="9525"/>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702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C82">
        <w:t xml:space="preserve">Construction: </w:t>
      </w:r>
      <w:r w:rsidRPr="00061C82">
        <w:tab/>
        <w:t xml:space="preserve">Label the </w:t>
      </w:r>
      <w:proofErr w:type="gramStart"/>
      <w:r w:rsidRPr="00061C82">
        <w:t xml:space="preserve">quadrilateral </w:t>
      </w:r>
      <w:proofErr w:type="gramEnd"/>
      <m:oMath>
        <m:r>
          <m:rPr>
            <m:sty m:val="bi"/>
          </m:rPr>
          <w:rPr>
            <w:rFonts w:ascii="Cambria Math" w:hAnsi="Cambria Math"/>
          </w:rPr>
          <m:t>ABCD</m:t>
        </m:r>
      </m:oMath>
      <w:r w:rsidRPr="00061C82">
        <w:t xml:space="preserve">, </w:t>
      </w:r>
      <w:r w:rsidR="004133B2">
        <w:t xml:space="preserve">and </w:t>
      </w:r>
      <w:r w:rsidRPr="00061C82">
        <w:t xml:space="preserve">mark opposite sides as equal.  Draw diagonals </w:t>
      </w:r>
      <m:oMath>
        <m:acc>
          <m:accPr>
            <m:chr m:val="̅"/>
            <m:ctrlPr>
              <w:rPr>
                <w:rFonts w:ascii="Cambria Math" w:hAnsi="Cambria Math"/>
              </w:rPr>
            </m:ctrlPr>
          </m:accPr>
          <m:e>
            <m:r>
              <m:rPr>
                <m:sty m:val="bi"/>
              </m:rPr>
              <w:rPr>
                <w:rFonts w:ascii="Cambria Math" w:hAnsi="Cambria Math"/>
              </w:rPr>
              <m:t>AC</m:t>
            </m:r>
          </m:e>
        </m:acc>
      </m:oMath>
      <w:r w:rsidRPr="00061C82">
        <w:t xml:space="preserve"> and</w:t>
      </w:r>
      <m:oMath>
        <m:r>
          <m:rPr>
            <m:sty m:val="b"/>
          </m:rPr>
          <w:rPr>
            <w:rFonts w:ascii="Cambria Math" w:hAnsi="Cambria Math"/>
          </w:rPr>
          <m:t xml:space="preserve"> </m:t>
        </m:r>
        <m:acc>
          <m:accPr>
            <m:chr m:val="̅"/>
            <m:ctrlPr>
              <w:rPr>
                <w:rFonts w:ascii="Cambria Math" w:hAnsi="Cambria Math"/>
              </w:rPr>
            </m:ctrlPr>
          </m:accPr>
          <m:e>
            <m:r>
              <m:rPr>
                <m:sty m:val="bi"/>
              </m:rPr>
              <w:rPr>
                <w:rFonts w:ascii="Cambria Math" w:hAnsi="Cambria Math"/>
              </w:rPr>
              <m:t>BD</m:t>
            </m:r>
          </m:e>
        </m:acc>
      </m:oMath>
      <w:r w:rsidRPr="00061C82">
        <w:t xml:space="preserve">. </w:t>
      </w:r>
    </w:p>
    <w:p w14:paraId="6F632870" w14:textId="77777777" w:rsidR="004E4317" w:rsidRPr="00A80696" w:rsidRDefault="004E4317" w:rsidP="00F368AE">
      <w:pPr>
        <w:pStyle w:val="ny-lesson-SFinsert-response"/>
        <w:spacing w:before="100" w:after="100"/>
        <w:ind w:left="4140" w:hanging="3276"/>
      </w:pPr>
      <w:r w:rsidRPr="00A80696">
        <w:t>Proof:</w:t>
      </w:r>
    </w:p>
    <w:p w14:paraId="5F8C4999" w14:textId="1CB20E7C" w:rsidR="004E4317" w:rsidRPr="00A80696" w:rsidRDefault="004E4317" w:rsidP="00F368AE">
      <w:pPr>
        <w:pStyle w:val="ny-lesson-SFinsert-response"/>
        <w:spacing w:before="100" w:after="100"/>
        <w:ind w:left="5490" w:hanging="4626"/>
      </w:pPr>
      <w:proofErr w:type="gramStart"/>
      <w:r w:rsidRPr="00A80696">
        <w:t xml:space="preserve">Quadrilateral </w:t>
      </w:r>
      <w:proofErr w:type="gramEnd"/>
      <m:oMath>
        <m:r>
          <m:rPr>
            <m:sty m:val="bi"/>
          </m:rPr>
          <w:rPr>
            <w:rFonts w:ascii="Cambria Math" w:hAnsi="Cambria Math"/>
          </w:rPr>
          <m:t>ABCD</m:t>
        </m:r>
      </m:oMath>
      <w:r w:rsidRPr="00A80696">
        <w:t xml:space="preserve">, diagonals </w:t>
      </w:r>
      <m:oMath>
        <m:acc>
          <m:accPr>
            <m:chr m:val="̅"/>
            <m:ctrlPr>
              <w:rPr>
                <w:rFonts w:ascii="Cambria Math" w:hAnsi="Cambria Math"/>
              </w:rPr>
            </m:ctrlPr>
          </m:accPr>
          <m:e>
            <m:r>
              <m:rPr>
                <m:sty m:val="bi"/>
              </m:rPr>
              <w:rPr>
                <w:rFonts w:ascii="Cambria Math" w:hAnsi="Cambria Math"/>
              </w:rPr>
              <m:t>AC</m:t>
            </m:r>
          </m:e>
        </m:acc>
      </m:oMath>
      <w:r w:rsidRPr="00A80696">
        <w:t xml:space="preserve"> and </w:t>
      </w:r>
      <m:oMath>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BD</m:t>
            </m:r>
          </m:e>
        </m:acc>
      </m:oMath>
      <w:r w:rsidR="00A80696">
        <w:t xml:space="preserve"> bisect each other</w:t>
      </w:r>
      <w:r w:rsidR="00470214" w:rsidRPr="00A80696">
        <w:tab/>
        <w:t>Given</w:t>
      </w:r>
    </w:p>
    <w:p w14:paraId="23F0527E" w14:textId="219FA088" w:rsidR="004E4317" w:rsidRPr="00A80696" w:rsidRDefault="004E4317" w:rsidP="00F368AE">
      <w:pPr>
        <w:pStyle w:val="ny-lesson-SFinsert-response"/>
        <w:spacing w:before="100" w:after="100"/>
        <w:ind w:left="4140" w:hanging="3276"/>
      </w:pPr>
      <m:oMath>
        <m:r>
          <m:rPr>
            <m:sty m:val="bi"/>
          </m:rPr>
          <w:rPr>
            <w:rFonts w:ascii="Cambria Math" w:hAnsi="Cambria Math"/>
          </w:rPr>
          <m:t>AE=CE</m:t>
        </m:r>
      </m:oMath>
      <w:r w:rsidR="00A10BE6" w:rsidRPr="00F368AE">
        <w:t xml:space="preserve">, </w:t>
      </w:r>
      <m:oMath>
        <m:r>
          <m:rPr>
            <m:sty m:val="bi"/>
          </m:rPr>
          <w:rPr>
            <w:rFonts w:ascii="Cambria Math" w:hAnsi="Cambria Math"/>
          </w:rPr>
          <m:t>DE=BE</m:t>
        </m:r>
      </m:oMath>
      <w:r w:rsidRPr="00A80696">
        <w:t xml:space="preserve"> </w:t>
      </w:r>
      <w:r w:rsidRPr="00A80696">
        <w:tab/>
      </w:r>
      <w:r w:rsidR="00FD542C" w:rsidRPr="00A80696">
        <w:t>Definition of a segment bisector</w:t>
      </w:r>
    </w:p>
    <w:p w14:paraId="5599726E" w14:textId="5218AF1E" w:rsidR="004E4317" w:rsidRPr="00A10BE6" w:rsidRDefault="00A10BE6" w:rsidP="00F368AE">
      <w:pPr>
        <w:pStyle w:val="ny-lesson-SFinsert"/>
        <w:tabs>
          <w:tab w:val="left" w:pos="4140"/>
        </w:tabs>
        <w:spacing w:before="100" w:after="100"/>
      </w:pPr>
      <m:oMath>
        <m:r>
          <m:rPr>
            <m:sty m:val="b"/>
          </m:rPr>
          <w:rPr>
            <w:rFonts w:ascii="Cambria Math" w:hAnsi="Cambria Math"/>
            <w:color w:val="005A76"/>
          </w:rPr>
          <m:t>m</m:t>
        </m:r>
        <m:r>
          <m:rPr>
            <m:sty m:val="bi"/>
          </m:rPr>
          <w:rPr>
            <w:rFonts w:ascii="Cambria Math" w:hAnsi="Cambria Math"/>
            <w:color w:val="005A76"/>
          </w:rPr>
          <m:t>∠DEC=</m:t>
        </m:r>
        <m:r>
          <m:rPr>
            <m:sty m:val="b"/>
          </m:rPr>
          <w:rPr>
            <w:rFonts w:ascii="Cambria Math" w:hAnsi="Cambria Math"/>
            <w:color w:val="005A76"/>
          </w:rPr>
          <m:t>m</m:t>
        </m:r>
        <m:r>
          <m:rPr>
            <m:sty m:val="bi"/>
          </m:rPr>
          <w:rPr>
            <w:rFonts w:ascii="Cambria Math" w:hAnsi="Cambria Math"/>
            <w:color w:val="005A76"/>
          </w:rPr>
          <m:t>∠BEA</m:t>
        </m:r>
      </m:oMath>
      <w:r w:rsidR="004E4317" w:rsidRPr="00A10BE6">
        <w:rPr>
          <w:i/>
          <w:color w:val="005A76"/>
        </w:rPr>
        <w:t xml:space="preserve">, </w:t>
      </w:r>
      <m:oMath>
        <m:r>
          <m:rPr>
            <m:sty m:val="b"/>
          </m:rPr>
          <w:rPr>
            <w:rFonts w:ascii="Cambria Math" w:hAnsi="Cambria Math"/>
            <w:color w:val="005A76"/>
          </w:rPr>
          <m:t>m</m:t>
        </m:r>
        <m:r>
          <m:rPr>
            <m:sty m:val="bi"/>
          </m:rPr>
          <w:rPr>
            <w:rFonts w:ascii="Cambria Math" w:hAnsi="Cambria Math"/>
            <w:color w:val="005A76"/>
          </w:rPr>
          <m:t>∠AED=</m:t>
        </m:r>
        <m:r>
          <m:rPr>
            <m:sty m:val="b"/>
          </m:rPr>
          <w:rPr>
            <w:rFonts w:ascii="Cambria Math" w:hAnsi="Cambria Math"/>
            <w:color w:val="005A76"/>
          </w:rPr>
          <m:t>m</m:t>
        </m:r>
        <m:r>
          <m:rPr>
            <m:sty m:val="bi"/>
          </m:rPr>
          <w:rPr>
            <w:rFonts w:ascii="Cambria Math" w:hAnsi="Cambria Math"/>
            <w:color w:val="005A76"/>
          </w:rPr>
          <m:t>∠CEB</m:t>
        </m:r>
      </m:oMath>
      <w:r w:rsidR="004E4317" w:rsidRPr="00A10BE6">
        <w:rPr>
          <w:i/>
          <w:color w:val="005A76"/>
        </w:rPr>
        <w:tab/>
      </w:r>
      <w:r w:rsidR="00FD542C" w:rsidRPr="00A10BE6">
        <w:rPr>
          <w:i/>
          <w:color w:val="005A76"/>
        </w:rPr>
        <w:t xml:space="preserve">Vertical angles are </w:t>
      </w:r>
      <w:r w:rsidR="00AC1F9C" w:rsidRPr="00A10BE6">
        <w:rPr>
          <w:i/>
          <w:color w:val="005A76"/>
        </w:rPr>
        <w:t>equal in measure</w:t>
      </w:r>
    </w:p>
    <w:p w14:paraId="7AC7CAD0" w14:textId="6FFACA21" w:rsidR="004E4317" w:rsidRPr="00A80696" w:rsidRDefault="004E4317" w:rsidP="00F368AE">
      <w:pPr>
        <w:pStyle w:val="ny-lesson-SFinsert-response"/>
        <w:spacing w:before="100" w:after="100"/>
        <w:ind w:left="4140" w:hanging="3276"/>
      </w:pPr>
      <m:oMath>
        <m:r>
          <m:rPr>
            <m:sty m:val="bi"/>
          </m:rPr>
          <w:rPr>
            <w:rFonts w:ascii="Cambria Math" w:hAnsi="Cambria Math"/>
          </w:rPr>
          <m:t>△DEC≅ △BEA</m:t>
        </m:r>
      </m:oMath>
      <w:r w:rsidRPr="00A80696">
        <w:t xml:space="preserve">, </w:t>
      </w:r>
      <m:oMath>
        <m:r>
          <m:rPr>
            <m:sty m:val="bi"/>
          </m:rPr>
          <w:rPr>
            <w:rFonts w:ascii="Cambria Math" w:hAnsi="Cambria Math"/>
          </w:rPr>
          <m:t>△AED≅ △CEB</m:t>
        </m:r>
      </m:oMath>
      <w:r w:rsidRPr="00A80696">
        <w:tab/>
        <w:t>SAS</w:t>
      </w:r>
    </w:p>
    <w:p w14:paraId="5DBC7A22" w14:textId="45482A3E" w:rsidR="004E4317" w:rsidRDefault="004E4317" w:rsidP="00F368AE">
      <w:pPr>
        <w:pStyle w:val="ny-lesson-SFinsert-response"/>
        <w:spacing w:before="100" w:after="100"/>
        <w:ind w:left="4140" w:hanging="3276"/>
      </w:pPr>
      <m:oMath>
        <m:r>
          <m:rPr>
            <m:sty m:val="bi"/>
          </m:rPr>
          <w:rPr>
            <w:rFonts w:ascii="Cambria Math" w:hAnsi="Cambria Math"/>
          </w:rPr>
          <m:t>∠ABD≅∠CDB</m:t>
        </m:r>
      </m:oMath>
      <w:r w:rsidR="00A10BE6" w:rsidRPr="00F368AE">
        <w:t>,</w:t>
      </w:r>
      <m:oMath>
        <m:r>
          <m:rPr>
            <m:sty m:val="bi"/>
          </m:rPr>
          <w:rPr>
            <w:rFonts w:ascii="Cambria Math" w:hAnsi="Cambria Math"/>
          </w:rPr>
          <m:t xml:space="preserve"> ∠ADB≅∠CBD</m:t>
        </m:r>
      </m:oMath>
      <w:r w:rsidRPr="00A80696">
        <w:tab/>
      </w:r>
      <w:r w:rsidR="00FD542C" w:rsidRPr="00A80696">
        <w:t>Corr</w:t>
      </w:r>
      <w:r w:rsidR="00A10BE6">
        <w:t>esponding</w:t>
      </w:r>
      <w:r w:rsidR="00470214" w:rsidRPr="00A80696">
        <w:t xml:space="preserve"> </w:t>
      </w:r>
      <w:r w:rsidR="00FD542C" w:rsidRPr="00A80696">
        <w:t>angles of congruent triangles are congruent</w:t>
      </w:r>
    </w:p>
    <w:p w14:paraId="22A64BD6" w14:textId="69852639" w:rsidR="004E4317" w:rsidRPr="00A80696" w:rsidRDefault="00077D37" w:rsidP="00F368AE">
      <w:pPr>
        <w:pStyle w:val="ny-lesson-SFinsert-response"/>
        <w:spacing w:before="100" w:after="100"/>
        <w:ind w:left="4140" w:hanging="3276"/>
      </w:pP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00AC1F9C" w:rsidRPr="00A80696">
        <w:t xml:space="preserve"> </w:t>
      </w:r>
      <w:r w:rsidR="004E4317" w:rsidRPr="00A80696">
        <w:t>,</w:t>
      </w:r>
      <m:oMath>
        <m:acc>
          <m:accPr>
            <m:chr m:val="̅"/>
            <m:ctrlPr>
              <w:rPr>
                <w:rFonts w:ascii="Cambria Math" w:hAnsi="Cambria Math"/>
              </w:rPr>
            </m:ctrlPr>
          </m:accPr>
          <m:e>
            <m:r>
              <m:rPr>
                <m:sty m:val="bi"/>
              </m:rPr>
              <w:rPr>
                <w:rFonts w:ascii="Cambria Math" w:hAnsi="Cambria Math"/>
              </w:rPr>
              <m:t xml:space="preserve"> 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CB</m:t>
            </m:r>
          </m:e>
        </m:acc>
      </m:oMath>
      <w:r w:rsidR="004E4317" w:rsidRPr="00A80696">
        <w:tab/>
      </w:r>
      <w:r w:rsidR="00FD542C" w:rsidRPr="00A80696">
        <w:t xml:space="preserve">If </w:t>
      </w:r>
      <w:r w:rsidR="00AC1F9C" w:rsidRPr="00A80696">
        <w:t>two</w:t>
      </w:r>
      <w:r w:rsidR="00FD542C" w:rsidRPr="00A80696">
        <w:t xml:space="preserve"> lines are cut by a trans</w:t>
      </w:r>
      <w:r w:rsidR="00AC1F9C" w:rsidRPr="00A80696">
        <w:t>versal such that a pair of</w:t>
      </w:r>
      <w:r w:rsidR="00FD542C" w:rsidRPr="00A80696">
        <w:t xml:space="preserve"> al</w:t>
      </w:r>
      <w:r w:rsidR="00AC1F9C" w:rsidRPr="00A80696">
        <w:t>ternate</w:t>
      </w:r>
      <w:r w:rsidR="00FD542C" w:rsidRPr="00A80696">
        <w:t xml:space="preserve"> interior angles are</w:t>
      </w:r>
      <w:r w:rsidR="00AC1F9C" w:rsidRPr="00A80696">
        <w:t xml:space="preserve"> </w:t>
      </w:r>
      <w:r w:rsidR="00470214" w:rsidRPr="00A80696">
        <w:t>congruent, then the lines are parallel</w:t>
      </w:r>
    </w:p>
    <w:p w14:paraId="60B81048" w14:textId="6B3ABF7F" w:rsidR="004E4317" w:rsidRPr="00A80696" w:rsidRDefault="004E4317" w:rsidP="00F368AE">
      <w:pPr>
        <w:pStyle w:val="ny-lesson-SFinsert-response"/>
        <w:spacing w:before="100" w:after="100"/>
        <w:ind w:left="4140" w:hanging="3276"/>
      </w:pPr>
      <w:r w:rsidRPr="00A80696">
        <w:t xml:space="preserve">Quadrilateral </w:t>
      </w:r>
      <m:oMath>
        <m:r>
          <m:rPr>
            <m:sty m:val="bi"/>
          </m:rPr>
          <w:rPr>
            <w:rFonts w:ascii="Cambria Math" w:hAnsi="Cambria Math"/>
          </w:rPr>
          <m:t>ABCD</m:t>
        </m:r>
      </m:oMath>
      <w:r w:rsidRPr="00A80696">
        <w:t xml:space="preserve"> is a parallelogram</w:t>
      </w:r>
      <w:r w:rsidR="00470214" w:rsidRPr="00A80696">
        <w:tab/>
        <w:t>Definition of a parallelogram</w:t>
      </w:r>
    </w:p>
    <w:p w14:paraId="5B579EEE" w14:textId="77777777" w:rsidR="00470214" w:rsidRPr="00A80696" w:rsidRDefault="00470214" w:rsidP="00A80696">
      <w:pPr>
        <w:pStyle w:val="ny-lesson-SFinsert"/>
        <w:rPr>
          <w:rStyle w:val="ny-lesson-hdr-2"/>
          <w:b/>
          <w:color w:val="231F20"/>
          <w:sz w:val="16"/>
          <w:szCs w:val="18"/>
          <w:bdr w:val="none" w:sz="0" w:space="0" w:color="auto"/>
          <w:shd w:val="clear" w:color="auto" w:fill="auto"/>
        </w:rPr>
      </w:pPr>
    </w:p>
    <w:p w14:paraId="2A378157" w14:textId="099BAD91" w:rsidR="00D347C1" w:rsidRDefault="00D347C1" w:rsidP="006E6C37">
      <w:pPr>
        <w:pStyle w:val="ny-lesson-SFinsert"/>
      </w:pPr>
      <w:r>
        <w:t>Example 7</w:t>
      </w:r>
    </w:p>
    <w:p w14:paraId="2E69BAD4" w14:textId="1691DB9C" w:rsidR="004E4317" w:rsidRPr="006E6C37" w:rsidRDefault="00A80696" w:rsidP="00F368AE">
      <w:pPr>
        <w:pStyle w:val="ny-lesson-SFinsert"/>
        <w:spacing w:after="0"/>
      </w:pPr>
      <w:r w:rsidRPr="00FF03D7">
        <w:rPr>
          <w:noProof/>
          <w:szCs w:val="20"/>
        </w:rPr>
        <w:drawing>
          <wp:anchor distT="0" distB="0" distL="114300" distR="114300" simplePos="0" relativeHeight="251658240" behindDoc="1" locked="0" layoutInCell="1" allowOverlap="1" wp14:anchorId="281355D5" wp14:editId="638E0254">
            <wp:simplePos x="0" y="0"/>
            <wp:positionH relativeFrom="column">
              <wp:posOffset>4238625</wp:posOffset>
            </wp:positionH>
            <wp:positionV relativeFrom="paragraph">
              <wp:posOffset>196215</wp:posOffset>
            </wp:positionV>
            <wp:extent cx="1455088" cy="675861"/>
            <wp:effectExtent l="0" t="0" r="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5088" cy="675861"/>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17" w:rsidRPr="006E6C37">
        <w:t>If the diagonals of a parallelogram are equal in length, then the parallelogram is a rectangle</w:t>
      </w:r>
      <w:r w:rsidR="00D347C1">
        <w:t>.</w:t>
      </w:r>
      <w:r w:rsidR="004E4317" w:rsidRPr="006E6C37">
        <w:t xml:space="preserve">  Complete the diagram</w:t>
      </w:r>
      <w:r w:rsidR="007D1A16">
        <w:t>,</w:t>
      </w:r>
      <w:r w:rsidR="004E4317" w:rsidRPr="006E6C37">
        <w:t xml:space="preserve"> and develop an appropriate </w:t>
      </w:r>
      <w:proofErr w:type="gramStart"/>
      <w:r w:rsidR="004E4317" w:rsidRPr="00DD6897">
        <w:rPr>
          <w:i/>
        </w:rPr>
        <w:t>Given</w:t>
      </w:r>
      <w:proofErr w:type="gramEnd"/>
      <w:r w:rsidR="004E4317" w:rsidRPr="006E6C37">
        <w:t xml:space="preserve"> and </w:t>
      </w:r>
      <w:r w:rsidR="004E4317" w:rsidRPr="00DD6897">
        <w:rPr>
          <w:i/>
        </w:rPr>
        <w:t>Prove</w:t>
      </w:r>
      <w:r w:rsidR="004E4317" w:rsidRPr="006E6C37">
        <w:t xml:space="preserve"> for this case.  </w:t>
      </w:r>
    </w:p>
    <w:tbl>
      <w:tblPr>
        <w:tblStyle w:val="TableGrid"/>
        <w:tblW w:w="0" w:type="auto"/>
        <w:tblInd w:w="864" w:type="dxa"/>
        <w:tblLayout w:type="fixed"/>
        <w:tblLook w:val="04A0" w:firstRow="1" w:lastRow="0" w:firstColumn="1" w:lastColumn="0" w:noHBand="0" w:noVBand="1"/>
      </w:tblPr>
      <w:tblGrid>
        <w:gridCol w:w="1170"/>
        <w:gridCol w:w="4579"/>
      </w:tblGrid>
      <w:tr w:rsidR="004E4317" w:rsidRPr="00FF03D7" w14:paraId="5B318E9E" w14:textId="77777777" w:rsidTr="00F368AE">
        <w:trPr>
          <w:trHeight w:val="432"/>
        </w:trPr>
        <w:tc>
          <w:tcPr>
            <w:tcW w:w="1170" w:type="dxa"/>
            <w:tcBorders>
              <w:top w:val="nil"/>
              <w:left w:val="nil"/>
              <w:bottom w:val="nil"/>
              <w:right w:val="nil"/>
            </w:tcBorders>
            <w:vAlign w:val="bottom"/>
          </w:tcPr>
          <w:p w14:paraId="293110C9" w14:textId="77777777" w:rsidR="004E4317" w:rsidRPr="006E6C37" w:rsidRDefault="004E4317" w:rsidP="00F368AE">
            <w:pPr>
              <w:pStyle w:val="ny-lesson-SFinsert"/>
              <w:spacing w:before="0" w:after="40"/>
              <w:ind w:left="0" w:right="0"/>
            </w:pPr>
            <w:r w:rsidRPr="006E6C37">
              <w:t>Given:</w:t>
            </w:r>
          </w:p>
        </w:tc>
        <w:tc>
          <w:tcPr>
            <w:tcW w:w="4579" w:type="dxa"/>
            <w:tcBorders>
              <w:top w:val="nil"/>
              <w:left w:val="nil"/>
              <w:bottom w:val="single" w:sz="4" w:space="0" w:color="auto"/>
              <w:right w:val="nil"/>
            </w:tcBorders>
            <w:vAlign w:val="bottom"/>
          </w:tcPr>
          <w:p w14:paraId="5A5DCA95" w14:textId="1ED417BC" w:rsidR="004E4317" w:rsidRPr="006E6C37" w:rsidRDefault="004E4317" w:rsidP="00F368AE">
            <w:pPr>
              <w:pStyle w:val="ny-lesson-SFinsert-response"/>
              <w:spacing w:before="0" w:after="40"/>
              <w:ind w:left="0" w:right="0"/>
            </w:pPr>
            <w:r w:rsidRPr="006E6C37">
              <w:t xml:space="preserve">Parallelogram </w:t>
            </w:r>
            <m:oMath>
              <m:r>
                <m:rPr>
                  <m:sty m:val="bi"/>
                </m:rPr>
                <w:rPr>
                  <w:rFonts w:ascii="Cambria Math" w:hAnsi="Cambria Math"/>
                </w:rPr>
                <m:t>GHIJ</m:t>
              </m:r>
            </m:oMath>
            <w:r w:rsidRPr="006E6C37">
              <w:t xml:space="preserve"> with diagonals of equal length</w:t>
            </w:r>
            <w:proofErr w:type="gramStart"/>
            <w:r w:rsidRPr="006E6C37">
              <w:t xml:space="preserve">, </w:t>
            </w:r>
            <w:proofErr w:type="gramEnd"/>
            <m:oMath>
              <m:r>
                <m:rPr>
                  <m:sty m:val="bi"/>
                </m:rPr>
                <w:rPr>
                  <w:rFonts w:ascii="Cambria Math" w:hAnsi="Cambria Math"/>
                </w:rPr>
                <m:t xml:space="preserve"> GI=HJ</m:t>
              </m:r>
            </m:oMath>
            <w:r w:rsidR="00401C91">
              <w:t>.</w:t>
            </w:r>
          </w:p>
        </w:tc>
      </w:tr>
      <w:tr w:rsidR="004E4317" w:rsidRPr="00FF03D7" w14:paraId="64A927CB" w14:textId="77777777" w:rsidTr="00F368AE">
        <w:trPr>
          <w:trHeight w:val="432"/>
        </w:trPr>
        <w:tc>
          <w:tcPr>
            <w:tcW w:w="1170" w:type="dxa"/>
            <w:tcBorders>
              <w:top w:val="nil"/>
              <w:left w:val="nil"/>
              <w:bottom w:val="nil"/>
              <w:right w:val="nil"/>
            </w:tcBorders>
            <w:vAlign w:val="bottom"/>
          </w:tcPr>
          <w:p w14:paraId="17393119" w14:textId="77777777" w:rsidR="004E4317" w:rsidRPr="006E6C37" w:rsidRDefault="004E4317" w:rsidP="00F368AE">
            <w:pPr>
              <w:pStyle w:val="ny-lesson-SFinsert"/>
              <w:spacing w:before="0" w:after="40"/>
              <w:ind w:left="0" w:right="0"/>
            </w:pPr>
            <w:r w:rsidRPr="006E6C37">
              <w:t>Prove:</w:t>
            </w:r>
          </w:p>
        </w:tc>
        <w:tc>
          <w:tcPr>
            <w:tcW w:w="4579" w:type="dxa"/>
            <w:tcBorders>
              <w:top w:val="single" w:sz="4" w:space="0" w:color="auto"/>
              <w:left w:val="nil"/>
              <w:bottom w:val="single" w:sz="4" w:space="0" w:color="auto"/>
              <w:right w:val="nil"/>
            </w:tcBorders>
            <w:vAlign w:val="bottom"/>
          </w:tcPr>
          <w:p w14:paraId="081D3C90" w14:textId="77777777" w:rsidR="004E4317" w:rsidRPr="006E6C37" w:rsidRDefault="004E4317" w:rsidP="00F368AE">
            <w:pPr>
              <w:pStyle w:val="ny-lesson-SFinsert-response"/>
              <w:spacing w:before="0" w:after="40"/>
              <w:ind w:left="0" w:right="0"/>
            </w:pPr>
            <m:oMath>
              <m:r>
                <m:rPr>
                  <m:sty m:val="bi"/>
                </m:rPr>
                <w:rPr>
                  <w:rFonts w:ascii="Cambria Math" w:hAnsi="Cambria Math"/>
                </w:rPr>
                <m:t>GHIJ</m:t>
              </m:r>
            </m:oMath>
            <w:r w:rsidRPr="006E6C37">
              <w:t xml:space="preserve"> </w:t>
            </w:r>
            <w:proofErr w:type="gramStart"/>
            <w:r w:rsidRPr="006E6C37">
              <w:t>is</w:t>
            </w:r>
            <w:proofErr w:type="gramEnd"/>
            <w:r w:rsidRPr="006E6C37">
              <w:t xml:space="preserve"> a rectangle</w:t>
            </w:r>
            <w:r w:rsidR="00401C91">
              <w:t>.</w:t>
            </w:r>
          </w:p>
        </w:tc>
      </w:tr>
    </w:tbl>
    <w:p w14:paraId="0D545C36" w14:textId="038712A7" w:rsidR="004E4317" w:rsidRPr="00061C82" w:rsidRDefault="00A80696" w:rsidP="00F368AE">
      <w:pPr>
        <w:pStyle w:val="ny-lesson-SFinsert"/>
        <w:ind w:left="1886" w:hanging="1022"/>
      </w:pPr>
      <w:r w:rsidRPr="00FF03D7">
        <w:rPr>
          <w:noProof/>
        </w:rPr>
        <w:drawing>
          <wp:anchor distT="0" distB="0" distL="114300" distR="114300" simplePos="0" relativeHeight="251652096" behindDoc="1" locked="0" layoutInCell="1" allowOverlap="1" wp14:anchorId="46A82DF9" wp14:editId="737710C3">
            <wp:simplePos x="0" y="0"/>
            <wp:positionH relativeFrom="column">
              <wp:posOffset>4178935</wp:posOffset>
            </wp:positionH>
            <wp:positionV relativeFrom="paragraph">
              <wp:posOffset>93345</wp:posOffset>
            </wp:positionV>
            <wp:extent cx="1600200" cy="760095"/>
            <wp:effectExtent l="0" t="0" r="0" b="1905"/>
            <wp:wrapSquare wrapText="bothSides"/>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17" w:rsidRPr="00061C82">
        <w:t xml:space="preserve">Construction: </w:t>
      </w:r>
      <w:r w:rsidR="004E4317" w:rsidRPr="00061C82">
        <w:tab/>
        <w:t xml:space="preserve">Label the </w:t>
      </w:r>
      <w:proofErr w:type="gramStart"/>
      <w:r w:rsidR="004E4317" w:rsidRPr="00061C82">
        <w:t xml:space="preserve">quadrilateral </w:t>
      </w:r>
      <w:proofErr w:type="gramEnd"/>
      <m:oMath>
        <m:r>
          <m:rPr>
            <m:sty m:val="bi"/>
          </m:rPr>
          <w:rPr>
            <w:rFonts w:ascii="Cambria Math" w:hAnsi="Cambria Math"/>
          </w:rPr>
          <m:t>GHIJ</m:t>
        </m:r>
      </m:oMath>
      <w:r w:rsidR="004E4317" w:rsidRPr="00061C82">
        <w:t xml:space="preserve">.  Draw diagonals </w:t>
      </w:r>
      <m:oMath>
        <m:acc>
          <m:accPr>
            <m:chr m:val="̅"/>
            <m:ctrlPr>
              <w:rPr>
                <w:rFonts w:ascii="Cambria Math" w:hAnsi="Cambria Math"/>
                <w:i/>
              </w:rPr>
            </m:ctrlPr>
          </m:accPr>
          <m:e>
            <m:r>
              <m:rPr>
                <m:sty m:val="bi"/>
              </m:rPr>
              <w:rPr>
                <w:rFonts w:ascii="Cambria Math" w:hAnsi="Cambria Math"/>
              </w:rPr>
              <m:t>GI</m:t>
            </m:r>
          </m:e>
        </m:acc>
      </m:oMath>
      <w:r w:rsidR="004E4317" w:rsidRPr="00061C82">
        <w:t xml:space="preserve"> </w:t>
      </w:r>
      <w:proofErr w:type="gramStart"/>
      <w:r w:rsidR="004E4317" w:rsidRPr="00061C82">
        <w:t xml:space="preserve">and </w:t>
      </w:r>
      <w:proofErr w:type="gramEnd"/>
      <m:oMath>
        <m:acc>
          <m:accPr>
            <m:chr m:val="̅"/>
            <m:ctrlPr>
              <w:rPr>
                <w:rFonts w:ascii="Cambria Math" w:hAnsi="Cambria Math"/>
                <w:i/>
              </w:rPr>
            </m:ctrlPr>
          </m:accPr>
          <m:e>
            <m:r>
              <m:rPr>
                <m:sty m:val="bi"/>
              </m:rPr>
              <w:rPr>
                <w:rFonts w:ascii="Cambria Math" w:hAnsi="Cambria Math"/>
              </w:rPr>
              <m:t>HJ</m:t>
            </m:r>
          </m:e>
        </m:acc>
      </m:oMath>
      <w:r w:rsidR="004E4317" w:rsidRPr="00061C82">
        <w:t xml:space="preserve">. </w:t>
      </w:r>
    </w:p>
    <w:p w14:paraId="6D46EA1A" w14:textId="5556F1CC" w:rsidR="004E4317" w:rsidRPr="006E6C37" w:rsidRDefault="004E4317" w:rsidP="00F368AE">
      <w:pPr>
        <w:pStyle w:val="ny-lesson-SFinsert-response"/>
        <w:spacing w:before="100" w:after="100"/>
        <w:ind w:left="5126" w:hanging="4262"/>
      </w:pPr>
      <w:r w:rsidRPr="006E6C37">
        <w:t>Proof:</w:t>
      </w:r>
    </w:p>
    <w:p w14:paraId="548FCDB9" w14:textId="69223916" w:rsidR="004E4317" w:rsidRPr="00831E89" w:rsidRDefault="004E4317" w:rsidP="00F368AE">
      <w:pPr>
        <w:pStyle w:val="ny-lesson-SFinsert-response"/>
        <w:spacing w:before="100" w:after="100"/>
        <w:ind w:left="5126" w:hanging="4262"/>
      </w:pPr>
      <w:r w:rsidRPr="00831E89">
        <w:t xml:space="preserve">Parallelogram </w:t>
      </w:r>
      <m:oMath>
        <m:r>
          <m:rPr>
            <m:sty m:val="bi"/>
          </m:rPr>
          <w:rPr>
            <w:rFonts w:ascii="Cambria Math" w:hAnsi="Cambria Math"/>
          </w:rPr>
          <m:t>GHIJ</m:t>
        </m:r>
      </m:oMath>
      <w:r w:rsidRPr="00831E89">
        <w:t xml:space="preserve"> with diagonals of </w:t>
      </w:r>
      <w:r w:rsidR="00AC1F9C" w:rsidRPr="00831E89">
        <w:t xml:space="preserve">equal length, </w:t>
      </w:r>
      <m:oMath>
        <m:r>
          <m:rPr>
            <m:sty m:val="bi"/>
          </m:rPr>
          <w:rPr>
            <w:rFonts w:ascii="Cambria Math" w:hAnsi="Cambria Math"/>
          </w:rPr>
          <m:t xml:space="preserve"> GI=HJ</m:t>
        </m:r>
      </m:oMath>
      <w:r w:rsidRPr="00831E89">
        <w:tab/>
      </w:r>
      <w:proofErr w:type="gramStart"/>
      <w:r w:rsidR="00A5301A">
        <w:t>Given</w:t>
      </w:r>
      <w:proofErr w:type="gramEnd"/>
    </w:p>
    <w:p w14:paraId="0088BDEA" w14:textId="72AE1E65" w:rsidR="004E4317" w:rsidRPr="00831E89" w:rsidRDefault="004E4317" w:rsidP="00F368AE">
      <w:pPr>
        <w:pStyle w:val="ny-lesson-SFinsert-response"/>
        <w:spacing w:before="100" w:after="100"/>
        <w:ind w:left="5126" w:hanging="4262"/>
      </w:pPr>
      <m:oMath>
        <m:r>
          <m:rPr>
            <m:sty m:val="bi"/>
          </m:rPr>
          <w:rPr>
            <w:rFonts w:ascii="Cambria Math" w:hAnsi="Cambria Math"/>
          </w:rPr>
          <m:t>GJ=JG</m:t>
        </m:r>
      </m:oMath>
      <w:r w:rsidRPr="00831E89">
        <w:t xml:space="preserve">, </w:t>
      </w:r>
      <m:oMath>
        <m:r>
          <m:rPr>
            <m:sty m:val="bi"/>
          </m:rPr>
          <w:rPr>
            <w:rFonts w:ascii="Cambria Math" w:hAnsi="Cambria Math"/>
          </w:rPr>
          <m:t>HI=IH</m:t>
        </m:r>
      </m:oMath>
      <w:r w:rsidR="00AC1F9C">
        <w:tab/>
      </w:r>
      <w:r w:rsidR="00A5301A">
        <w:t>Reflexive property</w:t>
      </w:r>
    </w:p>
    <w:p w14:paraId="18EA7594" w14:textId="1CD10513" w:rsidR="004E4317" w:rsidRPr="00831E89" w:rsidRDefault="004E4317" w:rsidP="00F368AE">
      <w:pPr>
        <w:pStyle w:val="ny-lesson-SFinsert-response"/>
        <w:spacing w:before="100" w:after="100"/>
        <w:ind w:left="5126" w:hanging="4262"/>
      </w:pPr>
      <m:oMath>
        <m:r>
          <m:rPr>
            <m:sty m:val="bi"/>
          </m:rPr>
          <w:rPr>
            <w:rFonts w:ascii="Cambria Math" w:hAnsi="Cambria Math"/>
          </w:rPr>
          <m:t>GH=IJ</m:t>
        </m:r>
      </m:oMath>
      <w:r w:rsidRPr="00831E89">
        <w:tab/>
      </w:r>
      <w:r w:rsidR="00A5301A">
        <w:t>Opposite sides of a parallelogram are congruent</w:t>
      </w:r>
    </w:p>
    <w:p w14:paraId="75AD71C0" w14:textId="1DC055BC" w:rsidR="004E4317" w:rsidRPr="00831E89" w:rsidRDefault="004E4317" w:rsidP="00F368AE">
      <w:pPr>
        <w:pStyle w:val="ny-lesson-SFinsert-response"/>
        <w:spacing w:before="100" w:after="100"/>
        <w:ind w:left="5126" w:hanging="4262"/>
      </w:pPr>
      <m:oMath>
        <m:r>
          <m:rPr>
            <m:sty m:val="bi"/>
          </m:rPr>
          <w:rPr>
            <w:rFonts w:ascii="Cambria Math" w:hAnsi="Cambria Math"/>
          </w:rPr>
          <m:t>△HJG≅ △IGJ</m:t>
        </m:r>
      </m:oMath>
      <w:r w:rsidRPr="00831E89">
        <w:t xml:space="preserve">, </w:t>
      </w:r>
      <m:oMath>
        <m:r>
          <m:rPr>
            <m:sty m:val="bi"/>
          </m:rPr>
          <w:rPr>
            <w:rFonts w:ascii="Cambria Math" w:hAnsi="Cambria Math"/>
          </w:rPr>
          <m:t>△GHI≅ △JIH</m:t>
        </m:r>
      </m:oMath>
      <w:r w:rsidRPr="00831E89">
        <w:tab/>
        <w:t>SSS</w:t>
      </w:r>
    </w:p>
    <w:p w14:paraId="19F1C6EE" w14:textId="51B2E8A6" w:rsidR="004E4317" w:rsidRPr="00F368AE" w:rsidRDefault="00F112EA" w:rsidP="00F368AE">
      <w:pPr>
        <w:pStyle w:val="ny-lesson-SFinsert"/>
        <w:spacing w:before="100" w:after="100"/>
        <w:ind w:left="5126" w:hanging="4262"/>
        <w:rPr>
          <w:i/>
          <w:color w:val="005A76"/>
        </w:rPr>
      </w:pPr>
      <m:oMath>
        <m:r>
          <m:rPr>
            <m:sty m:val="b"/>
          </m:rPr>
          <w:rPr>
            <w:rFonts w:ascii="Cambria Math" w:hAnsi="Cambria Math"/>
            <w:color w:val="005A76"/>
          </w:rPr>
          <m:t>m</m:t>
        </m:r>
        <m:r>
          <m:rPr>
            <m:sty m:val="bi"/>
          </m:rPr>
          <w:rPr>
            <w:rFonts w:ascii="Cambria Math" w:hAnsi="Cambria Math"/>
            <w:color w:val="005A76"/>
          </w:rPr>
          <m:t>∠G=</m:t>
        </m:r>
        <m:r>
          <m:rPr>
            <m:sty m:val="b"/>
          </m:rPr>
          <w:rPr>
            <w:rFonts w:ascii="Cambria Math" w:hAnsi="Cambria Math"/>
            <w:color w:val="005A76"/>
          </w:rPr>
          <m:t>m</m:t>
        </m:r>
        <m:r>
          <m:rPr>
            <m:sty m:val="bi"/>
          </m:rPr>
          <w:rPr>
            <w:rFonts w:ascii="Cambria Math" w:hAnsi="Cambria Math"/>
            <w:color w:val="005A76"/>
          </w:rPr>
          <m:t>∠J</m:t>
        </m:r>
      </m:oMath>
      <w:r w:rsidR="004E4317" w:rsidRPr="00F368AE">
        <w:rPr>
          <w:i/>
          <w:color w:val="005A76"/>
        </w:rPr>
        <w:t xml:space="preserve">, </w:t>
      </w:r>
      <m:oMath>
        <m:r>
          <m:rPr>
            <m:sty m:val="b"/>
          </m:rPr>
          <w:rPr>
            <w:rFonts w:ascii="Cambria Math" w:hAnsi="Cambria Math"/>
            <w:color w:val="005A76"/>
          </w:rPr>
          <m:t>m</m:t>
        </m:r>
        <m:r>
          <m:rPr>
            <m:sty m:val="bi"/>
          </m:rPr>
          <w:rPr>
            <w:rFonts w:ascii="Cambria Math" w:hAnsi="Cambria Math"/>
            <w:color w:val="005A76"/>
          </w:rPr>
          <m:t>∠H=</m:t>
        </m:r>
        <m:r>
          <m:rPr>
            <m:sty m:val="b"/>
          </m:rPr>
          <w:rPr>
            <w:rFonts w:ascii="Cambria Math" w:hAnsi="Cambria Math"/>
            <w:color w:val="005A76"/>
          </w:rPr>
          <m:t>m</m:t>
        </m:r>
        <m:r>
          <m:rPr>
            <m:sty m:val="bi"/>
          </m:rPr>
          <w:rPr>
            <w:rFonts w:ascii="Cambria Math" w:hAnsi="Cambria Math"/>
            <w:color w:val="005A76"/>
          </w:rPr>
          <m:t>∠I</m:t>
        </m:r>
      </m:oMath>
      <w:r w:rsidR="004E4317" w:rsidRPr="00F368AE">
        <w:rPr>
          <w:i/>
          <w:color w:val="005A76"/>
        </w:rPr>
        <w:tab/>
      </w:r>
      <w:r w:rsidR="00A5301A" w:rsidRPr="00F368AE">
        <w:rPr>
          <w:i/>
          <w:color w:val="005A76"/>
        </w:rPr>
        <w:t xml:space="preserve">Corresponding angles of congruent triangles are </w:t>
      </w:r>
      <w:r w:rsidR="00AC1F9C" w:rsidRPr="00F368AE">
        <w:rPr>
          <w:i/>
          <w:color w:val="005A76"/>
        </w:rPr>
        <w:t>equal in measure</w:t>
      </w:r>
    </w:p>
    <w:p w14:paraId="424F8611" w14:textId="2B9C6A60" w:rsidR="00470214" w:rsidRPr="00F368AE" w:rsidRDefault="00F112EA" w:rsidP="00F368AE">
      <w:pPr>
        <w:pStyle w:val="ny-lesson-SFinsert"/>
        <w:spacing w:before="100" w:after="100"/>
        <w:ind w:left="5126" w:hanging="4262"/>
        <w:rPr>
          <w:i/>
          <w:color w:val="005A76"/>
        </w:rPr>
      </w:pPr>
      <m:oMath>
        <m:r>
          <m:rPr>
            <m:sty m:val="b"/>
          </m:rPr>
          <w:rPr>
            <w:rFonts w:ascii="Cambria Math" w:hAnsi="Cambria Math"/>
            <w:color w:val="005A76"/>
          </w:rPr>
          <m:t>m</m:t>
        </m:r>
        <m:r>
          <m:rPr>
            <m:sty m:val="bi"/>
          </m:rPr>
          <w:rPr>
            <w:rFonts w:ascii="Cambria Math" w:hAnsi="Cambria Math"/>
            <w:color w:val="005A76"/>
          </w:rPr>
          <m:t>∠G+</m:t>
        </m:r>
        <m:r>
          <m:rPr>
            <m:sty m:val="b"/>
          </m:rPr>
          <w:rPr>
            <w:rFonts w:ascii="Cambria Math" w:hAnsi="Cambria Math"/>
            <w:color w:val="005A76"/>
          </w:rPr>
          <m:t>m</m:t>
        </m:r>
        <m:r>
          <m:rPr>
            <m:sty m:val="bi"/>
          </m:rPr>
          <w:rPr>
            <w:rFonts w:ascii="Cambria Math" w:hAnsi="Cambria Math"/>
            <w:color w:val="005A76"/>
          </w:rPr>
          <m:t>∠J=180°</m:t>
        </m:r>
      </m:oMath>
      <w:r w:rsidR="004E4317" w:rsidRPr="00F368AE">
        <w:rPr>
          <w:i/>
          <w:color w:val="005A76"/>
        </w:rPr>
        <w:t xml:space="preserve">, </w:t>
      </w:r>
      <m:oMath>
        <m:r>
          <m:rPr>
            <m:sty m:val="b"/>
          </m:rPr>
          <w:rPr>
            <w:rFonts w:ascii="Cambria Math" w:hAnsi="Cambria Math"/>
            <w:color w:val="005A76"/>
          </w:rPr>
          <m:t>m</m:t>
        </m:r>
        <m:r>
          <m:rPr>
            <m:sty m:val="bi"/>
          </m:rPr>
          <w:rPr>
            <w:rFonts w:ascii="Cambria Math" w:hAnsi="Cambria Math"/>
            <w:color w:val="005A76"/>
          </w:rPr>
          <m:t>∠H+</m:t>
        </m:r>
        <m:r>
          <m:rPr>
            <m:sty m:val="b"/>
          </m:rPr>
          <w:rPr>
            <w:rFonts w:ascii="Cambria Math" w:hAnsi="Cambria Math"/>
            <w:color w:val="005A76"/>
          </w:rPr>
          <m:t>m</m:t>
        </m:r>
        <m:r>
          <m:rPr>
            <m:sty m:val="bi"/>
          </m:rPr>
          <w:rPr>
            <w:rFonts w:ascii="Cambria Math" w:hAnsi="Cambria Math"/>
            <w:color w:val="005A76"/>
          </w:rPr>
          <m:t>∠I=180˚</m:t>
        </m:r>
      </m:oMath>
      <w:r w:rsidR="004E4317" w:rsidRPr="00F368AE">
        <w:rPr>
          <w:i/>
          <w:color w:val="005A76"/>
        </w:rPr>
        <w:tab/>
      </w:r>
      <w:r w:rsidR="00A5301A" w:rsidRPr="00F368AE">
        <w:rPr>
          <w:i/>
          <w:color w:val="005A76"/>
        </w:rPr>
        <w:t xml:space="preserve">If parallel lines are cut by a transversal, then </w:t>
      </w:r>
      <w:r w:rsidR="00AC1F9C" w:rsidRPr="00F368AE">
        <w:rPr>
          <w:i/>
          <w:color w:val="005A76"/>
        </w:rPr>
        <w:t>interior</w:t>
      </w:r>
      <w:r w:rsidR="00470214" w:rsidRPr="00F368AE">
        <w:rPr>
          <w:i/>
          <w:color w:val="005A76"/>
        </w:rPr>
        <w:t xml:space="preserve"> angles on the same side </w:t>
      </w:r>
      <w:r w:rsidR="00AC1F9C" w:rsidRPr="00F368AE">
        <w:rPr>
          <w:i/>
          <w:color w:val="005A76"/>
        </w:rPr>
        <w:t>are supplementary</w:t>
      </w:r>
    </w:p>
    <w:p w14:paraId="386B86BA" w14:textId="7345DCE0" w:rsidR="00AC1F9C" w:rsidRPr="00F368AE" w:rsidRDefault="00F112EA" w:rsidP="00F368AE">
      <w:pPr>
        <w:pStyle w:val="ny-lesson-SFinsert"/>
        <w:spacing w:before="100" w:after="100"/>
        <w:ind w:left="5126" w:hanging="4262"/>
        <w:rPr>
          <w:i/>
          <w:color w:val="005A76"/>
        </w:rPr>
      </w:pPr>
      <m:oMath>
        <m:r>
          <m:rPr>
            <m:sty m:val="bi"/>
          </m:rPr>
          <w:rPr>
            <w:rFonts w:ascii="Cambria Math" w:hAnsi="Cambria Math"/>
            <w:color w:val="005A76"/>
          </w:rPr>
          <m:t>2</m:t>
        </m:r>
        <m:d>
          <m:dPr>
            <m:ctrlPr>
              <w:rPr>
                <w:rFonts w:ascii="Cambria Math" w:hAnsi="Cambria Math"/>
                <w:i/>
                <w:color w:val="005A76"/>
              </w:rPr>
            </m:ctrlPr>
          </m:dPr>
          <m:e>
            <m:r>
              <m:rPr>
                <m:sty m:val="b"/>
              </m:rPr>
              <w:rPr>
                <w:rFonts w:ascii="Cambria Math" w:hAnsi="Cambria Math"/>
                <w:color w:val="005A76"/>
              </w:rPr>
              <m:t>m</m:t>
            </m:r>
            <m:r>
              <m:rPr>
                <m:sty m:val="bi"/>
              </m:rPr>
              <w:rPr>
                <w:rFonts w:ascii="Cambria Math" w:hAnsi="Cambria Math"/>
                <w:color w:val="005A76"/>
              </w:rPr>
              <m:t>∠G</m:t>
            </m:r>
          </m:e>
        </m:d>
        <m:r>
          <m:rPr>
            <m:sty m:val="bi"/>
          </m:rPr>
          <w:rPr>
            <w:rFonts w:ascii="Cambria Math" w:hAnsi="Cambria Math"/>
            <w:color w:val="005A76"/>
          </w:rPr>
          <m:t>=180°</m:t>
        </m:r>
      </m:oMath>
      <w:r w:rsidRPr="00F368AE">
        <w:rPr>
          <w:i/>
          <w:color w:val="005A76"/>
        </w:rPr>
        <w:t xml:space="preserve">, </w:t>
      </w:r>
      <m:oMath>
        <m:r>
          <m:rPr>
            <m:sty m:val="bi"/>
          </m:rPr>
          <w:rPr>
            <w:rFonts w:ascii="Cambria Math" w:hAnsi="Cambria Math"/>
            <w:color w:val="005A76"/>
          </w:rPr>
          <m:t>2</m:t>
        </m:r>
        <m:d>
          <m:dPr>
            <m:ctrlPr>
              <w:rPr>
                <w:rFonts w:ascii="Cambria Math" w:hAnsi="Cambria Math"/>
                <w:i/>
                <w:color w:val="005A76"/>
              </w:rPr>
            </m:ctrlPr>
          </m:dPr>
          <m:e>
            <m:r>
              <m:rPr>
                <m:sty m:val="b"/>
              </m:rPr>
              <w:rPr>
                <w:rFonts w:ascii="Cambria Math" w:hAnsi="Cambria Math"/>
                <w:color w:val="005A76"/>
              </w:rPr>
              <m:t>m</m:t>
            </m:r>
            <m:r>
              <m:rPr>
                <m:sty m:val="bi"/>
              </m:rPr>
              <w:rPr>
                <w:rFonts w:ascii="Cambria Math" w:hAnsi="Cambria Math"/>
                <w:color w:val="005A76"/>
              </w:rPr>
              <m:t>∠H</m:t>
            </m:r>
          </m:e>
        </m:d>
        <m:r>
          <m:rPr>
            <m:sty m:val="bi"/>
          </m:rPr>
          <w:rPr>
            <w:rFonts w:ascii="Cambria Math" w:hAnsi="Cambria Math"/>
            <w:color w:val="005A76"/>
          </w:rPr>
          <m:t>=180°</m:t>
        </m:r>
      </m:oMath>
      <w:r w:rsidR="00BA0364" w:rsidRPr="00F368AE">
        <w:rPr>
          <w:i/>
          <w:color w:val="005A76"/>
        </w:rPr>
        <w:tab/>
        <w:t xml:space="preserve">Substitution </w:t>
      </w:r>
      <w:r w:rsidR="00A10BE6" w:rsidRPr="00F368AE">
        <w:rPr>
          <w:i/>
          <w:color w:val="005A76"/>
        </w:rPr>
        <w:t>p</w:t>
      </w:r>
      <w:r w:rsidR="00BA0364" w:rsidRPr="00F368AE">
        <w:rPr>
          <w:i/>
          <w:color w:val="005A76"/>
        </w:rPr>
        <w:t xml:space="preserve">roperty of </w:t>
      </w:r>
      <w:r w:rsidR="00A10BE6" w:rsidRPr="00F368AE">
        <w:rPr>
          <w:i/>
          <w:color w:val="005A76"/>
        </w:rPr>
        <w:t>e</w:t>
      </w:r>
      <w:r w:rsidR="00BA0364" w:rsidRPr="00F368AE">
        <w:rPr>
          <w:i/>
          <w:color w:val="005A76"/>
        </w:rPr>
        <w:t>quality</w:t>
      </w:r>
    </w:p>
    <w:p w14:paraId="09D5F6B9" w14:textId="4657FAD2" w:rsidR="00BA0364" w:rsidRPr="00F368AE" w:rsidRDefault="00F112EA" w:rsidP="00F368AE">
      <w:pPr>
        <w:pStyle w:val="ny-lesson-SFinsert"/>
        <w:spacing w:before="100" w:after="100"/>
        <w:ind w:left="5126" w:hanging="4262"/>
        <w:rPr>
          <w:i/>
          <w:color w:val="005A76"/>
        </w:rPr>
      </w:pPr>
      <m:oMath>
        <m:r>
          <m:rPr>
            <m:sty m:val="b"/>
          </m:rPr>
          <w:rPr>
            <w:rFonts w:ascii="Cambria Math" w:hAnsi="Cambria Math"/>
            <w:color w:val="005A76"/>
          </w:rPr>
          <m:t>m</m:t>
        </m:r>
        <m:r>
          <m:rPr>
            <m:sty m:val="bi"/>
          </m:rPr>
          <w:rPr>
            <w:rFonts w:ascii="Cambria Math" w:hAnsi="Cambria Math"/>
            <w:color w:val="005A76"/>
          </w:rPr>
          <m:t>∠G=90°</m:t>
        </m:r>
      </m:oMath>
      <w:r w:rsidR="00A10BE6" w:rsidRPr="00F368AE">
        <w:rPr>
          <w:i/>
          <w:color w:val="005A76"/>
        </w:rPr>
        <w:t>,</w:t>
      </w:r>
      <m:oMath>
        <m:r>
          <m:rPr>
            <m:sty m:val="bi"/>
          </m:rPr>
          <w:rPr>
            <w:rFonts w:ascii="Cambria Math" w:hAnsi="Cambria Math"/>
            <w:color w:val="005A76"/>
          </w:rPr>
          <m:t xml:space="preserve"> </m:t>
        </m:r>
        <m:r>
          <m:rPr>
            <m:sty m:val="b"/>
          </m:rPr>
          <w:rPr>
            <w:rFonts w:ascii="Cambria Math" w:hAnsi="Cambria Math"/>
            <w:color w:val="005A76"/>
          </w:rPr>
          <m:t>m</m:t>
        </m:r>
        <m:r>
          <m:rPr>
            <m:sty m:val="bi"/>
          </m:rPr>
          <w:rPr>
            <w:rFonts w:ascii="Cambria Math" w:hAnsi="Cambria Math"/>
            <w:color w:val="005A76"/>
          </w:rPr>
          <m:t>∠H=90°</m:t>
        </m:r>
      </m:oMath>
      <w:r w:rsidR="00BA0364" w:rsidRPr="00F368AE">
        <w:rPr>
          <w:i/>
          <w:color w:val="005A76"/>
        </w:rPr>
        <w:tab/>
        <w:t xml:space="preserve">Division </w:t>
      </w:r>
      <w:r w:rsidR="00A10BE6" w:rsidRPr="00F368AE">
        <w:rPr>
          <w:i/>
          <w:color w:val="005A76"/>
        </w:rPr>
        <w:t>p</w:t>
      </w:r>
      <w:r w:rsidR="00BA0364" w:rsidRPr="00F368AE">
        <w:rPr>
          <w:i/>
          <w:color w:val="005A76"/>
        </w:rPr>
        <w:t xml:space="preserve">roperty of </w:t>
      </w:r>
      <w:r w:rsidR="00A10BE6" w:rsidRPr="00F368AE">
        <w:rPr>
          <w:i/>
          <w:color w:val="005A76"/>
        </w:rPr>
        <w:t>e</w:t>
      </w:r>
      <w:r w:rsidR="00BA0364" w:rsidRPr="00F368AE">
        <w:rPr>
          <w:i/>
          <w:color w:val="005A76"/>
        </w:rPr>
        <w:t>quality</w:t>
      </w:r>
    </w:p>
    <w:p w14:paraId="42567F11" w14:textId="4FBA5877" w:rsidR="004E4317" w:rsidRPr="00F368AE" w:rsidRDefault="00F112EA" w:rsidP="00F368AE">
      <w:pPr>
        <w:pStyle w:val="ny-lesson-SFinsert"/>
        <w:spacing w:before="100" w:after="100"/>
        <w:ind w:left="5126" w:hanging="4262"/>
        <w:rPr>
          <w:i/>
          <w:color w:val="005A76"/>
        </w:rPr>
      </w:pPr>
      <m:oMath>
        <m:r>
          <m:rPr>
            <m:sty m:val="b"/>
          </m:rPr>
          <w:rPr>
            <w:rFonts w:ascii="Cambria Math" w:hAnsi="Cambria Math"/>
            <w:color w:val="005A76"/>
          </w:rPr>
          <m:t>m</m:t>
        </m:r>
        <m:r>
          <m:rPr>
            <m:sty m:val="bi"/>
          </m:rPr>
          <w:rPr>
            <w:rFonts w:ascii="Cambria Math" w:hAnsi="Cambria Math"/>
            <w:color w:val="005A76"/>
          </w:rPr>
          <m:t>∠G=</m:t>
        </m:r>
        <m:r>
          <m:rPr>
            <m:sty m:val="b"/>
          </m:rPr>
          <w:rPr>
            <w:rFonts w:ascii="Cambria Math" w:hAnsi="Cambria Math"/>
            <w:color w:val="005A76"/>
          </w:rPr>
          <m:t>m</m:t>
        </m:r>
        <m:r>
          <m:rPr>
            <m:sty m:val="bi"/>
          </m:rPr>
          <w:rPr>
            <w:rFonts w:ascii="Cambria Math" w:hAnsi="Cambria Math"/>
            <w:color w:val="005A76"/>
          </w:rPr>
          <m:t>∠J=</m:t>
        </m:r>
        <m:r>
          <m:rPr>
            <m:sty m:val="b"/>
          </m:rPr>
          <w:rPr>
            <w:rFonts w:ascii="Cambria Math" w:hAnsi="Cambria Math"/>
            <w:color w:val="005A76"/>
          </w:rPr>
          <m:t>m</m:t>
        </m:r>
        <m:r>
          <m:rPr>
            <m:sty m:val="bi"/>
          </m:rPr>
          <w:rPr>
            <w:rFonts w:ascii="Cambria Math" w:hAnsi="Cambria Math"/>
            <w:color w:val="005A76"/>
          </w:rPr>
          <m:t>∠H=</m:t>
        </m:r>
        <m:r>
          <m:rPr>
            <m:sty m:val="b"/>
          </m:rPr>
          <w:rPr>
            <w:rFonts w:ascii="Cambria Math" w:hAnsi="Cambria Math"/>
            <w:color w:val="005A76"/>
          </w:rPr>
          <m:t>m</m:t>
        </m:r>
        <m:r>
          <m:rPr>
            <m:sty m:val="bi"/>
          </m:rPr>
          <w:rPr>
            <w:rFonts w:ascii="Cambria Math" w:hAnsi="Cambria Math"/>
            <w:color w:val="005A76"/>
          </w:rPr>
          <m:t>∠I=90°</m:t>
        </m:r>
      </m:oMath>
      <w:r w:rsidR="00A5301A" w:rsidRPr="00F368AE">
        <w:rPr>
          <w:i/>
          <w:color w:val="005A76"/>
        </w:rPr>
        <w:tab/>
      </w:r>
      <w:r w:rsidR="00BA0364" w:rsidRPr="00F368AE">
        <w:rPr>
          <w:i/>
          <w:color w:val="005A76"/>
        </w:rPr>
        <w:t xml:space="preserve">Substitution </w:t>
      </w:r>
      <w:r w:rsidR="00A10BE6" w:rsidRPr="00F368AE">
        <w:rPr>
          <w:i/>
          <w:color w:val="005A76"/>
        </w:rPr>
        <w:t>p</w:t>
      </w:r>
      <w:r w:rsidR="00BA0364" w:rsidRPr="00F368AE">
        <w:rPr>
          <w:i/>
          <w:color w:val="005A76"/>
        </w:rPr>
        <w:t xml:space="preserve">roperty of </w:t>
      </w:r>
      <w:r w:rsidR="00A10BE6" w:rsidRPr="00F368AE">
        <w:rPr>
          <w:i/>
          <w:color w:val="005A76"/>
        </w:rPr>
        <w:t>e</w:t>
      </w:r>
      <w:r w:rsidR="00BA0364" w:rsidRPr="00F368AE">
        <w:rPr>
          <w:i/>
          <w:color w:val="005A76"/>
        </w:rPr>
        <w:t>quality</w:t>
      </w:r>
    </w:p>
    <w:p w14:paraId="0B557CE1" w14:textId="3AE0C05C" w:rsidR="004E4317" w:rsidRDefault="004E4317" w:rsidP="00F368AE">
      <w:pPr>
        <w:pStyle w:val="ny-lesson-SFinsert-response"/>
        <w:spacing w:before="100" w:after="100"/>
        <w:ind w:left="5126" w:hanging="4262"/>
      </w:pPr>
      <m:oMath>
        <m:r>
          <m:rPr>
            <m:sty m:val="bi"/>
          </m:rPr>
          <w:rPr>
            <w:rFonts w:ascii="Cambria Math" w:hAnsi="Cambria Math"/>
          </w:rPr>
          <m:t>GHIJ</m:t>
        </m:r>
      </m:oMath>
      <w:r w:rsidRPr="00831E89">
        <w:t xml:space="preserve"> </w:t>
      </w:r>
      <w:proofErr w:type="gramStart"/>
      <w:r w:rsidRPr="00831E89">
        <w:t>is</w:t>
      </w:r>
      <w:proofErr w:type="gramEnd"/>
      <w:r w:rsidRPr="00831E89">
        <w:t xml:space="preserve"> a rectangle</w:t>
      </w:r>
      <w:r w:rsidR="00401C91">
        <w:t>.</w:t>
      </w:r>
      <w:r w:rsidR="00A5301A">
        <w:tab/>
        <w:t>Definition of a rectangle</w:t>
      </w:r>
    </w:p>
    <w:p w14:paraId="2629C7F3" w14:textId="77777777" w:rsidR="00A10BE6" w:rsidRPr="00831E89" w:rsidRDefault="00A10BE6" w:rsidP="00F368AE">
      <w:pPr>
        <w:pStyle w:val="ny-lesson-paragraph"/>
      </w:pPr>
    </w:p>
    <w:p w14:paraId="002C66DE" w14:textId="0431DCA5" w:rsidR="006E6C37" w:rsidRDefault="00153F2A" w:rsidP="00A80696">
      <w:pPr>
        <w:pStyle w:val="ny-lesson-hdr-1"/>
        <w:rPr>
          <w:rFonts w:ascii="Calibri" w:hAnsi="Calibri"/>
          <w:sz w:val="20"/>
          <w:szCs w:val="20"/>
        </w:rPr>
      </w:pPr>
      <w:r>
        <w:t>Exit Ticket (5 minutes)</w:t>
      </w:r>
      <w:r w:rsidR="006E6C37">
        <w:rPr>
          <w:szCs w:val="20"/>
        </w:rPr>
        <w:br w:type="page"/>
      </w:r>
    </w:p>
    <w:p w14:paraId="4273109D" w14:textId="77777777" w:rsidR="004E4317" w:rsidRPr="00A27C16" w:rsidRDefault="004E4317" w:rsidP="004E4317">
      <w:pPr>
        <w:pStyle w:val="ny-lesson-paragraph"/>
        <w:rPr>
          <w:sz w:val="22"/>
        </w:rPr>
      </w:pPr>
      <w:r w:rsidRPr="00A27C16">
        <w:rPr>
          <w:sz w:val="22"/>
        </w:rPr>
        <w:lastRenderedPageBreak/>
        <w:t>Name ___________________________________________________</w:t>
      </w:r>
      <w:r w:rsidRPr="00A27C16">
        <w:rPr>
          <w:sz w:val="22"/>
        </w:rPr>
        <w:tab/>
      </w:r>
      <w:r w:rsidRPr="00A27C16">
        <w:rPr>
          <w:sz w:val="22"/>
        </w:rPr>
        <w:tab/>
        <w:t>Date____________________</w:t>
      </w:r>
    </w:p>
    <w:p w14:paraId="53513931" w14:textId="77777777" w:rsidR="004E4317" w:rsidRPr="00D0546C" w:rsidRDefault="004E4317" w:rsidP="004E4317">
      <w:pPr>
        <w:pStyle w:val="ny-lesson-header"/>
        <w:jc w:val="both"/>
      </w:pPr>
      <w:r>
        <w:t>Lesson 28</w:t>
      </w:r>
      <w:r w:rsidRPr="00D0546C">
        <w:t>:</w:t>
      </w:r>
      <w:r>
        <w:t xml:space="preserve"> </w:t>
      </w:r>
      <w:r w:rsidRPr="00D0546C">
        <w:t xml:space="preserve"> </w:t>
      </w:r>
      <w:r>
        <w:t>Properties of Parallelograms</w:t>
      </w:r>
    </w:p>
    <w:p w14:paraId="6E0BF313" w14:textId="77777777" w:rsidR="00A27C16" w:rsidRDefault="00A27C16" w:rsidP="00153F2A">
      <w:pPr>
        <w:pStyle w:val="ny-callout-hdr"/>
      </w:pPr>
    </w:p>
    <w:p w14:paraId="5B791DC8" w14:textId="77777777" w:rsidR="004E4317" w:rsidRPr="00153F2A" w:rsidRDefault="004E4317" w:rsidP="00153F2A">
      <w:pPr>
        <w:pStyle w:val="ny-callout-hdr"/>
      </w:pPr>
      <w:r w:rsidRPr="00153F2A">
        <w:t>Exit Ticket</w:t>
      </w:r>
    </w:p>
    <w:p w14:paraId="5078617D" w14:textId="77777777" w:rsidR="004E4317" w:rsidRPr="00FF03D7" w:rsidRDefault="00332C0D" w:rsidP="00A27C16">
      <w:pPr>
        <w:pStyle w:val="ny-callout-hdr"/>
        <w:rPr>
          <w:rFonts w:eastAsiaTheme="minorEastAsia"/>
          <w:sz w:val="20"/>
          <w:szCs w:val="20"/>
        </w:rPr>
      </w:pPr>
      <w:r w:rsidRPr="00FF03D7">
        <w:rPr>
          <w:noProof/>
        </w:rPr>
        <w:drawing>
          <wp:anchor distT="0" distB="0" distL="114300" distR="114300" simplePos="0" relativeHeight="251668480" behindDoc="1" locked="0" layoutInCell="1" allowOverlap="1" wp14:anchorId="26501B15" wp14:editId="3E1D04F1">
            <wp:simplePos x="0" y="0"/>
            <wp:positionH relativeFrom="column">
              <wp:posOffset>4315460</wp:posOffset>
            </wp:positionH>
            <wp:positionV relativeFrom="paragraph">
              <wp:posOffset>29210</wp:posOffset>
            </wp:positionV>
            <wp:extent cx="2064385" cy="15830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4385" cy="158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0DE77" w14:textId="5B405399" w:rsidR="004E4317" w:rsidRPr="00DD0161" w:rsidRDefault="004E4317" w:rsidP="00A10BE6">
      <w:pPr>
        <w:pStyle w:val="ny-lesson-paragraph"/>
        <w:tabs>
          <w:tab w:val="left" w:pos="900"/>
        </w:tabs>
      </w:pPr>
      <w:r w:rsidRPr="00DD0161">
        <w:t xml:space="preserve">Given: </w:t>
      </w:r>
      <w:r w:rsidR="00A27C16">
        <w:t xml:space="preserve"> </w:t>
      </w:r>
      <w:r w:rsidR="00A10BE6">
        <w:tab/>
      </w:r>
      <w:r w:rsidRPr="00DD0161">
        <w:t xml:space="preserve">Equilateral parallelogram </w:t>
      </w:r>
      <m:oMath>
        <m:r>
          <w:rPr>
            <w:rFonts w:ascii="Cambria Math" w:hAnsi="Cambria Math"/>
          </w:rPr>
          <m:t>ABCD</m:t>
        </m:r>
      </m:oMath>
      <w:r w:rsidRPr="00DD0161">
        <w:t xml:space="preserve"> (i.e., a rhombus) with diagonals </w:t>
      </w:r>
      <m:oMath>
        <m:acc>
          <m:accPr>
            <m:chr m:val="̅"/>
            <m:ctrlPr>
              <w:rPr>
                <w:rFonts w:ascii="Cambria Math" w:hAnsi="Cambria Math"/>
                <w:i/>
              </w:rPr>
            </m:ctrlPr>
          </m:accPr>
          <m:e>
            <m:r>
              <w:rPr>
                <w:rFonts w:ascii="Cambria Math" w:hAnsi="Cambria Math"/>
              </w:rPr>
              <m:t>AC</m:t>
            </m:r>
          </m:e>
        </m:acc>
      </m:oMath>
      <w:r w:rsidRPr="00DD0161">
        <w:t xml:space="preserve"> </w:t>
      </w:r>
      <w:proofErr w:type="gramStart"/>
      <w:r w:rsidRPr="00DD0161">
        <w:t xml:space="preserve">and </w:t>
      </w:r>
      <w:proofErr w:type="gramEnd"/>
      <m:oMath>
        <m:acc>
          <m:accPr>
            <m:chr m:val="̅"/>
            <m:ctrlPr>
              <w:rPr>
                <w:rFonts w:ascii="Cambria Math" w:hAnsi="Cambria Math"/>
                <w:i/>
              </w:rPr>
            </m:ctrlPr>
          </m:accPr>
          <m:e>
            <m:r>
              <w:rPr>
                <w:rFonts w:ascii="Cambria Math" w:hAnsi="Cambria Math"/>
              </w:rPr>
              <m:t>BD</m:t>
            </m:r>
          </m:e>
        </m:acc>
      </m:oMath>
      <w:r w:rsidR="00401C91">
        <w:t>.</w:t>
      </w:r>
    </w:p>
    <w:p w14:paraId="14A33DD8" w14:textId="4DD40E0A" w:rsidR="004E4317" w:rsidRPr="00FF03D7" w:rsidRDefault="004E4317" w:rsidP="00A10BE6">
      <w:pPr>
        <w:pStyle w:val="ny-lesson-paragraph"/>
        <w:tabs>
          <w:tab w:val="left" w:pos="900"/>
        </w:tabs>
        <w:rPr>
          <w:b/>
        </w:rPr>
      </w:pPr>
      <w:r w:rsidRPr="00FF03D7">
        <w:t>Prove:</w:t>
      </w:r>
      <w:r w:rsidR="00A27C16">
        <w:t xml:space="preserve"> </w:t>
      </w:r>
      <w:r>
        <w:t xml:space="preserve"> </w:t>
      </w:r>
      <w:r w:rsidR="00A10BE6">
        <w:tab/>
      </w:r>
      <w:r w:rsidRPr="00FF03D7">
        <w:t>Diagonals intersect perpendicularly</w:t>
      </w:r>
      <w:r w:rsidR="00401C91">
        <w:t>.</w:t>
      </w:r>
      <w:r w:rsidRPr="00FF03D7">
        <w:tab/>
      </w:r>
    </w:p>
    <w:p w14:paraId="55884D4D" w14:textId="07EA5DB1" w:rsidR="004E4317" w:rsidRPr="00FF03D7" w:rsidRDefault="004E4317" w:rsidP="004E4317">
      <w:pPr>
        <w:pStyle w:val="ny-lesson-example"/>
        <w:rPr>
          <w:szCs w:val="20"/>
        </w:rPr>
      </w:pPr>
    </w:p>
    <w:p w14:paraId="690A67E6" w14:textId="4519082C" w:rsidR="004E4317" w:rsidRPr="00FF03D7" w:rsidRDefault="004E4317" w:rsidP="00332C0D">
      <w:pPr>
        <w:tabs>
          <w:tab w:val="left" w:pos="8940"/>
        </w:tabs>
        <w:rPr>
          <w:rFonts w:eastAsiaTheme="minorEastAsia"/>
          <w:sz w:val="20"/>
          <w:szCs w:val="20"/>
        </w:rPr>
      </w:pPr>
    </w:p>
    <w:p w14:paraId="6C5B54A7" w14:textId="77777777" w:rsidR="00A80696" w:rsidRDefault="004E4317" w:rsidP="00A80696">
      <w:pPr>
        <w:pStyle w:val="ny-lesson-paragraph"/>
      </w:pPr>
      <w:r w:rsidRPr="00FF03D7">
        <w:br w:type="page"/>
      </w:r>
    </w:p>
    <w:p w14:paraId="4F40D618" w14:textId="06CB6E40" w:rsidR="004E4317" w:rsidRDefault="00153F2A" w:rsidP="00153F2A">
      <w:pPr>
        <w:pStyle w:val="ny-callout-hdr"/>
      </w:pPr>
      <w:r>
        <w:lastRenderedPageBreak/>
        <w:t>Exit Ticket Sample Solutions</w:t>
      </w:r>
    </w:p>
    <w:p w14:paraId="6F56D576" w14:textId="5B2B8054" w:rsidR="00A10BE6" w:rsidRDefault="00470214" w:rsidP="006A3FB6">
      <w:pPr>
        <w:pStyle w:val="ny-lesson-SFinsert"/>
      </w:pPr>
      <w:r>
        <w:rPr>
          <w:noProof/>
          <w:color w:val="617656"/>
          <w:sz w:val="22"/>
          <w:szCs w:val="26"/>
        </w:rPr>
        <mc:AlternateContent>
          <mc:Choice Requires="wps">
            <w:drawing>
              <wp:anchor distT="0" distB="0" distL="114300" distR="114300" simplePos="0" relativeHeight="251663360" behindDoc="0" locked="0" layoutInCell="1" allowOverlap="1" wp14:anchorId="0BD51689" wp14:editId="390ED905">
                <wp:simplePos x="0" y="0"/>
                <wp:positionH relativeFrom="margin">
                  <wp:align>center</wp:align>
                </wp:positionH>
                <wp:positionV relativeFrom="paragraph">
                  <wp:posOffset>229235</wp:posOffset>
                </wp:positionV>
                <wp:extent cx="5303520" cy="2089150"/>
                <wp:effectExtent l="0" t="0" r="11430" b="254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891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816FA" id="Rectangle 47" o:spid="_x0000_s1026" style="position:absolute;margin-left:0;margin-top:18.05pt;width:417.6pt;height:16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" filled="f" strokecolor="#4f6228" strokeweight="1.15pt">
                <w10:wrap anchorx="margin"/>
              </v:rect>
            </w:pict>
          </mc:Fallback>
        </mc:AlternateContent>
      </w:r>
    </w:p>
    <w:p w14:paraId="2371E9AD" w14:textId="1618E114" w:rsidR="00332C0D" w:rsidRPr="00DD0161" w:rsidRDefault="00A10BE6" w:rsidP="00A10BE6">
      <w:pPr>
        <w:pStyle w:val="ny-lesson-SFinsert"/>
        <w:tabs>
          <w:tab w:val="left" w:pos="1440"/>
        </w:tabs>
      </w:pPr>
      <w:r w:rsidRPr="00FF03D7">
        <w:rPr>
          <w:rFonts w:ascii="Helvetica" w:hAnsi="Helvetica" w:cs="Helvetica"/>
          <w:noProof/>
        </w:rPr>
        <w:drawing>
          <wp:anchor distT="0" distB="0" distL="114300" distR="114300" simplePos="0" relativeHeight="251662336" behindDoc="1" locked="0" layoutInCell="1" allowOverlap="1" wp14:anchorId="11DA2A77" wp14:editId="1BCBC0C0">
            <wp:simplePos x="0" y="0"/>
            <wp:positionH relativeFrom="column">
              <wp:posOffset>4308475</wp:posOffset>
            </wp:positionH>
            <wp:positionV relativeFrom="paragraph">
              <wp:posOffset>165100</wp:posOffset>
            </wp:positionV>
            <wp:extent cx="1393825" cy="1003300"/>
            <wp:effectExtent l="0" t="0" r="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22">
                      <a:extLst>
                        <a:ext uri="{28A0092B-C50C-407E-A947-70E740481C1C}">
                          <a14:useLocalDpi xmlns:a14="http://schemas.microsoft.com/office/drawing/2010/main" val="0"/>
                        </a:ext>
                      </a:extLst>
                    </a:blip>
                    <a:srcRect l="6685" t="13076" r="6999" b="5898"/>
                    <a:stretch/>
                  </pic:blipFill>
                  <pic:spPr bwMode="auto">
                    <a:xfrm>
                      <a:off x="0" y="0"/>
                      <a:ext cx="1393825" cy="100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2C0D" w:rsidRPr="00DD0161">
        <w:t xml:space="preserve">Given: </w:t>
      </w:r>
      <w:r w:rsidR="00E70914">
        <w:t xml:space="preserve"> </w:t>
      </w:r>
      <w:r>
        <w:tab/>
      </w:r>
      <w:r w:rsidR="00332C0D" w:rsidRPr="00DD0161">
        <w:t xml:space="preserve">Equilateral parallelogram </w:t>
      </w:r>
      <m:oMath>
        <m:r>
          <m:rPr>
            <m:sty m:val="bi"/>
          </m:rPr>
          <w:rPr>
            <w:rFonts w:ascii="Cambria Math" w:hAnsi="Cambria Math"/>
          </w:rPr>
          <m:t>ABCD</m:t>
        </m:r>
      </m:oMath>
      <w:r w:rsidR="00332C0D" w:rsidRPr="00DD0161">
        <w:t xml:space="preserve"> (i.e., a rhombus) with diagonals </w:t>
      </w:r>
      <m:oMath>
        <m:acc>
          <m:accPr>
            <m:chr m:val="̅"/>
            <m:ctrlPr>
              <w:rPr>
                <w:rFonts w:ascii="Cambria Math" w:hAnsi="Cambria Math"/>
                <w:i/>
              </w:rPr>
            </m:ctrlPr>
          </m:accPr>
          <m:e>
            <m:r>
              <m:rPr>
                <m:sty m:val="bi"/>
              </m:rPr>
              <w:rPr>
                <w:rFonts w:ascii="Cambria Math" w:hAnsi="Cambria Math"/>
              </w:rPr>
              <m:t>AC</m:t>
            </m:r>
          </m:e>
        </m:acc>
      </m:oMath>
      <w:r w:rsidR="00332C0D" w:rsidRPr="00DD0161">
        <w:t xml:space="preserve"> </w:t>
      </w:r>
      <w:proofErr w:type="gramStart"/>
      <w:r w:rsidR="00332C0D" w:rsidRPr="00DD0161">
        <w:t xml:space="preserve">and </w:t>
      </w:r>
      <w:proofErr w:type="gramEnd"/>
      <m:oMath>
        <m:acc>
          <m:accPr>
            <m:chr m:val="̅"/>
            <m:ctrlPr>
              <w:rPr>
                <w:rFonts w:ascii="Cambria Math" w:hAnsi="Cambria Math"/>
                <w:i/>
              </w:rPr>
            </m:ctrlPr>
          </m:accPr>
          <m:e>
            <m:r>
              <m:rPr>
                <m:sty m:val="bi"/>
              </m:rPr>
              <w:rPr>
                <w:rFonts w:ascii="Cambria Math" w:hAnsi="Cambria Math"/>
              </w:rPr>
              <m:t>BD</m:t>
            </m:r>
          </m:e>
        </m:acc>
      </m:oMath>
      <w:r w:rsidR="00401C91">
        <w:t>.</w:t>
      </w:r>
    </w:p>
    <w:p w14:paraId="641E471F" w14:textId="537F81E0" w:rsidR="00332C0D" w:rsidRPr="00FF03D7" w:rsidRDefault="00332C0D" w:rsidP="00A10BE6">
      <w:pPr>
        <w:pStyle w:val="ny-lesson-SFinsert"/>
        <w:tabs>
          <w:tab w:val="left" w:pos="1440"/>
        </w:tabs>
      </w:pPr>
      <w:r w:rsidRPr="00FF03D7">
        <w:t>Prove:</w:t>
      </w:r>
      <w:r>
        <w:t xml:space="preserve"> </w:t>
      </w:r>
      <w:r w:rsidR="00E70914">
        <w:t xml:space="preserve"> </w:t>
      </w:r>
      <w:r w:rsidR="00A10BE6">
        <w:tab/>
      </w:r>
      <w:r w:rsidRPr="00FF03D7">
        <w:t>Diagonals intersect perpendicularly</w:t>
      </w:r>
      <w:r w:rsidR="00401C91">
        <w:t>.</w:t>
      </w:r>
      <w:r w:rsidRPr="00FF03D7">
        <w:tab/>
      </w:r>
    </w:p>
    <w:p w14:paraId="794E2F6A" w14:textId="2EE70988" w:rsidR="004E4317" w:rsidRPr="00A80696" w:rsidRDefault="00BA0364" w:rsidP="00F368AE">
      <w:pPr>
        <w:pStyle w:val="ny-lesson-SFinsert-response"/>
        <w:ind w:left="4464" w:hanging="3600"/>
      </w:pPr>
      <w:r w:rsidRPr="00A80696">
        <w:t>Rhombus</w:t>
      </w:r>
      <w:r w:rsidR="004E4317" w:rsidRPr="00A80696">
        <w:t xml:space="preserve"> </w:t>
      </w:r>
      <m:oMath>
        <m:r>
          <m:rPr>
            <m:sty m:val="bi"/>
          </m:rPr>
          <w:rPr>
            <w:rFonts w:ascii="Cambria Math" w:hAnsi="Cambria Math"/>
          </w:rPr>
          <m:t>ABCD</m:t>
        </m:r>
      </m:oMath>
      <w:r w:rsidR="00A80696">
        <w:tab/>
      </w:r>
      <w:r w:rsidR="00FD542C" w:rsidRPr="00A80696">
        <w:t>Given</w:t>
      </w:r>
    </w:p>
    <w:p w14:paraId="477DF32A" w14:textId="5FA14995" w:rsidR="004E4317" w:rsidRPr="00A80696" w:rsidRDefault="00E70914" w:rsidP="00F368AE">
      <w:pPr>
        <w:pStyle w:val="ny-lesson-SFinsert-response"/>
        <w:ind w:left="4464" w:hanging="3600"/>
      </w:pPr>
      <m:oMath>
        <m:r>
          <m:rPr>
            <m:sty m:val="bi"/>
          </m:rPr>
          <w:rPr>
            <w:rFonts w:ascii="Cambria Math" w:hAnsi="Cambria Math"/>
          </w:rPr>
          <m:t>AE=CE</m:t>
        </m:r>
      </m:oMath>
      <w:r w:rsidR="00A10BE6" w:rsidRPr="00F368AE">
        <w:t>,</w:t>
      </w:r>
      <m:oMath>
        <m:r>
          <m:rPr>
            <m:sty m:val="bi"/>
          </m:rPr>
          <w:rPr>
            <w:rFonts w:ascii="Cambria Math" w:hAnsi="Cambria Math"/>
          </w:rPr>
          <m:t xml:space="preserve">  DE=BE</m:t>
        </m:r>
      </m:oMath>
      <w:r w:rsidR="004E4317" w:rsidRPr="00A80696">
        <w:tab/>
      </w:r>
      <w:r w:rsidR="00AD7905" w:rsidRPr="00A80696">
        <w:t>Diagonals of a parallelogram bisect each other</w:t>
      </w:r>
    </w:p>
    <w:p w14:paraId="39B6B1B0" w14:textId="78F027DE" w:rsidR="008161E4" w:rsidRPr="00A80696" w:rsidRDefault="008161E4" w:rsidP="00F368AE">
      <w:pPr>
        <w:pStyle w:val="ny-lesson-SFinsert-response"/>
        <w:ind w:left="4464" w:hanging="3600"/>
      </w:pPr>
      <m:oMath>
        <m:r>
          <m:rPr>
            <m:sty m:val="bi"/>
          </m:rPr>
          <w:rPr>
            <w:rFonts w:ascii="Cambria Math" w:hAnsi="Cambria Math"/>
          </w:rPr>
          <m:t>AB=BC+CD=DA</m:t>
        </m:r>
      </m:oMath>
      <w:r w:rsidRPr="00A80696">
        <w:tab/>
        <w:t>Definition of equilateral parallelogram</w:t>
      </w:r>
    </w:p>
    <w:p w14:paraId="45E65D43" w14:textId="30365B19" w:rsidR="004E4317" w:rsidRPr="00A80696" w:rsidRDefault="004E4317" w:rsidP="00F368AE">
      <w:pPr>
        <w:pStyle w:val="ny-lesson-SFinsert-response"/>
        <w:ind w:left="4464" w:hanging="3600"/>
      </w:pPr>
      <m:oMath>
        <m:r>
          <m:rPr>
            <m:sty m:val="bi"/>
          </m:rPr>
          <w:rPr>
            <w:rFonts w:ascii="Cambria Math" w:hAnsi="Cambria Math"/>
          </w:rPr>
          <m:t>△AED≅ △AEB≅ △CEB≅ △CED</m:t>
        </m:r>
      </m:oMath>
      <w:r w:rsidRPr="00A80696">
        <w:tab/>
        <w:t>SSS</w:t>
      </w:r>
    </w:p>
    <w:p w14:paraId="3194A65D" w14:textId="4F066793" w:rsidR="004E4317" w:rsidRPr="00F368AE" w:rsidRDefault="00E176B3" w:rsidP="00F368AE">
      <w:pPr>
        <w:pStyle w:val="ny-lesson-SFinsert"/>
        <w:ind w:left="4464" w:hanging="3600"/>
        <w:rPr>
          <w:i/>
          <w:color w:val="005A76"/>
        </w:rPr>
      </w:pPr>
      <m:oMath>
        <m:r>
          <m:rPr>
            <m:sty m:val="b"/>
          </m:rPr>
          <w:rPr>
            <w:rFonts w:ascii="Cambria Math" w:hAnsi="Cambria Math"/>
            <w:color w:val="005A76"/>
          </w:rPr>
          <m:t>m</m:t>
        </m:r>
        <m:r>
          <m:rPr>
            <m:sty m:val="bi"/>
          </m:rPr>
          <w:rPr>
            <w:rFonts w:ascii="Cambria Math" w:hAnsi="Cambria Math"/>
            <w:color w:val="005A76"/>
          </w:rPr>
          <m:t>∠AED=</m:t>
        </m:r>
        <m:r>
          <m:rPr>
            <m:sty m:val="b"/>
          </m:rPr>
          <w:rPr>
            <w:rFonts w:ascii="Cambria Math" w:hAnsi="Cambria Math"/>
            <w:color w:val="005A76"/>
          </w:rPr>
          <m:t>m</m:t>
        </m:r>
        <m:r>
          <m:rPr>
            <m:sty m:val="bi"/>
          </m:rPr>
          <w:rPr>
            <w:rFonts w:ascii="Cambria Math" w:hAnsi="Cambria Math"/>
            <w:color w:val="005A76"/>
          </w:rPr>
          <m:t>∠AEB=</m:t>
        </m:r>
        <m:r>
          <m:rPr>
            <m:sty m:val="b"/>
          </m:rPr>
          <w:rPr>
            <w:rFonts w:ascii="Cambria Math" w:hAnsi="Cambria Math"/>
            <w:color w:val="005A76"/>
          </w:rPr>
          <m:t>m</m:t>
        </m:r>
        <m:r>
          <m:rPr>
            <m:sty m:val="bi"/>
          </m:rPr>
          <w:rPr>
            <w:rFonts w:ascii="Cambria Math" w:hAnsi="Cambria Math"/>
            <w:color w:val="005A76"/>
          </w:rPr>
          <m:t>∠BEC=</m:t>
        </m:r>
        <m:r>
          <m:rPr>
            <m:sty m:val="b"/>
          </m:rPr>
          <w:rPr>
            <w:rFonts w:ascii="Cambria Math" w:hAnsi="Cambria Math"/>
            <w:color w:val="005A76"/>
          </w:rPr>
          <m:t>m</m:t>
        </m:r>
        <m:r>
          <m:rPr>
            <m:sty m:val="bi"/>
          </m:rPr>
          <w:rPr>
            <w:rFonts w:ascii="Cambria Math" w:hAnsi="Cambria Math"/>
            <w:color w:val="005A76"/>
          </w:rPr>
          <m:t>∠CE</m:t>
        </m:r>
        <m:r>
          <m:rPr>
            <m:sty m:val="bi"/>
          </m:rPr>
          <w:rPr>
            <w:rStyle w:val="CommentReference"/>
            <w:rFonts w:ascii="Cambria Math" w:hAnsi="Cambria Math"/>
            <w:color w:val="005A76"/>
            <w:sz w:val="16"/>
          </w:rPr>
          <m:t>D</m:t>
        </m:r>
      </m:oMath>
      <w:r w:rsidR="004E4317" w:rsidRPr="00F368AE">
        <w:rPr>
          <w:i/>
          <w:color w:val="005A76"/>
        </w:rPr>
        <w:tab/>
      </w:r>
      <w:r w:rsidR="00AD7905" w:rsidRPr="00F368AE">
        <w:rPr>
          <w:i/>
          <w:color w:val="005A76"/>
        </w:rPr>
        <w:t xml:space="preserve">Corr. </w:t>
      </w:r>
      <w:r w:rsidR="00FD542C" w:rsidRPr="00F368AE">
        <w:rPr>
          <w:i/>
          <w:color w:val="005A76"/>
        </w:rPr>
        <w:t xml:space="preserve">angles of congruent triangles are </w:t>
      </w:r>
      <w:r w:rsidR="00AD7905" w:rsidRPr="00F368AE">
        <w:rPr>
          <w:i/>
          <w:color w:val="005A76"/>
        </w:rPr>
        <w:t>equal in measure</w:t>
      </w:r>
    </w:p>
    <w:p w14:paraId="2EBEFB27" w14:textId="460E179B" w:rsidR="004E4317" w:rsidRPr="00F368AE" w:rsidRDefault="00E176B3" w:rsidP="00F368AE">
      <w:pPr>
        <w:pStyle w:val="ny-lesson-SFinsert"/>
        <w:ind w:left="4464" w:hanging="3600"/>
        <w:rPr>
          <w:i/>
          <w:color w:val="005A76"/>
        </w:rPr>
      </w:pPr>
      <m:oMath>
        <m:r>
          <m:rPr>
            <m:sty m:val="b"/>
          </m:rPr>
          <w:rPr>
            <w:rFonts w:ascii="Cambria Math" w:hAnsi="Cambria Math"/>
            <w:color w:val="005A76"/>
          </w:rPr>
          <m:t>m</m:t>
        </m:r>
        <m:r>
          <m:rPr>
            <m:sty m:val="bi"/>
          </m:rPr>
          <w:rPr>
            <w:rFonts w:ascii="Cambria Math" w:hAnsi="Cambria Math"/>
            <w:color w:val="005A76"/>
          </w:rPr>
          <m:t>∠AED=</m:t>
        </m:r>
        <m:r>
          <m:rPr>
            <m:sty m:val="b"/>
          </m:rPr>
          <w:rPr>
            <w:rFonts w:ascii="Cambria Math" w:hAnsi="Cambria Math"/>
            <w:color w:val="005A76"/>
          </w:rPr>
          <m:t>m</m:t>
        </m:r>
        <m:r>
          <m:rPr>
            <m:sty m:val="bi"/>
          </m:rPr>
          <w:rPr>
            <w:rFonts w:ascii="Cambria Math" w:hAnsi="Cambria Math"/>
            <w:color w:val="005A76"/>
          </w:rPr>
          <m:t>∠AEB=</m:t>
        </m:r>
        <m:r>
          <m:rPr>
            <m:sty m:val="b"/>
          </m:rPr>
          <w:rPr>
            <w:rFonts w:ascii="Cambria Math" w:hAnsi="Cambria Math"/>
            <w:color w:val="005A76"/>
          </w:rPr>
          <m:t>m</m:t>
        </m:r>
        <m:r>
          <m:rPr>
            <m:sty m:val="bi"/>
          </m:rPr>
          <w:rPr>
            <w:rFonts w:ascii="Cambria Math" w:hAnsi="Cambria Math"/>
            <w:color w:val="005A76"/>
          </w:rPr>
          <m:t>∠BEC=</m:t>
        </m:r>
        <m:r>
          <m:rPr>
            <m:sty m:val="b"/>
          </m:rPr>
          <w:rPr>
            <w:rFonts w:ascii="Cambria Math" w:hAnsi="Cambria Math"/>
            <w:color w:val="005A76"/>
          </w:rPr>
          <m:t>m</m:t>
        </m:r>
        <m:r>
          <m:rPr>
            <m:sty m:val="bi"/>
          </m:rPr>
          <w:rPr>
            <w:rFonts w:ascii="Cambria Math" w:hAnsi="Cambria Math"/>
            <w:color w:val="005A76"/>
          </w:rPr>
          <m:t>∠CED=90°</m:t>
        </m:r>
      </m:oMath>
      <w:r w:rsidR="004E4317" w:rsidRPr="00F368AE">
        <w:rPr>
          <w:i/>
          <w:color w:val="005A76"/>
        </w:rPr>
        <w:tab/>
      </w:r>
      <w:r w:rsidR="00A5301A" w:rsidRPr="00F368AE">
        <w:rPr>
          <w:i/>
          <w:color w:val="005A76"/>
        </w:rPr>
        <w:t xml:space="preserve">Angles at a point sum </w:t>
      </w:r>
      <w:proofErr w:type="gramStart"/>
      <w:r w:rsidR="00A5301A" w:rsidRPr="00F368AE">
        <w:rPr>
          <w:i/>
          <w:color w:val="005A76"/>
        </w:rPr>
        <w:t xml:space="preserve">to </w:t>
      </w:r>
      <w:proofErr w:type="gramEnd"/>
      <m:oMath>
        <m:r>
          <m:rPr>
            <m:sty m:val="bi"/>
          </m:rPr>
          <w:rPr>
            <w:rFonts w:ascii="Cambria Math" w:hAnsi="Cambria Math"/>
            <w:color w:val="005A76"/>
          </w:rPr>
          <m:t>360°</m:t>
        </m:r>
      </m:oMath>
      <w:r w:rsidR="00C0063F" w:rsidRPr="00F368AE">
        <w:rPr>
          <w:i/>
          <w:color w:val="005A76"/>
        </w:rPr>
        <w:t xml:space="preserve">. </w:t>
      </w:r>
      <w:r w:rsidRPr="00F368AE">
        <w:rPr>
          <w:i/>
          <w:color w:val="005A76"/>
        </w:rPr>
        <w:t xml:space="preserve"> </w:t>
      </w:r>
      <w:r w:rsidR="00C0063F" w:rsidRPr="00F368AE">
        <w:rPr>
          <w:i/>
          <w:color w:val="005A76"/>
        </w:rPr>
        <w:t xml:space="preserve">Since all four angles are congruent, each angle </w:t>
      </w:r>
      <w:proofErr w:type="gramStart"/>
      <w:r w:rsidR="00C0063F" w:rsidRPr="00F368AE">
        <w:rPr>
          <w:i/>
          <w:color w:val="005A76"/>
        </w:rPr>
        <w:t xml:space="preserve">measures </w:t>
      </w:r>
      <w:proofErr w:type="gramEnd"/>
      <m:oMath>
        <m:r>
          <m:rPr>
            <m:sty m:val="bi"/>
          </m:rPr>
          <w:rPr>
            <w:rFonts w:ascii="Cambria Math" w:hAnsi="Cambria Math"/>
            <w:color w:val="005A76"/>
          </w:rPr>
          <m:t>90°</m:t>
        </m:r>
      </m:oMath>
      <w:r w:rsidR="00C0063F" w:rsidRPr="00F368AE">
        <w:rPr>
          <w:i/>
          <w:color w:val="005A76"/>
        </w:rPr>
        <w:t>.</w:t>
      </w:r>
    </w:p>
    <w:p w14:paraId="6FB5D7F0" w14:textId="77777777" w:rsidR="004E4317" w:rsidRPr="00FF03D7" w:rsidRDefault="004E4317" w:rsidP="00F368AE">
      <w:pPr>
        <w:pStyle w:val="ny-callout-hdr"/>
      </w:pPr>
    </w:p>
    <w:p w14:paraId="09A86046" w14:textId="77777777" w:rsidR="00796EBE" w:rsidRDefault="00796EBE" w:rsidP="00153F2A">
      <w:pPr>
        <w:pStyle w:val="ny-callout-hdr"/>
      </w:pPr>
    </w:p>
    <w:p w14:paraId="1DF6A4C0" w14:textId="77777777" w:rsidR="004E4317" w:rsidRDefault="00153F2A" w:rsidP="00153F2A">
      <w:pPr>
        <w:pStyle w:val="ny-callout-hdr"/>
      </w:pPr>
      <w:r>
        <w:t>Problem Set Sample Solutions</w:t>
      </w:r>
    </w:p>
    <w:p w14:paraId="674E0BC5" w14:textId="5A9C17A1" w:rsidR="00796EBE" w:rsidRDefault="00A80696" w:rsidP="00932788">
      <w:pPr>
        <w:pStyle w:val="ny-lesson-SFinsert"/>
      </w:pPr>
      <w:r>
        <w:rPr>
          <w:b w:val="0"/>
          <w:noProof/>
          <w:color w:val="617656"/>
          <w:sz w:val="22"/>
          <w:szCs w:val="26"/>
        </w:rPr>
        <mc:AlternateContent>
          <mc:Choice Requires="wps">
            <w:drawing>
              <wp:anchor distT="0" distB="0" distL="114300" distR="114300" simplePos="0" relativeHeight="251671552" behindDoc="0" locked="0" layoutInCell="1" allowOverlap="1" wp14:anchorId="6E743735" wp14:editId="2C5D1112">
                <wp:simplePos x="0" y="0"/>
                <wp:positionH relativeFrom="margin">
                  <wp:align>center</wp:align>
                </wp:positionH>
                <wp:positionV relativeFrom="paragraph">
                  <wp:posOffset>231775</wp:posOffset>
                </wp:positionV>
                <wp:extent cx="5303520" cy="4419600"/>
                <wp:effectExtent l="0" t="0" r="1143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419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B71F10" id="Rectangle 50" o:spid="_x0000_s1026" style="position:absolute;margin-left:0;margin-top:18.25pt;width:417.6pt;height:34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" filled="f" strokecolor="#4f6228" strokeweight="1.15pt">
                <w10:wrap anchorx="margin"/>
              </v:rect>
            </w:pict>
          </mc:Fallback>
        </mc:AlternateContent>
      </w:r>
      <w:r w:rsidRPr="00FF03D7">
        <w:rPr>
          <w:rFonts w:ascii="Helvetica" w:hAnsi="Helvetica" w:cs="Helvetica"/>
          <w:noProof/>
        </w:rPr>
        <w:drawing>
          <wp:anchor distT="0" distB="0" distL="114300" distR="114300" simplePos="0" relativeHeight="251665408" behindDoc="1" locked="0" layoutInCell="1" allowOverlap="1" wp14:anchorId="2BE4D70E" wp14:editId="457558D1">
            <wp:simplePos x="0" y="0"/>
            <wp:positionH relativeFrom="column">
              <wp:posOffset>3975376</wp:posOffset>
            </wp:positionH>
            <wp:positionV relativeFrom="paragraph">
              <wp:posOffset>246546</wp:posOffset>
            </wp:positionV>
            <wp:extent cx="1790700" cy="1099820"/>
            <wp:effectExtent l="0" t="0" r="0" b="508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96D93" w14:textId="38267DF3" w:rsidR="004E4317" w:rsidRPr="00FF03D7" w:rsidRDefault="004E4317" w:rsidP="00932788">
      <w:pPr>
        <w:pStyle w:val="ny-lesson-SFinsert"/>
      </w:pPr>
      <w:r w:rsidRPr="00FF03D7">
        <w:t>Use the facts you have established to complete exercises involving different types of parallelograms.</w:t>
      </w:r>
    </w:p>
    <w:p w14:paraId="164D6C62" w14:textId="296EC16E" w:rsidR="004E4317" w:rsidRPr="00FF03D7" w:rsidRDefault="004E4317" w:rsidP="00932788">
      <w:pPr>
        <w:pStyle w:val="ny-lesson-SFinsert-number-list"/>
        <w:numPr>
          <w:ilvl w:val="0"/>
          <w:numId w:val="36"/>
        </w:numPr>
      </w:pPr>
      <w:r>
        <w:t>Given</w:t>
      </w:r>
      <w:proofErr w:type="gramStart"/>
      <w:r>
        <w:t>:</w:t>
      </w:r>
      <w:r w:rsidR="001815D9">
        <w:t xml:space="preserve"> </w:t>
      </w:r>
      <w:r>
        <w:t xml:space="preserve"> </w:t>
      </w:r>
      <w:proofErr w:type="gramEnd"/>
      <m:oMath>
        <m:acc>
          <m:accPr>
            <m:chr m:val="̅"/>
            <m:ctrlPr>
              <w:rPr>
                <w:rFonts w:ascii="Cambria Math" w:hAnsi="Cambria Math"/>
                <w:i/>
              </w:rPr>
            </m:ctrlPr>
          </m:accPr>
          <m:e>
            <m:r>
              <m:rPr>
                <m:sty m:val="bi"/>
              </m:rPr>
              <w:rPr>
                <w:rFonts w:ascii="Cambria Math" w:hAnsi="Cambria Math"/>
              </w:rPr>
              <m:t>AB</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CD</m:t>
            </m:r>
          </m:e>
        </m:acc>
      </m:oMath>
      <w:r w:rsidRPr="00FF03D7">
        <w:t xml:space="preserve">, </w:t>
      </w:r>
      <m:oMath>
        <m:r>
          <m:rPr>
            <m:sty m:val="bi"/>
          </m:rPr>
          <w:rPr>
            <w:rFonts w:ascii="Cambria Math" w:hAnsi="Cambria Math"/>
          </w:rPr>
          <m:t>AD</m:t>
        </m:r>
        <m:r>
          <m:rPr>
            <m:sty m:val="b"/>
          </m:rPr>
          <w:rPr>
            <w:rFonts w:ascii="Cambria Math" w:hAnsi="Cambria Math"/>
          </w:rPr>
          <m:t>=</m:t>
        </m:r>
        <m:r>
          <m:rPr>
            <m:sty m:val="bi"/>
          </m:rPr>
          <w:rPr>
            <w:rFonts w:ascii="Cambria Math" w:hAnsi="Cambria Math"/>
          </w:rPr>
          <m:t>AB</m:t>
        </m:r>
      </m:oMath>
      <w:r w:rsidR="00796EBE" w:rsidRPr="00F368AE">
        <w:t>,</w:t>
      </w:r>
      <m:oMath>
        <m:r>
          <m:rPr>
            <m:sty m:val="b"/>
          </m:rPr>
          <w:rPr>
            <w:rFonts w:ascii="Cambria Math" w:hAnsi="Cambria Math"/>
          </w:rPr>
          <m:t xml:space="preserve"> </m:t>
        </m:r>
        <m:r>
          <m:rPr>
            <m:sty m:val="bi"/>
          </m:rPr>
          <w:rPr>
            <w:rFonts w:ascii="Cambria Math" w:hAnsi="Cambria Math"/>
          </w:rPr>
          <m:t>CD</m:t>
        </m:r>
        <m:r>
          <m:rPr>
            <m:sty m:val="b"/>
          </m:rPr>
          <w:rPr>
            <w:rFonts w:ascii="Cambria Math" w:hAnsi="Cambria Math"/>
          </w:rPr>
          <m:t>=</m:t>
        </m:r>
        <m:r>
          <m:rPr>
            <m:sty m:val="bi"/>
          </m:rPr>
          <w:rPr>
            <w:rFonts w:ascii="Cambria Math" w:hAnsi="Cambria Math"/>
          </w:rPr>
          <m:t>CB</m:t>
        </m:r>
      </m:oMath>
      <w:r w:rsidR="00401C91">
        <w:t>.</w:t>
      </w:r>
      <w:r w:rsidRPr="00FF03D7">
        <w:tab/>
      </w:r>
    </w:p>
    <w:p w14:paraId="3343A61F" w14:textId="4C13804D" w:rsidR="004E4317" w:rsidRPr="00FF03D7" w:rsidRDefault="004E4317" w:rsidP="00932788">
      <w:pPr>
        <w:pStyle w:val="ny-lesson-SFinsert-number-list"/>
        <w:numPr>
          <w:ilvl w:val="0"/>
          <w:numId w:val="0"/>
        </w:numPr>
        <w:ind w:left="1224"/>
      </w:pPr>
      <w:r w:rsidRPr="00FF03D7">
        <w:t>Prove:</w:t>
      </w:r>
      <w:r>
        <w:t xml:space="preserve"> </w:t>
      </w:r>
      <w:r w:rsidR="00A27C16">
        <w:t xml:space="preserve"> </w:t>
      </w:r>
      <m:oMath>
        <m:r>
          <m:rPr>
            <m:sty m:val="bi"/>
          </m:rPr>
          <w:rPr>
            <w:rFonts w:ascii="Cambria Math" w:hAnsi="Cambria Math"/>
          </w:rPr>
          <m:t>ABCD</m:t>
        </m:r>
      </m:oMath>
      <w:r w:rsidRPr="00FF03D7">
        <w:t xml:space="preserve"> is a rhombus</w:t>
      </w:r>
      <w:r w:rsidR="00401C91">
        <w:t>.</w:t>
      </w:r>
    </w:p>
    <w:p w14:paraId="1425194D" w14:textId="593BE065" w:rsidR="004E4317" w:rsidRPr="00A80696" w:rsidRDefault="004E4317" w:rsidP="00A80696">
      <w:pPr>
        <w:pStyle w:val="ny-lesson-SFinsert-response"/>
        <w:ind w:left="4050" w:hanging="2826"/>
      </w:pPr>
      <w:r w:rsidRPr="00A80696">
        <w:t>Construction:</w:t>
      </w:r>
      <w:r w:rsidR="001815D9" w:rsidRPr="00A80696">
        <w:t xml:space="preserve"> </w:t>
      </w:r>
      <w:r w:rsidRPr="00A80696">
        <w:t xml:space="preserve"> Draw </w:t>
      </w:r>
      <w:proofErr w:type="gramStart"/>
      <w:r w:rsidRPr="00A80696">
        <w:t xml:space="preserve">diagonal </w:t>
      </w:r>
      <w:proofErr w:type="gramEnd"/>
      <m:oMath>
        <m:acc>
          <m:accPr>
            <m:chr m:val="̅"/>
            <m:ctrlPr>
              <w:rPr>
                <w:rFonts w:ascii="Cambria Math" w:hAnsi="Cambria Math"/>
              </w:rPr>
            </m:ctrlPr>
          </m:accPr>
          <m:e>
            <m:r>
              <m:rPr>
                <m:sty m:val="bi"/>
              </m:rPr>
              <w:rPr>
                <w:rFonts w:ascii="Cambria Math" w:hAnsi="Cambria Math"/>
              </w:rPr>
              <m:t>AC</m:t>
            </m:r>
          </m:e>
        </m:acc>
      </m:oMath>
      <w:r w:rsidR="00401C91" w:rsidRPr="00A80696">
        <w:t>.</w:t>
      </w:r>
      <w:r w:rsidRPr="00A80696">
        <w:tab/>
      </w:r>
    </w:p>
    <w:p w14:paraId="6E486A0C" w14:textId="110B9881" w:rsidR="004E4317" w:rsidRPr="00A80696" w:rsidRDefault="004E4317" w:rsidP="00A80696">
      <w:pPr>
        <w:pStyle w:val="ny-lesson-SFinsert-response"/>
        <w:ind w:left="4050" w:hanging="2826"/>
      </w:pPr>
      <m:oMath>
        <m:r>
          <m:rPr>
            <m:sty m:val="bi"/>
          </m:rPr>
          <w:rPr>
            <w:rFonts w:ascii="Cambria Math" w:hAnsi="Cambria Math"/>
          </w:rPr>
          <m:t>AD=AB</m:t>
        </m:r>
      </m:oMath>
      <w:r w:rsidR="00796EBE" w:rsidRPr="00F368AE">
        <w:t xml:space="preserve">, </w:t>
      </w:r>
      <m:oMath>
        <m:r>
          <m:rPr>
            <m:sty m:val="bi"/>
          </m:rPr>
          <w:rPr>
            <w:rFonts w:ascii="Cambria Math" w:hAnsi="Cambria Math"/>
          </w:rPr>
          <m:t>CD=CB</m:t>
        </m:r>
      </m:oMath>
      <w:r w:rsidRPr="00A80696">
        <w:tab/>
      </w:r>
      <w:r w:rsidR="00A5301A" w:rsidRPr="00A80696">
        <w:t>Given</w:t>
      </w:r>
    </w:p>
    <w:p w14:paraId="6B194EB6" w14:textId="25AC6C01" w:rsidR="004E4317" w:rsidRPr="00A80696" w:rsidRDefault="004E4317" w:rsidP="00A80696">
      <w:pPr>
        <w:pStyle w:val="ny-lesson-SFinsert-response"/>
        <w:ind w:left="4050" w:hanging="2826"/>
      </w:pPr>
      <m:oMath>
        <m:r>
          <m:rPr>
            <m:sty m:val="bi"/>
          </m:rPr>
          <w:rPr>
            <w:rFonts w:ascii="Cambria Math" w:hAnsi="Cambria Math"/>
          </w:rPr>
          <m:t>AC=CA</m:t>
        </m:r>
      </m:oMath>
      <w:r w:rsidR="00932788" w:rsidRPr="00A80696">
        <w:tab/>
      </w:r>
      <w:r w:rsidR="00A5301A" w:rsidRPr="00A80696">
        <w:t>Reflexive property</w:t>
      </w:r>
    </w:p>
    <w:p w14:paraId="44ED7BCD" w14:textId="1CD647D8" w:rsidR="004E4317" w:rsidRPr="00A80696" w:rsidRDefault="004E4317" w:rsidP="00A80696">
      <w:pPr>
        <w:pStyle w:val="ny-lesson-SFinsert-response"/>
        <w:ind w:left="4050" w:hanging="2826"/>
      </w:pPr>
      <m:oMath>
        <m:r>
          <m:rPr>
            <m:sty m:val="bi"/>
          </m:rPr>
          <w:rPr>
            <w:rFonts w:ascii="Cambria Math" w:hAnsi="Cambria Math"/>
          </w:rPr>
          <m:t>△ADC≅ △CBA</m:t>
        </m:r>
      </m:oMath>
      <w:r w:rsidRPr="00A80696">
        <w:tab/>
        <w:t>SSS</w:t>
      </w:r>
    </w:p>
    <w:p w14:paraId="65B33FA9" w14:textId="62B81BE8" w:rsidR="004E4317" w:rsidRPr="00A80696" w:rsidRDefault="004E4317" w:rsidP="00A80696">
      <w:pPr>
        <w:pStyle w:val="ny-lesson-SFinsert-response"/>
        <w:ind w:left="4050" w:hanging="2826"/>
      </w:pPr>
      <m:oMath>
        <m:r>
          <m:rPr>
            <m:sty m:val="bi"/>
          </m:rPr>
          <w:rPr>
            <w:rFonts w:ascii="Cambria Math" w:hAnsi="Cambria Math"/>
          </w:rPr>
          <m:t>AD=CB</m:t>
        </m:r>
      </m:oMath>
      <w:r w:rsidR="00796EBE" w:rsidRPr="00F368AE">
        <w:t>,</w:t>
      </w:r>
      <m:oMath>
        <m:r>
          <m:rPr>
            <m:sty m:val="bi"/>
          </m:rPr>
          <w:rPr>
            <w:rFonts w:ascii="Cambria Math" w:hAnsi="Cambria Math"/>
          </w:rPr>
          <m:t xml:space="preserve"> AB=CD</m:t>
        </m:r>
      </m:oMath>
      <w:r w:rsidRPr="00A80696">
        <w:tab/>
      </w:r>
      <w:r w:rsidR="00A5301A" w:rsidRPr="00A80696">
        <w:t xml:space="preserve">Corresponding sides of congruent triangles are </w:t>
      </w:r>
      <w:r w:rsidR="00BA0364" w:rsidRPr="00A80696">
        <w:t>equal in length</w:t>
      </w:r>
    </w:p>
    <w:p w14:paraId="289E2E95" w14:textId="1D3AAC8E" w:rsidR="004E4317" w:rsidRPr="00A80696" w:rsidRDefault="00FA73D5" w:rsidP="00A80696">
      <w:pPr>
        <w:pStyle w:val="ny-lesson-SFinsert-response"/>
        <w:ind w:left="4050" w:hanging="2826"/>
      </w:pPr>
      <m:oMath>
        <m:r>
          <m:rPr>
            <m:sty m:val="bi"/>
          </m:rPr>
          <w:rPr>
            <w:rFonts w:ascii="Cambria Math" w:hAnsi="Cambria Math"/>
          </w:rPr>
          <m:t>AB=BC=CD=AD</m:t>
        </m:r>
      </m:oMath>
      <w:r w:rsidR="004E4317" w:rsidRPr="00A80696">
        <w:tab/>
      </w:r>
      <w:r w:rsidR="00A5301A" w:rsidRPr="00A80696">
        <w:t>Transitive property</w:t>
      </w:r>
    </w:p>
    <w:p w14:paraId="7709EA64" w14:textId="2999264F" w:rsidR="00A5301A" w:rsidRPr="00A80696" w:rsidRDefault="00A80696" w:rsidP="00A80696">
      <w:pPr>
        <w:pStyle w:val="ny-lesson-SFinsert-response"/>
        <w:ind w:left="4050" w:hanging="2826"/>
      </w:pPr>
      <m:oMath>
        <m:r>
          <m:rPr>
            <m:sty m:val="bi"/>
          </m:rPr>
          <w:rPr>
            <w:rFonts w:ascii="Cambria Math" w:hAnsi="Cambria Math"/>
          </w:rPr>
          <m:t>ABCD</m:t>
        </m:r>
      </m:oMath>
      <w:r w:rsidR="00A5301A" w:rsidRPr="00A80696">
        <w:t xml:space="preserve"> </w:t>
      </w:r>
      <w:proofErr w:type="gramStart"/>
      <w:r w:rsidR="00A5301A" w:rsidRPr="00A80696">
        <w:t>is</w:t>
      </w:r>
      <w:proofErr w:type="gramEnd"/>
      <w:r w:rsidR="00A5301A" w:rsidRPr="00A80696">
        <w:t xml:space="preserve"> a rhombus</w:t>
      </w:r>
      <w:r w:rsidR="00A5301A" w:rsidRPr="00A80696">
        <w:tab/>
        <w:t>Definition of a rhombus</w:t>
      </w:r>
    </w:p>
    <w:p w14:paraId="576DCB17" w14:textId="6EFA8957" w:rsidR="004E4317" w:rsidRPr="00FF03D7" w:rsidRDefault="00A80696" w:rsidP="00F368AE">
      <w:pPr>
        <w:pStyle w:val="ny-lesson-SFinsert-number-list"/>
        <w:numPr>
          <w:ilvl w:val="0"/>
          <w:numId w:val="0"/>
        </w:numPr>
        <w:ind w:left="1224"/>
      </w:pPr>
      <w:r w:rsidRPr="00A80696">
        <w:rPr>
          <w:noProof/>
        </w:rPr>
        <w:drawing>
          <wp:anchor distT="0" distB="0" distL="114300" distR="114300" simplePos="0" relativeHeight="251644928" behindDoc="1" locked="0" layoutInCell="1" allowOverlap="1" wp14:anchorId="76A214EB" wp14:editId="60E28524">
            <wp:simplePos x="0" y="0"/>
            <wp:positionH relativeFrom="column">
              <wp:posOffset>4147820</wp:posOffset>
            </wp:positionH>
            <wp:positionV relativeFrom="paragraph">
              <wp:posOffset>3175</wp:posOffset>
            </wp:positionV>
            <wp:extent cx="1567180" cy="1114425"/>
            <wp:effectExtent l="0" t="0" r="0" b="9525"/>
            <wp:wrapSquare wrapText="bothSides"/>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718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51DB4" w14:textId="56E441A2" w:rsidR="004E4317" w:rsidRPr="00FF03D7" w:rsidRDefault="004E4317" w:rsidP="00932788">
      <w:pPr>
        <w:pStyle w:val="ny-lesson-SFinsert-number-list"/>
      </w:pPr>
      <w:r>
        <w:t xml:space="preserve">Given: </w:t>
      </w:r>
      <w:r w:rsidR="00796EBE">
        <w:t xml:space="preserve"> </w:t>
      </w:r>
      <w:proofErr w:type="gramStart"/>
      <w:r w:rsidRPr="00FF03D7">
        <w:t xml:space="preserve">Rectangle </w:t>
      </w:r>
      <w:proofErr w:type="gramEnd"/>
      <m:oMath>
        <m:r>
          <m:rPr>
            <m:sty m:val="bi"/>
          </m:rPr>
          <w:rPr>
            <w:rFonts w:ascii="Cambria Math" w:hAnsi="Cambria Math"/>
          </w:rPr>
          <m:t>RSTU</m:t>
        </m:r>
      </m:oMath>
      <w:r w:rsidRPr="00FF03D7">
        <w:t xml:space="preserve">, </w:t>
      </w:r>
      <m:oMath>
        <m:r>
          <m:rPr>
            <m:sty m:val="bi"/>
          </m:rPr>
          <w:rPr>
            <w:rFonts w:ascii="Cambria Math" w:hAnsi="Cambria Math"/>
          </w:rPr>
          <m:t>M</m:t>
        </m:r>
      </m:oMath>
      <w:r w:rsidRPr="00FF03D7">
        <w:t xml:space="preserve"> is the midpoint of </w:t>
      </w:r>
      <m:oMath>
        <m:acc>
          <m:accPr>
            <m:chr m:val="̅"/>
            <m:ctrlPr>
              <w:rPr>
                <w:rFonts w:ascii="Cambria Math" w:hAnsi="Cambria Math"/>
                <w:i/>
              </w:rPr>
            </m:ctrlPr>
          </m:accPr>
          <m:e>
            <m:r>
              <m:rPr>
                <m:sty m:val="bi"/>
              </m:rPr>
              <w:rPr>
                <w:rFonts w:ascii="Cambria Math" w:hAnsi="Cambria Math"/>
              </w:rPr>
              <m:t>RS</m:t>
            </m:r>
          </m:e>
        </m:acc>
      </m:oMath>
      <w:r w:rsidR="00401C91">
        <w:t>.</w:t>
      </w:r>
    </w:p>
    <w:p w14:paraId="23DC6C21" w14:textId="5E8887CF" w:rsidR="004E4317" w:rsidRPr="00FF03D7" w:rsidRDefault="004E4317" w:rsidP="00DD2193">
      <w:pPr>
        <w:pStyle w:val="ny-lesson-SFinsert-number-list"/>
        <w:numPr>
          <w:ilvl w:val="0"/>
          <w:numId w:val="0"/>
        </w:numPr>
        <w:ind w:left="1224"/>
      </w:pPr>
      <w:r>
        <w:t xml:space="preserve">Prove: </w:t>
      </w:r>
      <m:oMath>
        <m:r>
          <m:rPr>
            <m:sty m:val="bi"/>
          </m:rPr>
          <w:rPr>
            <w:rFonts w:ascii="Cambria Math" w:hAnsi="Cambria Math"/>
          </w:rPr>
          <m:t xml:space="preserve"> △UMT</m:t>
        </m:r>
      </m:oMath>
      <w:r w:rsidRPr="00FF03D7">
        <w:t xml:space="preserve"> is isosceles</w:t>
      </w:r>
      <w:r w:rsidR="00401C91">
        <w:t>.</w:t>
      </w:r>
    </w:p>
    <w:p w14:paraId="5A2CE5A9" w14:textId="11BD4433" w:rsidR="004E4317" w:rsidRPr="00A80696" w:rsidRDefault="004E4317" w:rsidP="00A80696">
      <w:pPr>
        <w:pStyle w:val="ny-lesson-SFinsert-response"/>
        <w:ind w:left="4050" w:hanging="2826"/>
      </w:pPr>
      <w:r w:rsidRPr="00A80696">
        <w:t xml:space="preserve">Rectangle </w:t>
      </w:r>
      <m:oMath>
        <m:r>
          <m:rPr>
            <m:sty m:val="bi"/>
          </m:rPr>
          <w:rPr>
            <w:rFonts w:ascii="Cambria Math" w:hAnsi="Cambria Math"/>
          </w:rPr>
          <m:t>RSTU</m:t>
        </m:r>
      </m:oMath>
      <w:r w:rsidRPr="00A80696">
        <w:tab/>
      </w:r>
      <w:r w:rsidR="00A5301A" w:rsidRPr="00A80696">
        <w:t>Given</w:t>
      </w:r>
    </w:p>
    <w:p w14:paraId="07735CAA" w14:textId="451DC363" w:rsidR="004E4317" w:rsidRPr="00A80696" w:rsidRDefault="004E4317" w:rsidP="00A80696">
      <w:pPr>
        <w:pStyle w:val="ny-lesson-SFinsert-response"/>
        <w:ind w:left="4050" w:hanging="2826"/>
      </w:pPr>
      <m:oMath>
        <m:r>
          <m:rPr>
            <m:sty m:val="bi"/>
          </m:rPr>
          <w:rPr>
            <w:rFonts w:ascii="Cambria Math" w:hAnsi="Cambria Math"/>
          </w:rPr>
          <m:t>RU=ST</m:t>
        </m:r>
      </m:oMath>
      <w:r w:rsidRPr="00A80696">
        <w:tab/>
      </w:r>
      <w:r w:rsidR="00A5301A" w:rsidRPr="00A80696">
        <w:t>Opposite sides of a rectangle are congruent</w:t>
      </w:r>
    </w:p>
    <w:p w14:paraId="6FB6982F" w14:textId="232DEED4" w:rsidR="004E4317" w:rsidRPr="00A80696" w:rsidRDefault="004E4317" w:rsidP="00A80696">
      <w:pPr>
        <w:pStyle w:val="ny-lesson-SFinsert-response"/>
        <w:ind w:left="4050" w:hanging="2826"/>
      </w:pPr>
      <m:oMath>
        <m:r>
          <m:rPr>
            <m:sty m:val="bi"/>
          </m:rPr>
          <w:rPr>
            <w:rFonts w:ascii="Cambria Math" w:hAnsi="Cambria Math"/>
          </w:rPr>
          <m:t>∠R</m:t>
        </m:r>
      </m:oMath>
      <w:r w:rsidR="00796EBE" w:rsidRPr="00F368AE">
        <w:t xml:space="preserve">, </w:t>
      </w:r>
      <m:oMath>
        <m:r>
          <m:rPr>
            <m:sty m:val="bi"/>
          </m:rPr>
          <w:rPr>
            <w:rFonts w:ascii="Cambria Math" w:hAnsi="Cambria Math"/>
          </w:rPr>
          <m:t>∠S</m:t>
        </m:r>
      </m:oMath>
      <w:r w:rsidRPr="00A80696">
        <w:t xml:space="preserve"> are right angles</w:t>
      </w:r>
      <w:r w:rsidRPr="00A80696">
        <w:tab/>
      </w:r>
      <w:r w:rsidR="00A5301A" w:rsidRPr="00A80696">
        <w:t>Definition</w:t>
      </w:r>
      <w:r w:rsidR="00470214" w:rsidRPr="00A80696">
        <w:t xml:space="preserve"> </w:t>
      </w:r>
      <w:r w:rsidR="00A5301A" w:rsidRPr="00A80696">
        <w:t>of a rectangle</w:t>
      </w:r>
    </w:p>
    <w:p w14:paraId="4AF92647" w14:textId="00D56D7B" w:rsidR="004E4317" w:rsidRPr="00A80696" w:rsidRDefault="004E4317" w:rsidP="00A80696">
      <w:pPr>
        <w:pStyle w:val="ny-lesson-SFinsert-response"/>
        <w:ind w:left="4050" w:hanging="2826"/>
      </w:pPr>
      <m:oMath>
        <m:r>
          <m:rPr>
            <m:sty m:val="bi"/>
          </m:rPr>
          <w:rPr>
            <w:rFonts w:ascii="Cambria Math" w:hAnsi="Cambria Math"/>
          </w:rPr>
          <m:t>M</m:t>
        </m:r>
      </m:oMath>
      <w:r w:rsidRPr="00A80696">
        <w:t xml:space="preserve"> </w:t>
      </w:r>
      <w:proofErr w:type="gramStart"/>
      <w:r w:rsidRPr="00A80696">
        <w:t>is</w:t>
      </w:r>
      <w:proofErr w:type="gramEnd"/>
      <w:r w:rsidRPr="00A80696">
        <w:t xml:space="preserve"> the midpoint of </w:t>
      </w:r>
      <m:oMath>
        <m:r>
          <m:rPr>
            <m:sty m:val="bi"/>
          </m:rPr>
          <w:rPr>
            <w:rFonts w:ascii="Cambria Math" w:hAnsi="Cambria Math"/>
          </w:rPr>
          <m:t>RS</m:t>
        </m:r>
      </m:oMath>
      <w:r w:rsidRPr="00A80696">
        <w:tab/>
      </w:r>
      <w:r w:rsidR="00A5301A" w:rsidRPr="00A80696">
        <w:t>Given</w:t>
      </w:r>
    </w:p>
    <w:p w14:paraId="533E5E83" w14:textId="34300139" w:rsidR="004E4317" w:rsidRPr="00A80696" w:rsidRDefault="004E4317" w:rsidP="00A80696">
      <w:pPr>
        <w:pStyle w:val="ny-lesson-SFinsert-response"/>
        <w:ind w:left="4050" w:hanging="2826"/>
      </w:pPr>
      <m:oMath>
        <m:r>
          <m:rPr>
            <m:sty m:val="bi"/>
          </m:rPr>
          <w:rPr>
            <w:rFonts w:ascii="Cambria Math" w:hAnsi="Cambria Math"/>
          </w:rPr>
          <m:t>RM=SM</m:t>
        </m:r>
      </m:oMath>
      <w:r w:rsidRPr="00A80696">
        <w:tab/>
      </w:r>
      <w:r w:rsidR="00A5301A" w:rsidRPr="00A80696">
        <w:t>Definition of a midpoint</w:t>
      </w:r>
      <w:r w:rsidRPr="00A80696">
        <w:tab/>
      </w:r>
    </w:p>
    <w:p w14:paraId="1ABCB6F0" w14:textId="30ABC91D" w:rsidR="004E4317" w:rsidRPr="00A80696" w:rsidRDefault="004E4317" w:rsidP="00A80696">
      <w:pPr>
        <w:pStyle w:val="ny-lesson-SFinsert-response"/>
        <w:ind w:left="4050" w:hanging="2826"/>
      </w:pPr>
      <m:oMath>
        <m:r>
          <m:rPr>
            <m:sty m:val="bi"/>
          </m:rPr>
          <w:rPr>
            <w:rFonts w:ascii="Cambria Math" w:hAnsi="Cambria Math"/>
          </w:rPr>
          <m:t>△RMU≅ △SMT</m:t>
        </m:r>
      </m:oMath>
      <w:r w:rsidRPr="00A80696">
        <w:tab/>
        <w:t>SAS</w:t>
      </w:r>
    </w:p>
    <w:p w14:paraId="54C2C584" w14:textId="2C619E57" w:rsidR="004E4317" w:rsidRPr="00A80696" w:rsidRDefault="00077D37" w:rsidP="00A80696">
      <w:pPr>
        <w:pStyle w:val="ny-lesson-SFinsert-response"/>
        <w:ind w:left="4050" w:hanging="2826"/>
      </w:pPr>
      <m:oMath>
        <m:acc>
          <m:accPr>
            <m:chr m:val="̅"/>
            <m:ctrlPr>
              <w:rPr>
                <w:rFonts w:ascii="Cambria Math" w:hAnsi="Cambria Math"/>
              </w:rPr>
            </m:ctrlPr>
          </m:accPr>
          <m:e>
            <m:r>
              <m:rPr>
                <m:sty m:val="bi"/>
              </m:rPr>
              <w:rPr>
                <w:rFonts w:ascii="Cambria Math" w:hAnsi="Cambria Math"/>
              </w:rPr>
              <m:t>UM</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TM</m:t>
            </m:r>
          </m:e>
        </m:acc>
      </m:oMath>
      <w:r w:rsidR="004E4317" w:rsidRPr="00A80696">
        <w:tab/>
      </w:r>
      <w:r w:rsidR="00A5301A" w:rsidRPr="00A80696">
        <w:t>Corresponding sides of congruent triangles are congruent</w:t>
      </w:r>
    </w:p>
    <w:p w14:paraId="4F2038DC" w14:textId="31062B6D" w:rsidR="004E4317" w:rsidRPr="00932788" w:rsidRDefault="004E4317" w:rsidP="00A80696">
      <w:pPr>
        <w:pStyle w:val="ny-lesson-SFinsert-response"/>
        <w:ind w:left="4050" w:hanging="2826"/>
      </w:pPr>
      <m:oMath>
        <m:r>
          <m:rPr>
            <m:sty m:val="bi"/>
          </m:rPr>
          <w:rPr>
            <w:rFonts w:ascii="Cambria Math" w:hAnsi="Cambria Math"/>
          </w:rPr>
          <m:t>△UMT</m:t>
        </m:r>
      </m:oMath>
      <w:r w:rsidR="00A80696">
        <w:t xml:space="preserve"> </w:t>
      </w:r>
      <w:proofErr w:type="gramStart"/>
      <w:r w:rsidR="00A80696">
        <w:t>is</w:t>
      </w:r>
      <w:proofErr w:type="gramEnd"/>
      <w:r w:rsidR="00A80696">
        <w:t xml:space="preserve"> isosceles</w:t>
      </w:r>
      <w:r w:rsidR="00A80696">
        <w:tab/>
      </w:r>
      <w:r w:rsidR="00A5301A" w:rsidRPr="00A80696">
        <w:t>Definition of an</w:t>
      </w:r>
      <w:r w:rsidR="00A5301A">
        <w:t xml:space="preserve"> isosceles triangle</w:t>
      </w:r>
    </w:p>
    <w:p w14:paraId="7C58CE67" w14:textId="1928E346" w:rsidR="004E4317" w:rsidRPr="00FF03D7" w:rsidRDefault="00796EBE" w:rsidP="00A80696">
      <w:pPr>
        <w:pStyle w:val="ny-lesson-SFinsert-number-list"/>
      </w:pPr>
      <w:r w:rsidRPr="00A80696">
        <w:rPr>
          <w:noProof/>
        </w:rPr>
        <w:lastRenderedPageBreak/>
        <mc:AlternateContent>
          <mc:Choice Requires="wps">
            <w:drawing>
              <wp:anchor distT="0" distB="0" distL="114300" distR="114300" simplePos="0" relativeHeight="251664384" behindDoc="0" locked="0" layoutInCell="1" allowOverlap="1" wp14:anchorId="5C71BE23" wp14:editId="38E6C670">
                <wp:simplePos x="0" y="0"/>
                <wp:positionH relativeFrom="margin">
                  <wp:align>center</wp:align>
                </wp:positionH>
                <wp:positionV relativeFrom="paragraph">
                  <wp:posOffset>-64135</wp:posOffset>
                </wp:positionV>
                <wp:extent cx="5303520" cy="7499350"/>
                <wp:effectExtent l="0" t="0" r="11430" b="254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4993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0B522C" id="Rectangle 59" o:spid="_x0000_s1026" style="position:absolute;margin-left:0;margin-top:-5.05pt;width:417.6pt;height:59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" filled="f" strokecolor="#4f6228" strokeweight="1.15pt">
                <w10:wrap anchorx="margin"/>
              </v:rect>
            </w:pict>
          </mc:Fallback>
        </mc:AlternateContent>
      </w:r>
      <w:r w:rsidRPr="00A80696">
        <w:rPr>
          <w:noProof/>
        </w:rPr>
        <w:drawing>
          <wp:anchor distT="0" distB="0" distL="114300" distR="114300" simplePos="0" relativeHeight="251654144" behindDoc="1" locked="0" layoutInCell="1" allowOverlap="1" wp14:anchorId="5BFC3D69" wp14:editId="50A3B577">
            <wp:simplePos x="0" y="0"/>
            <wp:positionH relativeFrom="column">
              <wp:posOffset>3927475</wp:posOffset>
            </wp:positionH>
            <wp:positionV relativeFrom="paragraph">
              <wp:posOffset>-31750</wp:posOffset>
            </wp:positionV>
            <wp:extent cx="1786890" cy="914400"/>
            <wp:effectExtent l="0" t="0" r="381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25">
                      <a:extLst>
                        <a:ext uri="{28A0092B-C50C-407E-A947-70E740481C1C}">
                          <a14:useLocalDpi xmlns:a14="http://schemas.microsoft.com/office/drawing/2010/main" val="0"/>
                        </a:ext>
                      </a:extLst>
                    </a:blip>
                    <a:srcRect t="13935" b="7377"/>
                    <a:stretch/>
                  </pic:blipFill>
                  <pic:spPr bwMode="auto">
                    <a:xfrm>
                      <a:off x="0" y="0"/>
                      <a:ext cx="178689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4317" w:rsidRPr="00A80696">
        <w:t>Given</w:t>
      </w:r>
      <w:r w:rsidR="004E4317">
        <w:t xml:space="preserve">: </w:t>
      </w:r>
      <w:r w:rsidR="00A27C16">
        <w:t xml:space="preserve"> </w:t>
      </w:r>
      <m:oMath>
        <m:r>
          <m:rPr>
            <m:sty m:val="bi"/>
          </m:rPr>
          <w:rPr>
            <w:rFonts w:ascii="Cambria Math" w:hAnsi="Cambria Math"/>
          </w:rPr>
          <m:t>ABCD</m:t>
        </m:r>
      </m:oMath>
      <w:r w:rsidR="004E4317" w:rsidRPr="00FF03D7">
        <w:t xml:space="preserve"> is a parallelogram, </w:t>
      </w:r>
      <m:oMath>
        <m:acc>
          <m:accPr>
            <m:chr m:val="̅"/>
            <m:ctrlPr>
              <w:rPr>
                <w:rFonts w:ascii="Cambria Math" w:hAnsi="Cambria Math"/>
                <w:i/>
              </w:rPr>
            </m:ctrlPr>
          </m:accPr>
          <m:e>
            <m:r>
              <m:rPr>
                <m:sty m:val="bi"/>
              </m:rPr>
              <w:rPr>
                <w:rFonts w:ascii="Cambria Math" w:hAnsi="Cambria Math"/>
              </w:rPr>
              <m:t>RD</m:t>
            </m:r>
          </m:e>
        </m:acc>
      </m:oMath>
      <w:r w:rsidR="004E4317" w:rsidRPr="00FF03D7">
        <w:t xml:space="preserve"> </w:t>
      </w:r>
      <w:proofErr w:type="gramStart"/>
      <w:r w:rsidR="004E4317" w:rsidRPr="00FF03D7">
        <w:t xml:space="preserve">bisects </w:t>
      </w:r>
      <w:proofErr w:type="gramEnd"/>
      <m:oMath>
        <m:r>
          <m:rPr>
            <m:sty m:val="b"/>
          </m:rPr>
          <w:rPr>
            <w:rFonts w:ascii="Cambria Math" w:hAnsi="Cambria Math"/>
          </w:rPr>
          <m:t>∠</m:t>
        </m:r>
        <m:r>
          <m:rPr>
            <m:sty m:val="bi"/>
          </m:rPr>
          <w:rPr>
            <w:rFonts w:ascii="Cambria Math" w:hAnsi="Cambria Math"/>
          </w:rPr>
          <m:t>ADC</m:t>
        </m:r>
      </m:oMath>
      <w:r w:rsidR="004E4317" w:rsidRPr="00FF03D7">
        <w:t xml:space="preserve">, </w:t>
      </w:r>
      <m:oMath>
        <m:acc>
          <m:accPr>
            <m:chr m:val="̅"/>
            <m:ctrlPr>
              <w:rPr>
                <w:rFonts w:ascii="Cambria Math" w:hAnsi="Cambria Math"/>
                <w:i/>
              </w:rPr>
            </m:ctrlPr>
          </m:accPr>
          <m:e>
            <m:r>
              <m:rPr>
                <m:sty m:val="bi"/>
              </m:rPr>
              <w:rPr>
                <w:rFonts w:ascii="Cambria Math" w:hAnsi="Cambria Math"/>
              </w:rPr>
              <m:t>SB</m:t>
            </m:r>
          </m:e>
        </m:acc>
      </m:oMath>
      <w:r w:rsidR="004E4317" w:rsidRPr="00FF03D7">
        <w:t xml:space="preserve"> bisects </w:t>
      </w:r>
      <m:oMath>
        <m:r>
          <m:rPr>
            <m:sty m:val="b"/>
          </m:rPr>
          <w:rPr>
            <w:rFonts w:ascii="Cambria Math" w:hAnsi="Cambria Math"/>
          </w:rPr>
          <m:t>∠</m:t>
        </m:r>
        <m:r>
          <m:rPr>
            <m:sty m:val="bi"/>
          </m:rPr>
          <w:rPr>
            <w:rFonts w:ascii="Cambria Math" w:hAnsi="Cambria Math"/>
          </w:rPr>
          <m:t>CBA</m:t>
        </m:r>
      </m:oMath>
      <w:r w:rsidR="004D30A3">
        <w:t>.</w:t>
      </w:r>
    </w:p>
    <w:p w14:paraId="75F331FC" w14:textId="77777777" w:rsidR="004E4317" w:rsidRPr="00932788" w:rsidRDefault="004E4317" w:rsidP="00932788">
      <w:pPr>
        <w:pStyle w:val="ny-lesson-SFinsert-number-list"/>
        <w:numPr>
          <w:ilvl w:val="0"/>
          <w:numId w:val="0"/>
        </w:numPr>
        <w:ind w:left="1224"/>
      </w:pPr>
      <w:r w:rsidRPr="00932788">
        <w:t xml:space="preserve">Prove: </w:t>
      </w:r>
      <w:r w:rsidR="00A27C16">
        <w:t xml:space="preserve"> </w:t>
      </w:r>
      <m:oMath>
        <m:r>
          <m:rPr>
            <m:sty m:val="bi"/>
          </m:rPr>
          <w:rPr>
            <w:rFonts w:ascii="Cambria Math" w:hAnsi="Cambria Math"/>
          </w:rPr>
          <m:t>DRBS</m:t>
        </m:r>
      </m:oMath>
      <w:r w:rsidRPr="00932788">
        <w:t xml:space="preserve"> is a parallelogram</w:t>
      </w:r>
      <w:r w:rsidR="004D30A3">
        <w:t>.</w:t>
      </w:r>
    </w:p>
    <w:p w14:paraId="209715EA" w14:textId="77777777" w:rsidR="00A80696" w:rsidRDefault="004E4317" w:rsidP="00A80696">
      <w:pPr>
        <w:pStyle w:val="ny-lesson-SFinsert-response"/>
        <w:ind w:left="4500" w:hanging="3276"/>
      </w:pPr>
      <m:oMath>
        <m:r>
          <m:rPr>
            <m:sty m:val="bi"/>
          </m:rPr>
          <w:rPr>
            <w:rFonts w:ascii="Cambria Math" w:hAnsi="Cambria Math"/>
          </w:rPr>
          <m:t>ABCD</m:t>
        </m:r>
      </m:oMath>
      <w:r w:rsidRPr="00A80696">
        <w:t xml:space="preserve"> </w:t>
      </w:r>
      <w:proofErr w:type="gramStart"/>
      <w:r w:rsidRPr="00A80696">
        <w:t>is</w:t>
      </w:r>
      <w:proofErr w:type="gramEnd"/>
      <w:r w:rsidRPr="00A80696">
        <w:t xml:space="preserve"> a parallelogram;</w:t>
      </w:r>
      <w:r w:rsidRPr="00A80696">
        <w:tab/>
      </w:r>
      <w:r w:rsidR="00EA6A75" w:rsidRPr="00A80696">
        <w:t>Given</w:t>
      </w:r>
    </w:p>
    <w:p w14:paraId="0DD19865" w14:textId="1F7476A0" w:rsidR="004E4317" w:rsidRPr="00A80696" w:rsidRDefault="00077D37" w:rsidP="00A80696">
      <w:pPr>
        <w:pStyle w:val="ny-lesson-SFinsert-response"/>
        <w:ind w:left="4500" w:hanging="3276"/>
      </w:pPr>
      <m:oMath>
        <m:acc>
          <m:accPr>
            <m:chr m:val="̅"/>
            <m:ctrlPr>
              <w:rPr>
                <w:rFonts w:ascii="Cambria Math" w:hAnsi="Cambria Math"/>
              </w:rPr>
            </m:ctrlPr>
          </m:accPr>
          <m:e>
            <m:r>
              <m:rPr>
                <m:sty m:val="bi"/>
              </m:rPr>
              <w:rPr>
                <w:rFonts w:ascii="Cambria Math" w:hAnsi="Cambria Math"/>
              </w:rPr>
              <m:t>RD</m:t>
            </m:r>
          </m:e>
        </m:acc>
      </m:oMath>
      <w:r w:rsidR="004E4317" w:rsidRPr="00A80696">
        <w:t xml:space="preserve"> </w:t>
      </w:r>
      <w:proofErr w:type="gramStart"/>
      <w:r w:rsidR="004E4317" w:rsidRPr="00A80696">
        <w:t xml:space="preserve">bisects </w:t>
      </w:r>
      <w:proofErr w:type="gramEnd"/>
      <m:oMath>
        <m:r>
          <m:rPr>
            <m:sty m:val="bi"/>
          </m:rPr>
          <w:rPr>
            <w:rFonts w:ascii="Cambria Math" w:hAnsi="Cambria Math"/>
          </w:rPr>
          <m:t>∠ADC</m:t>
        </m:r>
      </m:oMath>
      <w:r w:rsidR="004E4317" w:rsidRPr="00A80696">
        <w:t xml:space="preserve">, </w:t>
      </w:r>
      <m:oMath>
        <m:acc>
          <m:accPr>
            <m:chr m:val="̅"/>
            <m:ctrlPr>
              <w:rPr>
                <w:rFonts w:ascii="Cambria Math" w:hAnsi="Cambria Math"/>
              </w:rPr>
            </m:ctrlPr>
          </m:accPr>
          <m:e>
            <m:r>
              <m:rPr>
                <m:sty m:val="bi"/>
              </m:rPr>
              <w:rPr>
                <w:rFonts w:ascii="Cambria Math" w:hAnsi="Cambria Math"/>
              </w:rPr>
              <m:t>SB</m:t>
            </m:r>
          </m:e>
        </m:acc>
      </m:oMath>
      <w:r w:rsidR="004E4317" w:rsidRPr="00A80696">
        <w:t xml:space="preserve"> bisects </w:t>
      </w:r>
      <m:oMath>
        <m:r>
          <m:rPr>
            <m:sty m:val="bi"/>
          </m:rPr>
          <w:rPr>
            <w:rFonts w:ascii="Cambria Math" w:hAnsi="Cambria Math"/>
          </w:rPr>
          <m:t>∠CBA</m:t>
        </m:r>
      </m:oMath>
      <w:r w:rsidR="004E4317" w:rsidRPr="00A80696">
        <w:tab/>
      </w:r>
    </w:p>
    <w:p w14:paraId="3CD01A4E" w14:textId="457318C2" w:rsidR="004E4317" w:rsidRPr="00A80696" w:rsidRDefault="004E4317" w:rsidP="00A80696">
      <w:pPr>
        <w:pStyle w:val="ny-lesson-SFinsert-response"/>
        <w:ind w:left="4500" w:hanging="3276"/>
      </w:pPr>
      <m:oMath>
        <m:r>
          <m:rPr>
            <m:sty m:val="bi"/>
          </m:rPr>
          <w:rPr>
            <w:rFonts w:ascii="Cambria Math" w:hAnsi="Cambria Math"/>
          </w:rPr>
          <m:t>AD=CB</m:t>
        </m:r>
      </m:oMath>
      <w:r w:rsidRPr="00A80696">
        <w:tab/>
      </w:r>
      <w:r w:rsidR="00EA6A75" w:rsidRPr="00A80696">
        <w:t>Opposite sides of a parallelogram are congruent</w:t>
      </w:r>
    </w:p>
    <w:p w14:paraId="168E0458" w14:textId="572AA02C" w:rsidR="004E4317" w:rsidRPr="00A80696" w:rsidRDefault="004E4317" w:rsidP="00A80696">
      <w:pPr>
        <w:pStyle w:val="ny-lesson-SFinsert-response"/>
        <w:ind w:left="4500" w:hanging="3276"/>
      </w:pPr>
      <m:oMath>
        <m:r>
          <m:rPr>
            <m:sty m:val="bi"/>
          </m:rPr>
          <w:rPr>
            <w:rFonts w:ascii="Cambria Math" w:hAnsi="Cambria Math"/>
          </w:rPr>
          <m:t>∠A≅∠C</m:t>
        </m:r>
      </m:oMath>
      <w:r w:rsidR="00796EBE" w:rsidRPr="00F368AE">
        <w:t>,</w:t>
      </w:r>
      <m:oMath>
        <m:r>
          <m:rPr>
            <m:sty m:val="bi"/>
          </m:rPr>
          <w:rPr>
            <w:rFonts w:ascii="Cambria Math" w:hAnsi="Cambria Math"/>
          </w:rPr>
          <m:t xml:space="preserve"> ∠B≅∠D</m:t>
        </m:r>
      </m:oMath>
      <w:r w:rsidRPr="00A80696">
        <w:tab/>
      </w:r>
      <w:r w:rsidR="00EA6A75" w:rsidRPr="00A80696">
        <w:t>Opposite angles of a parallelogram are congruent</w:t>
      </w:r>
    </w:p>
    <w:p w14:paraId="00B41900" w14:textId="1D213740" w:rsidR="006D69CC" w:rsidRPr="00A80696" w:rsidRDefault="006D69CC" w:rsidP="00A80696">
      <w:pPr>
        <w:pStyle w:val="ny-lesson-SFinsert-response"/>
        <w:ind w:left="4500" w:hanging="3276"/>
      </w:pPr>
      <m:oMath>
        <m:r>
          <m:rPr>
            <m:sty m:val="bi"/>
          </m:rPr>
          <w:rPr>
            <w:rFonts w:ascii="Cambria Math" w:hAnsi="Cambria Math"/>
          </w:rPr>
          <m:t>∠RDA≅∠RDS</m:t>
        </m:r>
      </m:oMath>
      <w:r w:rsidR="00796EBE" w:rsidRPr="00F368AE">
        <w:t xml:space="preserve">, </w:t>
      </w:r>
      <m:oMath>
        <m:r>
          <m:rPr>
            <m:sty m:val="bi"/>
          </m:rPr>
          <w:rPr>
            <w:rFonts w:ascii="Cambria Math" w:hAnsi="Cambria Math"/>
          </w:rPr>
          <m:t>∠SBC≅∠SBR</m:t>
        </m:r>
      </m:oMath>
      <w:r w:rsidRPr="00A80696">
        <w:tab/>
        <w:t>Definition of angle bisector</w:t>
      </w:r>
    </w:p>
    <w:p w14:paraId="2865C819" w14:textId="6F5F6A3F" w:rsidR="00861361" w:rsidRPr="00A80696" w:rsidRDefault="00861361" w:rsidP="00A80696">
      <w:pPr>
        <w:pStyle w:val="ny-lesson-SFinsert-response"/>
        <w:ind w:left="4500" w:hanging="3276"/>
      </w:pPr>
      <m:oMath>
        <m:r>
          <m:rPr>
            <m:sty m:val="bi"/>
          </m:rPr>
          <w:rPr>
            <w:rFonts w:ascii="Cambria Math" w:hAnsi="Cambria Math"/>
          </w:rPr>
          <m:t>∠RDA+∠RDS=∠D, ∠SB</m:t>
        </m:r>
        <w:bookmarkStart w:id="0" w:name="_GoBack"/>
        <w:bookmarkEnd w:id="0"/>
        <m:r>
          <m:rPr>
            <m:sty m:val="bi"/>
          </m:rPr>
          <w:rPr>
            <w:rFonts w:ascii="Cambria Math" w:hAnsi="Cambria Math"/>
          </w:rPr>
          <m:t>C≅∠SBR=∠B</m:t>
        </m:r>
      </m:oMath>
      <w:r w:rsidRPr="00A80696">
        <w:tab/>
        <w:t>Angle addition</w:t>
      </w:r>
    </w:p>
    <w:p w14:paraId="1FDA49BD" w14:textId="3A7BEAFF" w:rsidR="00861361" w:rsidRPr="00A80696" w:rsidRDefault="00861361" w:rsidP="00A80696">
      <w:pPr>
        <w:pStyle w:val="ny-lesson-SFinsert-response"/>
        <w:ind w:left="4500" w:hanging="3276"/>
      </w:pPr>
      <m:oMath>
        <m:r>
          <m:rPr>
            <m:sty m:val="bi"/>
          </m:rPr>
          <w:rPr>
            <w:rFonts w:ascii="Cambria Math" w:hAnsi="Cambria Math"/>
          </w:rPr>
          <m:t>∠RDA+∠RDA=∠D, ∠SBC≅∠SBC=∠B</m:t>
        </m:r>
      </m:oMath>
      <w:r w:rsidRPr="00A80696">
        <w:tab/>
        <w:t>Substitution</w:t>
      </w:r>
    </w:p>
    <w:p w14:paraId="67BD4A91" w14:textId="286C6201" w:rsidR="00861361" w:rsidRPr="00A80696" w:rsidRDefault="00FE40E3" w:rsidP="00A80696">
      <w:pPr>
        <w:pStyle w:val="ny-lesson-SFinsert-response"/>
        <w:ind w:left="4500" w:hanging="3276"/>
      </w:pPr>
      <m:oMath>
        <m:r>
          <m:rPr>
            <m:sty m:val="bi"/>
          </m:rPr>
          <w:rPr>
            <w:rFonts w:ascii="Cambria Math" w:hAnsi="Cambria Math"/>
          </w:rPr>
          <m:t>2</m:t>
        </m:r>
        <m:d>
          <m:dPr>
            <m:ctrlPr>
              <w:rPr>
                <w:rFonts w:ascii="Cambria Math" w:hAnsi="Cambria Math"/>
              </w:rPr>
            </m:ctrlPr>
          </m:dPr>
          <m:e>
            <m:r>
              <m:rPr>
                <m:sty m:val="bi"/>
              </m:rPr>
              <w:rPr>
                <w:rFonts w:ascii="Cambria Math" w:hAnsi="Cambria Math"/>
              </w:rPr>
              <m:t>∠RDA</m:t>
            </m:r>
          </m:e>
        </m:d>
        <m:r>
          <m:rPr>
            <m:sty m:val="bi"/>
          </m:rPr>
          <w:rPr>
            <w:rFonts w:ascii="Cambria Math" w:hAnsi="Cambria Math"/>
          </w:rPr>
          <m:t>=∠D</m:t>
        </m:r>
      </m:oMath>
      <w:r w:rsidR="00796EBE" w:rsidRPr="00F368AE">
        <w:t>,</w:t>
      </w:r>
      <w:r>
        <w:t xml:space="preserve"> </w:t>
      </w:r>
      <m:oMath>
        <m:r>
          <m:rPr>
            <m:sty m:val="bi"/>
          </m:rPr>
          <w:rPr>
            <w:rFonts w:ascii="Cambria Math" w:hAnsi="Cambria Math"/>
          </w:rPr>
          <m:t>2(</m:t>
        </m:r>
        <m:r>
          <m:rPr>
            <m:sty m:val="bi"/>
          </m:rPr>
          <w:rPr>
            <w:rFonts w:ascii="Cambria Math" w:hAnsi="Cambria Math"/>
          </w:rPr>
          <m:t>∠SBC)=∠B</m:t>
        </m:r>
      </m:oMath>
      <w:r w:rsidR="00861361" w:rsidRPr="00A80696">
        <w:tab/>
        <w:t>Addition</w:t>
      </w:r>
    </w:p>
    <w:p w14:paraId="21518229" w14:textId="751FD54B" w:rsidR="00861361" w:rsidRPr="00A80696" w:rsidRDefault="00861361" w:rsidP="00A80696">
      <w:pPr>
        <w:pStyle w:val="ny-lesson-SFinsert-response"/>
        <w:ind w:left="4500" w:hanging="3276"/>
      </w:pPr>
      <m:oMath>
        <m:r>
          <m:rPr>
            <m:sty m:val="bi"/>
          </m:rPr>
          <w:rPr>
            <w:rFonts w:ascii="Cambria Math" w:hAnsi="Cambria Math"/>
          </w:rPr>
          <m:t>∠RDA=</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∠D</m:t>
        </m:r>
      </m:oMath>
      <w:r w:rsidR="00796EBE" w:rsidRPr="00F368AE">
        <w:t>,</w:t>
      </w:r>
      <w:r w:rsidR="00796EBE">
        <w:t xml:space="preserve"> </w:t>
      </w:r>
      <m:oMath>
        <m:r>
          <m:rPr>
            <m:sty m:val="bi"/>
          </m:rPr>
          <w:rPr>
            <w:rFonts w:ascii="Cambria Math" w:hAnsi="Cambria Math"/>
          </w:rPr>
          <m:t>∠SBC=</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∠B</m:t>
        </m:r>
      </m:oMath>
      <w:r w:rsidRPr="00A80696">
        <w:tab/>
        <w:t>Division</w:t>
      </w:r>
    </w:p>
    <w:p w14:paraId="61496DEC" w14:textId="3836875A" w:rsidR="004E4317" w:rsidRPr="00A80696" w:rsidRDefault="004E4317" w:rsidP="00A80696">
      <w:pPr>
        <w:pStyle w:val="ny-lesson-SFinsert-response"/>
        <w:ind w:left="4500" w:hanging="3276"/>
      </w:pPr>
      <m:oMath>
        <m:r>
          <m:rPr>
            <m:sty m:val="bi"/>
          </m:rPr>
          <w:rPr>
            <w:rFonts w:ascii="Cambria Math" w:hAnsi="Cambria Math"/>
          </w:rPr>
          <m:t xml:space="preserve">∠RDA≅∠SBC </m:t>
        </m:r>
      </m:oMath>
      <w:r w:rsidRPr="00A80696">
        <w:tab/>
      </w:r>
      <w:r w:rsidR="00861361" w:rsidRPr="00A80696">
        <w:t>Substitution</w:t>
      </w:r>
    </w:p>
    <w:p w14:paraId="590ADB49" w14:textId="1BD519C4" w:rsidR="004E4317" w:rsidRPr="00A80696" w:rsidRDefault="004E4317" w:rsidP="00A80696">
      <w:pPr>
        <w:pStyle w:val="ny-lesson-SFinsert-response"/>
        <w:ind w:left="4500" w:hanging="3276"/>
      </w:pPr>
      <m:oMath>
        <m:r>
          <m:rPr>
            <m:sty m:val="bi"/>
          </m:rPr>
          <w:rPr>
            <w:rFonts w:ascii="Cambria Math" w:hAnsi="Cambria Math"/>
          </w:rPr>
          <m:t>△DAR≅ △BCS</m:t>
        </m:r>
      </m:oMath>
      <w:r w:rsidR="00A27C16" w:rsidRPr="00A80696">
        <w:tab/>
      </w:r>
      <w:r w:rsidRPr="00A80696">
        <w:t>ASA</w:t>
      </w:r>
    </w:p>
    <w:p w14:paraId="311ED063" w14:textId="52D1E0E7" w:rsidR="00AD7905" w:rsidRPr="00A80696" w:rsidRDefault="00AD7905" w:rsidP="00A80696">
      <w:pPr>
        <w:pStyle w:val="ny-lesson-SFinsert-response"/>
        <w:ind w:left="4500" w:hanging="3276"/>
      </w:pPr>
      <m:oMath>
        <m:r>
          <m:rPr>
            <m:sty m:val="bi"/>
          </m:rPr>
          <w:rPr>
            <w:rFonts w:ascii="Cambria Math" w:hAnsi="Cambria Math"/>
          </w:rPr>
          <m:t>∠DRA≅∠BSC</m:t>
        </m:r>
      </m:oMath>
      <w:r w:rsidRPr="00A80696">
        <w:tab/>
        <w:t>Corresponding angles of congruent triangles are congruent</w:t>
      </w:r>
    </w:p>
    <w:p w14:paraId="108B7695" w14:textId="25DC8B43" w:rsidR="004E4317" w:rsidRPr="00A80696" w:rsidRDefault="00EA6A75" w:rsidP="00A80696">
      <w:pPr>
        <w:pStyle w:val="ny-lesson-SFinsert-response"/>
        <w:ind w:left="4500" w:hanging="3276"/>
      </w:pPr>
      <m:oMath>
        <m:r>
          <m:rPr>
            <m:sty m:val="bi"/>
          </m:rPr>
          <w:rPr>
            <w:rFonts w:ascii="Cambria Math" w:hAnsi="Cambria Math"/>
          </w:rPr>
          <m:t>∠DRB≅∠BSD</m:t>
        </m:r>
      </m:oMath>
      <w:r w:rsidR="004E4317" w:rsidRPr="00A80696">
        <w:tab/>
      </w:r>
      <w:r w:rsidR="00470214" w:rsidRPr="00A80696">
        <w:t>Supp</w:t>
      </w:r>
      <w:r w:rsidRPr="00A80696">
        <w:t>lements of congruent angles are congruent</w:t>
      </w:r>
    </w:p>
    <w:p w14:paraId="5150FDA8" w14:textId="5A3A559C" w:rsidR="004E4317" w:rsidRPr="00A80696" w:rsidRDefault="00470214" w:rsidP="00A80696">
      <w:pPr>
        <w:pStyle w:val="ny-lesson-SFinsert-response"/>
        <w:ind w:left="4500" w:hanging="3276"/>
      </w:pPr>
      <m:oMath>
        <m:r>
          <m:rPr>
            <m:sty m:val="bi"/>
          </m:rPr>
          <w:rPr>
            <w:rFonts w:ascii="Cambria Math" w:hAnsi="Cambria Math"/>
          </w:rPr>
          <m:t>DRBS</m:t>
        </m:r>
      </m:oMath>
      <w:r w:rsidR="004E4317" w:rsidRPr="00A80696">
        <w:t xml:space="preserve"> </w:t>
      </w:r>
      <w:proofErr w:type="gramStart"/>
      <w:r w:rsidR="004E4317" w:rsidRPr="00A80696">
        <w:t>is</w:t>
      </w:r>
      <w:proofErr w:type="gramEnd"/>
      <w:r w:rsidR="004E4317" w:rsidRPr="00A80696">
        <w:t xml:space="preserve"> a parallelogram </w:t>
      </w:r>
      <w:r w:rsidR="004E4317" w:rsidRPr="00A80696">
        <w:tab/>
      </w:r>
      <w:r w:rsidRPr="00A80696">
        <w:t>Opposite angles of quadrila</w:t>
      </w:r>
      <w:r w:rsidR="00EA6A75" w:rsidRPr="00A80696">
        <w:t xml:space="preserve">teral </w:t>
      </w:r>
      <m:oMath>
        <m:r>
          <m:rPr>
            <m:sty m:val="bi"/>
          </m:rPr>
          <w:rPr>
            <w:rFonts w:ascii="Cambria Math" w:hAnsi="Cambria Math"/>
          </w:rPr>
          <m:t>DRBS</m:t>
        </m:r>
      </m:oMath>
      <w:r w:rsidR="00EA6A75" w:rsidRPr="00A80696">
        <w:t xml:space="preserve"> are congruent</w:t>
      </w:r>
    </w:p>
    <w:p w14:paraId="2B1FF378" w14:textId="77777777" w:rsidR="004E4317" w:rsidRPr="00A80696" w:rsidRDefault="004E4317" w:rsidP="00F368AE">
      <w:pPr>
        <w:pStyle w:val="ny-lesson-SFinsert-number-list"/>
        <w:numPr>
          <w:ilvl w:val="0"/>
          <w:numId w:val="0"/>
        </w:numPr>
        <w:ind w:left="1224"/>
      </w:pPr>
    </w:p>
    <w:p w14:paraId="459460B7" w14:textId="0AE74AA2" w:rsidR="004E4317" w:rsidRPr="00FF03D7" w:rsidRDefault="00A80696" w:rsidP="00932788">
      <w:pPr>
        <w:pStyle w:val="ny-lesson-SFinsert-number-list"/>
      </w:pPr>
      <w:r w:rsidRPr="00A80696">
        <w:rPr>
          <w:noProof/>
        </w:rPr>
        <w:drawing>
          <wp:anchor distT="0" distB="0" distL="114300" distR="114300" simplePos="0" relativeHeight="251667456" behindDoc="1" locked="0" layoutInCell="1" allowOverlap="1" wp14:anchorId="2BE0CC04" wp14:editId="55843738">
            <wp:simplePos x="0" y="0"/>
            <wp:positionH relativeFrom="column">
              <wp:posOffset>4016292</wp:posOffset>
            </wp:positionH>
            <wp:positionV relativeFrom="paragraph">
              <wp:posOffset>4252</wp:posOffset>
            </wp:positionV>
            <wp:extent cx="1567180" cy="1236980"/>
            <wp:effectExtent l="0" t="0" r="0"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718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17">
        <w:t xml:space="preserve">Given: </w:t>
      </w:r>
      <w:r w:rsidR="00A27C16">
        <w:t xml:space="preserve"> </w:t>
      </w:r>
      <m:oMath>
        <m:r>
          <m:rPr>
            <m:sty m:val="bi"/>
          </m:rPr>
          <w:rPr>
            <w:rFonts w:ascii="Cambria Math" w:hAnsi="Cambria Math"/>
          </w:rPr>
          <m:t>DEFG</m:t>
        </m:r>
      </m:oMath>
      <w:r w:rsidR="004E4317" w:rsidRPr="00FF03D7">
        <w:t xml:space="preserve"> is a rectangle</w:t>
      </w:r>
      <w:proofErr w:type="gramStart"/>
      <w:r w:rsidR="004E4317" w:rsidRPr="00FF03D7">
        <w:t xml:space="preserve">, </w:t>
      </w:r>
      <w:proofErr w:type="gramEnd"/>
      <m:oMath>
        <m:r>
          <m:rPr>
            <m:sty m:val="bi"/>
          </m:rPr>
          <w:rPr>
            <w:rFonts w:ascii="Cambria Math" w:hAnsi="Cambria Math"/>
          </w:rPr>
          <m:t>WE=YG</m:t>
        </m:r>
      </m:oMath>
      <w:r w:rsidR="004E4317" w:rsidRPr="00FF03D7">
        <w:rPr>
          <w:rFonts w:eastAsiaTheme="minorEastAsia"/>
        </w:rPr>
        <w:t xml:space="preserve">, </w:t>
      </w:r>
      <m:oMath>
        <m:r>
          <m:rPr>
            <m:sty m:val="bi"/>
          </m:rPr>
          <w:rPr>
            <w:rFonts w:ascii="Cambria Math" w:hAnsi="Cambria Math"/>
          </w:rPr>
          <m:t>WX=YZ</m:t>
        </m:r>
      </m:oMath>
      <w:r w:rsidR="004D30A3">
        <w:rPr>
          <w:rFonts w:eastAsiaTheme="minorEastAsia"/>
        </w:rPr>
        <w:t>.</w:t>
      </w:r>
    </w:p>
    <w:p w14:paraId="684F2CB0" w14:textId="77777777" w:rsidR="004E4317" w:rsidRPr="00FF03D7" w:rsidRDefault="004E4317" w:rsidP="00932788">
      <w:pPr>
        <w:pStyle w:val="ny-lesson-SFinsert-number-list"/>
        <w:numPr>
          <w:ilvl w:val="0"/>
          <w:numId w:val="0"/>
        </w:numPr>
        <w:ind w:left="1224"/>
        <w:rPr>
          <w:rFonts w:eastAsiaTheme="minorEastAsia"/>
        </w:rPr>
      </w:pPr>
      <w:r>
        <w:t xml:space="preserve">Prove: </w:t>
      </w:r>
      <w:r w:rsidR="00A27C16">
        <w:t xml:space="preserve"> </w:t>
      </w:r>
      <m:oMath>
        <m:r>
          <m:rPr>
            <m:sty m:val="bi"/>
          </m:rPr>
          <w:rPr>
            <w:rFonts w:ascii="Cambria Math" w:hAnsi="Cambria Math"/>
          </w:rPr>
          <m:t>WXYZ</m:t>
        </m:r>
      </m:oMath>
      <w:r w:rsidRPr="00FF03D7">
        <w:rPr>
          <w:rFonts w:eastAsiaTheme="minorEastAsia"/>
        </w:rPr>
        <w:t xml:space="preserve"> is a parallelogram</w:t>
      </w:r>
      <w:r w:rsidR="004D30A3">
        <w:rPr>
          <w:rFonts w:eastAsiaTheme="minorEastAsia"/>
        </w:rPr>
        <w:t>.</w:t>
      </w:r>
    </w:p>
    <w:p w14:paraId="40723E78" w14:textId="1F47EB9E" w:rsidR="004E4317" w:rsidRPr="00FF03D7" w:rsidRDefault="004E4317" w:rsidP="00A80696">
      <w:pPr>
        <w:pStyle w:val="ny-lesson-SFinsert-response"/>
        <w:ind w:left="4500" w:hanging="3276"/>
      </w:pPr>
      <m:oMath>
        <m:r>
          <m:rPr>
            <m:sty m:val="bi"/>
          </m:rPr>
          <w:rPr>
            <w:rFonts w:ascii="Cambria Math" w:hAnsi="Cambria Math"/>
          </w:rPr>
          <m:t>DE=FG</m:t>
        </m:r>
      </m:oMath>
      <w:r w:rsidRPr="00FF03D7">
        <w:t xml:space="preserve">, </w:t>
      </w:r>
      <m:oMath>
        <m:r>
          <m:rPr>
            <m:sty m:val="bi"/>
          </m:rPr>
          <w:rPr>
            <w:rFonts w:ascii="Cambria Math" w:hAnsi="Cambria Math"/>
          </w:rPr>
          <m:t>DG=FE</m:t>
        </m:r>
      </m:oMath>
      <w:r w:rsidRPr="00FF03D7">
        <w:tab/>
      </w:r>
      <w:r w:rsidR="00EA6A75">
        <w:t>Opposite sides of a rectangle are congruent</w:t>
      </w:r>
    </w:p>
    <w:p w14:paraId="516A942E" w14:textId="77777777" w:rsidR="00A80696" w:rsidRDefault="004E4317" w:rsidP="00A80696">
      <w:pPr>
        <w:pStyle w:val="ny-lesson-SFinsert-response"/>
        <w:ind w:left="4500" w:hanging="3276"/>
      </w:pPr>
      <m:oMath>
        <m:r>
          <m:rPr>
            <m:sty m:val="bi"/>
          </m:rPr>
          <w:rPr>
            <w:rFonts w:ascii="Cambria Math" w:hAnsi="Cambria Math"/>
          </w:rPr>
          <m:t>DEFG</m:t>
        </m:r>
      </m:oMath>
      <w:r w:rsidRPr="00FF03D7">
        <w:t xml:space="preserve"> </w:t>
      </w:r>
      <w:proofErr w:type="gramStart"/>
      <w:r w:rsidRPr="00FF03D7">
        <w:t>is</w:t>
      </w:r>
      <w:proofErr w:type="gramEnd"/>
      <w:r w:rsidRPr="00FF03D7">
        <w:t xml:space="preserve"> a rectangle;</w:t>
      </w:r>
      <w:r w:rsidRPr="00FF03D7">
        <w:tab/>
      </w:r>
      <w:r w:rsidR="00EA6A75">
        <w:t>Given</w:t>
      </w:r>
    </w:p>
    <w:p w14:paraId="3CEF29D7" w14:textId="1EF367AE" w:rsidR="00327D8C" w:rsidRDefault="004E4317" w:rsidP="00A80696">
      <w:pPr>
        <w:pStyle w:val="ny-lesson-SFinsert-response"/>
        <w:ind w:left="4500" w:hanging="3276"/>
      </w:pPr>
      <m:oMath>
        <m:r>
          <m:rPr>
            <m:sty m:val="bi"/>
          </m:rPr>
          <w:rPr>
            <w:rFonts w:ascii="Cambria Math" w:hAnsi="Cambria Math"/>
          </w:rPr>
          <m:t>WE=YG</m:t>
        </m:r>
      </m:oMath>
      <w:r w:rsidRPr="00FF03D7">
        <w:t xml:space="preserve">, </w:t>
      </w:r>
      <m:oMath>
        <m:r>
          <m:rPr>
            <m:sty m:val="bi"/>
          </m:rPr>
          <w:rPr>
            <w:rFonts w:ascii="Cambria Math" w:hAnsi="Cambria Math"/>
          </w:rPr>
          <m:t>WX=YZ</m:t>
        </m:r>
      </m:oMath>
    </w:p>
    <w:p w14:paraId="2A55F89E" w14:textId="302CC7A9" w:rsidR="00327D8C" w:rsidRDefault="00327D8C" w:rsidP="00A80696">
      <w:pPr>
        <w:pStyle w:val="ny-lesson-SFinsert-response"/>
        <w:ind w:left="4500" w:hanging="3276"/>
      </w:pPr>
      <m:oMath>
        <m:r>
          <m:rPr>
            <m:sty m:val="bi"/>
          </m:rPr>
          <w:rPr>
            <w:rFonts w:ascii="Cambria Math" w:hAnsi="Cambria Math"/>
          </w:rPr>
          <m:t>DE=DW+WE</m:t>
        </m:r>
      </m:oMath>
      <w:r w:rsidR="00796EBE" w:rsidRPr="00F368AE">
        <w:t>;</w:t>
      </w:r>
      <w:r w:rsidR="00796EBE">
        <w:t xml:space="preserve"> </w:t>
      </w:r>
      <m:oMath>
        <m:r>
          <m:rPr>
            <m:sty m:val="bi"/>
          </m:rPr>
          <w:rPr>
            <w:rFonts w:ascii="Cambria Math" w:hAnsi="Cambria Math"/>
          </w:rPr>
          <m:t>FG=YG+FY</m:t>
        </m:r>
      </m:oMath>
      <w:r>
        <w:tab/>
        <w:t>Segment addition</w:t>
      </w:r>
    </w:p>
    <w:p w14:paraId="79D355F6" w14:textId="7A816DD0" w:rsidR="004E4317" w:rsidRPr="00FF03D7" w:rsidRDefault="00327D8C" w:rsidP="00A80696">
      <w:pPr>
        <w:pStyle w:val="ny-lesson-SFinsert-response"/>
        <w:ind w:left="4500" w:hanging="3276"/>
      </w:pPr>
      <m:oMath>
        <m:r>
          <m:rPr>
            <m:sty m:val="bi"/>
          </m:rPr>
          <w:rPr>
            <w:rFonts w:ascii="Cambria Math" w:hAnsi="Cambria Math"/>
          </w:rPr>
          <m:t>DW+WE=YG+FY</m:t>
        </m:r>
      </m:oMath>
      <w:r>
        <w:tab/>
        <w:t>Substitution</w:t>
      </w:r>
    </w:p>
    <w:p w14:paraId="5F1F08F9" w14:textId="2FBE7021" w:rsidR="00327D8C" w:rsidRPr="00327D8C" w:rsidRDefault="00327D8C" w:rsidP="00A80696">
      <w:pPr>
        <w:pStyle w:val="ny-lesson-SFinsert-response"/>
        <w:ind w:left="4500" w:hanging="3276"/>
      </w:pPr>
      <m:oMath>
        <m:r>
          <m:rPr>
            <m:sty m:val="bi"/>
          </m:rPr>
          <w:rPr>
            <w:rFonts w:ascii="Cambria Math" w:hAnsi="Cambria Math"/>
          </w:rPr>
          <m:t>DW+YG=YG+FY</m:t>
        </m:r>
      </m:oMath>
      <w:r>
        <w:tab/>
        <w:t>Substitution</w:t>
      </w:r>
    </w:p>
    <w:p w14:paraId="3B95AC70" w14:textId="38FB7B3C" w:rsidR="004E4317" w:rsidRPr="00FF03D7" w:rsidRDefault="00327D8C" w:rsidP="00A80696">
      <w:pPr>
        <w:pStyle w:val="ny-lesson-SFinsert-response"/>
        <w:ind w:left="4500" w:hanging="3276"/>
      </w:pPr>
      <m:oMath>
        <m:r>
          <m:rPr>
            <m:sty m:val="bi"/>
          </m:rPr>
          <w:rPr>
            <w:rFonts w:ascii="Cambria Math" w:hAnsi="Cambria Math"/>
          </w:rPr>
          <m:t>DW=FY</m:t>
        </m:r>
      </m:oMath>
      <w:r w:rsidR="004E4317" w:rsidRPr="00FF03D7">
        <w:tab/>
      </w:r>
      <w:r>
        <w:t>Subtraction</w:t>
      </w:r>
    </w:p>
    <w:p w14:paraId="78051814" w14:textId="6D22C493" w:rsidR="004E4317" w:rsidRPr="00FF03D7" w:rsidRDefault="00E176B3" w:rsidP="00F368AE">
      <w:pPr>
        <w:pStyle w:val="ny-lesson-SFinsert"/>
        <w:ind w:left="4507" w:hanging="3283"/>
      </w:pPr>
      <m:oMath>
        <m:r>
          <m:rPr>
            <m:sty m:val="b"/>
          </m:rPr>
          <w:rPr>
            <w:rFonts w:ascii="Cambria Math" w:hAnsi="Cambria Math"/>
            <w:color w:val="005A76"/>
          </w:rPr>
          <m:t>m</m:t>
        </m:r>
        <m:r>
          <m:rPr>
            <m:sty m:val="bi"/>
          </m:rPr>
          <w:rPr>
            <w:rFonts w:ascii="Cambria Math" w:hAnsi="Cambria Math"/>
            <w:color w:val="005A76"/>
          </w:rPr>
          <m:t>∠D=</m:t>
        </m:r>
        <m:r>
          <m:rPr>
            <m:sty m:val="b"/>
          </m:rPr>
          <w:rPr>
            <w:rFonts w:ascii="Cambria Math" w:hAnsi="Cambria Math"/>
            <w:color w:val="005A76"/>
          </w:rPr>
          <m:t>m</m:t>
        </m:r>
        <m:r>
          <m:rPr>
            <m:sty m:val="bi"/>
          </m:rPr>
          <w:rPr>
            <w:rFonts w:ascii="Cambria Math" w:hAnsi="Cambria Math"/>
            <w:color w:val="005A76"/>
          </w:rPr>
          <m:t>∠E=</m:t>
        </m:r>
        <m:r>
          <m:rPr>
            <m:sty m:val="b"/>
          </m:rPr>
          <w:rPr>
            <w:rFonts w:ascii="Cambria Math" w:hAnsi="Cambria Math"/>
            <w:color w:val="005A76"/>
          </w:rPr>
          <m:t>m</m:t>
        </m:r>
        <m:r>
          <m:rPr>
            <m:sty m:val="bi"/>
          </m:rPr>
          <w:rPr>
            <w:rFonts w:ascii="Cambria Math" w:hAnsi="Cambria Math"/>
            <w:color w:val="005A76"/>
          </w:rPr>
          <m:t>∠F=</m:t>
        </m:r>
        <m:r>
          <m:rPr>
            <m:sty m:val="b"/>
          </m:rPr>
          <w:rPr>
            <w:rFonts w:ascii="Cambria Math" w:hAnsi="Cambria Math"/>
            <w:color w:val="005A76"/>
          </w:rPr>
          <m:t>m</m:t>
        </m:r>
        <m:r>
          <m:rPr>
            <m:sty m:val="bi"/>
          </m:rPr>
          <w:rPr>
            <w:rFonts w:ascii="Cambria Math" w:hAnsi="Cambria Math"/>
            <w:color w:val="005A76"/>
          </w:rPr>
          <m:t>∠G=90°</m:t>
        </m:r>
      </m:oMath>
      <w:r w:rsidR="004E4317" w:rsidRPr="00F368AE">
        <w:rPr>
          <w:i/>
          <w:color w:val="005A76"/>
        </w:rPr>
        <w:tab/>
      </w:r>
      <w:r w:rsidR="00EA6A75" w:rsidRPr="00F368AE">
        <w:rPr>
          <w:i/>
          <w:color w:val="005A76"/>
        </w:rPr>
        <w:t>Definition of a rectangle</w:t>
      </w:r>
    </w:p>
    <w:p w14:paraId="0475BE0E" w14:textId="7DAFA7B9" w:rsidR="00AD7905" w:rsidRPr="00AD7905" w:rsidRDefault="00AD7905" w:rsidP="00A80696">
      <w:pPr>
        <w:pStyle w:val="ny-lesson-SFinsert-response"/>
        <w:ind w:left="4500" w:hanging="3276"/>
      </w:pPr>
      <m:oMath>
        <m:r>
          <m:rPr>
            <m:sty m:val="bi"/>
          </m:rPr>
          <w:rPr>
            <w:rFonts w:ascii="Cambria Math" w:hAnsi="Cambria Math"/>
          </w:rPr>
          <m:t>△ZGY</m:t>
        </m:r>
      </m:oMath>
      <w:r w:rsidR="00796EBE" w:rsidRPr="00F368AE">
        <w:t xml:space="preserve">, </w:t>
      </w:r>
      <m:oMath>
        <m:r>
          <m:rPr>
            <m:sty m:val="bi"/>
          </m:rPr>
          <w:rPr>
            <w:rFonts w:ascii="Cambria Math" w:hAnsi="Cambria Math"/>
          </w:rPr>
          <m:t>△XEW</m:t>
        </m:r>
      </m:oMath>
      <w:r>
        <w:t xml:space="preserve"> are right triangles</w:t>
      </w:r>
      <w:r>
        <w:tab/>
        <w:t>Definition of right triangle</w:t>
      </w:r>
    </w:p>
    <w:p w14:paraId="7679BDD5" w14:textId="2202B138" w:rsidR="004E4317" w:rsidRDefault="004E4317" w:rsidP="00A80696">
      <w:pPr>
        <w:pStyle w:val="ny-lesson-SFinsert-response"/>
        <w:ind w:left="4500" w:hanging="3276"/>
      </w:pPr>
      <m:oMath>
        <m:r>
          <m:rPr>
            <m:sty m:val="bi"/>
          </m:rPr>
          <w:rPr>
            <w:rFonts w:ascii="Cambria Math" w:hAnsi="Cambria Math"/>
          </w:rPr>
          <m:t>△ZGY≅ △XEW</m:t>
        </m:r>
      </m:oMath>
      <w:r w:rsidRPr="00FF03D7">
        <w:tab/>
        <w:t>HL</w:t>
      </w:r>
    </w:p>
    <w:p w14:paraId="32AD66D8" w14:textId="6A3ED9A6" w:rsidR="00DE050B" w:rsidRDefault="00DE050B" w:rsidP="00A80696">
      <w:pPr>
        <w:pStyle w:val="ny-lesson-SFinsert-response"/>
        <w:ind w:left="4500" w:hanging="3276"/>
      </w:pPr>
      <m:oMath>
        <m:r>
          <m:rPr>
            <m:sty m:val="bi"/>
          </m:rPr>
          <w:rPr>
            <w:rFonts w:ascii="Cambria Math" w:hAnsi="Cambria Math"/>
          </w:rPr>
          <m:t>ZG=XE</m:t>
        </m:r>
      </m:oMath>
      <w:r>
        <w:tab/>
        <w:t>Corresponding sides of congruent triangles are congruent</w:t>
      </w:r>
    </w:p>
    <w:p w14:paraId="61B31C45" w14:textId="4B4380DA" w:rsidR="00DE050B" w:rsidRDefault="00DE050B" w:rsidP="00A80696">
      <w:pPr>
        <w:pStyle w:val="ny-lesson-SFinsert-response"/>
        <w:ind w:left="4500" w:hanging="3276"/>
      </w:pPr>
      <m:oMath>
        <m:r>
          <m:rPr>
            <m:sty m:val="bi"/>
          </m:rPr>
          <w:rPr>
            <w:rFonts w:ascii="Cambria Math" w:hAnsi="Cambria Math"/>
          </w:rPr>
          <m:t>DG=ZG+DZ</m:t>
        </m:r>
      </m:oMath>
      <w:r w:rsidR="00796EBE" w:rsidRPr="00F368AE">
        <w:t>;</w:t>
      </w:r>
      <w:r w:rsidR="00796EBE">
        <w:t xml:space="preserve"> </w:t>
      </w:r>
      <m:oMath>
        <m:r>
          <m:rPr>
            <m:sty m:val="bi"/>
          </m:rPr>
          <w:rPr>
            <w:rFonts w:ascii="Cambria Math" w:hAnsi="Cambria Math"/>
          </w:rPr>
          <m:t>FE=XE+FX</m:t>
        </m:r>
      </m:oMath>
      <w:r>
        <w:tab/>
      </w:r>
      <w:r w:rsidR="00DE7227">
        <w:t xml:space="preserve">Partition </w:t>
      </w:r>
      <w:r w:rsidR="00796EBE">
        <w:t>p</w:t>
      </w:r>
      <w:r w:rsidR="00DE7227">
        <w:t xml:space="preserve">roperty or </w:t>
      </w:r>
      <w:r w:rsidR="00796EBE">
        <w:t>s</w:t>
      </w:r>
      <w:r>
        <w:t>egment addition</w:t>
      </w:r>
    </w:p>
    <w:p w14:paraId="31D5F831" w14:textId="2BA0E740" w:rsidR="00DE050B" w:rsidRPr="00DE050B" w:rsidRDefault="00DE050B" w:rsidP="00A80696">
      <w:pPr>
        <w:pStyle w:val="ny-lesson-SFinsert-response"/>
        <w:ind w:left="4500" w:hanging="3276"/>
      </w:pPr>
      <m:oMath>
        <m:r>
          <m:rPr>
            <m:sty m:val="bi"/>
          </m:rPr>
          <w:rPr>
            <w:rFonts w:ascii="Cambria Math" w:hAnsi="Cambria Math"/>
          </w:rPr>
          <m:t>DZ=FX</m:t>
        </m:r>
      </m:oMath>
      <w:r>
        <w:tab/>
        <w:t>Subtraction</w:t>
      </w:r>
      <w:r w:rsidR="00DE7227">
        <w:t xml:space="preserve"> </w:t>
      </w:r>
      <w:r w:rsidR="00796EBE">
        <w:t>p</w:t>
      </w:r>
      <w:r w:rsidR="00DE7227">
        <w:t xml:space="preserve">roperty of </w:t>
      </w:r>
      <w:r w:rsidR="00796EBE">
        <w:t>e</w:t>
      </w:r>
      <w:r w:rsidR="00DE7227">
        <w:t>quality</w:t>
      </w:r>
    </w:p>
    <w:p w14:paraId="37749D46" w14:textId="6CC3C356" w:rsidR="004E4317" w:rsidRDefault="004E4317" w:rsidP="00A80696">
      <w:pPr>
        <w:pStyle w:val="ny-lesson-SFinsert-response"/>
        <w:ind w:left="4500" w:hanging="3276"/>
      </w:pPr>
      <m:oMath>
        <m:r>
          <m:rPr>
            <m:sty m:val="bi"/>
          </m:rPr>
          <w:rPr>
            <w:rFonts w:ascii="Cambria Math" w:hAnsi="Cambria Math"/>
          </w:rPr>
          <m:t>△DZW≅ △FXY</m:t>
        </m:r>
      </m:oMath>
      <w:r w:rsidRPr="00FF03D7">
        <w:tab/>
        <w:t>SAS</w:t>
      </w:r>
    </w:p>
    <w:p w14:paraId="2750FD46" w14:textId="56D45498" w:rsidR="00DE050B" w:rsidRPr="00DE050B" w:rsidRDefault="00DE050B" w:rsidP="00A80696">
      <w:pPr>
        <w:pStyle w:val="ny-lesson-SFinsert-response"/>
        <w:ind w:left="4500" w:hanging="3276"/>
      </w:pPr>
      <m:oMath>
        <m:r>
          <m:rPr>
            <m:sty m:val="bi"/>
          </m:rPr>
          <w:rPr>
            <w:rFonts w:ascii="Cambria Math" w:hAnsi="Cambria Math"/>
          </w:rPr>
          <m:t>ZW=XY</m:t>
        </m:r>
      </m:oMath>
      <w:r>
        <w:tab/>
        <w:t>Corresponding sides of congruent triangles are congruent</w:t>
      </w:r>
    </w:p>
    <w:p w14:paraId="53D0CE3E" w14:textId="2ABE3CF6" w:rsidR="00796EBE" w:rsidRDefault="00470214" w:rsidP="00A80696">
      <w:pPr>
        <w:pStyle w:val="ny-lesson-SFinsert-response"/>
        <w:ind w:left="4500" w:hanging="3276"/>
      </w:pPr>
      <m:oMath>
        <m:r>
          <m:rPr>
            <m:sty m:val="bi"/>
          </m:rPr>
          <w:rPr>
            <w:rFonts w:ascii="Cambria Math" w:hAnsi="Cambria Math"/>
          </w:rPr>
          <m:t>WXYZ</m:t>
        </m:r>
      </m:oMath>
      <w:r w:rsidR="004E4317" w:rsidRPr="00FF03D7">
        <w:t xml:space="preserve"> </w:t>
      </w:r>
      <w:proofErr w:type="gramStart"/>
      <w:r w:rsidR="004E4317" w:rsidRPr="00FF03D7">
        <w:t>is</w:t>
      </w:r>
      <w:proofErr w:type="gramEnd"/>
      <w:r w:rsidR="004E4317" w:rsidRPr="00FF03D7">
        <w:t xml:space="preserve"> a parallelogram</w:t>
      </w:r>
      <w:r w:rsidR="004E4317" w:rsidRPr="00FF03D7">
        <w:tab/>
      </w:r>
      <w:r w:rsidR="00EA6A75">
        <w:t xml:space="preserve">Both pairs of opposite </w:t>
      </w:r>
      <w:r w:rsidR="00DE050B">
        <w:t xml:space="preserve">sides </w:t>
      </w:r>
      <w:r w:rsidR="00EA6A75">
        <w:t>are congruent</w:t>
      </w:r>
    </w:p>
    <w:p w14:paraId="0FC25AE1" w14:textId="5F3578DD" w:rsidR="004E4317" w:rsidRPr="00FF03D7" w:rsidRDefault="004E4317" w:rsidP="00A80696">
      <w:pPr>
        <w:pStyle w:val="ny-lesson-SFinsert-response"/>
        <w:ind w:left="4500" w:hanging="3276"/>
      </w:pPr>
    </w:p>
    <w:p w14:paraId="2797765A" w14:textId="2FE976AB" w:rsidR="004E4317" w:rsidRPr="00FF03D7" w:rsidRDefault="00FE40E3" w:rsidP="00932788">
      <w:pPr>
        <w:pStyle w:val="ny-lesson-SFinsert-number-list"/>
      </w:pPr>
      <w:r w:rsidRPr="00A80696">
        <w:rPr>
          <w:noProof/>
        </w:rPr>
        <w:lastRenderedPageBreak/>
        <mc:AlternateContent>
          <mc:Choice Requires="wps">
            <w:drawing>
              <wp:anchor distT="0" distB="0" distL="114300" distR="114300" simplePos="0" relativeHeight="251674624" behindDoc="0" locked="0" layoutInCell="1" allowOverlap="1" wp14:anchorId="6CD34FE5" wp14:editId="792F8000">
                <wp:simplePos x="0" y="0"/>
                <wp:positionH relativeFrom="margin">
                  <wp:align>center</wp:align>
                </wp:positionH>
                <wp:positionV relativeFrom="paragraph">
                  <wp:posOffset>-66261</wp:posOffset>
                </wp:positionV>
                <wp:extent cx="5303520" cy="2066925"/>
                <wp:effectExtent l="0" t="0" r="11430" b="2857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669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F6EF49" id="Rectangle 142" o:spid="_x0000_s1026" style="position:absolute;margin-left:0;margin-top:-5.2pt;width:417.6pt;height:162.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" filled="f" strokecolor="#4f6228" strokeweight="1.15pt">
                <w10:wrap anchorx="margin"/>
              </v:rect>
            </w:pict>
          </mc:Fallback>
        </mc:AlternateContent>
      </w:r>
      <w:r w:rsidR="00A80696" w:rsidRPr="00FF03D7">
        <w:rPr>
          <w:rFonts w:ascii="Helvetica" w:hAnsi="Helvetica" w:cs="Helvetica"/>
          <w:noProof/>
        </w:rPr>
        <w:drawing>
          <wp:anchor distT="0" distB="0" distL="114300" distR="114300" simplePos="0" relativeHeight="251666432" behindDoc="1" locked="0" layoutInCell="1" allowOverlap="1" wp14:anchorId="0AE71068" wp14:editId="66B6EFCF">
            <wp:simplePos x="0" y="0"/>
            <wp:positionH relativeFrom="column">
              <wp:posOffset>4097020</wp:posOffset>
            </wp:positionH>
            <wp:positionV relativeFrom="paragraph">
              <wp:posOffset>68580</wp:posOffset>
            </wp:positionV>
            <wp:extent cx="1723390" cy="10096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27">
                      <a:extLst>
                        <a:ext uri="{28A0092B-C50C-407E-A947-70E740481C1C}">
                          <a14:useLocalDpi xmlns:a14="http://schemas.microsoft.com/office/drawing/2010/main" val="0"/>
                        </a:ext>
                      </a:extLst>
                    </a:blip>
                    <a:srcRect t="11876"/>
                    <a:stretch/>
                  </pic:blipFill>
                  <pic:spPr bwMode="auto">
                    <a:xfrm>
                      <a:off x="0" y="0"/>
                      <a:ext cx="172339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4317">
        <w:t>Given:</w:t>
      </w:r>
      <w:r w:rsidR="00A27C16">
        <w:t xml:space="preserve"> </w:t>
      </w:r>
      <w:r w:rsidR="004E4317">
        <w:t xml:space="preserve"> </w:t>
      </w:r>
      <w:proofErr w:type="gramStart"/>
      <w:r w:rsidR="004E4317" w:rsidRPr="00FF03D7">
        <w:t xml:space="preserve">Parallelogram </w:t>
      </w:r>
      <w:proofErr w:type="gramEnd"/>
      <m:oMath>
        <m:r>
          <m:rPr>
            <m:sty m:val="bi"/>
          </m:rPr>
          <w:rPr>
            <w:rFonts w:ascii="Cambria Math" w:hAnsi="Cambria Math"/>
          </w:rPr>
          <m:t>ABFE</m:t>
        </m:r>
      </m:oMath>
      <w:r w:rsidR="004E4317" w:rsidRPr="00FF03D7">
        <w:t xml:space="preserve">, </w:t>
      </w:r>
      <m:oMath>
        <m:r>
          <m:rPr>
            <m:sty m:val="bi"/>
          </m:rPr>
          <w:rPr>
            <w:rFonts w:ascii="Cambria Math" w:hAnsi="Cambria Math"/>
          </w:rPr>
          <m:t>CR=DS</m:t>
        </m:r>
      </m:oMath>
      <w:r w:rsidR="004D30A3">
        <w:t>.</w:t>
      </w:r>
    </w:p>
    <w:p w14:paraId="78A41776" w14:textId="77777777" w:rsidR="004E4317" w:rsidRPr="00FF03D7" w:rsidRDefault="004E4317" w:rsidP="00932788">
      <w:pPr>
        <w:pStyle w:val="ny-lesson-SFinsert-number-list"/>
        <w:numPr>
          <w:ilvl w:val="0"/>
          <w:numId w:val="0"/>
        </w:numPr>
        <w:ind w:left="1224"/>
      </w:pPr>
      <w:r w:rsidRPr="00FF03D7">
        <w:t>Prove</w:t>
      </w:r>
      <w:proofErr w:type="gramStart"/>
      <w:r w:rsidRPr="00FF03D7">
        <w:t>:</w:t>
      </w:r>
      <w:r w:rsidR="00A27C16">
        <w:t xml:space="preserve"> </w:t>
      </w:r>
      <w:r>
        <w:t xml:space="preserve"> </w:t>
      </w:r>
      <w:proofErr w:type="gramEnd"/>
      <m:oMath>
        <m:r>
          <m:rPr>
            <m:sty m:val="bi"/>
          </m:rPr>
          <w:rPr>
            <w:rFonts w:ascii="Cambria Math" w:hAnsi="Cambria Math"/>
          </w:rPr>
          <m:t>BR=SE</m:t>
        </m:r>
      </m:oMath>
      <w:r w:rsidR="004D30A3">
        <w:t>.</w:t>
      </w:r>
      <w:r w:rsidRPr="00FF03D7">
        <w:rPr>
          <w:rFonts w:ascii="Helvetica" w:hAnsi="Helvetica" w:cs="Helvetica"/>
        </w:rPr>
        <w:t xml:space="preserve"> </w:t>
      </w:r>
    </w:p>
    <w:p w14:paraId="4A24EF9F" w14:textId="0001531C" w:rsidR="004E4317" w:rsidRPr="00F368AE" w:rsidRDefault="00E176B3" w:rsidP="00F368AE">
      <w:pPr>
        <w:pStyle w:val="ny-lesson-SFinsert"/>
        <w:ind w:left="3384" w:hanging="2160"/>
        <w:rPr>
          <w:i/>
        </w:rPr>
      </w:pPr>
      <m:oMath>
        <m:r>
          <m:rPr>
            <m:sty m:val="b"/>
          </m:rPr>
          <w:rPr>
            <w:rFonts w:ascii="Cambria Math" w:hAnsi="Cambria Math"/>
            <w:color w:val="005A76"/>
          </w:rPr>
          <m:t>m</m:t>
        </m:r>
        <m:r>
          <m:rPr>
            <m:sty m:val="bi"/>
          </m:rPr>
          <w:rPr>
            <w:rFonts w:ascii="Cambria Math" w:hAnsi="Cambria Math"/>
            <w:color w:val="005A76"/>
          </w:rPr>
          <m:t>∠BCR=</m:t>
        </m:r>
        <m:r>
          <m:rPr>
            <m:sty m:val="b"/>
          </m:rPr>
          <w:rPr>
            <w:rFonts w:ascii="Cambria Math" w:hAnsi="Cambria Math"/>
            <w:color w:val="005A76"/>
          </w:rPr>
          <m:t>m</m:t>
        </m:r>
        <m:r>
          <m:rPr>
            <m:sty m:val="bi"/>
          </m:rPr>
          <w:rPr>
            <w:rFonts w:ascii="Cambria Math" w:hAnsi="Cambria Math"/>
            <w:color w:val="005A76"/>
          </w:rPr>
          <m:t>∠EDS</m:t>
        </m:r>
      </m:oMath>
      <w:r w:rsidR="00FE40E3" w:rsidRPr="00F368AE">
        <w:rPr>
          <w:i/>
          <w:color w:val="005A76"/>
        </w:rPr>
        <w:tab/>
      </w:r>
      <w:r w:rsidR="00DE7227" w:rsidRPr="00F368AE">
        <w:rPr>
          <w:i/>
          <w:color w:val="005A76"/>
        </w:rPr>
        <w:t>If</w:t>
      </w:r>
      <w:r w:rsidR="00EA6A75" w:rsidRPr="00F368AE">
        <w:rPr>
          <w:i/>
          <w:color w:val="005A76"/>
        </w:rPr>
        <w:t xml:space="preserve"> parallel lines cut by a trans</w:t>
      </w:r>
      <w:r w:rsidR="00DE7227" w:rsidRPr="00F368AE">
        <w:rPr>
          <w:i/>
          <w:color w:val="005A76"/>
        </w:rPr>
        <w:t>versal</w:t>
      </w:r>
      <w:r w:rsidR="00EA6A75" w:rsidRPr="00F368AE">
        <w:rPr>
          <w:i/>
          <w:color w:val="005A76"/>
        </w:rPr>
        <w:t xml:space="preserve">, </w:t>
      </w:r>
      <w:r w:rsidR="00DE7227" w:rsidRPr="00F368AE">
        <w:rPr>
          <w:i/>
          <w:color w:val="005A76"/>
        </w:rPr>
        <w:t xml:space="preserve">then </w:t>
      </w:r>
      <w:r w:rsidR="00EA6A75" w:rsidRPr="00F368AE">
        <w:rPr>
          <w:i/>
          <w:color w:val="005A76"/>
        </w:rPr>
        <w:t>alt</w:t>
      </w:r>
      <w:r w:rsidR="00DE7227" w:rsidRPr="00F368AE">
        <w:rPr>
          <w:i/>
          <w:color w:val="005A76"/>
        </w:rPr>
        <w:t>ernate</w:t>
      </w:r>
      <w:r w:rsidR="00470214" w:rsidRPr="00F368AE">
        <w:rPr>
          <w:i/>
          <w:color w:val="005A76"/>
        </w:rPr>
        <w:t xml:space="preserve"> </w:t>
      </w:r>
      <w:r w:rsidR="00EA6A75" w:rsidRPr="00F368AE">
        <w:rPr>
          <w:i/>
          <w:color w:val="005A76"/>
        </w:rPr>
        <w:t>int</w:t>
      </w:r>
      <w:r w:rsidR="00DE7227" w:rsidRPr="00F368AE">
        <w:rPr>
          <w:i/>
          <w:color w:val="005A76"/>
        </w:rPr>
        <w:t>erior</w:t>
      </w:r>
      <w:r w:rsidR="00470214" w:rsidRPr="00F368AE">
        <w:rPr>
          <w:i/>
          <w:color w:val="005A76"/>
        </w:rPr>
        <w:t xml:space="preserve"> </w:t>
      </w:r>
      <w:r w:rsidR="00EA6A75" w:rsidRPr="00F368AE">
        <w:rPr>
          <w:i/>
          <w:color w:val="005A76"/>
        </w:rPr>
        <w:t xml:space="preserve">angles are </w:t>
      </w:r>
      <w:r w:rsidR="00DE7227" w:rsidRPr="00F368AE">
        <w:rPr>
          <w:i/>
          <w:color w:val="005A76"/>
        </w:rPr>
        <w:t>equal in measure</w:t>
      </w:r>
    </w:p>
    <w:p w14:paraId="060973DE" w14:textId="4DDE145D" w:rsidR="004E4317" w:rsidRPr="00932788" w:rsidRDefault="004E4317" w:rsidP="00F368AE">
      <w:pPr>
        <w:pStyle w:val="ny-lesson-SFinsert-response"/>
        <w:ind w:left="3384" w:hanging="2160"/>
      </w:pPr>
      <m:oMath>
        <m:r>
          <m:rPr>
            <m:sty m:val="bi"/>
          </m:rPr>
          <w:rPr>
            <w:rFonts w:ascii="Cambria Math" w:hAnsi="Cambria Math"/>
          </w:rPr>
          <m:t>∠ABF≅∠FEA</m:t>
        </m:r>
      </m:oMath>
      <w:r w:rsidRPr="00932788">
        <w:tab/>
      </w:r>
      <w:r w:rsidR="00EA6A75">
        <w:t>Opposite angles of a parallelogram are congruent</w:t>
      </w:r>
    </w:p>
    <w:p w14:paraId="33AEBB9B" w14:textId="5BC020A8" w:rsidR="004E4317" w:rsidRPr="00932788" w:rsidRDefault="004E4317" w:rsidP="00F368AE">
      <w:pPr>
        <w:pStyle w:val="ny-lesson-SFinsert-response"/>
        <w:ind w:left="3384" w:hanging="2160"/>
      </w:pPr>
      <m:oMath>
        <m:r>
          <m:rPr>
            <m:sty m:val="bi"/>
          </m:rPr>
          <w:rPr>
            <w:rFonts w:ascii="Cambria Math" w:hAnsi="Cambria Math"/>
          </w:rPr>
          <m:t>∠CBR≅∠DES</m:t>
        </m:r>
      </m:oMath>
      <w:r w:rsidRPr="00932788">
        <w:tab/>
      </w:r>
      <w:r w:rsidR="00EA6A75">
        <w:t>Supplements of congruent angles are congruent</w:t>
      </w:r>
    </w:p>
    <w:p w14:paraId="515FE660" w14:textId="3BFA7992" w:rsidR="004E4317" w:rsidRPr="00932788" w:rsidRDefault="004E4317" w:rsidP="00F368AE">
      <w:pPr>
        <w:pStyle w:val="ny-lesson-SFinsert-response"/>
        <w:ind w:left="3384" w:hanging="2160"/>
      </w:pPr>
      <m:oMath>
        <m:r>
          <m:rPr>
            <m:sty m:val="bi"/>
          </m:rPr>
          <w:rPr>
            <w:rFonts w:ascii="Cambria Math" w:hAnsi="Cambria Math"/>
          </w:rPr>
          <m:t>CR=DS</m:t>
        </m:r>
      </m:oMath>
      <w:r w:rsidRPr="00932788">
        <w:tab/>
      </w:r>
      <w:r w:rsidR="00EA6A75">
        <w:t>Given</w:t>
      </w:r>
    </w:p>
    <w:p w14:paraId="6715CC23" w14:textId="6FE9D3E4" w:rsidR="004E4317" w:rsidRPr="00932788" w:rsidRDefault="004E4317" w:rsidP="00F368AE">
      <w:pPr>
        <w:pStyle w:val="ny-lesson-SFinsert-response"/>
        <w:ind w:left="3384" w:hanging="2160"/>
      </w:pPr>
      <m:oMath>
        <m:r>
          <m:rPr>
            <m:sty m:val="bi"/>
          </m:rPr>
          <w:rPr>
            <w:rFonts w:ascii="Cambria Math" w:hAnsi="Cambria Math"/>
          </w:rPr>
          <m:t>△CBR≅ △DES</m:t>
        </m:r>
      </m:oMath>
      <w:r w:rsidRPr="00932788">
        <w:tab/>
      </w:r>
      <w:r w:rsidR="00EA6A75">
        <w:t>AAS</w:t>
      </w:r>
    </w:p>
    <w:p w14:paraId="5D5CAD7B" w14:textId="5FFF37CD" w:rsidR="00B67BF2" w:rsidRPr="004E4317" w:rsidRDefault="004E4317" w:rsidP="00F368AE">
      <w:pPr>
        <w:pStyle w:val="ny-lesson-SFinsert-response"/>
        <w:ind w:left="3384" w:hanging="2160"/>
      </w:pPr>
      <m:oMath>
        <m:r>
          <m:rPr>
            <m:sty m:val="bi"/>
          </m:rPr>
          <w:rPr>
            <w:rFonts w:ascii="Cambria Math" w:hAnsi="Cambria Math"/>
          </w:rPr>
          <m:t>BR=SE</m:t>
        </m:r>
      </m:oMath>
      <w:r w:rsidRPr="00932788">
        <w:tab/>
      </w:r>
      <w:r w:rsidR="00470214">
        <w:t>Corr</w:t>
      </w:r>
      <w:r w:rsidR="00DE7227">
        <w:t>esponding</w:t>
      </w:r>
      <w:r w:rsidR="00470214">
        <w:t xml:space="preserve"> </w:t>
      </w:r>
      <w:r w:rsidR="00AD7905">
        <w:t>sides</w:t>
      </w:r>
      <w:r w:rsidR="00EA6A75">
        <w:t xml:space="preserve"> of congruent triangles are </w:t>
      </w:r>
      <w:r w:rsidR="00DE7227">
        <w:t>equal in length</w:t>
      </w:r>
    </w:p>
    <w:sectPr w:rsidR="00B67BF2" w:rsidRPr="004E4317" w:rsidSect="00F112EA">
      <w:headerReference w:type="default" r:id="rId28"/>
      <w:footerReference w:type="default" r:id="rId29"/>
      <w:type w:val="continuous"/>
      <w:pgSz w:w="12240" w:h="15840"/>
      <w:pgMar w:top="1920" w:right="1600" w:bottom="1200" w:left="800" w:header="553" w:footer="1606" w:gutter="0"/>
      <w:pgNumType w:start="22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E5A4C" w14:textId="77777777" w:rsidR="00077D37" w:rsidRDefault="00077D37">
      <w:pPr>
        <w:spacing w:after="0" w:line="240" w:lineRule="auto"/>
      </w:pPr>
      <w:r>
        <w:separator/>
      </w:r>
    </w:p>
  </w:endnote>
  <w:endnote w:type="continuationSeparator" w:id="0">
    <w:p w14:paraId="7A079D32" w14:textId="77777777" w:rsidR="00077D37" w:rsidRDefault="0007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0D4E5" w14:textId="265CF6D5" w:rsidR="00F112EA" w:rsidRPr="00D91B91" w:rsidRDefault="00F112EA" w:rsidP="00D91B91">
    <w:pPr>
      <w:pStyle w:val="Footer"/>
    </w:pPr>
    <w:r>
      <w:rPr>
        <w:noProof/>
      </w:rPr>
      <mc:AlternateContent>
        <mc:Choice Requires="wps">
          <w:drawing>
            <wp:anchor distT="0" distB="0" distL="114300" distR="114300" simplePos="0" relativeHeight="251673088" behindDoc="0" locked="0" layoutInCell="1" allowOverlap="1" wp14:anchorId="3ED2898B" wp14:editId="2DF35EA8">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00E6" w14:textId="57761D86" w:rsidR="00F112EA" w:rsidRPr="003E4777" w:rsidRDefault="00F112EA" w:rsidP="008F6ED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33473">
                            <w:rPr>
                              <w:rFonts w:ascii="Calibri" w:eastAsia="Myriad Pro Black" w:hAnsi="Calibri" w:cs="Myriad Pro Black"/>
                              <w:b/>
                              <w:bCs/>
                              <w:noProof/>
                              <w:color w:val="617656"/>
                              <w:position w:val="1"/>
                            </w:rPr>
                            <w:t>229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ED2898B" id="_x0000_t202" coordsize="21600,21600" o:spt="202" path="m,l,21600r21600,l21600,xe">
              <v:stroke joinstyle="miter"/>
              <v:path gradientshapeok="t" o:connecttype="rect"/>
            </v:shapetype>
            <v:shape id="Text Box 61" o:spid="_x0000_s1032" type="#_x0000_t202" style="position:absolute;margin-left:512.35pt;margin-top:37.65pt;width:36pt;height:13.4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" filled="f" stroked="f">
              <v:textbox inset="0,0,0,0">
                <w:txbxContent>
                  <w:p w14:paraId="75FA00E6" w14:textId="57761D86" w:rsidR="00F112EA" w:rsidRPr="003E4777" w:rsidRDefault="00F112EA" w:rsidP="008F6ED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33473">
                      <w:rPr>
                        <w:rFonts w:ascii="Calibri" w:eastAsia="Myriad Pro Black" w:hAnsi="Calibri" w:cs="Myriad Pro Black"/>
                        <w:b/>
                        <w:bCs/>
                        <w:noProof/>
                        <w:color w:val="617656"/>
                        <w:position w:val="1"/>
                      </w:rPr>
                      <w:t>229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72064" behindDoc="0" locked="0" layoutInCell="1" allowOverlap="1" wp14:anchorId="6C831F9B" wp14:editId="7D606F9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C6D162" w14:textId="4756738F" w:rsidR="00F112EA" w:rsidRDefault="00F112EA" w:rsidP="008F6ED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Properties of Parallelograms</w:t>
                          </w:r>
                        </w:p>
                        <w:p w14:paraId="3E5B7B9C" w14:textId="77777777" w:rsidR="00F112EA" w:rsidRPr="002273E5" w:rsidRDefault="00F112EA" w:rsidP="008F6ED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33473">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56A1F5CC" w14:textId="77777777" w:rsidR="00F112EA" w:rsidRPr="002273E5" w:rsidRDefault="00F112EA" w:rsidP="008F6ED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C831F9B" id="Text Box 10" o:spid="_x0000_s1033" type="#_x0000_t202" style="position:absolute;margin-left:93.1pt;margin-top:31.25pt;width:293.4pt;height:24.9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Hj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Dj04ePz&#10;AgAAHAYAAA4AAAAAAAAAAAAAAAAALgIAAGRycy9lMm9Eb2MueG1sUEsBAi0AFAAGAAgAAAAhAFhD&#10;qJXeAAAACgEAAA8AAAAAAAAAAAAAAAAATQUAAGRycy9kb3ducmV2LnhtbFBLBQYAAAAABAAEAPMA&#10;AABYBgAAAAA=&#10;" filled="f" stroked="f">
              <v:textbox inset="0,0,0,0">
                <w:txbxContent>
                  <w:p w14:paraId="38C6D162" w14:textId="4756738F" w:rsidR="00F112EA" w:rsidRDefault="00F112EA" w:rsidP="008F6ED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Properties of Parallelograms</w:t>
                    </w:r>
                  </w:p>
                  <w:p w14:paraId="3E5B7B9C" w14:textId="77777777" w:rsidR="00F112EA" w:rsidRPr="002273E5" w:rsidRDefault="00F112EA" w:rsidP="008F6ED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33473">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56A1F5CC" w14:textId="77777777" w:rsidR="00F112EA" w:rsidRPr="002273E5" w:rsidRDefault="00F112EA" w:rsidP="008F6ED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0016" behindDoc="0" locked="0" layoutInCell="1" allowOverlap="1" wp14:anchorId="77A53463" wp14:editId="17D7C00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2AAF516" id="Group 23" o:spid="_x0000_s1026" style="position:absolute;margin-left:86.45pt;margin-top:30.4pt;width:6.55pt;height:21.35pt;z-index:2516700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b5XwMAAO0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UIOMMA&#10;AADcAAAADwAAAGRycy9kb3ducmV2LnhtbESPzWrDMAzH74W9g9Ggl7I466B0Wd0wAoWeujbdA2ix&#10;FofFcoi9Nn376jDYTUL/j5825eR7daExdoENPGc5KOIm2I5bA5/n3dMaVEzIFvvAZOBGEcrtw2yD&#10;hQ1XPtGlTq2SEI4FGnApDYXWsXHkMWZhIJbbdxg9JlnHVtsRrxLue73M85X22LE0OByoctT81L9e&#10;Sl4+jodb/XpwX37hCLle4VQZM3+c3t9AJZrSv/jPvbeCvxRaeUYm0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UIOMMAAADc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9232" behindDoc="1" locked="0" layoutInCell="1" allowOverlap="1" wp14:anchorId="4AEE0B48" wp14:editId="29339AF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7184" behindDoc="0" locked="0" layoutInCell="1" allowOverlap="1" wp14:anchorId="3BCD5026" wp14:editId="4E8887CA">
              <wp:simplePos x="0" y="0"/>
              <wp:positionH relativeFrom="column">
                <wp:posOffset>3745865</wp:posOffset>
              </wp:positionH>
              <wp:positionV relativeFrom="paragraph">
                <wp:posOffset>757555</wp:posOffset>
              </wp:positionV>
              <wp:extent cx="3472180" cy="182880"/>
              <wp:effectExtent l="0" t="0" r="13970" b="7620"/>
              <wp:wrapNone/>
              <wp:docPr id="12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371CC" w14:textId="77777777" w:rsidR="00F112EA" w:rsidRPr="00B81D46" w:rsidRDefault="00F112EA" w:rsidP="008F6E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CD5026" id="Text Box 154" o:spid="_x0000_s1034" type="#_x0000_t202" style="position:absolute;margin-left:294.95pt;margin-top:59.65pt;width:273.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XG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sDnFxrMCAAC2&#10;BQAADgAAAAAAAAAAAAAAAAAuAgAAZHJzL2Uyb0RvYy54bWxQSwECLQAUAAYACAAAACEACU4A+eEA&#10;AAAMAQAADwAAAAAAAAAAAAAAAAANBQAAZHJzL2Rvd25yZXYueG1sUEsFBgAAAAAEAAQA8wAAABsG&#10;AAAAAA==&#10;" filled="f" stroked="f">
              <v:textbox inset="0,0,0,0">
                <w:txbxContent>
                  <w:p w14:paraId="513371CC" w14:textId="77777777" w:rsidR="00F112EA" w:rsidRPr="00B81D46" w:rsidRDefault="00F112EA" w:rsidP="008F6E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8208" behindDoc="1" locked="0" layoutInCell="1" allowOverlap="1" wp14:anchorId="66CE1CE2" wp14:editId="0C36F56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7" name="Picture 13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8AE">
      <w:rPr>
        <w:noProof/>
        <w:color w:val="76923C"/>
      </w:rPr>
      <mc:AlternateContent>
        <mc:Choice Requires="wpg">
          <w:drawing>
            <wp:anchor distT="0" distB="0" distL="114300" distR="114300" simplePos="0" relativeHeight="251676160" behindDoc="0" locked="0" layoutInCell="1" allowOverlap="1" wp14:anchorId="33712817" wp14:editId="171BD2A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3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357DD9B" id="Group 25" o:spid="_x0000_s1026" style="position:absolute;margin-left:515.7pt;margin-top:51.1pt;width:28.8pt;height:7.05pt;z-index:2516761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9NgR5WED&#10;AADq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rMsIA&#10;AADcAAAADwAAAGRycy9kb3ducmV2LnhtbERPzWrCQBC+F/oOywi96UarNUQ3oZQWm4NC1QcYsmMS&#10;zM6G3TWmb98tFHqbj+93tsVoOjGQ861lBfNZAoK4srrlWsH59DFNQfiArLGzTAq+yUORPz5sMdP2&#10;zl80HEMtYgj7DBU0IfSZlL5qyKCf2Z44chfrDIYIXS21w3sMN51cJMmLNNhybGiwp7eGquvxZhSU&#10;dbo3q0N5e9+lcjhov+Zl6ZR6moyvGxCBxvAv/nN/6jj/eQG/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Gsy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1040" behindDoc="0" locked="0" layoutInCell="1" allowOverlap="1" wp14:anchorId="216BF68E" wp14:editId="45DE626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3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3B2318" id="Group 12" o:spid="_x0000_s1026" style="position:absolute;margin-left:-.15pt;margin-top:20.35pt;width:492.4pt;height:.1pt;z-index:2516710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FOZwMAAOc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BZCYFO&#10;ZwMAAOc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31cMA&#10;AADcAAAADwAAAGRycy9kb3ducmV2LnhtbERPS4vCMBC+C/6HMAveNFUXka5RRBA8uAUf4HW2GZuu&#10;zaQ00db99ZuFBW/z8T1nsepsJR7U+NKxgvEoAUGcO11yoeB82g7nIHxA1lg5JgVP8rBa9nsLTLVr&#10;+UCPYyhEDGGfogITQp1K6XNDFv3I1cSRu7rGYoiwKaRusI3htpKTJJlJiyXHBoM1bQzlt+PdKvjZ&#10;fV7m2dc522ffz9ts3JprtT4oNXjr1h8gAnXhJf5373ScP32H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31c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112" behindDoc="0" locked="0" layoutInCell="1" allowOverlap="1" wp14:anchorId="7F72DC51" wp14:editId="747AFEC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1A029" w14:textId="77777777" w:rsidR="00F112EA" w:rsidRPr="002273E5" w:rsidRDefault="00F112EA" w:rsidP="008F6ED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F72DC51" id="Text Box 135" o:spid="_x0000_s1035" type="#_x0000_t202" style="position:absolute;margin-left:-1.15pt;margin-top:63.5pt;width:165.6pt;height:7.9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03swIAALQ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KXVNN7MCAAC0BQAA&#10;DgAAAAAAAAAAAAAAAAAuAgAAZHJzL2Uyb0RvYy54bWxQSwECLQAUAAYACAAAACEA8gxw6d4AAAAK&#10;AQAADwAAAAAAAAAAAAAAAAANBQAAZHJzL2Rvd25yZXYueG1sUEsFBgAAAAAEAAQA8wAAABgGAAAA&#10;AA==&#10;" filled="f" stroked="f">
              <v:textbox inset="0,0,0,0">
                <w:txbxContent>
                  <w:p w14:paraId="7861A029" w14:textId="77777777" w:rsidR="00F112EA" w:rsidRPr="002273E5" w:rsidRDefault="00F112EA" w:rsidP="008F6ED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5136" behindDoc="0" locked="0" layoutInCell="1" allowOverlap="1" wp14:anchorId="2D8CA243" wp14:editId="07399DF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4A26" w14:textId="77777777" w:rsidR="00077D37" w:rsidRDefault="00077D37">
      <w:pPr>
        <w:spacing w:after="0" w:line="240" w:lineRule="auto"/>
      </w:pPr>
      <w:r>
        <w:separator/>
      </w:r>
    </w:p>
  </w:footnote>
  <w:footnote w:type="continuationSeparator" w:id="0">
    <w:p w14:paraId="4973D3B1" w14:textId="77777777" w:rsidR="00077D37" w:rsidRDefault="0007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C929" w14:textId="77777777" w:rsidR="00F112EA" w:rsidRDefault="00077D37" w:rsidP="00FE07C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C95E316">
        <v:group id="_x0000_s2049" style="position:absolute;margin-left:519.75pt;margin-top:2.35pt;width:22.3pt;height:22.3pt;z-index:251799552"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112EA">
      <w:rPr>
        <w:noProof/>
        <w:sz w:val="20"/>
        <w:szCs w:val="20"/>
      </w:rPr>
      <mc:AlternateContent>
        <mc:Choice Requires="wps">
          <w:drawing>
            <wp:anchor distT="0" distB="0" distL="114300" distR="114300" simplePos="0" relativeHeight="251801600" behindDoc="0" locked="0" layoutInCell="1" allowOverlap="1" wp14:anchorId="0B3F0E28" wp14:editId="0D0EC0B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59915" w14:textId="3CC238EF" w:rsidR="00F112EA" w:rsidRPr="003212BA" w:rsidRDefault="00F112EA" w:rsidP="00FE07C8">
                          <w:pPr>
                            <w:pStyle w:val="ny-module-overview"/>
                            <w:rPr>
                              <w:color w:val="617656"/>
                            </w:rPr>
                          </w:pPr>
                          <w:r>
                            <w:rPr>
                              <w:color w:val="617656"/>
                            </w:rPr>
                            <w:t>Lesson 28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3F0E28" id="_x0000_t202" coordsize="21600,21600" o:spt="202" path="m,l,21600r21600,l21600,xe">
              <v:stroke joinstyle="miter"/>
              <v:path gradientshapeok="t" o:connecttype="rect"/>
            </v:shapetype>
            <v:shape id="Text Box 56" o:spid="_x0000_s1026"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5D359915" w14:textId="3CC238EF" w:rsidR="00F112EA" w:rsidRPr="003212BA" w:rsidRDefault="00F112EA" w:rsidP="00FE07C8">
                    <w:pPr>
                      <w:pStyle w:val="ny-module-overview"/>
                      <w:rPr>
                        <w:color w:val="617656"/>
                      </w:rPr>
                    </w:pPr>
                    <w:r>
                      <w:rPr>
                        <w:color w:val="617656"/>
                      </w:rPr>
                      <w:t>Lesson 28</w:t>
                    </w:r>
                  </w:p>
                </w:txbxContent>
              </v:textbox>
              <w10:wrap type="through"/>
            </v:shape>
          </w:pict>
        </mc:Fallback>
      </mc:AlternateContent>
    </w:r>
    <w:r w:rsidR="00F112EA">
      <w:rPr>
        <w:noProof/>
      </w:rPr>
      <mc:AlternateContent>
        <mc:Choice Requires="wps">
          <w:drawing>
            <wp:anchor distT="0" distB="0" distL="114300" distR="114300" simplePos="0" relativeHeight="251800576" behindDoc="0" locked="0" layoutInCell="1" allowOverlap="1" wp14:anchorId="0A04F2F2" wp14:editId="7AE8F10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EAF84" w14:textId="77777777" w:rsidR="00F112EA" w:rsidRPr="002273E5" w:rsidRDefault="00F112EA" w:rsidP="00FE07C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4F2F2" id="Text Box 54" o:spid="_x0000_s1027"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6C3EAF84" w14:textId="77777777" w:rsidR="00F112EA" w:rsidRPr="002273E5" w:rsidRDefault="00F112EA" w:rsidP="00FE07C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F112EA">
      <w:rPr>
        <w:noProof/>
        <w:sz w:val="20"/>
        <w:szCs w:val="20"/>
      </w:rPr>
      <mc:AlternateContent>
        <mc:Choice Requires="wps">
          <w:drawing>
            <wp:anchor distT="0" distB="0" distL="114300" distR="114300" simplePos="0" relativeHeight="251798528" behindDoc="0" locked="0" layoutInCell="1" allowOverlap="1" wp14:anchorId="55744FF8" wp14:editId="6A2CCB9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04294" w14:textId="77777777" w:rsidR="00F112EA" w:rsidRPr="002273E5" w:rsidRDefault="00F112EA" w:rsidP="00FE07C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44FF8" id="Text Box 55" o:spid="_x0000_s1028" type="#_x0000_t202" style="position:absolute;margin-left:8pt;margin-top:7.65pt;width:272.15pt;height:12.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BE04294" w14:textId="77777777" w:rsidR="00F112EA" w:rsidRPr="002273E5" w:rsidRDefault="00F112EA" w:rsidP="00FE07C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112EA">
      <w:rPr>
        <w:noProof/>
      </w:rPr>
      <mc:AlternateContent>
        <mc:Choice Requires="wps">
          <w:drawing>
            <wp:anchor distT="0" distB="0" distL="114300" distR="114300" simplePos="0" relativeHeight="251797504" behindDoc="0" locked="0" layoutInCell="1" allowOverlap="1" wp14:anchorId="538C1CCD" wp14:editId="4139CB5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56709B3" w14:textId="77777777" w:rsidR="00F112EA" w:rsidRDefault="00F112EA" w:rsidP="00FE07C8">
                          <w:pPr>
                            <w:jc w:val="center"/>
                          </w:pPr>
                        </w:p>
                        <w:p w14:paraId="7CEBDB03" w14:textId="77777777" w:rsidR="00F112EA" w:rsidRDefault="00F112EA" w:rsidP="00FE07C8">
                          <w:pPr>
                            <w:jc w:val="center"/>
                          </w:pPr>
                        </w:p>
                        <w:p w14:paraId="7F3DEAC3" w14:textId="77777777" w:rsidR="00F112EA" w:rsidRDefault="00F112EA" w:rsidP="00FE07C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8C1CCD" id="Freeform 1" o:spid="_x0000_s1029" style="position:absolute;margin-left:2pt;margin-top:3.35pt;width:453.4pt;height:20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56709B3" w14:textId="77777777" w:rsidR="00F112EA" w:rsidRDefault="00F112EA" w:rsidP="00FE07C8">
                    <w:pPr>
                      <w:jc w:val="center"/>
                    </w:pPr>
                  </w:p>
                  <w:p w14:paraId="7CEBDB03" w14:textId="77777777" w:rsidR="00F112EA" w:rsidRDefault="00F112EA" w:rsidP="00FE07C8">
                    <w:pPr>
                      <w:jc w:val="center"/>
                    </w:pPr>
                  </w:p>
                  <w:p w14:paraId="7F3DEAC3" w14:textId="77777777" w:rsidR="00F112EA" w:rsidRDefault="00F112EA" w:rsidP="00FE07C8"/>
                </w:txbxContent>
              </v:textbox>
              <w10:wrap type="through"/>
            </v:shape>
          </w:pict>
        </mc:Fallback>
      </mc:AlternateContent>
    </w:r>
    <w:r w:rsidR="00F112EA">
      <w:rPr>
        <w:noProof/>
        <w:sz w:val="20"/>
        <w:szCs w:val="20"/>
      </w:rPr>
      <mc:AlternateContent>
        <mc:Choice Requires="wps">
          <w:drawing>
            <wp:anchor distT="0" distB="0" distL="114300" distR="114300" simplePos="0" relativeHeight="251796480" behindDoc="0" locked="0" layoutInCell="1" allowOverlap="1" wp14:anchorId="613AFE3B" wp14:editId="2F3802A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39"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564319B" w14:textId="77777777" w:rsidR="00F112EA" w:rsidRDefault="00F112EA" w:rsidP="00FE07C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3AFE3B" id="Freeform 139" o:spid="_x0000_s1030" style="position:absolute;margin-left:458.45pt;margin-top:3.35pt;width:34.85pt;height:2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N3hgMAADY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FXqjd4YDAAA2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564319B" w14:textId="77777777" w:rsidR="00F112EA" w:rsidRDefault="00F112EA" w:rsidP="00FE07C8">
                    <w:pPr>
                      <w:jc w:val="center"/>
                    </w:pPr>
                    <w:r>
                      <w:t xml:space="preserve">  </w:t>
                    </w:r>
                  </w:p>
                </w:txbxContent>
              </v:textbox>
              <w10:wrap type="through"/>
            </v:shape>
          </w:pict>
        </mc:Fallback>
      </mc:AlternateContent>
    </w:r>
  </w:p>
  <w:p w14:paraId="3C0AEB28" w14:textId="77777777" w:rsidR="00F112EA" w:rsidRPr="00015AD5" w:rsidRDefault="00F112EA" w:rsidP="00FE07C8">
    <w:pPr>
      <w:pStyle w:val="Header"/>
    </w:pPr>
    <w:r>
      <w:rPr>
        <w:noProof/>
      </w:rPr>
      <mc:AlternateContent>
        <mc:Choice Requires="wps">
          <w:drawing>
            <wp:anchor distT="0" distB="0" distL="114300" distR="114300" simplePos="0" relativeHeight="251802624" behindDoc="0" locked="0" layoutInCell="1" allowOverlap="1" wp14:anchorId="12CAF672" wp14:editId="0F5D4038">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FB709" w14:textId="77777777" w:rsidR="00F112EA" w:rsidRPr="002F031E" w:rsidRDefault="00F112EA" w:rsidP="00FE07C8">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AF672" id="Text Box 60" o:spid="_x0000_s1031"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FCFB709" w14:textId="77777777" w:rsidR="00F112EA" w:rsidRPr="002F031E" w:rsidRDefault="00F112EA" w:rsidP="00FE07C8">
                    <w:pPr>
                      <w:pStyle w:val="ny-lesson-name"/>
                    </w:pPr>
                    <w:r>
                      <w:t>GEOMETRY</w:t>
                    </w:r>
                  </w:p>
                </w:txbxContent>
              </v:textbox>
            </v:shape>
          </w:pict>
        </mc:Fallback>
      </mc:AlternateContent>
    </w:r>
  </w:p>
  <w:p w14:paraId="09EC3F64" w14:textId="77777777" w:rsidR="00F112EA" w:rsidRDefault="00F112EA" w:rsidP="00FE07C8">
    <w:pPr>
      <w:pStyle w:val="Header"/>
    </w:pPr>
  </w:p>
  <w:p w14:paraId="477C6BC4" w14:textId="77777777" w:rsidR="00F112EA" w:rsidRPr="0029248B" w:rsidRDefault="00F112EA" w:rsidP="00FE07C8">
    <w:pPr>
      <w:pStyle w:val="Header"/>
    </w:pPr>
  </w:p>
  <w:p w14:paraId="59B07832" w14:textId="77777777" w:rsidR="00F112EA" w:rsidRPr="00FE07C8" w:rsidRDefault="00F112EA" w:rsidP="00FE0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B1066"/>
    <w:multiLevelType w:val="hybridMultilevel"/>
    <w:tmpl w:val="85C4522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F05E24"/>
    <w:multiLevelType w:val="hybridMultilevel"/>
    <w:tmpl w:val="B90C823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23AE7"/>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019C3"/>
    <w:multiLevelType w:val="multilevel"/>
    <w:tmpl w:val="11B24EFE"/>
    <w:numStyleLink w:val="ny-lesson-SF-numbering"/>
  </w:abstractNum>
  <w:num w:numId="1">
    <w:abstractNumId w:val="17"/>
  </w:num>
  <w:num w:numId="2">
    <w:abstractNumId w:val="17"/>
  </w:num>
  <w:num w:numId="3">
    <w:abstractNumId w:val="2"/>
  </w:num>
  <w:num w:numId="4">
    <w:abstractNumId w:val="20"/>
  </w:num>
  <w:num w:numId="5">
    <w:abstractNumId w:val="7"/>
  </w:num>
  <w:num w:numId="6">
    <w:abstractNumId w:val="10"/>
  </w:num>
  <w:num w:numId="7">
    <w:abstractNumId w:val="9"/>
    <w:lvlOverride w:ilvl="0">
      <w:startOverride w:val="1"/>
    </w:lvlOverride>
  </w:num>
  <w:num w:numId="8">
    <w:abstractNumId w:val="16"/>
  </w:num>
  <w:num w:numId="9">
    <w:abstractNumId w:val="0"/>
  </w:num>
  <w:num w:numId="10">
    <w:abstractNumId w:val="1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5"/>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4"/>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num>
  <w:num w:numId="32">
    <w:abstractNumId w:val="13"/>
  </w:num>
  <w:num w:numId="33">
    <w:abstractNumId w:val="9"/>
  </w:num>
  <w:num w:numId="34">
    <w:abstractNumId w:val="14"/>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6"/>
  </w:num>
  <w:num w:numId="3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64AF"/>
    <w:rsid w:val="00021A6D"/>
    <w:rsid w:val="00027FFD"/>
    <w:rsid w:val="0003054A"/>
    <w:rsid w:val="00036CEB"/>
    <w:rsid w:val="00040BD3"/>
    <w:rsid w:val="00042A93"/>
    <w:rsid w:val="0004629C"/>
    <w:rsid w:val="000514CC"/>
    <w:rsid w:val="00055004"/>
    <w:rsid w:val="00056710"/>
    <w:rsid w:val="00060D70"/>
    <w:rsid w:val="00061C82"/>
    <w:rsid w:val="0006236D"/>
    <w:rsid w:val="000650D8"/>
    <w:rsid w:val="000662F5"/>
    <w:rsid w:val="000736FE"/>
    <w:rsid w:val="00075C6E"/>
    <w:rsid w:val="00077D37"/>
    <w:rsid w:val="0008226E"/>
    <w:rsid w:val="00087BF9"/>
    <w:rsid w:val="000A5EB4"/>
    <w:rsid w:val="000A6474"/>
    <w:rsid w:val="000B02EC"/>
    <w:rsid w:val="000B17D3"/>
    <w:rsid w:val="000C0A8D"/>
    <w:rsid w:val="000C1F82"/>
    <w:rsid w:val="000C1FB2"/>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37004"/>
    <w:rsid w:val="001420D9"/>
    <w:rsid w:val="001476FA"/>
    <w:rsid w:val="00151E7B"/>
    <w:rsid w:val="00153F2A"/>
    <w:rsid w:val="00160CA8"/>
    <w:rsid w:val="00161C21"/>
    <w:rsid w:val="001625A1"/>
    <w:rsid w:val="00163550"/>
    <w:rsid w:val="00164546"/>
    <w:rsid w:val="00166701"/>
    <w:rsid w:val="001764B3"/>
    <w:rsid w:val="001768C7"/>
    <w:rsid w:val="00181490"/>
    <w:rsid w:val="001815D9"/>
    <w:rsid w:val="001818F0"/>
    <w:rsid w:val="00186A90"/>
    <w:rsid w:val="00190322"/>
    <w:rsid w:val="001A044A"/>
    <w:rsid w:val="001A69F1"/>
    <w:rsid w:val="001A6D21"/>
    <w:rsid w:val="001B07CF"/>
    <w:rsid w:val="001B1B04"/>
    <w:rsid w:val="001B4CD6"/>
    <w:rsid w:val="001C1F15"/>
    <w:rsid w:val="001C7361"/>
    <w:rsid w:val="001D312E"/>
    <w:rsid w:val="001D60EC"/>
    <w:rsid w:val="001E0E29"/>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01DB"/>
    <w:rsid w:val="00241DE0"/>
    <w:rsid w:val="00242E49"/>
    <w:rsid w:val="002441FE"/>
    <w:rsid w:val="002448C2"/>
    <w:rsid w:val="00244BC4"/>
    <w:rsid w:val="00245880"/>
    <w:rsid w:val="00246111"/>
    <w:rsid w:val="0025077F"/>
    <w:rsid w:val="00256FBF"/>
    <w:rsid w:val="002635F9"/>
    <w:rsid w:val="00265F73"/>
    <w:rsid w:val="002708BA"/>
    <w:rsid w:val="00276D82"/>
    <w:rsid w:val="002823C1"/>
    <w:rsid w:val="0028284C"/>
    <w:rsid w:val="00285186"/>
    <w:rsid w:val="00285E0E"/>
    <w:rsid w:val="0029160D"/>
    <w:rsid w:val="0029248B"/>
    <w:rsid w:val="00293211"/>
    <w:rsid w:val="00293859"/>
    <w:rsid w:val="00297067"/>
    <w:rsid w:val="0029737A"/>
    <w:rsid w:val="002A1393"/>
    <w:rsid w:val="002A76EC"/>
    <w:rsid w:val="002A7B31"/>
    <w:rsid w:val="002B703B"/>
    <w:rsid w:val="002C2562"/>
    <w:rsid w:val="002C5CDD"/>
    <w:rsid w:val="002C6BA9"/>
    <w:rsid w:val="002C6F93"/>
    <w:rsid w:val="002D2BE1"/>
    <w:rsid w:val="002D577A"/>
    <w:rsid w:val="002E1AAB"/>
    <w:rsid w:val="002E54D7"/>
    <w:rsid w:val="002E6CFA"/>
    <w:rsid w:val="002E753C"/>
    <w:rsid w:val="002F08B2"/>
    <w:rsid w:val="002F3BE9"/>
    <w:rsid w:val="002F500C"/>
    <w:rsid w:val="002F675A"/>
    <w:rsid w:val="002F6950"/>
    <w:rsid w:val="00302860"/>
    <w:rsid w:val="00305D71"/>
    <w:rsid w:val="00305DF2"/>
    <w:rsid w:val="00313843"/>
    <w:rsid w:val="003220FF"/>
    <w:rsid w:val="0032572B"/>
    <w:rsid w:val="00325B75"/>
    <w:rsid w:val="00327D8C"/>
    <w:rsid w:val="00331CF2"/>
    <w:rsid w:val="00332C0D"/>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86D75"/>
    <w:rsid w:val="003A2C99"/>
    <w:rsid w:val="003B5569"/>
    <w:rsid w:val="003C045E"/>
    <w:rsid w:val="003C4643"/>
    <w:rsid w:val="003C602C"/>
    <w:rsid w:val="003C6C89"/>
    <w:rsid w:val="003C71EC"/>
    <w:rsid w:val="003C729E"/>
    <w:rsid w:val="003C7556"/>
    <w:rsid w:val="003D327D"/>
    <w:rsid w:val="003D5A1B"/>
    <w:rsid w:val="003E203F"/>
    <w:rsid w:val="003E303C"/>
    <w:rsid w:val="003E3DB2"/>
    <w:rsid w:val="003E44BC"/>
    <w:rsid w:val="003E65B7"/>
    <w:rsid w:val="003F0BC1"/>
    <w:rsid w:val="003F1398"/>
    <w:rsid w:val="003F4615"/>
    <w:rsid w:val="003F4AA9"/>
    <w:rsid w:val="003F4B00"/>
    <w:rsid w:val="003F769B"/>
    <w:rsid w:val="00401C91"/>
    <w:rsid w:val="004059F1"/>
    <w:rsid w:val="00406322"/>
    <w:rsid w:val="00411D71"/>
    <w:rsid w:val="004133B2"/>
    <w:rsid w:val="00413BE9"/>
    <w:rsid w:val="0042014C"/>
    <w:rsid w:val="004269AD"/>
    <w:rsid w:val="00432EEE"/>
    <w:rsid w:val="00440CF6"/>
    <w:rsid w:val="00441D83"/>
    <w:rsid w:val="00442684"/>
    <w:rsid w:val="00443E68"/>
    <w:rsid w:val="004507DB"/>
    <w:rsid w:val="004508CD"/>
    <w:rsid w:val="00465D77"/>
    <w:rsid w:val="00470214"/>
    <w:rsid w:val="0047036B"/>
    <w:rsid w:val="00475140"/>
    <w:rsid w:val="00476870"/>
    <w:rsid w:val="00481851"/>
    <w:rsid w:val="00483657"/>
    <w:rsid w:val="00487C22"/>
    <w:rsid w:val="00487F01"/>
    <w:rsid w:val="00491F7E"/>
    <w:rsid w:val="00492D1B"/>
    <w:rsid w:val="004A0F47"/>
    <w:rsid w:val="004A6ECC"/>
    <w:rsid w:val="004B1D62"/>
    <w:rsid w:val="004B7415"/>
    <w:rsid w:val="004C2035"/>
    <w:rsid w:val="004C6BA7"/>
    <w:rsid w:val="004C75D4"/>
    <w:rsid w:val="004D201C"/>
    <w:rsid w:val="004D30A3"/>
    <w:rsid w:val="004D3EE8"/>
    <w:rsid w:val="004D46F6"/>
    <w:rsid w:val="004E4317"/>
    <w:rsid w:val="004F0998"/>
    <w:rsid w:val="004F1937"/>
    <w:rsid w:val="00512914"/>
    <w:rsid w:val="00513F8B"/>
    <w:rsid w:val="005156AD"/>
    <w:rsid w:val="00515CEB"/>
    <w:rsid w:val="00516354"/>
    <w:rsid w:val="0052261F"/>
    <w:rsid w:val="00535FF9"/>
    <w:rsid w:val="005532D9"/>
    <w:rsid w:val="00553927"/>
    <w:rsid w:val="00554A1D"/>
    <w:rsid w:val="00556816"/>
    <w:rsid w:val="005570D6"/>
    <w:rsid w:val="00560974"/>
    <w:rsid w:val="00561192"/>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26E"/>
    <w:rsid w:val="005D6DA8"/>
    <w:rsid w:val="005E1428"/>
    <w:rsid w:val="005E7DB4"/>
    <w:rsid w:val="005F08EB"/>
    <w:rsid w:val="005F3FFA"/>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3FB6"/>
    <w:rsid w:val="006A4B27"/>
    <w:rsid w:val="006A4D8B"/>
    <w:rsid w:val="006A5192"/>
    <w:rsid w:val="006A53ED"/>
    <w:rsid w:val="006B42AF"/>
    <w:rsid w:val="006C1E25"/>
    <w:rsid w:val="006C40D8"/>
    <w:rsid w:val="006D0D93"/>
    <w:rsid w:val="006D15A6"/>
    <w:rsid w:val="006D2E63"/>
    <w:rsid w:val="006D38BC"/>
    <w:rsid w:val="006D42C4"/>
    <w:rsid w:val="006D69CC"/>
    <w:rsid w:val="006E60F1"/>
    <w:rsid w:val="006E6C37"/>
    <w:rsid w:val="006F018D"/>
    <w:rsid w:val="006F6494"/>
    <w:rsid w:val="006F7963"/>
    <w:rsid w:val="007035CB"/>
    <w:rsid w:val="0070388F"/>
    <w:rsid w:val="00705643"/>
    <w:rsid w:val="00712F20"/>
    <w:rsid w:val="0071400D"/>
    <w:rsid w:val="007168BC"/>
    <w:rsid w:val="0072056F"/>
    <w:rsid w:val="00722B27"/>
    <w:rsid w:val="00722B35"/>
    <w:rsid w:val="0073540F"/>
    <w:rsid w:val="00736A54"/>
    <w:rsid w:val="007421CE"/>
    <w:rsid w:val="00742CCC"/>
    <w:rsid w:val="0075317C"/>
    <w:rsid w:val="00753A34"/>
    <w:rsid w:val="0076626F"/>
    <w:rsid w:val="00770965"/>
    <w:rsid w:val="0077191F"/>
    <w:rsid w:val="00776E81"/>
    <w:rsid w:val="007771F4"/>
    <w:rsid w:val="00777CC5"/>
    <w:rsid w:val="00777ED7"/>
    <w:rsid w:val="00777F13"/>
    <w:rsid w:val="00785D64"/>
    <w:rsid w:val="00793154"/>
    <w:rsid w:val="00796EBE"/>
    <w:rsid w:val="00797ECC"/>
    <w:rsid w:val="007A0FF8"/>
    <w:rsid w:val="007A37B9"/>
    <w:rsid w:val="007A5467"/>
    <w:rsid w:val="007A701B"/>
    <w:rsid w:val="007B03F0"/>
    <w:rsid w:val="007B28E6"/>
    <w:rsid w:val="007B2C2A"/>
    <w:rsid w:val="007B3B8C"/>
    <w:rsid w:val="007B7A58"/>
    <w:rsid w:val="007C32B5"/>
    <w:rsid w:val="007C453C"/>
    <w:rsid w:val="007C712B"/>
    <w:rsid w:val="007D1A16"/>
    <w:rsid w:val="007E4DFD"/>
    <w:rsid w:val="007F03EB"/>
    <w:rsid w:val="007F29A4"/>
    <w:rsid w:val="007F48BF"/>
    <w:rsid w:val="007F5AFF"/>
    <w:rsid w:val="00801FFD"/>
    <w:rsid w:val="00803AA5"/>
    <w:rsid w:val="00805F83"/>
    <w:rsid w:val="0080670F"/>
    <w:rsid w:val="008153BC"/>
    <w:rsid w:val="00815BAD"/>
    <w:rsid w:val="008161E4"/>
    <w:rsid w:val="00816698"/>
    <w:rsid w:val="008234E2"/>
    <w:rsid w:val="0082425E"/>
    <w:rsid w:val="008244D5"/>
    <w:rsid w:val="00826165"/>
    <w:rsid w:val="00830ED9"/>
    <w:rsid w:val="00831E89"/>
    <w:rsid w:val="0083356D"/>
    <w:rsid w:val="00844F0E"/>
    <w:rsid w:val="008453E1"/>
    <w:rsid w:val="008524D6"/>
    <w:rsid w:val="00854ECE"/>
    <w:rsid w:val="00856535"/>
    <w:rsid w:val="008567FF"/>
    <w:rsid w:val="00856C27"/>
    <w:rsid w:val="00861293"/>
    <w:rsid w:val="00861361"/>
    <w:rsid w:val="00863B0B"/>
    <w:rsid w:val="008721EA"/>
    <w:rsid w:val="00873364"/>
    <w:rsid w:val="0087640E"/>
    <w:rsid w:val="00877AAB"/>
    <w:rsid w:val="0088150F"/>
    <w:rsid w:val="008A0025"/>
    <w:rsid w:val="008A44AE"/>
    <w:rsid w:val="008A4E80"/>
    <w:rsid w:val="008A76B7"/>
    <w:rsid w:val="008B48DB"/>
    <w:rsid w:val="008C09A4"/>
    <w:rsid w:val="008C696F"/>
    <w:rsid w:val="008C6BF0"/>
    <w:rsid w:val="008D1016"/>
    <w:rsid w:val="008D35C1"/>
    <w:rsid w:val="008E1C3E"/>
    <w:rsid w:val="008E1E35"/>
    <w:rsid w:val="008E225E"/>
    <w:rsid w:val="008E260A"/>
    <w:rsid w:val="008E36F3"/>
    <w:rsid w:val="008F2532"/>
    <w:rsid w:val="008F5624"/>
    <w:rsid w:val="008F6ED6"/>
    <w:rsid w:val="00900164"/>
    <w:rsid w:val="009035DC"/>
    <w:rsid w:val="009055A2"/>
    <w:rsid w:val="00906106"/>
    <w:rsid w:val="009108E3"/>
    <w:rsid w:val="009150C5"/>
    <w:rsid w:val="009158B3"/>
    <w:rsid w:val="009160D6"/>
    <w:rsid w:val="009163E9"/>
    <w:rsid w:val="00921B77"/>
    <w:rsid w:val="009222DE"/>
    <w:rsid w:val="0092519C"/>
    <w:rsid w:val="0093172D"/>
    <w:rsid w:val="00931B54"/>
    <w:rsid w:val="00932788"/>
    <w:rsid w:val="00933FD4"/>
    <w:rsid w:val="0093458E"/>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A0542"/>
    <w:rsid w:val="009B2325"/>
    <w:rsid w:val="009B4149"/>
    <w:rsid w:val="009B702E"/>
    <w:rsid w:val="009D00AF"/>
    <w:rsid w:val="009D05D1"/>
    <w:rsid w:val="009D1D6E"/>
    <w:rsid w:val="009D263D"/>
    <w:rsid w:val="009D52F7"/>
    <w:rsid w:val="009E1635"/>
    <w:rsid w:val="009E4AB3"/>
    <w:rsid w:val="009E7DA9"/>
    <w:rsid w:val="009F24D9"/>
    <w:rsid w:val="009F2666"/>
    <w:rsid w:val="009F285F"/>
    <w:rsid w:val="00A00C15"/>
    <w:rsid w:val="00A01A40"/>
    <w:rsid w:val="00A0686E"/>
    <w:rsid w:val="00A10BE6"/>
    <w:rsid w:val="00A27C16"/>
    <w:rsid w:val="00A3783B"/>
    <w:rsid w:val="00A40A9B"/>
    <w:rsid w:val="00A41ACB"/>
    <w:rsid w:val="00A5301A"/>
    <w:rsid w:val="00A5736D"/>
    <w:rsid w:val="00A716E5"/>
    <w:rsid w:val="00A7696D"/>
    <w:rsid w:val="00A776C2"/>
    <w:rsid w:val="00A777F6"/>
    <w:rsid w:val="00A80696"/>
    <w:rsid w:val="00A83B5D"/>
    <w:rsid w:val="00A83F04"/>
    <w:rsid w:val="00A86E17"/>
    <w:rsid w:val="00A87852"/>
    <w:rsid w:val="00A87883"/>
    <w:rsid w:val="00A908BE"/>
    <w:rsid w:val="00A90B21"/>
    <w:rsid w:val="00A9283D"/>
    <w:rsid w:val="00AA223E"/>
    <w:rsid w:val="00AA3CE7"/>
    <w:rsid w:val="00AA7916"/>
    <w:rsid w:val="00AB0512"/>
    <w:rsid w:val="00AB0651"/>
    <w:rsid w:val="00AB08F8"/>
    <w:rsid w:val="00AB4203"/>
    <w:rsid w:val="00AB7548"/>
    <w:rsid w:val="00AB76BC"/>
    <w:rsid w:val="00AC1789"/>
    <w:rsid w:val="00AC1F9C"/>
    <w:rsid w:val="00AC5C23"/>
    <w:rsid w:val="00AC6496"/>
    <w:rsid w:val="00AC6DED"/>
    <w:rsid w:val="00AD4036"/>
    <w:rsid w:val="00AD7905"/>
    <w:rsid w:val="00AE1603"/>
    <w:rsid w:val="00AE19D0"/>
    <w:rsid w:val="00AE1A4A"/>
    <w:rsid w:val="00AE60AE"/>
    <w:rsid w:val="00AF0B1E"/>
    <w:rsid w:val="00B06291"/>
    <w:rsid w:val="00B10853"/>
    <w:rsid w:val="00B11018"/>
    <w:rsid w:val="00B11AA2"/>
    <w:rsid w:val="00B138D3"/>
    <w:rsid w:val="00B13EEA"/>
    <w:rsid w:val="00B27546"/>
    <w:rsid w:val="00B27DDF"/>
    <w:rsid w:val="00B3060F"/>
    <w:rsid w:val="00B33A03"/>
    <w:rsid w:val="00B3472F"/>
    <w:rsid w:val="00B34D63"/>
    <w:rsid w:val="00B3523F"/>
    <w:rsid w:val="00B3709C"/>
    <w:rsid w:val="00B419E2"/>
    <w:rsid w:val="00B42ACE"/>
    <w:rsid w:val="00B43B77"/>
    <w:rsid w:val="00B45FC7"/>
    <w:rsid w:val="00B50196"/>
    <w:rsid w:val="00B56158"/>
    <w:rsid w:val="00B5741C"/>
    <w:rsid w:val="00B61F45"/>
    <w:rsid w:val="00B6225A"/>
    <w:rsid w:val="00B65645"/>
    <w:rsid w:val="00B67BF2"/>
    <w:rsid w:val="00B7175D"/>
    <w:rsid w:val="00B82FC0"/>
    <w:rsid w:val="00B8637F"/>
    <w:rsid w:val="00B86947"/>
    <w:rsid w:val="00B90B9B"/>
    <w:rsid w:val="00B914BD"/>
    <w:rsid w:val="00B96982"/>
    <w:rsid w:val="00B969C9"/>
    <w:rsid w:val="00B97CCA"/>
    <w:rsid w:val="00BA0364"/>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063F"/>
    <w:rsid w:val="00C01232"/>
    <w:rsid w:val="00C01267"/>
    <w:rsid w:val="00C20419"/>
    <w:rsid w:val="00C21E9C"/>
    <w:rsid w:val="00C23D6D"/>
    <w:rsid w:val="00C272B1"/>
    <w:rsid w:val="00C31312"/>
    <w:rsid w:val="00C33236"/>
    <w:rsid w:val="00C344BC"/>
    <w:rsid w:val="00C36678"/>
    <w:rsid w:val="00C4018B"/>
    <w:rsid w:val="00C41AF6"/>
    <w:rsid w:val="00C432F5"/>
    <w:rsid w:val="00C433F9"/>
    <w:rsid w:val="00C4543F"/>
    <w:rsid w:val="00C476E0"/>
    <w:rsid w:val="00C5240C"/>
    <w:rsid w:val="00C52AFC"/>
    <w:rsid w:val="00C5761E"/>
    <w:rsid w:val="00C6350A"/>
    <w:rsid w:val="00C70DDE"/>
    <w:rsid w:val="00C71B86"/>
    <w:rsid w:val="00C71F3D"/>
    <w:rsid w:val="00C724FC"/>
    <w:rsid w:val="00C765EF"/>
    <w:rsid w:val="00C77A68"/>
    <w:rsid w:val="00C80637"/>
    <w:rsid w:val="00C807F0"/>
    <w:rsid w:val="00C81251"/>
    <w:rsid w:val="00C84BB9"/>
    <w:rsid w:val="00C920D9"/>
    <w:rsid w:val="00C944D6"/>
    <w:rsid w:val="00C95729"/>
    <w:rsid w:val="00C96403"/>
    <w:rsid w:val="00C96FDB"/>
    <w:rsid w:val="00C97EBE"/>
    <w:rsid w:val="00CA6D3E"/>
    <w:rsid w:val="00CC311D"/>
    <w:rsid w:val="00CC5DAB"/>
    <w:rsid w:val="00CF1AE5"/>
    <w:rsid w:val="00D0235F"/>
    <w:rsid w:val="00D038C2"/>
    <w:rsid w:val="00D04092"/>
    <w:rsid w:val="00D047C7"/>
    <w:rsid w:val="00D0682D"/>
    <w:rsid w:val="00D11A02"/>
    <w:rsid w:val="00D303B0"/>
    <w:rsid w:val="00D30E9B"/>
    <w:rsid w:val="00D33473"/>
    <w:rsid w:val="00D347C1"/>
    <w:rsid w:val="00D353E3"/>
    <w:rsid w:val="00D448D1"/>
    <w:rsid w:val="00D46936"/>
    <w:rsid w:val="00D5193B"/>
    <w:rsid w:val="00D52A95"/>
    <w:rsid w:val="00D57A84"/>
    <w:rsid w:val="00D72C47"/>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2193"/>
    <w:rsid w:val="00DD5F88"/>
    <w:rsid w:val="00DD6897"/>
    <w:rsid w:val="00DD7B52"/>
    <w:rsid w:val="00DE050B"/>
    <w:rsid w:val="00DE4A38"/>
    <w:rsid w:val="00DE4F38"/>
    <w:rsid w:val="00DE7227"/>
    <w:rsid w:val="00DF59B8"/>
    <w:rsid w:val="00E02BB3"/>
    <w:rsid w:val="00E07B74"/>
    <w:rsid w:val="00E12BCA"/>
    <w:rsid w:val="00E1411E"/>
    <w:rsid w:val="00E176B3"/>
    <w:rsid w:val="00E276F4"/>
    <w:rsid w:val="00E27BDB"/>
    <w:rsid w:val="00E33038"/>
    <w:rsid w:val="00E411E9"/>
    <w:rsid w:val="00E41BD7"/>
    <w:rsid w:val="00E473B9"/>
    <w:rsid w:val="00E53979"/>
    <w:rsid w:val="00E663ED"/>
    <w:rsid w:val="00E70914"/>
    <w:rsid w:val="00E71293"/>
    <w:rsid w:val="00E71AC6"/>
    <w:rsid w:val="00E71E15"/>
    <w:rsid w:val="00E752A2"/>
    <w:rsid w:val="00E7765C"/>
    <w:rsid w:val="00E8315C"/>
    <w:rsid w:val="00E84216"/>
    <w:rsid w:val="00E85710"/>
    <w:rsid w:val="00EA6A75"/>
    <w:rsid w:val="00EB2D31"/>
    <w:rsid w:val="00EB6274"/>
    <w:rsid w:val="00EB750F"/>
    <w:rsid w:val="00EC44B1"/>
    <w:rsid w:val="00EC474E"/>
    <w:rsid w:val="00EC4DC5"/>
    <w:rsid w:val="00ED2BE2"/>
    <w:rsid w:val="00EE6D8B"/>
    <w:rsid w:val="00EE735F"/>
    <w:rsid w:val="00EF03CE"/>
    <w:rsid w:val="00EF22F0"/>
    <w:rsid w:val="00F0049A"/>
    <w:rsid w:val="00F05108"/>
    <w:rsid w:val="00F10777"/>
    <w:rsid w:val="00F112EA"/>
    <w:rsid w:val="00F130A3"/>
    <w:rsid w:val="00F16CB4"/>
    <w:rsid w:val="00F229A0"/>
    <w:rsid w:val="00F22B7F"/>
    <w:rsid w:val="00F24782"/>
    <w:rsid w:val="00F27393"/>
    <w:rsid w:val="00F330D0"/>
    <w:rsid w:val="00F36805"/>
    <w:rsid w:val="00F368AE"/>
    <w:rsid w:val="00F36AE4"/>
    <w:rsid w:val="00F44B22"/>
    <w:rsid w:val="00F50032"/>
    <w:rsid w:val="00F517AB"/>
    <w:rsid w:val="00F53876"/>
    <w:rsid w:val="00F563F0"/>
    <w:rsid w:val="00F60F75"/>
    <w:rsid w:val="00F61073"/>
    <w:rsid w:val="00F6107E"/>
    <w:rsid w:val="00F63F70"/>
    <w:rsid w:val="00F66512"/>
    <w:rsid w:val="00F70AEB"/>
    <w:rsid w:val="00F73F94"/>
    <w:rsid w:val="00F7615E"/>
    <w:rsid w:val="00F80B31"/>
    <w:rsid w:val="00F81909"/>
    <w:rsid w:val="00F82F65"/>
    <w:rsid w:val="00F846F0"/>
    <w:rsid w:val="00F86A03"/>
    <w:rsid w:val="00F958FD"/>
    <w:rsid w:val="00FA041C"/>
    <w:rsid w:val="00FA2503"/>
    <w:rsid w:val="00FA73D5"/>
    <w:rsid w:val="00FB376B"/>
    <w:rsid w:val="00FC4DA1"/>
    <w:rsid w:val="00FD1517"/>
    <w:rsid w:val="00FD542C"/>
    <w:rsid w:val="00FE07C8"/>
    <w:rsid w:val="00FE1D68"/>
    <w:rsid w:val="00FE40E3"/>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CB94C572-71DF-4020-9419-F4FBA85D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1815D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1.jpeg"/><Relationship Id="rId2" Type="http://schemas.openxmlformats.org/officeDocument/2006/relationships/hyperlink" Target="http://creativecommons.org/licenses/by-nc-sa/3.0/deed.en_US" TargetMode="External"/><Relationship Id="rId1" Type="http://schemas.openxmlformats.org/officeDocument/2006/relationships/image" Target="media/image1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 NTI
Missing Closing
Copy edit complete - AG
New footer inserted
MA/CE taken into account. FINISHED. EF
NY revisions added. EF</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E577264-486C-474B-8491-F097E738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2021</Words>
  <Characters>11708</Characters>
  <Application>Microsoft Office Word</Application>
  <DocSecurity>0</DocSecurity>
  <Lines>325</Lines>
  <Paragraphs>280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2014-06-15T22:46:00Z</cp:lastPrinted>
  <dcterms:created xsi:type="dcterms:W3CDTF">2014-06-15T21:35:00Z</dcterms:created>
  <dcterms:modified xsi:type="dcterms:W3CDTF">2014-06-15T22:46:00Z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