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1268D5">
        <w:trPr>
          <w:trHeight w:val="720"/>
        </w:trPr>
        <w:tc>
          <w:tcPr>
            <w:tcW w:w="738" w:type="dxa"/>
            <w:vAlign w:val="center"/>
          </w:tcPr>
          <w:p w14:paraId="63115EE3" w14:textId="77777777" w:rsidR="00B67BF2" w:rsidRDefault="00B67BF2" w:rsidP="001268D5">
            <w:pPr>
              <w:pStyle w:val="ny-lesson-paragraph"/>
            </w:pPr>
            <w:r w:rsidRPr="00321408">
              <w:rPr>
                <w:noProof/>
              </w:rPr>
              <w:drawing>
                <wp:anchor distT="0" distB="0" distL="114300" distR="114300" simplePos="0" relativeHeight="251652608" behindDoc="0" locked="0" layoutInCell="1" allowOverlap="1" wp14:anchorId="6014DE5B" wp14:editId="0CB2FACA">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2190539A" w14:textId="77777777" w:rsidR="00194BA8" w:rsidRPr="00D0546C" w:rsidRDefault="00426E1E" w:rsidP="00B67BF2">
      <w:pPr>
        <w:pStyle w:val="ny-lesson-header"/>
      </w:pPr>
      <w:r>
        <w:t>Lesson 2</w:t>
      </w:r>
      <w:r w:rsidR="00194BA8">
        <w:t>3</w:t>
      </w:r>
      <w:r w:rsidR="00194BA8" w:rsidRPr="00D0546C">
        <w:t>:</w:t>
      </w:r>
      <w:r w:rsidR="00194BA8">
        <w:t xml:space="preserve"> </w:t>
      </w:r>
      <w:r w:rsidR="00194BA8" w:rsidRPr="00D0546C">
        <w:t xml:space="preserve"> </w:t>
      </w:r>
      <w:r w:rsidR="00194BA8">
        <w:t xml:space="preserve">Base Angles of Isosceles Triangles </w:t>
      </w:r>
    </w:p>
    <w:p w14:paraId="38E3EC66" w14:textId="77777777" w:rsidR="00194BA8" w:rsidRDefault="00194BA8" w:rsidP="00B43E04">
      <w:pPr>
        <w:pStyle w:val="ny-callout-hdr"/>
        <w:rPr>
          <w:rStyle w:val="ny-bold-green"/>
          <w:color w:val="76923C" w:themeColor="accent3" w:themeShade="BF"/>
        </w:rPr>
      </w:pPr>
    </w:p>
    <w:p w14:paraId="1AF0DA67" w14:textId="77777777" w:rsidR="00194BA8" w:rsidRPr="00057988" w:rsidRDefault="00194BA8" w:rsidP="00B43E04">
      <w:pPr>
        <w:pStyle w:val="ny-callout-hdr"/>
      </w:pPr>
      <w:r w:rsidRPr="00057988">
        <w:t>Student Outcomes</w:t>
      </w:r>
    </w:p>
    <w:p w14:paraId="24F750A0" w14:textId="77777777" w:rsidR="00194BA8" w:rsidRDefault="00194BA8" w:rsidP="00B43E04">
      <w:pPr>
        <w:pStyle w:val="ny-lesson-bullet"/>
      </w:pPr>
      <w:r w:rsidRPr="001B77BC">
        <w:t xml:space="preserve">Students </w:t>
      </w:r>
      <w:r>
        <w:t>examine two different proof techniques via a familiar theorem.</w:t>
      </w:r>
    </w:p>
    <w:p w14:paraId="3EDCCE3C" w14:textId="77777777" w:rsidR="00194BA8" w:rsidRDefault="00194BA8" w:rsidP="00B43E04">
      <w:pPr>
        <w:pStyle w:val="ny-lesson-bullet"/>
      </w:pPr>
      <w:r>
        <w:t>Students complete proofs involving properties of an isosceles triangle</w:t>
      </w:r>
      <w:r w:rsidRPr="001B77BC">
        <w:t>.</w:t>
      </w:r>
    </w:p>
    <w:p w14:paraId="37E0B1E8" w14:textId="77777777" w:rsidR="00194BA8" w:rsidRPr="00E113BB" w:rsidRDefault="00194BA8" w:rsidP="00B43E04">
      <w:pPr>
        <w:pStyle w:val="ny-lesson-paragraph"/>
      </w:pPr>
    </w:p>
    <w:p w14:paraId="4215F084" w14:textId="77777777" w:rsidR="00194BA8" w:rsidRDefault="00194BA8" w:rsidP="00B43E04">
      <w:pPr>
        <w:pStyle w:val="ny-callout-hdr"/>
      </w:pPr>
      <w:r>
        <w:t>Lesson Notes</w:t>
      </w:r>
    </w:p>
    <w:p w14:paraId="5EB8CC9F" w14:textId="47B6429A" w:rsidR="00194BA8" w:rsidRDefault="00194BA8" w:rsidP="00B43E04">
      <w:pPr>
        <w:pStyle w:val="ny-lesson-paragraph"/>
      </w:pPr>
      <w:r>
        <w:t xml:space="preserve">In Lesson 23, students study two proofs to demonstrate why the base angles of isosceles triangles are congruent.  The first proof </w:t>
      </w:r>
      <w:r w:rsidR="00B43E04">
        <w:t xml:space="preserve">uses </w:t>
      </w:r>
      <w:r>
        <w:t>transformations, while the second uses the recently acquired understanding of the SAS triangle congruency.  The demonstration of both proofs will highlight the utility of the SAS criteria.  Encourage students to articulate why the SAS criteria is so useful.</w:t>
      </w:r>
    </w:p>
    <w:p w14:paraId="728ED357" w14:textId="6936A4CC" w:rsidR="00194BA8" w:rsidRPr="00D0546C" w:rsidRDefault="00194BA8" w:rsidP="00B43E04">
      <w:pPr>
        <w:pStyle w:val="ny-lesson-paragraph"/>
      </w:pPr>
      <w:r>
        <w:t xml:space="preserve">The goal of this lesson is to compare two different proof techniques by investigating a familiar theorem.  Be careful not to suggest that proving an established </w:t>
      </w:r>
      <w:r w:rsidRPr="00D47EDC">
        <w:t>fact about isosc</w:t>
      </w:r>
      <w:r>
        <w:t>eles triangles is somehow the significant aspect of this lesson.  However, if you need to, you can help motivate the lesson by appealing to history.  P</w:t>
      </w:r>
      <w:r w:rsidRPr="00D47EDC">
        <w:t xml:space="preserve">oint out that Euclid used SAS and that the first application he made of it was in proving </w:t>
      </w:r>
      <w:r>
        <w:t xml:space="preserve">that </w:t>
      </w:r>
      <w:r w:rsidRPr="00D47EDC">
        <w:t xml:space="preserve">base angles of an isosceles triangle </w:t>
      </w:r>
      <w:r>
        <w:t>are</w:t>
      </w:r>
      <w:r w:rsidRPr="00D47EDC">
        <w:t xml:space="preserve"> congruent.  This is a famous part of the Elements.  </w:t>
      </w:r>
      <w:r>
        <w:t>Today</w:t>
      </w:r>
      <w:r w:rsidRPr="00D47EDC">
        <w:t>, proofs using SAS and proofs using rigid motions are valued</w:t>
      </w:r>
      <w:r>
        <w:t xml:space="preserve"> </w:t>
      </w:r>
      <w:r w:rsidRPr="00D47EDC">
        <w:t>equally.</w:t>
      </w:r>
    </w:p>
    <w:p w14:paraId="6C4E99CD" w14:textId="77777777" w:rsidR="00194BA8" w:rsidRDefault="00194BA8" w:rsidP="00B43E04">
      <w:pPr>
        <w:pStyle w:val="ny-lesson-paragraph"/>
      </w:pPr>
    </w:p>
    <w:p w14:paraId="1E6F4E94" w14:textId="77777777" w:rsidR="00194BA8" w:rsidRPr="0018042F" w:rsidRDefault="00194BA8" w:rsidP="00B43E04">
      <w:pPr>
        <w:pStyle w:val="ny-callout-hdr"/>
        <w:spacing w:after="60"/>
      </w:pPr>
      <w:r>
        <w:t>Classwork</w:t>
      </w:r>
    </w:p>
    <w:p w14:paraId="2F26360B" w14:textId="77777777" w:rsidR="00194BA8" w:rsidRDefault="00194BA8" w:rsidP="00B43E04">
      <w:pPr>
        <w:pStyle w:val="ny-lesson-hdr-1"/>
      </w:pPr>
      <w:r>
        <w:rPr>
          <w:noProof/>
        </w:rPr>
        <w:t>Opening Exercise</w:t>
      </w:r>
      <w:r w:rsidRPr="00BE2091">
        <w:t xml:space="preserve"> (7 </w:t>
      </w:r>
      <w:r>
        <w:t>minutes)</w:t>
      </w:r>
    </w:p>
    <w:p w14:paraId="1A7A144E" w14:textId="705D2556" w:rsidR="00194BA8" w:rsidRDefault="00194BA8" w:rsidP="00B43E04">
      <w:pPr>
        <w:pStyle w:val="ny-lesson-SFinsert"/>
      </w:pPr>
      <w:r>
        <w:rPr>
          <w:noProof/>
        </w:rPr>
        <mc:AlternateContent>
          <mc:Choice Requires="wps">
            <w:drawing>
              <wp:anchor distT="0" distB="0" distL="114300" distR="114300" simplePos="0" relativeHeight="251662848" behindDoc="0" locked="0" layoutInCell="1" allowOverlap="1" wp14:anchorId="37FAE6E7" wp14:editId="419DA04F">
                <wp:simplePos x="0" y="0"/>
                <wp:positionH relativeFrom="margin">
                  <wp:align>center</wp:align>
                </wp:positionH>
                <wp:positionV relativeFrom="paragraph">
                  <wp:posOffset>70485</wp:posOffset>
                </wp:positionV>
                <wp:extent cx="5303520" cy="2441575"/>
                <wp:effectExtent l="0" t="0" r="11430" b="158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44157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6727CBA" id="Rectangle 7" o:spid="_x0000_s1026" style="position:absolute;margin-left:0;margin-top:5.55pt;width:417.6pt;height:192.25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" filled="f" strokecolor="#4f6228" strokeweight="1.15pt">
                <w10:wrap anchorx="margin"/>
              </v:rect>
            </w:pict>
          </mc:Fallback>
        </mc:AlternateContent>
      </w:r>
      <w:r w:rsidR="00B43E04">
        <w:br/>
      </w:r>
      <w:r>
        <w:t>Opening Exercise</w:t>
      </w:r>
    </w:p>
    <w:p w14:paraId="5869BC91" w14:textId="77777777" w:rsidR="00194BA8" w:rsidRDefault="00194BA8" w:rsidP="00B43E04">
      <w:pPr>
        <w:pStyle w:val="ny-lesson-SFinsert"/>
      </w:pPr>
      <w:r w:rsidRPr="00BE2091">
        <w:rPr>
          <w:b w:val="0"/>
          <w:noProof/>
        </w:rPr>
        <w:drawing>
          <wp:anchor distT="0" distB="0" distL="114300" distR="114300" simplePos="0" relativeHeight="251656704" behindDoc="1" locked="0" layoutInCell="1" allowOverlap="1" wp14:anchorId="4E88D00C" wp14:editId="71A242EF">
            <wp:simplePos x="0" y="0"/>
            <wp:positionH relativeFrom="column">
              <wp:posOffset>3422650</wp:posOffset>
            </wp:positionH>
            <wp:positionV relativeFrom="paragraph">
              <wp:posOffset>3175</wp:posOffset>
            </wp:positionV>
            <wp:extent cx="1603375" cy="1143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33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2091">
        <w:t>Describe the additional piece of information needed for each pair of triangles to satisfy the SAS triangle congruence criteria.</w:t>
      </w:r>
    </w:p>
    <w:p w14:paraId="6B73E469" w14:textId="77777777" w:rsidR="00194BA8" w:rsidRDefault="00194BA8" w:rsidP="00194BA8">
      <w:pPr>
        <w:pStyle w:val="ny-lesson-SFinsert-number-list"/>
        <w:numPr>
          <w:ilvl w:val="0"/>
          <w:numId w:val="22"/>
        </w:numPr>
      </w:pPr>
      <w:r>
        <w:t>Given:</w:t>
      </w:r>
      <w:r>
        <w:tab/>
        <w:t xml:space="preserve"> </w:t>
      </w:r>
      <m:oMath>
        <m:r>
          <m:rPr>
            <m:sty m:val="bi"/>
          </m:rPr>
          <w:rPr>
            <w:rFonts w:ascii="Cambria Math" w:hAnsi="Cambria Math"/>
          </w:rPr>
          <m:t>AB</m:t>
        </m:r>
        <m:r>
          <m:rPr>
            <m:sty m:val="b"/>
          </m:rPr>
          <w:rPr>
            <w:rFonts w:ascii="Cambria Math" w:hAnsi="Cambria Math"/>
          </w:rPr>
          <m:t>=</m:t>
        </m:r>
        <m:r>
          <m:rPr>
            <m:sty m:val="bi"/>
          </m:rPr>
          <w:rPr>
            <w:rFonts w:ascii="Cambria Math" w:hAnsi="Cambria Math"/>
          </w:rPr>
          <m:t>DC</m:t>
        </m:r>
      </m:oMath>
    </w:p>
    <w:p w14:paraId="580E72E6" w14:textId="406E3E6A" w:rsidR="00194BA8" w:rsidRPr="0018042F" w:rsidRDefault="00194BA8" w:rsidP="00B43E04">
      <w:pPr>
        <w:pStyle w:val="ny-lesson-SFinsert-response"/>
        <w:rPr>
          <w:u w:val="single"/>
        </w:rPr>
      </w:pPr>
      <w:r w:rsidRPr="00DE0FEA">
        <w:tab/>
      </w:r>
      <w:r w:rsidRPr="00DE0FEA">
        <w:tab/>
      </w:r>
      <m:oMath>
        <m:r>
          <m:rPr>
            <m:sty m:val="bi"/>
          </m:rPr>
          <w:rPr>
            <w:rFonts w:ascii="Cambria Math" w:hAnsi="Cambria Math"/>
            <w:u w:val="single"/>
          </w:rPr>
          <m:t xml:space="preserve">  </m:t>
        </m:r>
        <m:acc>
          <m:accPr>
            <m:chr m:val="̅"/>
            <m:ctrlPr>
              <w:rPr>
                <w:rFonts w:ascii="Cambria Math" w:hAnsi="Cambria Math"/>
                <w:u w:val="single"/>
              </w:rPr>
            </m:ctrlPr>
          </m:accPr>
          <m:e>
            <m:r>
              <m:rPr>
                <m:sty m:val="bi"/>
              </m:rPr>
              <w:rPr>
                <w:rFonts w:ascii="Cambria Math" w:hAnsi="Cambria Math"/>
                <w:u w:val="single"/>
              </w:rPr>
              <m:t>AB</m:t>
            </m:r>
          </m:e>
        </m:acc>
        <m:r>
          <m:rPr>
            <m:sty m:val="bi"/>
          </m:rPr>
          <w:rPr>
            <w:rFonts w:ascii="Cambria Math" w:hAnsi="Cambria Math"/>
            <w:u w:val="single"/>
          </w:rPr>
          <m:t>⊥</m:t>
        </m:r>
        <m:acc>
          <m:accPr>
            <m:chr m:val="̅"/>
            <m:ctrlPr>
              <w:rPr>
                <w:rFonts w:ascii="Cambria Math" w:hAnsi="Cambria Math"/>
                <w:u w:val="single"/>
              </w:rPr>
            </m:ctrlPr>
          </m:accPr>
          <m:e>
            <m:r>
              <m:rPr>
                <m:sty m:val="bi"/>
              </m:rPr>
              <w:rPr>
                <w:rFonts w:ascii="Cambria Math" w:hAnsi="Cambria Math"/>
                <w:u w:val="single"/>
              </w:rPr>
              <m:t>BC</m:t>
            </m:r>
          </m:e>
        </m:acc>
      </m:oMath>
      <w:r w:rsidRPr="0018042F">
        <w:rPr>
          <w:u w:val="single"/>
        </w:rPr>
        <w:t xml:space="preserve">, </w:t>
      </w:r>
      <m:oMath>
        <m:acc>
          <m:accPr>
            <m:chr m:val="̅"/>
            <m:ctrlPr>
              <w:rPr>
                <w:rFonts w:ascii="Cambria Math" w:hAnsi="Cambria Math"/>
                <w:u w:val="single"/>
              </w:rPr>
            </m:ctrlPr>
          </m:accPr>
          <m:e>
            <m:r>
              <m:rPr>
                <m:sty m:val="bi"/>
              </m:rPr>
              <w:rPr>
                <w:rFonts w:ascii="Cambria Math" w:hAnsi="Cambria Math"/>
                <w:u w:val="single"/>
              </w:rPr>
              <m:t>DC</m:t>
            </m:r>
          </m:e>
        </m:acc>
        <m:r>
          <m:rPr>
            <m:sty m:val="bi"/>
          </m:rPr>
          <w:rPr>
            <w:rFonts w:ascii="Cambria Math" w:hAnsi="Cambria Math"/>
            <w:u w:val="single"/>
          </w:rPr>
          <m:t>⊥</m:t>
        </m:r>
        <m:acc>
          <m:accPr>
            <m:chr m:val="̅"/>
            <m:ctrlPr>
              <w:rPr>
                <w:rFonts w:ascii="Cambria Math" w:hAnsi="Cambria Math"/>
                <w:u w:val="single"/>
              </w:rPr>
            </m:ctrlPr>
          </m:accPr>
          <m:e>
            <m:r>
              <m:rPr>
                <m:sty m:val="bi"/>
              </m:rPr>
              <w:rPr>
                <w:rFonts w:ascii="Cambria Math" w:hAnsi="Cambria Math"/>
                <w:u w:val="single"/>
              </w:rPr>
              <m:t>CB</m:t>
            </m:r>
          </m:e>
        </m:acc>
      </m:oMath>
      <w:r w:rsidR="00B43E04">
        <w:rPr>
          <w:u w:val="single"/>
        </w:rPr>
        <w:t>,</w:t>
      </w:r>
      <w:r w:rsidRPr="0018042F">
        <w:rPr>
          <w:u w:val="single"/>
        </w:rPr>
        <w:t xml:space="preserve"> or </w:t>
      </w:r>
      <m:oMath>
        <m:r>
          <m:rPr>
            <m:sty m:val="bi"/>
          </m:rPr>
          <w:rPr>
            <w:rFonts w:ascii="Cambria Math" w:hAnsi="Cambria Math"/>
            <w:u w:val="single"/>
          </w:rPr>
          <m:t xml:space="preserve">m∠B=m∠C  </m:t>
        </m:r>
      </m:oMath>
    </w:p>
    <w:p w14:paraId="3D5ACAFB" w14:textId="77777777" w:rsidR="00194BA8" w:rsidRDefault="00194BA8" w:rsidP="00B43E04">
      <w:pPr>
        <w:pStyle w:val="ny-lesson-SFinsert"/>
        <w:ind w:left="1260"/>
      </w:pPr>
      <w:r>
        <w:t>Prove:</w:t>
      </w:r>
      <w:r>
        <w:tab/>
      </w:r>
      <m:oMath>
        <m:r>
          <m:rPr>
            <m:sty m:val="b"/>
          </m:rPr>
          <w:rPr>
            <w:rFonts w:ascii="Cambria Math" w:hAnsi="Cambria Math"/>
          </w:rPr>
          <m:t>△</m:t>
        </m:r>
        <m:r>
          <m:rPr>
            <m:sty m:val="bi"/>
          </m:rPr>
          <w:rPr>
            <w:rFonts w:ascii="Cambria Math" w:hAnsi="Cambria Math"/>
          </w:rPr>
          <m:t>ABC</m:t>
        </m:r>
        <m:r>
          <m:rPr>
            <m:sty m:val="b"/>
          </m:rPr>
          <w:rPr>
            <w:rFonts w:ascii="Cambria Math" w:hAnsi="Cambria Math"/>
          </w:rPr>
          <m:t>≅△</m:t>
        </m:r>
        <m:r>
          <m:rPr>
            <m:sty m:val="bi"/>
          </m:rPr>
          <w:rPr>
            <w:rFonts w:ascii="Cambria Math" w:hAnsi="Cambria Math"/>
          </w:rPr>
          <m:t>DCB</m:t>
        </m:r>
      </m:oMath>
    </w:p>
    <w:p w14:paraId="5F29C876" w14:textId="77777777" w:rsidR="00194BA8" w:rsidRDefault="00194BA8" w:rsidP="00B43E04">
      <w:pPr>
        <w:pStyle w:val="ny-lesson-paragraph"/>
      </w:pPr>
      <w:r>
        <w:rPr>
          <w:rFonts w:ascii="Helvetica" w:hAnsi="Helvetica" w:cs="Helvetica"/>
          <w:noProof/>
          <w:sz w:val="24"/>
          <w:szCs w:val="24"/>
        </w:rPr>
        <w:drawing>
          <wp:anchor distT="0" distB="0" distL="114300" distR="114300" simplePos="0" relativeHeight="251658752" behindDoc="1" locked="0" layoutInCell="1" allowOverlap="1" wp14:anchorId="78EEBE36" wp14:editId="7A041354">
            <wp:simplePos x="0" y="0"/>
            <wp:positionH relativeFrom="column">
              <wp:posOffset>3352800</wp:posOffset>
            </wp:positionH>
            <wp:positionV relativeFrom="paragraph">
              <wp:posOffset>53975</wp:posOffset>
            </wp:positionV>
            <wp:extent cx="1832922" cy="1165225"/>
            <wp:effectExtent l="0" t="0" r="0" b="31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2922"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FC496E" w14:textId="77777777" w:rsidR="00194BA8" w:rsidRPr="00C02E39" w:rsidRDefault="00194BA8" w:rsidP="00194BA8">
      <w:pPr>
        <w:pStyle w:val="ny-lesson-SFinsert-number-list"/>
        <w:numPr>
          <w:ilvl w:val="0"/>
          <w:numId w:val="22"/>
        </w:numPr>
      </w:pPr>
      <w:r>
        <w:t>Given:</w:t>
      </w:r>
      <w:r>
        <w:tab/>
        <w:t xml:space="preserve"> </w:t>
      </w:r>
      <m:oMath>
        <m:r>
          <m:rPr>
            <m:sty m:val="bi"/>
          </m:rPr>
          <w:rPr>
            <w:rFonts w:ascii="Cambria Math" w:hAnsi="Cambria Math"/>
          </w:rPr>
          <m:t>AB</m:t>
        </m:r>
        <m:r>
          <m:rPr>
            <m:sty m:val="b"/>
          </m:rPr>
          <w:rPr>
            <w:rFonts w:ascii="Cambria Math" w:hAnsi="Cambria Math"/>
          </w:rPr>
          <m:t>=</m:t>
        </m:r>
        <m:r>
          <m:rPr>
            <m:sty m:val="bi"/>
          </m:rPr>
          <w:rPr>
            <w:rFonts w:ascii="Cambria Math" w:hAnsi="Cambria Math"/>
          </w:rPr>
          <m:t>RS</m:t>
        </m:r>
      </m:oMath>
    </w:p>
    <w:p w14:paraId="4999F6BF" w14:textId="77777777" w:rsidR="00194BA8" w:rsidRPr="00C379B5" w:rsidRDefault="00194BA8" w:rsidP="00B43E04">
      <w:pPr>
        <w:pStyle w:val="ny-lesson-SFinsert"/>
      </w:pPr>
      <w:r>
        <w:tab/>
      </w:r>
      <w:r>
        <w:tab/>
      </w:r>
      <m:oMath>
        <m:acc>
          <m:accPr>
            <m:chr m:val="̅"/>
            <m:ctrlPr>
              <w:rPr>
                <w:rFonts w:ascii="Cambria Math" w:hAnsi="Cambria Math"/>
                <w:i/>
              </w:rPr>
            </m:ctrlPr>
          </m:accPr>
          <m:e>
            <m:r>
              <m:rPr>
                <m:sty m:val="bi"/>
              </m:rPr>
              <w:rPr>
                <w:rFonts w:ascii="Cambria Math" w:hAnsi="Cambria Math"/>
              </w:rPr>
              <m:t>AB</m:t>
            </m:r>
          </m:e>
        </m:acc>
        <m:r>
          <m:rPr>
            <m:sty m:val="b"/>
          </m:rPr>
          <w:rPr>
            <w:rFonts w:ascii="Cambria Math" w:hAnsi="Cambria Math"/>
          </w:rPr>
          <m:t>∥</m:t>
        </m:r>
        <m:acc>
          <m:accPr>
            <m:chr m:val="̅"/>
            <m:ctrlPr>
              <w:rPr>
                <w:rFonts w:ascii="Cambria Math" w:hAnsi="Cambria Math"/>
                <w:i/>
              </w:rPr>
            </m:ctrlPr>
          </m:accPr>
          <m:e>
            <m:r>
              <m:rPr>
                <m:sty m:val="bi"/>
              </m:rPr>
              <w:rPr>
                <w:rFonts w:ascii="Cambria Math" w:hAnsi="Cambria Math"/>
              </w:rPr>
              <m:t>RS</m:t>
            </m:r>
          </m:e>
        </m:acc>
      </m:oMath>
    </w:p>
    <w:p w14:paraId="329BEBE8" w14:textId="605D512E" w:rsidR="00194BA8" w:rsidRPr="00952BC3" w:rsidRDefault="00194BA8" w:rsidP="00B43E04">
      <w:pPr>
        <w:pStyle w:val="ny-lesson-SFinsert-response"/>
        <w:rPr>
          <w:u w:val="single"/>
        </w:rPr>
      </w:pPr>
      <w:r w:rsidRPr="00DE0FEA">
        <w:tab/>
      </w:r>
      <w:r w:rsidRPr="00DE0FEA">
        <w:tab/>
      </w:r>
      <m:oMath>
        <m:r>
          <m:rPr>
            <m:sty m:val="bi"/>
          </m:rPr>
          <w:rPr>
            <w:rFonts w:ascii="Cambria Math" w:hAnsi="Cambria Math"/>
            <w:u w:val="single"/>
          </w:rPr>
          <m:t>CB=TS</m:t>
        </m:r>
      </m:oMath>
      <w:r w:rsidRPr="00952BC3">
        <w:rPr>
          <w:u w:val="single"/>
        </w:rPr>
        <w:t xml:space="preserve"> or </w:t>
      </w:r>
      <m:oMath>
        <m:r>
          <m:rPr>
            <m:sty m:val="bi"/>
          </m:rPr>
          <w:rPr>
            <w:rFonts w:ascii="Cambria Math" w:hAnsi="Cambria Math"/>
            <w:u w:val="single"/>
          </w:rPr>
          <m:t>CT=BS</m:t>
        </m:r>
      </m:oMath>
      <w:r w:rsidRPr="00952BC3">
        <w:rPr>
          <w:u w:val="single"/>
        </w:rPr>
        <w:t xml:space="preserve">  </w:t>
      </w:r>
    </w:p>
    <w:p w14:paraId="22B5FA0D" w14:textId="77777777" w:rsidR="00194BA8" w:rsidRDefault="00194BA8" w:rsidP="00B43E04">
      <w:pPr>
        <w:pStyle w:val="ny-lesson-SFinsert"/>
        <w:ind w:left="1260"/>
      </w:pPr>
      <w:r>
        <w:t>Prove:</w:t>
      </w:r>
      <w:r>
        <w:tab/>
      </w:r>
      <m:oMath>
        <m:r>
          <m:rPr>
            <m:sty m:val="b"/>
          </m:rPr>
          <w:rPr>
            <w:rFonts w:ascii="Cambria Math" w:hAnsi="Cambria Math"/>
          </w:rPr>
          <m:t>△</m:t>
        </m:r>
        <m:r>
          <m:rPr>
            <m:sty m:val="bi"/>
          </m:rPr>
          <w:rPr>
            <w:rFonts w:ascii="Cambria Math" w:hAnsi="Cambria Math"/>
          </w:rPr>
          <m:t>ABC</m:t>
        </m:r>
        <m:r>
          <m:rPr>
            <m:sty m:val="b"/>
          </m:rPr>
          <w:rPr>
            <w:rFonts w:ascii="Cambria Math" w:hAnsi="Cambria Math"/>
          </w:rPr>
          <m:t>≅△</m:t>
        </m:r>
        <m:r>
          <m:rPr>
            <m:sty m:val="bi"/>
          </m:rPr>
          <w:rPr>
            <w:rFonts w:ascii="Cambria Math" w:hAnsi="Cambria Math"/>
          </w:rPr>
          <m:t>RST</m:t>
        </m:r>
      </m:oMath>
    </w:p>
    <w:p w14:paraId="3A46853D" w14:textId="77777777" w:rsidR="00194BA8" w:rsidRPr="00D176E3" w:rsidRDefault="00194BA8" w:rsidP="00B43E04">
      <w:pPr>
        <w:pStyle w:val="ny-lesson-paragraph"/>
      </w:pPr>
    </w:p>
    <w:p w14:paraId="3E7237B2" w14:textId="77777777" w:rsidR="00194BA8" w:rsidRDefault="00194BA8" w:rsidP="00B43E04">
      <w:pPr>
        <w:pStyle w:val="ny-lesson-paragraph"/>
      </w:pPr>
    </w:p>
    <w:p w14:paraId="3ECF8CE5" w14:textId="77777777" w:rsidR="00194BA8" w:rsidRDefault="00194BA8" w:rsidP="00B43E04">
      <w:pPr>
        <w:pStyle w:val="ny-lesson-paragraph"/>
        <w:rPr>
          <w:b/>
          <w:noProof/>
        </w:rPr>
      </w:pPr>
    </w:p>
    <w:p w14:paraId="5642B640" w14:textId="77777777" w:rsidR="00B43E04" w:rsidRDefault="00B43E04" w:rsidP="00B43E04">
      <w:pPr>
        <w:pStyle w:val="ny-lesson-paragraph"/>
        <w:rPr>
          <w:b/>
          <w:noProof/>
        </w:rPr>
      </w:pPr>
    </w:p>
    <w:p w14:paraId="3B5CEFE1" w14:textId="7C36178F" w:rsidR="00194BA8" w:rsidRPr="00BE2091" w:rsidRDefault="00B43E04" w:rsidP="00B43E04">
      <w:pPr>
        <w:pStyle w:val="ny-lesson-hdr-1"/>
      </w:pPr>
      <w:r>
        <w:lastRenderedPageBreak/>
        <w:t xml:space="preserve">Exploratory Challenge </w:t>
      </w:r>
      <w:r w:rsidR="00194BA8" w:rsidRPr="00BE2091">
        <w:t>(25 minutes</w:t>
      </w:r>
      <w:r w:rsidR="00194BA8">
        <w:t>)</w:t>
      </w:r>
      <w:r w:rsidR="00194BA8" w:rsidRPr="00B66658">
        <w:rPr>
          <w:noProof/>
        </w:rPr>
        <w:t xml:space="preserve"> </w:t>
      </w:r>
    </w:p>
    <w:p w14:paraId="776B5789" w14:textId="2F47E6EB" w:rsidR="00194BA8" w:rsidRDefault="00194BA8" w:rsidP="00B43E04">
      <w:pPr>
        <w:pStyle w:val="ny-lesson-SFinsert"/>
      </w:pPr>
      <w:r>
        <w:rPr>
          <w:noProof/>
        </w:rPr>
        <mc:AlternateContent>
          <mc:Choice Requires="wps">
            <w:drawing>
              <wp:anchor distT="0" distB="0" distL="114300" distR="114300" simplePos="0" relativeHeight="251666944" behindDoc="1" locked="0" layoutInCell="1" allowOverlap="1" wp14:anchorId="09666525" wp14:editId="715E664E">
                <wp:simplePos x="0" y="0"/>
                <wp:positionH relativeFrom="margin">
                  <wp:align>center</wp:align>
                </wp:positionH>
                <wp:positionV relativeFrom="paragraph">
                  <wp:posOffset>78105</wp:posOffset>
                </wp:positionV>
                <wp:extent cx="5303520" cy="1783080"/>
                <wp:effectExtent l="0" t="0" r="11430" b="26670"/>
                <wp:wrapNone/>
                <wp:docPr id="17" name="Rectangle 17"/>
                <wp:cNvGraphicFramePr/>
                <a:graphic xmlns:a="http://schemas.openxmlformats.org/drawingml/2006/main">
                  <a:graphicData uri="http://schemas.microsoft.com/office/word/2010/wordprocessingShape">
                    <wps:wsp>
                      <wps:cNvSpPr/>
                      <wps:spPr>
                        <a:xfrm>
                          <a:off x="0" y="0"/>
                          <a:ext cx="5303520" cy="1783080"/>
                        </a:xfrm>
                        <a:prstGeom prst="rect">
                          <a:avLst/>
                        </a:prstGeom>
                        <a:noFill/>
                        <a:ln w="14605">
                          <a:solidFill>
                            <a:srgbClr val="4F6228"/>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4C499" id="Rectangle 17" o:spid="_x0000_s1026" style="position:absolute;margin-left:0;margin-top:6.15pt;width:417.6pt;height:140.4pt;z-index:-251649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" filled="f" strokecolor="#4f6228" strokeweight="1.15pt">
                <w10:wrap anchorx="margin"/>
              </v:rect>
            </w:pict>
          </mc:Fallback>
        </mc:AlternateContent>
      </w:r>
      <w:r w:rsidRPr="00BE2091">
        <w:rPr>
          <w:noProof/>
        </w:rPr>
        <w:drawing>
          <wp:anchor distT="0" distB="0" distL="114300" distR="114300" simplePos="0" relativeHeight="251659776" behindDoc="1" locked="0" layoutInCell="1" allowOverlap="1" wp14:anchorId="7C314E13" wp14:editId="0A8D1795">
            <wp:simplePos x="0" y="0"/>
            <wp:positionH relativeFrom="column">
              <wp:posOffset>4334510</wp:posOffset>
            </wp:positionH>
            <wp:positionV relativeFrom="paragraph">
              <wp:posOffset>269240</wp:posOffset>
            </wp:positionV>
            <wp:extent cx="1198880" cy="1602105"/>
            <wp:effectExtent l="0" t="0" r="1270" b="0"/>
            <wp:wrapTight wrapText="bothSides">
              <wp:wrapPolygon edited="0">
                <wp:start x="0" y="0"/>
                <wp:lineTo x="0" y="21317"/>
                <wp:lineTo x="21280" y="21317"/>
                <wp:lineTo x="2128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8880" cy="1602105"/>
                    </a:xfrm>
                    <a:prstGeom prst="rect">
                      <a:avLst/>
                    </a:prstGeom>
                    <a:noFill/>
                    <a:ln>
                      <a:noFill/>
                    </a:ln>
                  </pic:spPr>
                </pic:pic>
              </a:graphicData>
            </a:graphic>
            <wp14:sizeRelH relativeFrom="page">
              <wp14:pctWidth>0</wp14:pctWidth>
            </wp14:sizeRelH>
            <wp14:sizeRelV relativeFrom="page">
              <wp14:pctHeight>0</wp14:pctHeight>
            </wp14:sizeRelV>
          </wp:anchor>
        </w:drawing>
      </w:r>
      <w:r>
        <w:br/>
      </w:r>
      <w:r w:rsidR="00B43E04">
        <w:t xml:space="preserve">Exploratory Challenge </w:t>
      </w:r>
    </w:p>
    <w:p w14:paraId="6C0A29F0" w14:textId="74728176" w:rsidR="00194BA8" w:rsidRPr="00BE2091" w:rsidRDefault="00194BA8" w:rsidP="00B43E04">
      <w:pPr>
        <w:pStyle w:val="ny-lesson-SFinsert"/>
      </w:pPr>
      <w:r w:rsidRPr="00BE2091">
        <w:t xml:space="preserve">Today we examine a geometry fact that we </w:t>
      </w:r>
      <w:r>
        <w:t xml:space="preserve">already </w:t>
      </w:r>
      <w:r w:rsidRPr="00BE2091">
        <w:t xml:space="preserve">accept to be true.  We are going to </w:t>
      </w:r>
      <w:r>
        <w:t>prove</w:t>
      </w:r>
      <w:r w:rsidRPr="00BE2091">
        <w:t xml:space="preserve"> this known fact in two ways: </w:t>
      </w:r>
      <w:r>
        <w:t xml:space="preserve"> </w:t>
      </w:r>
      <w:r w:rsidRPr="00BE2091">
        <w:t xml:space="preserve">(1) </w:t>
      </w:r>
      <w:r>
        <w:t>by using</w:t>
      </w:r>
      <w:r w:rsidRPr="00BE2091">
        <w:t xml:space="preserve"> transformations and (2) </w:t>
      </w:r>
      <w:r>
        <w:t>by using</w:t>
      </w:r>
      <w:r w:rsidRPr="00BE2091">
        <w:t xml:space="preserve"> SAS triangle congruence criteria.</w:t>
      </w:r>
    </w:p>
    <w:p w14:paraId="5CF7D01A" w14:textId="67DD7FA1" w:rsidR="00194BA8" w:rsidRPr="00BE2091" w:rsidRDefault="00194BA8" w:rsidP="00B43E04">
      <w:pPr>
        <w:pStyle w:val="ny-lesson-SFinsert"/>
      </w:pPr>
      <w:r w:rsidRPr="00BE2091">
        <w:t xml:space="preserve">Here is isosceles triangle </w:t>
      </w:r>
      <m:oMath>
        <m:r>
          <m:rPr>
            <m:sty m:val="bi"/>
          </m:rPr>
          <w:rPr>
            <w:rFonts w:ascii="Cambria Math" w:hAnsi="Cambria Math"/>
          </w:rPr>
          <m:t>ABC</m:t>
        </m:r>
      </m:oMath>
      <w:r w:rsidRPr="00BE2091">
        <w:t xml:space="preserve">.  We accept that an isosceles triangle, which has (at least) two congruent sides, also has congruent base angles.  </w:t>
      </w:r>
    </w:p>
    <w:p w14:paraId="29F74F49" w14:textId="77777777" w:rsidR="00194BA8" w:rsidRPr="00BE2091" w:rsidRDefault="00194BA8" w:rsidP="00B43E04">
      <w:pPr>
        <w:pStyle w:val="ny-lesson-SFinsert"/>
      </w:pPr>
      <w:r w:rsidRPr="00BE2091">
        <w:t>Label the congruent angles in the figure.</w:t>
      </w:r>
    </w:p>
    <w:p w14:paraId="0FA97532" w14:textId="77777777" w:rsidR="00194BA8" w:rsidRPr="00BE2091" w:rsidRDefault="00194BA8" w:rsidP="00B43E04">
      <w:pPr>
        <w:pStyle w:val="ny-lesson-SFinsert"/>
      </w:pPr>
      <w:r w:rsidRPr="00BE2091">
        <w:t xml:space="preserve">Now we </w:t>
      </w:r>
      <w:r>
        <w:t xml:space="preserve">will </w:t>
      </w:r>
      <w:r w:rsidRPr="00BE2091">
        <w:t>prove that the base angles of an isosceles triangle are always congruent.</w:t>
      </w:r>
    </w:p>
    <w:p w14:paraId="7301B230" w14:textId="77777777" w:rsidR="00194BA8" w:rsidRDefault="00194BA8" w:rsidP="00B43E04">
      <w:pPr>
        <w:pStyle w:val="ny-lesson-SFinsert"/>
      </w:pPr>
    </w:p>
    <w:p w14:paraId="231DD007" w14:textId="77777777" w:rsidR="00194BA8" w:rsidRDefault="00194BA8" w:rsidP="00B43E04">
      <w:pPr>
        <w:pStyle w:val="ny-lesson-hdr-1"/>
      </w:pPr>
    </w:p>
    <w:p w14:paraId="49C2684C" w14:textId="088F7030" w:rsidR="00194BA8" w:rsidRPr="00B43E04" w:rsidRDefault="00194BA8" w:rsidP="00B43E04">
      <w:pPr>
        <w:pStyle w:val="ny-lesson-paragraph"/>
        <w:rPr>
          <w:b/>
        </w:rPr>
      </w:pPr>
      <w:r>
        <w:br/>
      </w:r>
      <w:r w:rsidR="00B43E04" w:rsidRPr="00B43E04">
        <w:rPr>
          <w:b/>
        </w:rPr>
        <w:t xml:space="preserve">Prove Base Angles of an Isosceles are Congruent:  Transformations </w:t>
      </w:r>
    </w:p>
    <w:p w14:paraId="4227F796" w14:textId="362DD986" w:rsidR="00194BA8" w:rsidRPr="00312574" w:rsidRDefault="00194BA8" w:rsidP="00B43E04">
      <w:pPr>
        <w:pStyle w:val="ny-lesson-paragraph"/>
      </w:pPr>
      <w:r>
        <w:t>While simpler proofs do exist, this version is included to reinforce the idea of congruence as defined by rigid motions.</w:t>
      </w:r>
      <w:r w:rsidR="00B43E04">
        <w:t xml:space="preserve">  Allow 15 minutes for the first proof.  </w:t>
      </w:r>
    </w:p>
    <w:p w14:paraId="72313564" w14:textId="01CF9059" w:rsidR="00194BA8" w:rsidRDefault="00B43E04" w:rsidP="00B43E04">
      <w:pPr>
        <w:pStyle w:val="ny-lesson-SFinsert"/>
      </w:pPr>
      <w:r>
        <w:rPr>
          <w:noProof/>
        </w:rPr>
        <mc:AlternateContent>
          <mc:Choice Requires="wps">
            <w:drawing>
              <wp:anchor distT="0" distB="0" distL="114300" distR="114300" simplePos="0" relativeHeight="251655680" behindDoc="1" locked="0" layoutInCell="1" allowOverlap="1" wp14:anchorId="61CE5929" wp14:editId="6B239F2C">
                <wp:simplePos x="0" y="0"/>
                <wp:positionH relativeFrom="margin">
                  <wp:align>center</wp:align>
                </wp:positionH>
                <wp:positionV relativeFrom="paragraph">
                  <wp:posOffset>61595</wp:posOffset>
                </wp:positionV>
                <wp:extent cx="5303520" cy="3508375"/>
                <wp:effectExtent l="0" t="0" r="11430" b="15875"/>
                <wp:wrapNone/>
                <wp:docPr id="16" name="Rectangle 16"/>
                <wp:cNvGraphicFramePr/>
                <a:graphic xmlns:a="http://schemas.openxmlformats.org/drawingml/2006/main">
                  <a:graphicData uri="http://schemas.microsoft.com/office/word/2010/wordprocessingShape">
                    <wps:wsp>
                      <wps:cNvSpPr/>
                      <wps:spPr>
                        <a:xfrm>
                          <a:off x="0" y="0"/>
                          <a:ext cx="5303520" cy="3508375"/>
                        </a:xfrm>
                        <a:prstGeom prst="rect">
                          <a:avLst/>
                        </a:prstGeom>
                        <a:noFill/>
                        <a:ln w="14605">
                          <a:solidFill>
                            <a:srgbClr val="4F6228"/>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56FA6" id="Rectangle 16" o:spid="_x0000_s1026" style="position:absolute;margin-left:0;margin-top:4.85pt;width:417.6pt;height:276.2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" filled="f" strokecolor="#4f6228" strokeweight="1.15pt">
                <w10:wrap anchorx="margin"/>
              </v:rect>
            </w:pict>
          </mc:Fallback>
        </mc:AlternateContent>
      </w:r>
      <w:r>
        <w:rPr>
          <w:rFonts w:ascii="Helvetica" w:hAnsi="Helvetica" w:cs="Helvetica"/>
          <w:noProof/>
          <w:sz w:val="24"/>
          <w:szCs w:val="24"/>
        </w:rPr>
        <w:drawing>
          <wp:anchor distT="0" distB="0" distL="114300" distR="114300" simplePos="0" relativeHeight="251644416" behindDoc="0" locked="0" layoutInCell="1" allowOverlap="1" wp14:anchorId="51A94959" wp14:editId="3484643C">
            <wp:simplePos x="0" y="0"/>
            <wp:positionH relativeFrom="column">
              <wp:posOffset>4301490</wp:posOffset>
            </wp:positionH>
            <wp:positionV relativeFrom="paragraph">
              <wp:posOffset>205105</wp:posOffset>
            </wp:positionV>
            <wp:extent cx="1329055" cy="1436370"/>
            <wp:effectExtent l="0" t="0" r="4445" b="0"/>
            <wp:wrapTight wrapText="bothSides">
              <wp:wrapPolygon edited="0">
                <wp:start x="0" y="0"/>
                <wp:lineTo x="0" y="21199"/>
                <wp:lineTo x="21363" y="21199"/>
                <wp:lineTo x="21363"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15">
                      <a:extLst>
                        <a:ext uri="{28A0092B-C50C-407E-A947-70E740481C1C}">
                          <a14:useLocalDpi xmlns:a14="http://schemas.microsoft.com/office/drawing/2010/main" val="0"/>
                        </a:ext>
                      </a:extLst>
                    </a:blip>
                    <a:srcRect t="12492" b="8145"/>
                    <a:stretch/>
                  </pic:blipFill>
                  <pic:spPr bwMode="auto">
                    <a:xfrm>
                      <a:off x="0" y="0"/>
                      <a:ext cx="1329055" cy="14363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r>
      <w:r w:rsidR="00194BA8" w:rsidRPr="00E113BB">
        <w:t xml:space="preserve">Prove Base Angles of an Isosceles are Congruent: </w:t>
      </w:r>
      <w:r w:rsidR="00194BA8">
        <w:t xml:space="preserve"> </w:t>
      </w:r>
      <w:r w:rsidR="00194BA8" w:rsidRPr="00E113BB">
        <w:t xml:space="preserve">Transformations </w:t>
      </w:r>
    </w:p>
    <w:p w14:paraId="64DA3955" w14:textId="688FFF45" w:rsidR="00194BA8" w:rsidRDefault="00194BA8" w:rsidP="00B43E04">
      <w:pPr>
        <w:pStyle w:val="ny-lesson-SFinsert"/>
        <w:rPr>
          <w:color w:val="auto"/>
        </w:rPr>
      </w:pPr>
      <w:r>
        <w:t>Given:</w:t>
      </w:r>
      <w:r>
        <w:tab/>
        <w:t xml:space="preserve">Isosceles </w:t>
      </w:r>
      <m:oMath>
        <m:r>
          <m:rPr>
            <m:sty m:val="bi"/>
          </m:rPr>
          <w:rPr>
            <w:rFonts w:ascii="Cambria Math" w:hAnsi="Cambria Math"/>
            <w:color w:val="auto"/>
          </w:rPr>
          <m:t>△ABC</m:t>
        </m:r>
      </m:oMath>
      <w:r w:rsidR="00502D5E">
        <w:rPr>
          <w:color w:val="auto"/>
        </w:rPr>
        <w:t>,</w:t>
      </w:r>
      <w:r>
        <w:rPr>
          <w:color w:val="auto"/>
        </w:rPr>
        <w:t xml:space="preserve"> with </w:t>
      </w:r>
      <m:oMath>
        <m:r>
          <m:rPr>
            <m:sty m:val="bi"/>
          </m:rPr>
          <w:rPr>
            <w:rFonts w:ascii="Cambria Math" w:hAnsi="Cambria Math"/>
            <w:color w:val="auto"/>
          </w:rPr>
          <m:t>AB=AC</m:t>
        </m:r>
      </m:oMath>
    </w:p>
    <w:p w14:paraId="22D66366" w14:textId="11162E87" w:rsidR="00194BA8" w:rsidRDefault="00194BA8" w:rsidP="00B43E04">
      <w:pPr>
        <w:pStyle w:val="ny-lesson-SFinsert"/>
        <w:rPr>
          <w:szCs w:val="20"/>
        </w:rPr>
      </w:pPr>
      <w:r>
        <w:rPr>
          <w:color w:val="auto"/>
        </w:rPr>
        <w:t xml:space="preserve">Prove: </w:t>
      </w:r>
      <w:r>
        <w:rPr>
          <w:color w:val="auto"/>
        </w:rPr>
        <w:tab/>
      </w:r>
      <m:oMath>
        <m:r>
          <m:rPr>
            <m:sty m:val="b"/>
          </m:rPr>
          <w:rPr>
            <w:rFonts w:ascii="Cambria Math" w:hAnsi="Cambria Math"/>
            <w:color w:val="auto"/>
          </w:rPr>
          <m:t>m</m:t>
        </m:r>
        <m:r>
          <m:rPr>
            <m:sty m:val="bi"/>
          </m:rPr>
          <w:rPr>
            <w:rFonts w:ascii="Cambria Math" w:hAnsi="Cambria Math"/>
            <w:color w:val="auto"/>
          </w:rPr>
          <m:t>∠B=</m:t>
        </m:r>
        <m:r>
          <m:rPr>
            <m:sty m:val="b"/>
          </m:rPr>
          <w:rPr>
            <w:rFonts w:ascii="Cambria Math" w:hAnsi="Cambria Math"/>
            <w:color w:val="auto"/>
          </w:rPr>
          <m:t>m</m:t>
        </m:r>
        <m:r>
          <m:rPr>
            <m:sty m:val="bi"/>
          </m:rPr>
          <w:rPr>
            <w:rFonts w:ascii="Cambria Math" w:hAnsi="Cambria Math"/>
            <w:color w:val="auto"/>
          </w:rPr>
          <m:t>∠C</m:t>
        </m:r>
      </m:oMath>
    </w:p>
    <w:p w14:paraId="15AFFAA7" w14:textId="77777777" w:rsidR="00194BA8" w:rsidRDefault="00194BA8" w:rsidP="00B43E04">
      <w:pPr>
        <w:pStyle w:val="ny-lesson-SFinsert"/>
      </w:pPr>
    </w:p>
    <w:p w14:paraId="1B2F8DCB" w14:textId="4E6B75B5" w:rsidR="00194BA8" w:rsidRPr="002A4ACC" w:rsidRDefault="00194BA8" w:rsidP="00B43E04">
      <w:pPr>
        <w:pStyle w:val="ny-lesson-SFinsert"/>
      </w:pPr>
      <w:r w:rsidRPr="007107B6">
        <w:rPr>
          <w:i/>
        </w:rPr>
        <w:t>Construction</w:t>
      </w:r>
      <w:r w:rsidRPr="002A4ACC">
        <w:t>:  Draw the angle bisector</w:t>
      </w:r>
      <w:r w:rsidRPr="00B43E04">
        <w:rPr>
          <w:i/>
        </w:rPr>
        <w:t xml:space="preserve"> </w:t>
      </w:r>
      <m:oMath>
        <m:acc>
          <m:accPr>
            <m:chr m:val="⃗"/>
            <m:ctrlPr>
              <w:rPr>
                <w:rFonts w:ascii="Cambria Math" w:hAnsi="Cambria Math"/>
                <w:i/>
              </w:rPr>
            </m:ctrlPr>
          </m:accPr>
          <m:e>
            <m:r>
              <m:rPr>
                <m:sty m:val="bi"/>
              </m:rPr>
              <w:rPr>
                <w:rFonts w:ascii="Cambria Math" w:hAnsi="Cambria Math"/>
              </w:rPr>
              <m:t>AD</m:t>
            </m:r>
          </m:e>
        </m:acc>
      </m:oMath>
      <w:r w:rsidRPr="002A4ACC">
        <w:rPr>
          <w:rFonts w:eastAsiaTheme="minorEastAsia"/>
        </w:rPr>
        <w:t xml:space="preserve"> </w:t>
      </w:r>
      <w:r w:rsidRPr="002A4ACC">
        <w:t xml:space="preserve">of </w:t>
      </w:r>
      <m:oMath>
        <m:r>
          <m:rPr>
            <m:sty m:val="b"/>
          </m:rPr>
          <w:rPr>
            <w:rFonts w:ascii="Cambria Math" w:hAnsi="Cambria Math"/>
          </w:rPr>
          <m:t>∠</m:t>
        </m:r>
        <m:r>
          <m:rPr>
            <m:sty m:val="bi"/>
          </m:rPr>
          <w:rPr>
            <w:rFonts w:ascii="Cambria Math" w:hAnsi="Cambria Math"/>
          </w:rPr>
          <m:t>A</m:t>
        </m:r>
      </m:oMath>
      <w:r w:rsidRPr="002A4ACC">
        <w:rPr>
          <w:rFonts w:eastAsiaTheme="minorEastAsia"/>
        </w:rPr>
        <w:t>, where</w:t>
      </w:r>
      <m:oMath>
        <m:r>
          <m:rPr>
            <m:sty m:val="b"/>
          </m:rPr>
          <w:rPr>
            <w:rFonts w:ascii="Cambria Math" w:hAnsi="Cambria Math"/>
          </w:rPr>
          <m:t xml:space="preserve"> </m:t>
        </m:r>
        <m:r>
          <m:rPr>
            <m:sty m:val="bi"/>
          </m:rPr>
          <w:rPr>
            <w:rFonts w:ascii="Cambria Math" w:hAnsi="Cambria Math"/>
          </w:rPr>
          <m:t>D</m:t>
        </m:r>
      </m:oMath>
      <w:r w:rsidRPr="00B43E04">
        <w:rPr>
          <w:rFonts w:eastAsiaTheme="minorEastAsia"/>
          <w:i/>
        </w:rPr>
        <w:t xml:space="preserve"> </w:t>
      </w:r>
      <w:r w:rsidRPr="002A4ACC">
        <w:rPr>
          <w:rFonts w:eastAsiaTheme="minorEastAsia"/>
        </w:rPr>
        <w:t xml:space="preserve">is the intersection of the bisector and </w:t>
      </w:r>
      <m:oMath>
        <m:acc>
          <m:accPr>
            <m:chr m:val="̅"/>
            <m:ctrlPr>
              <w:rPr>
                <w:rFonts w:ascii="Cambria Math" w:hAnsi="Cambria Math"/>
                <w:i/>
              </w:rPr>
            </m:ctrlPr>
          </m:accPr>
          <m:e>
            <m:r>
              <m:rPr>
                <m:sty m:val="bi"/>
              </m:rPr>
              <w:rPr>
                <w:rFonts w:ascii="Cambria Math" w:hAnsi="Cambria Math"/>
              </w:rPr>
              <m:t>BC</m:t>
            </m:r>
          </m:e>
        </m:acc>
      </m:oMath>
      <w:r w:rsidRPr="002A4ACC">
        <w:rPr>
          <w:rFonts w:eastAsiaTheme="minorEastAsia"/>
        </w:rPr>
        <w:t>.</w:t>
      </w:r>
      <w:r w:rsidRPr="002A4ACC">
        <w:t xml:space="preserve">  We need to show that rigid motions will map point</w:t>
      </w:r>
      <w:r w:rsidRPr="002A4ACC">
        <w:rPr>
          <w:rFonts w:eastAsiaTheme="minorEastAsia"/>
        </w:rPr>
        <w:t xml:space="preserve"> </w:t>
      </w:r>
      <m:oMath>
        <m:r>
          <m:rPr>
            <m:sty m:val="bi"/>
          </m:rPr>
          <w:rPr>
            <w:rFonts w:ascii="Cambria Math" w:hAnsi="Cambria Math"/>
          </w:rPr>
          <m:t>B</m:t>
        </m:r>
      </m:oMath>
      <w:r w:rsidRPr="002A4ACC">
        <w:rPr>
          <w:rFonts w:eastAsiaTheme="minorEastAsia"/>
        </w:rPr>
        <w:t xml:space="preserve"> to point </w:t>
      </w:r>
      <m:oMath>
        <m:r>
          <m:rPr>
            <m:sty m:val="bi"/>
          </m:rPr>
          <w:rPr>
            <w:rFonts w:ascii="Cambria Math" w:hAnsi="Cambria Math"/>
          </w:rPr>
          <m:t>C</m:t>
        </m:r>
      </m:oMath>
      <w:r w:rsidRPr="002A4ACC">
        <w:rPr>
          <w:rFonts w:eastAsiaTheme="minorEastAsia"/>
        </w:rPr>
        <w:t xml:space="preserve"> and point</w:t>
      </w:r>
      <m:oMath>
        <m:r>
          <m:rPr>
            <m:sty m:val="b"/>
          </m:rPr>
          <w:rPr>
            <w:rFonts w:ascii="Cambria Math" w:hAnsi="Cambria Math"/>
          </w:rPr>
          <m:t xml:space="preserve"> </m:t>
        </m:r>
        <m:r>
          <m:rPr>
            <m:sty m:val="bi"/>
          </m:rPr>
          <w:rPr>
            <w:rFonts w:ascii="Cambria Math" w:hAnsi="Cambria Math"/>
          </w:rPr>
          <m:t>C</m:t>
        </m:r>
      </m:oMath>
      <w:r w:rsidRPr="00B43E04">
        <w:rPr>
          <w:rFonts w:eastAsiaTheme="minorEastAsia"/>
          <w:i/>
        </w:rPr>
        <w:t xml:space="preserve"> </w:t>
      </w:r>
      <w:r w:rsidRPr="002A4ACC">
        <w:rPr>
          <w:rFonts w:eastAsiaTheme="minorEastAsia"/>
        </w:rPr>
        <w:t xml:space="preserve">to </w:t>
      </w:r>
      <w:r w:rsidRPr="002A4ACC">
        <w:t>point</w:t>
      </w:r>
      <w:r w:rsidRPr="002A4ACC">
        <w:rPr>
          <w:rFonts w:eastAsiaTheme="minorEastAsia"/>
        </w:rPr>
        <w:t xml:space="preserve"> </w:t>
      </w:r>
      <m:oMath>
        <m:r>
          <m:rPr>
            <m:sty m:val="bi"/>
          </m:rPr>
          <w:rPr>
            <w:rFonts w:ascii="Cambria Math" w:hAnsi="Cambria Math"/>
          </w:rPr>
          <m:t>B</m:t>
        </m:r>
      </m:oMath>
      <w:r w:rsidRPr="002A4ACC">
        <w:rPr>
          <w:rFonts w:eastAsiaTheme="minorEastAsia"/>
        </w:rPr>
        <w:t>.</w:t>
      </w:r>
      <w:r w:rsidRPr="002A4ACC">
        <w:rPr>
          <w:rFonts w:ascii="Helvetica" w:hAnsi="Helvetica" w:cs="Helvetica"/>
          <w:noProof/>
          <w:sz w:val="24"/>
          <w:szCs w:val="24"/>
        </w:rPr>
        <w:t xml:space="preserve"> </w:t>
      </w:r>
    </w:p>
    <w:p w14:paraId="0A5F7646" w14:textId="77777777" w:rsidR="00194BA8" w:rsidRPr="002A4ACC" w:rsidRDefault="00194BA8" w:rsidP="00B43E04">
      <w:pPr>
        <w:pStyle w:val="ny-lesson-SFinsert"/>
      </w:pPr>
    </w:p>
    <w:p w14:paraId="0B490086" w14:textId="4E5127D5" w:rsidR="00194BA8" w:rsidRPr="002A4ACC" w:rsidRDefault="00194BA8" w:rsidP="00B43E04">
      <w:pPr>
        <w:pStyle w:val="ny-lesson-SFinsert"/>
        <w:rPr>
          <w:rFonts w:eastAsiaTheme="minorEastAsia"/>
        </w:rPr>
      </w:pPr>
      <w:r w:rsidRPr="002A4ACC">
        <w:t xml:space="preserve">Let </w:t>
      </w:r>
      <m:oMath>
        <m:r>
          <m:rPr>
            <m:sty m:val="bi"/>
          </m:rPr>
          <w:rPr>
            <w:rFonts w:ascii="Cambria Math" w:hAnsi="Cambria Math"/>
          </w:rPr>
          <m:t>r</m:t>
        </m:r>
      </m:oMath>
      <w:r w:rsidRPr="002A4ACC">
        <w:rPr>
          <w:rFonts w:eastAsiaTheme="minorEastAsia"/>
        </w:rPr>
        <w:t xml:space="preserve"> be the reflection through </w:t>
      </w:r>
      <m:oMath>
        <m:acc>
          <m:accPr>
            <m:chr m:val="⃡"/>
            <m:ctrlPr>
              <w:rPr>
                <w:rFonts w:ascii="Cambria Math" w:hAnsi="Cambria Math"/>
                <w:i/>
              </w:rPr>
            </m:ctrlPr>
          </m:accPr>
          <m:e>
            <m:r>
              <m:rPr>
                <m:sty m:val="bi"/>
              </m:rPr>
              <w:rPr>
                <w:rFonts w:ascii="Cambria Math" w:hAnsi="Cambria Math"/>
              </w:rPr>
              <m:t>AD</m:t>
            </m:r>
          </m:e>
        </m:acc>
      </m:oMath>
      <w:r w:rsidRPr="002A4ACC">
        <w:rPr>
          <w:rFonts w:eastAsiaTheme="minorEastAsia"/>
        </w:rPr>
        <w:t xml:space="preserve">.  Through the reflection, we want to demonstrate two pieces of information that map </w:t>
      </w:r>
      <m:oMath>
        <m:r>
          <m:rPr>
            <m:sty m:val="bi"/>
          </m:rPr>
          <w:rPr>
            <w:rFonts w:ascii="Cambria Math" w:hAnsi="Cambria Math"/>
          </w:rPr>
          <m:t>B</m:t>
        </m:r>
      </m:oMath>
      <w:r w:rsidRPr="002A4ACC">
        <w:rPr>
          <w:rFonts w:eastAsiaTheme="minorEastAsia"/>
        </w:rPr>
        <w:t xml:space="preserve"> to point </w:t>
      </w:r>
      <m:oMath>
        <m:r>
          <m:rPr>
            <m:sty m:val="bi"/>
          </m:rPr>
          <w:rPr>
            <w:rFonts w:ascii="Cambria Math" w:hAnsi="Cambria Math"/>
          </w:rPr>
          <m:t>C</m:t>
        </m:r>
      </m:oMath>
      <w:r w:rsidRPr="002A4ACC">
        <w:rPr>
          <w:rFonts w:eastAsiaTheme="minorEastAsia"/>
        </w:rPr>
        <w:t xml:space="preserve"> and vice versa</w:t>
      </w:r>
      <w:r>
        <w:rPr>
          <w:rFonts w:eastAsiaTheme="minorEastAsia"/>
        </w:rPr>
        <w:t xml:space="preserve">:  </w:t>
      </w:r>
      <w:r w:rsidRPr="002A4ACC">
        <w:rPr>
          <w:rFonts w:eastAsiaTheme="minorEastAsia"/>
        </w:rPr>
        <w:t>(1)</w:t>
      </w:r>
      <w:r w:rsidRPr="00F51BC2">
        <w:rPr>
          <w:rFonts w:eastAsiaTheme="minorEastAsia"/>
          <w:i/>
        </w:rPr>
        <w:t xml:space="preserve"> </w:t>
      </w:r>
      <m:oMath>
        <m:acc>
          <m:accPr>
            <m:chr m:val="⃗"/>
            <m:ctrlPr>
              <w:rPr>
                <w:rFonts w:ascii="Cambria Math" w:hAnsi="Cambria Math"/>
                <w:i/>
              </w:rPr>
            </m:ctrlPr>
          </m:accPr>
          <m:e>
            <m:r>
              <m:rPr>
                <m:sty m:val="bi"/>
              </m:rPr>
              <w:rPr>
                <w:rFonts w:ascii="Cambria Math" w:hAnsi="Cambria Math"/>
              </w:rPr>
              <m:t>AB</m:t>
            </m:r>
          </m:e>
        </m:acc>
      </m:oMath>
      <w:r w:rsidRPr="002A4ACC">
        <w:rPr>
          <w:rFonts w:eastAsiaTheme="minorEastAsia"/>
        </w:rPr>
        <w:t xml:space="preserve"> maps to </w:t>
      </w:r>
      <m:oMath>
        <m:acc>
          <m:accPr>
            <m:chr m:val="⃗"/>
            <m:ctrlPr>
              <w:rPr>
                <w:rFonts w:ascii="Cambria Math" w:hAnsi="Cambria Math"/>
              </w:rPr>
            </m:ctrlPr>
          </m:accPr>
          <m:e>
            <m:r>
              <m:rPr>
                <m:sty m:val="bi"/>
              </m:rPr>
              <w:rPr>
                <w:rFonts w:ascii="Cambria Math" w:hAnsi="Cambria Math"/>
              </w:rPr>
              <m:t>AC</m:t>
            </m:r>
          </m:e>
        </m:acc>
      </m:oMath>
      <w:r w:rsidR="00B43E04">
        <w:rPr>
          <w:rFonts w:eastAsiaTheme="minorEastAsia"/>
        </w:rPr>
        <w:t>,</w:t>
      </w:r>
      <w:r w:rsidRPr="002A4ACC">
        <w:rPr>
          <w:rFonts w:eastAsiaTheme="minorEastAsia"/>
        </w:rPr>
        <w:t xml:space="preserve"> and (2) </w:t>
      </w:r>
      <m:oMath>
        <m:r>
          <m:rPr>
            <m:sty m:val="bi"/>
          </m:rPr>
          <w:rPr>
            <w:rFonts w:ascii="Cambria Math" w:hAnsi="Cambria Math"/>
          </w:rPr>
          <m:t>AB=AC</m:t>
        </m:r>
      </m:oMath>
      <w:r w:rsidRPr="002A4ACC">
        <w:rPr>
          <w:rFonts w:eastAsiaTheme="minorEastAsia"/>
        </w:rPr>
        <w:t>.</w:t>
      </w:r>
    </w:p>
    <w:p w14:paraId="0AA5C4CA" w14:textId="5A62A679" w:rsidR="00194BA8" w:rsidRPr="002A4ACC" w:rsidRDefault="00194BA8" w:rsidP="00B43E04">
      <w:pPr>
        <w:pStyle w:val="ny-lesson-SFinsert"/>
      </w:pPr>
      <w:r w:rsidRPr="002A4ACC">
        <w:t xml:space="preserve">Since </w:t>
      </w:r>
      <m:oMath>
        <m:r>
          <m:rPr>
            <m:sty m:val="bi"/>
          </m:rPr>
          <w:rPr>
            <w:rFonts w:ascii="Cambria Math" w:hAnsi="Cambria Math"/>
          </w:rPr>
          <m:t>A</m:t>
        </m:r>
      </m:oMath>
      <w:r w:rsidRPr="002A4ACC">
        <w:t xml:space="preserve"> is on the line of reflection, </w:t>
      </w:r>
      <m:oMath>
        <m:acc>
          <m:accPr>
            <m:chr m:val="⃡"/>
            <m:ctrlPr>
              <w:rPr>
                <w:rFonts w:ascii="Cambria Math" w:hAnsi="Cambria Math"/>
                <w:i/>
              </w:rPr>
            </m:ctrlPr>
          </m:accPr>
          <m:e>
            <m:r>
              <m:rPr>
                <m:sty m:val="bi"/>
              </m:rPr>
              <w:rPr>
                <w:rFonts w:ascii="Cambria Math" w:hAnsi="Cambria Math"/>
              </w:rPr>
              <m:t>AD</m:t>
            </m:r>
          </m:e>
        </m:acc>
      </m:oMath>
      <w:r w:rsidRPr="002A4ACC">
        <w:t xml:space="preserve">, </w:t>
      </w:r>
      <m:oMath>
        <m:r>
          <m:rPr>
            <m:sty m:val="bi"/>
          </m:rPr>
          <w:rPr>
            <w:rFonts w:ascii="Cambria Math" w:hAnsi="Cambria Math"/>
          </w:rPr>
          <m:t>r</m:t>
        </m:r>
        <m:d>
          <m:dPr>
            <m:ctrlPr>
              <w:rPr>
                <w:rFonts w:ascii="Cambria Math" w:hAnsi="Cambria Math"/>
                <w:i/>
              </w:rPr>
            </m:ctrlPr>
          </m:dPr>
          <m:e>
            <m:r>
              <m:rPr>
                <m:sty m:val="bi"/>
              </m:rPr>
              <w:rPr>
                <w:rFonts w:ascii="Cambria Math" w:hAnsi="Cambria Math"/>
              </w:rPr>
              <m:t>A</m:t>
            </m:r>
          </m:e>
        </m:d>
        <m:r>
          <m:rPr>
            <m:sty m:val="bi"/>
          </m:rPr>
          <w:rPr>
            <w:rFonts w:ascii="Cambria Math" w:hAnsi="Cambria Math"/>
          </w:rPr>
          <m:t>=A</m:t>
        </m:r>
      </m:oMath>
      <w:r w:rsidRPr="002A4ACC">
        <w:t>.  Reflections preserve angle measures,</w:t>
      </w:r>
      <w:r>
        <w:t xml:space="preserve"> so the measure of the reflected angle</w:t>
      </w:r>
      <w:r w:rsidRPr="002A4ACC">
        <w:t xml:space="preserve"> </w:t>
      </w:r>
      <m:oMath>
        <m:r>
          <m:rPr>
            <m:sty m:val="bi"/>
          </m:rPr>
          <w:rPr>
            <w:rFonts w:ascii="Cambria Math" w:hAnsi="Cambria Math"/>
          </w:rPr>
          <m:t>r</m:t>
        </m:r>
        <m:d>
          <m:dPr>
            <m:ctrlPr>
              <w:rPr>
                <w:rFonts w:ascii="Cambria Math" w:hAnsi="Cambria Math"/>
                <w:i/>
              </w:rPr>
            </m:ctrlPr>
          </m:dPr>
          <m:e>
            <m:r>
              <m:rPr>
                <m:sty m:val="bi"/>
              </m:rPr>
              <w:rPr>
                <w:rFonts w:ascii="Cambria Math" w:hAnsi="Cambria Math"/>
              </w:rPr>
              <m:t>∠BAD</m:t>
            </m:r>
            <m:ctrlPr>
              <w:rPr>
                <w:rFonts w:ascii="Cambria Math" w:hAnsi="Cambria Math"/>
              </w:rPr>
            </m:ctrlPr>
          </m:e>
        </m:d>
        <m:r>
          <m:rPr>
            <m:sty m:val="b"/>
          </m:rPr>
          <w:rPr>
            <w:rFonts w:ascii="Cambria Math" w:hAnsi="Cambria Math"/>
          </w:rPr>
          <m:t xml:space="preserve"> </m:t>
        </m:r>
      </m:oMath>
      <w:r>
        <w:t xml:space="preserve">equals the measure of </w:t>
      </w:r>
      <m:oMath>
        <m:r>
          <m:rPr>
            <m:sty m:val="bi"/>
          </m:rPr>
          <w:rPr>
            <w:rFonts w:ascii="Cambria Math" w:hAnsi="Cambria Math" w:cs="Lucida Sans Unicode"/>
          </w:rPr>
          <m:t>∠CAD</m:t>
        </m:r>
      </m:oMath>
      <w:r w:rsidR="00B43E04">
        <w:t xml:space="preserve">; </w:t>
      </w:r>
      <w:r>
        <w:t>therefore</w:t>
      </w:r>
      <w:r w:rsidR="00B43E04">
        <w:t>,</w:t>
      </w:r>
      <w:r w:rsidRPr="002A4ACC">
        <w:t xml:space="preserve"> </w:t>
      </w:r>
      <m:oMath>
        <m:r>
          <m:rPr>
            <m:sty m:val="bi"/>
          </m:rPr>
          <w:rPr>
            <w:rFonts w:ascii="Cambria Math" w:hAnsi="Cambria Math"/>
          </w:rPr>
          <m:t>r</m:t>
        </m:r>
        <m:d>
          <m:dPr>
            <m:ctrlPr>
              <w:rPr>
                <w:rFonts w:ascii="Cambria Math" w:hAnsi="Cambria Math"/>
                <w:i/>
              </w:rPr>
            </m:ctrlPr>
          </m:dPr>
          <m:e>
            <m:acc>
              <m:accPr>
                <m:chr m:val="⃗"/>
                <m:ctrlPr>
                  <w:rPr>
                    <w:rFonts w:ascii="Cambria Math" w:hAnsi="Cambria Math"/>
                    <w:i/>
                  </w:rPr>
                </m:ctrlPr>
              </m:accPr>
              <m:e>
                <m:r>
                  <m:rPr>
                    <m:sty m:val="bi"/>
                  </m:rPr>
                  <w:rPr>
                    <w:rFonts w:ascii="Cambria Math" w:hAnsi="Cambria Math"/>
                  </w:rPr>
                  <m:t>AB</m:t>
                </m:r>
              </m:e>
            </m:acc>
          </m:e>
        </m:d>
        <m:r>
          <m:rPr>
            <m:sty m:val="bi"/>
          </m:rPr>
          <w:rPr>
            <w:rFonts w:ascii="Cambria Math" w:hAnsi="Cambria Math"/>
          </w:rPr>
          <m:t>=</m:t>
        </m:r>
        <m:acc>
          <m:accPr>
            <m:chr m:val="⃗"/>
            <m:ctrlPr>
              <w:rPr>
                <w:rFonts w:ascii="Cambria Math" w:hAnsi="Cambria Math"/>
                <w:i/>
              </w:rPr>
            </m:ctrlPr>
          </m:accPr>
          <m:e>
            <m:r>
              <m:rPr>
                <m:sty m:val="bi"/>
              </m:rPr>
              <w:rPr>
                <w:rFonts w:ascii="Cambria Math" w:hAnsi="Cambria Math"/>
              </w:rPr>
              <m:t>AC</m:t>
            </m:r>
          </m:e>
        </m:acc>
      </m:oMath>
      <w:r w:rsidRPr="002A4ACC">
        <w:t>.  Reflections also preserve lengths of segments</w:t>
      </w:r>
      <w:r w:rsidR="00B43E04">
        <w:t>;</w:t>
      </w:r>
      <w:r w:rsidRPr="002A4ACC">
        <w:t xml:space="preserve"> therefore</w:t>
      </w:r>
      <w:r w:rsidR="00B43E04">
        <w:t>,</w:t>
      </w:r>
      <w:r w:rsidRPr="002A4ACC">
        <w:t xml:space="preserve"> the reflection of </w:t>
      </w:r>
      <m:oMath>
        <m:acc>
          <m:accPr>
            <m:chr m:val="̅"/>
            <m:ctrlPr>
              <w:rPr>
                <w:rFonts w:ascii="Cambria Math" w:hAnsi="Cambria Math"/>
                <w:i/>
              </w:rPr>
            </m:ctrlPr>
          </m:accPr>
          <m:e>
            <m:r>
              <m:rPr>
                <m:sty m:val="bi"/>
              </m:rPr>
              <w:rPr>
                <w:rFonts w:ascii="Cambria Math" w:hAnsi="Cambria Math"/>
              </w:rPr>
              <m:t>AB</m:t>
            </m:r>
          </m:e>
        </m:acc>
      </m:oMath>
      <w:r w:rsidRPr="00F51BC2">
        <w:rPr>
          <w:i/>
        </w:rPr>
        <w:t xml:space="preserve"> </w:t>
      </w:r>
      <w:r w:rsidRPr="002A4ACC">
        <w:t xml:space="preserve">will still have the same length as </w:t>
      </w:r>
      <m:oMath>
        <m:acc>
          <m:accPr>
            <m:chr m:val="̅"/>
            <m:ctrlPr>
              <w:rPr>
                <w:rFonts w:ascii="Cambria Math" w:hAnsi="Cambria Math"/>
                <w:i/>
              </w:rPr>
            </m:ctrlPr>
          </m:accPr>
          <m:e>
            <m:r>
              <m:rPr>
                <m:sty m:val="bi"/>
              </m:rPr>
              <w:rPr>
                <w:rFonts w:ascii="Cambria Math" w:hAnsi="Cambria Math"/>
              </w:rPr>
              <m:t>AB</m:t>
            </m:r>
          </m:e>
        </m:acc>
      </m:oMath>
      <w:r w:rsidRPr="002A4ACC">
        <w:t>.  By hypothesis</w:t>
      </w:r>
      <w:r w:rsidR="00B43E04">
        <w:t>,</w:t>
      </w:r>
      <w:r w:rsidRPr="002A4ACC">
        <w:t xml:space="preserve"> </w:t>
      </w:r>
      <m:oMath>
        <m:r>
          <m:rPr>
            <m:sty m:val="bi"/>
          </m:rPr>
          <w:rPr>
            <w:rFonts w:ascii="Cambria Math" w:hAnsi="Cambria Math"/>
          </w:rPr>
          <m:t>AB=AC</m:t>
        </m:r>
      </m:oMath>
      <w:r w:rsidRPr="002A4ACC">
        <w:t xml:space="preserve">, so the length of the reflection will also be equal to </w:t>
      </w:r>
      <m:oMath>
        <m:r>
          <m:rPr>
            <m:sty m:val="bi"/>
          </m:rPr>
          <w:rPr>
            <w:rFonts w:ascii="Cambria Math" w:hAnsi="Cambria Math"/>
          </w:rPr>
          <m:t>AC</m:t>
        </m:r>
      </m:oMath>
      <w:r w:rsidRPr="002A4ACC">
        <w:t xml:space="preserve">.  Then </w:t>
      </w:r>
      <m:oMath>
        <m:r>
          <m:rPr>
            <m:sty m:val="bi"/>
          </m:rPr>
          <w:rPr>
            <w:rFonts w:ascii="Cambria Math" w:hAnsi="Cambria Math"/>
          </w:rPr>
          <m:t>r</m:t>
        </m:r>
        <m:d>
          <m:dPr>
            <m:ctrlPr>
              <w:rPr>
                <w:rFonts w:ascii="Cambria Math" w:hAnsi="Cambria Math"/>
                <w:i/>
              </w:rPr>
            </m:ctrlPr>
          </m:dPr>
          <m:e>
            <m:r>
              <m:rPr>
                <m:sty m:val="bi"/>
              </m:rPr>
              <w:rPr>
                <w:rFonts w:ascii="Cambria Math" w:hAnsi="Cambria Math"/>
              </w:rPr>
              <m:t>B</m:t>
            </m:r>
          </m:e>
        </m:d>
        <m:r>
          <m:rPr>
            <m:sty m:val="bi"/>
          </m:rPr>
          <w:rPr>
            <w:rFonts w:ascii="Cambria Math" w:hAnsi="Cambria Math"/>
          </w:rPr>
          <m:t>=C</m:t>
        </m:r>
      </m:oMath>
      <w:r w:rsidRPr="00F51BC2">
        <w:rPr>
          <w:i/>
        </w:rPr>
        <w:t>.</w:t>
      </w:r>
      <w:r w:rsidRPr="002A4ACC">
        <w:t xml:space="preserve">  Using similar reasoning, we can show that </w:t>
      </w:r>
      <m:oMath>
        <m:r>
          <m:rPr>
            <m:sty m:val="bi"/>
          </m:rPr>
          <w:rPr>
            <w:rFonts w:ascii="Cambria Math" w:hAnsi="Cambria Math"/>
          </w:rPr>
          <m:t>r</m:t>
        </m:r>
        <m:d>
          <m:dPr>
            <m:ctrlPr>
              <w:rPr>
                <w:rFonts w:ascii="Cambria Math" w:hAnsi="Cambria Math"/>
                <w:i/>
              </w:rPr>
            </m:ctrlPr>
          </m:dPr>
          <m:e>
            <m:r>
              <m:rPr>
                <m:sty m:val="bi"/>
              </m:rPr>
              <w:rPr>
                <w:rFonts w:ascii="Cambria Math" w:hAnsi="Cambria Math"/>
              </w:rPr>
              <m:t>C</m:t>
            </m:r>
          </m:e>
        </m:d>
        <m:r>
          <m:rPr>
            <m:sty m:val="bi"/>
          </m:rPr>
          <w:rPr>
            <w:rFonts w:ascii="Cambria Math" w:hAnsi="Cambria Math"/>
          </w:rPr>
          <m:t>=B</m:t>
        </m:r>
      </m:oMath>
      <w:r w:rsidRPr="002A4ACC">
        <w:t xml:space="preserve">.  </w:t>
      </w:r>
    </w:p>
    <w:p w14:paraId="147B1E07" w14:textId="159968AB" w:rsidR="00194BA8" w:rsidRPr="002A4ACC" w:rsidRDefault="00194BA8" w:rsidP="00B43E04">
      <w:pPr>
        <w:pStyle w:val="ny-lesson-SFinsert"/>
      </w:pPr>
      <w:r w:rsidRPr="002A4ACC">
        <w:t xml:space="preserve">Reflections map rays to rays, so </w:t>
      </w:r>
      <m:oMath>
        <m:r>
          <m:rPr>
            <m:sty m:val="bi"/>
          </m:rPr>
          <w:rPr>
            <w:rFonts w:ascii="Cambria Math" w:hAnsi="Cambria Math"/>
          </w:rPr>
          <m:t>r</m:t>
        </m:r>
        <m:d>
          <m:dPr>
            <m:ctrlPr>
              <w:rPr>
                <w:rFonts w:ascii="Cambria Math" w:hAnsi="Cambria Math"/>
              </w:rPr>
            </m:ctrlPr>
          </m:dPr>
          <m:e>
            <m:acc>
              <m:accPr>
                <m:chr m:val="⃗"/>
                <m:ctrlPr>
                  <w:rPr>
                    <w:rFonts w:ascii="Cambria Math" w:hAnsi="Cambria Math"/>
                    <w:i/>
                  </w:rPr>
                </m:ctrlPr>
              </m:accPr>
              <m:e>
                <m:r>
                  <m:rPr>
                    <m:sty m:val="bi"/>
                  </m:rPr>
                  <w:rPr>
                    <w:rFonts w:ascii="Cambria Math" w:hAnsi="Cambria Math"/>
                  </w:rPr>
                  <m:t>BA</m:t>
                </m:r>
              </m:e>
            </m:acc>
          </m:e>
        </m:d>
        <m:r>
          <m:rPr>
            <m:sty m:val="b"/>
          </m:rPr>
          <w:rPr>
            <w:rFonts w:ascii="Cambria Math" w:hAnsi="Cambria Math"/>
          </w:rPr>
          <m:t>=</m:t>
        </m:r>
        <m:acc>
          <m:accPr>
            <m:chr m:val="⃗"/>
            <m:ctrlPr>
              <w:rPr>
                <w:rFonts w:ascii="Cambria Math" w:hAnsi="Cambria Math"/>
                <w:i/>
              </w:rPr>
            </m:ctrlPr>
          </m:accPr>
          <m:e>
            <m:r>
              <m:rPr>
                <m:sty m:val="bi"/>
              </m:rPr>
              <w:rPr>
                <w:rFonts w:ascii="Cambria Math" w:hAnsi="Cambria Math"/>
              </w:rPr>
              <m:t>CA</m:t>
            </m:r>
          </m:e>
        </m:acc>
      </m:oMath>
      <w:r w:rsidRPr="002A4ACC">
        <w:t xml:space="preserve"> and </w:t>
      </w:r>
      <m:oMath>
        <m:r>
          <m:rPr>
            <m:sty m:val="bi"/>
          </m:rPr>
          <w:rPr>
            <w:rFonts w:ascii="Cambria Math" w:hAnsi="Cambria Math"/>
          </w:rPr>
          <m:t>r</m:t>
        </m:r>
        <m:d>
          <m:dPr>
            <m:ctrlPr>
              <w:rPr>
                <w:rFonts w:ascii="Cambria Math" w:hAnsi="Cambria Math"/>
              </w:rPr>
            </m:ctrlPr>
          </m:dPr>
          <m:e>
            <m:acc>
              <m:accPr>
                <m:chr m:val="⃗"/>
                <m:ctrlPr>
                  <w:rPr>
                    <w:rFonts w:ascii="Cambria Math" w:hAnsi="Cambria Math"/>
                    <w:i/>
                  </w:rPr>
                </m:ctrlPr>
              </m:accPr>
              <m:e>
                <m:r>
                  <m:rPr>
                    <m:sty m:val="bi"/>
                  </m:rPr>
                  <w:rPr>
                    <w:rFonts w:ascii="Cambria Math" w:hAnsi="Cambria Math"/>
                  </w:rPr>
                  <m:t>BC</m:t>
                </m:r>
              </m:e>
            </m:acc>
          </m:e>
        </m:d>
        <m:r>
          <m:rPr>
            <m:sty m:val="b"/>
          </m:rPr>
          <w:rPr>
            <w:rFonts w:ascii="Cambria Math" w:hAnsi="Cambria Math"/>
          </w:rPr>
          <m:t>=</m:t>
        </m:r>
        <m:acc>
          <m:accPr>
            <m:chr m:val="⃗"/>
            <m:ctrlPr>
              <w:rPr>
                <w:rFonts w:ascii="Cambria Math" w:hAnsi="Cambria Math"/>
                <w:i/>
              </w:rPr>
            </m:ctrlPr>
          </m:accPr>
          <m:e>
            <m:r>
              <m:rPr>
                <m:sty m:val="bi"/>
              </m:rPr>
              <w:rPr>
                <w:rFonts w:ascii="Cambria Math" w:hAnsi="Cambria Math"/>
              </w:rPr>
              <m:t>CB</m:t>
            </m:r>
          </m:e>
        </m:acc>
      </m:oMath>
      <w:r w:rsidRPr="002A4ACC">
        <w:t>.  Again, since reflections preserve angle measures,</w:t>
      </w:r>
      <w:r>
        <w:t xml:space="preserve"> the measure of</w:t>
      </w:r>
      <w:r w:rsidRPr="002A4ACC">
        <w:t xml:space="preserve"> </w:t>
      </w:r>
      <m:oMath>
        <m:r>
          <m:rPr>
            <m:sty m:val="bi"/>
          </m:rPr>
          <w:rPr>
            <w:rFonts w:ascii="Cambria Math" w:hAnsi="Cambria Math"/>
          </w:rPr>
          <m:t>r</m:t>
        </m:r>
        <m:d>
          <m:dPr>
            <m:ctrlPr>
              <w:rPr>
                <w:rFonts w:ascii="Cambria Math" w:hAnsi="Cambria Math"/>
              </w:rPr>
            </m:ctrlPr>
          </m:dPr>
          <m:e>
            <m:r>
              <m:rPr>
                <m:sty m:val="b"/>
              </m:rPr>
              <w:rPr>
                <w:rFonts w:ascii="Cambria Math" w:hAnsi="Cambria Math"/>
              </w:rPr>
              <m:t>∠</m:t>
            </m:r>
            <m:r>
              <m:rPr>
                <m:sty m:val="bi"/>
              </m:rPr>
              <w:rPr>
                <w:rFonts w:ascii="Cambria Math" w:hAnsi="Cambria Math"/>
              </w:rPr>
              <m:t>ABC</m:t>
            </m:r>
          </m:e>
        </m:d>
      </m:oMath>
      <w:r>
        <w:t xml:space="preserve"> is equal to the measure of </w:t>
      </w:r>
      <m:oMath>
        <m:r>
          <m:rPr>
            <m:sty m:val="bi"/>
          </m:rPr>
          <w:rPr>
            <w:rFonts w:ascii="Cambria Math" w:hAnsi="Cambria Math" w:cs="Lucida Sans Unicode"/>
          </w:rPr>
          <m:t>∠</m:t>
        </m:r>
        <m:r>
          <m:rPr>
            <m:sty m:val="bi"/>
          </m:rPr>
          <w:rPr>
            <w:rFonts w:ascii="Cambria Math" w:hAnsi="Cambria Math"/>
          </w:rPr>
          <m:t>ACB</m:t>
        </m:r>
      </m:oMath>
      <w:r>
        <w:t>.</w:t>
      </w:r>
    </w:p>
    <w:p w14:paraId="523B9F33" w14:textId="77777777" w:rsidR="00194BA8" w:rsidRPr="002A4ACC" w:rsidRDefault="00194BA8" w:rsidP="00B43E04">
      <w:pPr>
        <w:pStyle w:val="ny-lesson-SFinsert"/>
      </w:pPr>
    </w:p>
    <w:p w14:paraId="54574B42" w14:textId="2DFE9A5D" w:rsidR="00194BA8" w:rsidRPr="002A4ACC" w:rsidRDefault="00194BA8" w:rsidP="00B43E04">
      <w:pPr>
        <w:pStyle w:val="ny-lesson-SFinsert"/>
      </w:pPr>
      <w:r w:rsidRPr="002A4ACC">
        <w:t xml:space="preserve">We conclude that </w:t>
      </w:r>
      <m:oMath>
        <m:r>
          <m:rPr>
            <m:sty m:val="b"/>
          </m:rPr>
          <w:rPr>
            <w:rFonts w:ascii="Cambria Math" w:hAnsi="Cambria Math"/>
            <w:color w:val="auto"/>
          </w:rPr>
          <m:t>m</m:t>
        </m:r>
        <m:r>
          <m:rPr>
            <m:sty m:val="bi"/>
          </m:rPr>
          <w:rPr>
            <w:rFonts w:ascii="Cambria Math" w:hAnsi="Cambria Math"/>
            <w:color w:val="auto"/>
          </w:rPr>
          <m:t>∠B=</m:t>
        </m:r>
        <m:r>
          <m:rPr>
            <m:sty m:val="b"/>
          </m:rPr>
          <w:rPr>
            <w:rFonts w:ascii="Cambria Math" w:hAnsi="Cambria Math"/>
            <w:color w:val="auto"/>
          </w:rPr>
          <m:t>m</m:t>
        </m:r>
        <m:r>
          <m:rPr>
            <m:sty m:val="bi"/>
          </m:rPr>
          <w:rPr>
            <w:rFonts w:ascii="Cambria Math" w:hAnsi="Cambria Math"/>
            <w:color w:val="auto"/>
          </w:rPr>
          <m:t>∠C</m:t>
        </m:r>
      </m:oMath>
      <w:r>
        <w:rPr>
          <w:color w:val="auto"/>
        </w:rPr>
        <w:t xml:space="preserve">. </w:t>
      </w:r>
      <w:r w:rsidR="00710A3B">
        <w:rPr>
          <w:color w:val="auto"/>
        </w:rPr>
        <w:t xml:space="preserve"> </w:t>
      </w:r>
      <w:r>
        <w:rPr>
          <w:color w:val="auto"/>
        </w:rPr>
        <w:t xml:space="preserve">Equivalently, we can state that </w:t>
      </w:r>
      <m:oMath>
        <m:r>
          <m:rPr>
            <m:sty m:val="bi"/>
          </m:rPr>
          <w:rPr>
            <w:rFonts w:ascii="Cambria Math" w:hAnsi="Cambria Math"/>
            <w:color w:val="auto"/>
          </w:rPr>
          <m:t>∠B≅∠C</m:t>
        </m:r>
      </m:oMath>
      <w:r>
        <w:rPr>
          <w:color w:val="auto"/>
        </w:rPr>
        <w:t xml:space="preserve">. </w:t>
      </w:r>
      <w:r w:rsidR="00B43E04">
        <w:rPr>
          <w:color w:val="auto"/>
        </w:rPr>
        <w:t xml:space="preserve"> </w:t>
      </w:r>
      <w:r>
        <w:rPr>
          <w:color w:val="auto"/>
        </w:rPr>
        <w:t>In proofs, we can state that “base angles of an isosceles triangle are equal in measure” or that “base angles of an isosceles triangle are congruent.”</w:t>
      </w:r>
    </w:p>
    <w:p w14:paraId="33EEF3C0" w14:textId="77777777" w:rsidR="00194BA8" w:rsidRDefault="00194BA8" w:rsidP="00B43E04">
      <w:pPr>
        <w:pStyle w:val="ny-lesson-SFinsert"/>
      </w:pPr>
    </w:p>
    <w:p w14:paraId="7109DF3E" w14:textId="77777777" w:rsidR="00194BA8" w:rsidRDefault="00194BA8" w:rsidP="00B43E04">
      <w:pPr>
        <w:pStyle w:val="ny-lesson-paragraph"/>
      </w:pPr>
    </w:p>
    <w:p w14:paraId="22C64D34" w14:textId="77777777" w:rsidR="00194BA8" w:rsidRDefault="00194BA8">
      <w:pPr>
        <w:rPr>
          <w:rFonts w:ascii="Calibri Bold" w:eastAsia="Myriad Pro" w:hAnsi="Calibri Bold" w:cs="Myriad Pro"/>
          <w:b/>
          <w:color w:val="231F20"/>
        </w:rPr>
      </w:pPr>
      <w:r>
        <w:br w:type="page"/>
      </w:r>
    </w:p>
    <w:p w14:paraId="2C8C8B26" w14:textId="1B74BF86" w:rsidR="00194BA8" w:rsidRPr="00B43E04" w:rsidRDefault="00194BA8" w:rsidP="00B43E04">
      <w:pPr>
        <w:pStyle w:val="ny-lesson-paragraph"/>
        <w:rPr>
          <w:b/>
        </w:rPr>
      </w:pPr>
      <w:r w:rsidRPr="00B43E04">
        <w:rPr>
          <w:b/>
        </w:rPr>
        <w:lastRenderedPageBreak/>
        <w:t>Prove Base Angles of an Isosceles are Congruent:  SAS</w:t>
      </w:r>
    </w:p>
    <w:p w14:paraId="26C300AE" w14:textId="197221CE" w:rsidR="00194BA8" w:rsidRDefault="00B43E04" w:rsidP="00B43E04">
      <w:pPr>
        <w:pStyle w:val="ny-lesson-paragraph"/>
      </w:pPr>
      <w:r>
        <w:t xml:space="preserve">Allow 10 minutes for the second proof.  </w:t>
      </w:r>
    </w:p>
    <w:p w14:paraId="21FDDED1" w14:textId="5C774559" w:rsidR="00194BA8" w:rsidRDefault="00710A3B" w:rsidP="00B43E04">
      <w:pPr>
        <w:pStyle w:val="ny-lesson-SFinsert"/>
      </w:pPr>
      <w:r>
        <w:rPr>
          <w:noProof/>
        </w:rPr>
        <mc:AlternateContent>
          <mc:Choice Requires="wps">
            <w:drawing>
              <wp:anchor distT="0" distB="0" distL="114300" distR="114300" simplePos="0" relativeHeight="251654656" behindDoc="1" locked="0" layoutInCell="1" allowOverlap="1" wp14:anchorId="69352BBF" wp14:editId="7B2A312F">
                <wp:simplePos x="0" y="0"/>
                <wp:positionH relativeFrom="margin">
                  <wp:align>center</wp:align>
                </wp:positionH>
                <wp:positionV relativeFrom="paragraph">
                  <wp:posOffset>68580</wp:posOffset>
                </wp:positionV>
                <wp:extent cx="5303520" cy="1733550"/>
                <wp:effectExtent l="0" t="0" r="11430" b="19050"/>
                <wp:wrapNone/>
                <wp:docPr id="19" name="Rectangle 19"/>
                <wp:cNvGraphicFramePr/>
                <a:graphic xmlns:a="http://schemas.openxmlformats.org/drawingml/2006/main">
                  <a:graphicData uri="http://schemas.microsoft.com/office/word/2010/wordprocessingShape">
                    <wps:wsp>
                      <wps:cNvSpPr/>
                      <wps:spPr>
                        <a:xfrm>
                          <a:off x="0" y="0"/>
                          <a:ext cx="5303520" cy="1733550"/>
                        </a:xfrm>
                        <a:prstGeom prst="rect">
                          <a:avLst/>
                        </a:prstGeom>
                        <a:noFill/>
                        <a:ln w="14605">
                          <a:solidFill>
                            <a:srgbClr val="4F6228"/>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50CDB" id="Rectangle 19" o:spid="_x0000_s1026" style="position:absolute;margin-left:0;margin-top:5.4pt;width:417.6pt;height:136.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" filled="f" strokecolor="#4f6228" strokeweight="1.15pt">
                <w10:wrap anchorx="margin"/>
              </v:rect>
            </w:pict>
          </mc:Fallback>
        </mc:AlternateContent>
      </w:r>
      <w:r w:rsidR="00B43E04">
        <w:rPr>
          <w:rFonts w:ascii="Helvetica" w:hAnsi="Helvetica" w:cs="Helvetica"/>
          <w:noProof/>
          <w:sz w:val="24"/>
          <w:szCs w:val="24"/>
        </w:rPr>
        <w:drawing>
          <wp:anchor distT="0" distB="0" distL="114300" distR="114300" simplePos="0" relativeHeight="251645440" behindDoc="0" locked="0" layoutInCell="1" allowOverlap="1" wp14:anchorId="136905EC" wp14:editId="679FC9A8">
            <wp:simplePos x="0" y="0"/>
            <wp:positionH relativeFrom="column">
              <wp:posOffset>4305300</wp:posOffset>
            </wp:positionH>
            <wp:positionV relativeFrom="paragraph">
              <wp:posOffset>256540</wp:posOffset>
            </wp:positionV>
            <wp:extent cx="1350010" cy="1487170"/>
            <wp:effectExtent l="0" t="0" r="2540" b="0"/>
            <wp:wrapTight wrapText="bothSides">
              <wp:wrapPolygon edited="0">
                <wp:start x="0" y="0"/>
                <wp:lineTo x="0" y="21305"/>
                <wp:lineTo x="21336" y="21305"/>
                <wp:lineTo x="2133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15">
                      <a:extLst>
                        <a:ext uri="{28A0092B-C50C-407E-A947-70E740481C1C}">
                          <a14:useLocalDpi xmlns:a14="http://schemas.microsoft.com/office/drawing/2010/main" val="0"/>
                        </a:ext>
                      </a:extLst>
                    </a:blip>
                    <a:srcRect t="12278" b="6858"/>
                    <a:stretch/>
                  </pic:blipFill>
                  <pic:spPr bwMode="auto">
                    <a:xfrm>
                      <a:off x="0" y="0"/>
                      <a:ext cx="1350010" cy="14871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3E04">
        <w:br/>
      </w:r>
      <w:r w:rsidR="00194BA8" w:rsidRPr="00E113BB">
        <w:t xml:space="preserve">Prove Base Angles of an Isosceles are Congruent:  SAS </w:t>
      </w:r>
    </w:p>
    <w:p w14:paraId="2359B5F8" w14:textId="55A51306" w:rsidR="00194BA8" w:rsidRDefault="00194BA8" w:rsidP="00B43E04">
      <w:pPr>
        <w:pStyle w:val="ny-lesson-SFinsert"/>
        <w:rPr>
          <w:color w:val="auto"/>
        </w:rPr>
      </w:pPr>
      <w:r>
        <w:t>Given:</w:t>
      </w:r>
      <w:r>
        <w:tab/>
        <w:t xml:space="preserve">Isosceles </w:t>
      </w:r>
      <m:oMath>
        <m:r>
          <m:rPr>
            <m:sty m:val="bi"/>
          </m:rPr>
          <w:rPr>
            <w:rFonts w:ascii="Cambria Math" w:hAnsi="Cambria Math"/>
            <w:color w:val="auto"/>
          </w:rPr>
          <m:t>△ABC</m:t>
        </m:r>
      </m:oMath>
      <w:r>
        <w:rPr>
          <w:color w:val="auto"/>
        </w:rPr>
        <w:t xml:space="preserve">, with </w:t>
      </w:r>
      <m:oMath>
        <m:r>
          <m:rPr>
            <m:sty m:val="bi"/>
          </m:rPr>
          <w:rPr>
            <w:rFonts w:ascii="Cambria Math" w:hAnsi="Cambria Math"/>
            <w:color w:val="auto"/>
          </w:rPr>
          <m:t>AB=AC</m:t>
        </m:r>
      </m:oMath>
    </w:p>
    <w:p w14:paraId="43A6ADDB" w14:textId="295F1660" w:rsidR="00194BA8" w:rsidRDefault="00194BA8" w:rsidP="00B43E04">
      <w:pPr>
        <w:pStyle w:val="ny-lesson-SFinsert"/>
        <w:rPr>
          <w:szCs w:val="20"/>
        </w:rPr>
      </w:pPr>
      <w:r>
        <w:rPr>
          <w:color w:val="auto"/>
        </w:rPr>
        <w:t xml:space="preserve">Prove: </w:t>
      </w:r>
      <w:r>
        <w:rPr>
          <w:color w:val="auto"/>
        </w:rPr>
        <w:tab/>
      </w:r>
      <m:oMath>
        <m:r>
          <m:rPr>
            <m:sty m:val="bi"/>
          </m:rPr>
          <w:rPr>
            <w:rFonts w:ascii="Cambria Math" w:hAnsi="Cambria Math"/>
            <w:color w:val="auto"/>
          </w:rPr>
          <m:t>∠B≅∠C</m:t>
        </m:r>
      </m:oMath>
    </w:p>
    <w:p w14:paraId="6C687E53" w14:textId="77777777" w:rsidR="00194BA8" w:rsidRDefault="00194BA8" w:rsidP="00B43E04">
      <w:pPr>
        <w:pStyle w:val="ny-lesson-SFinsert"/>
      </w:pPr>
    </w:p>
    <w:p w14:paraId="7FC33933" w14:textId="68E43412" w:rsidR="00194BA8" w:rsidRDefault="00194BA8" w:rsidP="00B43E04">
      <w:pPr>
        <w:pStyle w:val="ny-lesson-SFinsert"/>
      </w:pPr>
      <w:r w:rsidRPr="00116C33">
        <w:rPr>
          <w:i/>
        </w:rPr>
        <w:t xml:space="preserve">Construction:  </w:t>
      </w:r>
      <w:r w:rsidRPr="009A6229">
        <w:t xml:space="preserve">Draw the angle bisector </w:t>
      </w:r>
      <m:oMath>
        <m:acc>
          <m:accPr>
            <m:chr m:val="⃗"/>
            <m:ctrlPr>
              <w:rPr>
                <w:rFonts w:ascii="Cambria Math" w:hAnsi="Cambria Math"/>
              </w:rPr>
            </m:ctrlPr>
          </m:accPr>
          <m:e>
            <m:r>
              <m:rPr>
                <m:sty m:val="bi"/>
              </m:rPr>
              <w:rPr>
                <w:rFonts w:ascii="Cambria Math" w:hAnsi="Cambria Math"/>
              </w:rPr>
              <m:t>AD</m:t>
            </m:r>
          </m:e>
        </m:acc>
      </m:oMath>
      <w:r w:rsidRPr="009A6229">
        <w:rPr>
          <w:rFonts w:eastAsiaTheme="minorEastAsia"/>
        </w:rPr>
        <w:t xml:space="preserve"> </w:t>
      </w:r>
      <w:r w:rsidRPr="009A6229">
        <w:t xml:space="preserve">of </w:t>
      </w:r>
      <m:oMath>
        <m:r>
          <m:rPr>
            <m:sty m:val="b"/>
          </m:rPr>
          <w:rPr>
            <w:rFonts w:ascii="Cambria Math" w:hAnsi="Cambria Math"/>
          </w:rPr>
          <m:t>∠</m:t>
        </m:r>
        <m:r>
          <m:rPr>
            <m:sty m:val="bi"/>
          </m:rPr>
          <w:rPr>
            <w:rFonts w:ascii="Cambria Math" w:hAnsi="Cambria Math"/>
          </w:rPr>
          <m:t>A</m:t>
        </m:r>
      </m:oMath>
      <w:r w:rsidRPr="009A6229">
        <w:rPr>
          <w:rFonts w:eastAsiaTheme="minorEastAsia"/>
        </w:rPr>
        <w:t>, where</w:t>
      </w:r>
      <m:oMath>
        <m:r>
          <m:rPr>
            <m:sty m:val="bi"/>
          </m:rPr>
          <w:rPr>
            <w:rFonts w:ascii="Cambria Math" w:hAnsi="Cambria Math"/>
          </w:rPr>
          <m:t xml:space="preserve"> D</m:t>
        </m:r>
      </m:oMath>
      <w:r w:rsidRPr="009A6229">
        <w:rPr>
          <w:rFonts w:eastAsiaTheme="minorEastAsia"/>
        </w:rPr>
        <w:t xml:space="preserve"> is the intersection of the bisector and </w:t>
      </w:r>
      <m:oMath>
        <m:acc>
          <m:accPr>
            <m:chr m:val="̅"/>
            <m:ctrlPr>
              <w:rPr>
                <w:rFonts w:ascii="Cambria Math" w:hAnsi="Cambria Math"/>
                <w:i/>
              </w:rPr>
            </m:ctrlPr>
          </m:accPr>
          <m:e>
            <m:r>
              <m:rPr>
                <m:sty m:val="bi"/>
              </m:rPr>
              <w:rPr>
                <w:rFonts w:ascii="Cambria Math" w:hAnsi="Cambria Math"/>
              </w:rPr>
              <m:t>BC</m:t>
            </m:r>
          </m:e>
        </m:acc>
      </m:oMath>
      <w:r w:rsidRPr="009A6229">
        <w:rPr>
          <w:rFonts w:eastAsiaTheme="minorEastAsia"/>
        </w:rPr>
        <w:t>.</w:t>
      </w:r>
      <w:r w:rsidRPr="009A6229">
        <w:t xml:space="preserve">  We are going to use this auxiliary line towards our SAS criteria.</w:t>
      </w:r>
    </w:p>
    <w:p w14:paraId="46FC56B7" w14:textId="200789FB" w:rsidR="00710A3B" w:rsidRDefault="00710A3B" w:rsidP="00B43E04">
      <w:pPr>
        <w:pStyle w:val="ny-lesson-SFinsert"/>
      </w:pPr>
    </w:p>
    <w:p w14:paraId="59977BED" w14:textId="55F9E143" w:rsidR="00710A3B" w:rsidRPr="009A6229" w:rsidRDefault="00710A3B" w:rsidP="00B43E04">
      <w:pPr>
        <w:pStyle w:val="ny-lesson-SFinsert"/>
      </w:pPr>
    </w:p>
    <w:p w14:paraId="50AD09FB" w14:textId="476BCC9C" w:rsidR="00710A3B" w:rsidRDefault="00710A3B" w:rsidP="00710A3B">
      <w:pPr>
        <w:pStyle w:val="ny-lesson-paragraph"/>
      </w:pPr>
    </w:p>
    <w:p w14:paraId="7F764DE3" w14:textId="0D9553BE" w:rsidR="00194BA8" w:rsidRPr="00FF101E" w:rsidRDefault="00710A3B" w:rsidP="00710A3B">
      <w:pPr>
        <w:pStyle w:val="ny-lesson-paragraph"/>
      </w:pPr>
      <w:r>
        <w:rPr>
          <w:noProof/>
        </w:rPr>
        <mc:AlternateContent>
          <mc:Choice Requires="wps">
            <w:drawing>
              <wp:anchor distT="0" distB="0" distL="114300" distR="114300" simplePos="0" relativeHeight="251671040" behindDoc="1" locked="0" layoutInCell="1" allowOverlap="1" wp14:anchorId="24200C42" wp14:editId="754E54CF">
                <wp:simplePos x="0" y="0"/>
                <wp:positionH relativeFrom="margin">
                  <wp:align>center</wp:align>
                </wp:positionH>
                <wp:positionV relativeFrom="paragraph">
                  <wp:posOffset>332105</wp:posOffset>
                </wp:positionV>
                <wp:extent cx="5303520" cy="1120775"/>
                <wp:effectExtent l="0" t="0" r="11430" b="22225"/>
                <wp:wrapNone/>
                <wp:docPr id="18" name="Rectangle 18"/>
                <wp:cNvGraphicFramePr/>
                <a:graphic xmlns:a="http://schemas.openxmlformats.org/drawingml/2006/main">
                  <a:graphicData uri="http://schemas.microsoft.com/office/word/2010/wordprocessingShape">
                    <wps:wsp>
                      <wps:cNvSpPr/>
                      <wps:spPr>
                        <a:xfrm>
                          <a:off x="0" y="0"/>
                          <a:ext cx="5303520" cy="1120775"/>
                        </a:xfrm>
                        <a:prstGeom prst="rect">
                          <a:avLst/>
                        </a:prstGeom>
                        <a:noFill/>
                        <a:ln w="14605">
                          <a:solidFill>
                            <a:srgbClr val="4F6228"/>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B0707" id="Rectangle 18" o:spid="_x0000_s1026" style="position:absolute;margin-left:0;margin-top:26.15pt;width:417.6pt;height:88.25pt;z-index:-251645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" filled="f" strokecolor="#4f6228" strokeweight="1.15pt">
                <w10:wrap anchorx="margin"/>
              </v:rect>
            </w:pict>
          </mc:Fallback>
        </mc:AlternateContent>
      </w:r>
      <w:r w:rsidR="00194BA8" w:rsidRPr="00FF101E">
        <w:t xml:space="preserve">Allow students </w:t>
      </w:r>
      <w:r w:rsidR="00194BA8">
        <w:t>five</w:t>
      </w:r>
      <w:r w:rsidR="00194BA8" w:rsidRPr="00FF101E">
        <w:t xml:space="preserve"> minutes to attempt the proof on their own.</w:t>
      </w:r>
      <w:r>
        <w:br/>
      </w:r>
    </w:p>
    <w:p w14:paraId="541294EB" w14:textId="77777777" w:rsidR="00194BA8" w:rsidRPr="009A6229" w:rsidRDefault="00194BA8" w:rsidP="00B43E04">
      <w:pPr>
        <w:pStyle w:val="ny-lesson-SFinsert-response"/>
      </w:pPr>
      <m:oMath>
        <m:r>
          <m:rPr>
            <m:sty m:val="bi"/>
          </m:rPr>
          <w:rPr>
            <w:rFonts w:ascii="Cambria Math" w:hAnsi="Cambria Math"/>
          </w:rPr>
          <m:t>AB=AC</m:t>
        </m:r>
      </m:oMath>
      <w:r w:rsidRPr="009A6229">
        <w:tab/>
      </w:r>
      <w:r w:rsidRPr="009A6229">
        <w:tab/>
      </w:r>
      <w:r w:rsidRPr="009A6229">
        <w:tab/>
      </w:r>
      <w:r>
        <w:t>Given</w:t>
      </w:r>
    </w:p>
    <w:p w14:paraId="67E7DE0D" w14:textId="2D0262E7" w:rsidR="00194BA8" w:rsidRPr="009A6229" w:rsidRDefault="00194BA8" w:rsidP="00B43E04">
      <w:pPr>
        <w:pStyle w:val="ny-lesson-SFinsert-response"/>
      </w:pPr>
      <m:oMath>
        <m:r>
          <m:rPr>
            <m:sty m:val="bi"/>
          </m:rPr>
          <w:rPr>
            <w:rFonts w:ascii="Cambria Math" w:hAnsi="Cambria Math"/>
          </w:rPr>
          <m:t>AD=AD</m:t>
        </m:r>
      </m:oMath>
      <w:r w:rsidRPr="009A6229">
        <w:t xml:space="preserve"> </w:t>
      </w:r>
      <w:r w:rsidRPr="009A6229">
        <w:tab/>
      </w:r>
      <w:r w:rsidRPr="009A6229">
        <w:tab/>
      </w:r>
      <w:r w:rsidRPr="009A6229">
        <w:tab/>
      </w:r>
      <w:r>
        <w:t>Reflexive property</w:t>
      </w:r>
    </w:p>
    <w:p w14:paraId="453E7B07" w14:textId="3E427189" w:rsidR="00194BA8" w:rsidRPr="00710A3B" w:rsidRDefault="00710A3B" w:rsidP="00710A3B">
      <w:pPr>
        <w:pStyle w:val="ny-lesson-SFinsert"/>
        <w:rPr>
          <w:i/>
          <w:color w:val="005A76"/>
        </w:rPr>
      </w:pPr>
      <m:oMath>
        <m:r>
          <m:rPr>
            <m:sty m:val="b"/>
          </m:rPr>
          <w:rPr>
            <w:rFonts w:ascii="Cambria Math" w:hAnsi="Cambria Math"/>
            <w:color w:val="005A76"/>
          </w:rPr>
          <m:t>m</m:t>
        </m:r>
        <m:r>
          <m:rPr>
            <m:sty m:val="bi"/>
          </m:rPr>
          <w:rPr>
            <w:rFonts w:ascii="Cambria Math" w:hAnsi="Cambria Math"/>
            <w:color w:val="005A76"/>
          </w:rPr>
          <m:t>∠BAD=</m:t>
        </m:r>
        <m:r>
          <m:rPr>
            <m:sty m:val="b"/>
          </m:rPr>
          <w:rPr>
            <w:rFonts w:ascii="Cambria Math" w:hAnsi="Cambria Math"/>
            <w:color w:val="005A76"/>
          </w:rPr>
          <m:t>m</m:t>
        </m:r>
        <m:r>
          <m:rPr>
            <m:sty m:val="bi"/>
          </m:rPr>
          <w:rPr>
            <w:rFonts w:ascii="Cambria Math" w:hAnsi="Cambria Math"/>
            <w:color w:val="005A76"/>
          </w:rPr>
          <m:t>∠CAD</m:t>
        </m:r>
      </m:oMath>
      <w:r w:rsidR="00194BA8" w:rsidRPr="00710A3B">
        <w:rPr>
          <w:i/>
          <w:color w:val="005A76"/>
        </w:rPr>
        <w:tab/>
        <w:t xml:space="preserve"> </w:t>
      </w:r>
      <w:r w:rsidR="00194BA8" w:rsidRPr="00710A3B">
        <w:rPr>
          <w:i/>
          <w:color w:val="005A76"/>
        </w:rPr>
        <w:tab/>
        <w:t>Definition of an angle bisector</w:t>
      </w:r>
      <w:r w:rsidR="00194BA8" w:rsidRPr="00710A3B">
        <w:rPr>
          <w:i/>
          <w:color w:val="005A76"/>
        </w:rPr>
        <w:tab/>
      </w:r>
    </w:p>
    <w:p w14:paraId="0902A160" w14:textId="160A7A86" w:rsidR="00194BA8" w:rsidRPr="009A6229" w:rsidRDefault="00194BA8" w:rsidP="00B43E04">
      <w:pPr>
        <w:pStyle w:val="ny-lesson-SFinsert-response"/>
      </w:pPr>
      <m:oMath>
        <m:r>
          <m:rPr>
            <m:sty m:val="bi"/>
          </m:rPr>
          <w:rPr>
            <w:rFonts w:ascii="Cambria Math" w:hAnsi="Cambria Math"/>
          </w:rPr>
          <m:t>△ABD≅△ACD</m:t>
        </m:r>
      </m:oMath>
      <w:r w:rsidRPr="009A6229">
        <w:tab/>
      </w:r>
      <w:r>
        <w:tab/>
      </w:r>
      <w:r w:rsidRPr="009A6229">
        <w:tab/>
        <w:t>S</w:t>
      </w:r>
      <w:r>
        <w:t>ide Angle Side criteria</w:t>
      </w:r>
    </w:p>
    <w:p w14:paraId="44F58D95" w14:textId="30BF23BB" w:rsidR="00194BA8" w:rsidRPr="009A6229" w:rsidRDefault="00194BA8" w:rsidP="00B43E04">
      <w:pPr>
        <w:pStyle w:val="ny-lesson-SFinsert-response"/>
      </w:pPr>
      <m:oMath>
        <m:r>
          <m:rPr>
            <m:sty m:val="bi"/>
          </m:rPr>
          <w:rPr>
            <w:rFonts w:ascii="Cambria Math" w:hAnsi="Cambria Math"/>
          </w:rPr>
          <m:t>∠B≅∠C</m:t>
        </m:r>
      </m:oMath>
      <w:r w:rsidRPr="009A6229">
        <w:t xml:space="preserve"> </w:t>
      </w:r>
      <w:r w:rsidRPr="009A6229">
        <w:tab/>
      </w:r>
      <w:r w:rsidRPr="009A6229">
        <w:tab/>
      </w:r>
      <w:r w:rsidRPr="009A6229">
        <w:tab/>
      </w:r>
      <w:r>
        <w:t>Corresponding angles of congruent triangles are congruent</w:t>
      </w:r>
    </w:p>
    <w:p w14:paraId="4F66D6F5" w14:textId="77777777" w:rsidR="00194BA8" w:rsidRDefault="00194BA8" w:rsidP="00710A3B">
      <w:pPr>
        <w:pStyle w:val="ny-lesson-paragraph"/>
      </w:pPr>
    </w:p>
    <w:p w14:paraId="37514CBF" w14:textId="50688ECB" w:rsidR="00194BA8" w:rsidRDefault="00194BA8" w:rsidP="00B43E04">
      <w:pPr>
        <w:pStyle w:val="ny-lesson-hdr-1"/>
      </w:pPr>
      <w:r>
        <w:t>Exercises</w:t>
      </w:r>
      <w:r w:rsidR="00181733">
        <w:t xml:space="preserve"> (10 minutes)</w:t>
      </w:r>
      <w:bookmarkStart w:id="0" w:name="_GoBack"/>
      <w:bookmarkEnd w:id="0"/>
    </w:p>
    <w:p w14:paraId="44FA09C3" w14:textId="2FCA79B4" w:rsidR="00194BA8" w:rsidRPr="00032040" w:rsidRDefault="00194BA8" w:rsidP="00B43E04">
      <w:pPr>
        <w:pStyle w:val="ny-lesson-paragraph"/>
      </w:pPr>
      <w:r>
        <w:rPr>
          <w:rFonts w:ascii="Helvetica" w:hAnsi="Helvetica" w:cs="Helvetica"/>
          <w:noProof/>
          <w:sz w:val="24"/>
          <w:szCs w:val="24"/>
        </w:rPr>
        <w:drawing>
          <wp:anchor distT="0" distB="0" distL="114300" distR="114300" simplePos="0" relativeHeight="251660800" behindDoc="1" locked="0" layoutInCell="1" allowOverlap="1" wp14:anchorId="23337561" wp14:editId="27247AF9">
            <wp:simplePos x="0" y="0"/>
            <wp:positionH relativeFrom="column">
              <wp:posOffset>3923030</wp:posOffset>
            </wp:positionH>
            <wp:positionV relativeFrom="paragraph">
              <wp:posOffset>321945</wp:posOffset>
            </wp:positionV>
            <wp:extent cx="1372870" cy="12573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287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t>Note that in Exercise 4, students are asked to use transformations in the proof.</w:t>
      </w:r>
      <w:r w:rsidR="00710A3B">
        <w:t xml:space="preserve"> </w:t>
      </w:r>
      <w:r>
        <w:t xml:space="preserve"> This is intentional to reinforce the notion that congruence is defined in terms of rigid motions.</w:t>
      </w:r>
    </w:p>
    <w:p w14:paraId="300BC025" w14:textId="05ABADC9" w:rsidR="00194BA8" w:rsidRDefault="00194BA8" w:rsidP="00B43E04">
      <w:pPr>
        <w:pStyle w:val="ny-lesson-SFinsert"/>
      </w:pPr>
      <w:r>
        <w:rPr>
          <w:noProof/>
        </w:rPr>
        <mc:AlternateContent>
          <mc:Choice Requires="wps">
            <w:drawing>
              <wp:anchor distT="0" distB="0" distL="114300" distR="114300" simplePos="0" relativeHeight="251663872" behindDoc="0" locked="0" layoutInCell="1" allowOverlap="1" wp14:anchorId="6FA50EA2" wp14:editId="1F84F57D">
                <wp:simplePos x="0" y="0"/>
                <wp:positionH relativeFrom="margin">
                  <wp:align>center</wp:align>
                </wp:positionH>
                <wp:positionV relativeFrom="paragraph">
                  <wp:posOffset>69215</wp:posOffset>
                </wp:positionV>
                <wp:extent cx="5303520" cy="2733675"/>
                <wp:effectExtent l="0" t="0" r="11430"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73367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791257F" id="Rectangle 9" o:spid="_x0000_s1026" style="position:absolute;margin-left:0;margin-top:5.45pt;width:417.6pt;height:215.25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" filled="f" strokecolor="#4f6228" strokeweight="1.15pt">
                <w10:wrap anchorx="margin"/>
              </v:rect>
            </w:pict>
          </mc:Fallback>
        </mc:AlternateContent>
      </w:r>
      <w:r w:rsidR="00710A3B">
        <w:br/>
      </w:r>
      <w:r>
        <w:t>Exercises</w:t>
      </w:r>
    </w:p>
    <w:p w14:paraId="4DD706B6" w14:textId="2C844A71" w:rsidR="00194BA8" w:rsidRPr="00FF708A" w:rsidRDefault="00194BA8" w:rsidP="00194BA8">
      <w:pPr>
        <w:pStyle w:val="ny-lesson-SFinsert-number-list"/>
        <w:numPr>
          <w:ilvl w:val="0"/>
          <w:numId w:val="36"/>
        </w:numPr>
        <w:rPr>
          <w:szCs w:val="20"/>
        </w:rPr>
      </w:pPr>
      <w:r>
        <w:t>Given:</w:t>
      </w:r>
      <w:r>
        <w:tab/>
        <w:t xml:space="preserve"> </w:t>
      </w:r>
      <m:oMath>
        <m:r>
          <m:rPr>
            <m:sty m:val="bi"/>
          </m:rPr>
          <w:rPr>
            <w:rFonts w:ascii="Cambria Math" w:hAnsi="Cambria Math"/>
          </w:rPr>
          <m:t>JK=JL</m:t>
        </m:r>
      </m:oMath>
      <w:r w:rsidR="00710A3B" w:rsidRPr="00710A3B">
        <w:t>;</w:t>
      </w:r>
      <w:r w:rsidR="00710A3B">
        <w:t xml:space="preserve"> </w:t>
      </w:r>
      <m:oMath>
        <m:acc>
          <m:accPr>
            <m:chr m:val="̅"/>
            <m:ctrlPr>
              <w:rPr>
                <w:rFonts w:ascii="Cambria Math" w:hAnsi="Cambria Math"/>
                <w:i/>
              </w:rPr>
            </m:ctrlPr>
          </m:accPr>
          <m:e>
            <m:r>
              <m:rPr>
                <m:sty m:val="bi"/>
              </m:rPr>
              <w:rPr>
                <w:rFonts w:ascii="Cambria Math" w:hAnsi="Cambria Math"/>
              </w:rPr>
              <m:t>JR</m:t>
            </m:r>
          </m:e>
        </m:acc>
        <m:r>
          <m:rPr>
            <m:sty m:val="bi"/>
          </m:rPr>
          <w:rPr>
            <w:rFonts w:ascii="Cambria Math" w:hAnsi="Cambria Math"/>
          </w:rPr>
          <m:t xml:space="preserve"> </m:t>
        </m:r>
      </m:oMath>
      <w:r w:rsidR="00710A3B" w:rsidRPr="00710A3B">
        <w:t xml:space="preserve">bisects </w:t>
      </w:r>
      <m:oMath>
        <m:acc>
          <m:accPr>
            <m:chr m:val="̅"/>
            <m:ctrlPr>
              <w:rPr>
                <w:rFonts w:ascii="Cambria Math" w:hAnsi="Cambria Math"/>
                <w:i/>
              </w:rPr>
            </m:ctrlPr>
          </m:accPr>
          <m:e>
            <m:r>
              <m:rPr>
                <m:sty m:val="bi"/>
              </m:rPr>
              <w:rPr>
                <w:rFonts w:ascii="Cambria Math" w:hAnsi="Cambria Math"/>
              </w:rPr>
              <m:t>KL</m:t>
            </m:r>
          </m:e>
        </m:acc>
      </m:oMath>
    </w:p>
    <w:p w14:paraId="4D294198" w14:textId="26369EC2" w:rsidR="00194BA8" w:rsidRDefault="00194BA8" w:rsidP="00B43E04">
      <w:pPr>
        <w:pStyle w:val="ny-lesson-SFinsert-number-list"/>
        <w:numPr>
          <w:ilvl w:val="0"/>
          <w:numId w:val="0"/>
        </w:numPr>
        <w:ind w:left="1224"/>
      </w:pPr>
      <w:r>
        <w:t>Prove:</w:t>
      </w:r>
      <w:r>
        <w:tab/>
        <w:t xml:space="preserve"> </w:t>
      </w:r>
      <m:oMath>
        <m:acc>
          <m:accPr>
            <m:chr m:val="̅"/>
            <m:ctrlPr>
              <w:rPr>
                <w:rFonts w:ascii="Cambria Math" w:hAnsi="Cambria Math"/>
                <w:i/>
              </w:rPr>
            </m:ctrlPr>
          </m:accPr>
          <m:e>
            <m:r>
              <m:rPr>
                <m:sty m:val="bi"/>
              </m:rPr>
              <w:rPr>
                <w:rFonts w:ascii="Cambria Math" w:hAnsi="Cambria Math"/>
              </w:rPr>
              <m:t>JR</m:t>
            </m:r>
          </m:e>
        </m:acc>
        <m:r>
          <m:rPr>
            <m:sty m:val="bi"/>
          </m:rPr>
          <w:rPr>
            <w:rFonts w:ascii="Cambria Math" w:hAnsi="Cambria Math"/>
          </w:rPr>
          <m:t>⊥</m:t>
        </m:r>
        <m:acc>
          <m:accPr>
            <m:chr m:val="̅"/>
            <m:ctrlPr>
              <w:rPr>
                <w:rFonts w:ascii="Cambria Math" w:hAnsi="Cambria Math"/>
                <w:i/>
              </w:rPr>
            </m:ctrlPr>
          </m:accPr>
          <m:e>
            <m:r>
              <m:rPr>
                <m:sty m:val="bi"/>
              </m:rPr>
              <w:rPr>
                <w:rFonts w:ascii="Cambria Math" w:hAnsi="Cambria Math"/>
              </w:rPr>
              <m:t>KL</m:t>
            </m:r>
          </m:e>
        </m:acc>
      </m:oMath>
    </w:p>
    <w:p w14:paraId="42C63704" w14:textId="77777777" w:rsidR="00194BA8" w:rsidRPr="00710A3B" w:rsidRDefault="00194BA8" w:rsidP="00710A3B">
      <w:pPr>
        <w:pStyle w:val="ny-lesson-SFinsert"/>
      </w:pPr>
    </w:p>
    <w:p w14:paraId="49396347" w14:textId="18754ECC" w:rsidR="00194BA8" w:rsidRPr="00D41CB9" w:rsidRDefault="00194BA8" w:rsidP="00B43E04">
      <w:pPr>
        <w:pStyle w:val="ny-lesson-SFinsert-response"/>
        <w:ind w:left="1260"/>
      </w:pPr>
      <m:oMath>
        <m:r>
          <m:rPr>
            <m:sty m:val="bi"/>
          </m:rPr>
          <w:rPr>
            <w:rFonts w:ascii="Cambria Math" w:hAnsi="Cambria Math"/>
          </w:rPr>
          <m:t>JK=JL</m:t>
        </m:r>
      </m:oMath>
      <w:r>
        <w:tab/>
      </w:r>
      <w:r>
        <w:tab/>
      </w:r>
      <w:r>
        <w:tab/>
      </w:r>
      <w:r w:rsidRPr="00D41CB9">
        <w:t>Given</w:t>
      </w:r>
    </w:p>
    <w:p w14:paraId="39A277EE" w14:textId="77777777" w:rsidR="00194BA8" w:rsidRPr="00D41CB9" w:rsidRDefault="00194BA8" w:rsidP="00B43E04">
      <w:pPr>
        <w:pStyle w:val="ny-lesson-SFinsert-response"/>
        <w:ind w:left="1260"/>
        <w:rPr>
          <w:szCs w:val="20"/>
        </w:rPr>
      </w:pPr>
      <m:oMath>
        <m:r>
          <m:rPr>
            <m:sty m:val="bi"/>
          </m:rPr>
          <w:rPr>
            <w:rFonts w:ascii="Cambria Math" w:hAnsi="Cambria Math"/>
            <w:szCs w:val="20"/>
          </w:rPr>
          <m:t>∠K≅∠L</m:t>
        </m:r>
      </m:oMath>
      <w:r w:rsidRPr="00D41CB9">
        <w:rPr>
          <w:szCs w:val="20"/>
        </w:rPr>
        <w:t xml:space="preserve"> </w:t>
      </w:r>
      <w:r w:rsidRPr="00D41CB9">
        <w:rPr>
          <w:szCs w:val="20"/>
        </w:rPr>
        <w:tab/>
      </w:r>
      <w:r w:rsidRPr="00D41CB9">
        <w:rPr>
          <w:szCs w:val="20"/>
        </w:rPr>
        <w:tab/>
      </w:r>
      <w:r>
        <w:rPr>
          <w:szCs w:val="20"/>
        </w:rPr>
        <w:tab/>
        <w:t>Base angles of an isosceles triangle are congruent.</w:t>
      </w:r>
    </w:p>
    <w:p w14:paraId="28DFB6D6" w14:textId="77777777" w:rsidR="00194BA8" w:rsidRDefault="00194BA8" w:rsidP="00B43E04">
      <w:pPr>
        <w:pStyle w:val="ny-lesson-SFinsert-response"/>
        <w:ind w:left="1260"/>
        <w:rPr>
          <w:rFonts w:eastAsiaTheme="minorEastAsia"/>
          <w:szCs w:val="20"/>
        </w:rPr>
      </w:pPr>
      <m:oMath>
        <m:r>
          <m:rPr>
            <m:sty m:val="bi"/>
          </m:rPr>
          <w:rPr>
            <w:rFonts w:ascii="Cambria Math" w:eastAsiaTheme="minorEastAsia" w:hAnsi="Cambria Math"/>
            <w:szCs w:val="20"/>
          </w:rPr>
          <m:t>KR=RL</m:t>
        </m:r>
      </m:oMath>
      <w:r w:rsidRPr="00D41CB9">
        <w:rPr>
          <w:rFonts w:eastAsiaTheme="minorEastAsia"/>
          <w:szCs w:val="20"/>
        </w:rPr>
        <w:t xml:space="preserve"> </w:t>
      </w:r>
      <w:r w:rsidRPr="00D41CB9">
        <w:rPr>
          <w:rFonts w:eastAsiaTheme="minorEastAsia"/>
          <w:szCs w:val="20"/>
        </w:rPr>
        <w:tab/>
      </w:r>
      <w:r>
        <w:rPr>
          <w:rFonts w:eastAsiaTheme="minorEastAsia"/>
          <w:szCs w:val="20"/>
        </w:rPr>
        <w:t xml:space="preserve"> </w:t>
      </w:r>
      <w:r>
        <w:rPr>
          <w:rFonts w:eastAsiaTheme="minorEastAsia"/>
          <w:szCs w:val="20"/>
        </w:rPr>
        <w:tab/>
      </w:r>
      <w:r>
        <w:rPr>
          <w:rFonts w:eastAsiaTheme="minorEastAsia"/>
          <w:szCs w:val="20"/>
        </w:rPr>
        <w:tab/>
        <w:t>Definition of a segment bisector</w:t>
      </w:r>
    </w:p>
    <w:p w14:paraId="2975ED43" w14:textId="2C026032" w:rsidR="00194BA8" w:rsidRDefault="00194BA8" w:rsidP="00B43E04">
      <w:pPr>
        <w:pStyle w:val="ny-lesson-SFinsert-response"/>
        <w:ind w:left="1260"/>
        <w:rPr>
          <w:rFonts w:eastAsiaTheme="minorEastAsia"/>
        </w:rPr>
      </w:pPr>
      <m:oMath>
        <m:r>
          <m:rPr>
            <m:sty m:val="bi"/>
          </m:rPr>
          <w:rPr>
            <w:rFonts w:ascii="Cambria Math" w:eastAsiaTheme="minorEastAsia" w:hAnsi="Cambria Math"/>
            <w:szCs w:val="20"/>
          </w:rPr>
          <m:t xml:space="preserve">∴ </m:t>
        </m:r>
        <m:r>
          <m:rPr>
            <m:sty m:val="bi"/>
          </m:rPr>
          <w:rPr>
            <w:rFonts w:ascii="Cambria Math" w:hAnsi="Cambria Math"/>
          </w:rPr>
          <m:t>△JRK≅ △JRL</m:t>
        </m:r>
        <m:r>
          <m:rPr>
            <m:sty m:val="bi"/>
          </m:rPr>
          <w:rPr>
            <w:rFonts w:ascii="Cambria Math" w:eastAsiaTheme="minorEastAsia" w:hAnsi="Cambria Math"/>
          </w:rPr>
          <m:t xml:space="preserve"> </m:t>
        </m:r>
      </m:oMath>
      <w:r>
        <w:rPr>
          <w:rFonts w:eastAsiaTheme="minorEastAsia"/>
        </w:rPr>
        <w:t xml:space="preserve"> </w:t>
      </w:r>
      <w:r>
        <w:rPr>
          <w:rFonts w:eastAsiaTheme="minorEastAsia"/>
        </w:rPr>
        <w:tab/>
      </w:r>
      <w:r>
        <w:rPr>
          <w:rFonts w:eastAsiaTheme="minorEastAsia"/>
        </w:rPr>
        <w:tab/>
      </w:r>
      <w:r w:rsidRPr="00B5095C">
        <w:rPr>
          <w:rFonts w:eastAsiaTheme="minorEastAsia"/>
        </w:rPr>
        <w:t>SAS</w:t>
      </w:r>
    </w:p>
    <w:p w14:paraId="2C1BDBB0" w14:textId="77777777" w:rsidR="00194BA8" w:rsidRPr="00D41CB9" w:rsidRDefault="00194BA8" w:rsidP="00B43E04">
      <w:pPr>
        <w:pStyle w:val="ny-lesson-SFinsert-response"/>
        <w:ind w:left="1260"/>
      </w:pPr>
      <m:oMath>
        <m:r>
          <m:rPr>
            <m:sty m:val="bi"/>
          </m:rPr>
          <w:rPr>
            <w:rFonts w:ascii="Cambria Math" w:hAnsi="Cambria Math"/>
            <w:szCs w:val="20"/>
          </w:rPr>
          <m:t>∠JRK</m:t>
        </m:r>
        <m:r>
          <m:rPr>
            <m:sty m:val="bi"/>
          </m:rPr>
          <w:rPr>
            <w:rFonts w:ascii="Cambria Math" w:hAnsi="Cambria Math"/>
          </w:rPr>
          <m:t>≅</m:t>
        </m:r>
        <m:r>
          <m:rPr>
            <m:sty m:val="bi"/>
          </m:rPr>
          <w:rPr>
            <w:rFonts w:ascii="Cambria Math" w:hAnsi="Cambria Math"/>
            <w:szCs w:val="20"/>
          </w:rPr>
          <m:t>∠</m:t>
        </m:r>
        <m:r>
          <m:rPr>
            <m:sty m:val="bi"/>
          </m:rPr>
          <w:rPr>
            <w:rFonts w:ascii="Cambria Math" w:hAnsi="Cambria Math"/>
          </w:rPr>
          <m:t>JRL</m:t>
        </m:r>
      </m:oMath>
      <w:r>
        <w:rPr>
          <w:rFonts w:eastAsiaTheme="minorEastAsia"/>
        </w:rPr>
        <w:t xml:space="preserve"> </w:t>
      </w:r>
      <w:r>
        <w:rPr>
          <w:rFonts w:eastAsiaTheme="minorEastAsia"/>
        </w:rPr>
        <w:tab/>
      </w:r>
      <w:r>
        <w:rPr>
          <w:rFonts w:eastAsiaTheme="minorEastAsia"/>
        </w:rPr>
        <w:tab/>
        <w:t>Corresponding angles of congruent triangles are congruent.</w:t>
      </w:r>
    </w:p>
    <w:p w14:paraId="43C7B931" w14:textId="675CA52D" w:rsidR="00194BA8" w:rsidRPr="00710A3B" w:rsidRDefault="00710A3B" w:rsidP="00710A3B">
      <w:pPr>
        <w:pStyle w:val="ny-lesson-SFinsert"/>
        <w:ind w:left="1267"/>
        <w:rPr>
          <w:i/>
          <w:color w:val="005A76"/>
        </w:rPr>
      </w:pPr>
      <m:oMath>
        <m:r>
          <m:rPr>
            <m:sty m:val="b"/>
          </m:rPr>
          <w:rPr>
            <w:rFonts w:ascii="Cambria Math" w:hAnsi="Cambria Math"/>
            <w:color w:val="005A76"/>
            <w:szCs w:val="20"/>
          </w:rPr>
          <m:t>m</m:t>
        </m:r>
        <m:r>
          <m:rPr>
            <m:sty m:val="bi"/>
          </m:rPr>
          <w:rPr>
            <w:rFonts w:ascii="Cambria Math" w:hAnsi="Cambria Math"/>
            <w:color w:val="005A76"/>
            <w:szCs w:val="20"/>
          </w:rPr>
          <m:t>∠JRK+</m:t>
        </m:r>
        <m:r>
          <m:rPr>
            <m:sty m:val="b"/>
          </m:rPr>
          <w:rPr>
            <w:rFonts w:ascii="Cambria Math" w:hAnsi="Cambria Math"/>
            <w:color w:val="005A76"/>
            <w:szCs w:val="20"/>
          </w:rPr>
          <m:t>m</m:t>
        </m:r>
        <m:r>
          <m:rPr>
            <m:sty m:val="bi"/>
          </m:rPr>
          <w:rPr>
            <w:rFonts w:ascii="Cambria Math" w:hAnsi="Cambria Math"/>
            <w:color w:val="005A76"/>
            <w:szCs w:val="20"/>
          </w:rPr>
          <m:t>∠JRL=180°</m:t>
        </m:r>
      </m:oMath>
      <w:r w:rsidR="00194BA8" w:rsidRPr="00710A3B">
        <w:rPr>
          <w:i/>
          <w:color w:val="005A76"/>
          <w:szCs w:val="20"/>
        </w:rPr>
        <w:t xml:space="preserve">  </w:t>
      </w:r>
      <w:r w:rsidR="00194BA8" w:rsidRPr="00710A3B">
        <w:rPr>
          <w:i/>
          <w:color w:val="005A76"/>
          <w:szCs w:val="20"/>
        </w:rPr>
        <w:tab/>
      </w:r>
      <w:r w:rsidR="00194BA8" w:rsidRPr="00710A3B">
        <w:rPr>
          <w:i/>
          <w:color w:val="005A76"/>
        </w:rPr>
        <w:t>Linear pairs form supplementary angles.</w:t>
      </w:r>
    </w:p>
    <w:p w14:paraId="601866DD" w14:textId="1F538F7C" w:rsidR="00194BA8" w:rsidRDefault="00710A3B" w:rsidP="00B43E04">
      <w:pPr>
        <w:pStyle w:val="ny-lesson-SFinsert-response"/>
        <w:ind w:left="1260"/>
        <w:rPr>
          <w:rFonts w:eastAsiaTheme="minorEastAsia"/>
          <w:szCs w:val="20"/>
        </w:rPr>
      </w:pPr>
      <m:oMath>
        <m:r>
          <m:rPr>
            <m:sty m:val="bi"/>
          </m:rPr>
          <w:rPr>
            <w:rFonts w:ascii="Cambria Math" w:eastAsiaTheme="minorEastAsia" w:hAnsi="Cambria Math"/>
            <w:szCs w:val="20"/>
          </w:rPr>
          <m:t>2</m:t>
        </m:r>
        <m:d>
          <m:dPr>
            <m:ctrlPr>
              <w:rPr>
                <w:rFonts w:ascii="Cambria Math" w:eastAsiaTheme="minorEastAsia" w:hAnsi="Cambria Math"/>
                <w:szCs w:val="20"/>
              </w:rPr>
            </m:ctrlPr>
          </m:dPr>
          <m:e>
            <m:r>
              <m:rPr>
                <m:sty m:val="bi"/>
              </m:rPr>
              <w:rPr>
                <w:rFonts w:ascii="Cambria Math" w:hAnsi="Cambria Math"/>
                <w:szCs w:val="20"/>
              </w:rPr>
              <m:t>∠JRK</m:t>
            </m:r>
            <m:ctrlPr>
              <w:rPr>
                <w:rFonts w:ascii="Cambria Math" w:hAnsi="Cambria Math"/>
                <w:szCs w:val="20"/>
              </w:rPr>
            </m:ctrlPr>
          </m:e>
        </m:d>
        <m:r>
          <m:rPr>
            <m:sty m:val="bi"/>
          </m:rPr>
          <w:rPr>
            <w:rFonts w:ascii="Cambria Math" w:hAnsi="Cambria Math"/>
            <w:szCs w:val="20"/>
          </w:rPr>
          <m:t>=180°</m:t>
        </m:r>
      </m:oMath>
      <w:r w:rsidR="00194BA8">
        <w:rPr>
          <w:rFonts w:eastAsiaTheme="minorEastAsia"/>
          <w:szCs w:val="20"/>
        </w:rPr>
        <w:t xml:space="preserve"> </w:t>
      </w:r>
      <w:r w:rsidR="00194BA8">
        <w:rPr>
          <w:rFonts w:eastAsiaTheme="minorEastAsia"/>
          <w:szCs w:val="20"/>
        </w:rPr>
        <w:tab/>
        <w:t xml:space="preserve"> </w:t>
      </w:r>
      <w:r w:rsidR="00194BA8">
        <w:rPr>
          <w:rFonts w:eastAsiaTheme="minorEastAsia"/>
          <w:szCs w:val="20"/>
        </w:rPr>
        <w:tab/>
        <w:t xml:space="preserve">Substitution </w:t>
      </w:r>
      <w:r>
        <w:rPr>
          <w:rFonts w:eastAsiaTheme="minorEastAsia"/>
          <w:szCs w:val="20"/>
        </w:rPr>
        <w:t>p</w:t>
      </w:r>
      <w:r w:rsidR="00194BA8">
        <w:rPr>
          <w:rFonts w:eastAsiaTheme="minorEastAsia"/>
          <w:szCs w:val="20"/>
        </w:rPr>
        <w:t xml:space="preserve">roperty of </w:t>
      </w:r>
      <w:r>
        <w:rPr>
          <w:rFonts w:eastAsiaTheme="minorEastAsia"/>
          <w:szCs w:val="20"/>
        </w:rPr>
        <w:t>e</w:t>
      </w:r>
      <w:r w:rsidR="00194BA8">
        <w:rPr>
          <w:rFonts w:eastAsiaTheme="minorEastAsia"/>
          <w:szCs w:val="20"/>
        </w:rPr>
        <w:t>quality</w:t>
      </w:r>
    </w:p>
    <w:p w14:paraId="232F12DD" w14:textId="7FD3AD4C" w:rsidR="00194BA8" w:rsidRDefault="00194BA8" w:rsidP="00B43E04">
      <w:pPr>
        <w:pStyle w:val="ny-lesson-SFinsert-response"/>
        <w:ind w:left="1260"/>
        <w:rPr>
          <w:rFonts w:eastAsiaTheme="minorEastAsia"/>
          <w:szCs w:val="20"/>
        </w:rPr>
      </w:pPr>
      <m:oMath>
        <m:r>
          <m:rPr>
            <m:sty m:val="bi"/>
          </m:rPr>
          <w:rPr>
            <w:rFonts w:ascii="Cambria Math" w:hAnsi="Cambria Math"/>
            <w:szCs w:val="20"/>
          </w:rPr>
          <m:t>∠JRK=90°</m:t>
        </m:r>
      </m:oMath>
      <w:r>
        <w:rPr>
          <w:rFonts w:eastAsiaTheme="minorEastAsia"/>
          <w:szCs w:val="20"/>
        </w:rPr>
        <w:t xml:space="preserve"> </w:t>
      </w:r>
      <w:r>
        <w:rPr>
          <w:rFonts w:eastAsiaTheme="minorEastAsia"/>
          <w:szCs w:val="20"/>
        </w:rPr>
        <w:tab/>
      </w:r>
      <w:r>
        <w:rPr>
          <w:rFonts w:eastAsiaTheme="minorEastAsia"/>
          <w:szCs w:val="20"/>
        </w:rPr>
        <w:tab/>
        <w:t>Division property of equality</w:t>
      </w:r>
    </w:p>
    <w:p w14:paraId="5FF3754F" w14:textId="76AC4234" w:rsidR="00194BA8" w:rsidRDefault="00194BA8" w:rsidP="00B43E04">
      <w:pPr>
        <w:pStyle w:val="ny-lesson-SFinsert-response"/>
        <w:ind w:left="1260"/>
        <w:rPr>
          <w:rFonts w:eastAsiaTheme="minorEastAsia"/>
        </w:rPr>
      </w:pPr>
      <m:oMath>
        <m:r>
          <m:rPr>
            <m:sty m:val="bi"/>
          </m:rPr>
          <w:rPr>
            <w:rFonts w:ascii="Cambria Math" w:eastAsiaTheme="minorEastAsia" w:hAnsi="Cambria Math"/>
            <w:szCs w:val="20"/>
          </w:rPr>
          <m:t>∴ J</m:t>
        </m:r>
        <m:r>
          <m:rPr>
            <m:sty m:val="bi"/>
          </m:rPr>
          <w:rPr>
            <w:rFonts w:ascii="Cambria Math" w:hAnsi="Cambria Math"/>
          </w:rPr>
          <m:t>R⊥KL</m:t>
        </m:r>
      </m:oMath>
      <w:r>
        <w:rPr>
          <w:rFonts w:eastAsiaTheme="minorEastAsia"/>
        </w:rPr>
        <w:tab/>
      </w:r>
      <w:r>
        <w:rPr>
          <w:rFonts w:eastAsiaTheme="minorEastAsia"/>
        </w:rPr>
        <w:tab/>
      </w:r>
      <w:r>
        <w:rPr>
          <w:rFonts w:eastAsiaTheme="minorEastAsia"/>
        </w:rPr>
        <w:tab/>
        <w:t>Definition of perpendicular lines</w:t>
      </w:r>
    </w:p>
    <w:p w14:paraId="5C2BF246" w14:textId="42FF69E2" w:rsidR="00194BA8" w:rsidRPr="00393184" w:rsidRDefault="00710A3B" w:rsidP="00194BA8">
      <w:pPr>
        <w:pStyle w:val="ny-lesson-SFinsert-number-list"/>
        <w:numPr>
          <w:ilvl w:val="0"/>
          <w:numId w:val="22"/>
        </w:numPr>
      </w:pPr>
      <w:r>
        <w:rPr>
          <w:noProof/>
        </w:rPr>
        <w:lastRenderedPageBreak/>
        <mc:AlternateContent>
          <mc:Choice Requires="wps">
            <w:drawing>
              <wp:anchor distT="0" distB="0" distL="114300" distR="114300" simplePos="0" relativeHeight="251650560" behindDoc="0" locked="0" layoutInCell="1" allowOverlap="1" wp14:anchorId="2CBF0578" wp14:editId="5F366D73">
                <wp:simplePos x="0" y="0"/>
                <wp:positionH relativeFrom="margin">
                  <wp:align>center</wp:align>
                </wp:positionH>
                <wp:positionV relativeFrom="paragraph">
                  <wp:posOffset>-69215</wp:posOffset>
                </wp:positionV>
                <wp:extent cx="5303520" cy="7381875"/>
                <wp:effectExtent l="0" t="0" r="1143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738187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7C19FA6" id="Rectangle 10" o:spid="_x0000_s1026" style="position:absolute;margin-left:0;margin-top:-5.45pt;width:417.6pt;height:581.25pt;z-index:251650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" filled="f" strokecolor="#4f6228" strokeweight="1.15pt">
                <w10:wrap anchorx="margin"/>
              </v:rect>
            </w:pict>
          </mc:Fallback>
        </mc:AlternateContent>
      </w:r>
      <w:r w:rsidRPr="00393184">
        <w:rPr>
          <w:noProof/>
        </w:rPr>
        <w:drawing>
          <wp:anchor distT="0" distB="0" distL="114300" distR="114300" simplePos="0" relativeHeight="251646464" behindDoc="1" locked="0" layoutInCell="1" allowOverlap="1" wp14:anchorId="7653D0EE" wp14:editId="22E16223">
            <wp:simplePos x="0" y="0"/>
            <wp:positionH relativeFrom="column">
              <wp:posOffset>3798570</wp:posOffset>
            </wp:positionH>
            <wp:positionV relativeFrom="paragraph">
              <wp:posOffset>-189230</wp:posOffset>
            </wp:positionV>
            <wp:extent cx="1466850" cy="1499235"/>
            <wp:effectExtent l="0" t="0" r="0" b="571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6850" cy="1499235"/>
                    </a:xfrm>
                    <a:prstGeom prst="rect">
                      <a:avLst/>
                    </a:prstGeom>
                    <a:noFill/>
                    <a:ln>
                      <a:noFill/>
                    </a:ln>
                  </pic:spPr>
                </pic:pic>
              </a:graphicData>
            </a:graphic>
            <wp14:sizeRelH relativeFrom="page">
              <wp14:pctWidth>0</wp14:pctWidth>
            </wp14:sizeRelH>
            <wp14:sizeRelV relativeFrom="page">
              <wp14:pctHeight>0</wp14:pctHeight>
            </wp14:sizeRelV>
          </wp:anchor>
        </w:drawing>
      </w:r>
      <w:r w:rsidR="00194BA8" w:rsidRPr="00393184">
        <w:t>Given:</w:t>
      </w:r>
      <w:r w:rsidR="00194BA8" w:rsidRPr="00393184">
        <w:tab/>
        <w:t xml:space="preserve"> </w:t>
      </w:r>
      <m:oMath>
        <m:r>
          <m:rPr>
            <m:sty m:val="bi"/>
          </m:rPr>
          <w:rPr>
            <w:rFonts w:ascii="Cambria Math" w:hAnsi="Cambria Math"/>
          </w:rPr>
          <m:t>AB</m:t>
        </m:r>
        <m:r>
          <m:rPr>
            <m:sty m:val="b"/>
          </m:rPr>
          <w:rPr>
            <w:rFonts w:ascii="Cambria Math" w:hAnsi="Cambria Math"/>
          </w:rPr>
          <m:t>=</m:t>
        </m:r>
        <m:r>
          <m:rPr>
            <m:sty m:val="bi"/>
          </m:rPr>
          <w:rPr>
            <w:rFonts w:ascii="Cambria Math" w:hAnsi="Cambria Math"/>
          </w:rPr>
          <m:t>AC</m:t>
        </m:r>
      </m:oMath>
      <w:r w:rsidR="00116C33" w:rsidRPr="00116C33">
        <w:t xml:space="preserve">,  </w:t>
      </w:r>
      <m:oMath>
        <m:r>
          <m:rPr>
            <m:sty m:val="bi"/>
          </m:rPr>
          <w:rPr>
            <w:rFonts w:ascii="Cambria Math" w:hAnsi="Cambria Math"/>
          </w:rPr>
          <m:t>XB</m:t>
        </m:r>
        <m:r>
          <m:rPr>
            <m:sty m:val="b"/>
          </m:rPr>
          <w:rPr>
            <w:rFonts w:ascii="Cambria Math" w:hAnsi="Cambria Math"/>
          </w:rPr>
          <m:t>=</m:t>
        </m:r>
        <m:r>
          <m:rPr>
            <m:sty m:val="bi"/>
          </m:rPr>
          <w:rPr>
            <w:rFonts w:ascii="Cambria Math" w:hAnsi="Cambria Math"/>
          </w:rPr>
          <m:t>XC</m:t>
        </m:r>
      </m:oMath>
    </w:p>
    <w:p w14:paraId="1CFA42B2" w14:textId="5B8DE209" w:rsidR="00194BA8" w:rsidRDefault="00194BA8" w:rsidP="00B43E04">
      <w:pPr>
        <w:pStyle w:val="ny-lesson-SFinsert-number-list"/>
        <w:numPr>
          <w:ilvl w:val="0"/>
          <w:numId w:val="0"/>
        </w:numPr>
        <w:ind w:left="1224"/>
      </w:pPr>
      <w:r>
        <w:t>P</w:t>
      </w:r>
      <w:r w:rsidRPr="00393184">
        <w:t>rove:</w:t>
      </w:r>
      <w:r w:rsidRPr="00393184">
        <w:tab/>
        <w:t xml:space="preserve"> </w:t>
      </w:r>
      <m:oMath>
        <m:acc>
          <m:accPr>
            <m:chr m:val="̅"/>
            <m:ctrlPr>
              <w:rPr>
                <w:rFonts w:ascii="Cambria Math" w:hAnsi="Cambria Math"/>
                <w:i/>
              </w:rPr>
            </m:ctrlPr>
          </m:accPr>
          <m:e>
            <m:r>
              <m:rPr>
                <m:sty m:val="bi"/>
              </m:rPr>
              <w:rPr>
                <w:rFonts w:ascii="Cambria Math" w:hAnsi="Cambria Math"/>
              </w:rPr>
              <m:t>AX</m:t>
            </m:r>
          </m:e>
        </m:acc>
      </m:oMath>
      <w:r w:rsidRPr="00393184">
        <w:t xml:space="preserve"> bisects </w:t>
      </w:r>
      <m:oMath>
        <m:r>
          <m:rPr>
            <m:sty m:val="b"/>
          </m:rPr>
          <w:rPr>
            <w:rFonts w:ascii="Cambria Math" w:hAnsi="Cambria Math"/>
          </w:rPr>
          <m:t>∠</m:t>
        </m:r>
        <m:r>
          <m:rPr>
            <m:sty m:val="bi"/>
          </m:rPr>
          <w:rPr>
            <w:rFonts w:ascii="Cambria Math" w:hAnsi="Cambria Math"/>
          </w:rPr>
          <m:t>BAC</m:t>
        </m:r>
      </m:oMath>
    </w:p>
    <w:p w14:paraId="47DD6348" w14:textId="77777777" w:rsidR="00194BA8" w:rsidRDefault="00194BA8" w:rsidP="00B43E04">
      <w:pPr>
        <w:pStyle w:val="ny-lesson-numbering"/>
        <w:numPr>
          <w:ilvl w:val="0"/>
          <w:numId w:val="0"/>
        </w:numPr>
        <w:ind w:left="720"/>
      </w:pPr>
    </w:p>
    <w:p w14:paraId="0E7E305F" w14:textId="77777777" w:rsidR="00710A3B" w:rsidRDefault="00710A3B" w:rsidP="00B43E04">
      <w:pPr>
        <w:pStyle w:val="ny-lesson-numbering"/>
        <w:numPr>
          <w:ilvl w:val="0"/>
          <w:numId w:val="0"/>
        </w:numPr>
        <w:ind w:left="720"/>
      </w:pPr>
    </w:p>
    <w:p w14:paraId="1B248A0D" w14:textId="77777777" w:rsidR="00710A3B" w:rsidRDefault="00710A3B" w:rsidP="00B43E04">
      <w:pPr>
        <w:pStyle w:val="ny-lesson-numbering"/>
        <w:numPr>
          <w:ilvl w:val="0"/>
          <w:numId w:val="0"/>
        </w:numPr>
        <w:ind w:left="720"/>
      </w:pPr>
    </w:p>
    <w:p w14:paraId="63D0D935" w14:textId="77777777" w:rsidR="00710A3B" w:rsidRPr="00393184" w:rsidRDefault="00710A3B" w:rsidP="00B43E04">
      <w:pPr>
        <w:pStyle w:val="ny-lesson-numbering"/>
        <w:numPr>
          <w:ilvl w:val="0"/>
          <w:numId w:val="0"/>
        </w:numPr>
        <w:ind w:left="720"/>
      </w:pPr>
    </w:p>
    <w:p w14:paraId="133698FA" w14:textId="77777777" w:rsidR="00194BA8" w:rsidRPr="00D41CB9" w:rsidRDefault="00194BA8" w:rsidP="00B43E04">
      <w:pPr>
        <w:pStyle w:val="ny-lesson-SFinsert-response"/>
        <w:ind w:left="1260"/>
      </w:pPr>
      <m:oMath>
        <m:r>
          <m:rPr>
            <m:sty m:val="bi"/>
          </m:rPr>
          <w:rPr>
            <w:rFonts w:ascii="Cambria Math" w:hAnsi="Cambria Math"/>
          </w:rPr>
          <m:t>AB=AC</m:t>
        </m:r>
      </m:oMath>
      <w:r w:rsidRPr="00D41CB9">
        <w:tab/>
        <w:t xml:space="preserve"> </w:t>
      </w:r>
      <w:r w:rsidRPr="00D41CB9">
        <w:tab/>
      </w:r>
      <w:r>
        <w:tab/>
      </w:r>
      <w:r w:rsidRPr="00D41CB9">
        <w:t>Given</w:t>
      </w:r>
    </w:p>
    <w:p w14:paraId="30975DCD" w14:textId="1146AB2E" w:rsidR="00194BA8" w:rsidRPr="00710A3B" w:rsidRDefault="00710A3B" w:rsidP="00710A3B">
      <w:pPr>
        <w:pStyle w:val="ny-lesson-SFinsert"/>
        <w:ind w:left="1260"/>
        <w:rPr>
          <w:i/>
          <w:color w:val="005A76"/>
        </w:rPr>
      </w:pPr>
      <m:oMath>
        <m:r>
          <m:rPr>
            <m:sty m:val="b"/>
          </m:rPr>
          <w:rPr>
            <w:rFonts w:ascii="Cambria Math" w:hAnsi="Cambria Math"/>
            <w:color w:val="005A76"/>
          </w:rPr>
          <m:t>m</m:t>
        </m:r>
        <m:r>
          <m:rPr>
            <m:sty m:val="bi"/>
          </m:rPr>
          <w:rPr>
            <w:rFonts w:ascii="Cambria Math" w:hAnsi="Cambria Math"/>
            <w:color w:val="005A76"/>
          </w:rPr>
          <m:t>∠ABC=</m:t>
        </m:r>
        <m:r>
          <m:rPr>
            <m:sty m:val="b"/>
          </m:rPr>
          <w:rPr>
            <w:rFonts w:ascii="Cambria Math" w:hAnsi="Cambria Math"/>
            <w:color w:val="005A76"/>
          </w:rPr>
          <m:t>m</m:t>
        </m:r>
        <m:r>
          <m:rPr>
            <m:sty m:val="bi"/>
          </m:rPr>
          <w:rPr>
            <w:rFonts w:ascii="Cambria Math" w:hAnsi="Cambria Math"/>
            <w:color w:val="005A76"/>
          </w:rPr>
          <m:t>∠ACB</m:t>
        </m:r>
      </m:oMath>
      <w:r w:rsidR="00194BA8" w:rsidRPr="00710A3B">
        <w:rPr>
          <w:i/>
          <w:color w:val="005A76"/>
        </w:rPr>
        <w:t xml:space="preserve"> </w:t>
      </w:r>
      <w:r w:rsidR="00194BA8" w:rsidRPr="00710A3B">
        <w:rPr>
          <w:i/>
          <w:color w:val="005A76"/>
        </w:rPr>
        <w:tab/>
      </w:r>
      <w:r w:rsidR="00194BA8" w:rsidRPr="00710A3B">
        <w:rPr>
          <w:i/>
          <w:color w:val="005A76"/>
        </w:rPr>
        <w:tab/>
        <w:t>Base angles of an isosceles triangle are congruent.</w:t>
      </w:r>
    </w:p>
    <w:p w14:paraId="39F6570B" w14:textId="158DFB60" w:rsidR="00194BA8" w:rsidRPr="00710A3B" w:rsidRDefault="00710A3B" w:rsidP="00710A3B">
      <w:pPr>
        <w:pStyle w:val="ny-lesson-SFinsert"/>
        <w:ind w:left="1260"/>
        <w:rPr>
          <w:rFonts w:eastAsiaTheme="minorEastAsia"/>
          <w:i/>
          <w:color w:val="005A76"/>
        </w:rPr>
      </w:pPr>
      <m:oMath>
        <m:r>
          <m:rPr>
            <m:sty m:val="bi"/>
          </m:rPr>
          <w:rPr>
            <w:rFonts w:ascii="Cambria Math" w:eastAsiaTheme="minorEastAsia" w:hAnsi="Cambria Math"/>
            <w:color w:val="005A76"/>
          </w:rPr>
          <m:t>XB=XC</m:t>
        </m:r>
      </m:oMath>
      <w:r w:rsidR="00194BA8" w:rsidRPr="00710A3B">
        <w:rPr>
          <w:rFonts w:eastAsiaTheme="minorEastAsia"/>
          <w:i/>
          <w:color w:val="005A76"/>
        </w:rPr>
        <w:t xml:space="preserve"> </w:t>
      </w:r>
      <w:r w:rsidR="00194BA8" w:rsidRPr="00710A3B">
        <w:rPr>
          <w:rFonts w:eastAsiaTheme="minorEastAsia"/>
          <w:i/>
          <w:color w:val="005A76"/>
        </w:rPr>
        <w:tab/>
      </w:r>
      <w:r w:rsidR="00194BA8" w:rsidRPr="00710A3B">
        <w:rPr>
          <w:rFonts w:eastAsiaTheme="minorEastAsia"/>
          <w:i/>
          <w:color w:val="005A76"/>
        </w:rPr>
        <w:tab/>
      </w:r>
      <w:r w:rsidR="00194BA8" w:rsidRPr="00710A3B">
        <w:rPr>
          <w:rFonts w:eastAsiaTheme="minorEastAsia"/>
          <w:i/>
          <w:color w:val="005A76"/>
        </w:rPr>
        <w:tab/>
        <w:t>Given</w:t>
      </w:r>
    </w:p>
    <w:p w14:paraId="3A76051B" w14:textId="6D25526D" w:rsidR="00194BA8" w:rsidRPr="00710A3B" w:rsidRDefault="00710A3B" w:rsidP="00710A3B">
      <w:pPr>
        <w:pStyle w:val="ny-lesson-SFinsert"/>
        <w:ind w:left="1260"/>
        <w:rPr>
          <w:i/>
          <w:color w:val="005A76"/>
        </w:rPr>
      </w:pPr>
      <m:oMath>
        <m:r>
          <m:rPr>
            <m:sty m:val="b"/>
          </m:rPr>
          <w:rPr>
            <w:rFonts w:ascii="Cambria Math" w:hAnsi="Cambria Math"/>
            <w:color w:val="005A76"/>
          </w:rPr>
          <m:t>m</m:t>
        </m:r>
        <m:r>
          <m:rPr>
            <m:sty m:val="bi"/>
          </m:rPr>
          <w:rPr>
            <w:rFonts w:ascii="Cambria Math" w:hAnsi="Cambria Math"/>
            <w:color w:val="005A76"/>
          </w:rPr>
          <m:t>∠XBC=</m:t>
        </m:r>
        <m:r>
          <m:rPr>
            <m:sty m:val="b"/>
          </m:rPr>
          <w:rPr>
            <w:rFonts w:ascii="Cambria Math" w:hAnsi="Cambria Math"/>
            <w:color w:val="005A76"/>
          </w:rPr>
          <m:t>m</m:t>
        </m:r>
        <m:r>
          <m:rPr>
            <m:sty m:val="bi"/>
          </m:rPr>
          <w:rPr>
            <w:rFonts w:ascii="Cambria Math" w:hAnsi="Cambria Math"/>
            <w:color w:val="005A76"/>
          </w:rPr>
          <m:t>∠XCB</m:t>
        </m:r>
      </m:oMath>
      <w:r w:rsidR="00194BA8" w:rsidRPr="00710A3B">
        <w:rPr>
          <w:i/>
          <w:color w:val="005A76"/>
        </w:rPr>
        <w:t xml:space="preserve"> </w:t>
      </w:r>
      <w:r w:rsidR="00194BA8" w:rsidRPr="00710A3B">
        <w:rPr>
          <w:i/>
          <w:color w:val="005A76"/>
        </w:rPr>
        <w:tab/>
      </w:r>
      <w:r w:rsidR="00194BA8" w:rsidRPr="00710A3B">
        <w:rPr>
          <w:i/>
          <w:color w:val="005A76"/>
        </w:rPr>
        <w:tab/>
        <w:t>Base angles of an isosceles triangle are equal in measure</w:t>
      </w:r>
    </w:p>
    <w:p w14:paraId="5CAEBAEB" w14:textId="1485C095" w:rsidR="00194BA8" w:rsidRPr="00710A3B" w:rsidRDefault="00710A3B" w:rsidP="00710A3B">
      <w:pPr>
        <w:pStyle w:val="ny-lesson-SFinsert"/>
        <w:ind w:left="1260"/>
        <w:rPr>
          <w:i/>
          <w:color w:val="005A76"/>
        </w:rPr>
      </w:pPr>
      <m:oMath>
        <m:r>
          <m:rPr>
            <m:sty m:val="b"/>
          </m:rPr>
          <w:rPr>
            <w:rFonts w:ascii="Cambria Math" w:hAnsi="Cambria Math"/>
            <w:color w:val="005A76"/>
          </w:rPr>
          <m:t>m</m:t>
        </m:r>
        <m:r>
          <m:rPr>
            <m:sty m:val="bi"/>
          </m:rPr>
          <w:rPr>
            <w:rFonts w:ascii="Cambria Math" w:hAnsi="Cambria Math"/>
            <w:color w:val="005A76"/>
          </w:rPr>
          <m:t>∠ABC=</m:t>
        </m:r>
        <m:r>
          <m:rPr>
            <m:sty m:val="b"/>
          </m:rPr>
          <w:rPr>
            <w:rFonts w:ascii="Cambria Math" w:hAnsi="Cambria Math"/>
            <w:color w:val="005A76"/>
          </w:rPr>
          <m:t>m</m:t>
        </m:r>
        <m:r>
          <m:rPr>
            <m:sty m:val="bi"/>
          </m:rPr>
          <w:rPr>
            <w:rFonts w:ascii="Cambria Math" w:hAnsi="Cambria Math"/>
            <w:color w:val="005A76"/>
          </w:rPr>
          <m:t>∠ABX+</m:t>
        </m:r>
        <m:r>
          <m:rPr>
            <m:sty m:val="b"/>
          </m:rPr>
          <w:rPr>
            <w:rFonts w:ascii="Cambria Math" w:hAnsi="Cambria Math"/>
            <w:color w:val="005A76"/>
          </w:rPr>
          <m:t>m</m:t>
        </m:r>
        <m:r>
          <m:rPr>
            <m:sty m:val="bi"/>
          </m:rPr>
          <w:rPr>
            <w:rFonts w:ascii="Cambria Math" w:hAnsi="Cambria Math"/>
            <w:color w:val="005A76"/>
          </w:rPr>
          <m:t>∠XBC</m:t>
        </m:r>
      </m:oMath>
      <w:r w:rsidR="00194BA8" w:rsidRPr="00710A3B">
        <w:rPr>
          <w:i/>
          <w:color w:val="005A76"/>
        </w:rPr>
        <w:t>,</w:t>
      </w:r>
    </w:p>
    <w:p w14:paraId="3645A89B" w14:textId="4799C0BC" w:rsidR="00194BA8" w:rsidRPr="00710A3B" w:rsidRDefault="00710A3B" w:rsidP="00710A3B">
      <w:pPr>
        <w:pStyle w:val="ny-lesson-SFinsert"/>
        <w:ind w:left="1260"/>
        <w:rPr>
          <w:i/>
          <w:color w:val="005A76"/>
        </w:rPr>
      </w:pPr>
      <m:oMath>
        <m:r>
          <m:rPr>
            <m:sty m:val="b"/>
          </m:rPr>
          <w:rPr>
            <w:rFonts w:ascii="Cambria Math" w:hAnsi="Cambria Math"/>
            <w:color w:val="005A76"/>
          </w:rPr>
          <m:t>m</m:t>
        </m:r>
        <m:r>
          <m:rPr>
            <m:sty m:val="bi"/>
          </m:rPr>
          <w:rPr>
            <w:rFonts w:ascii="Cambria Math" w:hAnsi="Cambria Math"/>
            <w:color w:val="005A76"/>
          </w:rPr>
          <m:t>∠ACB=</m:t>
        </m:r>
        <m:r>
          <m:rPr>
            <m:sty m:val="b"/>
          </m:rPr>
          <w:rPr>
            <w:rFonts w:ascii="Cambria Math" w:hAnsi="Cambria Math"/>
            <w:color w:val="005A76"/>
          </w:rPr>
          <m:t>m</m:t>
        </m:r>
        <m:r>
          <m:rPr>
            <m:sty m:val="bi"/>
          </m:rPr>
          <w:rPr>
            <w:rFonts w:ascii="Cambria Math" w:hAnsi="Cambria Math"/>
            <w:color w:val="005A76"/>
          </w:rPr>
          <m:t>∠ACX+</m:t>
        </m:r>
        <m:r>
          <m:rPr>
            <m:sty m:val="b"/>
          </m:rPr>
          <w:rPr>
            <w:rFonts w:ascii="Cambria Math" w:hAnsi="Cambria Math"/>
            <w:color w:val="005A76"/>
          </w:rPr>
          <m:t>m</m:t>
        </m:r>
        <m:r>
          <m:rPr>
            <m:sty m:val="bi"/>
          </m:rPr>
          <w:rPr>
            <w:rFonts w:ascii="Cambria Math" w:hAnsi="Cambria Math"/>
            <w:color w:val="005A76"/>
          </w:rPr>
          <m:t>∠XCB</m:t>
        </m:r>
      </m:oMath>
      <w:r w:rsidR="00194BA8" w:rsidRPr="00710A3B">
        <w:rPr>
          <w:i/>
          <w:color w:val="005A76"/>
        </w:rPr>
        <w:tab/>
        <w:t>Angle addition postulate</w:t>
      </w:r>
    </w:p>
    <w:p w14:paraId="296216FB" w14:textId="0D461C82" w:rsidR="00194BA8" w:rsidRPr="00710A3B" w:rsidRDefault="00710A3B" w:rsidP="00710A3B">
      <w:pPr>
        <w:pStyle w:val="ny-lesson-SFinsert"/>
        <w:ind w:left="1260"/>
        <w:rPr>
          <w:i/>
          <w:color w:val="005A76"/>
        </w:rPr>
      </w:pPr>
      <m:oMath>
        <m:r>
          <m:rPr>
            <m:sty m:val="b"/>
          </m:rPr>
          <w:rPr>
            <w:rFonts w:ascii="Cambria Math" w:hAnsi="Cambria Math"/>
            <w:color w:val="005A76"/>
          </w:rPr>
          <m:t>m</m:t>
        </m:r>
        <m:r>
          <m:rPr>
            <m:sty m:val="bi"/>
          </m:rPr>
          <w:rPr>
            <w:rFonts w:ascii="Cambria Math" w:hAnsi="Cambria Math"/>
            <w:color w:val="005A76"/>
          </w:rPr>
          <m:t>∠ABX=</m:t>
        </m:r>
        <m:r>
          <m:rPr>
            <m:sty m:val="b"/>
          </m:rPr>
          <w:rPr>
            <w:rFonts w:ascii="Cambria Math" w:hAnsi="Cambria Math"/>
            <w:color w:val="005A76"/>
          </w:rPr>
          <m:t>m</m:t>
        </m:r>
        <m:r>
          <m:rPr>
            <m:sty m:val="bi"/>
          </m:rPr>
          <w:rPr>
            <w:rFonts w:ascii="Cambria Math" w:hAnsi="Cambria Math"/>
            <w:color w:val="005A76"/>
          </w:rPr>
          <m:t>∠ABC-</m:t>
        </m:r>
        <m:r>
          <m:rPr>
            <m:sty m:val="b"/>
          </m:rPr>
          <w:rPr>
            <w:rFonts w:ascii="Cambria Math" w:hAnsi="Cambria Math"/>
            <w:color w:val="005A76"/>
          </w:rPr>
          <m:t>m</m:t>
        </m:r>
        <m:r>
          <m:rPr>
            <m:sty m:val="bi"/>
          </m:rPr>
          <w:rPr>
            <w:rFonts w:ascii="Cambria Math" w:hAnsi="Cambria Math"/>
            <w:color w:val="005A76"/>
          </w:rPr>
          <m:t>∠XBC</m:t>
        </m:r>
      </m:oMath>
      <w:r w:rsidR="00194BA8" w:rsidRPr="00710A3B">
        <w:rPr>
          <w:i/>
          <w:color w:val="005A76"/>
        </w:rPr>
        <w:t>,</w:t>
      </w:r>
    </w:p>
    <w:p w14:paraId="33185867" w14:textId="3B77222C" w:rsidR="00194BA8" w:rsidRPr="00710A3B" w:rsidRDefault="00710A3B" w:rsidP="00710A3B">
      <w:pPr>
        <w:pStyle w:val="ny-lesson-SFinsert"/>
        <w:ind w:left="1260"/>
        <w:rPr>
          <w:i/>
          <w:color w:val="005A76"/>
        </w:rPr>
      </w:pPr>
      <m:oMath>
        <m:r>
          <m:rPr>
            <m:sty m:val="b"/>
          </m:rPr>
          <w:rPr>
            <w:rFonts w:ascii="Cambria Math" w:hAnsi="Cambria Math"/>
            <w:color w:val="005A76"/>
          </w:rPr>
          <m:t>m</m:t>
        </m:r>
        <m:r>
          <m:rPr>
            <m:sty m:val="bi"/>
          </m:rPr>
          <w:rPr>
            <w:rFonts w:ascii="Cambria Math" w:hAnsi="Cambria Math"/>
            <w:color w:val="005A76"/>
          </w:rPr>
          <m:t>∠ACX=</m:t>
        </m:r>
        <m:r>
          <m:rPr>
            <m:sty m:val="b"/>
          </m:rPr>
          <w:rPr>
            <w:rFonts w:ascii="Cambria Math" w:hAnsi="Cambria Math"/>
            <w:color w:val="005A76"/>
          </w:rPr>
          <m:t>m</m:t>
        </m:r>
        <m:r>
          <m:rPr>
            <m:sty m:val="bi"/>
          </m:rPr>
          <w:rPr>
            <w:rFonts w:ascii="Cambria Math" w:hAnsi="Cambria Math"/>
            <w:color w:val="005A76"/>
          </w:rPr>
          <m:t>∠ACB-</m:t>
        </m:r>
        <m:r>
          <m:rPr>
            <m:sty m:val="b"/>
          </m:rPr>
          <w:rPr>
            <w:rFonts w:ascii="Cambria Math" w:hAnsi="Cambria Math"/>
            <w:color w:val="005A76"/>
          </w:rPr>
          <m:t>m</m:t>
        </m:r>
        <m:r>
          <m:rPr>
            <m:sty m:val="bi"/>
          </m:rPr>
          <w:rPr>
            <w:rFonts w:ascii="Cambria Math" w:hAnsi="Cambria Math"/>
            <w:color w:val="005A76"/>
          </w:rPr>
          <m:t>∠XCB</m:t>
        </m:r>
      </m:oMath>
      <w:r w:rsidR="00194BA8" w:rsidRPr="00710A3B">
        <w:rPr>
          <w:i/>
          <w:color w:val="005A76"/>
        </w:rPr>
        <w:tab/>
        <w:t>Subtraction property of equality</w:t>
      </w:r>
    </w:p>
    <w:p w14:paraId="48042A41" w14:textId="5430ABA5" w:rsidR="00194BA8" w:rsidRDefault="00194BA8" w:rsidP="00710A3B">
      <w:pPr>
        <w:pStyle w:val="ny-lesson-SFinsert"/>
        <w:ind w:left="1260"/>
      </w:pPr>
      <w:r w:rsidRPr="00710A3B">
        <w:rPr>
          <w:i/>
          <w:color w:val="005A76"/>
        </w:rPr>
        <w:t xml:space="preserve"> </w:t>
      </w:r>
      <m:oMath>
        <m:r>
          <m:rPr>
            <m:sty m:val="b"/>
          </m:rPr>
          <w:rPr>
            <w:rFonts w:ascii="Cambria Math" w:hAnsi="Cambria Math"/>
            <w:color w:val="005A76"/>
          </w:rPr>
          <m:t>m</m:t>
        </m:r>
        <m:r>
          <m:rPr>
            <m:sty m:val="bi"/>
          </m:rPr>
          <w:rPr>
            <w:rFonts w:ascii="Cambria Math" w:hAnsi="Cambria Math"/>
            <w:color w:val="005A76"/>
          </w:rPr>
          <m:t>∠ABX=</m:t>
        </m:r>
        <m:r>
          <m:rPr>
            <m:sty m:val="b"/>
          </m:rPr>
          <w:rPr>
            <w:rFonts w:ascii="Cambria Math" w:hAnsi="Cambria Math"/>
            <w:color w:val="005A76"/>
          </w:rPr>
          <m:t>m</m:t>
        </m:r>
        <m:r>
          <m:rPr>
            <m:sty m:val="bi"/>
          </m:rPr>
          <w:rPr>
            <w:rFonts w:ascii="Cambria Math" w:hAnsi="Cambria Math"/>
            <w:color w:val="005A76"/>
          </w:rPr>
          <m:t>∠ACX</m:t>
        </m:r>
      </m:oMath>
      <w:r w:rsidRPr="00710A3B">
        <w:rPr>
          <w:i/>
          <w:color w:val="005A76"/>
        </w:rPr>
        <w:tab/>
      </w:r>
      <w:r w:rsidRPr="00710A3B">
        <w:rPr>
          <w:i/>
          <w:color w:val="005A76"/>
        </w:rPr>
        <w:tab/>
        <w:t xml:space="preserve">Substitution </w:t>
      </w:r>
      <w:r w:rsidR="00710A3B">
        <w:rPr>
          <w:i/>
          <w:color w:val="005A76"/>
        </w:rPr>
        <w:t>p</w:t>
      </w:r>
      <w:r w:rsidRPr="00710A3B">
        <w:rPr>
          <w:i/>
          <w:color w:val="005A76"/>
        </w:rPr>
        <w:t xml:space="preserve">roperty of </w:t>
      </w:r>
      <w:r w:rsidR="00710A3B">
        <w:rPr>
          <w:i/>
          <w:color w:val="005A76"/>
        </w:rPr>
        <w:t>e</w:t>
      </w:r>
      <w:r w:rsidRPr="00710A3B">
        <w:rPr>
          <w:i/>
          <w:color w:val="005A76"/>
        </w:rPr>
        <w:t>quality</w:t>
      </w:r>
    </w:p>
    <w:p w14:paraId="62D5DA5A" w14:textId="77777777" w:rsidR="00194BA8" w:rsidRDefault="00194BA8" w:rsidP="00B43E04">
      <w:pPr>
        <w:pStyle w:val="ny-lesson-SFinsert-response"/>
        <w:ind w:left="1260"/>
        <w:rPr>
          <w:rFonts w:eastAsiaTheme="minorEastAsia"/>
        </w:rPr>
      </w:pPr>
      <m:oMath>
        <m:r>
          <m:rPr>
            <m:sty m:val="bi"/>
          </m:rPr>
          <w:rPr>
            <w:rFonts w:ascii="Cambria Math" w:eastAsiaTheme="minorEastAsia" w:hAnsi="Cambria Math"/>
            <w:szCs w:val="20"/>
          </w:rPr>
          <m:t xml:space="preserve">∴ </m:t>
        </m:r>
        <m:r>
          <m:rPr>
            <m:sty m:val="bi"/>
          </m:rPr>
          <w:rPr>
            <w:rFonts w:ascii="Cambria Math" w:hAnsi="Cambria Math"/>
          </w:rPr>
          <m:t>△ABX≅ △ACX</m:t>
        </m:r>
        <m:r>
          <m:rPr>
            <m:sty m:val="bi"/>
          </m:rPr>
          <w:rPr>
            <w:rFonts w:ascii="Cambria Math" w:eastAsiaTheme="minorEastAsia" w:hAnsi="Cambria Math"/>
          </w:rPr>
          <m:t xml:space="preserve"> </m:t>
        </m:r>
      </m:oMath>
      <w:r>
        <w:rPr>
          <w:rFonts w:eastAsiaTheme="minorEastAsia"/>
        </w:rPr>
        <w:t xml:space="preserve"> </w:t>
      </w:r>
      <w:r>
        <w:rPr>
          <w:rFonts w:eastAsiaTheme="minorEastAsia"/>
        </w:rPr>
        <w:tab/>
      </w:r>
      <w:r>
        <w:rPr>
          <w:rFonts w:eastAsiaTheme="minorEastAsia"/>
        </w:rPr>
        <w:tab/>
      </w:r>
      <w:r w:rsidRPr="00B5095C">
        <w:rPr>
          <w:rFonts w:eastAsiaTheme="minorEastAsia"/>
        </w:rPr>
        <w:t>SAS</w:t>
      </w:r>
    </w:p>
    <w:p w14:paraId="41268743" w14:textId="3D56FE1A" w:rsidR="00194BA8" w:rsidRPr="007E7045" w:rsidRDefault="00194BA8" w:rsidP="00B43E04">
      <w:pPr>
        <w:pStyle w:val="ny-lesson-SFinsert-response"/>
        <w:ind w:left="1260"/>
        <w:rPr>
          <w:rFonts w:eastAsiaTheme="minorEastAsia"/>
          <w:szCs w:val="20"/>
        </w:rPr>
      </w:pPr>
      <m:oMath>
        <m:r>
          <m:rPr>
            <m:sty m:val="bi"/>
          </m:rPr>
          <w:rPr>
            <w:rFonts w:ascii="Cambria Math" w:hAnsi="Cambria Math"/>
            <w:szCs w:val="20"/>
          </w:rPr>
          <m:t>∠BAX</m:t>
        </m:r>
        <m:r>
          <m:rPr>
            <m:sty m:val="bi"/>
          </m:rPr>
          <w:rPr>
            <w:rFonts w:ascii="Cambria Math" w:hAnsi="Cambria Math"/>
          </w:rPr>
          <m:t>≅</m:t>
        </m:r>
        <m:r>
          <m:rPr>
            <m:sty m:val="bi"/>
          </m:rPr>
          <w:rPr>
            <w:rFonts w:ascii="Cambria Math" w:hAnsi="Cambria Math"/>
            <w:szCs w:val="20"/>
          </w:rPr>
          <m:t>∠CAX</m:t>
        </m:r>
      </m:oMath>
      <w:r>
        <w:rPr>
          <w:rFonts w:eastAsiaTheme="minorEastAsia"/>
          <w:szCs w:val="20"/>
        </w:rPr>
        <w:t xml:space="preserve"> </w:t>
      </w:r>
      <w:r>
        <w:rPr>
          <w:rFonts w:eastAsiaTheme="minorEastAsia"/>
          <w:szCs w:val="20"/>
        </w:rPr>
        <w:tab/>
      </w:r>
      <w:r>
        <w:rPr>
          <w:rFonts w:eastAsiaTheme="minorEastAsia"/>
          <w:szCs w:val="20"/>
        </w:rPr>
        <w:tab/>
      </w:r>
      <w:r>
        <w:rPr>
          <w:rFonts w:eastAsiaTheme="minorEastAsia"/>
        </w:rPr>
        <w:t>Corresponding part of congruent triangles are congruent</w:t>
      </w:r>
    </w:p>
    <w:p w14:paraId="7E1FE3A3" w14:textId="77777777" w:rsidR="00194BA8" w:rsidRDefault="00194BA8" w:rsidP="00B43E04">
      <w:pPr>
        <w:pStyle w:val="ny-lesson-SFinsert-response"/>
        <w:ind w:left="1260"/>
      </w:pPr>
      <m:oMath>
        <m:r>
          <m:rPr>
            <m:sty m:val="bi"/>
          </m:rPr>
          <w:rPr>
            <w:rFonts w:ascii="Cambria Math" w:eastAsiaTheme="minorEastAsia" w:hAnsi="Cambria Math"/>
            <w:szCs w:val="20"/>
          </w:rPr>
          <m:t xml:space="preserve">∴ </m:t>
        </m:r>
        <m:acc>
          <m:accPr>
            <m:chr m:val="̅"/>
            <m:ctrlPr>
              <w:rPr>
                <w:rFonts w:ascii="Cambria Math" w:hAnsi="Cambria Math"/>
              </w:rPr>
            </m:ctrlPr>
          </m:accPr>
          <m:e>
            <m:r>
              <m:rPr>
                <m:sty m:val="bi"/>
              </m:rPr>
              <w:rPr>
                <w:rFonts w:ascii="Cambria Math" w:hAnsi="Cambria Math"/>
              </w:rPr>
              <m:t>AX</m:t>
            </m:r>
          </m:e>
        </m:acc>
      </m:oMath>
      <w:r w:rsidRPr="00393184">
        <w:t xml:space="preserve"> bisects </w:t>
      </w:r>
      <m:oMath>
        <m:r>
          <m:rPr>
            <m:sty m:val="bi"/>
          </m:rPr>
          <w:rPr>
            <w:rFonts w:ascii="Cambria Math" w:hAnsi="Cambria Math"/>
          </w:rPr>
          <m:t>∠BAC</m:t>
        </m:r>
      </m:oMath>
      <w:r>
        <w:t>.</w:t>
      </w:r>
      <w:r>
        <w:tab/>
      </w:r>
      <w:r>
        <w:tab/>
        <w:t>Definition of an angle bisector</w:t>
      </w:r>
    </w:p>
    <w:p w14:paraId="286CDD4D" w14:textId="29B19FC7" w:rsidR="00194BA8" w:rsidRDefault="00710A3B" w:rsidP="00B43E04">
      <w:pPr>
        <w:pStyle w:val="ny-lesson-SFinsert-number-list"/>
        <w:numPr>
          <w:ilvl w:val="0"/>
          <w:numId w:val="0"/>
        </w:numPr>
        <w:ind w:left="1224"/>
      </w:pPr>
      <w:r>
        <w:rPr>
          <w:rFonts w:ascii="Helvetica" w:hAnsi="Helvetica" w:cs="Helvetica"/>
          <w:noProof/>
          <w:sz w:val="24"/>
          <w:szCs w:val="24"/>
        </w:rPr>
        <w:drawing>
          <wp:anchor distT="0" distB="0" distL="114300" distR="114300" simplePos="0" relativeHeight="251647488" behindDoc="1" locked="0" layoutInCell="1" allowOverlap="1" wp14:anchorId="6C0DE855" wp14:editId="29AD559E">
            <wp:simplePos x="0" y="0"/>
            <wp:positionH relativeFrom="column">
              <wp:posOffset>3783330</wp:posOffset>
            </wp:positionH>
            <wp:positionV relativeFrom="paragraph">
              <wp:posOffset>160655</wp:posOffset>
            </wp:positionV>
            <wp:extent cx="1637665" cy="1714500"/>
            <wp:effectExtent l="0" t="0" r="635"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37665"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729AD3" w14:textId="4ED6B029" w:rsidR="00194BA8" w:rsidRPr="00393184" w:rsidRDefault="00194BA8" w:rsidP="00194BA8">
      <w:pPr>
        <w:pStyle w:val="ny-lesson-SFinsert-number-list"/>
        <w:numPr>
          <w:ilvl w:val="0"/>
          <w:numId w:val="22"/>
        </w:numPr>
        <w:rPr>
          <w:szCs w:val="20"/>
        </w:rPr>
      </w:pPr>
      <w:r>
        <w:t>Given:</w:t>
      </w:r>
      <w:r>
        <w:tab/>
        <w:t xml:space="preserve"> </w:t>
      </w:r>
      <m:oMath>
        <m:r>
          <m:rPr>
            <m:sty m:val="bi"/>
          </m:rPr>
          <w:rPr>
            <w:rFonts w:ascii="Cambria Math" w:hAnsi="Cambria Math"/>
          </w:rPr>
          <m:t>JX</m:t>
        </m:r>
        <m:r>
          <m:rPr>
            <m:sty m:val="b"/>
          </m:rPr>
          <w:rPr>
            <w:rFonts w:ascii="Cambria Math" w:hAnsi="Cambria Math"/>
          </w:rPr>
          <m:t>=</m:t>
        </m:r>
        <m:r>
          <m:rPr>
            <m:sty m:val="bi"/>
          </m:rPr>
          <w:rPr>
            <w:rFonts w:ascii="Cambria Math" w:hAnsi="Cambria Math"/>
          </w:rPr>
          <m:t>JY</m:t>
        </m:r>
      </m:oMath>
      <w:r w:rsidR="00710A3B" w:rsidRPr="00710A3B">
        <w:t xml:space="preserve">, </w:t>
      </w:r>
      <m:oMath>
        <m:r>
          <m:rPr>
            <m:sty m:val="bi"/>
          </m:rPr>
          <w:rPr>
            <w:rFonts w:ascii="Cambria Math" w:eastAsiaTheme="minorEastAsia" w:hAnsi="Cambria Math"/>
          </w:rPr>
          <m:t>KX</m:t>
        </m:r>
        <m:r>
          <m:rPr>
            <m:sty m:val="b"/>
          </m:rPr>
          <w:rPr>
            <w:rFonts w:ascii="Cambria Math" w:hAnsi="Cambria Math"/>
          </w:rPr>
          <m:t>=</m:t>
        </m:r>
        <m:r>
          <m:rPr>
            <m:sty m:val="bi"/>
          </m:rPr>
          <w:rPr>
            <w:rFonts w:ascii="Cambria Math" w:hAnsi="Cambria Math"/>
          </w:rPr>
          <m:t>LY</m:t>
        </m:r>
      </m:oMath>
    </w:p>
    <w:p w14:paraId="0EAA9847" w14:textId="1D30F0AF" w:rsidR="00194BA8" w:rsidRDefault="00194BA8" w:rsidP="00B43E04">
      <w:pPr>
        <w:pStyle w:val="ny-lesson-SFinsert-number-list"/>
        <w:numPr>
          <w:ilvl w:val="0"/>
          <w:numId w:val="0"/>
        </w:numPr>
        <w:ind w:left="1224"/>
      </w:pPr>
      <w:r w:rsidRPr="00263610">
        <w:t>Prove:</w:t>
      </w:r>
      <w:r w:rsidRPr="00263610">
        <w:tab/>
        <w:t xml:space="preserve"> </w:t>
      </w:r>
      <m:oMath>
        <m:r>
          <m:rPr>
            <m:sty m:val="bi"/>
          </m:rPr>
          <w:rPr>
            <w:rFonts w:ascii="Cambria Math" w:hAnsi="Cambria Math"/>
          </w:rPr>
          <m:t>△JKL</m:t>
        </m:r>
      </m:oMath>
      <w:r>
        <w:t xml:space="preserve"> is isosceles</w:t>
      </w:r>
    </w:p>
    <w:p w14:paraId="41A08694" w14:textId="77777777" w:rsidR="00194BA8" w:rsidRDefault="00194BA8" w:rsidP="00710A3B">
      <w:pPr>
        <w:pStyle w:val="ny-lesson-SFinsert"/>
      </w:pPr>
    </w:p>
    <w:p w14:paraId="6396F4E6" w14:textId="77777777" w:rsidR="00710A3B" w:rsidRDefault="00710A3B" w:rsidP="00710A3B">
      <w:pPr>
        <w:pStyle w:val="ny-lesson-SFinsert"/>
      </w:pPr>
    </w:p>
    <w:p w14:paraId="48037783" w14:textId="77777777" w:rsidR="00710A3B" w:rsidRDefault="00710A3B" w:rsidP="00710A3B">
      <w:pPr>
        <w:pStyle w:val="ny-lesson-SFinsert"/>
      </w:pPr>
    </w:p>
    <w:p w14:paraId="480CC38B" w14:textId="77777777" w:rsidR="00710A3B" w:rsidRDefault="00710A3B" w:rsidP="00710A3B">
      <w:pPr>
        <w:pStyle w:val="ny-lesson-SFinsert"/>
      </w:pPr>
    </w:p>
    <w:p w14:paraId="4657AABD" w14:textId="77777777" w:rsidR="00194BA8" w:rsidRPr="00D41CB9" w:rsidRDefault="00194BA8" w:rsidP="00B43E04">
      <w:pPr>
        <w:pStyle w:val="ny-lesson-SFinsert-response"/>
        <w:ind w:left="1260"/>
      </w:pPr>
      <m:oMath>
        <m:r>
          <m:rPr>
            <m:sty m:val="bi"/>
          </m:rPr>
          <w:rPr>
            <w:rFonts w:ascii="Cambria Math" w:hAnsi="Cambria Math"/>
          </w:rPr>
          <m:t>JX=JY</m:t>
        </m:r>
      </m:oMath>
      <w:r w:rsidRPr="00D41CB9">
        <w:t xml:space="preserve"> </w:t>
      </w:r>
      <w:r w:rsidRPr="00D41CB9">
        <w:tab/>
      </w:r>
      <w:r w:rsidRPr="00D41CB9">
        <w:tab/>
        <w:t>Given</w:t>
      </w:r>
    </w:p>
    <w:p w14:paraId="2C3DFFBC" w14:textId="77777777" w:rsidR="00194BA8" w:rsidRPr="00D41CB9" w:rsidRDefault="00194BA8" w:rsidP="00B43E04">
      <w:pPr>
        <w:pStyle w:val="ny-lesson-SFinsert-response"/>
        <w:ind w:left="1260"/>
      </w:pPr>
      <m:oMath>
        <m:r>
          <m:rPr>
            <m:sty m:val="bi"/>
          </m:rPr>
          <w:rPr>
            <w:rFonts w:ascii="Cambria Math" w:eastAsiaTheme="minorEastAsia" w:hAnsi="Cambria Math"/>
          </w:rPr>
          <m:t>KX</m:t>
        </m:r>
        <m:r>
          <m:rPr>
            <m:sty m:val="bi"/>
          </m:rPr>
          <w:rPr>
            <w:rFonts w:ascii="Cambria Math" w:hAnsi="Cambria Math"/>
          </w:rPr>
          <m:t>=LY</m:t>
        </m:r>
      </m:oMath>
      <w:r w:rsidRPr="00D41CB9">
        <w:t xml:space="preserve"> </w:t>
      </w:r>
      <w:r w:rsidRPr="00D41CB9">
        <w:tab/>
      </w:r>
      <w:r w:rsidRPr="00D41CB9">
        <w:tab/>
        <w:t>Given</w:t>
      </w:r>
    </w:p>
    <w:p w14:paraId="6188986D" w14:textId="5EEB8BA4" w:rsidR="00194BA8" w:rsidRPr="00710A3B" w:rsidRDefault="00710A3B" w:rsidP="00710A3B">
      <w:pPr>
        <w:pStyle w:val="ny-lesson-SFinsert"/>
        <w:ind w:left="1260"/>
        <w:rPr>
          <w:i/>
          <w:color w:val="005A76"/>
        </w:rPr>
      </w:pPr>
      <m:oMath>
        <m:r>
          <m:rPr>
            <m:sty m:val="b"/>
          </m:rPr>
          <w:rPr>
            <w:rFonts w:ascii="Cambria Math" w:hAnsi="Cambria Math"/>
            <w:color w:val="005A76"/>
          </w:rPr>
          <m:t>m</m:t>
        </m:r>
        <m:r>
          <m:rPr>
            <m:sty m:val="bi"/>
          </m:rPr>
          <w:rPr>
            <w:rFonts w:ascii="Cambria Math" w:hAnsi="Cambria Math"/>
            <w:color w:val="005A76"/>
          </w:rPr>
          <m:t>∠1=m∠2</m:t>
        </m:r>
      </m:oMath>
      <w:r w:rsidR="00194BA8" w:rsidRPr="00710A3B">
        <w:rPr>
          <w:i/>
          <w:color w:val="005A76"/>
        </w:rPr>
        <w:t xml:space="preserve"> </w:t>
      </w:r>
      <w:r w:rsidR="00194BA8" w:rsidRPr="00710A3B">
        <w:rPr>
          <w:i/>
          <w:color w:val="005A76"/>
        </w:rPr>
        <w:tab/>
        <w:t>Base angles of an isosceles triangle are equal in measure</w:t>
      </w:r>
    </w:p>
    <w:p w14:paraId="504C723A" w14:textId="0D58EA9F" w:rsidR="00194BA8" w:rsidRPr="00710A3B" w:rsidRDefault="00710A3B" w:rsidP="00710A3B">
      <w:pPr>
        <w:pStyle w:val="ny-lesson-SFinsert"/>
        <w:ind w:left="1260"/>
        <w:rPr>
          <w:i/>
          <w:color w:val="005A76"/>
        </w:rPr>
      </w:pPr>
      <m:oMath>
        <m:r>
          <m:rPr>
            <m:sty m:val="b"/>
          </m:rPr>
          <w:rPr>
            <w:rFonts w:ascii="Cambria Math" w:hAnsi="Cambria Math"/>
            <w:color w:val="005A76"/>
          </w:rPr>
          <m:t>m</m:t>
        </m:r>
        <m:r>
          <m:rPr>
            <m:sty m:val="bi"/>
          </m:rPr>
          <w:rPr>
            <w:rFonts w:ascii="Cambria Math" w:hAnsi="Cambria Math"/>
            <w:color w:val="005A76"/>
          </w:rPr>
          <m:t>∠1+</m:t>
        </m:r>
        <m:r>
          <m:rPr>
            <m:sty m:val="b"/>
          </m:rPr>
          <w:rPr>
            <w:rFonts w:ascii="Cambria Math" w:hAnsi="Cambria Math"/>
            <w:color w:val="005A76"/>
          </w:rPr>
          <m:t>m</m:t>
        </m:r>
        <m:r>
          <m:rPr>
            <m:sty m:val="bi"/>
          </m:rPr>
          <w:rPr>
            <w:rFonts w:ascii="Cambria Math" w:hAnsi="Cambria Math"/>
            <w:color w:val="005A76"/>
          </w:rPr>
          <m:t>∠3=180°</m:t>
        </m:r>
      </m:oMath>
      <w:r w:rsidR="00194BA8" w:rsidRPr="00710A3B">
        <w:rPr>
          <w:i/>
          <w:color w:val="005A76"/>
        </w:rPr>
        <w:t xml:space="preserve"> </w:t>
      </w:r>
      <w:r w:rsidR="00194BA8" w:rsidRPr="00710A3B">
        <w:rPr>
          <w:i/>
          <w:color w:val="005A76"/>
        </w:rPr>
        <w:tab/>
        <w:t>Linear pairs form supplementary angles</w:t>
      </w:r>
    </w:p>
    <w:p w14:paraId="1FC6F2BD" w14:textId="272D99A6" w:rsidR="00194BA8" w:rsidRPr="00710A3B" w:rsidRDefault="00710A3B" w:rsidP="00710A3B">
      <w:pPr>
        <w:pStyle w:val="ny-lesson-SFinsert"/>
        <w:ind w:left="1260"/>
        <w:rPr>
          <w:i/>
          <w:color w:val="005A76"/>
        </w:rPr>
      </w:pPr>
      <m:oMath>
        <m:r>
          <m:rPr>
            <m:sty m:val="b"/>
          </m:rPr>
          <w:rPr>
            <w:rFonts w:ascii="Cambria Math" w:hAnsi="Cambria Math"/>
            <w:color w:val="005A76"/>
          </w:rPr>
          <m:t>m</m:t>
        </m:r>
        <m:r>
          <m:rPr>
            <m:sty m:val="bi"/>
          </m:rPr>
          <w:rPr>
            <w:rFonts w:ascii="Cambria Math" w:hAnsi="Cambria Math"/>
            <w:color w:val="005A76"/>
          </w:rPr>
          <m:t>∠2+</m:t>
        </m:r>
        <m:r>
          <m:rPr>
            <m:sty m:val="b"/>
          </m:rPr>
          <w:rPr>
            <w:rFonts w:ascii="Cambria Math" w:hAnsi="Cambria Math"/>
            <w:color w:val="005A76"/>
          </w:rPr>
          <m:t>m</m:t>
        </m:r>
        <m:r>
          <m:rPr>
            <m:sty m:val="bi"/>
          </m:rPr>
          <w:rPr>
            <w:rFonts w:ascii="Cambria Math" w:hAnsi="Cambria Math"/>
            <w:color w:val="005A76"/>
          </w:rPr>
          <m:t>∠4=180°</m:t>
        </m:r>
      </m:oMath>
      <w:r w:rsidR="00194BA8" w:rsidRPr="00710A3B">
        <w:rPr>
          <w:i/>
          <w:color w:val="005A76"/>
        </w:rPr>
        <w:t xml:space="preserve"> </w:t>
      </w:r>
      <w:r w:rsidR="00194BA8" w:rsidRPr="00710A3B">
        <w:rPr>
          <w:i/>
          <w:color w:val="005A76"/>
        </w:rPr>
        <w:tab/>
        <w:t>Linear pairs form supplementary angles</w:t>
      </w:r>
    </w:p>
    <w:p w14:paraId="2E5B0411" w14:textId="22A6ECD3" w:rsidR="00194BA8" w:rsidRPr="00710A3B" w:rsidRDefault="00710A3B" w:rsidP="00710A3B">
      <w:pPr>
        <w:pStyle w:val="ny-lesson-SFinsert"/>
        <w:ind w:left="1260"/>
        <w:rPr>
          <w:i/>
          <w:color w:val="005A76"/>
        </w:rPr>
      </w:pPr>
      <m:oMath>
        <m:r>
          <m:rPr>
            <m:sty m:val="b"/>
          </m:rPr>
          <w:rPr>
            <w:rFonts w:ascii="Cambria Math" w:hAnsi="Cambria Math"/>
            <w:color w:val="005A76"/>
          </w:rPr>
          <m:t>m</m:t>
        </m:r>
        <m:r>
          <m:rPr>
            <m:sty m:val="bi"/>
          </m:rPr>
          <w:rPr>
            <w:rFonts w:ascii="Cambria Math" w:hAnsi="Cambria Math"/>
            <w:color w:val="005A76"/>
          </w:rPr>
          <m:t>∠3=180°-</m:t>
        </m:r>
        <m:r>
          <m:rPr>
            <m:sty m:val="b"/>
          </m:rPr>
          <w:rPr>
            <w:rFonts w:ascii="Cambria Math" w:hAnsi="Cambria Math"/>
            <w:color w:val="005A76"/>
          </w:rPr>
          <m:t>m</m:t>
        </m:r>
        <m:r>
          <m:rPr>
            <m:sty m:val="bi"/>
          </m:rPr>
          <w:rPr>
            <w:rFonts w:ascii="Cambria Math" w:hAnsi="Cambria Math"/>
            <w:color w:val="005A76"/>
          </w:rPr>
          <m:t>∠1</m:t>
        </m:r>
      </m:oMath>
      <w:r w:rsidR="00194BA8" w:rsidRPr="00710A3B">
        <w:rPr>
          <w:i/>
          <w:color w:val="005A76"/>
        </w:rPr>
        <w:t xml:space="preserve"> </w:t>
      </w:r>
      <w:r w:rsidR="00194BA8" w:rsidRPr="00710A3B">
        <w:rPr>
          <w:i/>
          <w:color w:val="005A76"/>
        </w:rPr>
        <w:tab/>
        <w:t>Subtraction property of equality</w:t>
      </w:r>
    </w:p>
    <w:p w14:paraId="74B7DDFC" w14:textId="18712250" w:rsidR="00194BA8" w:rsidRPr="00710A3B" w:rsidRDefault="00710A3B" w:rsidP="00710A3B">
      <w:pPr>
        <w:pStyle w:val="ny-lesson-SFinsert"/>
        <w:ind w:left="1260"/>
        <w:rPr>
          <w:i/>
          <w:color w:val="005A76"/>
        </w:rPr>
      </w:pPr>
      <m:oMath>
        <m:r>
          <m:rPr>
            <m:sty m:val="b"/>
          </m:rPr>
          <w:rPr>
            <w:rFonts w:ascii="Cambria Math" w:hAnsi="Cambria Math"/>
            <w:color w:val="005A76"/>
          </w:rPr>
          <m:t>m</m:t>
        </m:r>
        <m:r>
          <m:rPr>
            <m:sty m:val="bi"/>
          </m:rPr>
          <w:rPr>
            <w:rFonts w:ascii="Cambria Math" w:hAnsi="Cambria Math"/>
            <w:color w:val="005A76"/>
          </w:rPr>
          <m:t>∠4=180°-</m:t>
        </m:r>
        <m:r>
          <m:rPr>
            <m:sty m:val="b"/>
          </m:rPr>
          <w:rPr>
            <w:rFonts w:ascii="Cambria Math" w:hAnsi="Cambria Math"/>
            <w:color w:val="005A76"/>
          </w:rPr>
          <m:t>m</m:t>
        </m:r>
        <m:r>
          <m:rPr>
            <m:sty m:val="bi"/>
          </m:rPr>
          <w:rPr>
            <w:rFonts w:ascii="Cambria Math" w:hAnsi="Cambria Math"/>
            <w:color w:val="005A76"/>
          </w:rPr>
          <m:t>∠3</m:t>
        </m:r>
      </m:oMath>
      <w:r w:rsidR="00194BA8" w:rsidRPr="00710A3B">
        <w:rPr>
          <w:i/>
          <w:color w:val="005A76"/>
        </w:rPr>
        <w:t xml:space="preserve"> </w:t>
      </w:r>
      <w:r w:rsidR="00194BA8" w:rsidRPr="00710A3B">
        <w:rPr>
          <w:i/>
          <w:color w:val="005A76"/>
        </w:rPr>
        <w:tab/>
        <w:t>Subtraction property of equality</w:t>
      </w:r>
    </w:p>
    <w:p w14:paraId="4CCBF645" w14:textId="323E20C5" w:rsidR="00194BA8" w:rsidRPr="00D41CB9" w:rsidRDefault="00710A3B" w:rsidP="00710A3B">
      <w:pPr>
        <w:pStyle w:val="ny-lesson-SFinsert"/>
        <w:ind w:left="1260"/>
      </w:pPr>
      <m:oMath>
        <m:r>
          <m:rPr>
            <m:sty m:val="b"/>
          </m:rPr>
          <w:rPr>
            <w:rFonts w:ascii="Cambria Math" w:hAnsi="Cambria Math"/>
            <w:color w:val="005A76"/>
          </w:rPr>
          <m:t>m</m:t>
        </m:r>
        <m:r>
          <m:rPr>
            <m:sty m:val="bi"/>
          </m:rPr>
          <w:rPr>
            <w:rFonts w:ascii="Cambria Math" w:hAnsi="Cambria Math"/>
            <w:color w:val="005A76"/>
          </w:rPr>
          <m:t>∠3=</m:t>
        </m:r>
        <m:r>
          <m:rPr>
            <m:sty m:val="b"/>
          </m:rPr>
          <w:rPr>
            <w:rFonts w:ascii="Cambria Math" w:hAnsi="Cambria Math"/>
            <w:color w:val="005A76"/>
          </w:rPr>
          <m:t>m</m:t>
        </m:r>
        <m:r>
          <m:rPr>
            <m:sty m:val="bi"/>
          </m:rPr>
          <w:rPr>
            <w:rFonts w:ascii="Cambria Math" w:hAnsi="Cambria Math"/>
            <w:color w:val="005A76"/>
          </w:rPr>
          <m:t>∠4</m:t>
        </m:r>
      </m:oMath>
      <w:r w:rsidR="00194BA8" w:rsidRPr="00710A3B">
        <w:rPr>
          <w:i/>
          <w:color w:val="005A76"/>
        </w:rPr>
        <w:t xml:space="preserve"> </w:t>
      </w:r>
      <w:r w:rsidR="00194BA8" w:rsidRPr="00710A3B">
        <w:rPr>
          <w:i/>
          <w:color w:val="005A76"/>
        </w:rPr>
        <w:tab/>
        <w:t xml:space="preserve">Substitution </w:t>
      </w:r>
      <w:r>
        <w:rPr>
          <w:i/>
          <w:color w:val="005A76"/>
        </w:rPr>
        <w:t>p</w:t>
      </w:r>
      <w:r w:rsidR="00194BA8" w:rsidRPr="00710A3B">
        <w:rPr>
          <w:i/>
          <w:color w:val="005A76"/>
        </w:rPr>
        <w:t xml:space="preserve">roperty of </w:t>
      </w:r>
      <w:r>
        <w:rPr>
          <w:i/>
          <w:color w:val="005A76"/>
        </w:rPr>
        <w:t>e</w:t>
      </w:r>
      <w:r w:rsidR="00194BA8" w:rsidRPr="00710A3B">
        <w:rPr>
          <w:i/>
          <w:color w:val="005A76"/>
        </w:rPr>
        <w:t>quality</w:t>
      </w:r>
      <w:r w:rsidR="00194BA8" w:rsidRPr="00D41CB9">
        <w:tab/>
      </w:r>
    </w:p>
    <w:p w14:paraId="47B39A4B" w14:textId="0B33B18A" w:rsidR="00194BA8" w:rsidRPr="00D41CB9" w:rsidRDefault="00194BA8" w:rsidP="00B43E04">
      <w:pPr>
        <w:pStyle w:val="ny-lesson-SFinsert-response"/>
        <w:ind w:left="1260"/>
      </w:pPr>
      <m:oMath>
        <m:r>
          <m:rPr>
            <m:sty m:val="bi"/>
          </m:rPr>
          <w:rPr>
            <w:rFonts w:ascii="Cambria Math" w:eastAsiaTheme="minorEastAsia" w:hAnsi="Cambria Math"/>
            <w:szCs w:val="20"/>
          </w:rPr>
          <m:t xml:space="preserve">∴  </m:t>
        </m:r>
        <m:r>
          <m:rPr>
            <m:sty m:val="bi"/>
          </m:rPr>
          <w:rPr>
            <w:rFonts w:ascii="Cambria Math" w:hAnsi="Cambria Math"/>
          </w:rPr>
          <m:t>△JKX≅△JYL</m:t>
        </m:r>
      </m:oMath>
      <w:r w:rsidRPr="00D41CB9">
        <w:t xml:space="preserve"> </w:t>
      </w:r>
      <w:r w:rsidRPr="00D41CB9">
        <w:tab/>
        <w:t>SAS</w:t>
      </w:r>
    </w:p>
    <w:p w14:paraId="5033184B" w14:textId="74BFC1EA" w:rsidR="00194BA8" w:rsidRPr="00D41CB9" w:rsidRDefault="003F7374" w:rsidP="00B43E04">
      <w:pPr>
        <w:pStyle w:val="ny-lesson-SFinsert-response"/>
        <w:ind w:left="1260"/>
      </w:pPr>
      <m:oMath>
        <m:acc>
          <m:accPr>
            <m:chr m:val="̅"/>
            <m:ctrlPr>
              <w:rPr>
                <w:rFonts w:ascii="Cambria Math" w:hAnsi="Cambria Math"/>
              </w:rPr>
            </m:ctrlPr>
          </m:accPr>
          <m:e>
            <m:r>
              <m:rPr>
                <m:sty m:val="bi"/>
              </m:rPr>
              <w:rPr>
                <w:rFonts w:ascii="Cambria Math" w:hAnsi="Cambria Math"/>
              </w:rPr>
              <m:t>JK</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JL</m:t>
            </m:r>
          </m:e>
        </m:acc>
      </m:oMath>
      <w:r w:rsidR="00194BA8" w:rsidRPr="00D41CB9">
        <w:t xml:space="preserve"> </w:t>
      </w:r>
      <w:r w:rsidR="00194BA8">
        <w:tab/>
      </w:r>
      <w:r w:rsidR="00194BA8">
        <w:tab/>
        <w:t>Corresponding segments of congruent triangles are congruent.</w:t>
      </w:r>
    </w:p>
    <w:p w14:paraId="5337E869" w14:textId="25792AB7" w:rsidR="00194BA8" w:rsidRPr="00D41CB9" w:rsidRDefault="00194BA8" w:rsidP="00B43E04">
      <w:pPr>
        <w:pStyle w:val="ny-lesson-SFinsert-response"/>
        <w:ind w:left="1260"/>
      </w:pPr>
      <m:oMath>
        <m:r>
          <m:rPr>
            <m:sty m:val="bi"/>
          </m:rPr>
          <w:rPr>
            <w:rFonts w:ascii="Cambria Math" w:hAnsi="Cambria Math"/>
          </w:rPr>
          <m:t>∴  △JKL</m:t>
        </m:r>
      </m:oMath>
      <w:r>
        <w:t xml:space="preserve"> is isosceles</w:t>
      </w:r>
      <w:r>
        <w:tab/>
        <w:t>Definition of an isosceles triangle</w:t>
      </w:r>
      <w:r w:rsidRPr="00D41CB9">
        <w:tab/>
      </w:r>
      <w:r w:rsidRPr="00D41CB9">
        <w:tab/>
      </w:r>
      <w:r w:rsidRPr="00D41CB9">
        <w:tab/>
      </w:r>
    </w:p>
    <w:p w14:paraId="68EB3230" w14:textId="7B7F2A50" w:rsidR="00194BA8" w:rsidRDefault="00194BA8">
      <w:pPr>
        <w:rPr>
          <w:rFonts w:ascii="Calibri" w:eastAsia="Myriad Pro" w:hAnsi="Calibri" w:cs="Myriad Pro"/>
          <w:i/>
          <w:color w:val="231F20"/>
          <w:sz w:val="20"/>
        </w:rPr>
      </w:pPr>
    </w:p>
    <w:p w14:paraId="21F15B91" w14:textId="7D0E51DE" w:rsidR="00194BA8" w:rsidRDefault="00502D5E" w:rsidP="00194BA8">
      <w:pPr>
        <w:pStyle w:val="ny-lesson-SFinsert-number-list"/>
        <w:numPr>
          <w:ilvl w:val="0"/>
          <w:numId w:val="22"/>
        </w:numPr>
      </w:pPr>
      <w:r>
        <w:rPr>
          <w:noProof/>
        </w:rPr>
        <w:lastRenderedPageBreak/>
        <mc:AlternateContent>
          <mc:Choice Requires="wps">
            <w:drawing>
              <wp:anchor distT="0" distB="0" distL="114300" distR="114300" simplePos="0" relativeHeight="251651584" behindDoc="0" locked="0" layoutInCell="1" allowOverlap="1" wp14:anchorId="745DD9D4" wp14:editId="6C1F98BF">
                <wp:simplePos x="0" y="0"/>
                <wp:positionH relativeFrom="margin">
                  <wp:align>center</wp:align>
                </wp:positionH>
                <wp:positionV relativeFrom="paragraph">
                  <wp:posOffset>-60960</wp:posOffset>
                </wp:positionV>
                <wp:extent cx="5303520" cy="6702425"/>
                <wp:effectExtent l="0" t="0" r="11430" b="222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670242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EB2AF69" id="Rectangle 11" o:spid="_x0000_s1026" style="position:absolute;margin-left:0;margin-top:-4.8pt;width:417.6pt;height:527.75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" filled="f" strokecolor="#4f6228" strokeweight="1.15pt">
                <w10:wrap anchorx="margin"/>
              </v:rect>
            </w:pict>
          </mc:Fallback>
        </mc:AlternateContent>
      </w:r>
      <w:r w:rsidR="00710A3B">
        <w:rPr>
          <w:rFonts w:ascii="Helvetica" w:hAnsi="Helvetica" w:cs="Helvetica"/>
          <w:noProof/>
          <w:sz w:val="24"/>
          <w:szCs w:val="24"/>
        </w:rPr>
        <w:drawing>
          <wp:anchor distT="0" distB="0" distL="114300" distR="114300" simplePos="0" relativeHeight="251648512" behindDoc="1" locked="0" layoutInCell="1" allowOverlap="1" wp14:anchorId="2E3E9F4C" wp14:editId="22AC5E18">
            <wp:simplePos x="0" y="0"/>
            <wp:positionH relativeFrom="column">
              <wp:posOffset>3841750</wp:posOffset>
            </wp:positionH>
            <wp:positionV relativeFrom="paragraph">
              <wp:posOffset>-140970</wp:posOffset>
            </wp:positionV>
            <wp:extent cx="1239520" cy="1656715"/>
            <wp:effectExtent l="0" t="0" r="0" b="635"/>
            <wp:wrapTight wrapText="bothSides">
              <wp:wrapPolygon edited="0">
                <wp:start x="0" y="0"/>
                <wp:lineTo x="0" y="21360"/>
                <wp:lineTo x="21246" y="21360"/>
                <wp:lineTo x="21246"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9520" cy="1656715"/>
                    </a:xfrm>
                    <a:prstGeom prst="rect">
                      <a:avLst/>
                    </a:prstGeom>
                    <a:noFill/>
                    <a:ln>
                      <a:noFill/>
                    </a:ln>
                  </pic:spPr>
                </pic:pic>
              </a:graphicData>
            </a:graphic>
            <wp14:sizeRelH relativeFrom="page">
              <wp14:pctWidth>0</wp14:pctWidth>
            </wp14:sizeRelH>
            <wp14:sizeRelV relativeFrom="page">
              <wp14:pctHeight>0</wp14:pctHeight>
            </wp14:sizeRelV>
          </wp:anchor>
        </w:drawing>
      </w:r>
      <w:r w:rsidR="00194BA8">
        <w:t>Given:</w:t>
      </w:r>
      <w:r w:rsidR="00194BA8">
        <w:tab/>
      </w:r>
      <m:oMath>
        <m:r>
          <m:rPr>
            <m:sty m:val="b"/>
          </m:rPr>
          <w:rPr>
            <w:rFonts w:ascii="Cambria Math" w:hAnsi="Cambria Math"/>
          </w:rPr>
          <m:t>△</m:t>
        </m:r>
        <m:r>
          <m:rPr>
            <m:sty m:val="bi"/>
          </m:rPr>
          <w:rPr>
            <w:rFonts w:ascii="Cambria Math" w:hAnsi="Cambria Math"/>
          </w:rPr>
          <m:t>ABC</m:t>
        </m:r>
      </m:oMath>
      <w:r>
        <w:t>,</w:t>
      </w:r>
      <w:r w:rsidR="00194BA8">
        <w:t xml:space="preserve"> with </w:t>
      </w:r>
      <m:oMath>
        <m:r>
          <m:rPr>
            <m:sty m:val="b"/>
          </m:rPr>
          <w:rPr>
            <w:rFonts w:ascii="Cambria Math" w:hAnsi="Cambria Math"/>
          </w:rPr>
          <m:t>m∠</m:t>
        </m:r>
        <m:r>
          <m:rPr>
            <m:sty m:val="bi"/>
          </m:rPr>
          <w:rPr>
            <w:rFonts w:ascii="Cambria Math" w:hAnsi="Cambria Math"/>
          </w:rPr>
          <m:t>CBA</m:t>
        </m:r>
        <m:r>
          <m:rPr>
            <m:sty m:val="b"/>
          </m:rPr>
          <w:rPr>
            <w:rFonts w:ascii="Cambria Math" w:hAnsi="Cambria Math"/>
          </w:rPr>
          <m:t>= m∠</m:t>
        </m:r>
        <m:r>
          <m:rPr>
            <m:sty m:val="bi"/>
          </m:rPr>
          <w:rPr>
            <w:rFonts w:ascii="Cambria Math" w:hAnsi="Cambria Math"/>
          </w:rPr>
          <m:t>BCA</m:t>
        </m:r>
      </m:oMath>
    </w:p>
    <w:p w14:paraId="43529461" w14:textId="2967BDB1" w:rsidR="00194BA8" w:rsidRDefault="00194BA8" w:rsidP="00B43E04">
      <w:pPr>
        <w:pStyle w:val="ny-lesson-SFinsert-number-list"/>
        <w:numPr>
          <w:ilvl w:val="0"/>
          <w:numId w:val="0"/>
        </w:numPr>
        <w:ind w:left="1224"/>
        <w:rPr>
          <w:szCs w:val="20"/>
        </w:rPr>
      </w:pPr>
      <w:r>
        <w:t xml:space="preserve">Prove: </w:t>
      </w:r>
      <w:r>
        <w:tab/>
      </w:r>
      <m:oMath>
        <m:r>
          <m:rPr>
            <m:sty m:val="bi"/>
          </m:rPr>
          <w:rPr>
            <w:rFonts w:ascii="Cambria Math" w:hAnsi="Cambria Math"/>
          </w:rPr>
          <m:t>BA</m:t>
        </m:r>
        <m:r>
          <m:rPr>
            <m:sty m:val="b"/>
          </m:rPr>
          <w:rPr>
            <w:rFonts w:ascii="Cambria Math" w:hAnsi="Cambria Math"/>
          </w:rPr>
          <m:t>=</m:t>
        </m:r>
        <m:r>
          <m:rPr>
            <m:sty m:val="bi"/>
          </m:rPr>
          <w:rPr>
            <w:rFonts w:ascii="Cambria Math" w:hAnsi="Cambria Math"/>
          </w:rPr>
          <m:t>CA</m:t>
        </m:r>
      </m:oMath>
    </w:p>
    <w:p w14:paraId="52132ABF" w14:textId="595C742D" w:rsidR="00194BA8" w:rsidRPr="008527E1" w:rsidRDefault="00194BA8" w:rsidP="00B43E04">
      <w:pPr>
        <w:pStyle w:val="ny-lesson-SFinsert-number-list"/>
        <w:numPr>
          <w:ilvl w:val="0"/>
          <w:numId w:val="0"/>
        </w:numPr>
        <w:ind w:left="1224"/>
      </w:pPr>
      <w:r w:rsidRPr="008527E1">
        <w:t xml:space="preserve">(Converse of </w:t>
      </w:r>
      <w:r>
        <w:t>base angles of isosceles triangle</w:t>
      </w:r>
      <w:r>
        <w:rPr>
          <w:rFonts w:eastAsiaTheme="minorEastAsia"/>
        </w:rPr>
        <w:t>)</w:t>
      </w:r>
    </w:p>
    <w:p w14:paraId="445BD59A" w14:textId="508ABBBD" w:rsidR="00194BA8" w:rsidRDefault="00194BA8" w:rsidP="00B43E04">
      <w:pPr>
        <w:pStyle w:val="ny-lesson-SFinsert-number-list"/>
        <w:numPr>
          <w:ilvl w:val="0"/>
          <w:numId w:val="0"/>
        </w:numPr>
        <w:ind w:left="1224"/>
      </w:pPr>
      <w:r w:rsidRPr="00673221">
        <w:t>Hint:</w:t>
      </w:r>
      <w:r w:rsidR="00710A3B">
        <w:t xml:space="preserve"> </w:t>
      </w:r>
      <w:r w:rsidRPr="00673221">
        <w:t xml:space="preserve"> Use a transformation.</w:t>
      </w:r>
    </w:p>
    <w:p w14:paraId="41BC022F" w14:textId="77777777" w:rsidR="00710A3B" w:rsidRDefault="00710A3B" w:rsidP="00B43E04">
      <w:pPr>
        <w:pStyle w:val="ny-lesson-SFinsert-response"/>
        <w:ind w:left="1260"/>
      </w:pPr>
    </w:p>
    <w:p w14:paraId="64AC977E" w14:textId="77777777" w:rsidR="00710A3B" w:rsidRDefault="00710A3B" w:rsidP="00B43E04">
      <w:pPr>
        <w:pStyle w:val="ny-lesson-SFinsert-response"/>
        <w:ind w:left="1260"/>
      </w:pPr>
    </w:p>
    <w:p w14:paraId="4C3CB57C" w14:textId="77777777" w:rsidR="00710A3B" w:rsidRDefault="00710A3B" w:rsidP="00B43E04">
      <w:pPr>
        <w:pStyle w:val="ny-lesson-SFinsert-response"/>
        <w:ind w:left="1260"/>
      </w:pPr>
    </w:p>
    <w:p w14:paraId="500B216D" w14:textId="77777777" w:rsidR="00710A3B" w:rsidRDefault="00710A3B" w:rsidP="00B43E04">
      <w:pPr>
        <w:pStyle w:val="ny-lesson-SFinsert-response"/>
        <w:ind w:left="1260"/>
      </w:pPr>
    </w:p>
    <w:p w14:paraId="6DCF2FB2" w14:textId="4AE1D690" w:rsidR="00502D5E" w:rsidRDefault="00194BA8" w:rsidP="00B43E04">
      <w:pPr>
        <w:pStyle w:val="ny-lesson-SFinsert-response"/>
        <w:ind w:left="1260"/>
      </w:pPr>
      <w:r w:rsidRPr="00915B69">
        <w:t>Proof</w:t>
      </w:r>
      <w:r w:rsidR="00502D5E">
        <w:t>:</w:t>
      </w:r>
      <w:r>
        <w:t xml:space="preserve">  </w:t>
      </w:r>
    </w:p>
    <w:p w14:paraId="121E4439" w14:textId="54F12196" w:rsidR="00194BA8" w:rsidRDefault="00194BA8" w:rsidP="00B43E04">
      <w:pPr>
        <w:pStyle w:val="ny-lesson-SFinsert-response"/>
        <w:ind w:left="1260"/>
      </w:pPr>
      <w:r>
        <w:t xml:space="preserve">We can prove that </w:t>
      </w:r>
      <m:oMath>
        <m:r>
          <m:rPr>
            <m:sty m:val="bi"/>
          </m:rPr>
          <w:rPr>
            <w:rFonts w:ascii="Cambria Math" w:hAnsi="Cambria Math"/>
          </w:rPr>
          <m:t>AB=AC</m:t>
        </m:r>
      </m:oMath>
      <w:r>
        <w:t xml:space="preserve"> by using rigid motions.  Construct the perpendicular bisector </w:t>
      </w:r>
      <m:oMath>
        <m:r>
          <m:rPr>
            <m:sty m:val="bi"/>
          </m:rPr>
          <w:rPr>
            <w:rFonts w:ascii="Cambria Math" w:hAnsi="Cambria Math"/>
          </w:rPr>
          <m:t>l</m:t>
        </m:r>
      </m:oMath>
      <w:r>
        <w:t xml:space="preserve"> to </w:t>
      </w:r>
      <m:oMath>
        <m:acc>
          <m:accPr>
            <m:chr m:val="̅"/>
            <m:ctrlPr>
              <w:rPr>
                <w:rFonts w:ascii="Cambria Math" w:hAnsi="Cambria Math"/>
              </w:rPr>
            </m:ctrlPr>
          </m:accPr>
          <m:e>
            <m:r>
              <m:rPr>
                <m:sty m:val="bi"/>
              </m:rPr>
              <w:rPr>
                <w:rFonts w:ascii="Cambria Math" w:hAnsi="Cambria Math"/>
              </w:rPr>
              <m:t>BC</m:t>
            </m:r>
          </m:e>
        </m:acc>
      </m:oMath>
      <w:r>
        <w:t xml:space="preserve">.  Note that we do not know whether the point </w:t>
      </w:r>
      <m:oMath>
        <m:r>
          <m:rPr>
            <m:sty m:val="bi"/>
          </m:rPr>
          <w:rPr>
            <w:rFonts w:ascii="Cambria Math" w:hAnsi="Cambria Math"/>
          </w:rPr>
          <m:t>A</m:t>
        </m:r>
      </m:oMath>
      <w:r>
        <w:t xml:space="preserve"> is on </w:t>
      </w:r>
      <m:oMath>
        <m:r>
          <m:rPr>
            <m:sty m:val="bi"/>
          </m:rPr>
          <w:rPr>
            <w:rFonts w:ascii="Cambria Math" w:hAnsi="Cambria Math"/>
          </w:rPr>
          <m:t>l</m:t>
        </m:r>
      </m:oMath>
      <w:r>
        <w:t xml:space="preserve">.  If we did, we would know immediately that </w:t>
      </w:r>
      <m:oMath>
        <m:r>
          <m:rPr>
            <m:sty m:val="bi"/>
          </m:rPr>
          <w:rPr>
            <w:rFonts w:ascii="Cambria Math" w:hAnsi="Cambria Math"/>
          </w:rPr>
          <m:t>AB=AC</m:t>
        </m:r>
      </m:oMath>
      <w:r>
        <w:t xml:space="preserve">, since all points on the perpendicular bisector are equidistant from </w:t>
      </w:r>
      <m:oMath>
        <m:r>
          <m:rPr>
            <m:sty m:val="bi"/>
          </m:rPr>
          <w:rPr>
            <w:rFonts w:ascii="Cambria Math" w:hAnsi="Cambria Math"/>
          </w:rPr>
          <m:t>B</m:t>
        </m:r>
      </m:oMath>
      <w:r>
        <w:t xml:space="preserve"> and </w:t>
      </w:r>
      <m:oMath>
        <m:r>
          <m:rPr>
            <m:sty m:val="bi"/>
          </m:rPr>
          <w:rPr>
            <w:rFonts w:ascii="Cambria Math" w:hAnsi="Cambria Math"/>
          </w:rPr>
          <m:t>C</m:t>
        </m:r>
      </m:oMath>
      <w:r>
        <w:t xml:space="preserve">.  We need to show that </w:t>
      </w:r>
      <m:oMath>
        <m:r>
          <m:rPr>
            <m:sty m:val="bi"/>
          </m:rPr>
          <w:rPr>
            <w:rFonts w:ascii="Cambria Math" w:hAnsi="Cambria Math"/>
          </w:rPr>
          <m:t>A</m:t>
        </m:r>
      </m:oMath>
      <w:r>
        <w:t xml:space="preserve"> is on </w:t>
      </w:r>
      <m:oMath>
        <m:r>
          <m:rPr>
            <m:sty m:val="bi"/>
          </m:rPr>
          <w:rPr>
            <w:rFonts w:ascii="Cambria Math" w:hAnsi="Cambria Math"/>
          </w:rPr>
          <m:t>l</m:t>
        </m:r>
      </m:oMath>
      <w:r>
        <w:t xml:space="preserve">, or equivalently, that the reflection across </w:t>
      </w:r>
      <m:oMath>
        <m:r>
          <m:rPr>
            <m:sty m:val="bi"/>
          </m:rPr>
          <w:rPr>
            <w:rFonts w:ascii="Cambria Math" w:hAnsi="Cambria Math"/>
          </w:rPr>
          <m:t>l</m:t>
        </m:r>
      </m:oMath>
      <w:r>
        <w:t xml:space="preserve"> takes </w:t>
      </w:r>
      <m:oMath>
        <m:r>
          <m:rPr>
            <m:sty m:val="bi"/>
          </m:rPr>
          <w:rPr>
            <w:rFonts w:ascii="Cambria Math" w:hAnsi="Cambria Math"/>
          </w:rPr>
          <m:t>A</m:t>
        </m:r>
      </m:oMath>
      <w:r>
        <w:t xml:space="preserve"> to </w:t>
      </w:r>
      <m:oMath>
        <m:r>
          <m:rPr>
            <m:sty m:val="bi"/>
          </m:rPr>
          <w:rPr>
            <w:rFonts w:ascii="Cambria Math" w:hAnsi="Cambria Math"/>
          </w:rPr>
          <m:t>A</m:t>
        </m:r>
      </m:oMath>
      <w:r>
        <w:t>.</w:t>
      </w:r>
    </w:p>
    <w:p w14:paraId="2E2BF8ED" w14:textId="41A25813" w:rsidR="00194BA8" w:rsidRDefault="00194BA8" w:rsidP="00B43E04">
      <w:pPr>
        <w:pStyle w:val="ny-lesson-SFinsert-response"/>
        <w:ind w:left="1260"/>
      </w:pPr>
      <w:r>
        <w:t xml:space="preserve">Let </w:t>
      </w:r>
      <m:oMath>
        <m:sSub>
          <m:sSubPr>
            <m:ctrlPr>
              <w:rPr>
                <w:rFonts w:ascii="Cambria Math" w:hAnsi="Cambria Math"/>
              </w:rPr>
            </m:ctrlPr>
          </m:sSubPr>
          <m:e>
            <m:r>
              <m:rPr>
                <m:sty m:val="bi"/>
              </m:rPr>
              <w:rPr>
                <w:rFonts w:ascii="Cambria Math" w:hAnsi="Cambria Math"/>
              </w:rPr>
              <m:t>r</m:t>
            </m:r>
          </m:e>
          <m:sub>
            <m:r>
              <m:rPr>
                <m:sty m:val="bi"/>
              </m:rPr>
              <w:rPr>
                <w:rFonts w:ascii="Cambria Math" w:hAnsi="Cambria Math"/>
              </w:rPr>
              <m:t>l</m:t>
            </m:r>
          </m:sub>
        </m:sSub>
      </m:oMath>
      <w:r>
        <w:t xml:space="preserve"> be the transformation that reflects the </w:t>
      </w:r>
      <m:oMath>
        <m:r>
          <m:rPr>
            <m:sty m:val="bi"/>
          </m:rPr>
          <w:rPr>
            <w:rFonts w:ascii="Cambria Math" w:hAnsi="Cambria Math"/>
          </w:rPr>
          <m:t>△ABC</m:t>
        </m:r>
      </m:oMath>
      <w:r>
        <w:t xml:space="preserve"> across </w:t>
      </w:r>
      <m:oMath>
        <m:r>
          <m:rPr>
            <m:sty m:val="bi"/>
          </m:rPr>
          <w:rPr>
            <w:rFonts w:ascii="Cambria Math" w:hAnsi="Cambria Math"/>
          </w:rPr>
          <m:t>l</m:t>
        </m:r>
      </m:oMath>
      <w:r>
        <w:t xml:space="preserve">.  Since </w:t>
      </w:r>
      <m:oMath>
        <m:r>
          <m:rPr>
            <m:sty m:val="bi"/>
          </m:rPr>
          <w:rPr>
            <w:rFonts w:ascii="Cambria Math" w:hAnsi="Cambria Math"/>
          </w:rPr>
          <m:t>l</m:t>
        </m:r>
      </m:oMath>
      <w:r>
        <w:t xml:space="preserve"> is the perpendicular bisector, </w:t>
      </w:r>
      <m:oMath>
        <m:sSub>
          <m:sSubPr>
            <m:ctrlPr>
              <w:rPr>
                <w:rFonts w:ascii="Cambria Math" w:hAnsi="Cambria Math"/>
              </w:rPr>
            </m:ctrlPr>
          </m:sSubPr>
          <m:e>
            <m:r>
              <m:rPr>
                <m:sty m:val="bi"/>
              </m:rPr>
              <w:rPr>
                <w:rFonts w:ascii="Cambria Math" w:hAnsi="Cambria Math"/>
              </w:rPr>
              <m:t>r</m:t>
            </m:r>
          </m:e>
          <m:sub>
            <m:r>
              <m:rPr>
                <m:sty m:val="bi"/>
              </m:rPr>
              <w:rPr>
                <w:rFonts w:ascii="Cambria Math" w:hAnsi="Cambria Math"/>
              </w:rPr>
              <m:t>l</m:t>
            </m:r>
          </m:sub>
        </m:sSub>
        <m:d>
          <m:dPr>
            <m:ctrlPr>
              <w:rPr>
                <w:rFonts w:ascii="Cambria Math" w:hAnsi="Cambria Math"/>
              </w:rPr>
            </m:ctrlPr>
          </m:dPr>
          <m:e>
            <m:r>
              <m:rPr>
                <m:sty m:val="bi"/>
              </m:rPr>
              <w:rPr>
                <w:rFonts w:ascii="Cambria Math" w:hAnsi="Cambria Math"/>
              </w:rPr>
              <m:t>B</m:t>
            </m:r>
          </m:e>
        </m:d>
        <m:r>
          <m:rPr>
            <m:sty m:val="bi"/>
          </m:rPr>
          <w:rPr>
            <w:rFonts w:ascii="Cambria Math" w:hAnsi="Cambria Math"/>
          </w:rPr>
          <m:t>=C</m:t>
        </m:r>
      </m:oMath>
      <w:r>
        <w:t xml:space="preserve"> and </w:t>
      </w:r>
      <m:oMath>
        <m:sSub>
          <m:sSubPr>
            <m:ctrlPr>
              <w:rPr>
                <w:rFonts w:ascii="Cambria Math" w:hAnsi="Cambria Math"/>
              </w:rPr>
            </m:ctrlPr>
          </m:sSubPr>
          <m:e>
            <m:r>
              <m:rPr>
                <m:sty m:val="bi"/>
              </m:rPr>
              <w:rPr>
                <w:rFonts w:ascii="Cambria Math" w:hAnsi="Cambria Math"/>
              </w:rPr>
              <m:t>r</m:t>
            </m:r>
          </m:e>
          <m:sub>
            <m:r>
              <m:rPr>
                <m:sty m:val="bi"/>
              </m:rPr>
              <w:rPr>
                <w:rFonts w:ascii="Cambria Math" w:hAnsi="Cambria Math"/>
              </w:rPr>
              <m:t>l</m:t>
            </m:r>
          </m:sub>
        </m:sSub>
        <m:d>
          <m:dPr>
            <m:ctrlPr>
              <w:rPr>
                <w:rFonts w:ascii="Cambria Math" w:hAnsi="Cambria Math"/>
              </w:rPr>
            </m:ctrlPr>
          </m:dPr>
          <m:e>
            <m:r>
              <m:rPr>
                <m:sty m:val="bi"/>
              </m:rPr>
              <w:rPr>
                <w:rFonts w:ascii="Cambria Math" w:hAnsi="Cambria Math"/>
              </w:rPr>
              <m:t>C</m:t>
            </m:r>
          </m:e>
        </m:d>
        <m:r>
          <m:rPr>
            <m:sty m:val="bi"/>
          </m:rPr>
          <w:rPr>
            <w:rFonts w:ascii="Cambria Math" w:hAnsi="Cambria Math"/>
          </w:rPr>
          <m:t>=B</m:t>
        </m:r>
      </m:oMath>
      <w:r>
        <w:t xml:space="preserve">.  We do not know where the transformation takes </w:t>
      </w:r>
      <m:oMath>
        <m:r>
          <m:rPr>
            <m:sty m:val="bi"/>
          </m:rPr>
          <w:rPr>
            <w:rFonts w:ascii="Cambria Math" w:hAnsi="Cambria Math"/>
          </w:rPr>
          <m:t>A</m:t>
        </m:r>
      </m:oMath>
      <w:r>
        <w:t xml:space="preserve">; for now, let us say that </w:t>
      </w:r>
      <m:oMath>
        <m:sSub>
          <m:sSubPr>
            <m:ctrlPr>
              <w:rPr>
                <w:rFonts w:ascii="Cambria Math" w:hAnsi="Cambria Math"/>
              </w:rPr>
            </m:ctrlPr>
          </m:sSubPr>
          <m:e>
            <m:r>
              <m:rPr>
                <m:sty m:val="bi"/>
              </m:rPr>
              <w:rPr>
                <w:rFonts w:ascii="Cambria Math" w:hAnsi="Cambria Math"/>
              </w:rPr>
              <m:t>r</m:t>
            </m:r>
          </m:e>
          <m:sub>
            <m:r>
              <m:rPr>
                <m:sty m:val="bi"/>
              </m:rPr>
              <w:rPr>
                <w:rFonts w:ascii="Cambria Math" w:hAnsi="Cambria Math"/>
              </w:rPr>
              <m:t>l</m:t>
            </m:r>
          </m:sub>
        </m:sSub>
        <m:d>
          <m:dPr>
            <m:ctrlPr>
              <w:rPr>
                <w:rFonts w:ascii="Cambria Math" w:hAnsi="Cambria Math"/>
              </w:rPr>
            </m:ctrlPr>
          </m:dPr>
          <m:e>
            <m:r>
              <m:rPr>
                <m:sty m:val="bi"/>
              </m:rPr>
              <w:rPr>
                <w:rFonts w:ascii="Cambria Math" w:hAnsi="Cambria Math"/>
              </w:rPr>
              <m:t>A</m:t>
            </m:r>
          </m:e>
        </m:d>
        <m:r>
          <m:rPr>
            <m:sty m:val="bi"/>
          </m:rPr>
          <w:rPr>
            <w:rFonts w:ascii="Cambria Math" w:hAnsi="Cambria Math"/>
          </w:rPr>
          <m:t>=</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m:t>
            </m:r>
          </m:sup>
        </m:sSup>
      </m:oMath>
      <w:r>
        <w:t xml:space="preserve">.   </w:t>
      </w:r>
    </w:p>
    <w:p w14:paraId="67F97B1B" w14:textId="468BDE2D" w:rsidR="00194BA8" w:rsidRDefault="00194BA8" w:rsidP="00B43E04">
      <w:pPr>
        <w:pStyle w:val="ny-lesson-SFinsert-response"/>
        <w:ind w:left="1260"/>
      </w:pPr>
      <w:r>
        <w:t xml:space="preserve">Since </w:t>
      </w:r>
      <m:oMath>
        <m:r>
          <m:rPr>
            <m:sty m:val="bi"/>
          </m:rPr>
          <w:rPr>
            <w:rFonts w:ascii="Cambria Math" w:hAnsi="Cambria Math"/>
          </w:rPr>
          <m:t>∠CBA≅∠BCA</m:t>
        </m:r>
      </m:oMath>
      <w:r>
        <w:t xml:space="preserve"> and rigid motions preserve angle measures, after applying </w:t>
      </w:r>
      <m:oMath>
        <m:sSub>
          <m:sSubPr>
            <m:ctrlPr>
              <w:rPr>
                <w:rFonts w:ascii="Cambria Math" w:hAnsi="Cambria Math"/>
              </w:rPr>
            </m:ctrlPr>
          </m:sSubPr>
          <m:e>
            <m:r>
              <m:rPr>
                <m:sty m:val="bi"/>
              </m:rPr>
              <w:rPr>
                <w:rFonts w:ascii="Cambria Math" w:hAnsi="Cambria Math"/>
              </w:rPr>
              <m:t>r</m:t>
            </m:r>
          </m:e>
          <m:sub>
            <m:r>
              <m:rPr>
                <m:sty m:val="bi"/>
              </m:rPr>
              <w:rPr>
                <w:rFonts w:ascii="Cambria Math" w:hAnsi="Cambria Math"/>
              </w:rPr>
              <m:t>l</m:t>
            </m:r>
          </m:sub>
        </m:sSub>
      </m:oMath>
      <w:r>
        <w:t xml:space="preserve"> to </w:t>
      </w:r>
      <m:oMath>
        <m:r>
          <m:rPr>
            <m:sty m:val="bi"/>
          </m:rPr>
          <w:rPr>
            <w:rFonts w:ascii="Cambria Math" w:hAnsi="Cambria Math"/>
          </w:rPr>
          <m:t>∠BCA</m:t>
        </m:r>
      </m:oMath>
      <w:r>
        <w:t xml:space="preserve">, we get that </w:t>
      </w:r>
      <m:oMath>
        <m:r>
          <m:rPr>
            <m:sty m:val="bi"/>
          </m:rPr>
          <w:rPr>
            <w:rFonts w:ascii="Cambria Math" w:hAnsi="Cambria Math"/>
          </w:rPr>
          <m:t>∠CBA≅∠CB</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m:t>
            </m:r>
          </m:sup>
        </m:sSup>
      </m:oMath>
      <w:r>
        <w:t xml:space="preserve">.  Angle </w:t>
      </w:r>
      <m:oMath>
        <m:r>
          <m:rPr>
            <m:sty m:val="bi"/>
          </m:rPr>
          <w:rPr>
            <w:rFonts w:ascii="Cambria Math" w:hAnsi="Cambria Math"/>
          </w:rPr>
          <m:t>∠CBA</m:t>
        </m:r>
      </m:oMath>
      <w:r>
        <w:t xml:space="preserve"> and angle </w:t>
      </w:r>
      <m:oMath>
        <m:r>
          <m:rPr>
            <m:sty m:val="bi"/>
          </m:rPr>
          <w:rPr>
            <w:rFonts w:ascii="Cambria Math" w:hAnsi="Cambria Math"/>
          </w:rPr>
          <m:t>∠CB</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m:t>
            </m:r>
          </m:sup>
        </m:sSup>
      </m:oMath>
      <w:r>
        <w:t xml:space="preserve"> share a ray</w:t>
      </w:r>
      <m:oMath>
        <m:r>
          <m:rPr>
            <m:sty m:val="bi"/>
          </m:rPr>
          <w:rPr>
            <w:rFonts w:ascii="Cambria Math" w:hAnsi="Cambria Math"/>
          </w:rPr>
          <m:t xml:space="preserve"> BC</m:t>
        </m:r>
      </m:oMath>
      <w:r>
        <w:t xml:space="preserve">, are of equal measure, and </w:t>
      </w:r>
      <m:oMath>
        <m:r>
          <m:rPr>
            <m:sty m:val="bi"/>
          </m:rPr>
          <w:rPr>
            <w:rFonts w:ascii="Cambria Math" w:hAnsi="Cambria Math"/>
          </w:rPr>
          <m:t>A</m:t>
        </m:r>
      </m:oMath>
      <w:r>
        <w:t xml:space="preserve"> and </w:t>
      </w: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m:t>
            </m:r>
          </m:sup>
        </m:sSup>
      </m:oMath>
      <w:r>
        <w:t xml:space="preserve"> are both in the same half-plane with respect to line </w:t>
      </w:r>
      <m:oMath>
        <m:r>
          <m:rPr>
            <m:sty m:val="bi"/>
          </m:rPr>
          <w:rPr>
            <w:rFonts w:ascii="Cambria Math" w:hAnsi="Cambria Math"/>
          </w:rPr>
          <m:t>BC</m:t>
        </m:r>
      </m:oMath>
      <w:r>
        <w:t xml:space="preserve">.  Hence, </w:t>
      </w:r>
      <m:oMath>
        <m:acc>
          <m:accPr>
            <m:chr m:val="⃗"/>
            <m:ctrlPr>
              <w:rPr>
                <w:rFonts w:ascii="Cambria Math" w:hAnsi="Cambria Math"/>
              </w:rPr>
            </m:ctrlPr>
          </m:accPr>
          <m:e>
            <m:r>
              <m:rPr>
                <m:sty m:val="bi"/>
              </m:rPr>
              <w:rPr>
                <w:rFonts w:ascii="Cambria Math" w:hAnsi="Cambria Math"/>
              </w:rPr>
              <m:t>BA</m:t>
            </m:r>
          </m:e>
        </m:acc>
      </m:oMath>
      <w:r w:rsidR="00502D5E">
        <w:t xml:space="preserve"> </w:t>
      </w:r>
      <w:r>
        <w:t xml:space="preserve">and </w:t>
      </w:r>
      <m:oMath>
        <m:acc>
          <m:accPr>
            <m:chr m:val="⃗"/>
            <m:ctrlPr>
              <w:rPr>
                <w:rFonts w:ascii="Cambria Math" w:hAnsi="Cambria Math"/>
              </w:rPr>
            </m:ctrlPr>
          </m:accPr>
          <m:e>
            <m:r>
              <m:rPr>
                <m:sty m:val="bi"/>
              </m:rPr>
              <w:rPr>
                <w:rFonts w:ascii="Cambria Math" w:hAnsi="Cambria Math"/>
              </w:rPr>
              <m:t>BA'</m:t>
            </m:r>
          </m:e>
        </m:acc>
        <m:r>
          <m:rPr>
            <m:sty m:val="bi"/>
          </m:rPr>
          <w:rPr>
            <w:rFonts w:ascii="Cambria Math" w:hAnsi="Cambria Math"/>
          </w:rPr>
          <m:t xml:space="preserve"> </m:t>
        </m:r>
      </m:oMath>
      <w:r w:rsidR="00502D5E" w:rsidRPr="00502D5E">
        <w:t>are</w:t>
      </w:r>
      <w:r>
        <w:t xml:space="preserve"> the same ray.  In particular, </w:t>
      </w: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m:t>
            </m:r>
          </m:sup>
        </m:sSup>
      </m:oMath>
      <w:r>
        <w:t xml:space="preserve"> is a point somewhere on </w:t>
      </w:r>
      <m:oMath>
        <m:acc>
          <m:accPr>
            <m:chr m:val="⃗"/>
            <m:ctrlPr>
              <w:rPr>
                <w:rFonts w:ascii="Cambria Math" w:hAnsi="Cambria Math"/>
              </w:rPr>
            </m:ctrlPr>
          </m:accPr>
          <m:e>
            <m:r>
              <m:rPr>
                <m:sty m:val="bi"/>
              </m:rPr>
              <w:rPr>
                <w:rFonts w:ascii="Cambria Math" w:hAnsi="Cambria Math"/>
              </w:rPr>
              <m:t>BA</m:t>
            </m:r>
          </m:e>
        </m:acc>
      </m:oMath>
      <w:r>
        <w:t>.</w:t>
      </w:r>
    </w:p>
    <w:p w14:paraId="68F4A0EF" w14:textId="72C4CD87" w:rsidR="00194BA8" w:rsidRDefault="00194BA8" w:rsidP="00B43E04">
      <w:pPr>
        <w:pStyle w:val="ny-lesson-SFinsert-response"/>
        <w:ind w:left="1260"/>
      </w:pPr>
      <w:r>
        <w:t xml:space="preserve">Likewise, applying </w:t>
      </w:r>
      <m:oMath>
        <m:sSub>
          <m:sSubPr>
            <m:ctrlPr>
              <w:rPr>
                <w:rFonts w:ascii="Cambria Math" w:hAnsi="Cambria Math"/>
              </w:rPr>
            </m:ctrlPr>
          </m:sSubPr>
          <m:e>
            <m:r>
              <m:rPr>
                <m:sty m:val="bi"/>
              </m:rPr>
              <w:rPr>
                <w:rFonts w:ascii="Cambria Math" w:hAnsi="Cambria Math"/>
              </w:rPr>
              <m:t>r</m:t>
            </m:r>
          </m:e>
          <m:sub>
            <m:r>
              <m:rPr>
                <m:sty m:val="bi"/>
              </m:rPr>
              <w:rPr>
                <w:rFonts w:ascii="Cambria Math" w:hAnsi="Cambria Math"/>
              </w:rPr>
              <m:t>l</m:t>
            </m:r>
          </m:sub>
        </m:sSub>
      </m:oMath>
      <w:r>
        <w:t xml:space="preserve"> to </w:t>
      </w:r>
      <m:oMath>
        <m:r>
          <m:rPr>
            <m:sty m:val="bi"/>
          </m:rPr>
          <w:rPr>
            <w:rFonts w:ascii="Cambria Math" w:hAnsi="Cambria Math"/>
          </w:rPr>
          <m:t>∠CBA</m:t>
        </m:r>
      </m:oMath>
      <w:r>
        <w:t xml:space="preserve"> gives </w:t>
      </w:r>
      <m:oMath>
        <m:r>
          <m:rPr>
            <m:sty m:val="bi"/>
          </m:rPr>
          <w:rPr>
            <w:rFonts w:ascii="Cambria Math" w:hAnsi="Cambria Math"/>
          </w:rPr>
          <m:t>∠BCA≅∠BC</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m:t>
            </m:r>
          </m:sup>
        </m:sSup>
      </m:oMath>
      <w:r>
        <w:t xml:space="preserve">, and for the same reasons in the previous paragraph, </w:t>
      </w:r>
      <m:oMath>
        <m:r>
          <m:rPr>
            <m:sty m:val="bi"/>
          </m:rPr>
          <w:rPr>
            <w:rFonts w:ascii="Cambria Math" w:hAnsi="Cambria Math"/>
          </w:rPr>
          <m:t>A'</m:t>
        </m:r>
      </m:oMath>
      <w:r>
        <w:t xml:space="preserve"> must also be a point somewhere on </w:t>
      </w:r>
      <m:oMath>
        <m:acc>
          <m:accPr>
            <m:chr m:val="⃗"/>
            <m:ctrlPr>
              <w:rPr>
                <w:rFonts w:ascii="Cambria Math" w:hAnsi="Cambria Math"/>
              </w:rPr>
            </m:ctrlPr>
          </m:accPr>
          <m:e>
            <m:r>
              <m:rPr>
                <m:sty m:val="bi"/>
              </m:rPr>
              <w:rPr>
                <w:rFonts w:ascii="Cambria Math" w:hAnsi="Cambria Math"/>
              </w:rPr>
              <m:t>CA</m:t>
            </m:r>
          </m:e>
        </m:acc>
      </m:oMath>
      <w:r>
        <w:t xml:space="preserve">.  Therefore, </w:t>
      </w:r>
      <m:oMath>
        <m:r>
          <m:rPr>
            <m:sty m:val="bi"/>
          </m:rPr>
          <w:rPr>
            <w:rFonts w:ascii="Cambria Math" w:hAnsi="Cambria Math"/>
          </w:rPr>
          <m:t>A'</m:t>
        </m:r>
      </m:oMath>
      <w:r>
        <w:t xml:space="preserve"> is common to both </w:t>
      </w:r>
      <m:oMath>
        <m:acc>
          <m:accPr>
            <m:chr m:val="⃗"/>
            <m:ctrlPr>
              <w:rPr>
                <w:rFonts w:ascii="Cambria Math" w:hAnsi="Cambria Math"/>
              </w:rPr>
            </m:ctrlPr>
          </m:accPr>
          <m:e>
            <m:r>
              <m:rPr>
                <m:sty m:val="bi"/>
              </m:rPr>
              <w:rPr>
                <w:rFonts w:ascii="Cambria Math" w:hAnsi="Cambria Math"/>
              </w:rPr>
              <m:t>BA</m:t>
            </m:r>
          </m:e>
        </m:acc>
      </m:oMath>
      <w:r>
        <w:t xml:space="preserve"> and </w:t>
      </w:r>
      <m:oMath>
        <m:acc>
          <m:accPr>
            <m:chr m:val="⃗"/>
            <m:ctrlPr>
              <w:rPr>
                <w:rFonts w:ascii="Cambria Math" w:hAnsi="Cambria Math"/>
              </w:rPr>
            </m:ctrlPr>
          </m:accPr>
          <m:e>
            <m:r>
              <m:rPr>
                <m:sty m:val="bi"/>
              </m:rPr>
              <w:rPr>
                <w:rFonts w:ascii="Cambria Math" w:hAnsi="Cambria Math"/>
              </w:rPr>
              <m:t>CA</m:t>
            </m:r>
          </m:e>
        </m:acc>
      </m:oMath>
      <w:r>
        <w:t xml:space="preserve">. </w:t>
      </w:r>
    </w:p>
    <w:p w14:paraId="0BCEE0C5" w14:textId="209E575F" w:rsidR="00194BA8" w:rsidRDefault="00194BA8" w:rsidP="00B43E04">
      <w:pPr>
        <w:pStyle w:val="ny-lesson-SFinsert-response"/>
        <w:ind w:left="1260"/>
      </w:pPr>
      <w:r>
        <w:t>The only point common to both</w:t>
      </w:r>
      <w:r w:rsidR="00502D5E">
        <w:t xml:space="preserve"> </w:t>
      </w:r>
      <m:oMath>
        <m:acc>
          <m:accPr>
            <m:chr m:val="⃗"/>
            <m:ctrlPr>
              <w:rPr>
                <w:rFonts w:ascii="Cambria Math" w:hAnsi="Cambria Math"/>
              </w:rPr>
            </m:ctrlPr>
          </m:accPr>
          <m:e>
            <m:r>
              <m:rPr>
                <m:sty m:val="bi"/>
              </m:rPr>
              <w:rPr>
                <w:rFonts w:ascii="Cambria Math" w:hAnsi="Cambria Math"/>
              </w:rPr>
              <m:t>BA</m:t>
            </m:r>
          </m:e>
        </m:acc>
      </m:oMath>
      <w:r>
        <w:t xml:space="preserve"> and</w:t>
      </w:r>
      <m:oMath>
        <m:r>
          <m:rPr>
            <m:sty m:val="bi"/>
          </m:rPr>
          <w:rPr>
            <w:rFonts w:ascii="Cambria Math" w:hAnsi="Cambria Math"/>
          </w:rPr>
          <m:t xml:space="preserve"> </m:t>
        </m:r>
        <m:acc>
          <m:accPr>
            <m:chr m:val="⃗"/>
            <m:ctrlPr>
              <w:rPr>
                <w:rFonts w:ascii="Cambria Math" w:hAnsi="Cambria Math"/>
              </w:rPr>
            </m:ctrlPr>
          </m:accPr>
          <m:e>
            <m:r>
              <m:rPr>
                <m:sty m:val="bi"/>
              </m:rPr>
              <w:rPr>
                <w:rFonts w:ascii="Cambria Math" w:hAnsi="Cambria Math"/>
              </w:rPr>
              <m:t>CA</m:t>
            </m:r>
          </m:e>
        </m:acc>
      </m:oMath>
      <w:r>
        <w:t xml:space="preserve"> is point </w:t>
      </w:r>
      <m:oMath>
        <m:r>
          <m:rPr>
            <m:sty m:val="bi"/>
          </m:rPr>
          <w:rPr>
            <w:rFonts w:ascii="Cambria Math" w:hAnsi="Cambria Math"/>
          </w:rPr>
          <m:t>A</m:t>
        </m:r>
      </m:oMath>
      <w:r w:rsidR="00502D5E">
        <w:t xml:space="preserve">; </w:t>
      </w:r>
      <w:r>
        <w:t>thus</w:t>
      </w:r>
      <w:r w:rsidR="00502D5E">
        <w:t>,</w:t>
      </w:r>
      <w:r>
        <w:t xml:space="preserve"> </w:t>
      </w:r>
      <m:oMath>
        <m:r>
          <m:rPr>
            <m:sty m:val="bi"/>
          </m:rPr>
          <w:rPr>
            <w:rFonts w:ascii="Cambria Math" w:hAnsi="Cambria Math"/>
          </w:rPr>
          <m:t>A</m:t>
        </m:r>
      </m:oMath>
      <w:r>
        <w:t xml:space="preserve"> and </w:t>
      </w: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m:t>
            </m:r>
          </m:sup>
        </m:sSup>
      </m:oMath>
      <w:r>
        <w:t xml:space="preserve"> must be the same point</w:t>
      </w:r>
      <w:r w:rsidR="00502D5E">
        <w:t xml:space="preserve">, i.e., </w:t>
      </w:r>
      <m:oMath>
        <m:r>
          <m:rPr>
            <m:sty m:val="bi"/>
          </m:rPr>
          <w:rPr>
            <w:rFonts w:ascii="Cambria Math" w:hAnsi="Cambria Math"/>
          </w:rPr>
          <m:t>A=</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m:t>
            </m:r>
          </m:sup>
        </m:sSup>
      </m:oMath>
      <w:r>
        <w:t xml:space="preserve">. </w:t>
      </w:r>
    </w:p>
    <w:p w14:paraId="1A91A748" w14:textId="60F70714" w:rsidR="00194BA8" w:rsidRDefault="00194BA8" w:rsidP="00B43E04">
      <w:pPr>
        <w:pStyle w:val="ny-lesson-SFinsert-response"/>
        <w:ind w:left="1260"/>
      </w:pPr>
      <w:r>
        <w:t xml:space="preserve">Hence, the reflection takes </w:t>
      </w:r>
      <m:oMath>
        <m:r>
          <m:rPr>
            <m:sty m:val="bi"/>
          </m:rPr>
          <w:rPr>
            <w:rFonts w:ascii="Cambria Math" w:hAnsi="Cambria Math"/>
          </w:rPr>
          <m:t>A</m:t>
        </m:r>
      </m:oMath>
      <w:r>
        <w:t xml:space="preserve"> to </w:t>
      </w:r>
      <m:oMath>
        <m:r>
          <m:rPr>
            <m:sty m:val="bi"/>
          </m:rPr>
          <w:rPr>
            <w:rFonts w:ascii="Cambria Math" w:hAnsi="Cambria Math"/>
          </w:rPr>
          <m:t>A</m:t>
        </m:r>
      </m:oMath>
      <w:r>
        <w:t xml:space="preserve">, which means </w:t>
      </w:r>
      <m:oMath>
        <m:r>
          <m:rPr>
            <m:sty m:val="bi"/>
          </m:rPr>
          <w:rPr>
            <w:rFonts w:ascii="Cambria Math" w:hAnsi="Cambria Math"/>
          </w:rPr>
          <m:t>A</m:t>
        </m:r>
      </m:oMath>
      <w:r>
        <w:t xml:space="preserve"> is on the line </w:t>
      </w:r>
      <m:oMath>
        <m:r>
          <m:rPr>
            <m:sty m:val="bi"/>
          </m:rPr>
          <w:rPr>
            <w:rFonts w:ascii="Cambria Math" w:hAnsi="Cambria Math"/>
          </w:rPr>
          <m:t>l</m:t>
        </m:r>
      </m:oMath>
      <w:r>
        <w:t xml:space="preserve"> and  </w:t>
      </w:r>
      <m:oMath>
        <m:sSub>
          <m:sSubPr>
            <m:ctrlPr>
              <w:rPr>
                <w:rFonts w:ascii="Cambria Math" w:hAnsi="Cambria Math"/>
              </w:rPr>
            </m:ctrlPr>
          </m:sSubPr>
          <m:e>
            <m:r>
              <m:rPr>
                <m:sty m:val="bi"/>
              </m:rPr>
              <w:rPr>
                <w:rFonts w:ascii="Cambria Math" w:hAnsi="Cambria Math"/>
              </w:rPr>
              <m:t>r</m:t>
            </m:r>
          </m:e>
          <m:sub>
            <m:r>
              <m:rPr>
                <m:sty m:val="bi"/>
              </m:rPr>
              <w:rPr>
                <w:rFonts w:ascii="Cambria Math" w:hAnsi="Cambria Math"/>
              </w:rPr>
              <m:t>l</m:t>
            </m:r>
          </m:sub>
        </m:sSub>
        <m:d>
          <m:dPr>
            <m:ctrlPr>
              <w:rPr>
                <w:rFonts w:ascii="Cambria Math" w:hAnsi="Cambria Math"/>
              </w:rPr>
            </m:ctrlPr>
          </m:dPr>
          <m:e>
            <m:bar>
              <m:barPr>
                <m:pos m:val="top"/>
                <m:ctrlPr>
                  <w:rPr>
                    <w:rFonts w:ascii="Cambria Math" w:hAnsi="Cambria Math"/>
                  </w:rPr>
                </m:ctrlPr>
              </m:barPr>
              <m:e>
                <m:r>
                  <m:rPr>
                    <m:sty m:val="bi"/>
                  </m:rPr>
                  <w:rPr>
                    <w:rFonts w:ascii="Cambria Math" w:hAnsi="Cambria Math"/>
                  </w:rPr>
                  <m:t>BA</m:t>
                </m:r>
              </m:e>
            </m:bar>
          </m:e>
        </m:d>
        <m:r>
          <m:rPr>
            <m:sty m:val="bi"/>
          </m:rPr>
          <w:rPr>
            <w:rFonts w:ascii="Cambria Math" w:hAnsi="Cambria Math"/>
          </w:rPr>
          <m:t>=</m:t>
        </m:r>
        <m:bar>
          <m:barPr>
            <m:pos m:val="top"/>
            <m:ctrlPr>
              <w:rPr>
                <w:rFonts w:ascii="Cambria Math" w:hAnsi="Cambria Math"/>
              </w:rPr>
            </m:ctrlPr>
          </m:barPr>
          <m:e>
            <m:r>
              <m:rPr>
                <m:sty m:val="bi"/>
              </m:rPr>
              <w:rPr>
                <w:rFonts w:ascii="Cambria Math" w:hAnsi="Cambria Math"/>
              </w:rPr>
              <m:t>C</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m:t>
                </m:r>
              </m:sup>
            </m:sSup>
          </m:e>
        </m:bar>
        <m:r>
          <m:rPr>
            <m:sty m:val="bi"/>
          </m:rPr>
          <w:rPr>
            <w:rFonts w:ascii="Cambria Math" w:hAnsi="Cambria Math"/>
          </w:rPr>
          <m:t>=</m:t>
        </m:r>
        <m:bar>
          <m:barPr>
            <m:pos m:val="top"/>
            <m:ctrlPr>
              <w:rPr>
                <w:rFonts w:ascii="Cambria Math" w:hAnsi="Cambria Math"/>
              </w:rPr>
            </m:ctrlPr>
          </m:barPr>
          <m:e>
            <m:r>
              <m:rPr>
                <m:sty m:val="bi"/>
              </m:rPr>
              <w:rPr>
                <w:rFonts w:ascii="Cambria Math" w:hAnsi="Cambria Math"/>
              </w:rPr>
              <m:t>CA</m:t>
            </m:r>
          </m:e>
        </m:bar>
      </m:oMath>
      <w:r>
        <w:t xml:space="preserve">, or </w:t>
      </w:r>
      <m:oMath>
        <m:r>
          <m:rPr>
            <m:sty m:val="bi"/>
          </m:rPr>
          <w:rPr>
            <w:rFonts w:ascii="Cambria Math" w:hAnsi="Cambria Math"/>
          </w:rPr>
          <m:t>BA=CA</m:t>
        </m:r>
      </m:oMath>
      <w:r>
        <w:t>.</w:t>
      </w:r>
    </w:p>
    <w:p w14:paraId="60CB3418" w14:textId="28DC2A67" w:rsidR="00194BA8" w:rsidRDefault="00194BA8" w:rsidP="00B43E04">
      <w:pPr>
        <w:pStyle w:val="ny-lesson-SFinsert-number-list"/>
        <w:numPr>
          <w:ilvl w:val="0"/>
          <w:numId w:val="0"/>
        </w:numPr>
        <w:ind w:left="1224"/>
      </w:pPr>
    </w:p>
    <w:p w14:paraId="6E9A6CBC" w14:textId="7FD76F7D" w:rsidR="00194BA8" w:rsidRPr="003F4668" w:rsidRDefault="00710A3B" w:rsidP="00194BA8">
      <w:pPr>
        <w:pStyle w:val="ny-lesson-SFinsert-number-list"/>
        <w:numPr>
          <w:ilvl w:val="0"/>
          <w:numId w:val="22"/>
        </w:numPr>
      </w:pPr>
      <w:r>
        <w:rPr>
          <w:rFonts w:ascii="Helvetica" w:hAnsi="Helvetica" w:cs="Helvetica"/>
          <w:noProof/>
          <w:sz w:val="24"/>
          <w:szCs w:val="24"/>
        </w:rPr>
        <w:drawing>
          <wp:anchor distT="0" distB="0" distL="114300" distR="114300" simplePos="0" relativeHeight="251649536" behindDoc="1" locked="0" layoutInCell="1" allowOverlap="1" wp14:anchorId="36C1B660" wp14:editId="4C72F079">
            <wp:simplePos x="0" y="0"/>
            <wp:positionH relativeFrom="column">
              <wp:posOffset>3611245</wp:posOffset>
            </wp:positionH>
            <wp:positionV relativeFrom="paragraph">
              <wp:posOffset>50165</wp:posOffset>
            </wp:positionV>
            <wp:extent cx="1995805" cy="1207770"/>
            <wp:effectExtent l="0" t="0" r="4445"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95805" cy="1207770"/>
                    </a:xfrm>
                    <a:prstGeom prst="rect">
                      <a:avLst/>
                    </a:prstGeom>
                    <a:noFill/>
                    <a:ln>
                      <a:noFill/>
                    </a:ln>
                  </pic:spPr>
                </pic:pic>
              </a:graphicData>
            </a:graphic>
            <wp14:sizeRelH relativeFrom="page">
              <wp14:pctWidth>0</wp14:pctWidth>
            </wp14:sizeRelH>
            <wp14:sizeRelV relativeFrom="page">
              <wp14:pctHeight>0</wp14:pctHeight>
            </wp14:sizeRelV>
          </wp:anchor>
        </w:drawing>
      </w:r>
      <w:r w:rsidR="00194BA8" w:rsidRPr="003F4668">
        <w:t>Given:</w:t>
      </w:r>
      <w:r w:rsidR="00194BA8" w:rsidRPr="003F4668">
        <w:tab/>
      </w:r>
      <m:oMath>
        <m:r>
          <m:rPr>
            <m:sty m:val="bi"/>
          </m:rPr>
          <w:rPr>
            <w:rFonts w:ascii="Cambria Math" w:hAnsi="Cambria Math"/>
          </w:rPr>
          <m:t>△ABC</m:t>
        </m:r>
      </m:oMath>
      <w:r w:rsidR="00194BA8" w:rsidRPr="003F4668">
        <w:t>, with</w:t>
      </w:r>
      <w:r w:rsidR="00194BA8">
        <w:t xml:space="preserve"> </w:t>
      </w:r>
      <m:oMath>
        <m:acc>
          <m:accPr>
            <m:chr m:val="̅"/>
            <m:ctrlPr>
              <w:rPr>
                <w:rFonts w:ascii="Cambria Math" w:hAnsi="Cambria Math"/>
                <w:i/>
              </w:rPr>
            </m:ctrlPr>
          </m:accPr>
          <m:e>
            <m:r>
              <m:rPr>
                <m:sty m:val="bi"/>
              </m:rPr>
              <w:rPr>
                <w:rFonts w:ascii="Cambria Math" w:hAnsi="Cambria Math"/>
              </w:rPr>
              <m:t xml:space="preserve">XY </m:t>
            </m:r>
          </m:e>
        </m:acc>
      </m:oMath>
      <w:r w:rsidR="00194BA8">
        <w:t xml:space="preserve">is the angle bisector of </w:t>
      </w:r>
      <m:oMath>
        <m:r>
          <m:rPr>
            <m:sty m:val="bi"/>
          </m:rPr>
          <w:rPr>
            <w:rFonts w:ascii="Cambria Math" w:hAnsi="Cambria Math"/>
          </w:rPr>
          <m:t>∠BYA</m:t>
        </m:r>
      </m:oMath>
      <w:r w:rsidR="00194BA8">
        <w:t xml:space="preserve">, and </w:t>
      </w:r>
      <m:oMath>
        <m:acc>
          <m:accPr>
            <m:chr m:val="̅"/>
            <m:ctrlPr>
              <w:rPr>
                <w:rFonts w:ascii="Cambria Math" w:hAnsi="Cambria Math"/>
                <w:i/>
              </w:rPr>
            </m:ctrlPr>
          </m:accPr>
          <m:e>
            <m:r>
              <m:rPr>
                <m:sty m:val="bi"/>
              </m:rPr>
              <w:rPr>
                <w:rFonts w:ascii="Cambria Math" w:hAnsi="Cambria Math"/>
              </w:rPr>
              <m:t>BC</m:t>
            </m:r>
          </m:e>
        </m:acc>
        <m:r>
          <m:rPr>
            <m:sty m:val="bi"/>
          </m:rPr>
          <w:rPr>
            <w:rFonts w:ascii="Cambria Math" w:hAnsi="Cambria Math"/>
          </w:rPr>
          <m:t>∥</m:t>
        </m:r>
        <m:acc>
          <m:accPr>
            <m:chr m:val="̅"/>
            <m:ctrlPr>
              <w:rPr>
                <w:rFonts w:ascii="Cambria Math" w:hAnsi="Cambria Math"/>
                <w:i/>
              </w:rPr>
            </m:ctrlPr>
          </m:accPr>
          <m:e>
            <m:r>
              <m:rPr>
                <m:sty m:val="bi"/>
              </m:rPr>
              <w:rPr>
                <w:rFonts w:ascii="Cambria Math" w:hAnsi="Cambria Math"/>
              </w:rPr>
              <m:t>XY</m:t>
            </m:r>
          </m:e>
        </m:acc>
      </m:oMath>
    </w:p>
    <w:p w14:paraId="354A5757" w14:textId="06DD1DD4" w:rsidR="00194BA8" w:rsidRPr="003F4668" w:rsidRDefault="00194BA8" w:rsidP="00B43E04">
      <w:pPr>
        <w:pStyle w:val="ny-lesson-SFinsert-number-list"/>
        <w:numPr>
          <w:ilvl w:val="0"/>
          <w:numId w:val="0"/>
        </w:numPr>
        <w:ind w:left="1224"/>
        <w:rPr>
          <w:szCs w:val="20"/>
        </w:rPr>
      </w:pPr>
      <w:r>
        <w:rPr>
          <w:color w:val="auto"/>
          <w:szCs w:val="20"/>
        </w:rPr>
        <w:t>P</w:t>
      </w:r>
      <w:r w:rsidRPr="003F4668">
        <w:rPr>
          <w:color w:val="auto"/>
          <w:szCs w:val="20"/>
        </w:rPr>
        <w:t xml:space="preserve">rove: </w:t>
      </w:r>
      <w:r w:rsidRPr="003F4668">
        <w:rPr>
          <w:color w:val="auto"/>
          <w:szCs w:val="20"/>
        </w:rPr>
        <w:tab/>
      </w:r>
      <m:oMath>
        <m:r>
          <m:rPr>
            <m:sty m:val="bi"/>
          </m:rPr>
          <w:rPr>
            <w:rFonts w:ascii="Cambria Math" w:hAnsi="Cambria Math"/>
            <w:color w:val="auto"/>
            <w:szCs w:val="20"/>
          </w:rPr>
          <m:t>YB=YC</m:t>
        </m:r>
      </m:oMath>
    </w:p>
    <w:p w14:paraId="000585F1" w14:textId="77777777" w:rsidR="00194BA8" w:rsidRDefault="00194BA8" w:rsidP="00B43E04">
      <w:pPr>
        <w:pStyle w:val="ny-lesson-paragraph"/>
        <w:ind w:left="720"/>
      </w:pPr>
      <w:r w:rsidRPr="00247E31">
        <w:tab/>
      </w:r>
    </w:p>
    <w:p w14:paraId="70803C21" w14:textId="77777777" w:rsidR="00710A3B" w:rsidRDefault="00710A3B" w:rsidP="00B43E04">
      <w:pPr>
        <w:pStyle w:val="ny-lesson-paragraph"/>
        <w:ind w:left="720"/>
      </w:pPr>
    </w:p>
    <w:p w14:paraId="028FA698" w14:textId="77777777" w:rsidR="00710A3B" w:rsidRPr="00247E31" w:rsidRDefault="00710A3B" w:rsidP="00B43E04">
      <w:pPr>
        <w:pStyle w:val="ny-lesson-paragraph"/>
        <w:ind w:left="720"/>
      </w:pPr>
    </w:p>
    <w:p w14:paraId="6EF02027" w14:textId="77777777" w:rsidR="00194BA8" w:rsidRPr="00DB2496" w:rsidRDefault="003F7374" w:rsidP="00B43E04">
      <w:pPr>
        <w:pStyle w:val="ny-lesson-SFinsert-response"/>
        <w:ind w:left="1260"/>
      </w:pPr>
      <m:oMath>
        <m:acc>
          <m:accPr>
            <m:chr m:val="̅"/>
            <m:ctrlPr>
              <w:rPr>
                <w:rFonts w:ascii="Cambria Math" w:hAnsi="Cambria Math"/>
              </w:rPr>
            </m:ctrlPr>
          </m:accPr>
          <m:e>
            <m:r>
              <m:rPr>
                <m:sty m:val="bi"/>
              </m:rPr>
              <w:rPr>
                <w:rFonts w:ascii="Cambria Math" w:hAnsi="Cambria Math"/>
              </w:rPr>
              <m:t>BC</m:t>
            </m:r>
          </m:e>
        </m:acc>
        <m:r>
          <m:rPr>
            <m:sty m:val="bi"/>
          </m:rPr>
          <w:rPr>
            <w:rFonts w:ascii="Cambria Math" w:hAnsi="Cambria Math"/>
          </w:rPr>
          <m:t>∥</m:t>
        </m:r>
        <m:acc>
          <m:accPr>
            <m:chr m:val="̅"/>
            <m:ctrlPr>
              <w:rPr>
                <w:rFonts w:ascii="Cambria Math" w:eastAsiaTheme="minorEastAsia" w:hAnsi="Cambria Math"/>
              </w:rPr>
            </m:ctrlPr>
          </m:accPr>
          <m:e>
            <m:r>
              <m:rPr>
                <m:sty m:val="bi"/>
              </m:rPr>
              <w:rPr>
                <w:rFonts w:ascii="Cambria Math" w:eastAsiaTheme="minorEastAsia" w:hAnsi="Cambria Math"/>
              </w:rPr>
              <m:t>XY</m:t>
            </m:r>
          </m:e>
        </m:acc>
      </m:oMath>
      <w:r w:rsidR="00194BA8" w:rsidRPr="00DB2496">
        <w:t xml:space="preserve"> </w:t>
      </w:r>
      <w:r w:rsidR="00194BA8" w:rsidRPr="00DB2496">
        <w:tab/>
      </w:r>
      <w:r w:rsidR="00194BA8" w:rsidRPr="00DB2496">
        <w:tab/>
        <w:t>Given</w:t>
      </w:r>
    </w:p>
    <w:p w14:paraId="0D0E5B74" w14:textId="0D6099C3" w:rsidR="00194BA8" w:rsidRPr="00502D5E" w:rsidRDefault="00502D5E" w:rsidP="00502D5E">
      <w:pPr>
        <w:pStyle w:val="ny-lesson-SFinsert"/>
        <w:ind w:left="1260"/>
        <w:rPr>
          <w:rFonts w:eastAsiaTheme="minorEastAsia"/>
          <w:i/>
          <w:color w:val="005A76"/>
        </w:rPr>
      </w:pPr>
      <m:oMath>
        <m:r>
          <m:rPr>
            <m:sty m:val="b"/>
          </m:rPr>
          <w:rPr>
            <w:rFonts w:ascii="Cambria Math" w:hAnsi="Cambria Math"/>
            <w:color w:val="005A76"/>
          </w:rPr>
          <m:t>m</m:t>
        </m:r>
        <m:r>
          <m:rPr>
            <m:sty m:val="bi"/>
          </m:rPr>
          <w:rPr>
            <w:rFonts w:ascii="Cambria Math" w:hAnsi="Cambria Math"/>
            <w:color w:val="005A76"/>
          </w:rPr>
          <m:t>∠XYB=</m:t>
        </m:r>
        <m:r>
          <m:rPr>
            <m:sty m:val="b"/>
          </m:rPr>
          <w:rPr>
            <w:rFonts w:ascii="Cambria Math" w:hAnsi="Cambria Math"/>
            <w:color w:val="005A76"/>
          </w:rPr>
          <m:t>m</m:t>
        </m:r>
        <m:r>
          <m:rPr>
            <m:sty m:val="bi"/>
          </m:rPr>
          <w:rPr>
            <w:rFonts w:ascii="Cambria Math" w:hAnsi="Cambria Math"/>
            <w:color w:val="005A76"/>
          </w:rPr>
          <m:t>∠</m:t>
        </m:r>
        <m:r>
          <m:rPr>
            <m:sty m:val="bi"/>
          </m:rPr>
          <w:rPr>
            <w:rFonts w:ascii="Cambria Math" w:eastAsiaTheme="minorEastAsia" w:hAnsi="Cambria Math"/>
            <w:color w:val="005A76"/>
          </w:rPr>
          <m:t>CBY</m:t>
        </m:r>
      </m:oMath>
      <w:r w:rsidR="00194BA8" w:rsidRPr="00502D5E">
        <w:rPr>
          <w:i/>
          <w:color w:val="005A76"/>
        </w:rPr>
        <w:t xml:space="preserve"> </w:t>
      </w:r>
      <w:r w:rsidR="00194BA8" w:rsidRPr="00502D5E">
        <w:rPr>
          <w:i/>
          <w:color w:val="005A76"/>
        </w:rPr>
        <w:tab/>
        <w:t xml:space="preserve">When two parallel lines are cut by a transversal, the </w:t>
      </w:r>
      <w:r>
        <w:rPr>
          <w:i/>
          <w:color w:val="005A76"/>
        </w:rPr>
        <w:t>alternate</w:t>
      </w:r>
      <w:r w:rsidR="00194BA8" w:rsidRPr="00502D5E">
        <w:rPr>
          <w:i/>
          <w:color w:val="005A76"/>
        </w:rPr>
        <w:t xml:space="preserve"> interior angles are equal</w:t>
      </w:r>
    </w:p>
    <w:p w14:paraId="7AD725F6" w14:textId="4DF78FED" w:rsidR="00194BA8" w:rsidRPr="00502D5E" w:rsidRDefault="00502D5E" w:rsidP="00502D5E">
      <w:pPr>
        <w:pStyle w:val="ny-lesson-SFinsert"/>
        <w:ind w:left="1260"/>
        <w:rPr>
          <w:rFonts w:eastAsiaTheme="minorEastAsia"/>
          <w:i/>
          <w:color w:val="005A76"/>
        </w:rPr>
      </w:pPr>
      <m:oMath>
        <m:r>
          <m:rPr>
            <m:sty m:val="b"/>
          </m:rPr>
          <w:rPr>
            <w:rFonts w:ascii="Cambria Math" w:hAnsi="Cambria Math"/>
            <w:color w:val="005A76"/>
          </w:rPr>
          <m:t>m</m:t>
        </m:r>
        <m:r>
          <m:rPr>
            <m:sty m:val="bi"/>
          </m:rPr>
          <w:rPr>
            <w:rFonts w:ascii="Cambria Math" w:hAnsi="Cambria Math"/>
            <w:color w:val="005A76"/>
          </w:rPr>
          <m:t>∠XYA=</m:t>
        </m:r>
        <m:r>
          <m:rPr>
            <m:sty m:val="b"/>
          </m:rPr>
          <w:rPr>
            <w:rFonts w:ascii="Cambria Math" w:hAnsi="Cambria Math"/>
            <w:color w:val="005A76"/>
          </w:rPr>
          <m:t>m</m:t>
        </m:r>
        <m:r>
          <m:rPr>
            <m:sty m:val="bi"/>
          </m:rPr>
          <w:rPr>
            <w:rFonts w:ascii="Cambria Math" w:hAnsi="Cambria Math"/>
            <w:color w:val="005A76"/>
          </w:rPr>
          <m:t>∠BCY</m:t>
        </m:r>
      </m:oMath>
      <w:r w:rsidR="00194BA8" w:rsidRPr="00502D5E">
        <w:rPr>
          <w:i/>
          <w:color w:val="005A76"/>
        </w:rPr>
        <w:t xml:space="preserve"> </w:t>
      </w:r>
      <w:r w:rsidR="00194BA8" w:rsidRPr="00502D5E">
        <w:rPr>
          <w:i/>
          <w:color w:val="005A76"/>
        </w:rPr>
        <w:tab/>
        <w:t>When two parallel lines are cut by a transversal, the corresponding angles are equal</w:t>
      </w:r>
    </w:p>
    <w:p w14:paraId="2AD850BE" w14:textId="6C9678B5" w:rsidR="00194BA8" w:rsidRPr="00502D5E" w:rsidRDefault="00502D5E" w:rsidP="00502D5E">
      <w:pPr>
        <w:pStyle w:val="ny-lesson-SFinsert"/>
        <w:ind w:left="1260"/>
        <w:rPr>
          <w:rFonts w:eastAsiaTheme="minorEastAsia"/>
          <w:i/>
          <w:color w:val="005A76"/>
        </w:rPr>
      </w:pPr>
      <m:oMath>
        <m:r>
          <m:rPr>
            <m:sty m:val="b"/>
          </m:rPr>
          <w:rPr>
            <w:rFonts w:ascii="Cambria Math" w:hAnsi="Cambria Math"/>
            <w:color w:val="005A76"/>
          </w:rPr>
          <m:t>m</m:t>
        </m:r>
        <m:r>
          <m:rPr>
            <m:sty m:val="bi"/>
          </m:rPr>
          <w:rPr>
            <w:rFonts w:ascii="Cambria Math" w:hAnsi="Cambria Math"/>
            <w:color w:val="005A76"/>
          </w:rPr>
          <m:t>∠XYA=</m:t>
        </m:r>
        <m:r>
          <m:rPr>
            <m:sty m:val="b"/>
          </m:rPr>
          <w:rPr>
            <w:rFonts w:ascii="Cambria Math" w:hAnsi="Cambria Math"/>
            <w:color w:val="005A76"/>
          </w:rPr>
          <m:t>m</m:t>
        </m:r>
        <m:r>
          <m:rPr>
            <m:sty m:val="bi"/>
          </m:rPr>
          <w:rPr>
            <w:rFonts w:ascii="Cambria Math" w:hAnsi="Cambria Math"/>
            <w:color w:val="005A76"/>
          </w:rPr>
          <m:t>∠</m:t>
        </m:r>
        <m:r>
          <m:rPr>
            <m:sty m:val="bi"/>
          </m:rPr>
          <w:rPr>
            <w:rFonts w:ascii="Cambria Math" w:eastAsiaTheme="minorEastAsia" w:hAnsi="Cambria Math"/>
            <w:color w:val="005A76"/>
          </w:rPr>
          <m:t>XYB</m:t>
        </m:r>
      </m:oMath>
      <w:r w:rsidR="00194BA8" w:rsidRPr="00502D5E">
        <w:rPr>
          <w:i/>
          <w:color w:val="005A76"/>
        </w:rPr>
        <w:t xml:space="preserve"> </w:t>
      </w:r>
      <w:r w:rsidR="00194BA8" w:rsidRPr="00502D5E">
        <w:rPr>
          <w:i/>
          <w:color w:val="005A76"/>
        </w:rPr>
        <w:tab/>
        <w:t>Definition of an angles bisector</w:t>
      </w:r>
    </w:p>
    <w:p w14:paraId="479E64F6" w14:textId="57B38B26" w:rsidR="00194BA8" w:rsidRPr="00502D5E" w:rsidRDefault="00502D5E" w:rsidP="00502D5E">
      <w:pPr>
        <w:pStyle w:val="ny-lesson-SFinsert"/>
        <w:ind w:left="1260"/>
        <w:rPr>
          <w:color w:val="005A76"/>
        </w:rPr>
      </w:pPr>
      <m:oMath>
        <m:r>
          <m:rPr>
            <m:sty m:val="b"/>
          </m:rPr>
          <w:rPr>
            <w:rFonts w:ascii="Cambria Math" w:hAnsi="Cambria Math"/>
            <w:color w:val="005A76"/>
          </w:rPr>
          <m:t>m</m:t>
        </m:r>
        <m:r>
          <m:rPr>
            <m:sty m:val="bi"/>
          </m:rPr>
          <w:rPr>
            <w:rFonts w:ascii="Cambria Math" w:hAnsi="Cambria Math"/>
            <w:color w:val="005A76"/>
          </w:rPr>
          <m:t>∠CBY=</m:t>
        </m:r>
        <m:r>
          <m:rPr>
            <m:sty m:val="b"/>
          </m:rPr>
          <w:rPr>
            <w:rFonts w:ascii="Cambria Math" w:hAnsi="Cambria Math"/>
            <w:color w:val="005A76"/>
          </w:rPr>
          <m:t>m</m:t>
        </m:r>
        <m:r>
          <m:rPr>
            <m:sty m:val="bi"/>
          </m:rPr>
          <w:rPr>
            <w:rFonts w:ascii="Cambria Math" w:hAnsi="Cambria Math"/>
            <w:color w:val="005A76"/>
          </w:rPr>
          <m:t>∠BCY</m:t>
        </m:r>
      </m:oMath>
      <w:r w:rsidR="00194BA8" w:rsidRPr="00502D5E">
        <w:rPr>
          <w:i/>
          <w:color w:val="005A76"/>
        </w:rPr>
        <w:t xml:space="preserve"> </w:t>
      </w:r>
      <w:r w:rsidR="00194BA8" w:rsidRPr="00502D5E">
        <w:rPr>
          <w:i/>
          <w:color w:val="005A76"/>
        </w:rPr>
        <w:tab/>
        <w:t xml:space="preserve">Substitution </w:t>
      </w:r>
      <w:r>
        <w:rPr>
          <w:i/>
          <w:color w:val="005A76"/>
        </w:rPr>
        <w:t>p</w:t>
      </w:r>
      <w:r w:rsidR="00194BA8" w:rsidRPr="00502D5E">
        <w:rPr>
          <w:i/>
          <w:color w:val="005A76"/>
        </w:rPr>
        <w:t xml:space="preserve">roperty of </w:t>
      </w:r>
      <w:r>
        <w:rPr>
          <w:i/>
          <w:color w:val="005A76"/>
        </w:rPr>
        <w:t>e</w:t>
      </w:r>
      <w:r w:rsidR="00194BA8" w:rsidRPr="00502D5E">
        <w:rPr>
          <w:i/>
          <w:color w:val="005A76"/>
        </w:rPr>
        <w:t>quality</w:t>
      </w:r>
    </w:p>
    <w:p w14:paraId="22940657" w14:textId="539085C8" w:rsidR="00194BA8" w:rsidRPr="00DB2496" w:rsidRDefault="00194BA8" w:rsidP="00B43E04">
      <w:pPr>
        <w:pStyle w:val="ny-lesson-SFinsert-response"/>
        <w:ind w:left="1260"/>
        <w:rPr>
          <w:rFonts w:eastAsiaTheme="minorEastAsia"/>
        </w:rPr>
      </w:pPr>
      <m:oMath>
        <m:r>
          <m:rPr>
            <m:sty m:val="bi"/>
          </m:rPr>
          <w:rPr>
            <w:rFonts w:ascii="Cambria Math" w:hAnsi="Cambria Math"/>
          </w:rPr>
          <m:t>YB=</m:t>
        </m:r>
        <m:r>
          <m:rPr>
            <m:sty m:val="bi"/>
          </m:rPr>
          <w:rPr>
            <w:rFonts w:ascii="Cambria Math" w:eastAsiaTheme="minorEastAsia" w:hAnsi="Cambria Math"/>
          </w:rPr>
          <m:t>YC</m:t>
        </m:r>
      </m:oMath>
      <w:r w:rsidRPr="00DB2496">
        <w:rPr>
          <w:rFonts w:eastAsiaTheme="minorEastAsia"/>
        </w:rPr>
        <w:t xml:space="preserve">                          </w:t>
      </w:r>
      <w:r w:rsidRPr="00DB2496">
        <w:rPr>
          <w:rFonts w:eastAsiaTheme="minorEastAsia"/>
        </w:rPr>
        <w:tab/>
      </w:r>
      <w:r>
        <w:t>When the base angles of a triangle are equal in measure, the triangle is isosceles</w:t>
      </w:r>
    </w:p>
    <w:p w14:paraId="23C3EA55" w14:textId="77777777" w:rsidR="00194BA8" w:rsidRDefault="00194BA8" w:rsidP="00502D5E">
      <w:pPr>
        <w:pStyle w:val="ny-lesson-paragraph"/>
      </w:pPr>
    </w:p>
    <w:p w14:paraId="0E217E75" w14:textId="77777777" w:rsidR="00194BA8" w:rsidRPr="00924DA6" w:rsidRDefault="00194BA8" w:rsidP="00B43E04">
      <w:pPr>
        <w:pStyle w:val="ny-lesson-hdr-1"/>
      </w:pPr>
      <w:r>
        <w:t>Exit Ticket (3 minutes)</w:t>
      </w:r>
    </w:p>
    <w:p w14:paraId="35FD18FC" w14:textId="77777777" w:rsidR="00194BA8" w:rsidRPr="00C258BC" w:rsidRDefault="00194BA8" w:rsidP="00B43E04">
      <w:pPr>
        <w:pStyle w:val="ny-lesson-paragraph"/>
        <w:rPr>
          <w:sz w:val="22"/>
        </w:rPr>
      </w:pPr>
      <w:r>
        <w:br w:type="page"/>
      </w:r>
      <w:r w:rsidRPr="00C258BC">
        <w:rPr>
          <w:sz w:val="22"/>
        </w:rPr>
        <w:lastRenderedPageBreak/>
        <w:t>Name ___________________________________________________</w:t>
      </w:r>
      <w:r w:rsidRPr="00C258BC">
        <w:rPr>
          <w:sz w:val="22"/>
        </w:rPr>
        <w:tab/>
      </w:r>
      <w:r w:rsidRPr="00C258BC">
        <w:rPr>
          <w:sz w:val="22"/>
        </w:rPr>
        <w:tab/>
        <w:t>Date____________________</w:t>
      </w:r>
    </w:p>
    <w:p w14:paraId="49B44427" w14:textId="6A691FBF" w:rsidR="00194BA8" w:rsidRPr="0095733F" w:rsidRDefault="00194BA8" w:rsidP="00B43E04">
      <w:pPr>
        <w:pStyle w:val="ny-lesson-header"/>
      </w:pPr>
      <w:r>
        <w:t>Lesson 23:  Base Angles of Isosceles Triangle</w:t>
      </w:r>
      <w:r w:rsidR="00502D5E">
        <w:t>s</w:t>
      </w:r>
    </w:p>
    <w:p w14:paraId="23A76662" w14:textId="77777777" w:rsidR="00194BA8" w:rsidRDefault="00194BA8" w:rsidP="00B43E04">
      <w:pPr>
        <w:pStyle w:val="ny-callout-hdr"/>
      </w:pPr>
    </w:p>
    <w:p w14:paraId="680F8BC0" w14:textId="77777777" w:rsidR="00194BA8" w:rsidRDefault="00194BA8" w:rsidP="00B43E04">
      <w:pPr>
        <w:pStyle w:val="ny-callout-hdr"/>
      </w:pPr>
      <w:r>
        <w:t>Exit Ticket</w:t>
      </w:r>
    </w:p>
    <w:p w14:paraId="37712FE6" w14:textId="77777777" w:rsidR="00194BA8" w:rsidRDefault="00194BA8" w:rsidP="00B43E04">
      <w:pPr>
        <w:pStyle w:val="ny-callout-hdr"/>
      </w:pPr>
    </w:p>
    <w:p w14:paraId="0C475AA8" w14:textId="77777777" w:rsidR="00194BA8" w:rsidRDefault="00194BA8" w:rsidP="00B43E04">
      <w:pPr>
        <w:pStyle w:val="ny-lesson-example"/>
      </w:pPr>
      <w:r w:rsidRPr="00F51BC2">
        <w:rPr>
          <w:rFonts w:ascii="Helvetica" w:hAnsi="Helvetica" w:cs="Helvetica"/>
          <w:noProof/>
          <w:sz w:val="24"/>
          <w:szCs w:val="24"/>
        </w:rPr>
        <w:drawing>
          <wp:anchor distT="0" distB="0" distL="114300" distR="114300" simplePos="0" relativeHeight="251667968" behindDoc="1" locked="0" layoutInCell="1" allowOverlap="1" wp14:anchorId="46F877DB" wp14:editId="24E0423E">
            <wp:simplePos x="0" y="0"/>
            <wp:positionH relativeFrom="margin">
              <wp:posOffset>1596390</wp:posOffset>
            </wp:positionH>
            <wp:positionV relativeFrom="paragraph">
              <wp:posOffset>79375</wp:posOffset>
            </wp:positionV>
            <wp:extent cx="3055620" cy="1562735"/>
            <wp:effectExtent l="0" t="0" r="0" b="0"/>
            <wp:wrapNone/>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3055620" cy="1562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6D992D" w14:textId="77777777" w:rsidR="00194BA8" w:rsidRDefault="00194BA8" w:rsidP="00B43E04">
      <w:pPr>
        <w:pStyle w:val="ny-callout-hdr"/>
      </w:pPr>
    </w:p>
    <w:p w14:paraId="0F9A2B64" w14:textId="77777777" w:rsidR="00194BA8" w:rsidRDefault="00194BA8" w:rsidP="00B43E04">
      <w:pPr>
        <w:pStyle w:val="ny-callout-hdr"/>
      </w:pPr>
    </w:p>
    <w:p w14:paraId="287F5F37" w14:textId="77777777" w:rsidR="00194BA8" w:rsidRDefault="00194BA8" w:rsidP="00B43E04">
      <w:pPr>
        <w:pStyle w:val="ny-callout-hdr"/>
      </w:pPr>
    </w:p>
    <w:p w14:paraId="39748A30" w14:textId="77777777" w:rsidR="00194BA8" w:rsidRDefault="00194BA8" w:rsidP="00B43E04">
      <w:pPr>
        <w:pStyle w:val="ny-callout-hdr"/>
      </w:pPr>
    </w:p>
    <w:p w14:paraId="46E618AC" w14:textId="77777777" w:rsidR="00194BA8" w:rsidRDefault="00194BA8" w:rsidP="00B43E04">
      <w:pPr>
        <w:pStyle w:val="ny-callout-hdr"/>
      </w:pPr>
    </w:p>
    <w:p w14:paraId="044D5209" w14:textId="77777777" w:rsidR="00194BA8" w:rsidRDefault="00194BA8" w:rsidP="00B43E04">
      <w:pPr>
        <w:pStyle w:val="ny-callout-hdr"/>
      </w:pPr>
    </w:p>
    <w:p w14:paraId="2550C4B1" w14:textId="77777777" w:rsidR="00194BA8" w:rsidRDefault="00194BA8" w:rsidP="00B43E04">
      <w:pPr>
        <w:pStyle w:val="ny-callout-hdr"/>
      </w:pPr>
    </w:p>
    <w:p w14:paraId="26966E3A" w14:textId="77777777" w:rsidR="00194BA8" w:rsidRDefault="00194BA8" w:rsidP="00B43E04">
      <w:pPr>
        <w:pStyle w:val="ny-callout-hdr"/>
      </w:pPr>
    </w:p>
    <w:p w14:paraId="111C2478" w14:textId="5DF3D746" w:rsidR="00194BA8" w:rsidRDefault="00502D5E" w:rsidP="00B43E04">
      <w:pPr>
        <w:pStyle w:val="ny-lesson-example"/>
      </w:pPr>
      <w:r>
        <w:t>F</w:t>
      </w:r>
      <w:r w:rsidR="00194BA8">
        <w:t>or each of the following, if the given congruence exists, name the isosceles triangle and name the pair of congruent angles for the triangle</w:t>
      </w:r>
      <w:r>
        <w:t xml:space="preserve"> based on the image above</w:t>
      </w:r>
      <w:r w:rsidR="00194BA8">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8"/>
        <w:gridCol w:w="5028"/>
      </w:tblGrid>
      <w:tr w:rsidR="006D5081" w14:paraId="07ECB367" w14:textId="77777777" w:rsidTr="006D5081">
        <w:trPr>
          <w:trHeight w:val="1872"/>
        </w:trPr>
        <w:tc>
          <w:tcPr>
            <w:tcW w:w="5028" w:type="dxa"/>
          </w:tcPr>
          <w:p w14:paraId="34F19558" w14:textId="77777777" w:rsidR="006D5081" w:rsidRPr="00502D5E" w:rsidRDefault="003F7374" w:rsidP="006D5081">
            <w:pPr>
              <w:pStyle w:val="ny-lesson-numbering"/>
            </w:pPr>
            <m:oMath>
              <m:acc>
                <m:accPr>
                  <m:chr m:val="̅"/>
                  <m:ctrlPr>
                    <w:rPr>
                      <w:rFonts w:ascii="Cambria Math" w:hAnsi="Cambria Math"/>
                    </w:rPr>
                  </m:ctrlPr>
                </m:accPr>
                <m:e>
                  <m:r>
                    <w:rPr>
                      <w:rFonts w:ascii="Cambria Math" w:hAnsi="Cambria Math"/>
                    </w:rPr>
                    <m:t>AE</m:t>
                  </m:r>
                </m:e>
              </m:acc>
              <m:r>
                <m:rPr>
                  <m:sty m:val="p"/>
                </m:rPr>
                <w:rPr>
                  <w:rFonts w:ascii="Cambria Math" w:hAnsi="Cambria Math"/>
                </w:rPr>
                <m:t>≅</m:t>
              </m:r>
              <m:acc>
                <m:accPr>
                  <m:chr m:val="̅"/>
                  <m:ctrlPr>
                    <w:rPr>
                      <w:rFonts w:ascii="Cambria Math" w:hAnsi="Cambria Math"/>
                    </w:rPr>
                  </m:ctrlPr>
                </m:accPr>
                <m:e>
                  <m:r>
                    <w:rPr>
                      <w:rFonts w:ascii="Cambria Math" w:hAnsi="Cambria Math"/>
                    </w:rPr>
                    <m:t>EL</m:t>
                  </m:r>
                </m:e>
              </m:acc>
            </m:oMath>
          </w:p>
          <w:p w14:paraId="4FDE40CF" w14:textId="77777777" w:rsidR="006D5081" w:rsidRDefault="006D5081" w:rsidP="00B43E04">
            <w:pPr>
              <w:pStyle w:val="ny-lesson-example"/>
            </w:pPr>
          </w:p>
        </w:tc>
        <w:tc>
          <w:tcPr>
            <w:tcW w:w="5028" w:type="dxa"/>
          </w:tcPr>
          <w:p w14:paraId="09619CCC" w14:textId="77777777" w:rsidR="006D5081" w:rsidRPr="00502D5E" w:rsidRDefault="003F7374" w:rsidP="006D5081">
            <w:pPr>
              <w:pStyle w:val="ny-lesson-numbering"/>
            </w:pPr>
            <m:oMath>
              <m:acc>
                <m:accPr>
                  <m:chr m:val="̅"/>
                  <m:ctrlPr>
                    <w:rPr>
                      <w:rFonts w:ascii="Cambria Math" w:hAnsi="Cambria Math"/>
                    </w:rPr>
                  </m:ctrlPr>
                </m:accPr>
                <m:e>
                  <m:r>
                    <w:rPr>
                      <w:rFonts w:ascii="Cambria Math" w:hAnsi="Cambria Math"/>
                    </w:rPr>
                    <m:t>LE</m:t>
                  </m:r>
                </m:e>
              </m:acc>
              <m:r>
                <m:rPr>
                  <m:sty m:val="p"/>
                </m:rPr>
                <w:rPr>
                  <w:rFonts w:ascii="Cambria Math" w:hAnsi="Cambria Math"/>
                </w:rPr>
                <m:t>≅</m:t>
              </m:r>
              <m:acc>
                <m:accPr>
                  <m:chr m:val="̅"/>
                  <m:ctrlPr>
                    <w:rPr>
                      <w:rFonts w:ascii="Cambria Math" w:hAnsi="Cambria Math"/>
                    </w:rPr>
                  </m:ctrlPr>
                </m:accPr>
                <m:e>
                  <m:r>
                    <w:rPr>
                      <w:rFonts w:ascii="Cambria Math" w:hAnsi="Cambria Math"/>
                    </w:rPr>
                    <m:t>LG</m:t>
                  </m:r>
                </m:e>
              </m:acc>
            </m:oMath>
          </w:p>
          <w:p w14:paraId="1C691F91" w14:textId="77777777" w:rsidR="006D5081" w:rsidRDefault="006D5081" w:rsidP="00B43E04">
            <w:pPr>
              <w:pStyle w:val="ny-lesson-example"/>
            </w:pPr>
          </w:p>
        </w:tc>
      </w:tr>
      <w:tr w:rsidR="006D5081" w14:paraId="633377E7" w14:textId="77777777" w:rsidTr="006D5081">
        <w:trPr>
          <w:trHeight w:val="1872"/>
        </w:trPr>
        <w:tc>
          <w:tcPr>
            <w:tcW w:w="5028" w:type="dxa"/>
          </w:tcPr>
          <w:p w14:paraId="05C8EF55" w14:textId="77777777" w:rsidR="006D5081" w:rsidRPr="00502D5E" w:rsidRDefault="003F7374" w:rsidP="006D5081">
            <w:pPr>
              <w:pStyle w:val="ny-lesson-numbering"/>
            </w:pPr>
            <m:oMath>
              <m:acc>
                <m:accPr>
                  <m:chr m:val="̅"/>
                  <m:ctrlPr>
                    <w:rPr>
                      <w:rFonts w:ascii="Cambria Math" w:hAnsi="Cambria Math"/>
                    </w:rPr>
                  </m:ctrlPr>
                </m:accPr>
                <m:e>
                  <m:r>
                    <w:rPr>
                      <w:rFonts w:ascii="Cambria Math" w:hAnsi="Cambria Math"/>
                    </w:rPr>
                    <m:t>AN</m:t>
                  </m:r>
                </m:e>
              </m:acc>
              <m:r>
                <m:rPr>
                  <m:sty m:val="p"/>
                </m:rPr>
                <w:rPr>
                  <w:rFonts w:ascii="Cambria Math" w:hAnsi="Cambria Math"/>
                </w:rPr>
                <m:t>≅</m:t>
              </m:r>
              <m:acc>
                <m:accPr>
                  <m:chr m:val="̅"/>
                  <m:ctrlPr>
                    <w:rPr>
                      <w:rFonts w:ascii="Cambria Math" w:hAnsi="Cambria Math"/>
                    </w:rPr>
                  </m:ctrlPr>
                </m:accPr>
                <m:e>
                  <m:r>
                    <w:rPr>
                      <w:rFonts w:ascii="Cambria Math" w:hAnsi="Cambria Math"/>
                    </w:rPr>
                    <m:t>LN</m:t>
                  </m:r>
                </m:e>
              </m:acc>
            </m:oMath>
          </w:p>
          <w:p w14:paraId="3F9F38BE" w14:textId="77777777" w:rsidR="006D5081" w:rsidRDefault="006D5081" w:rsidP="00B43E04">
            <w:pPr>
              <w:pStyle w:val="ny-lesson-example"/>
            </w:pPr>
          </w:p>
        </w:tc>
        <w:tc>
          <w:tcPr>
            <w:tcW w:w="5028" w:type="dxa"/>
          </w:tcPr>
          <w:p w14:paraId="5BC1B764" w14:textId="77777777" w:rsidR="006D5081" w:rsidRPr="00502D5E" w:rsidRDefault="003F7374" w:rsidP="006D5081">
            <w:pPr>
              <w:pStyle w:val="ny-lesson-numbering"/>
            </w:pPr>
            <m:oMath>
              <m:acc>
                <m:accPr>
                  <m:chr m:val="̅"/>
                  <m:ctrlPr>
                    <w:rPr>
                      <w:rFonts w:ascii="Cambria Math" w:hAnsi="Cambria Math"/>
                    </w:rPr>
                  </m:ctrlPr>
                </m:accPr>
                <m:e>
                  <m:r>
                    <w:rPr>
                      <w:rFonts w:ascii="Cambria Math" w:hAnsi="Cambria Math"/>
                    </w:rPr>
                    <m:t>EN</m:t>
                  </m:r>
                </m:e>
              </m:acc>
              <m:r>
                <m:rPr>
                  <m:sty m:val="p"/>
                </m:rPr>
                <w:rPr>
                  <w:rFonts w:ascii="Cambria Math" w:hAnsi="Cambria Math"/>
                </w:rPr>
                <m:t>≅</m:t>
              </m:r>
              <m:acc>
                <m:accPr>
                  <m:chr m:val="̅"/>
                  <m:ctrlPr>
                    <w:rPr>
                      <w:rFonts w:ascii="Cambria Math" w:hAnsi="Cambria Math"/>
                    </w:rPr>
                  </m:ctrlPr>
                </m:accPr>
                <m:e>
                  <m:r>
                    <w:rPr>
                      <w:rFonts w:ascii="Cambria Math" w:hAnsi="Cambria Math"/>
                    </w:rPr>
                    <m:t>NG</m:t>
                  </m:r>
                </m:e>
              </m:acc>
            </m:oMath>
          </w:p>
          <w:p w14:paraId="5A50A76A" w14:textId="77777777" w:rsidR="006D5081" w:rsidRDefault="006D5081" w:rsidP="00B43E04">
            <w:pPr>
              <w:pStyle w:val="ny-lesson-example"/>
            </w:pPr>
          </w:p>
        </w:tc>
      </w:tr>
      <w:tr w:rsidR="006D5081" w14:paraId="7FFDA18A" w14:textId="77777777" w:rsidTr="006D5081">
        <w:trPr>
          <w:trHeight w:val="1872"/>
        </w:trPr>
        <w:tc>
          <w:tcPr>
            <w:tcW w:w="5028" w:type="dxa"/>
          </w:tcPr>
          <w:p w14:paraId="31ADDA49" w14:textId="77777777" w:rsidR="006D5081" w:rsidRPr="00502D5E" w:rsidRDefault="003F7374" w:rsidP="006D5081">
            <w:pPr>
              <w:pStyle w:val="ny-lesson-numbering"/>
            </w:pPr>
            <m:oMath>
              <m:acc>
                <m:accPr>
                  <m:chr m:val="̅"/>
                  <m:ctrlPr>
                    <w:rPr>
                      <w:rFonts w:ascii="Cambria Math" w:hAnsi="Cambria Math"/>
                    </w:rPr>
                  </m:ctrlPr>
                </m:accPr>
                <m:e>
                  <m:r>
                    <w:rPr>
                      <w:rFonts w:ascii="Cambria Math" w:hAnsi="Cambria Math"/>
                    </w:rPr>
                    <m:t>NG</m:t>
                  </m:r>
                </m:e>
              </m:acc>
              <m:r>
                <m:rPr>
                  <m:sty m:val="p"/>
                </m:rPr>
                <w:rPr>
                  <w:rFonts w:ascii="Cambria Math" w:hAnsi="Cambria Math"/>
                </w:rPr>
                <m:t>≅</m:t>
              </m:r>
              <m:acc>
                <m:accPr>
                  <m:chr m:val="̅"/>
                  <m:ctrlPr>
                    <w:rPr>
                      <w:rFonts w:ascii="Cambria Math" w:hAnsi="Cambria Math"/>
                    </w:rPr>
                  </m:ctrlPr>
                </m:accPr>
                <m:e>
                  <m:r>
                    <w:rPr>
                      <w:rFonts w:ascii="Cambria Math" w:hAnsi="Cambria Math"/>
                    </w:rPr>
                    <m:t>GL</m:t>
                  </m:r>
                </m:e>
              </m:acc>
            </m:oMath>
          </w:p>
          <w:p w14:paraId="4081180D" w14:textId="77777777" w:rsidR="006D5081" w:rsidRDefault="006D5081" w:rsidP="00B43E04">
            <w:pPr>
              <w:pStyle w:val="ny-lesson-example"/>
            </w:pPr>
          </w:p>
        </w:tc>
        <w:tc>
          <w:tcPr>
            <w:tcW w:w="5028" w:type="dxa"/>
          </w:tcPr>
          <w:p w14:paraId="59E898E8" w14:textId="77777777" w:rsidR="006D5081" w:rsidRPr="00502D5E" w:rsidRDefault="003F7374" w:rsidP="006D5081">
            <w:pPr>
              <w:pStyle w:val="ny-lesson-numbering"/>
            </w:pPr>
            <m:oMath>
              <m:acc>
                <m:accPr>
                  <m:chr m:val="̅"/>
                  <m:ctrlPr>
                    <w:rPr>
                      <w:rFonts w:ascii="Cambria Math" w:hAnsi="Cambria Math"/>
                    </w:rPr>
                  </m:ctrlPr>
                </m:accPr>
                <m:e>
                  <m:r>
                    <w:rPr>
                      <w:rFonts w:ascii="Cambria Math" w:hAnsi="Cambria Math"/>
                    </w:rPr>
                    <m:t>AE</m:t>
                  </m:r>
                </m:e>
              </m:acc>
              <m:r>
                <m:rPr>
                  <m:sty m:val="p"/>
                </m:rPr>
                <w:rPr>
                  <w:rFonts w:ascii="Cambria Math" w:hAnsi="Cambria Math"/>
                </w:rPr>
                <m:t>≅</m:t>
              </m:r>
              <m:acc>
                <m:accPr>
                  <m:chr m:val="̅"/>
                  <m:ctrlPr>
                    <w:rPr>
                      <w:rFonts w:ascii="Cambria Math" w:hAnsi="Cambria Math"/>
                    </w:rPr>
                  </m:ctrlPr>
                </m:accPr>
                <m:e>
                  <m:r>
                    <w:rPr>
                      <w:rFonts w:ascii="Cambria Math" w:hAnsi="Cambria Math"/>
                    </w:rPr>
                    <m:t>EN</m:t>
                  </m:r>
                </m:e>
              </m:acc>
            </m:oMath>
          </w:p>
          <w:p w14:paraId="338492B9" w14:textId="77777777" w:rsidR="006D5081" w:rsidRDefault="006D5081" w:rsidP="00B43E04">
            <w:pPr>
              <w:pStyle w:val="ny-lesson-example"/>
            </w:pPr>
          </w:p>
        </w:tc>
      </w:tr>
    </w:tbl>
    <w:p w14:paraId="7FAFB9C6" w14:textId="056AB8F3" w:rsidR="006D5081" w:rsidRDefault="006D5081">
      <w:pPr>
        <w:pStyle w:val="ny-callout-hdr"/>
      </w:pPr>
    </w:p>
    <w:p w14:paraId="6A45F1DB" w14:textId="77777777" w:rsidR="006D5081" w:rsidRDefault="006D5081">
      <w:pPr>
        <w:rPr>
          <w:b/>
          <w:color w:val="93A56C"/>
          <w:sz w:val="24"/>
        </w:rPr>
      </w:pPr>
      <w:r>
        <w:br w:type="page"/>
      </w:r>
    </w:p>
    <w:p w14:paraId="569C1BBD" w14:textId="0DEC608F" w:rsidR="00194BA8" w:rsidRDefault="00194BA8">
      <w:pPr>
        <w:pStyle w:val="ny-callout-hdr"/>
      </w:pPr>
      <w:r>
        <w:lastRenderedPageBreak/>
        <w:t>Exit Ticket Sample Solutions</w:t>
      </w:r>
    </w:p>
    <w:p w14:paraId="7A5F77B4" w14:textId="4FB9BD59" w:rsidR="00194BA8" w:rsidRDefault="00502D5E" w:rsidP="00502D5E">
      <w:pPr>
        <w:pStyle w:val="ny-lesson-SFinsert"/>
      </w:pPr>
      <w:r>
        <w:rPr>
          <w:noProof/>
        </w:rPr>
        <mc:AlternateContent>
          <mc:Choice Requires="wps">
            <w:drawing>
              <wp:anchor distT="0" distB="0" distL="114300" distR="114300" simplePos="0" relativeHeight="251653632" behindDoc="0" locked="0" layoutInCell="1" allowOverlap="1" wp14:anchorId="33D4CAED" wp14:editId="0037B045">
                <wp:simplePos x="0" y="0"/>
                <wp:positionH relativeFrom="margin">
                  <wp:align>center</wp:align>
                </wp:positionH>
                <wp:positionV relativeFrom="paragraph">
                  <wp:posOffset>129540</wp:posOffset>
                </wp:positionV>
                <wp:extent cx="5303520" cy="3130550"/>
                <wp:effectExtent l="0" t="0" r="11430" b="127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313055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203ED46" id="Rectangle 13" o:spid="_x0000_s1026" style="position:absolute;margin-left:0;margin-top:10.2pt;width:417.6pt;height:246.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" filled="f" strokecolor="#4f6228" strokeweight="1.15pt">
                <w10:wrap anchorx="margin"/>
              </v:rect>
            </w:pict>
          </mc:Fallback>
        </mc:AlternateContent>
      </w:r>
      <w:r w:rsidR="00194BA8" w:rsidRPr="00F51BC2">
        <w:rPr>
          <w:rFonts w:ascii="Helvetica" w:hAnsi="Helvetica" w:cs="Helvetica"/>
          <w:noProof/>
          <w:sz w:val="24"/>
          <w:szCs w:val="24"/>
        </w:rPr>
        <w:drawing>
          <wp:anchor distT="0" distB="0" distL="114300" distR="114300" simplePos="0" relativeHeight="251657728" behindDoc="1" locked="0" layoutInCell="1" allowOverlap="1" wp14:anchorId="29B41826" wp14:editId="7D0F24B2">
            <wp:simplePos x="0" y="0"/>
            <wp:positionH relativeFrom="column">
              <wp:posOffset>2090420</wp:posOffset>
            </wp:positionH>
            <wp:positionV relativeFrom="paragraph">
              <wp:posOffset>191770</wp:posOffset>
            </wp:positionV>
            <wp:extent cx="1995805" cy="1021080"/>
            <wp:effectExtent l="0" t="0" r="4445" b="7620"/>
            <wp:wrapNone/>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1995805" cy="1021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803797" w14:textId="77777777" w:rsidR="00194BA8" w:rsidRDefault="00194BA8" w:rsidP="00B43E04">
      <w:pPr>
        <w:pStyle w:val="ny-lesson-SFinsert-response"/>
      </w:pPr>
    </w:p>
    <w:p w14:paraId="40E177CB" w14:textId="77777777" w:rsidR="00194BA8" w:rsidRDefault="00194BA8" w:rsidP="00B43E04">
      <w:pPr>
        <w:pStyle w:val="ny-lesson-SFinsert-response"/>
      </w:pPr>
    </w:p>
    <w:p w14:paraId="24BD7BB7" w14:textId="77777777" w:rsidR="00194BA8" w:rsidRDefault="00194BA8" w:rsidP="00B43E04">
      <w:pPr>
        <w:pStyle w:val="ny-lesson-SFinsert-response"/>
      </w:pPr>
    </w:p>
    <w:p w14:paraId="143FF493" w14:textId="77777777" w:rsidR="00194BA8" w:rsidRDefault="00194BA8" w:rsidP="00B43E04">
      <w:pPr>
        <w:pStyle w:val="ny-lesson-SFinsert-response"/>
      </w:pPr>
    </w:p>
    <w:p w14:paraId="74965DC0" w14:textId="77777777" w:rsidR="00194BA8" w:rsidRDefault="00194BA8" w:rsidP="00B43E04">
      <w:pPr>
        <w:pStyle w:val="ny-lesson-SFinsert-response"/>
      </w:pPr>
    </w:p>
    <w:p w14:paraId="23439E8A" w14:textId="77777777" w:rsidR="006D5081" w:rsidRDefault="00502D5E" w:rsidP="00502D5E">
      <w:pPr>
        <w:pStyle w:val="ny-lesson-SFinsert"/>
      </w:pPr>
      <w:r>
        <w:t>For each of the following, if the given congruence exists, name the isosceles triangle and name the pair of congruent angles for the triangle based on the image above.</w:t>
      </w:r>
    </w:p>
    <w:tbl>
      <w:tblPr>
        <w:tblStyle w:val="TableGrid"/>
        <w:tblW w:w="0" w:type="auto"/>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4"/>
        <w:gridCol w:w="4104"/>
      </w:tblGrid>
      <w:tr w:rsidR="006D5081" w14:paraId="0F273FDD" w14:textId="77777777" w:rsidTr="006D5081">
        <w:tc>
          <w:tcPr>
            <w:tcW w:w="4104" w:type="dxa"/>
          </w:tcPr>
          <w:p w14:paraId="66922BF2" w14:textId="77777777" w:rsidR="006D5081" w:rsidRPr="00502D5E" w:rsidRDefault="003F7374" w:rsidP="006D5081">
            <w:pPr>
              <w:pStyle w:val="ny-lesson-SFinsert-number-list"/>
              <w:numPr>
                <w:ilvl w:val="0"/>
                <w:numId w:val="42"/>
              </w:numPr>
              <w:ind w:left="396" w:right="72"/>
            </w:pPr>
            <m:oMath>
              <m:acc>
                <m:accPr>
                  <m:chr m:val="̅"/>
                  <m:ctrlPr>
                    <w:rPr>
                      <w:rFonts w:ascii="Cambria Math" w:hAnsi="Cambria Math"/>
                      <w:i/>
                    </w:rPr>
                  </m:ctrlPr>
                </m:accPr>
                <m:e>
                  <m:r>
                    <m:rPr>
                      <m:sty m:val="bi"/>
                    </m:rPr>
                    <w:rPr>
                      <w:rFonts w:ascii="Cambria Math" w:hAnsi="Cambria Math"/>
                    </w:rPr>
                    <m:t>AE</m:t>
                  </m:r>
                </m:e>
              </m:acc>
              <m:r>
                <m:rPr>
                  <m:sty m:val="bi"/>
                </m:rPr>
                <w:rPr>
                  <w:rFonts w:ascii="Cambria Math" w:hAnsi="Cambria Math"/>
                </w:rPr>
                <m:t>≅</m:t>
              </m:r>
              <m:acc>
                <m:accPr>
                  <m:chr m:val="̅"/>
                  <m:ctrlPr>
                    <w:rPr>
                      <w:rFonts w:ascii="Cambria Math" w:hAnsi="Cambria Math"/>
                      <w:i/>
                    </w:rPr>
                  </m:ctrlPr>
                </m:accPr>
                <m:e>
                  <m:r>
                    <m:rPr>
                      <m:sty m:val="bi"/>
                    </m:rPr>
                    <w:rPr>
                      <w:rFonts w:ascii="Cambria Math" w:hAnsi="Cambria Math"/>
                    </w:rPr>
                    <m:t>EL</m:t>
                  </m:r>
                </m:e>
              </m:acc>
            </m:oMath>
          </w:p>
          <w:p w14:paraId="10ACC393" w14:textId="17392FE4" w:rsidR="006D5081" w:rsidRPr="00CD518D" w:rsidRDefault="006D5081" w:rsidP="006D5081">
            <w:pPr>
              <w:pStyle w:val="ny-lesson-SFinsert-response"/>
              <w:ind w:left="396" w:right="72"/>
            </w:pPr>
            <m:oMath>
              <m:r>
                <m:rPr>
                  <m:sty m:val="bi"/>
                </m:rPr>
                <w:rPr>
                  <w:rFonts w:ascii="Cambria Math" w:hAnsi="Cambria Math"/>
                </w:rPr>
                <m:t>△AEL</m:t>
              </m:r>
            </m:oMath>
            <w:r>
              <w:t xml:space="preserve">,  </w:t>
            </w:r>
            <m:oMath>
              <m:r>
                <m:rPr>
                  <m:sty m:val="bi"/>
                </m:rPr>
                <w:rPr>
                  <w:rFonts w:ascii="Cambria Math" w:hAnsi="Cambria Math" w:cs="Lucida Sans Unicode"/>
                </w:rPr>
                <m:t>∠</m:t>
              </m:r>
              <m:r>
                <m:rPr>
                  <m:sty m:val="bi"/>
                </m:rPr>
                <w:rPr>
                  <w:rFonts w:ascii="Cambria Math" w:hAnsi="Cambria Math"/>
                </w:rPr>
                <m:t>EAL≅</m:t>
              </m:r>
              <m:r>
                <m:rPr>
                  <m:sty m:val="bi"/>
                </m:rPr>
                <w:rPr>
                  <w:rFonts w:ascii="Cambria Math" w:hAnsi="Cambria Math" w:cs="Lucida Sans Unicode"/>
                </w:rPr>
                <m:t>∠</m:t>
              </m:r>
              <m:r>
                <m:rPr>
                  <m:sty m:val="bi"/>
                </m:rPr>
                <w:rPr>
                  <w:rFonts w:ascii="Cambria Math" w:hAnsi="Cambria Math"/>
                </w:rPr>
                <m:t>ELA</m:t>
              </m:r>
            </m:oMath>
          </w:p>
          <w:p w14:paraId="25E6F334" w14:textId="77777777" w:rsidR="006D5081" w:rsidRDefault="006D5081" w:rsidP="006D5081">
            <w:pPr>
              <w:pStyle w:val="ny-lesson-SFinsert-response-table"/>
            </w:pPr>
          </w:p>
        </w:tc>
        <w:tc>
          <w:tcPr>
            <w:tcW w:w="4104" w:type="dxa"/>
          </w:tcPr>
          <w:p w14:paraId="491B48FA" w14:textId="77777777" w:rsidR="006D5081" w:rsidRPr="00502D5E" w:rsidRDefault="003F7374" w:rsidP="006D5081">
            <w:pPr>
              <w:pStyle w:val="ny-lesson-SFinsert-number-list"/>
              <w:ind w:left="432" w:right="0"/>
            </w:pPr>
            <m:oMath>
              <m:acc>
                <m:accPr>
                  <m:chr m:val="̅"/>
                  <m:ctrlPr>
                    <w:rPr>
                      <w:rFonts w:ascii="Cambria Math" w:hAnsi="Cambria Math"/>
                    </w:rPr>
                  </m:ctrlPr>
                </m:accPr>
                <m:e>
                  <m:r>
                    <m:rPr>
                      <m:sty m:val="bi"/>
                    </m:rPr>
                    <w:rPr>
                      <w:rFonts w:ascii="Cambria Math" w:hAnsi="Cambria Math"/>
                    </w:rPr>
                    <m:t>LE</m:t>
                  </m:r>
                </m:e>
              </m:acc>
              <m:r>
                <m:rPr>
                  <m:sty m:val="b"/>
                </m:rPr>
                <w:rPr>
                  <w:rFonts w:ascii="Cambria Math" w:hAnsi="Cambria Math"/>
                </w:rPr>
                <m:t>≅</m:t>
              </m:r>
              <m:acc>
                <m:accPr>
                  <m:chr m:val="̅"/>
                  <m:ctrlPr>
                    <w:rPr>
                      <w:rFonts w:ascii="Cambria Math" w:hAnsi="Cambria Math"/>
                    </w:rPr>
                  </m:ctrlPr>
                </m:accPr>
                <m:e>
                  <m:r>
                    <m:rPr>
                      <m:sty m:val="bi"/>
                    </m:rPr>
                    <w:rPr>
                      <w:rFonts w:ascii="Cambria Math" w:hAnsi="Cambria Math"/>
                    </w:rPr>
                    <m:t>LG</m:t>
                  </m:r>
                </m:e>
              </m:acc>
            </m:oMath>
          </w:p>
          <w:p w14:paraId="36CB80D4" w14:textId="002B596D" w:rsidR="006D5081" w:rsidRPr="00CD518D" w:rsidRDefault="006D5081" w:rsidP="006D5081">
            <w:pPr>
              <w:pStyle w:val="ny-lesson-SFinsert-response"/>
              <w:ind w:left="432" w:right="0"/>
            </w:pPr>
            <m:oMath>
              <m:r>
                <m:rPr>
                  <m:sty m:val="bi"/>
                </m:rPr>
                <w:rPr>
                  <w:rFonts w:ascii="Cambria Math" w:hAnsi="Cambria Math"/>
                </w:rPr>
                <m:t>△LEG</m:t>
              </m:r>
            </m:oMath>
            <w:r>
              <w:t xml:space="preserve">,  </w:t>
            </w:r>
            <m:oMath>
              <m:r>
                <m:rPr>
                  <m:sty m:val="bi"/>
                </m:rPr>
                <w:rPr>
                  <w:rFonts w:ascii="Cambria Math" w:hAnsi="Cambria Math" w:cs="Lucida Sans Unicode"/>
                </w:rPr>
                <m:t>∠</m:t>
              </m:r>
              <m:r>
                <m:rPr>
                  <m:sty m:val="bi"/>
                </m:rPr>
                <w:rPr>
                  <w:rFonts w:ascii="Cambria Math" w:hAnsi="Cambria Math"/>
                </w:rPr>
                <m:t>LEG≅</m:t>
              </m:r>
              <m:r>
                <m:rPr>
                  <m:sty m:val="bi"/>
                </m:rPr>
                <w:rPr>
                  <w:rFonts w:ascii="Cambria Math" w:hAnsi="Cambria Math" w:cs="Lucida Sans Unicode"/>
                </w:rPr>
                <m:t>∠</m:t>
              </m:r>
              <m:r>
                <m:rPr>
                  <m:sty m:val="bi"/>
                </m:rPr>
                <w:rPr>
                  <w:rFonts w:ascii="Cambria Math" w:hAnsi="Cambria Math"/>
                </w:rPr>
                <m:t>LGE</m:t>
              </m:r>
            </m:oMath>
          </w:p>
          <w:p w14:paraId="280CD3D4" w14:textId="77777777" w:rsidR="006D5081" w:rsidRDefault="006D5081" w:rsidP="006D5081">
            <w:pPr>
              <w:pStyle w:val="ny-lesson-SFinsert-response-table"/>
            </w:pPr>
          </w:p>
        </w:tc>
      </w:tr>
      <w:tr w:rsidR="006D5081" w14:paraId="202CA0BC" w14:textId="77777777" w:rsidTr="006D5081">
        <w:tc>
          <w:tcPr>
            <w:tcW w:w="4104" w:type="dxa"/>
          </w:tcPr>
          <w:p w14:paraId="38419A8E" w14:textId="77777777" w:rsidR="006D5081" w:rsidRPr="00502D5E" w:rsidRDefault="003F7374" w:rsidP="006D5081">
            <w:pPr>
              <w:pStyle w:val="ny-lesson-SFinsert-number-list"/>
              <w:ind w:left="396" w:right="0"/>
            </w:pPr>
            <m:oMath>
              <m:acc>
                <m:accPr>
                  <m:chr m:val="̅"/>
                  <m:ctrlPr>
                    <w:rPr>
                      <w:rFonts w:ascii="Cambria Math" w:hAnsi="Cambria Math"/>
                    </w:rPr>
                  </m:ctrlPr>
                </m:accPr>
                <m:e>
                  <m:r>
                    <m:rPr>
                      <m:sty m:val="bi"/>
                    </m:rPr>
                    <w:rPr>
                      <w:rFonts w:ascii="Cambria Math" w:hAnsi="Cambria Math"/>
                    </w:rPr>
                    <m:t>AN</m:t>
                  </m:r>
                </m:e>
              </m:acc>
              <m:r>
                <m:rPr>
                  <m:sty m:val="b"/>
                </m:rPr>
                <w:rPr>
                  <w:rFonts w:ascii="Cambria Math" w:hAnsi="Cambria Math"/>
                </w:rPr>
                <m:t>≅</m:t>
              </m:r>
              <m:acc>
                <m:accPr>
                  <m:chr m:val="̅"/>
                  <m:ctrlPr>
                    <w:rPr>
                      <w:rFonts w:ascii="Cambria Math" w:hAnsi="Cambria Math"/>
                    </w:rPr>
                  </m:ctrlPr>
                </m:accPr>
                <m:e>
                  <m:r>
                    <m:rPr>
                      <m:sty m:val="bi"/>
                    </m:rPr>
                    <w:rPr>
                      <w:rFonts w:ascii="Cambria Math" w:hAnsi="Cambria Math"/>
                    </w:rPr>
                    <m:t>LN</m:t>
                  </m:r>
                </m:e>
              </m:acc>
            </m:oMath>
          </w:p>
          <w:p w14:paraId="47D2FE72" w14:textId="1A126352" w:rsidR="006D5081" w:rsidRPr="00CD518D" w:rsidRDefault="006D5081" w:rsidP="006D5081">
            <w:pPr>
              <w:pStyle w:val="ny-lesson-SFinsert-response"/>
              <w:ind w:left="396" w:right="0"/>
            </w:pPr>
            <m:oMath>
              <m:r>
                <m:rPr>
                  <m:sty m:val="bi"/>
                </m:rPr>
                <w:rPr>
                  <w:rFonts w:ascii="Cambria Math" w:hAnsi="Cambria Math"/>
                </w:rPr>
                <m:t>△NLA</m:t>
              </m:r>
            </m:oMath>
            <w:r>
              <w:t xml:space="preserve">,  </w:t>
            </w:r>
            <m:oMath>
              <m:r>
                <m:rPr>
                  <m:sty m:val="bi"/>
                </m:rPr>
                <w:rPr>
                  <w:rFonts w:ascii="Cambria Math" w:hAnsi="Cambria Math" w:cs="Lucida Sans Unicode"/>
                </w:rPr>
                <m:t>∠</m:t>
              </m:r>
              <m:r>
                <m:rPr>
                  <m:sty m:val="bi"/>
                </m:rPr>
                <w:rPr>
                  <w:rFonts w:ascii="Cambria Math" w:hAnsi="Cambria Math"/>
                </w:rPr>
                <m:t>NLA≅</m:t>
              </m:r>
              <m:r>
                <m:rPr>
                  <m:sty m:val="bi"/>
                </m:rPr>
                <w:rPr>
                  <w:rFonts w:ascii="Cambria Math" w:hAnsi="Cambria Math" w:cs="Lucida Sans Unicode"/>
                </w:rPr>
                <m:t>∠</m:t>
              </m:r>
              <m:r>
                <m:rPr>
                  <m:sty m:val="bi"/>
                </m:rPr>
                <w:rPr>
                  <w:rFonts w:ascii="Cambria Math" w:hAnsi="Cambria Math"/>
                </w:rPr>
                <m:t>NAL</m:t>
              </m:r>
            </m:oMath>
          </w:p>
          <w:p w14:paraId="6FC9BE93" w14:textId="77777777" w:rsidR="006D5081" w:rsidRDefault="006D5081" w:rsidP="006D5081">
            <w:pPr>
              <w:pStyle w:val="ny-lesson-SFinsert-response-table"/>
            </w:pPr>
          </w:p>
        </w:tc>
        <w:tc>
          <w:tcPr>
            <w:tcW w:w="4104" w:type="dxa"/>
          </w:tcPr>
          <w:p w14:paraId="61276B5F" w14:textId="77777777" w:rsidR="006D5081" w:rsidRPr="00502D5E" w:rsidRDefault="003F7374" w:rsidP="006D5081">
            <w:pPr>
              <w:pStyle w:val="ny-lesson-SFinsert-number-list"/>
              <w:ind w:left="432" w:right="0"/>
            </w:pPr>
            <m:oMath>
              <m:acc>
                <m:accPr>
                  <m:chr m:val="̅"/>
                  <m:ctrlPr>
                    <w:rPr>
                      <w:rFonts w:ascii="Cambria Math" w:hAnsi="Cambria Math"/>
                    </w:rPr>
                  </m:ctrlPr>
                </m:accPr>
                <m:e>
                  <m:r>
                    <m:rPr>
                      <m:sty m:val="bi"/>
                    </m:rPr>
                    <w:rPr>
                      <w:rFonts w:ascii="Cambria Math" w:hAnsi="Cambria Math"/>
                    </w:rPr>
                    <m:t>EN</m:t>
                  </m:r>
                </m:e>
              </m:acc>
              <m:r>
                <m:rPr>
                  <m:sty m:val="b"/>
                </m:rPr>
                <w:rPr>
                  <w:rFonts w:ascii="Cambria Math" w:hAnsi="Cambria Math"/>
                </w:rPr>
                <m:t>≅</m:t>
              </m:r>
              <m:acc>
                <m:accPr>
                  <m:chr m:val="̅"/>
                  <m:ctrlPr>
                    <w:rPr>
                      <w:rFonts w:ascii="Cambria Math" w:hAnsi="Cambria Math"/>
                    </w:rPr>
                  </m:ctrlPr>
                </m:accPr>
                <m:e>
                  <m:r>
                    <m:rPr>
                      <m:sty m:val="bi"/>
                    </m:rPr>
                    <w:rPr>
                      <w:rFonts w:ascii="Cambria Math" w:hAnsi="Cambria Math"/>
                    </w:rPr>
                    <m:t>NG</m:t>
                  </m:r>
                </m:e>
              </m:acc>
            </m:oMath>
          </w:p>
          <w:p w14:paraId="404F0B61" w14:textId="4E790786" w:rsidR="006D5081" w:rsidRPr="00CD518D" w:rsidRDefault="006D5081" w:rsidP="006D5081">
            <w:pPr>
              <w:pStyle w:val="ny-lesson-SFinsert-response"/>
              <w:ind w:left="432" w:right="0"/>
            </w:pPr>
            <m:oMath>
              <m:r>
                <m:rPr>
                  <m:sty m:val="bi"/>
                </m:rPr>
                <w:rPr>
                  <w:rFonts w:ascii="Cambria Math" w:hAnsi="Cambria Math"/>
                </w:rPr>
                <m:t>△NGE</m:t>
              </m:r>
            </m:oMath>
            <w:r>
              <w:t xml:space="preserve">,  </w:t>
            </w:r>
            <m:oMath>
              <m:r>
                <m:rPr>
                  <m:sty m:val="bi"/>
                </m:rPr>
                <w:rPr>
                  <w:rFonts w:ascii="Cambria Math" w:hAnsi="Cambria Math" w:cs="Lucida Sans Unicode"/>
                </w:rPr>
                <m:t>∠</m:t>
              </m:r>
              <m:r>
                <m:rPr>
                  <m:sty m:val="bi"/>
                </m:rPr>
                <w:rPr>
                  <w:rFonts w:ascii="Cambria Math" w:hAnsi="Cambria Math"/>
                </w:rPr>
                <m:t>NGE≅</m:t>
              </m:r>
              <m:r>
                <m:rPr>
                  <m:sty m:val="bi"/>
                </m:rPr>
                <w:rPr>
                  <w:rFonts w:ascii="Cambria Math" w:hAnsi="Cambria Math" w:cs="Lucida Sans Unicode"/>
                </w:rPr>
                <m:t>∠</m:t>
              </m:r>
              <m:r>
                <m:rPr>
                  <m:sty m:val="bi"/>
                </m:rPr>
                <w:rPr>
                  <w:rFonts w:ascii="Cambria Math" w:hAnsi="Cambria Math"/>
                </w:rPr>
                <m:t>NEG</m:t>
              </m:r>
            </m:oMath>
          </w:p>
          <w:p w14:paraId="29A0FD92" w14:textId="77777777" w:rsidR="006D5081" w:rsidRDefault="006D5081" w:rsidP="006D5081">
            <w:pPr>
              <w:pStyle w:val="ny-lesson-SFinsert-response-table"/>
            </w:pPr>
          </w:p>
        </w:tc>
      </w:tr>
      <w:tr w:rsidR="006D5081" w14:paraId="6B020E8D" w14:textId="77777777" w:rsidTr="006D5081">
        <w:tc>
          <w:tcPr>
            <w:tcW w:w="4104" w:type="dxa"/>
          </w:tcPr>
          <w:p w14:paraId="5EA013FD" w14:textId="77777777" w:rsidR="006D5081" w:rsidRPr="00502D5E" w:rsidRDefault="003F7374" w:rsidP="006D5081">
            <w:pPr>
              <w:pStyle w:val="ny-lesson-SFinsert-number-list"/>
              <w:ind w:left="396" w:right="0"/>
            </w:pPr>
            <m:oMath>
              <m:acc>
                <m:accPr>
                  <m:chr m:val="̅"/>
                  <m:ctrlPr>
                    <w:rPr>
                      <w:rFonts w:ascii="Cambria Math" w:hAnsi="Cambria Math"/>
                    </w:rPr>
                  </m:ctrlPr>
                </m:accPr>
                <m:e>
                  <m:r>
                    <m:rPr>
                      <m:sty m:val="bi"/>
                    </m:rPr>
                    <w:rPr>
                      <w:rFonts w:ascii="Cambria Math" w:hAnsi="Cambria Math"/>
                    </w:rPr>
                    <m:t>NG</m:t>
                  </m:r>
                </m:e>
              </m:acc>
              <m:r>
                <m:rPr>
                  <m:sty m:val="b"/>
                </m:rPr>
                <w:rPr>
                  <w:rFonts w:ascii="Cambria Math" w:hAnsi="Cambria Math"/>
                </w:rPr>
                <m:t>≅</m:t>
              </m:r>
              <m:acc>
                <m:accPr>
                  <m:chr m:val="̅"/>
                  <m:ctrlPr>
                    <w:rPr>
                      <w:rFonts w:ascii="Cambria Math" w:hAnsi="Cambria Math"/>
                    </w:rPr>
                  </m:ctrlPr>
                </m:accPr>
                <m:e>
                  <m:r>
                    <m:rPr>
                      <m:sty m:val="bi"/>
                    </m:rPr>
                    <w:rPr>
                      <w:rFonts w:ascii="Cambria Math" w:hAnsi="Cambria Math"/>
                    </w:rPr>
                    <m:t>GL</m:t>
                  </m:r>
                </m:e>
              </m:acc>
            </m:oMath>
          </w:p>
          <w:p w14:paraId="3E2BADF9" w14:textId="014DF967" w:rsidR="006D5081" w:rsidRPr="00502D5E" w:rsidRDefault="006D5081" w:rsidP="006D5081">
            <w:pPr>
              <w:pStyle w:val="ny-lesson-SFinsert-response"/>
              <w:ind w:left="396" w:right="0"/>
            </w:pPr>
            <m:oMath>
              <m:r>
                <m:rPr>
                  <m:sty m:val="bi"/>
                </m:rPr>
                <w:rPr>
                  <w:rFonts w:ascii="Cambria Math" w:hAnsi="Cambria Math"/>
                </w:rPr>
                <m:t>△GLN</m:t>
              </m:r>
            </m:oMath>
            <w:r w:rsidRPr="00502D5E">
              <w:t xml:space="preserve">,  </w:t>
            </w:r>
            <m:oMath>
              <m:r>
                <m:rPr>
                  <m:sty m:val="bi"/>
                </m:rPr>
                <w:rPr>
                  <w:rFonts w:ascii="Cambria Math" w:hAnsi="Cambria Math" w:cs="Lucida Sans Unicode"/>
                </w:rPr>
                <m:t>∠</m:t>
              </m:r>
              <m:r>
                <m:rPr>
                  <m:sty m:val="bi"/>
                </m:rPr>
                <w:rPr>
                  <w:rFonts w:ascii="Cambria Math" w:hAnsi="Cambria Math"/>
                </w:rPr>
                <m:t>GNL≅</m:t>
              </m:r>
              <m:r>
                <m:rPr>
                  <m:sty m:val="bi"/>
                </m:rPr>
                <w:rPr>
                  <w:rFonts w:ascii="Cambria Math" w:hAnsi="Cambria Math" w:cs="Lucida Sans Unicode"/>
                </w:rPr>
                <m:t>∠</m:t>
              </m:r>
              <m:r>
                <m:rPr>
                  <m:sty m:val="bi"/>
                </m:rPr>
                <w:rPr>
                  <w:rFonts w:ascii="Cambria Math" w:hAnsi="Cambria Math"/>
                </w:rPr>
                <m:t>GLN</m:t>
              </m:r>
            </m:oMath>
          </w:p>
          <w:p w14:paraId="6B1F05D7" w14:textId="77777777" w:rsidR="006D5081" w:rsidRPr="006D5081" w:rsidRDefault="006D5081" w:rsidP="006D5081">
            <w:pPr>
              <w:pStyle w:val="ny-lesson-SFinsert-response-table"/>
              <w:rPr>
                <w:sz w:val="2"/>
                <w:szCs w:val="2"/>
              </w:rPr>
            </w:pPr>
          </w:p>
        </w:tc>
        <w:tc>
          <w:tcPr>
            <w:tcW w:w="4104" w:type="dxa"/>
          </w:tcPr>
          <w:p w14:paraId="10C9CDB7" w14:textId="77777777" w:rsidR="006D5081" w:rsidRPr="00502D5E" w:rsidRDefault="003F7374" w:rsidP="006D5081">
            <w:pPr>
              <w:pStyle w:val="ny-lesson-SFinsert-number-list"/>
              <w:ind w:left="432" w:right="0"/>
            </w:pPr>
            <m:oMath>
              <m:acc>
                <m:accPr>
                  <m:chr m:val="̅"/>
                  <m:ctrlPr>
                    <w:rPr>
                      <w:rFonts w:ascii="Cambria Math" w:hAnsi="Cambria Math"/>
                    </w:rPr>
                  </m:ctrlPr>
                </m:accPr>
                <m:e>
                  <m:r>
                    <m:rPr>
                      <m:sty m:val="bi"/>
                    </m:rPr>
                    <w:rPr>
                      <w:rFonts w:ascii="Cambria Math" w:hAnsi="Cambria Math"/>
                    </w:rPr>
                    <m:t>AE</m:t>
                  </m:r>
                </m:e>
              </m:acc>
              <m:r>
                <m:rPr>
                  <m:sty m:val="b"/>
                </m:rPr>
                <w:rPr>
                  <w:rFonts w:ascii="Cambria Math" w:hAnsi="Cambria Math"/>
                </w:rPr>
                <m:t>≅</m:t>
              </m:r>
              <m:acc>
                <m:accPr>
                  <m:chr m:val="̅"/>
                  <m:ctrlPr>
                    <w:rPr>
                      <w:rFonts w:ascii="Cambria Math" w:hAnsi="Cambria Math"/>
                    </w:rPr>
                  </m:ctrlPr>
                </m:accPr>
                <m:e>
                  <m:r>
                    <m:rPr>
                      <m:sty m:val="bi"/>
                    </m:rPr>
                    <w:rPr>
                      <w:rFonts w:ascii="Cambria Math" w:hAnsi="Cambria Math"/>
                    </w:rPr>
                    <m:t>EN</m:t>
                  </m:r>
                </m:e>
              </m:acc>
            </m:oMath>
          </w:p>
          <w:p w14:paraId="28E5A7F2" w14:textId="276597F8" w:rsidR="006D5081" w:rsidRPr="00CD518D" w:rsidRDefault="006D5081" w:rsidP="006D5081">
            <w:pPr>
              <w:pStyle w:val="ny-lesson-SFinsert-response"/>
              <w:ind w:left="432" w:right="0"/>
            </w:pPr>
            <m:oMath>
              <m:r>
                <m:rPr>
                  <m:sty m:val="bi"/>
                </m:rPr>
                <w:rPr>
                  <w:rFonts w:ascii="Cambria Math" w:hAnsi="Cambria Math"/>
                </w:rPr>
                <m:t>△AEN</m:t>
              </m:r>
            </m:oMath>
            <w:r>
              <w:t xml:space="preserve">,  </w:t>
            </w:r>
            <m:oMath>
              <m:r>
                <m:rPr>
                  <m:sty m:val="bi"/>
                </m:rPr>
                <w:rPr>
                  <w:rFonts w:ascii="Cambria Math" w:hAnsi="Cambria Math" w:cs="Lucida Sans Unicode"/>
                </w:rPr>
                <m:t>∠</m:t>
              </m:r>
              <m:r>
                <m:rPr>
                  <m:sty m:val="bi"/>
                </m:rPr>
                <w:rPr>
                  <w:rFonts w:ascii="Cambria Math" w:hAnsi="Cambria Math"/>
                </w:rPr>
                <m:t>ENA≅</m:t>
              </m:r>
              <m:r>
                <m:rPr>
                  <m:sty m:val="bi"/>
                </m:rPr>
                <w:rPr>
                  <w:rFonts w:ascii="Cambria Math" w:hAnsi="Cambria Math" w:cs="Lucida Sans Unicode"/>
                </w:rPr>
                <m:t>∠</m:t>
              </m:r>
              <m:r>
                <m:rPr>
                  <m:sty m:val="bi"/>
                </m:rPr>
                <w:rPr>
                  <w:rFonts w:ascii="Cambria Math" w:hAnsi="Cambria Math"/>
                </w:rPr>
                <m:t>EAN</m:t>
              </m:r>
            </m:oMath>
          </w:p>
          <w:p w14:paraId="202FF621" w14:textId="47221D16" w:rsidR="006D5081" w:rsidRPr="006D5081" w:rsidRDefault="006D5081" w:rsidP="006D5081">
            <w:pPr>
              <w:pStyle w:val="ny-lesson-SFinsert-response-table"/>
              <w:rPr>
                <w:sz w:val="2"/>
                <w:szCs w:val="2"/>
              </w:rPr>
            </w:pPr>
          </w:p>
        </w:tc>
      </w:tr>
    </w:tbl>
    <w:p w14:paraId="2B9CC419" w14:textId="77777777" w:rsidR="00502D5E" w:rsidRPr="00502D5E" w:rsidRDefault="00502D5E" w:rsidP="00502D5E">
      <w:pPr>
        <w:pStyle w:val="ny-lesson-SFinsert-number-list"/>
        <w:numPr>
          <w:ilvl w:val="0"/>
          <w:numId w:val="0"/>
        </w:numPr>
        <w:ind w:left="1224"/>
      </w:pPr>
    </w:p>
    <w:p w14:paraId="76DB11B5" w14:textId="77777777" w:rsidR="00502D5E" w:rsidRDefault="00502D5E" w:rsidP="00B43E04">
      <w:pPr>
        <w:pStyle w:val="ny-callout-hdr"/>
      </w:pPr>
    </w:p>
    <w:p w14:paraId="48A1951B" w14:textId="77777777" w:rsidR="00194BA8" w:rsidRPr="00EC164C" w:rsidRDefault="00194BA8" w:rsidP="00B43E04">
      <w:pPr>
        <w:pStyle w:val="ny-callout-hdr"/>
      </w:pPr>
      <w:r w:rsidRPr="00EC164C">
        <w:t xml:space="preserve">Problem Set Sample </w:t>
      </w:r>
      <w:r>
        <w:t>Solutions</w:t>
      </w:r>
    </w:p>
    <w:p w14:paraId="6E934692" w14:textId="34655C98" w:rsidR="00194BA8" w:rsidRPr="0029130A" w:rsidRDefault="00A566CA" w:rsidP="00502D5E">
      <w:pPr>
        <w:pStyle w:val="ny-lesson-SFinsert"/>
      </w:pPr>
      <w:r>
        <w:rPr>
          <w:noProof/>
        </w:rPr>
        <mc:AlternateContent>
          <mc:Choice Requires="wps">
            <w:drawing>
              <wp:anchor distT="0" distB="0" distL="114300" distR="114300" simplePos="0" relativeHeight="251661824" behindDoc="0" locked="0" layoutInCell="1" allowOverlap="1" wp14:anchorId="48FFB806" wp14:editId="16BA546E">
                <wp:simplePos x="0" y="0"/>
                <wp:positionH relativeFrom="margin">
                  <wp:align>center</wp:align>
                </wp:positionH>
                <wp:positionV relativeFrom="paragraph">
                  <wp:posOffset>207645</wp:posOffset>
                </wp:positionV>
                <wp:extent cx="5303520" cy="3346704"/>
                <wp:effectExtent l="0" t="0" r="11430" b="2540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3346704"/>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31694F4" id="Rectangle 51" o:spid="_x0000_s1026" style="position:absolute;margin-left:0;margin-top:16.35pt;width:417.6pt;height:263.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" filled="f" strokecolor="#4f6228" strokeweight="1.15pt">
                <w10:wrap anchorx="margin"/>
              </v:rect>
            </w:pict>
          </mc:Fallback>
        </mc:AlternateContent>
      </w:r>
      <w:r>
        <w:rPr>
          <w:noProof/>
        </w:rPr>
        <w:drawing>
          <wp:anchor distT="0" distB="0" distL="114300" distR="114300" simplePos="0" relativeHeight="251664896" behindDoc="1" locked="0" layoutInCell="1" allowOverlap="1" wp14:anchorId="5F36F1F3" wp14:editId="3C2D1E62">
            <wp:simplePos x="0" y="0"/>
            <wp:positionH relativeFrom="column">
              <wp:posOffset>4126865</wp:posOffset>
            </wp:positionH>
            <wp:positionV relativeFrom="paragraph">
              <wp:posOffset>189230</wp:posOffset>
            </wp:positionV>
            <wp:extent cx="1438275" cy="1492885"/>
            <wp:effectExtent l="0" t="0" r="9525" b="0"/>
            <wp:wrapTight wrapText="bothSides">
              <wp:wrapPolygon edited="0">
                <wp:start x="0" y="0"/>
                <wp:lineTo x="0" y="21223"/>
                <wp:lineTo x="21457" y="21223"/>
                <wp:lineTo x="21457"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38275" cy="1492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073ADD" w14:textId="1B71B346" w:rsidR="00194BA8" w:rsidRPr="0029130A" w:rsidRDefault="00194BA8" w:rsidP="00116C33">
      <w:pPr>
        <w:pStyle w:val="ny-lesson-SFinsert-number-list"/>
        <w:numPr>
          <w:ilvl w:val="0"/>
          <w:numId w:val="43"/>
        </w:numPr>
      </w:pPr>
      <w:r w:rsidRPr="0029130A">
        <w:t>Given:</w:t>
      </w:r>
      <w:r w:rsidR="006D5081">
        <w:t xml:space="preserve"> </w:t>
      </w:r>
      <w:r w:rsidRPr="0029130A">
        <w:t xml:space="preserve"> </w:t>
      </w:r>
      <w:r w:rsidR="006D5081">
        <w:tab/>
      </w:r>
      <m:oMath>
        <m:r>
          <m:rPr>
            <m:sty m:val="bi"/>
          </m:rPr>
          <w:rPr>
            <w:rFonts w:ascii="Cambria Math" w:hAnsi="Cambria Math"/>
          </w:rPr>
          <m:t>AB</m:t>
        </m:r>
        <m:r>
          <m:rPr>
            <m:sty m:val="b"/>
          </m:rPr>
          <w:rPr>
            <w:rFonts w:ascii="Cambria Math" w:hAnsi="Cambria Math"/>
          </w:rPr>
          <m:t>=</m:t>
        </m:r>
        <m:r>
          <m:rPr>
            <m:sty m:val="bi"/>
          </m:rPr>
          <w:rPr>
            <w:rFonts w:ascii="Cambria Math" w:hAnsi="Cambria Math"/>
          </w:rPr>
          <m:t>BC</m:t>
        </m:r>
      </m:oMath>
      <w:r w:rsidRPr="0029130A">
        <w:t xml:space="preserve">, </w:t>
      </w:r>
      <m:oMath>
        <m:r>
          <m:rPr>
            <m:sty m:val="bi"/>
          </m:rPr>
          <w:rPr>
            <w:rFonts w:ascii="Cambria Math" w:hAnsi="Cambria Math"/>
          </w:rPr>
          <m:t>AD</m:t>
        </m:r>
        <m:r>
          <m:rPr>
            <m:sty m:val="b"/>
          </m:rPr>
          <w:rPr>
            <w:rFonts w:ascii="Cambria Math" w:hAnsi="Cambria Math"/>
          </w:rPr>
          <m:t>=</m:t>
        </m:r>
        <m:r>
          <m:rPr>
            <m:sty m:val="bi"/>
          </m:rPr>
          <w:rPr>
            <w:rFonts w:ascii="Cambria Math" w:hAnsi="Cambria Math"/>
          </w:rPr>
          <m:t>DC</m:t>
        </m:r>
      </m:oMath>
    </w:p>
    <w:p w14:paraId="6769F272" w14:textId="7044F8A3" w:rsidR="00194BA8" w:rsidRPr="0029130A" w:rsidRDefault="00194BA8" w:rsidP="00B43E04">
      <w:pPr>
        <w:pStyle w:val="ny-lesson-SFinsert-number-list"/>
        <w:numPr>
          <w:ilvl w:val="0"/>
          <w:numId w:val="0"/>
        </w:numPr>
        <w:ind w:left="1224"/>
        <w:rPr>
          <w:rFonts w:eastAsiaTheme="minorEastAsia"/>
        </w:rPr>
      </w:pPr>
      <w:r w:rsidRPr="0029130A">
        <w:t>Prove:</w:t>
      </w:r>
      <w:r w:rsidR="006D5081" w:rsidRPr="006D5081">
        <w:t xml:space="preserve">  </w:t>
      </w:r>
      <w:r w:rsidR="006D5081">
        <w:tab/>
      </w:r>
      <m:oMath>
        <m:r>
          <m:rPr>
            <m:sty m:val="bi"/>
          </m:rPr>
          <w:rPr>
            <w:rFonts w:ascii="Cambria Math" w:hAnsi="Cambria Math"/>
          </w:rPr>
          <m:t>△ADB</m:t>
        </m:r>
      </m:oMath>
      <w:r w:rsidRPr="0029130A">
        <w:rPr>
          <w:rFonts w:eastAsiaTheme="minorEastAsia"/>
        </w:rPr>
        <w:t xml:space="preserve"> and </w:t>
      </w:r>
      <m:oMath>
        <m:r>
          <m:rPr>
            <m:sty m:val="bi"/>
          </m:rPr>
          <w:rPr>
            <w:rFonts w:ascii="Cambria Math" w:hAnsi="Cambria Math"/>
          </w:rPr>
          <m:t>△CDB</m:t>
        </m:r>
      </m:oMath>
      <w:r w:rsidRPr="0029130A">
        <w:rPr>
          <w:rFonts w:eastAsiaTheme="minorEastAsia"/>
        </w:rPr>
        <w:t xml:space="preserve"> are right triangles</w:t>
      </w:r>
    </w:p>
    <w:p w14:paraId="5A38496E" w14:textId="77777777" w:rsidR="006D5081" w:rsidRDefault="006D5081" w:rsidP="00B43E04">
      <w:pPr>
        <w:pStyle w:val="ny-lesson-SFinsert-response"/>
        <w:ind w:left="1260" w:hanging="90"/>
        <w:rPr>
          <w:rFonts w:eastAsiaTheme="minorEastAsia"/>
          <w:i w:val="0"/>
        </w:rPr>
      </w:pPr>
    </w:p>
    <w:p w14:paraId="6E0A2637" w14:textId="77777777" w:rsidR="006D5081" w:rsidRDefault="006D5081" w:rsidP="00B43E04">
      <w:pPr>
        <w:pStyle w:val="ny-lesson-SFinsert-response"/>
        <w:ind w:left="1260" w:hanging="90"/>
        <w:rPr>
          <w:rFonts w:eastAsiaTheme="minorEastAsia"/>
          <w:i w:val="0"/>
        </w:rPr>
      </w:pPr>
    </w:p>
    <w:p w14:paraId="79556E26" w14:textId="77777777" w:rsidR="00194BA8" w:rsidRDefault="00194BA8" w:rsidP="00B43E04">
      <w:pPr>
        <w:pStyle w:val="ny-lesson-SFinsert-response"/>
        <w:ind w:left="1260" w:hanging="90"/>
        <w:rPr>
          <w:rFonts w:eastAsiaTheme="minorEastAsia"/>
          <w:i w:val="0"/>
        </w:rPr>
      </w:pPr>
    </w:p>
    <w:p w14:paraId="5D6F9A38" w14:textId="1DF73912" w:rsidR="00194BA8" w:rsidRPr="00D631BA" w:rsidRDefault="00194BA8" w:rsidP="00B43E04">
      <w:pPr>
        <w:pStyle w:val="ny-lesson-SFinsert-response"/>
        <w:ind w:left="1260" w:hanging="90"/>
        <w:rPr>
          <w:rFonts w:ascii="Cambria Math" w:eastAsiaTheme="minorEastAsia" w:hAnsi="Cambria Math"/>
          <w:oMath/>
        </w:rPr>
      </w:pPr>
      <m:oMath>
        <m:r>
          <m:rPr>
            <m:sty m:val="bi"/>
          </m:rPr>
          <w:rPr>
            <w:rFonts w:ascii="Cambria Math" w:eastAsiaTheme="minorEastAsia" w:hAnsi="Cambria Math"/>
          </w:rPr>
          <m:t>AB=BC</m:t>
        </m:r>
      </m:oMath>
      <w:r w:rsidRPr="00D631BA">
        <w:rPr>
          <w:rFonts w:eastAsiaTheme="minorEastAsia"/>
        </w:rPr>
        <w:tab/>
      </w:r>
      <w:r w:rsidRPr="00D631BA">
        <w:rPr>
          <w:rFonts w:eastAsiaTheme="minorEastAsia"/>
        </w:rPr>
        <w:tab/>
      </w:r>
      <w:r>
        <w:rPr>
          <w:rFonts w:eastAsiaTheme="minorEastAsia"/>
        </w:rPr>
        <w:tab/>
      </w:r>
      <w:r>
        <w:rPr>
          <w:rFonts w:eastAsiaTheme="minorEastAsia"/>
        </w:rPr>
        <w:tab/>
      </w:r>
      <w:r w:rsidRPr="00D631BA">
        <w:rPr>
          <w:rFonts w:eastAsiaTheme="minorEastAsia"/>
        </w:rPr>
        <w:t>Given</w:t>
      </w:r>
    </w:p>
    <w:p w14:paraId="1D7C3E46" w14:textId="30552821" w:rsidR="00194BA8" w:rsidRDefault="006D5081" w:rsidP="00B43E04">
      <w:pPr>
        <w:pStyle w:val="ny-lesson-SFinsert-response"/>
        <w:ind w:left="1260" w:hanging="90"/>
      </w:pPr>
      <m:oMath>
        <m:r>
          <m:rPr>
            <m:sty m:val="bi"/>
          </m:rPr>
          <w:rPr>
            <w:rFonts w:ascii="Cambria Math" w:hAnsi="Cambria Math"/>
          </w:rPr>
          <m:t>△ABC</m:t>
        </m:r>
      </m:oMath>
      <w:r w:rsidR="00194BA8" w:rsidRPr="00D631BA">
        <w:t xml:space="preserve"> is isosceles</w:t>
      </w:r>
      <w:r w:rsidR="00194BA8" w:rsidRPr="00D631BA">
        <w:tab/>
      </w:r>
      <w:r w:rsidR="00194BA8">
        <w:tab/>
      </w:r>
      <w:r w:rsidR="00194BA8">
        <w:tab/>
        <w:t>Definition of isosceles triangle</w:t>
      </w:r>
    </w:p>
    <w:p w14:paraId="426DB46F" w14:textId="4DF1437E" w:rsidR="00194BA8" w:rsidRPr="006D5081" w:rsidRDefault="006D5081" w:rsidP="006D5081">
      <w:pPr>
        <w:pStyle w:val="ny-lesson-SFinsert"/>
        <w:ind w:left="4334" w:hanging="3168"/>
        <w:rPr>
          <w:i/>
          <w:color w:val="005A76"/>
        </w:rPr>
      </w:pPr>
      <m:oMath>
        <m:r>
          <m:rPr>
            <m:sty m:val="b"/>
          </m:rPr>
          <w:rPr>
            <w:rFonts w:ascii="Cambria Math" w:hAnsi="Cambria Math"/>
            <w:color w:val="005A76"/>
          </w:rPr>
          <m:t>m</m:t>
        </m:r>
        <m:r>
          <m:rPr>
            <m:sty m:val="bi"/>
          </m:rPr>
          <w:rPr>
            <w:rFonts w:ascii="Cambria Math" w:hAnsi="Cambria Math" w:cs="Lucida Sans Unicode"/>
            <w:color w:val="005A76"/>
          </w:rPr>
          <m:t>∠</m:t>
        </m:r>
        <m:r>
          <m:rPr>
            <m:sty m:val="bi"/>
          </m:rPr>
          <w:rPr>
            <w:rFonts w:ascii="Cambria Math" w:hAnsi="Cambria Math"/>
            <w:color w:val="005A76"/>
          </w:rPr>
          <m:t>A=</m:t>
        </m:r>
        <m:r>
          <m:rPr>
            <m:sty m:val="b"/>
          </m:rPr>
          <w:rPr>
            <w:rFonts w:ascii="Cambria Math" w:hAnsi="Cambria Math"/>
            <w:color w:val="005A76"/>
          </w:rPr>
          <m:t>m</m:t>
        </m:r>
        <m:r>
          <m:rPr>
            <m:sty m:val="bi"/>
          </m:rPr>
          <w:rPr>
            <w:rFonts w:ascii="Cambria Math" w:hAnsi="Cambria Math" w:cs="Lucida Sans Unicode"/>
            <w:color w:val="005A76"/>
          </w:rPr>
          <m:t>∠</m:t>
        </m:r>
        <m:r>
          <m:rPr>
            <m:sty m:val="bi"/>
          </m:rPr>
          <w:rPr>
            <w:rFonts w:ascii="Cambria Math" w:hAnsi="Cambria Math"/>
            <w:color w:val="005A76"/>
          </w:rPr>
          <m:t>C</m:t>
        </m:r>
      </m:oMath>
      <w:r w:rsidR="00194BA8" w:rsidRPr="006D5081">
        <w:rPr>
          <w:i/>
          <w:color w:val="005A76"/>
        </w:rPr>
        <w:tab/>
        <w:t>Base angles of an isosceles triangle are equal in measure</w:t>
      </w:r>
    </w:p>
    <w:p w14:paraId="05AFD83A" w14:textId="684E76A5" w:rsidR="00194BA8" w:rsidRPr="006D5081" w:rsidRDefault="006D5081" w:rsidP="006D5081">
      <w:pPr>
        <w:pStyle w:val="ny-lesson-SFinsert"/>
        <w:ind w:left="1170"/>
        <w:rPr>
          <w:i/>
          <w:color w:val="005A76"/>
        </w:rPr>
      </w:pPr>
      <m:oMath>
        <m:r>
          <m:rPr>
            <m:sty m:val="bi"/>
          </m:rPr>
          <w:rPr>
            <w:rFonts w:ascii="Cambria Math" w:hAnsi="Cambria Math"/>
            <w:color w:val="005A76"/>
          </w:rPr>
          <m:t>AD = DC</m:t>
        </m:r>
      </m:oMath>
      <w:r w:rsidR="00194BA8" w:rsidRPr="006D5081">
        <w:rPr>
          <w:i/>
          <w:color w:val="005A76"/>
        </w:rPr>
        <w:tab/>
      </w:r>
      <w:r w:rsidR="00194BA8" w:rsidRPr="006D5081">
        <w:rPr>
          <w:i/>
          <w:color w:val="005A76"/>
        </w:rPr>
        <w:tab/>
      </w:r>
      <w:r w:rsidR="00194BA8" w:rsidRPr="006D5081">
        <w:rPr>
          <w:i/>
          <w:color w:val="005A76"/>
        </w:rPr>
        <w:tab/>
      </w:r>
      <w:r w:rsidR="00194BA8" w:rsidRPr="006D5081">
        <w:rPr>
          <w:i/>
          <w:color w:val="005A76"/>
        </w:rPr>
        <w:tab/>
        <w:t>Given</w:t>
      </w:r>
    </w:p>
    <w:p w14:paraId="4606CAA3" w14:textId="7A68B629" w:rsidR="00194BA8" w:rsidRPr="006D5081" w:rsidRDefault="006D5081" w:rsidP="006D5081">
      <w:pPr>
        <w:pStyle w:val="ny-lesson-SFinsert"/>
        <w:ind w:left="1170"/>
        <w:rPr>
          <w:i/>
          <w:color w:val="005A76"/>
        </w:rPr>
      </w:pPr>
      <m:oMath>
        <m:r>
          <m:rPr>
            <m:sty m:val="bi"/>
          </m:rPr>
          <w:rPr>
            <w:rFonts w:ascii="Cambria Math" w:hAnsi="Cambria Math"/>
            <w:color w:val="005A76"/>
          </w:rPr>
          <m:t>△ADB≅ △CDB</m:t>
        </m:r>
      </m:oMath>
      <w:r w:rsidR="00194BA8" w:rsidRPr="006D5081">
        <w:rPr>
          <w:i/>
          <w:color w:val="005A76"/>
        </w:rPr>
        <w:tab/>
      </w:r>
      <w:r w:rsidR="00194BA8" w:rsidRPr="006D5081">
        <w:rPr>
          <w:i/>
          <w:color w:val="005A76"/>
        </w:rPr>
        <w:tab/>
      </w:r>
      <w:r w:rsidR="00194BA8" w:rsidRPr="006D5081">
        <w:rPr>
          <w:i/>
          <w:color w:val="005A76"/>
        </w:rPr>
        <w:tab/>
        <w:t>SAS</w:t>
      </w:r>
    </w:p>
    <w:p w14:paraId="0D98B772" w14:textId="2979E7DF" w:rsidR="00194BA8" w:rsidRPr="006D5081" w:rsidRDefault="006D5081" w:rsidP="006D5081">
      <w:pPr>
        <w:pStyle w:val="ny-lesson-SFinsert"/>
        <w:ind w:left="1170"/>
        <w:rPr>
          <w:i/>
          <w:color w:val="005A76"/>
        </w:rPr>
      </w:pPr>
      <m:oMath>
        <m:r>
          <m:rPr>
            <m:sty m:val="b"/>
          </m:rPr>
          <w:rPr>
            <w:rFonts w:ascii="Cambria Math" w:hAnsi="Cambria Math"/>
            <w:color w:val="005A76"/>
          </w:rPr>
          <m:t>m</m:t>
        </m:r>
        <m:r>
          <m:rPr>
            <m:sty m:val="bi"/>
          </m:rPr>
          <w:rPr>
            <w:rFonts w:ascii="Cambria Math" w:hAnsi="Cambria Math" w:cs="Lucida Sans Unicode"/>
            <w:color w:val="005A76"/>
          </w:rPr>
          <m:t>∠</m:t>
        </m:r>
        <m:r>
          <m:rPr>
            <m:sty m:val="bi"/>
          </m:rPr>
          <w:rPr>
            <w:rFonts w:ascii="Cambria Math" w:hAnsi="Cambria Math"/>
            <w:color w:val="005A76"/>
          </w:rPr>
          <m:t>ADB=</m:t>
        </m:r>
        <m:r>
          <m:rPr>
            <m:sty m:val="b"/>
          </m:rPr>
          <w:rPr>
            <w:rFonts w:ascii="Cambria Math" w:hAnsi="Cambria Math"/>
            <w:color w:val="005A76"/>
          </w:rPr>
          <m:t>m</m:t>
        </m:r>
        <m:r>
          <m:rPr>
            <m:sty m:val="bi"/>
          </m:rPr>
          <w:rPr>
            <w:rFonts w:ascii="Cambria Math" w:hAnsi="Cambria Math" w:cs="Lucida Sans Unicode"/>
            <w:color w:val="005A76"/>
          </w:rPr>
          <m:t>∠</m:t>
        </m:r>
        <m:r>
          <m:rPr>
            <m:sty m:val="bi"/>
          </m:rPr>
          <w:rPr>
            <w:rFonts w:ascii="Cambria Math" w:hAnsi="Cambria Math"/>
            <w:color w:val="005A76"/>
          </w:rPr>
          <m:t>CDB</m:t>
        </m:r>
      </m:oMath>
      <w:r w:rsidR="00194BA8" w:rsidRPr="006D5081">
        <w:rPr>
          <w:i/>
          <w:color w:val="005A76"/>
        </w:rPr>
        <w:tab/>
      </w:r>
      <w:r w:rsidR="00194BA8" w:rsidRPr="006D5081">
        <w:rPr>
          <w:i/>
          <w:color w:val="005A76"/>
        </w:rPr>
        <w:tab/>
      </w:r>
      <w:r w:rsidR="00194BA8" w:rsidRPr="006D5081">
        <w:rPr>
          <w:i/>
          <w:color w:val="005A76"/>
        </w:rPr>
        <w:tab/>
        <w:t>Corresponding angles of congruent triangles are equal in measure</w:t>
      </w:r>
    </w:p>
    <w:p w14:paraId="36C236EE" w14:textId="0D38A5CA" w:rsidR="00194BA8" w:rsidRPr="006D5081" w:rsidRDefault="006D5081" w:rsidP="006D5081">
      <w:pPr>
        <w:pStyle w:val="ny-lesson-SFinsert"/>
        <w:ind w:left="1170"/>
        <w:rPr>
          <w:i/>
          <w:color w:val="005A76"/>
        </w:rPr>
      </w:pPr>
      <m:oMath>
        <m:r>
          <m:rPr>
            <m:sty m:val="b"/>
          </m:rPr>
          <w:rPr>
            <w:rFonts w:ascii="Cambria Math" w:hAnsi="Cambria Math"/>
            <w:color w:val="005A76"/>
          </w:rPr>
          <m:t>m</m:t>
        </m:r>
        <m:r>
          <m:rPr>
            <m:sty m:val="bi"/>
          </m:rPr>
          <w:rPr>
            <w:rFonts w:ascii="Cambria Math" w:hAnsi="Cambria Math" w:cs="Lucida Sans Unicode"/>
            <w:color w:val="005A76"/>
          </w:rPr>
          <m:t>∠</m:t>
        </m:r>
        <m:r>
          <m:rPr>
            <m:sty m:val="bi"/>
          </m:rPr>
          <w:rPr>
            <w:rFonts w:ascii="Cambria Math" w:hAnsi="Cambria Math"/>
            <w:color w:val="005A76"/>
          </w:rPr>
          <m:t>ADB+</m:t>
        </m:r>
        <m:r>
          <m:rPr>
            <m:sty m:val="b"/>
          </m:rPr>
          <w:rPr>
            <w:rFonts w:ascii="Cambria Math" w:hAnsi="Cambria Math"/>
            <w:color w:val="005A76"/>
          </w:rPr>
          <m:t>m</m:t>
        </m:r>
        <m:r>
          <m:rPr>
            <m:sty m:val="bi"/>
          </m:rPr>
          <w:rPr>
            <w:rFonts w:ascii="Cambria Math" w:hAnsi="Cambria Math" w:cs="Lucida Sans Unicode"/>
            <w:color w:val="005A76"/>
          </w:rPr>
          <m:t>∠</m:t>
        </m:r>
        <m:r>
          <m:rPr>
            <m:sty m:val="bi"/>
          </m:rPr>
          <w:rPr>
            <w:rFonts w:ascii="Cambria Math" w:hAnsi="Cambria Math"/>
            <w:color w:val="005A76"/>
          </w:rPr>
          <m:t>CDB=180</m:t>
        </m:r>
        <m:r>
          <m:rPr>
            <m:sty m:val="bi"/>
          </m:rPr>
          <w:rPr>
            <w:rFonts w:ascii="Cambria Math" w:hAnsi="Cambria Math" w:cs="Lucida Sans Unicode"/>
            <w:color w:val="005A76"/>
          </w:rPr>
          <m:t>°</m:t>
        </m:r>
      </m:oMath>
      <w:r w:rsidR="00194BA8" w:rsidRPr="006D5081">
        <w:rPr>
          <w:i/>
          <w:color w:val="005A76"/>
        </w:rPr>
        <w:tab/>
      </w:r>
      <w:r w:rsidR="00194BA8" w:rsidRPr="006D5081">
        <w:rPr>
          <w:i/>
          <w:color w:val="005A76"/>
        </w:rPr>
        <w:tab/>
        <w:t>Linear pairs form supplementary angles</w:t>
      </w:r>
    </w:p>
    <w:p w14:paraId="53C209DF" w14:textId="7A9CA47B" w:rsidR="00194BA8" w:rsidRPr="006D5081" w:rsidRDefault="006D5081" w:rsidP="006D5081">
      <w:pPr>
        <w:pStyle w:val="ny-lesson-SFinsert"/>
        <w:ind w:left="1170"/>
        <w:rPr>
          <w:i/>
          <w:color w:val="005A76"/>
        </w:rPr>
      </w:pPr>
      <m:oMath>
        <m:r>
          <m:rPr>
            <m:sty m:val="bi"/>
          </m:rPr>
          <w:rPr>
            <w:rFonts w:ascii="Cambria Math" w:hAnsi="Cambria Math"/>
            <w:color w:val="005A76"/>
          </w:rPr>
          <m:t>2</m:t>
        </m:r>
        <m:d>
          <m:dPr>
            <m:ctrlPr>
              <w:rPr>
                <w:rFonts w:ascii="Cambria Math" w:hAnsi="Cambria Math"/>
                <w:i/>
                <w:color w:val="005A76"/>
              </w:rPr>
            </m:ctrlPr>
          </m:dPr>
          <m:e>
            <m:r>
              <m:rPr>
                <m:sty m:val="b"/>
              </m:rPr>
              <w:rPr>
                <w:rFonts w:ascii="Cambria Math" w:hAnsi="Cambria Math"/>
                <w:color w:val="005A76"/>
              </w:rPr>
              <m:t>m</m:t>
            </m:r>
            <m:r>
              <m:rPr>
                <m:sty m:val="bi"/>
              </m:rPr>
              <w:rPr>
                <w:rFonts w:ascii="Cambria Math" w:hAnsi="Cambria Math" w:cs="Lucida Sans Unicode"/>
                <w:color w:val="005A76"/>
              </w:rPr>
              <m:t>∠</m:t>
            </m:r>
            <m:r>
              <m:rPr>
                <m:sty m:val="bi"/>
              </m:rPr>
              <w:rPr>
                <w:rFonts w:ascii="Cambria Math" w:hAnsi="Cambria Math"/>
                <w:color w:val="005A76"/>
              </w:rPr>
              <m:t>ADB</m:t>
            </m:r>
          </m:e>
        </m:d>
        <m:r>
          <m:rPr>
            <m:sty m:val="bi"/>
          </m:rPr>
          <w:rPr>
            <w:rFonts w:ascii="Cambria Math" w:hAnsi="Cambria Math"/>
            <w:color w:val="005A76"/>
          </w:rPr>
          <m:t>=180</m:t>
        </m:r>
        <m:r>
          <m:rPr>
            <m:sty m:val="bi"/>
          </m:rPr>
          <w:rPr>
            <w:rFonts w:ascii="Cambria Math" w:hAnsi="Cambria Math" w:cs="Lucida Sans Unicode"/>
            <w:color w:val="005A76"/>
          </w:rPr>
          <m:t>°</m:t>
        </m:r>
      </m:oMath>
      <w:r w:rsidR="00194BA8" w:rsidRPr="006D5081">
        <w:rPr>
          <w:i/>
          <w:color w:val="005A76"/>
        </w:rPr>
        <w:tab/>
      </w:r>
      <w:r w:rsidR="00194BA8" w:rsidRPr="006D5081">
        <w:rPr>
          <w:i/>
          <w:color w:val="005A76"/>
        </w:rPr>
        <w:tab/>
      </w:r>
      <w:r w:rsidR="00194BA8" w:rsidRPr="006D5081">
        <w:rPr>
          <w:i/>
          <w:color w:val="005A76"/>
        </w:rPr>
        <w:tab/>
        <w:t xml:space="preserve">Substitution </w:t>
      </w:r>
      <w:r>
        <w:rPr>
          <w:i/>
          <w:color w:val="005A76"/>
        </w:rPr>
        <w:t>p</w:t>
      </w:r>
      <w:r w:rsidR="00194BA8" w:rsidRPr="006D5081">
        <w:rPr>
          <w:i/>
          <w:color w:val="005A76"/>
        </w:rPr>
        <w:t xml:space="preserve">roperty of </w:t>
      </w:r>
      <w:r>
        <w:rPr>
          <w:i/>
          <w:color w:val="005A76"/>
        </w:rPr>
        <w:t>e</w:t>
      </w:r>
      <w:r w:rsidR="00194BA8" w:rsidRPr="006D5081">
        <w:rPr>
          <w:i/>
          <w:color w:val="005A76"/>
        </w:rPr>
        <w:t>quality</w:t>
      </w:r>
    </w:p>
    <w:p w14:paraId="56019FCE" w14:textId="6685AA35" w:rsidR="00194BA8" w:rsidRPr="006D5081" w:rsidRDefault="006D5081" w:rsidP="006D5081">
      <w:pPr>
        <w:pStyle w:val="ny-lesson-SFinsert"/>
        <w:ind w:left="1170"/>
        <w:rPr>
          <w:i/>
          <w:color w:val="005A76"/>
        </w:rPr>
      </w:pPr>
      <m:oMath>
        <m:r>
          <m:rPr>
            <m:sty m:val="b"/>
          </m:rPr>
          <w:rPr>
            <w:rFonts w:ascii="Cambria Math" w:hAnsi="Cambria Math"/>
            <w:color w:val="005A76"/>
          </w:rPr>
          <m:t>m</m:t>
        </m:r>
        <m:r>
          <m:rPr>
            <m:sty m:val="bi"/>
          </m:rPr>
          <w:rPr>
            <w:rFonts w:ascii="Cambria Math" w:hAnsi="Cambria Math" w:cs="Lucida Sans Unicode"/>
            <w:color w:val="005A76"/>
          </w:rPr>
          <m:t>∠ADB=90°</m:t>
        </m:r>
      </m:oMath>
      <w:r w:rsidR="00194BA8" w:rsidRPr="006D5081">
        <w:rPr>
          <w:i/>
          <w:color w:val="005A76"/>
        </w:rPr>
        <w:t xml:space="preserve"> </w:t>
      </w:r>
      <w:r w:rsidR="00194BA8" w:rsidRPr="006D5081">
        <w:rPr>
          <w:i/>
          <w:color w:val="005A76"/>
        </w:rPr>
        <w:tab/>
      </w:r>
      <w:r w:rsidR="00194BA8" w:rsidRPr="006D5081">
        <w:rPr>
          <w:i/>
          <w:color w:val="005A76"/>
        </w:rPr>
        <w:tab/>
      </w:r>
      <w:r w:rsidR="00194BA8" w:rsidRPr="006D5081">
        <w:rPr>
          <w:i/>
          <w:color w:val="005A76"/>
        </w:rPr>
        <w:tab/>
        <w:t xml:space="preserve">Division </w:t>
      </w:r>
      <w:r>
        <w:rPr>
          <w:i/>
          <w:color w:val="005A76"/>
        </w:rPr>
        <w:t>p</w:t>
      </w:r>
      <w:r w:rsidR="00194BA8" w:rsidRPr="006D5081">
        <w:rPr>
          <w:i/>
          <w:color w:val="005A76"/>
        </w:rPr>
        <w:t xml:space="preserve">roperty of </w:t>
      </w:r>
      <w:r>
        <w:rPr>
          <w:i/>
          <w:color w:val="005A76"/>
        </w:rPr>
        <w:t>e</w:t>
      </w:r>
      <w:r w:rsidR="00194BA8" w:rsidRPr="006D5081">
        <w:rPr>
          <w:i/>
          <w:color w:val="005A76"/>
        </w:rPr>
        <w:t xml:space="preserve">quality </w:t>
      </w:r>
    </w:p>
    <w:p w14:paraId="175C7BFA" w14:textId="30DF98B5" w:rsidR="00194BA8" w:rsidRDefault="006D5081" w:rsidP="006D5081">
      <w:pPr>
        <w:pStyle w:val="ny-lesson-SFinsert"/>
        <w:ind w:left="1170"/>
      </w:pPr>
      <m:oMath>
        <m:r>
          <m:rPr>
            <m:sty m:val="b"/>
          </m:rPr>
          <w:rPr>
            <w:rFonts w:ascii="Cambria Math" w:hAnsi="Cambria Math"/>
            <w:color w:val="005A76"/>
          </w:rPr>
          <m:t>m</m:t>
        </m:r>
        <m:r>
          <m:rPr>
            <m:sty m:val="bi"/>
          </m:rPr>
          <w:rPr>
            <w:rFonts w:ascii="Cambria Math" w:hAnsi="Cambria Math" w:cs="Lucida Sans Unicode"/>
            <w:color w:val="005A76"/>
          </w:rPr>
          <m:t>∠CDB=90°</m:t>
        </m:r>
      </m:oMath>
      <w:r w:rsidR="00194BA8" w:rsidRPr="006D5081">
        <w:rPr>
          <w:i/>
          <w:color w:val="005A76"/>
        </w:rPr>
        <w:tab/>
      </w:r>
      <w:r w:rsidR="00194BA8" w:rsidRPr="006D5081">
        <w:rPr>
          <w:i/>
          <w:color w:val="005A76"/>
        </w:rPr>
        <w:tab/>
      </w:r>
      <w:r w:rsidR="00194BA8" w:rsidRPr="006D5081">
        <w:rPr>
          <w:i/>
          <w:color w:val="005A76"/>
        </w:rPr>
        <w:tab/>
        <w:t xml:space="preserve">Transitive </w:t>
      </w:r>
      <w:r>
        <w:rPr>
          <w:i/>
          <w:color w:val="005A76"/>
        </w:rPr>
        <w:t>p</w:t>
      </w:r>
      <w:r w:rsidR="00194BA8" w:rsidRPr="006D5081">
        <w:rPr>
          <w:i/>
          <w:color w:val="005A76"/>
        </w:rPr>
        <w:t>roperty</w:t>
      </w:r>
    </w:p>
    <w:p w14:paraId="520CED00" w14:textId="5AC24C7F" w:rsidR="00194BA8" w:rsidRDefault="006D5081" w:rsidP="00B43E04">
      <w:pPr>
        <w:pStyle w:val="ny-lesson-SFinsert-response"/>
        <w:ind w:left="1170"/>
        <w:rPr>
          <w:rFonts w:eastAsiaTheme="minorEastAsia"/>
        </w:rPr>
      </w:pPr>
      <m:oMath>
        <m:r>
          <m:rPr>
            <m:sty m:val="bi"/>
          </m:rPr>
          <w:rPr>
            <w:rFonts w:ascii="Cambria Math" w:hAnsi="Cambria Math"/>
          </w:rPr>
          <m:t>△ADB</m:t>
        </m:r>
      </m:oMath>
      <w:r w:rsidR="00194BA8" w:rsidRPr="0029130A">
        <w:rPr>
          <w:rFonts w:eastAsiaTheme="minorEastAsia"/>
        </w:rPr>
        <w:t xml:space="preserve"> and </w:t>
      </w:r>
      <m:oMath>
        <m:r>
          <m:rPr>
            <m:sty m:val="bi"/>
          </m:rPr>
          <w:rPr>
            <w:rFonts w:ascii="Cambria Math" w:hAnsi="Cambria Math"/>
          </w:rPr>
          <m:t>△CDB</m:t>
        </m:r>
      </m:oMath>
      <w:r w:rsidR="00194BA8" w:rsidRPr="0029130A">
        <w:rPr>
          <w:rFonts w:eastAsiaTheme="minorEastAsia"/>
        </w:rPr>
        <w:t xml:space="preserve"> are right triangles</w:t>
      </w:r>
      <w:r w:rsidR="00194BA8">
        <w:rPr>
          <w:rFonts w:eastAsiaTheme="minorEastAsia"/>
        </w:rPr>
        <w:tab/>
        <w:t>Definition of a right triangle</w:t>
      </w:r>
    </w:p>
    <w:p w14:paraId="24630ECB" w14:textId="366B52BD" w:rsidR="00194BA8" w:rsidRPr="005656FF" w:rsidRDefault="00A566CA" w:rsidP="00194BA8">
      <w:pPr>
        <w:pStyle w:val="ny-lesson-SFinsert-number-list"/>
        <w:numPr>
          <w:ilvl w:val="0"/>
          <w:numId w:val="22"/>
        </w:numPr>
      </w:pPr>
      <w:r>
        <w:rPr>
          <w:noProof/>
        </w:rPr>
        <w:lastRenderedPageBreak/>
        <mc:AlternateContent>
          <mc:Choice Requires="wps">
            <w:drawing>
              <wp:anchor distT="0" distB="0" distL="114300" distR="114300" simplePos="0" relativeHeight="251668992" behindDoc="0" locked="0" layoutInCell="1" allowOverlap="1" wp14:anchorId="41ACEEAE" wp14:editId="711F79EC">
                <wp:simplePos x="0" y="0"/>
                <wp:positionH relativeFrom="margin">
                  <wp:align>center</wp:align>
                </wp:positionH>
                <wp:positionV relativeFrom="paragraph">
                  <wp:posOffset>-69850</wp:posOffset>
                </wp:positionV>
                <wp:extent cx="5303520" cy="5949950"/>
                <wp:effectExtent l="0" t="0" r="11430" b="1270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594995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7A98221" id="Rectangle 26" o:spid="_x0000_s1026" style="position:absolute;margin-left:0;margin-top:-5.5pt;width:417.6pt;height:468.5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" filled="f" strokecolor="#4f6228" strokeweight="1.15pt">
                <w10:wrap anchorx="margin"/>
              </v:rect>
            </w:pict>
          </mc:Fallback>
        </mc:AlternateContent>
      </w:r>
      <w:r>
        <w:rPr>
          <w:noProof/>
        </w:rPr>
        <w:drawing>
          <wp:anchor distT="0" distB="0" distL="114300" distR="114300" simplePos="0" relativeHeight="251665920" behindDoc="1" locked="0" layoutInCell="1" allowOverlap="1" wp14:anchorId="6FA32099" wp14:editId="3804CAFD">
            <wp:simplePos x="0" y="0"/>
            <wp:positionH relativeFrom="column">
              <wp:posOffset>3854450</wp:posOffset>
            </wp:positionH>
            <wp:positionV relativeFrom="paragraph">
              <wp:posOffset>0</wp:posOffset>
            </wp:positionV>
            <wp:extent cx="1625320" cy="1840424"/>
            <wp:effectExtent l="0" t="0" r="0" b="7620"/>
            <wp:wrapTight wrapText="bothSides">
              <wp:wrapPolygon edited="0">
                <wp:start x="0" y="0"/>
                <wp:lineTo x="0" y="21466"/>
                <wp:lineTo x="21271" y="21466"/>
                <wp:lineTo x="21271" y="0"/>
                <wp:lineTo x="0" y="0"/>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25320" cy="1840424"/>
                    </a:xfrm>
                    <a:prstGeom prst="rect">
                      <a:avLst/>
                    </a:prstGeom>
                    <a:noFill/>
                    <a:ln>
                      <a:noFill/>
                    </a:ln>
                  </pic:spPr>
                </pic:pic>
              </a:graphicData>
            </a:graphic>
            <wp14:sizeRelH relativeFrom="page">
              <wp14:pctWidth>0</wp14:pctWidth>
            </wp14:sizeRelH>
            <wp14:sizeRelV relativeFrom="page">
              <wp14:pctHeight>0</wp14:pctHeight>
            </wp14:sizeRelV>
          </wp:anchor>
        </w:drawing>
      </w:r>
      <w:r w:rsidR="00194BA8">
        <w:t>Given:</w:t>
      </w:r>
      <w:r w:rsidR="006D5081" w:rsidRPr="006D5081">
        <w:t xml:space="preserve">  </w:t>
      </w:r>
      <w:r w:rsidR="006D5081">
        <w:tab/>
      </w:r>
      <m:oMath>
        <m:r>
          <m:rPr>
            <m:sty m:val="bi"/>
          </m:rPr>
          <w:rPr>
            <w:rFonts w:ascii="Cambria Math" w:hAnsi="Cambria Math"/>
          </w:rPr>
          <m:t>AC=AE</m:t>
        </m:r>
      </m:oMath>
      <w:r w:rsidR="00194BA8">
        <w:t xml:space="preserve"> and </w:t>
      </w:r>
      <m:oMath>
        <m:acc>
          <m:accPr>
            <m:chr m:val="̅"/>
            <m:ctrlPr>
              <w:rPr>
                <w:rFonts w:ascii="Cambria Math" w:hAnsi="Cambria Math"/>
                <w:i/>
              </w:rPr>
            </m:ctrlPr>
          </m:accPr>
          <m:e>
            <m:r>
              <m:rPr>
                <m:sty m:val="bi"/>
              </m:rPr>
              <w:rPr>
                <w:rFonts w:ascii="Cambria Math" w:hAnsi="Cambria Math"/>
              </w:rPr>
              <m:t>BF</m:t>
            </m:r>
          </m:e>
        </m:acc>
        <m:r>
          <m:rPr>
            <m:sty m:val="bi"/>
          </m:rPr>
          <w:rPr>
            <w:rFonts w:ascii="Cambria Math" w:hAnsi="Cambria Math"/>
          </w:rPr>
          <m:t xml:space="preserve"> ‖</m:t>
        </m:r>
        <m:acc>
          <m:accPr>
            <m:chr m:val="̅"/>
            <m:ctrlPr>
              <w:rPr>
                <w:rFonts w:ascii="Cambria Math" w:hAnsi="Cambria Math"/>
                <w:i/>
              </w:rPr>
            </m:ctrlPr>
          </m:accPr>
          <m:e>
            <m:r>
              <m:rPr>
                <m:sty m:val="bi"/>
              </m:rPr>
              <w:rPr>
                <w:rFonts w:ascii="Cambria Math" w:hAnsi="Cambria Math"/>
              </w:rPr>
              <m:t>CE</m:t>
            </m:r>
          </m:e>
        </m:acc>
      </m:oMath>
    </w:p>
    <w:p w14:paraId="073B3F6A" w14:textId="06172064" w:rsidR="00194BA8" w:rsidRDefault="00194BA8" w:rsidP="00B43E04">
      <w:pPr>
        <w:pStyle w:val="ny-lesson-SFinsert-number-list"/>
        <w:numPr>
          <w:ilvl w:val="0"/>
          <w:numId w:val="0"/>
        </w:numPr>
        <w:ind w:left="1224"/>
      </w:pPr>
      <w:r>
        <w:t>Prove:</w:t>
      </w:r>
      <w:r w:rsidR="006D5081">
        <w:t xml:space="preserve"> </w:t>
      </w:r>
      <w:r>
        <w:t xml:space="preserve"> </w:t>
      </w:r>
      <w:r w:rsidR="006D5081">
        <w:tab/>
      </w:r>
      <m:oMath>
        <m:r>
          <m:rPr>
            <m:sty m:val="bi"/>
          </m:rPr>
          <w:rPr>
            <w:rFonts w:ascii="Cambria Math" w:hAnsi="Cambria Math"/>
          </w:rPr>
          <m:t>AB=AF</m:t>
        </m:r>
      </m:oMath>
    </w:p>
    <w:p w14:paraId="06FC8BCB" w14:textId="40BC61FA" w:rsidR="00194BA8" w:rsidRPr="00D631BA" w:rsidRDefault="00194BA8" w:rsidP="00B43E04">
      <w:pPr>
        <w:pStyle w:val="ny-lesson-SFinsert-number-list"/>
        <w:numPr>
          <w:ilvl w:val="0"/>
          <w:numId w:val="0"/>
        </w:numPr>
        <w:ind w:left="1224"/>
      </w:pPr>
    </w:p>
    <w:p w14:paraId="6C7FE024" w14:textId="40F20A0F" w:rsidR="006D5081" w:rsidRDefault="006D5081" w:rsidP="00B43E04">
      <w:pPr>
        <w:pStyle w:val="ny-lesson-SFinsert-response"/>
        <w:ind w:left="1260" w:hanging="90"/>
        <w:rPr>
          <w:i w:val="0"/>
        </w:rPr>
      </w:pPr>
    </w:p>
    <w:p w14:paraId="00C6BDA4" w14:textId="77777777" w:rsidR="006D5081" w:rsidRDefault="006D5081" w:rsidP="00B43E04">
      <w:pPr>
        <w:pStyle w:val="ny-lesson-SFinsert-response"/>
        <w:ind w:left="1260" w:hanging="90"/>
        <w:rPr>
          <w:i w:val="0"/>
        </w:rPr>
      </w:pPr>
    </w:p>
    <w:p w14:paraId="6365FA18" w14:textId="77777777" w:rsidR="006D5081" w:rsidRDefault="006D5081" w:rsidP="00B43E04">
      <w:pPr>
        <w:pStyle w:val="ny-lesson-SFinsert-response"/>
        <w:ind w:left="1260" w:hanging="90"/>
        <w:rPr>
          <w:i w:val="0"/>
        </w:rPr>
      </w:pPr>
    </w:p>
    <w:p w14:paraId="4187DBE1" w14:textId="51E4135A" w:rsidR="00A566CA" w:rsidRDefault="00A566CA" w:rsidP="00B43E04">
      <w:pPr>
        <w:pStyle w:val="ny-lesson-SFinsert-response"/>
        <w:ind w:left="1260" w:hanging="90"/>
        <w:rPr>
          <w:i w:val="0"/>
        </w:rPr>
      </w:pPr>
      <w:r>
        <w:rPr>
          <w:i w:val="0"/>
        </w:rPr>
        <w:br/>
      </w:r>
      <w:r>
        <w:rPr>
          <w:i w:val="0"/>
        </w:rPr>
        <w:br/>
      </w:r>
    </w:p>
    <w:p w14:paraId="218BACC3" w14:textId="6E3CC972" w:rsidR="00194BA8" w:rsidRPr="00D631BA" w:rsidRDefault="00194BA8" w:rsidP="00A566CA">
      <w:pPr>
        <w:pStyle w:val="ny-lesson-SFinsert-response"/>
        <w:tabs>
          <w:tab w:val="left" w:pos="3150"/>
        </w:tabs>
        <w:ind w:left="1260" w:hanging="90"/>
        <w:rPr>
          <w:rFonts w:ascii="Cambria Math" w:eastAsiaTheme="minorEastAsia" w:hAnsi="Cambria Math"/>
          <w:oMath/>
        </w:rPr>
      </w:pPr>
      <m:oMath>
        <m:r>
          <m:rPr>
            <m:sty m:val="bi"/>
          </m:rPr>
          <w:rPr>
            <w:rFonts w:ascii="Cambria Math" w:eastAsiaTheme="minorEastAsia" w:hAnsi="Cambria Math"/>
          </w:rPr>
          <m:t>AC=AE</m:t>
        </m:r>
      </m:oMath>
      <w:r w:rsidRPr="00D631BA">
        <w:rPr>
          <w:rFonts w:eastAsiaTheme="minorEastAsia"/>
        </w:rPr>
        <w:tab/>
        <w:t>Given</w:t>
      </w:r>
    </w:p>
    <w:p w14:paraId="066F694B" w14:textId="4D106208" w:rsidR="00194BA8" w:rsidRDefault="006D5081" w:rsidP="00A566CA">
      <w:pPr>
        <w:pStyle w:val="ny-lesson-SFinsert-response"/>
        <w:tabs>
          <w:tab w:val="left" w:pos="3150"/>
        </w:tabs>
        <w:ind w:left="1170"/>
        <w:rPr>
          <w:i w:val="0"/>
          <w:color w:val="231F20"/>
        </w:rPr>
      </w:pPr>
      <m:oMath>
        <m:r>
          <m:rPr>
            <m:sty m:val="bi"/>
          </m:rPr>
          <w:rPr>
            <w:rFonts w:ascii="Cambria Math" w:hAnsi="Cambria Math"/>
          </w:rPr>
          <m:t>△ACE</m:t>
        </m:r>
      </m:oMath>
      <w:r w:rsidR="00194BA8" w:rsidRPr="00D631BA">
        <w:t xml:space="preserve"> is isosceles</w:t>
      </w:r>
      <w:r w:rsidR="00194BA8" w:rsidRPr="00D631BA">
        <w:tab/>
      </w:r>
      <w:r w:rsidR="00194BA8">
        <w:t>Definition of isosceles triangle</w:t>
      </w:r>
    </w:p>
    <w:p w14:paraId="7B271B6A" w14:textId="088D9E22" w:rsidR="00194BA8" w:rsidRPr="00A566CA" w:rsidRDefault="00A566CA" w:rsidP="00A566CA">
      <w:pPr>
        <w:pStyle w:val="ny-lesson-SFinsert"/>
        <w:tabs>
          <w:tab w:val="left" w:pos="3150"/>
        </w:tabs>
        <w:ind w:firstLine="306"/>
        <w:rPr>
          <w:i/>
        </w:rPr>
      </w:pPr>
      <m:oMath>
        <m:r>
          <m:rPr>
            <m:sty m:val="b"/>
          </m:rPr>
          <w:rPr>
            <w:rFonts w:ascii="Cambria Math" w:hAnsi="Cambria Math"/>
            <w:color w:val="005A76"/>
          </w:rPr>
          <m:t>m</m:t>
        </m:r>
        <m:r>
          <m:rPr>
            <m:sty m:val="bi"/>
          </m:rPr>
          <w:rPr>
            <w:rFonts w:ascii="Cambria Math" w:hAnsi="Cambria Math"/>
            <w:color w:val="005A76"/>
          </w:rPr>
          <m:t>∠ACE=</m:t>
        </m:r>
        <m:r>
          <m:rPr>
            <m:sty m:val="b"/>
          </m:rPr>
          <w:rPr>
            <w:rFonts w:ascii="Cambria Math" w:hAnsi="Cambria Math"/>
            <w:color w:val="005A76"/>
          </w:rPr>
          <m:t>m</m:t>
        </m:r>
        <m:r>
          <m:rPr>
            <m:sty m:val="bi"/>
          </m:rPr>
          <w:rPr>
            <w:rFonts w:ascii="Cambria Math" w:hAnsi="Cambria Math"/>
            <w:color w:val="005A76"/>
          </w:rPr>
          <m:t>∠AEC</m:t>
        </m:r>
      </m:oMath>
      <w:r w:rsidR="00194BA8" w:rsidRPr="00A566CA">
        <w:rPr>
          <w:i/>
          <w:color w:val="005A76"/>
        </w:rPr>
        <w:tab/>
        <w:t>Base angles of an isosceles triangle are equal in measure</w:t>
      </w:r>
    </w:p>
    <w:p w14:paraId="2653A20D" w14:textId="3B06EA6A" w:rsidR="00194BA8" w:rsidRDefault="003F7374" w:rsidP="00A566CA">
      <w:pPr>
        <w:pStyle w:val="ny-lesson-SFinsert-response"/>
        <w:tabs>
          <w:tab w:val="left" w:pos="3150"/>
        </w:tabs>
        <w:ind w:firstLine="306"/>
      </w:pPr>
      <m:oMath>
        <m:acc>
          <m:accPr>
            <m:chr m:val="̅"/>
            <m:ctrlPr>
              <w:rPr>
                <w:rFonts w:ascii="Cambria Math" w:hAnsi="Cambria Math"/>
              </w:rPr>
            </m:ctrlPr>
          </m:accPr>
          <m:e>
            <m:r>
              <m:rPr>
                <m:sty m:val="bi"/>
              </m:rPr>
              <w:rPr>
                <w:rFonts w:ascii="Cambria Math" w:hAnsi="Cambria Math"/>
              </w:rPr>
              <m:t>BF</m:t>
            </m:r>
          </m:e>
        </m:acc>
        <m:r>
          <m:rPr>
            <m:sty m:val="bi"/>
          </m:rPr>
          <w:rPr>
            <w:rFonts w:ascii="Cambria Math" w:hAnsi="Cambria Math"/>
          </w:rPr>
          <m:t xml:space="preserve"> ‖ </m:t>
        </m:r>
        <m:acc>
          <m:accPr>
            <m:chr m:val="̅"/>
            <m:ctrlPr>
              <w:rPr>
                <w:rFonts w:ascii="Cambria Math" w:hAnsi="Cambria Math"/>
              </w:rPr>
            </m:ctrlPr>
          </m:accPr>
          <m:e>
            <m:r>
              <m:rPr>
                <m:sty m:val="bi"/>
              </m:rPr>
              <w:rPr>
                <w:rFonts w:ascii="Cambria Math" w:hAnsi="Cambria Math"/>
              </w:rPr>
              <m:t>CE</m:t>
            </m:r>
          </m:e>
        </m:acc>
      </m:oMath>
      <w:r w:rsidR="00194BA8" w:rsidRPr="005656FF">
        <w:tab/>
        <w:t>Given</w:t>
      </w:r>
    </w:p>
    <w:p w14:paraId="717C9FF7" w14:textId="6226EE88" w:rsidR="00194BA8" w:rsidRPr="00A566CA" w:rsidRDefault="00A566CA" w:rsidP="00A566CA">
      <w:pPr>
        <w:pStyle w:val="ny-lesson-SFinsert"/>
        <w:tabs>
          <w:tab w:val="left" w:pos="3150"/>
        </w:tabs>
        <w:ind w:left="3150" w:hanging="1980"/>
        <w:rPr>
          <w:i/>
          <w:noProof/>
          <w:color w:val="005A76"/>
        </w:rPr>
      </w:pPr>
      <m:oMath>
        <m:r>
          <m:rPr>
            <m:sty m:val="b"/>
          </m:rPr>
          <w:rPr>
            <w:rFonts w:ascii="Cambria Math" w:hAnsi="Cambria Math"/>
            <w:color w:val="005A76"/>
          </w:rPr>
          <m:t>m</m:t>
        </m:r>
        <m:r>
          <m:rPr>
            <m:sty m:val="bi"/>
          </m:rPr>
          <w:rPr>
            <w:rFonts w:ascii="Cambria Math" w:hAnsi="Cambria Math"/>
            <w:color w:val="005A76"/>
          </w:rPr>
          <m:t>∠ACE=</m:t>
        </m:r>
        <m:r>
          <m:rPr>
            <m:sty m:val="b"/>
          </m:rPr>
          <w:rPr>
            <w:rFonts w:ascii="Cambria Math" w:hAnsi="Cambria Math"/>
            <w:color w:val="005A76"/>
          </w:rPr>
          <m:t>m</m:t>
        </m:r>
        <m:r>
          <m:rPr>
            <m:sty m:val="bi"/>
          </m:rPr>
          <w:rPr>
            <w:rFonts w:ascii="Cambria Math" w:hAnsi="Cambria Math"/>
            <w:color w:val="005A76"/>
          </w:rPr>
          <m:t>∠ABF</m:t>
        </m:r>
      </m:oMath>
      <w:r w:rsidR="00194BA8" w:rsidRPr="00A566CA">
        <w:rPr>
          <w:i/>
          <w:color w:val="005A76"/>
        </w:rPr>
        <w:tab/>
      </w:r>
      <w:r w:rsidR="00194BA8" w:rsidRPr="00A566CA">
        <w:rPr>
          <w:i/>
          <w:noProof/>
          <w:color w:val="005A76"/>
        </w:rPr>
        <w:t>If parallel lines are cut by a transversal, then corresponding angles are equal in measure</w:t>
      </w:r>
    </w:p>
    <w:p w14:paraId="5511BF5D" w14:textId="31CD5608" w:rsidR="00194BA8" w:rsidRPr="00A566CA" w:rsidRDefault="00A566CA" w:rsidP="00A566CA">
      <w:pPr>
        <w:pStyle w:val="ny-lesson-SFinsert"/>
        <w:tabs>
          <w:tab w:val="left" w:pos="3150"/>
        </w:tabs>
        <w:ind w:left="3150" w:hanging="1980"/>
        <w:rPr>
          <w:i/>
          <w:noProof/>
          <w:color w:val="005A76"/>
        </w:rPr>
      </w:pPr>
      <m:oMath>
        <m:r>
          <m:rPr>
            <m:sty m:val="b"/>
          </m:rPr>
          <w:rPr>
            <w:rStyle w:val="ny-lesson-SFinsertChar"/>
            <w:rFonts w:ascii="Cambria Math" w:hAnsi="Cambria Math"/>
            <w:color w:val="005A76"/>
          </w:rPr>
          <m:t>m</m:t>
        </m:r>
        <m:r>
          <m:rPr>
            <m:sty m:val="bi"/>
          </m:rPr>
          <w:rPr>
            <w:rStyle w:val="ny-lesson-SFinsertChar"/>
            <w:rFonts w:ascii="Cambria Math" w:hAnsi="Cambria Math"/>
            <w:color w:val="005A76"/>
          </w:rPr>
          <m:t>∠AFB=</m:t>
        </m:r>
        <m:r>
          <m:rPr>
            <m:sty m:val="b"/>
          </m:rPr>
          <w:rPr>
            <w:rStyle w:val="ny-lesson-SFinsertChar"/>
            <w:rFonts w:ascii="Cambria Math" w:hAnsi="Cambria Math"/>
            <w:color w:val="005A76"/>
          </w:rPr>
          <m:t>m</m:t>
        </m:r>
        <m:r>
          <m:rPr>
            <m:sty m:val="bi"/>
          </m:rPr>
          <w:rPr>
            <w:rStyle w:val="ny-lesson-SFinsertChar"/>
            <w:rFonts w:ascii="Cambria Math" w:hAnsi="Cambria Math"/>
            <w:color w:val="005A76"/>
          </w:rPr>
          <m:t>∠AEC</m:t>
        </m:r>
      </m:oMath>
      <w:r w:rsidR="00194BA8" w:rsidRPr="00A566CA">
        <w:rPr>
          <w:i/>
          <w:color w:val="005A76"/>
        </w:rPr>
        <w:tab/>
      </w:r>
      <w:r w:rsidR="00194BA8" w:rsidRPr="00A566CA">
        <w:rPr>
          <w:i/>
          <w:noProof/>
          <w:color w:val="005A76"/>
        </w:rPr>
        <w:t>If parallel lines are cut by a transversal, then corresponding angles are equal in measure</w:t>
      </w:r>
    </w:p>
    <w:p w14:paraId="24E73DB6" w14:textId="135BAE04" w:rsidR="00194BA8" w:rsidRDefault="00A566CA" w:rsidP="00A566CA">
      <w:pPr>
        <w:pStyle w:val="ny-lesson-SFinsert-response"/>
        <w:tabs>
          <w:tab w:val="left" w:pos="3150"/>
        </w:tabs>
        <w:ind w:left="4320" w:hanging="3150"/>
        <w:rPr>
          <w:noProof/>
          <w:szCs w:val="16"/>
        </w:rPr>
      </w:pPr>
      <m:oMath>
        <m:r>
          <m:rPr>
            <m:sty m:val="bi"/>
          </m:rPr>
          <w:rPr>
            <w:rFonts w:ascii="Cambria Math" w:hAnsi="Cambria Math"/>
          </w:rPr>
          <m:t>m∠AFB=m∠ABF</m:t>
        </m:r>
      </m:oMath>
      <w:r w:rsidR="00194BA8">
        <w:tab/>
      </w:r>
      <w:r w:rsidR="00194BA8">
        <w:rPr>
          <w:noProof/>
          <w:szCs w:val="16"/>
        </w:rPr>
        <w:t xml:space="preserve">Transitive </w:t>
      </w:r>
      <w:r>
        <w:rPr>
          <w:noProof/>
          <w:szCs w:val="16"/>
        </w:rPr>
        <w:t>p</w:t>
      </w:r>
      <w:r w:rsidR="00194BA8">
        <w:rPr>
          <w:noProof/>
          <w:szCs w:val="16"/>
        </w:rPr>
        <w:t>roperty</w:t>
      </w:r>
    </w:p>
    <w:p w14:paraId="56372A4F" w14:textId="1DD58997" w:rsidR="00194BA8" w:rsidRDefault="006D5081" w:rsidP="00A566CA">
      <w:pPr>
        <w:pStyle w:val="ny-lesson-SFinsert-response"/>
        <w:tabs>
          <w:tab w:val="left" w:pos="3150"/>
        </w:tabs>
        <w:ind w:left="4320" w:hanging="3150"/>
      </w:pPr>
      <m:oMath>
        <m:r>
          <m:rPr>
            <m:sty m:val="bi"/>
          </m:rPr>
          <w:rPr>
            <w:rFonts w:ascii="Cambria Math" w:hAnsi="Cambria Math"/>
          </w:rPr>
          <m:t>△ABF</m:t>
        </m:r>
      </m:oMath>
      <w:r w:rsidR="00194BA8" w:rsidRPr="00D631BA">
        <w:t xml:space="preserve"> is isosceles</w:t>
      </w:r>
      <w:r w:rsidR="00194BA8">
        <w:tab/>
        <w:t>If the base angles of a triangle are equal in measure, the triangle is isosceles</w:t>
      </w:r>
    </w:p>
    <w:p w14:paraId="1D5F0593" w14:textId="240C2F23" w:rsidR="00194BA8" w:rsidRPr="00117412" w:rsidRDefault="00194BA8" w:rsidP="00A566CA">
      <w:pPr>
        <w:pStyle w:val="ny-lesson-SFinsert-response"/>
        <w:tabs>
          <w:tab w:val="left" w:pos="3150"/>
        </w:tabs>
        <w:ind w:left="1170"/>
        <w:rPr>
          <w:rFonts w:eastAsiaTheme="minorEastAsia"/>
        </w:rPr>
      </w:pPr>
      <m:oMath>
        <m:r>
          <m:rPr>
            <m:sty m:val="bi"/>
          </m:rPr>
          <w:rPr>
            <w:rFonts w:ascii="Cambria Math" w:hAnsi="Cambria Math"/>
          </w:rPr>
          <m:t>AB=AF</m:t>
        </m:r>
      </m:oMath>
      <w:r>
        <w:rPr>
          <w:rFonts w:eastAsiaTheme="minorEastAsia"/>
        </w:rPr>
        <w:tab/>
        <w:t>Definition of an isosceles triangle</w:t>
      </w:r>
    </w:p>
    <w:p w14:paraId="47717EF4" w14:textId="45AFBE1A" w:rsidR="00194BA8" w:rsidRDefault="00194BA8" w:rsidP="006D5081">
      <w:pPr>
        <w:pStyle w:val="ny-lesson-SFinsert-number-list"/>
        <w:numPr>
          <w:ilvl w:val="0"/>
          <w:numId w:val="0"/>
        </w:numPr>
        <w:ind w:left="1224"/>
      </w:pPr>
    </w:p>
    <w:p w14:paraId="68203B32" w14:textId="1B024D45" w:rsidR="00194BA8" w:rsidRPr="00D631BA" w:rsidRDefault="00194BA8" w:rsidP="00A566CA">
      <w:pPr>
        <w:pStyle w:val="ny-lesson-SFinsert-number-list"/>
      </w:pPr>
      <w:r>
        <w:t xml:space="preserve">In the diagram, </w:t>
      </w:r>
      <m:oMath>
        <m:r>
          <m:rPr>
            <m:sty m:val="bi"/>
          </m:rPr>
          <w:rPr>
            <w:rFonts w:ascii="Cambria Math" w:hAnsi="Cambria Math"/>
          </w:rPr>
          <m:t>△ABC</m:t>
        </m:r>
      </m:oMath>
      <w:r>
        <w:rPr>
          <w:rFonts w:eastAsiaTheme="minorEastAsia"/>
        </w:rPr>
        <w:t xml:space="preserve"> is isosceles with</w:t>
      </w:r>
      <m:oMath>
        <m:r>
          <m:rPr>
            <m:sty m:val="bi"/>
          </m:rPr>
          <w:rPr>
            <w:rFonts w:ascii="Cambria Math" w:eastAsiaTheme="minorEastAsia" w:hAnsi="Cambria Math"/>
          </w:rPr>
          <m:t xml:space="preserve"> </m:t>
        </m:r>
        <m:acc>
          <m:accPr>
            <m:chr m:val="̅"/>
            <m:ctrlPr>
              <w:rPr>
                <w:rFonts w:ascii="Cambria Math" w:eastAsiaTheme="minorEastAsia" w:hAnsi="Cambria Math" w:cstheme="minorBidi"/>
                <w:i/>
                <w:color w:val="auto"/>
                <w:sz w:val="22"/>
                <w:szCs w:val="22"/>
              </w:rPr>
            </m:ctrlPr>
          </m:accPr>
          <m:e>
            <m:r>
              <m:rPr>
                <m:sty m:val="bi"/>
              </m:rPr>
              <w:rPr>
                <w:rFonts w:ascii="Cambria Math" w:eastAsiaTheme="minorEastAsia" w:hAnsi="Cambria Math"/>
              </w:rPr>
              <m:t>AC</m:t>
            </m:r>
          </m:e>
        </m:acc>
        <m:r>
          <m:rPr>
            <m:sty m:val="bi"/>
          </m:rPr>
          <w:rPr>
            <w:rFonts w:ascii="Cambria Math" w:eastAsiaTheme="minorEastAsia" w:hAnsi="Cambria Math"/>
          </w:rPr>
          <m:t>≅</m:t>
        </m:r>
        <m:acc>
          <m:accPr>
            <m:chr m:val="̅"/>
            <m:ctrlPr>
              <w:rPr>
                <w:rFonts w:ascii="Cambria Math" w:eastAsiaTheme="minorEastAsia" w:hAnsi="Cambria Math" w:cstheme="minorBidi"/>
                <w:i/>
                <w:color w:val="auto"/>
                <w:sz w:val="22"/>
                <w:szCs w:val="22"/>
              </w:rPr>
            </m:ctrlPr>
          </m:accPr>
          <m:e>
            <m:r>
              <m:rPr>
                <m:sty m:val="bi"/>
              </m:rPr>
              <w:rPr>
                <w:rFonts w:ascii="Cambria Math" w:eastAsiaTheme="minorEastAsia" w:hAnsi="Cambria Math"/>
              </w:rPr>
              <m:t>AB</m:t>
            </m:r>
          </m:e>
        </m:acc>
      </m:oMath>
      <w:r w:rsidR="00A566CA" w:rsidRPr="00A566CA">
        <w:rPr>
          <w:rFonts w:eastAsiaTheme="minorEastAsia"/>
        </w:rPr>
        <w:t>.</w:t>
      </w:r>
      <w:r w:rsidR="00A566CA">
        <w:rPr>
          <w:rFonts w:eastAsiaTheme="minorEastAsia"/>
        </w:rPr>
        <w:t xml:space="preserve"> </w:t>
      </w:r>
      <w:r w:rsidR="00A566CA" w:rsidRPr="00A566CA">
        <w:rPr>
          <w:rFonts w:eastAsiaTheme="minorEastAsia"/>
        </w:rPr>
        <w:t xml:space="preserve"> </w:t>
      </w:r>
      <w:r w:rsidRPr="00A566CA">
        <w:rPr>
          <w:rFonts w:eastAsiaTheme="minorEastAsia"/>
        </w:rPr>
        <w:t>I</w:t>
      </w:r>
      <w:r>
        <w:t>n your own words, describe how transformations and the properties of rigid motions can be used to show that</w:t>
      </w:r>
      <w:r w:rsidR="00A566CA">
        <w:t xml:space="preserve"> </w:t>
      </w:r>
      <m:oMath>
        <m:r>
          <m:rPr>
            <m:sty m:val="bi"/>
          </m:rPr>
          <w:rPr>
            <w:rFonts w:ascii="Cambria Math" w:hAnsi="Cambria Math" w:cs="Lucida Sans Unicode"/>
          </w:rPr>
          <m:t>∠</m:t>
        </m:r>
        <m:r>
          <m:rPr>
            <m:sty m:val="bi"/>
          </m:rPr>
          <w:rPr>
            <w:rFonts w:ascii="Cambria Math" w:hAnsi="Cambria Math"/>
          </w:rPr>
          <m:t>C≅</m:t>
        </m:r>
        <m:r>
          <m:rPr>
            <m:sty m:val="bi"/>
          </m:rPr>
          <w:rPr>
            <w:rFonts w:ascii="Cambria Math" w:hAnsi="Cambria Math" w:cs="Lucida Sans Unicode"/>
          </w:rPr>
          <m:t>∠B</m:t>
        </m:r>
      </m:oMath>
      <w:r>
        <w:rPr>
          <w:rFonts w:eastAsiaTheme="minorEastAsia"/>
        </w:rPr>
        <w:t>.</w:t>
      </w:r>
    </w:p>
    <w:p w14:paraId="378BC954" w14:textId="0D0EE856" w:rsidR="00194BA8" w:rsidRDefault="00A566CA" w:rsidP="00B43E04">
      <w:pPr>
        <w:pStyle w:val="ny-lesson-SFinsert-response"/>
        <w:ind w:left="1170" w:right="3630"/>
      </w:pPr>
      <w:r>
        <w:rPr>
          <w:noProof/>
        </w:rPr>
        <w:drawing>
          <wp:anchor distT="0" distB="0" distL="114300" distR="114300" simplePos="0" relativeHeight="251670016" behindDoc="0" locked="0" layoutInCell="1" allowOverlap="1" wp14:anchorId="0F508AB7" wp14:editId="6F63A2E2">
            <wp:simplePos x="0" y="0"/>
            <wp:positionH relativeFrom="column">
              <wp:posOffset>4102735</wp:posOffset>
            </wp:positionH>
            <wp:positionV relativeFrom="paragraph">
              <wp:posOffset>0</wp:posOffset>
            </wp:positionV>
            <wp:extent cx="1611630" cy="1708785"/>
            <wp:effectExtent l="0" t="0" r="7620" b="571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11630" cy="1708785"/>
                    </a:xfrm>
                    <a:prstGeom prst="rect">
                      <a:avLst/>
                    </a:prstGeom>
                    <a:noFill/>
                    <a:ln>
                      <a:noFill/>
                    </a:ln>
                  </pic:spPr>
                </pic:pic>
              </a:graphicData>
            </a:graphic>
            <wp14:sizeRelH relativeFrom="page">
              <wp14:pctWidth>0</wp14:pctWidth>
            </wp14:sizeRelH>
            <wp14:sizeRelV relativeFrom="page">
              <wp14:pctHeight>0</wp14:pctHeight>
            </wp14:sizeRelV>
          </wp:anchor>
        </w:drawing>
      </w:r>
      <w:r w:rsidR="00194BA8">
        <w:t>Answers will vary.</w:t>
      </w:r>
      <w:r>
        <w:t xml:space="preserve"> </w:t>
      </w:r>
      <w:r w:rsidR="00194BA8">
        <w:t xml:space="preserve"> A possible response would summarize the key elements of the proof from the lesson</w:t>
      </w:r>
      <w:r>
        <w:t xml:space="preserve">, such as the response below. </w:t>
      </w:r>
      <w:r w:rsidR="00194BA8">
        <w:t xml:space="preserve"> </w:t>
      </w:r>
    </w:p>
    <w:p w14:paraId="08B75F08" w14:textId="0FF3D5CE" w:rsidR="00194BA8" w:rsidRDefault="00194BA8" w:rsidP="00B43E04">
      <w:pPr>
        <w:pStyle w:val="ny-lesson-SFinsert-response"/>
        <w:ind w:left="1170" w:right="3630"/>
      </w:pPr>
      <w:r>
        <w:t xml:space="preserve">It can be shown that </w:t>
      </w:r>
      <m:oMath>
        <m:r>
          <m:rPr>
            <m:sty m:val="bi"/>
          </m:rPr>
          <w:rPr>
            <w:rFonts w:ascii="Cambria Math" w:hAnsi="Cambria Math" w:cs="Lucida Sans Unicode"/>
          </w:rPr>
          <m:t>∠</m:t>
        </m:r>
        <m:r>
          <m:rPr>
            <m:sty m:val="bi"/>
          </m:rPr>
          <w:rPr>
            <w:rFonts w:ascii="Cambria Math" w:hAnsi="Cambria Math"/>
          </w:rPr>
          <m:t>C≅</m:t>
        </m:r>
        <m:r>
          <m:rPr>
            <m:sty m:val="bi"/>
          </m:rPr>
          <w:rPr>
            <w:rFonts w:ascii="Cambria Math" w:hAnsi="Cambria Math" w:cs="Lucida Sans Unicode"/>
          </w:rPr>
          <m:t>∠B</m:t>
        </m:r>
      </m:oMath>
      <w:r>
        <w:t xml:space="preserve"> using a reflection across the bisector of </w:t>
      </w:r>
      <m:oMath>
        <m:r>
          <m:rPr>
            <m:sty m:val="bi"/>
          </m:rPr>
          <w:rPr>
            <w:rFonts w:ascii="Cambria Math" w:hAnsi="Cambria Math" w:cs="Lucida Sans Unicode"/>
          </w:rPr>
          <m:t>∠</m:t>
        </m:r>
        <m:r>
          <m:rPr>
            <m:sty m:val="bi"/>
          </m:rPr>
          <w:rPr>
            <w:rFonts w:ascii="Cambria Math" w:hAnsi="Cambria Math"/>
          </w:rPr>
          <m:t>A</m:t>
        </m:r>
      </m:oMath>
      <w:r>
        <w:t xml:space="preserve">. The two angles formed by the bisector of </w:t>
      </w:r>
      <m:oMath>
        <m:r>
          <m:rPr>
            <m:sty m:val="bi"/>
          </m:rPr>
          <w:rPr>
            <w:rFonts w:ascii="Cambria Math" w:hAnsi="Cambria Math" w:cs="Lucida Sans Unicode"/>
          </w:rPr>
          <m:t>∠</m:t>
        </m:r>
        <m:r>
          <m:rPr>
            <m:sty m:val="bi"/>
          </m:rPr>
          <w:rPr>
            <w:rFonts w:ascii="Cambria Math" w:hAnsi="Cambria Math"/>
          </w:rPr>
          <m:t>A</m:t>
        </m:r>
      </m:oMath>
      <w:r>
        <w:t xml:space="preserve"> would be mapped onto one another since they share a ray</w:t>
      </w:r>
      <w:r w:rsidR="00A566CA">
        <w:t>,</w:t>
      </w:r>
      <w:r>
        <w:t xml:space="preserve"> and rigid motions preserve angle measure.</w:t>
      </w:r>
    </w:p>
    <w:p w14:paraId="7DC55C44" w14:textId="77777777" w:rsidR="00194BA8" w:rsidRDefault="00194BA8" w:rsidP="00B43E04">
      <w:pPr>
        <w:pStyle w:val="ny-lesson-SFinsert-response"/>
        <w:ind w:left="1170" w:right="3630"/>
      </w:pPr>
      <w:r>
        <w:t xml:space="preserve">Since segment length is also preserved, </w:t>
      </w:r>
      <m:oMath>
        <m:r>
          <m:rPr>
            <m:sty m:val="bi"/>
          </m:rPr>
          <w:rPr>
            <w:rFonts w:ascii="Cambria Math" w:hAnsi="Cambria Math"/>
          </w:rPr>
          <m:t>B</m:t>
        </m:r>
      </m:oMath>
      <w:r>
        <w:t xml:space="preserve"> is mapped onto </w:t>
      </w:r>
      <m:oMath>
        <m:r>
          <m:rPr>
            <m:sty m:val="bi"/>
          </m:rPr>
          <w:rPr>
            <w:rFonts w:ascii="Cambria Math" w:hAnsi="Cambria Math"/>
          </w:rPr>
          <m:t>C</m:t>
        </m:r>
      </m:oMath>
      <w:r>
        <w:t xml:space="preserve"> and vice versa. </w:t>
      </w:r>
    </w:p>
    <w:p w14:paraId="17719CE9" w14:textId="185DF9E8" w:rsidR="00194BA8" w:rsidRPr="00C363FD" w:rsidRDefault="00194BA8" w:rsidP="00B43E04">
      <w:pPr>
        <w:pStyle w:val="ny-lesson-SFinsert-response"/>
        <w:ind w:left="1170" w:right="3630"/>
        <w:rPr>
          <w:i w:val="0"/>
        </w:rPr>
      </w:pPr>
      <w:r>
        <w:t xml:space="preserve">Finally, since rays are taken to rays and rigid motions preserve angle measure, </w:t>
      </w:r>
      <m:oMath>
        <m:acc>
          <m:accPr>
            <m:chr m:val="⃗"/>
            <m:ctrlPr>
              <w:rPr>
                <w:rFonts w:ascii="Cambria Math" w:hAnsi="Cambria Math"/>
              </w:rPr>
            </m:ctrlPr>
          </m:accPr>
          <m:e>
            <m:r>
              <m:rPr>
                <m:sty m:val="bi"/>
              </m:rPr>
              <w:rPr>
                <w:rFonts w:ascii="Cambria Math" w:hAnsi="Cambria Math"/>
              </w:rPr>
              <m:t>CA</m:t>
            </m:r>
          </m:e>
        </m:acc>
      </m:oMath>
      <w:r>
        <w:t xml:space="preserve"> is mapped onto </w:t>
      </w:r>
      <m:oMath>
        <m:acc>
          <m:accPr>
            <m:chr m:val="⃗"/>
            <m:ctrlPr>
              <w:rPr>
                <w:rFonts w:ascii="Cambria Math" w:hAnsi="Cambria Math"/>
              </w:rPr>
            </m:ctrlPr>
          </m:accPr>
          <m:e>
            <m:r>
              <m:rPr>
                <m:sty m:val="bi"/>
              </m:rPr>
              <w:rPr>
                <w:rFonts w:ascii="Cambria Math" w:hAnsi="Cambria Math"/>
              </w:rPr>
              <m:t>BA</m:t>
            </m:r>
          </m:e>
        </m:acc>
      </m:oMath>
      <w:r>
        <w:t xml:space="preserve"> , </w:t>
      </w:r>
      <m:oMath>
        <m:acc>
          <m:accPr>
            <m:chr m:val="⃗"/>
            <m:ctrlPr>
              <w:rPr>
                <w:rFonts w:ascii="Cambria Math" w:hAnsi="Cambria Math"/>
              </w:rPr>
            </m:ctrlPr>
          </m:accPr>
          <m:e>
            <m:r>
              <m:rPr>
                <m:sty m:val="bi"/>
              </m:rPr>
              <w:rPr>
                <w:rFonts w:ascii="Cambria Math" w:hAnsi="Cambria Math"/>
              </w:rPr>
              <m:t>CB</m:t>
            </m:r>
          </m:e>
        </m:acc>
      </m:oMath>
      <w:r w:rsidR="00A566CA">
        <w:t xml:space="preserve"> </w:t>
      </w:r>
      <w:r>
        <w:t xml:space="preserve">is mapped onto </w:t>
      </w:r>
      <m:oMath>
        <m:acc>
          <m:accPr>
            <m:chr m:val="⃗"/>
            <m:ctrlPr>
              <w:rPr>
                <w:rFonts w:ascii="Cambria Math" w:hAnsi="Cambria Math"/>
              </w:rPr>
            </m:ctrlPr>
          </m:accPr>
          <m:e>
            <m:r>
              <m:rPr>
                <m:sty m:val="bi"/>
              </m:rPr>
              <w:rPr>
                <w:rFonts w:ascii="Cambria Math" w:hAnsi="Cambria Math"/>
              </w:rPr>
              <m:t>BC</m:t>
            </m:r>
          </m:e>
        </m:acc>
      </m:oMath>
      <w:r>
        <w:t xml:space="preserve">, and </w:t>
      </w:r>
      <m:oMath>
        <m:r>
          <m:rPr>
            <m:sty m:val="bi"/>
          </m:rPr>
          <w:rPr>
            <w:rFonts w:ascii="Cambria Math" w:hAnsi="Cambria Math" w:cs="Lucida Sans Unicode"/>
          </w:rPr>
          <m:t>∠</m:t>
        </m:r>
        <m:r>
          <m:rPr>
            <m:sty m:val="bi"/>
          </m:rPr>
          <w:rPr>
            <w:rFonts w:ascii="Cambria Math" w:hAnsi="Cambria Math"/>
          </w:rPr>
          <m:t>C</m:t>
        </m:r>
      </m:oMath>
      <w:r>
        <w:t xml:space="preserve"> is mapped onto </w:t>
      </w:r>
      <m:oMath>
        <m:r>
          <m:rPr>
            <m:sty m:val="bi"/>
          </m:rPr>
          <w:rPr>
            <w:rFonts w:ascii="Cambria Math" w:hAnsi="Cambria Math" w:cs="Lucida Sans Unicode"/>
          </w:rPr>
          <m:t>∠</m:t>
        </m:r>
        <m:r>
          <m:rPr>
            <m:sty m:val="bi"/>
          </m:rPr>
          <w:rPr>
            <w:rFonts w:ascii="Cambria Math" w:hAnsi="Cambria Math"/>
          </w:rPr>
          <m:t>B</m:t>
        </m:r>
      </m:oMath>
      <w:r>
        <w:t xml:space="preserve">. </w:t>
      </w:r>
      <w:r w:rsidR="00A566CA">
        <w:t xml:space="preserve"> </w:t>
      </w:r>
      <w:r>
        <w:t>From this</w:t>
      </w:r>
      <w:r w:rsidR="00A566CA">
        <w:t>,</w:t>
      </w:r>
      <w:r>
        <w:t xml:space="preserve"> we see that </w:t>
      </w:r>
      <m:oMath>
        <m:r>
          <m:rPr>
            <m:sty m:val="bi"/>
          </m:rPr>
          <w:rPr>
            <w:rFonts w:ascii="Cambria Math" w:hAnsi="Cambria Math" w:cs="Lucida Sans Unicode"/>
          </w:rPr>
          <m:t>∠</m:t>
        </m:r>
        <m:r>
          <m:rPr>
            <m:sty m:val="bi"/>
          </m:rPr>
          <w:rPr>
            <w:rFonts w:ascii="Cambria Math" w:hAnsi="Cambria Math"/>
          </w:rPr>
          <m:t>C≅</m:t>
        </m:r>
        <m:r>
          <m:rPr>
            <m:sty m:val="bi"/>
          </m:rPr>
          <w:rPr>
            <w:rFonts w:ascii="Cambria Math" w:hAnsi="Cambria Math" w:cs="Lucida Sans Unicode"/>
          </w:rPr>
          <m:t>∠</m:t>
        </m:r>
        <m:r>
          <m:rPr>
            <m:sty m:val="bi"/>
          </m:rPr>
          <w:rPr>
            <w:rFonts w:ascii="Cambria Math" w:hAnsi="Cambria Math"/>
          </w:rPr>
          <m:t>B</m:t>
        </m:r>
      </m:oMath>
      <w:r>
        <w:t>.</w:t>
      </w:r>
    </w:p>
    <w:p w14:paraId="7C9D4206" w14:textId="77777777" w:rsidR="00194BA8" w:rsidRDefault="00194BA8"/>
    <w:p w14:paraId="4F14021E" w14:textId="793E761C" w:rsidR="008F0371" w:rsidRPr="000B18E3" w:rsidRDefault="008F0371" w:rsidP="00194BA8">
      <w:pPr>
        <w:pStyle w:val="ny-lesson-header"/>
        <w:jc w:val="both"/>
        <w:rPr>
          <w:color w:val="auto"/>
        </w:rPr>
      </w:pPr>
    </w:p>
    <w:p w14:paraId="165E1CAD" w14:textId="16CF7908" w:rsidR="00426E1E" w:rsidRPr="009C593A" w:rsidRDefault="00426E1E" w:rsidP="009C593A">
      <w:pPr>
        <w:pStyle w:val="ny-lesson-SFinsert-response-number-list"/>
        <w:numPr>
          <w:ilvl w:val="0"/>
          <w:numId w:val="0"/>
        </w:numPr>
        <w:tabs>
          <w:tab w:val="left" w:pos="3330"/>
        </w:tabs>
        <w:ind w:left="1224"/>
      </w:pPr>
    </w:p>
    <w:sectPr w:rsidR="00426E1E" w:rsidRPr="009C593A" w:rsidSect="00A566CA">
      <w:headerReference w:type="even" r:id="rId25"/>
      <w:headerReference w:type="default" r:id="rId26"/>
      <w:footerReference w:type="even" r:id="rId27"/>
      <w:footerReference w:type="default" r:id="rId28"/>
      <w:headerReference w:type="first" r:id="rId29"/>
      <w:footerReference w:type="first" r:id="rId30"/>
      <w:type w:val="continuous"/>
      <w:pgSz w:w="12240" w:h="15840"/>
      <w:pgMar w:top="1920" w:right="1600" w:bottom="1200" w:left="800" w:header="553" w:footer="1606" w:gutter="0"/>
      <w:pgNumType w:start="18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7239A" w14:textId="77777777" w:rsidR="003F7374" w:rsidRDefault="003F7374">
      <w:pPr>
        <w:spacing w:after="0" w:line="240" w:lineRule="auto"/>
      </w:pPr>
      <w:r>
        <w:separator/>
      </w:r>
    </w:p>
  </w:endnote>
  <w:endnote w:type="continuationSeparator" w:id="0">
    <w:p w14:paraId="39AC2651" w14:textId="77777777" w:rsidR="003F7374" w:rsidRDefault="003F7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72B7C" w14:textId="77777777" w:rsidR="00116C33" w:rsidRDefault="00116C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4B90082B" w:rsidR="00B43E04" w:rsidRPr="00D91B91" w:rsidRDefault="00B43E04" w:rsidP="00D91B91">
    <w:pPr>
      <w:pStyle w:val="Footer"/>
    </w:pPr>
    <w:r>
      <w:rPr>
        <w:noProof/>
      </w:rPr>
      <mc:AlternateContent>
        <mc:Choice Requires="wps">
          <w:drawing>
            <wp:anchor distT="0" distB="0" distL="114300" distR="114300" simplePos="0" relativeHeight="251679232" behindDoc="0" locked="0" layoutInCell="1" allowOverlap="1" wp14:anchorId="2F00935E" wp14:editId="442245E7">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EFCAB" w14:textId="6F963315" w:rsidR="00B43E04" w:rsidRPr="003E4777" w:rsidRDefault="00B43E04" w:rsidP="00CA719B">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181733">
                            <w:rPr>
                              <w:rFonts w:ascii="Calibri" w:eastAsia="Myriad Pro Black" w:hAnsi="Calibri" w:cs="Myriad Pro Black"/>
                              <w:b/>
                              <w:bCs/>
                              <w:noProof/>
                              <w:color w:val="617656"/>
                              <w:position w:val="1"/>
                            </w:rPr>
                            <w:t>191</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F00935E" id="_x0000_t202" coordsize="21600,21600" o:spt="202" path="m,l,21600r21600,l21600,xe">
              <v:stroke joinstyle="miter"/>
              <v:path gradientshapeok="t" o:connecttype="rect"/>
            </v:shapetype>
            <v:shape id="Text Box 39" o:spid="_x0000_s1032" type="#_x0000_t202" style="position:absolute;margin-left:512.35pt;margin-top:37.65pt;width:36pt;height:13.4pt;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YKF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mtgoWzAgAAsQUA&#10;AA4AAAAAAAAAAAAAAAAALgIAAGRycy9lMm9Eb2MueG1sUEsBAi0AFAAGAAgAAAAhAEaAhjzfAAAA&#10;DAEAAA8AAAAAAAAAAAAAAAAADQUAAGRycy9kb3ducmV2LnhtbFBLBQYAAAAABAAEAPMAAAAZBgAA&#10;AAA=&#10;" filled="f" stroked="f">
              <v:textbox inset="0,0,0,0">
                <w:txbxContent>
                  <w:p w14:paraId="599EFCAB" w14:textId="6F963315" w:rsidR="00B43E04" w:rsidRPr="003E4777" w:rsidRDefault="00B43E04" w:rsidP="00CA719B">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181733">
                      <w:rPr>
                        <w:rFonts w:ascii="Calibri" w:eastAsia="Myriad Pro Black" w:hAnsi="Calibri" w:cs="Myriad Pro Black"/>
                        <w:b/>
                        <w:bCs/>
                        <w:noProof/>
                        <w:color w:val="617656"/>
                        <w:position w:val="1"/>
                      </w:rPr>
                      <w:t>191</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678208" behindDoc="0" locked="0" layoutInCell="1" allowOverlap="1" wp14:anchorId="71E09711" wp14:editId="50105372">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4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3209C15" w14:textId="43A1C416" w:rsidR="00B43E04" w:rsidRDefault="00B43E04" w:rsidP="00CA719B">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194BA8">
                            <w:rPr>
                              <w:rFonts w:eastAsia="Myriad Pro" w:cstheme="minorHAnsi"/>
                              <w:bCs/>
                              <w:color w:val="41343A"/>
                              <w:sz w:val="16"/>
                              <w:szCs w:val="16"/>
                            </w:rPr>
                            <w:t>Base Angles of Isosceles Triangles</w:t>
                          </w:r>
                        </w:p>
                        <w:p w14:paraId="4510D6A0" w14:textId="77777777" w:rsidR="00B43E04" w:rsidRPr="002273E5" w:rsidRDefault="00B43E04" w:rsidP="00CA719B">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81733">
                            <w:rPr>
                              <w:rFonts w:ascii="Calibri" w:eastAsia="Myriad Pro" w:hAnsi="Calibri" w:cs="Myriad Pro"/>
                              <w:noProof/>
                              <w:color w:val="41343A"/>
                              <w:sz w:val="16"/>
                              <w:szCs w:val="16"/>
                            </w:rPr>
                            <w:t>6/15/14</w:t>
                          </w:r>
                          <w:r w:rsidRPr="002273E5">
                            <w:rPr>
                              <w:rFonts w:ascii="Calibri" w:eastAsia="Myriad Pro" w:hAnsi="Calibri" w:cs="Myriad Pro"/>
                              <w:color w:val="41343A"/>
                              <w:sz w:val="16"/>
                              <w:szCs w:val="16"/>
                            </w:rPr>
                            <w:fldChar w:fldCharType="end"/>
                          </w:r>
                        </w:p>
                        <w:p w14:paraId="3206A1DA" w14:textId="77777777" w:rsidR="00B43E04" w:rsidRPr="002273E5" w:rsidRDefault="00B43E04" w:rsidP="00CA719B">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71E09711" id="Text Box 10" o:spid="_x0000_s1033" type="#_x0000_t202" style="position:absolute;margin-left:93.1pt;margin-top:31.25pt;width:293.4pt;height:24.9pt;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FEh&#10;5bf2AgAAHAYAAA4AAAAAAAAAAAAAAAAALgIAAGRycy9lMm9Eb2MueG1sUEsBAi0AFAAGAAgAAAAh&#10;AFhDqJXeAAAACgEAAA8AAAAAAAAAAAAAAAAAUAUAAGRycy9kb3ducmV2LnhtbFBLBQYAAAAABAAE&#10;APMAAABbBgAAAAA=&#10;" filled="f" stroked="f">
              <v:textbox inset="0,0,0,0">
                <w:txbxContent>
                  <w:p w14:paraId="73209C15" w14:textId="43A1C416" w:rsidR="00B43E04" w:rsidRDefault="00B43E04" w:rsidP="00CA719B">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194BA8">
                      <w:rPr>
                        <w:rFonts w:eastAsia="Myriad Pro" w:cstheme="minorHAnsi"/>
                        <w:bCs/>
                        <w:color w:val="41343A"/>
                        <w:sz w:val="16"/>
                        <w:szCs w:val="16"/>
                      </w:rPr>
                      <w:t>Base Angles of Isosceles Triangles</w:t>
                    </w:r>
                  </w:p>
                  <w:p w14:paraId="4510D6A0" w14:textId="77777777" w:rsidR="00B43E04" w:rsidRPr="002273E5" w:rsidRDefault="00B43E04" w:rsidP="00CA719B">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81733">
                      <w:rPr>
                        <w:rFonts w:ascii="Calibri" w:eastAsia="Myriad Pro" w:hAnsi="Calibri" w:cs="Myriad Pro"/>
                        <w:noProof/>
                        <w:color w:val="41343A"/>
                        <w:sz w:val="16"/>
                        <w:szCs w:val="16"/>
                      </w:rPr>
                      <w:t>6/15/14</w:t>
                    </w:r>
                    <w:r w:rsidRPr="002273E5">
                      <w:rPr>
                        <w:rFonts w:ascii="Calibri" w:eastAsia="Myriad Pro" w:hAnsi="Calibri" w:cs="Myriad Pro"/>
                        <w:color w:val="41343A"/>
                        <w:sz w:val="16"/>
                        <w:szCs w:val="16"/>
                      </w:rPr>
                      <w:fldChar w:fldCharType="end"/>
                    </w:r>
                  </w:p>
                  <w:p w14:paraId="3206A1DA" w14:textId="77777777" w:rsidR="00B43E04" w:rsidRPr="002273E5" w:rsidRDefault="00B43E04" w:rsidP="00CA719B">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76160" behindDoc="0" locked="0" layoutInCell="1" allowOverlap="1" wp14:anchorId="1D5E2863" wp14:editId="40402DFD">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5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5335F21" id="Group 23" o:spid="_x0000_s1026" style="position:absolute;margin-left:86.45pt;margin-top:30.4pt;width:6.55pt;height:21.35pt;z-index:25167616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6cxLJl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FQLcIA&#10;AADbAAAADwAAAGRycy9kb3ducmV2LnhtbESP0YrCMBBF3wX/IYzgi2iqssXtGkUEwSddqx8w28w2&#10;xWZSmqj1742wsG8z3Dv33FmuO1uLO7W+cqxgOklAEBdOV1wquJx34wUIH5A11o5JwZM8rFf93hIz&#10;7R58onseShFD2GeowITQZFL6wpBFP3ENcdR+XWsxxLUtpW7xEcNtLWdJkkqLFUeCwYa2hoprfrMR&#10;Mj9+H57558H82JEh5DzFbqvUcNBtvkAE6sK/+e96r2P9D3j/Ege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VAt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86400" behindDoc="1" locked="0" layoutInCell="1" allowOverlap="1" wp14:anchorId="79311C72" wp14:editId="6C1D43F0">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84352" behindDoc="0" locked="0" layoutInCell="1" allowOverlap="1" wp14:anchorId="39C43810" wp14:editId="37A78A9D">
              <wp:simplePos x="0" y="0"/>
              <wp:positionH relativeFrom="column">
                <wp:posOffset>3745865</wp:posOffset>
              </wp:positionH>
              <wp:positionV relativeFrom="paragraph">
                <wp:posOffset>757555</wp:posOffset>
              </wp:positionV>
              <wp:extent cx="3472180" cy="182880"/>
              <wp:effectExtent l="0" t="0" r="13970" b="7620"/>
              <wp:wrapNone/>
              <wp:docPr id="5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933A2" w14:textId="77777777" w:rsidR="00B43E04" w:rsidRPr="00B81D46" w:rsidRDefault="00B43E04" w:rsidP="00CA719B">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9C43810" id="Text Box 154" o:spid="_x0000_s1034" type="#_x0000_t202" style="position:absolute;margin-left:294.95pt;margin-top:59.65pt;width:273.4pt;height:14.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YDN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qp2AzbMCAAC1&#10;BQAADgAAAAAAAAAAAAAAAAAuAgAAZHJzL2Uyb0RvYy54bWxQSwECLQAUAAYACAAAACEACU4A+eEA&#10;AAAMAQAADwAAAAAAAAAAAAAAAAANBQAAZHJzL2Rvd25yZXYueG1sUEsFBgAAAAAEAAQA8wAAABsG&#10;AAAAAA==&#10;" filled="f" stroked="f">
              <v:textbox inset="0,0,0,0">
                <w:txbxContent>
                  <w:p w14:paraId="035933A2" w14:textId="77777777" w:rsidR="00B43E04" w:rsidRPr="00B81D46" w:rsidRDefault="00B43E04" w:rsidP="00CA719B">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85376" behindDoc="1" locked="0" layoutInCell="1" allowOverlap="1" wp14:anchorId="317D89D8" wp14:editId="381DF10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32" name="Picture 132"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5B19">
      <w:rPr>
        <w:noProof/>
        <w:color w:val="76923C"/>
      </w:rPr>
      <mc:AlternateContent>
        <mc:Choice Requires="wpg">
          <w:drawing>
            <wp:anchor distT="0" distB="0" distL="114300" distR="114300" simplePos="0" relativeHeight="251683328" behindDoc="0" locked="0" layoutInCell="1" allowOverlap="1" wp14:anchorId="6FB42694" wp14:editId="6D38ECD4">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6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62"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1A97E74B" id="Group 25" o:spid="_x0000_s1026" style="position:absolute;margin-left:515.7pt;margin-top:51.1pt;width:28.8pt;height:7.05pt;z-index:25168332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oePsQA&#10;AADbAAAADwAAAGRycy9kb3ducmV2LnhtbESPzWrDMBCE74W8g9hAb40ckybGiWJCaWh9aCA/D7BY&#10;G9vEWhlJcdy3rwqFHoeZ+YbZFKPpxEDOt5YVzGcJCOLK6pZrBZfz/iUD4QOyxs4yKfgmD8V28rTB&#10;XNsHH2k4hVpECPscFTQh9LmUvmrIoJ/Znjh6V+sMhihdLbXDR4SbTqZJspQGW44LDfb01lB1O92N&#10;grLOvszroby/f2RyOGi/4kXplHqejrs1iEBj+A//tT+1gmUKv1/i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qHj7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77184" behindDoc="0" locked="0" layoutInCell="1" allowOverlap="1" wp14:anchorId="3BE284F7" wp14:editId="7C13CC9F">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6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2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5AB40DA" id="Group 12" o:spid="_x0000_s1026" style="position:absolute;margin-left:-.15pt;margin-top:20.35pt;width:492.4pt;height:.1pt;z-index:25167718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PJPaAMAAOY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prDcYA&#10;AADcAAAADwAAAGRycy9kb3ducmV2LnhtbESPQWvCQBCF7wX/wzJCb3WjB5HUVUQQPNiAVvA6zY7Z&#10;aHY2ZLcm9td3DoXeZnhv3vtmuR58ox7UxTqwgekkA0VcBltzZeD8uXtbgIoJ2WITmAw8KcJ6NXpZ&#10;Ym5Dz0d6nFKlJIRjjgZcSm2udSwdeYyT0BKLdg2dxyRrV2nbYS/hvtGzLJtrjzVLg8OWto7K++nb&#10;G/jZf1wWxde5OBS3530+7d212RyNeR0Pm3dQiYb0b/673lvBnwmtPCMT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prDcYAAADcAAAADwAAAAAAAAAAAAAAAACYAgAAZHJz&#10;L2Rvd25yZXYueG1sUEsFBgAAAAAEAAQA9QAAAIs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80256" behindDoc="0" locked="0" layoutInCell="1" allowOverlap="1" wp14:anchorId="1E9DE840" wp14:editId="2AE395B9">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E3493" w14:textId="77777777" w:rsidR="00B43E04" w:rsidRPr="002273E5" w:rsidRDefault="00B43E04" w:rsidP="00CA719B">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1E9DE840" id="Text Box 129" o:spid="_x0000_s1035" type="#_x0000_t202" style="position:absolute;margin-left:-1.15pt;margin-top:63.5pt;width:165.6pt;height:7.95pt;z-index:25168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ELJyErACAAC0BQAADgAA&#10;AAAAAAAAAAAAAAAuAgAAZHJzL2Uyb0RvYy54bWxQSwECLQAUAAYACAAAACEA8gxw6d4AAAAKAQAA&#10;DwAAAAAAAAAAAAAAAAAKBQAAZHJzL2Rvd25yZXYueG1sUEsFBgAAAAAEAAQA8wAAABUGAAAAAA==&#10;" filled="f" stroked="f">
              <v:textbox inset="0,0,0,0">
                <w:txbxContent>
                  <w:p w14:paraId="7BFE3493" w14:textId="77777777" w:rsidR="00B43E04" w:rsidRPr="002273E5" w:rsidRDefault="00B43E04" w:rsidP="00CA719B">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81280" behindDoc="0" locked="0" layoutInCell="1" allowOverlap="1" wp14:anchorId="77F3B611" wp14:editId="5B9C9E8A">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E27D1" w14:textId="77777777" w:rsidR="00116C33" w:rsidRDefault="00116C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6DAD2" w14:textId="77777777" w:rsidR="003F7374" w:rsidRDefault="003F7374">
      <w:pPr>
        <w:spacing w:after="0" w:line="240" w:lineRule="auto"/>
      </w:pPr>
      <w:r>
        <w:separator/>
      </w:r>
    </w:p>
  </w:footnote>
  <w:footnote w:type="continuationSeparator" w:id="0">
    <w:p w14:paraId="65ABB06A" w14:textId="77777777" w:rsidR="003F7374" w:rsidRDefault="003F73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F0D10" w14:textId="77777777" w:rsidR="00116C33" w:rsidRDefault="00116C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79754" w14:textId="65DD2381" w:rsidR="00B43E04" w:rsidRDefault="003F7374" w:rsidP="0029248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788FB4D5">
        <v:group id="_x0000_s2049" style="position:absolute;margin-left:519.75pt;margin-top:2.35pt;width:22.3pt;height:22.3pt;z-index:251777024"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 fillcolor="#f8f9f4" stroked="f">
            <v:stroke r:id="rId1" o:title=""/>
            <v:shadow color="#868686"/>
            <v:textpath style="font-family:&quot;Calibri&quot;;font-size:20pt;font-weight:bold;v-text-kern:t" trim="t" fitpath="t" string="T"/>
          </v:shape>
        </v:group>
      </w:pict>
    </w:r>
    <w:r w:rsidR="00B43E04">
      <w:rPr>
        <w:noProof/>
        <w:sz w:val="20"/>
        <w:szCs w:val="20"/>
      </w:rPr>
      <mc:AlternateContent>
        <mc:Choice Requires="wps">
          <w:drawing>
            <wp:anchor distT="0" distB="0" distL="114300" distR="114300" simplePos="0" relativeHeight="251782144" behindDoc="0" locked="0" layoutInCell="1" allowOverlap="1" wp14:anchorId="27DB72E1" wp14:editId="063D25F6">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FD381" w14:textId="744B0640" w:rsidR="00B43E04" w:rsidRPr="003212BA" w:rsidRDefault="00B43E04" w:rsidP="0029248B">
                          <w:pPr>
                            <w:pStyle w:val="ny-module-overview"/>
                            <w:rPr>
                              <w:color w:val="617656"/>
                            </w:rPr>
                          </w:pPr>
                          <w:r>
                            <w:rPr>
                              <w:color w:val="617656"/>
                            </w:rPr>
                            <w:t>Lesson 23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DB72E1" id="_x0000_t202" coordsize="21600,21600" o:spt="202" path="m,l,21600r21600,l21600,xe">
              <v:stroke joinstyle="miter"/>
              <v:path gradientshapeok="t" o:connecttype="rect"/>
            </v:shapetype>
            <v:shape id="Text Box 56" o:spid="_x0000_s1026" type="#_x0000_t202" style="position:absolute;margin-left:240.3pt;margin-top:4.5pt;width:207.2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E7FD381" w14:textId="744B0640" w:rsidR="00B43E04" w:rsidRPr="003212BA" w:rsidRDefault="00B43E04" w:rsidP="0029248B">
                    <w:pPr>
                      <w:pStyle w:val="ny-module-overview"/>
                      <w:rPr>
                        <w:color w:val="617656"/>
                      </w:rPr>
                    </w:pPr>
                    <w:r>
                      <w:rPr>
                        <w:color w:val="617656"/>
                      </w:rPr>
                      <w:t>Lesson 23</w:t>
                    </w:r>
                  </w:p>
                </w:txbxContent>
              </v:textbox>
              <w10:wrap type="through"/>
            </v:shape>
          </w:pict>
        </mc:Fallback>
      </mc:AlternateContent>
    </w:r>
    <w:r w:rsidR="00B43E04">
      <w:rPr>
        <w:noProof/>
      </w:rPr>
      <mc:AlternateContent>
        <mc:Choice Requires="wps">
          <w:drawing>
            <wp:anchor distT="0" distB="0" distL="114300" distR="114300" simplePos="0" relativeHeight="251781120" behindDoc="0" locked="0" layoutInCell="1" allowOverlap="1" wp14:anchorId="3D151794" wp14:editId="72E60B22">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20464" w14:textId="0C114B6A" w:rsidR="00B43E04" w:rsidRPr="002273E5" w:rsidRDefault="00B43E04"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51794" id="Text Box 54" o:spid="_x0000_s1027" type="#_x0000_t202" style="position:absolute;margin-left:459pt;margin-top:5.75pt;width:28.85pt;height:16.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74320464" w14:textId="0C114B6A" w:rsidR="00B43E04" w:rsidRPr="002273E5" w:rsidRDefault="00B43E04"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sidR="00B43E04">
      <w:rPr>
        <w:noProof/>
        <w:sz w:val="20"/>
        <w:szCs w:val="20"/>
      </w:rPr>
      <mc:AlternateContent>
        <mc:Choice Requires="wps">
          <w:drawing>
            <wp:anchor distT="0" distB="0" distL="114300" distR="114300" simplePos="0" relativeHeight="251774976" behindDoc="0" locked="0" layoutInCell="1" allowOverlap="1" wp14:anchorId="5B745A57" wp14:editId="7E45FD1A">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F6704" w14:textId="77777777" w:rsidR="00B43E04" w:rsidRPr="002273E5" w:rsidRDefault="00B43E04"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45A57" id="Text Box 55" o:spid="_x0000_s1028" type="#_x0000_t202" style="position:absolute;margin-left:8pt;margin-top:7.65pt;width:272.15pt;height:12.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3DDF6704" w14:textId="77777777" w:rsidR="00B43E04" w:rsidRPr="002273E5" w:rsidRDefault="00B43E04"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B43E04">
      <w:rPr>
        <w:noProof/>
      </w:rPr>
      <mc:AlternateContent>
        <mc:Choice Requires="wps">
          <w:drawing>
            <wp:anchor distT="0" distB="0" distL="114300" distR="114300" simplePos="0" relativeHeight="251770880" behindDoc="0" locked="0" layoutInCell="1" allowOverlap="1" wp14:anchorId="3D6C9815" wp14:editId="5E0BC1E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8E1C78A" w14:textId="77777777" w:rsidR="00B43E04" w:rsidRDefault="00B43E04" w:rsidP="0029248B">
                          <w:pPr>
                            <w:jc w:val="center"/>
                          </w:pPr>
                        </w:p>
                        <w:p w14:paraId="18B0E482" w14:textId="77777777" w:rsidR="00B43E04" w:rsidRDefault="00B43E04" w:rsidP="0029248B">
                          <w:pPr>
                            <w:jc w:val="center"/>
                          </w:pPr>
                        </w:p>
                        <w:p w14:paraId="553B0DDE" w14:textId="77777777" w:rsidR="00B43E04" w:rsidRDefault="00B43E04" w:rsidP="0029248B"/>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6C9815" id="Freeform 1" o:spid="_x0000_s1029" style="position:absolute;margin-left:2pt;margin-top:3.35pt;width:453.4pt;height:20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8E1C78A" w14:textId="77777777" w:rsidR="00B43E04" w:rsidRDefault="00B43E04" w:rsidP="0029248B">
                    <w:pPr>
                      <w:jc w:val="center"/>
                    </w:pPr>
                  </w:p>
                  <w:p w14:paraId="18B0E482" w14:textId="77777777" w:rsidR="00B43E04" w:rsidRDefault="00B43E04" w:rsidP="0029248B">
                    <w:pPr>
                      <w:jc w:val="center"/>
                    </w:pPr>
                  </w:p>
                  <w:p w14:paraId="553B0DDE" w14:textId="77777777" w:rsidR="00B43E04" w:rsidRDefault="00B43E04" w:rsidP="0029248B"/>
                </w:txbxContent>
              </v:textbox>
              <w10:wrap type="through"/>
            </v:shape>
          </w:pict>
        </mc:Fallback>
      </mc:AlternateContent>
    </w:r>
    <w:r w:rsidR="00B43E04">
      <w:rPr>
        <w:noProof/>
        <w:sz w:val="20"/>
        <w:szCs w:val="20"/>
      </w:rPr>
      <mc:AlternateContent>
        <mc:Choice Requires="wps">
          <w:drawing>
            <wp:anchor distT="0" distB="0" distL="114300" distR="114300" simplePos="0" relativeHeight="251769856" behindDoc="0" locked="0" layoutInCell="1" allowOverlap="1" wp14:anchorId="1BD6E434" wp14:editId="041ADE0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58FD1CB" w14:textId="77777777" w:rsidR="00B43E04" w:rsidRDefault="00B43E04" w:rsidP="0029248B">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D6E434" id="Freeform 14" o:spid="_x0000_s1030" style="position:absolute;margin-left:458.45pt;margin-top:3.35pt;width:34.85pt;height:20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58FD1CB" w14:textId="77777777" w:rsidR="00B43E04" w:rsidRDefault="00B43E04" w:rsidP="0029248B">
                    <w:pPr>
                      <w:jc w:val="center"/>
                    </w:pPr>
                    <w:r>
                      <w:t xml:space="preserve">  </w:t>
                    </w:r>
                  </w:p>
                </w:txbxContent>
              </v:textbox>
              <w10:wrap type="through"/>
            </v:shape>
          </w:pict>
        </mc:Fallback>
      </mc:AlternateContent>
    </w:r>
  </w:p>
  <w:p w14:paraId="5FB549A1" w14:textId="77777777" w:rsidR="00B43E04" w:rsidRPr="00015AD5" w:rsidRDefault="00B43E04" w:rsidP="0029248B">
    <w:pPr>
      <w:pStyle w:val="Header"/>
    </w:pPr>
    <w:r>
      <w:rPr>
        <w:noProof/>
      </w:rPr>
      <mc:AlternateContent>
        <mc:Choice Requires="wps">
          <w:drawing>
            <wp:anchor distT="0" distB="0" distL="114300" distR="114300" simplePos="0" relativeHeight="251783168" behindDoc="0" locked="0" layoutInCell="1" allowOverlap="1" wp14:anchorId="6329FB4E" wp14:editId="3E451C43">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031EA" w14:textId="3B180505" w:rsidR="00B43E04" w:rsidRPr="002F031E" w:rsidRDefault="00B43E04" w:rsidP="0029248B">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9FB4E" id="Text Box 60" o:spid="_x0000_s1031" type="#_x0000_t202" style="position:absolute;margin-left:274.35pt;margin-top:10.85pt;width:209pt;height:2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097031EA" w14:textId="3B180505" w:rsidR="00B43E04" w:rsidRPr="002F031E" w:rsidRDefault="00B43E04" w:rsidP="0029248B">
                    <w:pPr>
                      <w:pStyle w:val="ny-lesson-name"/>
                    </w:pPr>
                    <w:r>
                      <w:t>GEOMETRY</w:t>
                    </w:r>
                  </w:p>
                </w:txbxContent>
              </v:textbox>
            </v:shape>
          </w:pict>
        </mc:Fallback>
      </mc:AlternateContent>
    </w:r>
  </w:p>
  <w:p w14:paraId="48D696B4" w14:textId="77777777" w:rsidR="00B43E04" w:rsidRDefault="00B43E04" w:rsidP="0029248B">
    <w:pPr>
      <w:pStyle w:val="Header"/>
    </w:pPr>
  </w:p>
  <w:p w14:paraId="6B6062D6" w14:textId="543547FB" w:rsidR="00B43E04" w:rsidRDefault="00B43E04" w:rsidP="0029248B">
    <w:pPr>
      <w:pStyle w:val="Header"/>
    </w:pPr>
  </w:p>
  <w:p w14:paraId="55DCA98A" w14:textId="77777777" w:rsidR="00B43E04" w:rsidRPr="0029248B" w:rsidRDefault="00B43E04" w:rsidP="002924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2D8A6" w14:textId="77777777" w:rsidR="00116C33" w:rsidRDefault="00116C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2203148F"/>
    <w:multiLevelType w:val="hybridMultilevel"/>
    <w:tmpl w:val="537AD48E"/>
    <w:lvl w:ilvl="0" w:tplc="8A5447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BE04CA"/>
    <w:multiLevelType w:val="hybridMultilevel"/>
    <w:tmpl w:val="1A72057E"/>
    <w:lvl w:ilvl="0" w:tplc="1986B038">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F6C7009"/>
    <w:multiLevelType w:val="hybridMultilevel"/>
    <w:tmpl w:val="CE8A4102"/>
    <w:lvl w:ilvl="0" w:tplc="588C8460">
      <w:start w:val="1"/>
      <w:numFmt w:val="decimal"/>
      <w:lvlText w:val="%1."/>
      <w:lvlJc w:val="left"/>
      <w:pPr>
        <w:ind w:left="1080" w:hanging="360"/>
      </w:pPr>
      <w:rPr>
        <w:rFonts w:asciiTheme="minorHAnsi" w:hAnsi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7AC7297"/>
    <w:multiLevelType w:val="hybridMultilevel"/>
    <w:tmpl w:val="81AE62B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790FCB"/>
    <w:multiLevelType w:val="multilevel"/>
    <w:tmpl w:val="0D689E9E"/>
    <w:numStyleLink w:val="ny-numbering"/>
  </w:abstractNum>
  <w:abstractNum w:abstractNumId="13">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4">
    <w:nsid w:val="44D3176C"/>
    <w:multiLevelType w:val="hybridMultilevel"/>
    <w:tmpl w:val="F8F67F5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D019C3"/>
    <w:multiLevelType w:val="multilevel"/>
    <w:tmpl w:val="11B24EFE"/>
    <w:numStyleLink w:val="ny-lesson-SF-numbering"/>
  </w:abstractNum>
  <w:abstractNum w:abstractNumId="23">
    <w:nsid w:val="7E805671"/>
    <w:multiLevelType w:val="hybridMultilevel"/>
    <w:tmpl w:val="F8F67F5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7"/>
  </w:num>
  <w:num w:numId="3">
    <w:abstractNumId w:val="1"/>
  </w:num>
  <w:num w:numId="4">
    <w:abstractNumId w:val="20"/>
  </w:num>
  <w:num w:numId="5">
    <w:abstractNumId w:val="8"/>
  </w:num>
  <w:num w:numId="6">
    <w:abstractNumId w:val="12"/>
  </w:num>
  <w:num w:numId="7">
    <w:abstractNumId w:val="11"/>
    <w:lvlOverride w:ilvl="0">
      <w:startOverride w:val="1"/>
    </w:lvlOverride>
  </w:num>
  <w:num w:numId="8">
    <w:abstractNumId w:val="16"/>
  </w:num>
  <w:num w:numId="9">
    <w:abstractNumId w:val="0"/>
  </w:num>
  <w:num w:numId="10">
    <w:abstractNumId w:val="15"/>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0"/>
  </w:num>
  <w:num w:numId="16">
    <w:abstractNumId w:val="6"/>
  </w:num>
  <w:num w:numId="17">
    <w:abstractNumId w:val="18"/>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3"/>
  </w:num>
  <w:num w:numId="23">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3"/>
  </w:num>
  <w:num w:numId="26">
    <w:abstractNumId w:val="3"/>
  </w:num>
  <w:num w:numId="27">
    <w:abstractNumId w:val="19"/>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2"/>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1"/>
  </w:num>
  <w:num w:numId="32">
    <w:abstractNumId w:val="4"/>
  </w:num>
  <w:num w:numId="33">
    <w:abstractNumId w:val="7"/>
  </w:num>
  <w:num w:numId="34">
    <w:abstractNumId w:val="9"/>
  </w:num>
  <w:num w:numId="35">
    <w:abstractNumId w:val="5"/>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4"/>
  </w:num>
  <w:num w:numId="41">
    <w:abstractNumId w:val="23"/>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doNotTrackFormatting/>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210B"/>
    <w:rsid w:val="00036CEB"/>
    <w:rsid w:val="00040BD3"/>
    <w:rsid w:val="00042A93"/>
    <w:rsid w:val="000514CC"/>
    <w:rsid w:val="00055004"/>
    <w:rsid w:val="00055E8B"/>
    <w:rsid w:val="00056710"/>
    <w:rsid w:val="00060D70"/>
    <w:rsid w:val="0006236D"/>
    <w:rsid w:val="000650D8"/>
    <w:rsid w:val="000662F5"/>
    <w:rsid w:val="00067C98"/>
    <w:rsid w:val="000736FE"/>
    <w:rsid w:val="00075C6E"/>
    <w:rsid w:val="0008226E"/>
    <w:rsid w:val="00087BF9"/>
    <w:rsid w:val="000B02EC"/>
    <w:rsid w:val="000B17D3"/>
    <w:rsid w:val="000B18E3"/>
    <w:rsid w:val="000C0A8D"/>
    <w:rsid w:val="000C1FCA"/>
    <w:rsid w:val="000C3173"/>
    <w:rsid w:val="000D5B19"/>
    <w:rsid w:val="000D5FE7"/>
    <w:rsid w:val="000D7186"/>
    <w:rsid w:val="000F4EA1"/>
    <w:rsid w:val="000F5595"/>
    <w:rsid w:val="000F7A2B"/>
    <w:rsid w:val="00105599"/>
    <w:rsid w:val="00106020"/>
    <w:rsid w:val="0010729D"/>
    <w:rsid w:val="00112553"/>
    <w:rsid w:val="00116C33"/>
    <w:rsid w:val="00117837"/>
    <w:rsid w:val="001223D7"/>
    <w:rsid w:val="00122BF4"/>
    <w:rsid w:val="001268D5"/>
    <w:rsid w:val="00127D70"/>
    <w:rsid w:val="00130993"/>
    <w:rsid w:val="00131FFA"/>
    <w:rsid w:val="001362BF"/>
    <w:rsid w:val="001413DD"/>
    <w:rsid w:val="001420D9"/>
    <w:rsid w:val="001464B8"/>
    <w:rsid w:val="001476FA"/>
    <w:rsid w:val="00151E7B"/>
    <w:rsid w:val="00160CA8"/>
    <w:rsid w:val="00161C21"/>
    <w:rsid w:val="001625A1"/>
    <w:rsid w:val="00163550"/>
    <w:rsid w:val="00166701"/>
    <w:rsid w:val="001764B3"/>
    <w:rsid w:val="001768C7"/>
    <w:rsid w:val="00181733"/>
    <w:rsid w:val="001818F0"/>
    <w:rsid w:val="00186A90"/>
    <w:rsid w:val="00190322"/>
    <w:rsid w:val="00194BA8"/>
    <w:rsid w:val="001A044A"/>
    <w:rsid w:val="001A69F1"/>
    <w:rsid w:val="001A6D21"/>
    <w:rsid w:val="001B07CF"/>
    <w:rsid w:val="001B1B04"/>
    <w:rsid w:val="001B4CD6"/>
    <w:rsid w:val="001C1F15"/>
    <w:rsid w:val="001C7361"/>
    <w:rsid w:val="001D60EC"/>
    <w:rsid w:val="001D67F4"/>
    <w:rsid w:val="001E22AC"/>
    <w:rsid w:val="001E62F0"/>
    <w:rsid w:val="001F0D7E"/>
    <w:rsid w:val="001F11B4"/>
    <w:rsid w:val="001F1682"/>
    <w:rsid w:val="001F1C95"/>
    <w:rsid w:val="001F67D0"/>
    <w:rsid w:val="001F6FDC"/>
    <w:rsid w:val="001F78C9"/>
    <w:rsid w:val="00200AA8"/>
    <w:rsid w:val="00202640"/>
    <w:rsid w:val="0020307C"/>
    <w:rsid w:val="00205424"/>
    <w:rsid w:val="0021127A"/>
    <w:rsid w:val="00214158"/>
    <w:rsid w:val="00214737"/>
    <w:rsid w:val="00216971"/>
    <w:rsid w:val="00217F8A"/>
    <w:rsid w:val="00220C14"/>
    <w:rsid w:val="00222226"/>
    <w:rsid w:val="0022291C"/>
    <w:rsid w:val="00222949"/>
    <w:rsid w:val="002264C5"/>
    <w:rsid w:val="00227A04"/>
    <w:rsid w:val="002308A3"/>
    <w:rsid w:val="00230DAA"/>
    <w:rsid w:val="00231452"/>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67367"/>
    <w:rsid w:val="00267985"/>
    <w:rsid w:val="00276D82"/>
    <w:rsid w:val="002823C1"/>
    <w:rsid w:val="0028284C"/>
    <w:rsid w:val="00285186"/>
    <w:rsid w:val="00285E0E"/>
    <w:rsid w:val="00286DA7"/>
    <w:rsid w:val="002872CC"/>
    <w:rsid w:val="0029160D"/>
    <w:rsid w:val="0029248B"/>
    <w:rsid w:val="00293211"/>
    <w:rsid w:val="00293859"/>
    <w:rsid w:val="0029737A"/>
    <w:rsid w:val="002A1393"/>
    <w:rsid w:val="002A76EC"/>
    <w:rsid w:val="002A7B31"/>
    <w:rsid w:val="002C2562"/>
    <w:rsid w:val="002C4C69"/>
    <w:rsid w:val="002C5BC6"/>
    <w:rsid w:val="002C6BA9"/>
    <w:rsid w:val="002C6F93"/>
    <w:rsid w:val="002D2BE1"/>
    <w:rsid w:val="002D3926"/>
    <w:rsid w:val="002D577A"/>
    <w:rsid w:val="002E1AAB"/>
    <w:rsid w:val="002E6CFA"/>
    <w:rsid w:val="002E753C"/>
    <w:rsid w:val="002F3BE9"/>
    <w:rsid w:val="002F500C"/>
    <w:rsid w:val="002F675A"/>
    <w:rsid w:val="00302860"/>
    <w:rsid w:val="00305DF2"/>
    <w:rsid w:val="00313843"/>
    <w:rsid w:val="003220FF"/>
    <w:rsid w:val="0032572B"/>
    <w:rsid w:val="00325B75"/>
    <w:rsid w:val="00326700"/>
    <w:rsid w:val="00331CF2"/>
    <w:rsid w:val="0033420C"/>
    <w:rsid w:val="00334A20"/>
    <w:rsid w:val="003425A6"/>
    <w:rsid w:val="00344B26"/>
    <w:rsid w:val="003452D4"/>
    <w:rsid w:val="003463F7"/>
    <w:rsid w:val="00346D22"/>
    <w:rsid w:val="00350BC6"/>
    <w:rsid w:val="00350C0E"/>
    <w:rsid w:val="003525BA"/>
    <w:rsid w:val="00356634"/>
    <w:rsid w:val="00356D37"/>
    <w:rsid w:val="003578B1"/>
    <w:rsid w:val="00374180"/>
    <w:rsid w:val="003744D9"/>
    <w:rsid w:val="00380B56"/>
    <w:rsid w:val="00380FA9"/>
    <w:rsid w:val="00384E82"/>
    <w:rsid w:val="00385363"/>
    <w:rsid w:val="00385D7A"/>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6304"/>
    <w:rsid w:val="003F7374"/>
    <w:rsid w:val="003F769B"/>
    <w:rsid w:val="00411D71"/>
    <w:rsid w:val="0041336B"/>
    <w:rsid w:val="00413BE9"/>
    <w:rsid w:val="0042014C"/>
    <w:rsid w:val="004269AD"/>
    <w:rsid w:val="00426E1E"/>
    <w:rsid w:val="00432EEE"/>
    <w:rsid w:val="00440CF6"/>
    <w:rsid w:val="00441D83"/>
    <w:rsid w:val="00442684"/>
    <w:rsid w:val="004507DB"/>
    <w:rsid w:val="004508CD"/>
    <w:rsid w:val="004629E7"/>
    <w:rsid w:val="00465D77"/>
    <w:rsid w:val="0047036B"/>
    <w:rsid w:val="00475140"/>
    <w:rsid w:val="00476870"/>
    <w:rsid w:val="00487C22"/>
    <w:rsid w:val="00487F01"/>
    <w:rsid w:val="00491F7E"/>
    <w:rsid w:val="00492D1B"/>
    <w:rsid w:val="004A0F47"/>
    <w:rsid w:val="004A6ECC"/>
    <w:rsid w:val="004B1D62"/>
    <w:rsid w:val="004B7415"/>
    <w:rsid w:val="004C2035"/>
    <w:rsid w:val="004C5FD0"/>
    <w:rsid w:val="004C6BA7"/>
    <w:rsid w:val="004C75D4"/>
    <w:rsid w:val="004D201C"/>
    <w:rsid w:val="004D3EE8"/>
    <w:rsid w:val="004D5442"/>
    <w:rsid w:val="004F0998"/>
    <w:rsid w:val="004F3879"/>
    <w:rsid w:val="00502D5E"/>
    <w:rsid w:val="00512914"/>
    <w:rsid w:val="00513D6B"/>
    <w:rsid w:val="005156AD"/>
    <w:rsid w:val="00515CEB"/>
    <w:rsid w:val="0052120E"/>
    <w:rsid w:val="0052261F"/>
    <w:rsid w:val="00530E23"/>
    <w:rsid w:val="00535FF9"/>
    <w:rsid w:val="0053640F"/>
    <w:rsid w:val="005532D9"/>
    <w:rsid w:val="00553927"/>
    <w:rsid w:val="00556816"/>
    <w:rsid w:val="005570D6"/>
    <w:rsid w:val="005615D3"/>
    <w:rsid w:val="00567CC6"/>
    <w:rsid w:val="005728FF"/>
    <w:rsid w:val="00576066"/>
    <w:rsid w:val="005760E8"/>
    <w:rsid w:val="0058694C"/>
    <w:rsid w:val="00590335"/>
    <w:rsid w:val="005920C2"/>
    <w:rsid w:val="00594DC8"/>
    <w:rsid w:val="00597AA5"/>
    <w:rsid w:val="005A3B86"/>
    <w:rsid w:val="005A3F0F"/>
    <w:rsid w:val="005A6484"/>
    <w:rsid w:val="005B1475"/>
    <w:rsid w:val="005B6379"/>
    <w:rsid w:val="005B641A"/>
    <w:rsid w:val="005B65C6"/>
    <w:rsid w:val="005C1677"/>
    <w:rsid w:val="005C3C78"/>
    <w:rsid w:val="005C5D00"/>
    <w:rsid w:val="005D1522"/>
    <w:rsid w:val="005D6DA8"/>
    <w:rsid w:val="005E1428"/>
    <w:rsid w:val="005E7DB4"/>
    <w:rsid w:val="005F08EB"/>
    <w:rsid w:val="005F413D"/>
    <w:rsid w:val="005F4B0B"/>
    <w:rsid w:val="00605E56"/>
    <w:rsid w:val="0061064A"/>
    <w:rsid w:val="006122C4"/>
    <w:rsid w:val="006128AD"/>
    <w:rsid w:val="00616206"/>
    <w:rsid w:val="006256DC"/>
    <w:rsid w:val="00642705"/>
    <w:rsid w:val="00643140"/>
    <w:rsid w:val="00644336"/>
    <w:rsid w:val="006443DE"/>
    <w:rsid w:val="00647B2F"/>
    <w:rsid w:val="00647EDC"/>
    <w:rsid w:val="00651667"/>
    <w:rsid w:val="00653041"/>
    <w:rsid w:val="006541FD"/>
    <w:rsid w:val="006610C6"/>
    <w:rsid w:val="00662B5A"/>
    <w:rsid w:val="00665071"/>
    <w:rsid w:val="006703E2"/>
    <w:rsid w:val="00672ADD"/>
    <w:rsid w:val="00673DA3"/>
    <w:rsid w:val="00676990"/>
    <w:rsid w:val="00676D2A"/>
    <w:rsid w:val="00680DF5"/>
    <w:rsid w:val="00683800"/>
    <w:rsid w:val="00685037"/>
    <w:rsid w:val="00693353"/>
    <w:rsid w:val="0069524C"/>
    <w:rsid w:val="006A1413"/>
    <w:rsid w:val="006A4B27"/>
    <w:rsid w:val="006A4D8B"/>
    <w:rsid w:val="006A5192"/>
    <w:rsid w:val="006A53ED"/>
    <w:rsid w:val="006B42AF"/>
    <w:rsid w:val="006C0A14"/>
    <w:rsid w:val="006C40D8"/>
    <w:rsid w:val="006C4DD8"/>
    <w:rsid w:val="006D0D93"/>
    <w:rsid w:val="006D15A6"/>
    <w:rsid w:val="006D2E63"/>
    <w:rsid w:val="006D38BC"/>
    <w:rsid w:val="006D42C4"/>
    <w:rsid w:val="006D5081"/>
    <w:rsid w:val="006E0992"/>
    <w:rsid w:val="006F6494"/>
    <w:rsid w:val="006F7963"/>
    <w:rsid w:val="007035CB"/>
    <w:rsid w:val="0070388F"/>
    <w:rsid w:val="00705643"/>
    <w:rsid w:val="00706001"/>
    <w:rsid w:val="00710A3B"/>
    <w:rsid w:val="00712F20"/>
    <w:rsid w:val="0071400D"/>
    <w:rsid w:val="007168BC"/>
    <w:rsid w:val="00722B27"/>
    <w:rsid w:val="00722B35"/>
    <w:rsid w:val="00727481"/>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453C"/>
    <w:rsid w:val="007C4F1E"/>
    <w:rsid w:val="007C712B"/>
    <w:rsid w:val="007E4DFD"/>
    <w:rsid w:val="007E62CE"/>
    <w:rsid w:val="007E6500"/>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33B98"/>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A7E2B"/>
    <w:rsid w:val="008B48DB"/>
    <w:rsid w:val="008C09A4"/>
    <w:rsid w:val="008C1E38"/>
    <w:rsid w:val="008C696F"/>
    <w:rsid w:val="008D1016"/>
    <w:rsid w:val="008D35C1"/>
    <w:rsid w:val="008E1E35"/>
    <w:rsid w:val="008E225E"/>
    <w:rsid w:val="008E260A"/>
    <w:rsid w:val="008E36F3"/>
    <w:rsid w:val="008F0371"/>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937F2"/>
    <w:rsid w:val="009A2725"/>
    <w:rsid w:val="009B4149"/>
    <w:rsid w:val="009B702E"/>
    <w:rsid w:val="009C593A"/>
    <w:rsid w:val="009D05D1"/>
    <w:rsid w:val="009D263D"/>
    <w:rsid w:val="009D52F7"/>
    <w:rsid w:val="009E1635"/>
    <w:rsid w:val="009E4AB3"/>
    <w:rsid w:val="009F24D9"/>
    <w:rsid w:val="009F2666"/>
    <w:rsid w:val="009F285F"/>
    <w:rsid w:val="00A00C15"/>
    <w:rsid w:val="00A01A40"/>
    <w:rsid w:val="00A06AFA"/>
    <w:rsid w:val="00A31DE7"/>
    <w:rsid w:val="00A3783B"/>
    <w:rsid w:val="00A40A9B"/>
    <w:rsid w:val="00A563F0"/>
    <w:rsid w:val="00A566CA"/>
    <w:rsid w:val="00A716E5"/>
    <w:rsid w:val="00A7696D"/>
    <w:rsid w:val="00A777F6"/>
    <w:rsid w:val="00A83F04"/>
    <w:rsid w:val="00A86E17"/>
    <w:rsid w:val="00A87852"/>
    <w:rsid w:val="00A87883"/>
    <w:rsid w:val="00A908BE"/>
    <w:rsid w:val="00A90B21"/>
    <w:rsid w:val="00A96E68"/>
    <w:rsid w:val="00AA0A39"/>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D5321"/>
    <w:rsid w:val="00AE1603"/>
    <w:rsid w:val="00AE19D0"/>
    <w:rsid w:val="00AE1A4A"/>
    <w:rsid w:val="00AE60AE"/>
    <w:rsid w:val="00AF0B1E"/>
    <w:rsid w:val="00B06291"/>
    <w:rsid w:val="00B10853"/>
    <w:rsid w:val="00B11AA2"/>
    <w:rsid w:val="00B138D3"/>
    <w:rsid w:val="00B13EEA"/>
    <w:rsid w:val="00B27146"/>
    <w:rsid w:val="00B27546"/>
    <w:rsid w:val="00B27DDF"/>
    <w:rsid w:val="00B3060F"/>
    <w:rsid w:val="00B33A03"/>
    <w:rsid w:val="00B3472F"/>
    <w:rsid w:val="00B34D63"/>
    <w:rsid w:val="00B3523F"/>
    <w:rsid w:val="00B3709C"/>
    <w:rsid w:val="00B419E2"/>
    <w:rsid w:val="00B42ACE"/>
    <w:rsid w:val="00B43E04"/>
    <w:rsid w:val="00B45FC7"/>
    <w:rsid w:val="00B50FD5"/>
    <w:rsid w:val="00B52A62"/>
    <w:rsid w:val="00B56158"/>
    <w:rsid w:val="00B56A62"/>
    <w:rsid w:val="00B5741C"/>
    <w:rsid w:val="00B61F45"/>
    <w:rsid w:val="00B65645"/>
    <w:rsid w:val="00B6590D"/>
    <w:rsid w:val="00B67BF2"/>
    <w:rsid w:val="00B7175D"/>
    <w:rsid w:val="00B82FC0"/>
    <w:rsid w:val="00B86947"/>
    <w:rsid w:val="00B878A9"/>
    <w:rsid w:val="00B90B9B"/>
    <w:rsid w:val="00B969C9"/>
    <w:rsid w:val="00B9722E"/>
    <w:rsid w:val="00B97CCA"/>
    <w:rsid w:val="00BA5E1F"/>
    <w:rsid w:val="00BA756A"/>
    <w:rsid w:val="00BB0AC7"/>
    <w:rsid w:val="00BC321A"/>
    <w:rsid w:val="00BC4AF6"/>
    <w:rsid w:val="00BD4AD1"/>
    <w:rsid w:val="00BE30A6"/>
    <w:rsid w:val="00BE3665"/>
    <w:rsid w:val="00BE3990"/>
    <w:rsid w:val="00BE3C08"/>
    <w:rsid w:val="00BE4A95"/>
    <w:rsid w:val="00BE4E71"/>
    <w:rsid w:val="00BE5C12"/>
    <w:rsid w:val="00BF43B4"/>
    <w:rsid w:val="00BF707B"/>
    <w:rsid w:val="00C0036F"/>
    <w:rsid w:val="00C01232"/>
    <w:rsid w:val="00C01267"/>
    <w:rsid w:val="00C108C8"/>
    <w:rsid w:val="00C20419"/>
    <w:rsid w:val="00C208C5"/>
    <w:rsid w:val="00C21138"/>
    <w:rsid w:val="00C23D6D"/>
    <w:rsid w:val="00C33236"/>
    <w:rsid w:val="00C344BC"/>
    <w:rsid w:val="00C355FB"/>
    <w:rsid w:val="00C36678"/>
    <w:rsid w:val="00C4018B"/>
    <w:rsid w:val="00C41AF6"/>
    <w:rsid w:val="00C432F5"/>
    <w:rsid w:val="00C433F9"/>
    <w:rsid w:val="00C43435"/>
    <w:rsid w:val="00C4543F"/>
    <w:rsid w:val="00C46E88"/>
    <w:rsid w:val="00C476E0"/>
    <w:rsid w:val="00C52AFC"/>
    <w:rsid w:val="00C6350A"/>
    <w:rsid w:val="00C70DDE"/>
    <w:rsid w:val="00C71AEB"/>
    <w:rsid w:val="00C71B86"/>
    <w:rsid w:val="00C71F3D"/>
    <w:rsid w:val="00C724FC"/>
    <w:rsid w:val="00C72F5B"/>
    <w:rsid w:val="00C77A68"/>
    <w:rsid w:val="00C80637"/>
    <w:rsid w:val="00C807F0"/>
    <w:rsid w:val="00C81251"/>
    <w:rsid w:val="00C82E63"/>
    <w:rsid w:val="00C944D6"/>
    <w:rsid w:val="00C95729"/>
    <w:rsid w:val="00C95AEC"/>
    <w:rsid w:val="00C96403"/>
    <w:rsid w:val="00C96FDB"/>
    <w:rsid w:val="00C97EBE"/>
    <w:rsid w:val="00CA3519"/>
    <w:rsid w:val="00CA719B"/>
    <w:rsid w:val="00CC5DAB"/>
    <w:rsid w:val="00CE39E0"/>
    <w:rsid w:val="00CF1AE5"/>
    <w:rsid w:val="00CF63B4"/>
    <w:rsid w:val="00D0235F"/>
    <w:rsid w:val="00D038C2"/>
    <w:rsid w:val="00D04092"/>
    <w:rsid w:val="00D047C7"/>
    <w:rsid w:val="00D0624B"/>
    <w:rsid w:val="00D0682D"/>
    <w:rsid w:val="00D11A02"/>
    <w:rsid w:val="00D303B0"/>
    <w:rsid w:val="00D30E9B"/>
    <w:rsid w:val="00D332F6"/>
    <w:rsid w:val="00D353E3"/>
    <w:rsid w:val="00D46936"/>
    <w:rsid w:val="00D5193B"/>
    <w:rsid w:val="00D52A95"/>
    <w:rsid w:val="00D53A1A"/>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5F88"/>
    <w:rsid w:val="00DD7B52"/>
    <w:rsid w:val="00DE0D3F"/>
    <w:rsid w:val="00DE4F38"/>
    <w:rsid w:val="00DF03E5"/>
    <w:rsid w:val="00DF59B8"/>
    <w:rsid w:val="00E02BB3"/>
    <w:rsid w:val="00E06497"/>
    <w:rsid w:val="00E07B74"/>
    <w:rsid w:val="00E1411E"/>
    <w:rsid w:val="00E276F4"/>
    <w:rsid w:val="00E27BDB"/>
    <w:rsid w:val="00E33038"/>
    <w:rsid w:val="00E411E9"/>
    <w:rsid w:val="00E41BD7"/>
    <w:rsid w:val="00E473B9"/>
    <w:rsid w:val="00E53979"/>
    <w:rsid w:val="00E70432"/>
    <w:rsid w:val="00E71293"/>
    <w:rsid w:val="00E71AC6"/>
    <w:rsid w:val="00E71E15"/>
    <w:rsid w:val="00E752A2"/>
    <w:rsid w:val="00E75F21"/>
    <w:rsid w:val="00E7765C"/>
    <w:rsid w:val="00E82AC4"/>
    <w:rsid w:val="00E8315C"/>
    <w:rsid w:val="00E84216"/>
    <w:rsid w:val="00E85710"/>
    <w:rsid w:val="00E911A3"/>
    <w:rsid w:val="00E93235"/>
    <w:rsid w:val="00E95BC7"/>
    <w:rsid w:val="00EB2D31"/>
    <w:rsid w:val="00EB397E"/>
    <w:rsid w:val="00EB6274"/>
    <w:rsid w:val="00EB6315"/>
    <w:rsid w:val="00EB750F"/>
    <w:rsid w:val="00EC164C"/>
    <w:rsid w:val="00EC4DC5"/>
    <w:rsid w:val="00EC726D"/>
    <w:rsid w:val="00ED1E90"/>
    <w:rsid w:val="00ED2BE2"/>
    <w:rsid w:val="00EE6D8B"/>
    <w:rsid w:val="00EE735F"/>
    <w:rsid w:val="00EF03CE"/>
    <w:rsid w:val="00EF22F0"/>
    <w:rsid w:val="00EF36FA"/>
    <w:rsid w:val="00F0049A"/>
    <w:rsid w:val="00F05108"/>
    <w:rsid w:val="00F10777"/>
    <w:rsid w:val="00F16CB4"/>
    <w:rsid w:val="00F229A0"/>
    <w:rsid w:val="00F22B7F"/>
    <w:rsid w:val="00F24782"/>
    <w:rsid w:val="00F27393"/>
    <w:rsid w:val="00F330D0"/>
    <w:rsid w:val="00F36805"/>
    <w:rsid w:val="00F36AE4"/>
    <w:rsid w:val="00F41032"/>
    <w:rsid w:val="00F44B22"/>
    <w:rsid w:val="00F459BF"/>
    <w:rsid w:val="00F50032"/>
    <w:rsid w:val="00F517AB"/>
    <w:rsid w:val="00F53876"/>
    <w:rsid w:val="00F563F0"/>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B376B"/>
    <w:rsid w:val="00FB4D73"/>
    <w:rsid w:val="00FB6F53"/>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80CE5C"/>
  <w15:docId w15:val="{D7B899FD-AB91-4A12-89EA-F4B43557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2"/>
      </w:numPr>
      <w:spacing w:before="60" w:after="60"/>
    </w:pPr>
  </w:style>
  <w:style w:type="paragraph" w:customStyle="1" w:styleId="ny-list-ordered">
    <w:name w:val="ny-list-ordered"/>
    <w:basedOn w:val="ny-paragraph"/>
    <w:qFormat/>
    <w:rsid w:val="00E41BD7"/>
    <w:pPr>
      <w:tabs>
        <w:tab w:val="num" w:pos="800"/>
      </w:tabs>
      <w:spacing w:before="60" w:after="60"/>
      <w:ind w:left="800" w:hanging="400"/>
    </w:pPr>
  </w:style>
  <w:style w:type="paragraph" w:customStyle="1" w:styleId="ny-h1-sub">
    <w:name w:val="ny-h1-sub"/>
    <w:qFormat/>
    <w:rsid w:val="00E41BD7"/>
    <w:pPr>
      <w:spacing w:after="0" w:line="240" w:lineRule="auto"/>
    </w:pPr>
    <w:rPr>
      <w:rFonts w:ascii="Calibri" w:eastAsia="Myriad Pro" w:hAnsi="Calibri" w:cs="Myriad Pro"/>
      <w:color w:val="809178"/>
      <w:sz w:val="40"/>
      <w:szCs w:val="40"/>
    </w:rPr>
  </w:style>
  <w:style w:type="paragraph" w:customStyle="1" w:styleId="ny-h1">
    <w:name w:val="ny-h1"/>
    <w:qFormat/>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qFormat/>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qFormat/>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E41BD7"/>
    <w:pPr>
      <w:spacing w:before="240"/>
    </w:pPr>
    <w:rPr>
      <w:b/>
      <w:spacing w:val="-2"/>
    </w:rPr>
  </w:style>
  <w:style w:type="paragraph" w:customStyle="1" w:styleId="ny-h4">
    <w:name w:val="ny-h4"/>
    <w:basedOn w:val="ny-paragraph"/>
    <w:qFormat/>
    <w:rsid w:val="00E41BD7"/>
    <w:pPr>
      <w:spacing w:before="240" w:after="180" w:line="300" w:lineRule="exact"/>
    </w:pPr>
    <w:rPr>
      <w:b/>
      <w:bCs/>
      <w:spacing w:val="-2"/>
      <w:sz w:val="26"/>
      <w:szCs w:val="26"/>
    </w:rPr>
  </w:style>
  <w:style w:type="paragraph" w:customStyle="1" w:styleId="ny-table-text-hdr">
    <w:name w:val="ny-table-text-hdr"/>
    <w:basedOn w:val="Normal"/>
    <w:qFormat/>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qFormat/>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E41BD7"/>
    <w:rPr>
      <w:rFonts w:ascii="Calibri" w:hAnsi="Calibri"/>
      <w:b/>
      <w:bCs/>
      <w:spacing w:val="0"/>
    </w:rPr>
  </w:style>
  <w:style w:type="paragraph" w:customStyle="1" w:styleId="ny-standard-chart">
    <w:name w:val="ny-standard-chart"/>
    <w:qForma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qFormat/>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qFormat/>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qFormat/>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qFormat/>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qFormat/>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B67BF2"/>
    <w:pPr>
      <w:spacing w:after="0" w:line="280" w:lineRule="exact"/>
    </w:pPr>
    <w:rPr>
      <w:b/>
      <w:color w:val="93A56C"/>
      <w:sz w:val="24"/>
    </w:rPr>
  </w:style>
  <w:style w:type="paragraph" w:customStyle="1" w:styleId="ny-materials">
    <w:name w:val="ny-materials"/>
    <w:basedOn w:val="ny-paragraph"/>
    <w:link w:val="ny-materialsChar"/>
    <w:qFormat/>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qFormat/>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E41BD7"/>
    <w:rPr>
      <w:i/>
      <w:iCs/>
    </w:rPr>
  </w:style>
  <w:style w:type="character" w:styleId="IntenseEmphasis">
    <w:name w:val="Intense Emphasis"/>
    <w:basedOn w:val="DefaultParagraphFont"/>
    <w:uiPriority w:val="21"/>
    <w:qFormat/>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qFormat/>
    <w:rsid w:val="00E41BD7"/>
    <w:pPr>
      <w:jc w:val="right"/>
    </w:pPr>
    <w:rPr>
      <w:i/>
      <w:color w:val="617656"/>
      <w:sz w:val="18"/>
    </w:rPr>
  </w:style>
  <w:style w:type="paragraph" w:customStyle="1" w:styleId="ny-module-overview">
    <w:name w:val="ny-module-overview"/>
    <w:basedOn w:val="Normal"/>
    <w:qFormat/>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qFormat/>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character" w:customStyle="1" w:styleId="Style1">
    <w:name w:val="Style1"/>
    <w:basedOn w:val="DefaultParagraphFont"/>
    <w:rsid w:val="00426E1E"/>
    <w:rPr>
      <w:rFonts w:ascii="Calibri" w:hAnsi="Calibri"/>
      <w:color w:val="617656"/>
      <w:sz w:val="28"/>
      <w:bdr w:val="none" w:sz="0" w:space="0" w:color="auto"/>
      <w:shd w:val="clear" w:color="auto" w:fill="F8F9F4"/>
    </w:rPr>
  </w:style>
  <w:style w:type="character" w:customStyle="1" w:styleId="ny-callout-hdrChar">
    <w:name w:val="ny-callout-hdr Char"/>
    <w:basedOn w:val="DefaultParagraphFont"/>
    <w:link w:val="ny-callout-hdr"/>
    <w:rsid w:val="00194BA8"/>
    <w:rPr>
      <w:b/>
      <w:color w:val="93A56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8.jpeg"/><Relationship Id="rId2" Type="http://schemas.openxmlformats.org/officeDocument/2006/relationships/hyperlink" Target="http://creativecommons.org/licenses/by-nc-sa/3.0/deed.en_US" TargetMode="External"/><Relationship Id="rId1" Type="http://schemas.openxmlformats.org/officeDocument/2006/relationships/image" Target="media/image16.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7.png"/></Relationships>
</file>

<file path=word/_rels/header2.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Missing Closing Section
Copy edit done WT
MA/CE taken into account. FINISHED. EF
New footer inserted
NY revisions added. EF
final format - JLC</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EEFEAA6D-61A4-4874-A081-1CB8D0591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FA1DD638-9C5A-4BCE-A3EA-D196ED6BE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1912</Words>
  <Characters>9813</Characters>
  <Application>Microsoft Office Word</Application>
  <DocSecurity>0</DocSecurity>
  <Lines>338</Lines>
  <Paragraphs>217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6</cp:revision>
  <cp:lastPrinted>2014-05-05T02:40:00Z</cp:lastPrinted>
  <dcterms:created xsi:type="dcterms:W3CDTF">2014-06-14T05:47:00Z</dcterms:created>
  <dcterms:modified xsi:type="dcterms:W3CDTF">2014-06-15T17:22:00Z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