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323114F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9D42453" w14:textId="77777777" w:rsidR="00E6583E" w:rsidRDefault="00E6583E" w:rsidP="00E6583E">
      <w:pPr>
        <w:pStyle w:val="ny-lesson-header"/>
      </w:pPr>
      <w:r>
        <w:t>Lesson 11:  Unknown Angle Proofs—Proofs of Known Facts</w:t>
      </w:r>
    </w:p>
    <w:p w14:paraId="4A825081" w14:textId="77777777" w:rsidR="00E6583E" w:rsidRPr="00F72740" w:rsidRDefault="00E6583E" w:rsidP="00F72740">
      <w:pPr>
        <w:pStyle w:val="ny-callout-hdr"/>
        <w:rPr>
          <w:rStyle w:val="ny-bold-green"/>
          <w:b/>
          <w:color w:val="93A56C"/>
        </w:rPr>
      </w:pPr>
      <w:r>
        <w:rPr>
          <w:rStyle w:val="ny-bold-green"/>
        </w:rPr>
        <w:br/>
      </w:r>
      <w:r w:rsidRPr="00F72740">
        <w:rPr>
          <w:rStyle w:val="ny-bold-green"/>
          <w:b/>
          <w:color w:val="93A56C"/>
        </w:rPr>
        <w:t>Student Outcomes</w:t>
      </w:r>
    </w:p>
    <w:p w14:paraId="0457423A" w14:textId="77777777" w:rsidR="00E6583E" w:rsidRDefault="00E6583E" w:rsidP="00E6583E">
      <w:pPr>
        <w:pStyle w:val="ny-lesson-bullet"/>
        <w:tabs>
          <w:tab w:val="left" w:pos="720"/>
        </w:tabs>
        <w:ind w:left="720" w:hanging="360"/>
      </w:pPr>
      <w:r>
        <w:t xml:space="preserve">Students </w:t>
      </w:r>
      <w:r>
        <w:rPr>
          <w:color w:val="auto"/>
          <w:szCs w:val="20"/>
        </w:rPr>
        <w:t>write unknown angle proofs involving known facts.</w:t>
      </w:r>
      <w:r>
        <w:t xml:space="preserve"> </w:t>
      </w:r>
    </w:p>
    <w:p w14:paraId="22946AFC" w14:textId="77777777" w:rsidR="00E6583E" w:rsidRDefault="00E6583E" w:rsidP="00E6583E">
      <w:pPr>
        <w:pStyle w:val="ny-lesson-paragraph"/>
      </w:pPr>
    </w:p>
    <w:p w14:paraId="32D91D10" w14:textId="77777777" w:rsidR="00E6583E" w:rsidRDefault="00E6583E" w:rsidP="00E6583E">
      <w:pPr>
        <w:pStyle w:val="ny-callout-hdr"/>
      </w:pPr>
      <w:r>
        <w:t>Lesson Notes</w:t>
      </w:r>
    </w:p>
    <w:p w14:paraId="4E3CCEA5" w14:textId="1CB8D2DD" w:rsidR="00E6583E" w:rsidRDefault="00E6583E" w:rsidP="00E6583E">
      <w:pPr>
        <w:pStyle w:val="ny-lesson-paragraph"/>
      </w:pPr>
      <w:r>
        <w:t xml:space="preserve">In this last lesson on unknown angle proofs, students use their proof-writing skills to examine facts already familiar to them (i.e., the sum of angles of a triangle is </w:t>
      </w:r>
      <m:oMath>
        <m:r>
          <w:rPr>
            <w:rFonts w:ascii="Cambria Math" w:hAnsi="Cambria Math"/>
          </w:rPr>
          <m:t>180°</m:t>
        </m:r>
      </m:oMath>
      <w:r>
        <w:t xml:space="preserve"> and vertical angles are congr</w:t>
      </w:r>
      <w:r w:rsidR="00F72740">
        <w:t xml:space="preserve">uent).  This offers students a </w:t>
      </w:r>
      <w:r w:rsidRPr="00F72740">
        <w:rPr>
          <w:i/>
        </w:rPr>
        <w:t>why</w:t>
      </w:r>
      <w:r>
        <w:t xml:space="preserve"> and a </w:t>
      </w:r>
      <w:r w:rsidRPr="00F72740">
        <w:rPr>
          <w:i/>
        </w:rPr>
        <w:t>how</w:t>
      </w:r>
      <w:r>
        <w:t xml:space="preserve"> to this body of information.  Proving known facts also makes students aware of the way this list grows</w:t>
      </w:r>
      <w:r w:rsidR="00F72740">
        <w:t xml:space="preserve"> because</w:t>
      </w:r>
      <w:r>
        <w:t xml:space="preserve"> proving one fact allows the proof of the next fact.  </w:t>
      </w:r>
    </w:p>
    <w:p w14:paraId="0DD075FF" w14:textId="0E4663BF" w:rsidR="00E6583E" w:rsidRDefault="00E6583E" w:rsidP="00E6583E">
      <w:pPr>
        <w:pStyle w:val="ny-lesson-paragraph"/>
      </w:pPr>
      <w:r>
        <w:t xml:space="preserve">Students begin by reviewing the Problem Set from Lesson 10.  Then, they explore a known fact:  </w:t>
      </w:r>
      <w:r w:rsidR="00F72740">
        <w:t>O</w:t>
      </w:r>
      <w:r>
        <w:t xml:space="preserve">pposite angles of parallelograms are equal in measure.  After working through the proof as a whole class, the teacher should point out that although we have a body of familiar geometry facts, we have never explored them to make sure they were true.  Demonstrate with the examples provided that it is possible to use one basic fact to build to the next.  After the notes, share the video clip about </w:t>
      </w:r>
      <w:r>
        <w:rPr>
          <w:rFonts w:asciiTheme="minorHAnsi" w:hAnsiTheme="minorHAnsi"/>
        </w:rPr>
        <w:t>Eratosthenes and his use of geometry (especially the use of alternate interior angles in the thought process) to find the circumference of Earth.  Then, do Example 1 and also discuss the use of the converse parallel line theorems and their abbreviations.  Consider demonstrating why the converse holds true, for example, by asking a helper to hold up a ruler (the transversal) and a second helper to hold two rulers, one in each hand.  Ask them to show what the rulers do to test a converse parallel line theorem.  End class with the problem set assignment.</w:t>
      </w:r>
    </w:p>
    <w:p w14:paraId="114B7A40" w14:textId="77777777" w:rsidR="00E6583E" w:rsidRDefault="00E6583E" w:rsidP="00E6583E">
      <w:pPr>
        <w:pStyle w:val="ny-lesson-paragraph"/>
      </w:pPr>
    </w:p>
    <w:p w14:paraId="179DAF16" w14:textId="77777777" w:rsidR="00E6583E" w:rsidRDefault="00E6583E" w:rsidP="00E6583E">
      <w:pPr>
        <w:pStyle w:val="ny-callout-hdr"/>
        <w:spacing w:after="60"/>
      </w:pPr>
      <w:r w:rsidRPr="00233EA2">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4DFDDBD8" wp14:editId="4A8FC8AA">
                <wp:simplePos x="0" y="0"/>
                <wp:positionH relativeFrom="column">
                  <wp:posOffset>4800600</wp:posOffset>
                </wp:positionH>
                <wp:positionV relativeFrom="paragraph">
                  <wp:posOffset>76835</wp:posOffset>
                </wp:positionV>
                <wp:extent cx="1828800" cy="1252728"/>
                <wp:effectExtent l="0" t="0" r="19050" b="24130"/>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2728"/>
                        </a:xfrm>
                        <a:prstGeom prst="rect">
                          <a:avLst/>
                        </a:prstGeom>
                        <a:solidFill>
                          <a:srgbClr val="FFFFFF"/>
                        </a:solidFill>
                        <a:ln w="9525">
                          <a:solidFill>
                            <a:srgbClr val="00789C"/>
                          </a:solidFill>
                          <a:miter lim="800000"/>
                          <a:headEnd/>
                          <a:tailEnd/>
                        </a:ln>
                      </wps:spPr>
                      <wps:txbx>
                        <w:txbxContent>
                          <w:p w14:paraId="73C79952" w14:textId="77777777" w:rsidR="00E6583E" w:rsidRPr="00BB417D" w:rsidRDefault="00E6583E" w:rsidP="00E6583E">
                            <w:pPr>
                              <w:spacing w:after="60" w:line="240" w:lineRule="auto"/>
                              <w:rPr>
                                <w:i/>
                                <w:color w:val="231F20"/>
                                <w:sz w:val="20"/>
                                <w:szCs w:val="20"/>
                              </w:rPr>
                            </w:pPr>
                            <w:r w:rsidRPr="00BB417D">
                              <w:rPr>
                                <w:i/>
                                <w:color w:val="231F20"/>
                                <w:sz w:val="20"/>
                                <w:szCs w:val="20"/>
                              </w:rPr>
                              <w:t>Note to Teacher:</w:t>
                            </w:r>
                          </w:p>
                          <w:p w14:paraId="4B51E655" w14:textId="68A7EA80" w:rsidR="00E6583E" w:rsidRPr="00BB417D" w:rsidRDefault="00E6583E" w:rsidP="00E6583E">
                            <w:pPr>
                              <w:pStyle w:val="ny-lesson-bullet"/>
                              <w:numPr>
                                <w:ilvl w:val="0"/>
                                <w:numId w:val="0"/>
                              </w:numPr>
                              <w:spacing w:before="0" w:after="0" w:line="240" w:lineRule="auto"/>
                              <w:rPr>
                                <w:szCs w:val="20"/>
                              </w:rPr>
                            </w:pPr>
                            <w:r w:rsidRPr="00BB417D">
                              <w:rPr>
                                <w:szCs w:val="20"/>
                              </w:rPr>
                              <w:t xml:space="preserve">Remind students that a theorem is often stated as an </w:t>
                            </w:r>
                            <w:r w:rsidR="00191F39">
                              <w:rPr>
                                <w:szCs w:val="20"/>
                              </w:rPr>
                              <w:t>“</w:t>
                            </w:r>
                            <w:r w:rsidRPr="00BB417D">
                              <w:rPr>
                                <w:szCs w:val="20"/>
                              </w:rPr>
                              <w:t>If-then</w:t>
                            </w:r>
                            <w:r>
                              <w:rPr>
                                <w:szCs w:val="20"/>
                              </w:rPr>
                              <w:t>,</w:t>
                            </w:r>
                            <w:r w:rsidR="00191F39">
                              <w:rPr>
                                <w:szCs w:val="20"/>
                              </w:rPr>
                              <w:t>”</w:t>
                            </w:r>
                            <w:r w:rsidRPr="00BB417D">
                              <w:rPr>
                                <w:szCs w:val="20"/>
                              </w:rPr>
                              <w:t xml:space="preserve"> as:</w:t>
                            </w:r>
                          </w:p>
                          <w:p w14:paraId="1FFE3B59" w14:textId="77777777" w:rsidR="00E6583E" w:rsidRPr="00BB417D" w:rsidRDefault="00E6583E" w:rsidP="00E6583E">
                            <w:pPr>
                              <w:pStyle w:val="ny-lesson-bullet"/>
                              <w:numPr>
                                <w:ilvl w:val="0"/>
                                <w:numId w:val="0"/>
                              </w:numPr>
                              <w:spacing w:before="0" w:after="0" w:line="240" w:lineRule="auto"/>
                              <w:rPr>
                                <w:szCs w:val="20"/>
                              </w:rPr>
                            </w:pPr>
                          </w:p>
                          <w:p w14:paraId="77379175" w14:textId="77777777" w:rsidR="00E6583E" w:rsidRPr="00BB417D" w:rsidRDefault="00E6583E" w:rsidP="00E6583E">
                            <w:pPr>
                              <w:pStyle w:val="ny-lesson-bullet"/>
                              <w:numPr>
                                <w:ilvl w:val="0"/>
                                <w:numId w:val="0"/>
                              </w:numPr>
                              <w:spacing w:before="0" w:after="0" w:line="240" w:lineRule="auto"/>
                              <w:rPr>
                                <w:i/>
                                <w:szCs w:val="20"/>
                              </w:rPr>
                            </w:pPr>
                            <w:r w:rsidRPr="00BB417D">
                              <w:rPr>
                                <w:szCs w:val="20"/>
                              </w:rPr>
                              <w:t>If “hypothesis,” then “conclusion.”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DBD8" id="Rectangle 28" o:spid="_x0000_s1026" style="position:absolute;margin-left:378pt;margin-top:6.05pt;width:2in;height:9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DwLAIAAEoEAAAOAAAAZHJzL2Uyb0RvYy54bWysVNuO0zAQfUfiHyy/01zU0jZqulp1KUJa&#10;YMXCBziOk1g4thm7TcrXM3a63S7whMiDNeMZH585M87mZuwVOQpw0uiSZrOUEqG5qaVuS/rt6/7N&#10;ihLnma6ZMlqU9CQcvdm+frUZbCFy0xlVCyAIol0x2JJ23tsiSRzvRM/czFihMdgY6JlHF9qkBjYg&#10;eq+SPE3fJoOB2oLhwjncvZuCdBvxm0Zw/7lpnPBElRS5+bhCXKuwJtsNK1pgtpP8TIP9A4ueSY2X&#10;XqDumGfkAPIPqF5yMM40fsZNn5imkVzEGrCaLP2tmseOWRFrQXGcvcjk/h8s/3R8ACLrkubYKc16&#10;7NEXVI3pVgmCeyjQYF2BeY/2AUKJzt4b/t0RbXYdpolbADN0gtVIKwv5yYsDwXF4lFTDR1MjPDt4&#10;E7UaG+gDIKpAxtiS06UlYvSE42a2ylerFDvHMZbli3w5cUpY8XTcgvPvhelJMEoKyD7Cs+O984EO&#10;K55SIn2jZL2XSkUH2mqngBwZzsc+frECrPI6TWkylHS9yBcR+UXMXUOk6XK13v0NopceB13JvqRY&#10;D34hiRVBt3e6jrZnUk02Ulb6LGTQbuqBH6sRE4OglalPKCmYaaDxAaLRGfhJyYDDXFL348BAUKI+&#10;aGzLOpvPw/RHZ75Y5ujAdaS6jjDNEaqknpLJ3PnpxRwsyLbDm7Iogza32MpGRpGfWZ1548BG7c+P&#10;K7yIaz9mPf8Ctr8AAAD//wMAUEsDBBQABgAIAAAAIQCrF8AM3wAAAAsBAAAPAAAAZHJzL2Rvd25y&#10;ZXYueG1sTI/NboMwEITvlfoO1lbqpWoMiEJCMVH/IvXSQ2gewMFbQMVrhE1C376bU3vcmdG3M+V2&#10;sYM44eR7RwriVQQCqXGmp1bB4XN3vwbhgyajB0eo4Ac9bKvrq1IXxp1pj6c6tIIh5AutoAthLKT0&#10;TYdW+5Ubkdj7cpPVgc+plWbSZ4bbQSZRlEmre+IPnR7xpcPmu56tgmR+r7NXuUnvPvJm2efZ7vkN&#10;Y6Vub5anRxABl/AXhkt9rg4Vdzq6mYwXg4L8IeMtgY0kBnEJRGnKypHx0SYFWZXy/4bqFwAA//8D&#10;AFBLAQItABQABgAIAAAAIQC2gziS/gAAAOEBAAATAAAAAAAAAAAAAAAAAAAAAABbQ29udGVudF9U&#10;eXBlc10ueG1sUEsBAi0AFAAGAAgAAAAhADj9If/WAAAAlAEAAAsAAAAAAAAAAAAAAAAALwEAAF9y&#10;ZWxzLy5yZWxzUEsBAi0AFAAGAAgAAAAhAHmnwPAsAgAASgQAAA4AAAAAAAAAAAAAAAAALgIAAGRy&#10;cy9lMm9Eb2MueG1sUEsBAi0AFAAGAAgAAAAhAKsXwAzfAAAACwEAAA8AAAAAAAAAAAAAAAAAhgQA&#10;AGRycy9kb3ducmV2LnhtbFBLBQYAAAAABAAEAPMAAACSBQAAAAA=&#10;" strokecolor="#00789c">
                <v:textbox>
                  <w:txbxContent>
                    <w:p w14:paraId="73C79952" w14:textId="77777777" w:rsidR="00E6583E" w:rsidRPr="00BB417D" w:rsidRDefault="00E6583E" w:rsidP="00E6583E">
                      <w:pPr>
                        <w:spacing w:after="60" w:line="240" w:lineRule="auto"/>
                        <w:rPr>
                          <w:i/>
                          <w:color w:val="231F20"/>
                          <w:sz w:val="20"/>
                          <w:szCs w:val="20"/>
                        </w:rPr>
                      </w:pPr>
                      <w:r w:rsidRPr="00BB417D">
                        <w:rPr>
                          <w:i/>
                          <w:color w:val="231F20"/>
                          <w:sz w:val="20"/>
                          <w:szCs w:val="20"/>
                        </w:rPr>
                        <w:t>Note to Teacher:</w:t>
                      </w:r>
                    </w:p>
                    <w:p w14:paraId="4B51E655" w14:textId="68A7EA80" w:rsidR="00E6583E" w:rsidRPr="00BB417D" w:rsidRDefault="00E6583E" w:rsidP="00E6583E">
                      <w:pPr>
                        <w:pStyle w:val="ny-lesson-bullet"/>
                        <w:numPr>
                          <w:ilvl w:val="0"/>
                          <w:numId w:val="0"/>
                        </w:numPr>
                        <w:spacing w:before="0" w:after="0" w:line="240" w:lineRule="auto"/>
                        <w:rPr>
                          <w:szCs w:val="20"/>
                        </w:rPr>
                      </w:pPr>
                      <w:r w:rsidRPr="00BB417D">
                        <w:rPr>
                          <w:szCs w:val="20"/>
                        </w:rPr>
                        <w:t xml:space="preserve">Remind students that a theorem is often stated as an </w:t>
                      </w:r>
                      <w:r w:rsidR="00191F39">
                        <w:rPr>
                          <w:szCs w:val="20"/>
                        </w:rPr>
                        <w:t>“</w:t>
                      </w:r>
                      <w:r w:rsidRPr="00BB417D">
                        <w:rPr>
                          <w:szCs w:val="20"/>
                        </w:rPr>
                        <w:t>If-then</w:t>
                      </w:r>
                      <w:r>
                        <w:rPr>
                          <w:szCs w:val="20"/>
                        </w:rPr>
                        <w:t>,</w:t>
                      </w:r>
                      <w:r w:rsidR="00191F39">
                        <w:rPr>
                          <w:szCs w:val="20"/>
                        </w:rPr>
                        <w:t>”</w:t>
                      </w:r>
                      <w:r w:rsidRPr="00BB417D">
                        <w:rPr>
                          <w:szCs w:val="20"/>
                        </w:rPr>
                        <w:t xml:space="preserve"> as:</w:t>
                      </w:r>
                    </w:p>
                    <w:p w14:paraId="1FFE3B59" w14:textId="77777777" w:rsidR="00E6583E" w:rsidRPr="00BB417D" w:rsidRDefault="00E6583E" w:rsidP="00E6583E">
                      <w:pPr>
                        <w:pStyle w:val="ny-lesson-bullet"/>
                        <w:numPr>
                          <w:ilvl w:val="0"/>
                          <w:numId w:val="0"/>
                        </w:numPr>
                        <w:spacing w:before="0" w:after="0" w:line="240" w:lineRule="auto"/>
                        <w:rPr>
                          <w:szCs w:val="20"/>
                        </w:rPr>
                      </w:pPr>
                    </w:p>
                    <w:p w14:paraId="77379175" w14:textId="77777777" w:rsidR="00E6583E" w:rsidRPr="00BB417D" w:rsidRDefault="00E6583E" w:rsidP="00E6583E">
                      <w:pPr>
                        <w:pStyle w:val="ny-lesson-bullet"/>
                        <w:numPr>
                          <w:ilvl w:val="0"/>
                          <w:numId w:val="0"/>
                        </w:numPr>
                        <w:spacing w:before="0" w:after="0" w:line="240" w:lineRule="auto"/>
                        <w:rPr>
                          <w:i/>
                          <w:szCs w:val="20"/>
                        </w:rPr>
                      </w:pPr>
                      <w:r w:rsidRPr="00BB417D">
                        <w:rPr>
                          <w:szCs w:val="20"/>
                        </w:rPr>
                        <w:t>If “hypothesis,” then “conclusion.”</w:t>
                      </w:r>
                    </w:p>
                  </w:txbxContent>
                </v:textbox>
                <w10:wrap type="square"/>
              </v:rect>
            </w:pict>
          </mc:Fallback>
        </mc:AlternateContent>
      </w:r>
      <w:r>
        <w:t>Classwork</w:t>
      </w:r>
    </w:p>
    <w:p w14:paraId="17529D8F" w14:textId="77777777" w:rsidR="00E6583E" w:rsidRDefault="00E6583E" w:rsidP="00E6583E">
      <w:pPr>
        <w:pStyle w:val="ny-lesson-hdr-1"/>
      </w:pPr>
      <w:r>
        <w:t>Opening Exercise (8 minutes)</w:t>
      </w:r>
    </w:p>
    <w:p w14:paraId="57734420" w14:textId="77777777" w:rsidR="00E6583E" w:rsidRDefault="00E6583E" w:rsidP="00E6583E">
      <w:pPr>
        <w:pStyle w:val="ny-lesson-paragraph"/>
      </w:pPr>
      <w:r>
        <w:t>Review the Problem Set from Lesson 10.  Students engage in a whole-class discu</w:t>
      </w:r>
      <w:bookmarkStart w:id="0" w:name="_GoBack"/>
      <w:bookmarkEnd w:id="0"/>
      <w:r>
        <w:t>ssion about proving known facts, beginning with a specific example.</w:t>
      </w:r>
      <w:r>
        <w:rPr>
          <w:b/>
        </w:rPr>
        <w:t xml:space="preserve"> </w:t>
      </w:r>
    </w:p>
    <w:p w14:paraId="0E3E35F5" w14:textId="6F2F562B" w:rsidR="00E6583E" w:rsidRDefault="00E6583E" w:rsidP="00E6583E">
      <w:pPr>
        <w:pStyle w:val="ny-lesson-SFinsert"/>
      </w:pPr>
      <w:r>
        <w:rPr>
          <w:b w:val="0"/>
          <w:noProof/>
        </w:rPr>
        <mc:AlternateContent>
          <mc:Choice Requires="wps">
            <w:drawing>
              <wp:anchor distT="0" distB="0" distL="114300" distR="114300" simplePos="0" relativeHeight="251663360" behindDoc="1" locked="0" layoutInCell="1" allowOverlap="1" wp14:anchorId="3AC50B2B" wp14:editId="6372833D">
                <wp:simplePos x="0" y="0"/>
                <wp:positionH relativeFrom="margin">
                  <wp:align>center</wp:align>
                </wp:positionH>
                <wp:positionV relativeFrom="paragraph">
                  <wp:posOffset>74756</wp:posOffset>
                </wp:positionV>
                <wp:extent cx="5303520" cy="8001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800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427D" id="Rectangle 41" o:spid="_x0000_s1026" style="position:absolute;margin-left:0;margin-top:5.9pt;width:417.6pt;height:6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VoAIAAJEFAAAOAAAAZHJzL2Uyb0RvYy54bWysVEtv2zAMvg/YfxB0X+2kSdcFdYqgRYYB&#10;RVe0HXpWZCk2IIsapcTJfv0o+dGgK3YYloMjieRH8uPj6vrQGLZX6GuwBZ+c5ZwpK6Gs7bbgP57X&#10;ny4580HYUhiwquBH5fn18uOHq9Yt1BQqMKVCRiDWL1pX8CoEt8gyLyvVCH8GTlkSasBGBLriNitR&#10;tITemGya5xdZC1g6BKm8p9fbTsiXCV9rJcN3rb0KzBScYgvpi+m7id9seSUWWxSuqmUfhviHKBpR&#10;W3I6Qt2KINgO6z+gmloieNDhTEKTgda1VCkHymaSv8nmqRJOpVyIHO9Gmvz/g5X3+wdkdVnw2YQz&#10;Kxqq0SOxJuzWKEZvRFDr/IL0ntwD9jdPx5jtQWMT/ykPdkikHkdS1SEwSY/z8/x8PiXuJckuc8oy&#10;sZ69Wjv04auChsVDwZHcJy7F/s4H8kiqg0p0ZmFdG5MKZyxrqetmF/k8WXgwdRmlUc/jdnNjkO0F&#10;1X62vphOL2M2hHaiRjdj6THm2GWVTuFoVMQw9lFpoofymHYeYmOqEVZIqWyYdKJKlKrzNs/pNzgb&#10;LJLrBBiRNUU5YvcAg2YHMmB3Mff60VSlvh6N878F1hmPFskz2DAaN7UFfA/AUFa9505/IKmjJrK0&#10;gfJIzYPQTZV3cl1TBe+EDw8CaYyo6LQawnf6aANUKehPnFWAv957j/rU3STlrKWxLLj/uROoODPf&#10;LPX9l8lsFuc4XWbzz7Gx8FSyOZXYXXMDVH1qbYouHaN+MMNRIzQvtEFW0SuJhJXku+Ay4HC5Cd26&#10;oB0k1WqV1Gh2nQh39snJCB5ZjR36fHgR6Po2DjQA9zCMsFi86eZON1paWO0C6Dq1+iuvPd8096lx&#10;+h0VF8vpPWm9btLlbwAAAP//AwBQSwMEFAAGAAgAAAAhAF4SHoPeAAAABwEAAA8AAABkcnMvZG93&#10;bnJldi54bWxMj0FLxDAQhe+C/yGM4M1Nd6trqE0XFUQUhNpd8Zptx7bYTEqT3UZ/veNJj++94b1v&#10;8k20gzji5HtHGpaLBARS7ZqeWg277cOFAuGDocYMjlDDF3rYFKcnuckaN9MrHqvQCi4hnxkNXQhj&#10;JqWvO7TGL9yIxNmHm6wJLKdWNpOZudwOcpUka2lNT7zQmRHvO6w/q4PVUKrv+Kae5rv1ZfWSlm18&#10;jM/lu9bnZ/H2BkTAGP6O4Ref0aFgpr07UOPFoIEfCewumZ9TlV6tQOzZSK8VyCKX//mLHwAAAP//&#10;AwBQSwECLQAUAAYACAAAACEAtoM4kv4AAADhAQAAEwAAAAAAAAAAAAAAAAAAAAAAW0NvbnRlbnRf&#10;VHlwZXNdLnhtbFBLAQItABQABgAIAAAAIQA4/SH/1gAAAJQBAAALAAAAAAAAAAAAAAAAAC8BAABf&#10;cmVscy8ucmVsc1BLAQItABQABgAIAAAAIQDx8+dVoAIAAJEFAAAOAAAAAAAAAAAAAAAAAC4CAABk&#10;cnMvZTJvRG9jLnhtbFBLAQItABQABgAIAAAAIQBeEh6D3gAAAAcBAAAPAAAAAAAAAAAAAAAAAPoE&#10;AABkcnMvZG93bnJldi54bWxQSwUGAAAAAAQABADzAAAABQYAAAAA&#10;" filled="f" strokecolor="#4f6228" strokeweight="1.15pt">
                <w10:wrap anchorx="margin"/>
              </v:rect>
            </w:pict>
          </mc:Fallback>
        </mc:AlternateContent>
      </w:r>
      <w:r w:rsidR="00F72740">
        <w:br/>
      </w:r>
      <w:r>
        <w:t>Opening Exercise</w:t>
      </w:r>
    </w:p>
    <w:p w14:paraId="03A8AD48" w14:textId="77777777" w:rsidR="00E6583E" w:rsidRDefault="00E6583E" w:rsidP="00E6583E">
      <w:pPr>
        <w:pStyle w:val="ny-lesson-SFinsert"/>
        <w:rPr>
          <w:u w:val="single"/>
        </w:rPr>
      </w:pPr>
      <w:r>
        <w:t xml:space="preserve">A </w:t>
      </w:r>
      <w:r>
        <w:rPr>
          <w:u w:val="single"/>
        </w:rPr>
        <w:t xml:space="preserve">proof </w:t>
      </w:r>
      <w:r w:rsidRPr="00BB417D">
        <w:t>of a mathematical statement is a detailed explanation of how that statement follows logically from other statements already accepted as true</w:t>
      </w:r>
      <w:r w:rsidRPr="00877E93">
        <w:t>.</w:t>
      </w:r>
    </w:p>
    <w:p w14:paraId="790C5C40" w14:textId="77777777" w:rsidR="00E6583E" w:rsidRDefault="00E6583E" w:rsidP="00E6583E">
      <w:pPr>
        <w:pStyle w:val="ny-lesson-SFinsert"/>
      </w:pPr>
      <w:r>
        <w:t xml:space="preserve">A </w:t>
      </w:r>
      <w:r w:rsidRPr="00F124D6">
        <w:rPr>
          <w:u w:val="single"/>
        </w:rPr>
        <w:t>theorem</w:t>
      </w:r>
      <w:r>
        <w:t xml:space="preserve"> is a mathematical statement with a proof. </w:t>
      </w:r>
    </w:p>
    <w:p w14:paraId="6A3BECD2" w14:textId="77777777" w:rsidR="00E6583E" w:rsidRDefault="00E6583E" w:rsidP="00E6583E">
      <w:pPr>
        <w:pStyle w:val="ny-lesson-paragraph"/>
      </w:pPr>
    </w:p>
    <w:p w14:paraId="17F931F2" w14:textId="77777777" w:rsidR="00E6583E" w:rsidRDefault="00E6583E" w:rsidP="00E6583E">
      <w:pPr>
        <w:pStyle w:val="ny-lesson-paragraph"/>
      </w:pPr>
      <w:r w:rsidRPr="00F124D6">
        <w:t>Consider</w:t>
      </w:r>
      <w:r>
        <w:t xml:space="preserve"> taking a moment to mention that theorems can be stated without reference to any specific, labeled diagram.  However, we cannot take steps to prove a statement without a way of referring to parts.  Students will observe situations where the labels are provided and situations where they must draw diagrams and label parts.</w:t>
      </w:r>
    </w:p>
    <w:p w14:paraId="3DF86E77" w14:textId="77777777" w:rsidR="004B7137" w:rsidRDefault="004B7137">
      <w:pPr>
        <w:rPr>
          <w:rFonts w:ascii="Calibri Bold" w:eastAsia="Myriad Pro" w:hAnsi="Calibri Bold" w:cs="Myriad Pro"/>
          <w:b/>
          <w:color w:val="231F20"/>
        </w:rPr>
      </w:pPr>
      <w:r>
        <w:br w:type="page"/>
      </w:r>
    </w:p>
    <w:p w14:paraId="51A26FD4" w14:textId="3999B4A8" w:rsidR="004B7137" w:rsidRDefault="004B7137" w:rsidP="004B7137">
      <w:pPr>
        <w:pStyle w:val="ny-lesson-hdr-1"/>
      </w:pPr>
      <w:r>
        <w:lastRenderedPageBreak/>
        <w:t>Discussion (</w:t>
      </w:r>
      <w:r w:rsidR="00F87B52">
        <w:t>15</w:t>
      </w:r>
      <w:r>
        <w:t xml:space="preserve"> minutes)</w:t>
      </w:r>
    </w:p>
    <w:p w14:paraId="5FA8F107" w14:textId="77777777" w:rsidR="004B7137" w:rsidRDefault="004B7137" w:rsidP="004B7137">
      <w:pPr>
        <w:pStyle w:val="ny-lesson-bullet"/>
        <w:numPr>
          <w:ilvl w:val="0"/>
          <w:numId w:val="0"/>
        </w:numPr>
        <w:tabs>
          <w:tab w:val="left" w:pos="720"/>
        </w:tabs>
      </w:pPr>
      <w:r>
        <w:t xml:space="preserve">Students use the facts already provided in a list to prove each successive fact. </w:t>
      </w:r>
    </w:p>
    <w:p w14:paraId="6F3391A7" w14:textId="77777777" w:rsidR="004B7137" w:rsidRDefault="004B7137" w:rsidP="004B7137">
      <w:pPr>
        <w:pStyle w:val="ny-lesson-SFinsert"/>
      </w:pPr>
      <w:r>
        <w:rPr>
          <w:noProof/>
        </w:rPr>
        <mc:AlternateContent>
          <mc:Choice Requires="wps">
            <w:drawing>
              <wp:anchor distT="0" distB="0" distL="114300" distR="114300" simplePos="0" relativeHeight="251666432" behindDoc="1" locked="0" layoutInCell="1" allowOverlap="1" wp14:anchorId="484C60AD" wp14:editId="1680AE63">
                <wp:simplePos x="0" y="0"/>
                <wp:positionH relativeFrom="margin">
                  <wp:align>center</wp:align>
                </wp:positionH>
                <wp:positionV relativeFrom="paragraph">
                  <wp:posOffset>115570</wp:posOffset>
                </wp:positionV>
                <wp:extent cx="5303520" cy="6380018"/>
                <wp:effectExtent l="0" t="0" r="11430" b="20955"/>
                <wp:wrapNone/>
                <wp:docPr id="40" name="Rectangle 40"/>
                <wp:cNvGraphicFramePr/>
                <a:graphic xmlns:a="http://schemas.openxmlformats.org/drawingml/2006/main">
                  <a:graphicData uri="http://schemas.microsoft.com/office/word/2010/wordprocessingShape">
                    <wps:wsp>
                      <wps:cNvSpPr/>
                      <wps:spPr>
                        <a:xfrm>
                          <a:off x="0" y="0"/>
                          <a:ext cx="5303520" cy="6380018"/>
                        </a:xfrm>
                        <a:prstGeom prst="rect">
                          <a:avLst/>
                        </a:prstGeom>
                        <a:noFill/>
                        <a:ln w="14605">
                          <a:solidFill>
                            <a:srgbClr val="4F6228"/>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4250C7D6" w14:textId="77777777" w:rsidR="004B7137" w:rsidRDefault="004B7137" w:rsidP="004B71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60AD" id="Rectangle 40" o:spid="_x0000_s1027" style="position:absolute;left:0;text-align:left;margin-left:0;margin-top:9.1pt;width:417.6pt;height:502.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WP/gIAACMGAAAOAAAAZHJzL2Uyb0RvYy54bWysVEtv2zAMvg/YfxB0d/2InRfqFG4CDwOK&#10;tmg79KzIcmJAljRJiZMN+++jZCcNumKHYTk4lEh+FD8+rm8OLUd7pk0jRY7jqwgjJqisGrHJ8beX&#10;MphiZCwRFeFSsBwfmcE3i8+frjs1Z4ncSl4xjQBEmHmncry1Vs3D0NAta4m5kooJUNZSt8TCUW/C&#10;SpMO0FseJlE0DjupK6UlZcbA7apX4oXHr2tG7UNdG2YRzzG8zfqv9t+1+4aLazLfaKK2DR2eQf7h&#10;FS1pBAQ9Q62IJWinmz+g2oZqaWRtr6hsQ1nXDWU+B8gmjt5l87wlivlcgByjzjSZ/wdL7/ePGjVV&#10;jlOgR5AWavQErBGx4QzBHRDUKTMHu2f1qIeTAdFle6h16/4hD3TwpB7PpLKDRRQus1E0yhIAp6Ab&#10;j6ZRFE8davjmrrSxX5hskRNyrCG+J5Ps74ztTU8mLpqQZcM53JM5F6iDtkvHUeY9jORN5bROafRm&#10;veQa7QkUPy3HSXIKfGEGz+DCWcN7Idog9bX7WRZFMl6NVsFqOpsE6ZolwbSM0uC2SLN4OZmU8Wry&#10;q+8hl64v+M9lNkmKSTYLxkUWB2kcTYOiiJJgVRZREaXlcpbeeicIfQoaOo57Vr1kj5z1+T2xGsoD&#10;PCZ9gm4w2DkrQikTNu5VW1KxPtksgt9Ash8l5+Ep5wIAHXINJJ2xB4CPsfsCDPaeHz9XZ+fobw/r&#10;ndnJw0eWwp6d20ZI/REAh6yGyL09PP+CGifaw/rgW9dbupu1rI7Qzlr2c24ULRtoqTti7CPRMNjQ&#10;hrCs7AN8ai6hdeQgYbSV+sdH984e5g20GHWwKHJsvu+IZhjxrwImcRanbnSsP6RQezjoS836UiN2&#10;7VJCO8awFhX1orO3/CTWWravsNMKFxVURFCInWNq9emwtP0Cg61IWVF4M9gmitg78ayoA3c8u5F5&#10;ObwSrYa5stBt9/K0VMj83Xj1ts5TyGJnZd342XvjdagAbCLfSsPWdKvu8uyt3nb74jcAAAD//wMA&#10;UEsDBBQABgAIAAAAIQDU3FGJ3wAAAAgBAAAPAAAAZHJzL2Rvd25yZXYueG1sTI9BS8QwEIXvgv8h&#10;jODNTe3qUmvTRQURhYXaXfGabca22ExKk91Gf73jSW8z7w1vvlesox3EESffO1JwuUhAIDXO9NQq&#10;2G0fLzIQPmgyenCECr7Qw7o8PSl0btxMr3isQys4hHyuFXQhjLmUvunQar9wIxJ7H26yOvA6tdJM&#10;euZwO8g0SVbS6p74Q6dHfOiw+awPVkGVfce37Hm+X13Vm2XVxqf4Ur0rdX4W725BBIzh7xh+8Rkd&#10;SmbauwMZLwYFXCSwmqUg2M2W1zzsWUjS9AZkWcj/BcofAAAA//8DAFBLAQItABQABgAIAAAAIQC2&#10;gziS/gAAAOEBAAATAAAAAAAAAAAAAAAAAAAAAABbQ29udGVudF9UeXBlc10ueG1sUEsBAi0AFAAG&#10;AAgAAAAhADj9If/WAAAAlAEAAAsAAAAAAAAAAAAAAAAALwEAAF9yZWxzLy5yZWxzUEsBAi0AFAAG&#10;AAgAAAAhAI2W1Y/+AgAAIwYAAA4AAAAAAAAAAAAAAAAALgIAAGRycy9lMm9Eb2MueG1sUEsBAi0A&#10;FAAGAAgAAAAhANTcUYnfAAAACAEAAA8AAAAAAAAAAAAAAAAAWAUAAGRycy9kb3ducmV2LnhtbFBL&#10;BQYAAAAABAAEAPMAAABkBgAAAAA=&#10;" filled="f" strokecolor="#4f6228" strokeweight="1.15pt">
                <v:textbox>
                  <w:txbxContent>
                    <w:p w14:paraId="4250C7D6" w14:textId="77777777" w:rsidR="004B7137" w:rsidRDefault="004B7137" w:rsidP="004B7137">
                      <w:pPr>
                        <w:jc w:val="center"/>
                      </w:pPr>
                    </w:p>
                  </w:txbxContent>
                </v:textbox>
                <w10:wrap anchorx="margin"/>
              </v:rect>
            </w:pict>
          </mc:Fallback>
        </mc:AlternateContent>
      </w:r>
      <w:r>
        <w:br/>
        <w:t>Discussion</w:t>
      </w:r>
    </w:p>
    <w:p w14:paraId="28679407" w14:textId="77777777" w:rsidR="004B7137" w:rsidRDefault="004B7137" w:rsidP="004B7137">
      <w:pPr>
        <w:pStyle w:val="ny-lesson-SFinsert"/>
      </w:pPr>
      <w:r>
        <w:t xml:space="preserve">Once a theorem has been proved, it can be added to our list of known facts and used in proofs of other theorems.  For example, in Lesson 9 we proved that </w:t>
      </w:r>
      <w:r>
        <w:rPr>
          <w:i/>
        </w:rPr>
        <w:t>vertical angles are of equal measure</w:t>
      </w:r>
      <w:r>
        <w:t xml:space="preserve">, and we know (from earlier grades and by paper cutting and folding) that </w:t>
      </w:r>
      <w:r>
        <w:rPr>
          <w:i/>
        </w:rPr>
        <w:t>if a transversal intersects two parallel lines, alternate interior angles</w:t>
      </w:r>
      <w:r>
        <w:t xml:space="preserve"> </w:t>
      </w:r>
      <w:r>
        <w:rPr>
          <w:i/>
        </w:rPr>
        <w:t>are of equal measure</w:t>
      </w:r>
      <w:r>
        <w:t xml:space="preserve">.  How do these facts help us prove that corresponding angles are congruent?  </w:t>
      </w:r>
    </w:p>
    <w:p w14:paraId="28A69AA6" w14:textId="77777777" w:rsidR="004B7137" w:rsidRDefault="004B7137" w:rsidP="004B7137">
      <w:pPr>
        <w:pStyle w:val="ny-lesson-SFinsert"/>
      </w:pPr>
      <w:r w:rsidRPr="009858DC">
        <w:rPr>
          <w:i/>
          <w:color w:val="005A76"/>
        </w:rPr>
        <w:t>Answers may vary.</w:t>
      </w:r>
    </w:p>
    <w:p w14:paraId="1A879E6F" w14:textId="77777777" w:rsidR="004B7137" w:rsidRDefault="004B7137" w:rsidP="004B7137">
      <w:pPr>
        <w:pStyle w:val="ny-lesson-paragraph"/>
        <w:rPr>
          <w:sz w:val="6"/>
          <w:szCs w:val="6"/>
        </w:rPr>
      </w:pPr>
      <w:r w:rsidRPr="008127EB">
        <w:rPr>
          <w:sz w:val="6"/>
          <w:szCs w:val="6"/>
        </w:rPr>
        <w:t xml:space="preserve"> </w:t>
      </w:r>
    </w:p>
    <w:p w14:paraId="5FD5D0C7" w14:textId="0609A7A9" w:rsidR="004B7137" w:rsidRPr="00F124D6" w:rsidRDefault="004B7137" w:rsidP="004B7137">
      <w:pPr>
        <w:pStyle w:val="ny-lesson-SFinsert"/>
      </w:pPr>
      <w:r w:rsidRPr="008127EB">
        <w:rPr>
          <w:noProof/>
          <w:sz w:val="6"/>
          <w:szCs w:val="6"/>
        </w:rPr>
        <w:drawing>
          <wp:anchor distT="0" distB="0" distL="114300" distR="114300" simplePos="0" relativeHeight="251667456" behindDoc="1" locked="0" layoutInCell="1" allowOverlap="1" wp14:anchorId="02FC62A5" wp14:editId="27610492">
            <wp:simplePos x="0" y="0"/>
            <wp:positionH relativeFrom="column">
              <wp:posOffset>3942080</wp:posOffset>
            </wp:positionH>
            <wp:positionV relativeFrom="paragraph">
              <wp:posOffset>62230</wp:posOffset>
            </wp:positionV>
            <wp:extent cx="1743075" cy="1374140"/>
            <wp:effectExtent l="0" t="0" r="9525" b="0"/>
            <wp:wrapTight wrapText="bothSides">
              <wp:wrapPolygon edited="0">
                <wp:start x="0" y="0"/>
                <wp:lineTo x="0" y="21261"/>
                <wp:lineTo x="21482" y="21261"/>
                <wp:lineTo x="21482"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661" r="8088" b="3041"/>
                    <a:stretch/>
                  </pic:blipFill>
                  <pic:spPr bwMode="auto">
                    <a:xfrm>
                      <a:off x="0" y="0"/>
                      <a:ext cx="1743075"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24D6">
        <w:t>In the diagram</w:t>
      </w:r>
      <w:r>
        <w:t xml:space="preserve"> </w:t>
      </w:r>
      <w:r w:rsidR="00F72740">
        <w:t xml:space="preserve">to </w:t>
      </w:r>
      <w:r>
        <w:t>the right</w:t>
      </w:r>
      <w:r w:rsidRPr="00F124D6">
        <w:t xml:space="preserve">, if you are given that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rsidR="00F72740" w:rsidRPr="007C4BA4">
        <w:t>,</w:t>
      </w:r>
      <w:r w:rsidRPr="00F124D6">
        <w:t xml:space="preserve"> how can you use your knowledge of the congruence of vertical angles and alternate interior angles to prove that </w:t>
      </w:r>
      <m:oMath>
        <m:r>
          <m:rPr>
            <m:sty m:val="bi"/>
          </m:rPr>
          <w:rPr>
            <w:rFonts w:ascii="Cambria Math" w:hAnsi="Cambria Math"/>
          </w:rPr>
          <m:t>x=w</m:t>
        </m:r>
      </m:oMath>
      <w:r w:rsidRPr="00F124D6">
        <w:t>?</w:t>
      </w:r>
    </w:p>
    <w:p w14:paraId="28B754EF" w14:textId="34B59859" w:rsidR="004B7137" w:rsidRDefault="004B7137" w:rsidP="004B7137">
      <w:pPr>
        <w:pStyle w:val="ny-lesson-SFinsert-response"/>
      </w:pPr>
      <m:oMath>
        <m:r>
          <m:rPr>
            <m:sty m:val="bi"/>
          </m:rPr>
          <w:rPr>
            <w:rFonts w:ascii="Cambria Math" w:hAnsi="Cambria Math"/>
          </w:rPr>
          <m:t>w=z</m:t>
        </m:r>
      </m:oMath>
      <w:r>
        <w:t xml:space="preserve"> (Vertical angles are congruent); </w:t>
      </w:r>
      <m:oMath>
        <m:r>
          <m:rPr>
            <m:sty m:val="bi"/>
          </m:rPr>
          <w:rPr>
            <w:rFonts w:ascii="Cambria Math" w:hAnsi="Cambria Math"/>
          </w:rPr>
          <m:t>z=x</m:t>
        </m:r>
      </m:oMath>
      <w:r>
        <w:t xml:space="preserve"> (Alternate interior angles); </w:t>
      </w:r>
      <w:r w:rsidR="00F72740">
        <w:br/>
      </w:r>
      <m:oMath>
        <m:r>
          <m:rPr>
            <m:sty m:val="bi"/>
          </m:rPr>
          <w:rPr>
            <w:rFonts w:ascii="Cambria Math" w:hAnsi="Cambria Math"/>
          </w:rPr>
          <m:t>x=w</m:t>
        </m:r>
      </m:oMath>
      <w:r>
        <w:t xml:space="preserve"> (Substitution)</w:t>
      </w:r>
    </w:p>
    <w:p w14:paraId="1C422B38" w14:textId="77777777" w:rsidR="004B7137" w:rsidRDefault="004B7137" w:rsidP="004B7137">
      <w:pPr>
        <w:pStyle w:val="ny-lesson-SFinsert"/>
      </w:pPr>
    </w:p>
    <w:p w14:paraId="3180C761" w14:textId="77777777" w:rsidR="004B7137" w:rsidRDefault="004B7137" w:rsidP="004B7137">
      <w:pPr>
        <w:pStyle w:val="ny-lesson-SFinsert"/>
      </w:pPr>
      <w:r>
        <w:t>You now have available the following facts:</w:t>
      </w:r>
    </w:p>
    <w:p w14:paraId="346DAB62" w14:textId="77777777" w:rsidR="004B7137" w:rsidRDefault="004B7137" w:rsidP="004B7137">
      <w:pPr>
        <w:pStyle w:val="ny-lesson-SFinsert"/>
        <w:numPr>
          <w:ilvl w:val="0"/>
          <w:numId w:val="31"/>
        </w:numPr>
        <w:ind w:left="1670" w:hanging="403"/>
      </w:pPr>
      <w:r>
        <w:t>Vertical angles are equal in measure.</w:t>
      </w:r>
    </w:p>
    <w:p w14:paraId="6E548B97" w14:textId="77777777" w:rsidR="004B7137" w:rsidRPr="00F124D6" w:rsidRDefault="004B7137" w:rsidP="004B7137">
      <w:pPr>
        <w:pStyle w:val="ny-lesson-SFinsert"/>
        <w:numPr>
          <w:ilvl w:val="0"/>
          <w:numId w:val="31"/>
        </w:numPr>
        <w:ind w:left="1670" w:hanging="403"/>
      </w:pPr>
      <w:r>
        <w:t xml:space="preserve">Alternate interior angles </w:t>
      </w:r>
      <w:r w:rsidRPr="00F124D6">
        <w:t xml:space="preserve">are equal </w:t>
      </w:r>
      <w:r>
        <w:t xml:space="preserve">in </w:t>
      </w:r>
      <w:r w:rsidRPr="00F124D6">
        <w:t>measure</w:t>
      </w:r>
      <w:r>
        <w:t>.</w:t>
      </w:r>
      <w:r w:rsidRPr="00F124D6">
        <w:t xml:space="preserve"> </w:t>
      </w:r>
    </w:p>
    <w:p w14:paraId="3C7C1A83" w14:textId="77777777" w:rsidR="004B7137" w:rsidRPr="00F124D6" w:rsidRDefault="004B7137" w:rsidP="004B7137">
      <w:pPr>
        <w:pStyle w:val="ny-lesson-SFinsert"/>
        <w:numPr>
          <w:ilvl w:val="0"/>
          <w:numId w:val="31"/>
        </w:numPr>
        <w:ind w:left="1670" w:hanging="403"/>
      </w:pPr>
      <w:r w:rsidRPr="00F124D6">
        <w:t xml:space="preserve">Corresponding angles are equal </w:t>
      </w:r>
      <w:r>
        <w:t xml:space="preserve">in </w:t>
      </w:r>
      <w:r w:rsidRPr="00F124D6">
        <w:t>measure</w:t>
      </w:r>
      <w:r>
        <w:t>.</w:t>
      </w:r>
      <w:r w:rsidRPr="00F124D6">
        <w:t xml:space="preserve"> </w:t>
      </w:r>
    </w:p>
    <w:p w14:paraId="4CCE0F9D" w14:textId="065CE179" w:rsidR="004B7137" w:rsidRDefault="00F72740" w:rsidP="004B7137">
      <w:pPr>
        <w:pStyle w:val="ny-lesson-SFinsert"/>
      </w:pPr>
      <w:r>
        <w:br/>
      </w:r>
      <w:r w:rsidR="004B7137">
        <w:t xml:space="preserve">Use any or all of these facts to prove that </w:t>
      </w:r>
      <w:r w:rsidR="004B7137">
        <w:rPr>
          <w:i/>
        </w:rPr>
        <w:t>interior angles on the same side of the transversal are supplementary</w:t>
      </w:r>
      <w:r w:rsidR="004B7137">
        <w:t xml:space="preserve">.  Add any necessary labels to the diagram below, </w:t>
      </w:r>
      <w:r>
        <w:t xml:space="preserve">and </w:t>
      </w:r>
      <w:r w:rsidR="004B7137">
        <w:t xml:space="preserve">then write out a proof including given facts and a statement of what needs to be proved. </w:t>
      </w:r>
    </w:p>
    <w:p w14:paraId="1839CEC8" w14:textId="77777777" w:rsidR="004B7137" w:rsidRPr="008127EB" w:rsidRDefault="004B7137" w:rsidP="004B7137">
      <w:pPr>
        <w:pStyle w:val="ny-lesson-paragraph"/>
        <w:rPr>
          <w:b/>
          <w:sz w:val="6"/>
          <w:szCs w:val="6"/>
        </w:rPr>
      </w:pPr>
      <w:r w:rsidRPr="008127EB">
        <w:rPr>
          <w:noProof/>
          <w:sz w:val="6"/>
          <w:szCs w:val="6"/>
        </w:rPr>
        <w:drawing>
          <wp:anchor distT="0" distB="0" distL="114300" distR="114300" simplePos="0" relativeHeight="251668480" behindDoc="1" locked="0" layoutInCell="1" allowOverlap="1" wp14:anchorId="4FF92A76" wp14:editId="24DEBE0C">
            <wp:simplePos x="0" y="0"/>
            <wp:positionH relativeFrom="column">
              <wp:posOffset>4104640</wp:posOffset>
            </wp:positionH>
            <wp:positionV relativeFrom="paragraph">
              <wp:posOffset>-3175</wp:posOffset>
            </wp:positionV>
            <wp:extent cx="1581150" cy="1303655"/>
            <wp:effectExtent l="0" t="0" r="0" b="0"/>
            <wp:wrapTight wrapText="bothSides">
              <wp:wrapPolygon edited="0">
                <wp:start x="0" y="0"/>
                <wp:lineTo x="0" y="21148"/>
                <wp:lineTo x="21340" y="21148"/>
                <wp:lineTo x="213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84" t="5480" r="6858" b="4110"/>
                    <a:stretch/>
                  </pic:blipFill>
                  <pic:spPr bwMode="auto">
                    <a:xfrm>
                      <a:off x="0" y="0"/>
                      <a:ext cx="1581150" cy="1303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EA079" w14:textId="77777777" w:rsidR="004B7137" w:rsidRDefault="004B7137" w:rsidP="004B7137">
      <w:pPr>
        <w:pStyle w:val="ny-lesson-SFinsert-response"/>
        <w:rPr>
          <w:i w:val="0"/>
          <w:color w:val="231F20"/>
        </w:rPr>
      </w:pPr>
    </w:p>
    <w:p w14:paraId="381F4FA6" w14:textId="77777777" w:rsidR="004B7137" w:rsidRDefault="004B7137" w:rsidP="004B7137">
      <w:pPr>
        <w:pStyle w:val="ny-lesson-SFinsert-response"/>
        <w:rPr>
          <w:i w:val="0"/>
          <w:color w:val="231F20"/>
        </w:rPr>
      </w:pPr>
    </w:p>
    <w:p w14:paraId="243F595D" w14:textId="77777777" w:rsidR="004B7137" w:rsidRDefault="004B7137" w:rsidP="004B7137">
      <w:pPr>
        <w:pStyle w:val="ny-lesson-SFinsert-response"/>
        <w:rPr>
          <w:i w:val="0"/>
          <w:color w:val="231F20"/>
        </w:rPr>
      </w:pPr>
    </w:p>
    <w:p w14:paraId="2D541842" w14:textId="77777777" w:rsidR="004B7137" w:rsidRPr="00F825F1" w:rsidRDefault="004B7137" w:rsidP="004B7137">
      <w:pPr>
        <w:pStyle w:val="ny-lesson-SFinsert"/>
      </w:pPr>
      <w:r w:rsidRPr="00F825F1">
        <w:t xml:space="preserve">Given: </w:t>
      </w:r>
      <w:r>
        <w:t xml:space="preserv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Pr="00F825F1">
        <w:t xml:space="preserve">, transversal </w:t>
      </w:r>
      <m:oMath>
        <m:acc>
          <m:accPr>
            <m:chr m:val="̅"/>
            <m:ctrlPr>
              <w:rPr>
                <w:rFonts w:ascii="Cambria Math" w:hAnsi="Cambria Math"/>
              </w:rPr>
            </m:ctrlPr>
          </m:accPr>
          <m:e>
            <m:r>
              <m:rPr>
                <m:sty m:val="bi"/>
              </m:rPr>
              <w:rPr>
                <w:rFonts w:ascii="Cambria Math" w:hAnsi="Cambria Math"/>
              </w:rPr>
              <m:t>EF</m:t>
            </m:r>
          </m:e>
        </m:acc>
      </m:oMath>
    </w:p>
    <w:p w14:paraId="0E335CCB" w14:textId="473658D4" w:rsidR="004B7137" w:rsidRPr="009C7D47" w:rsidRDefault="004B7137" w:rsidP="004B7137">
      <w:pPr>
        <w:pStyle w:val="ny-lesson-SFinsert"/>
      </w:pPr>
      <w:r w:rsidRPr="00F825F1">
        <w:t xml:space="preserve">Prove: </w:t>
      </w:r>
      <w:r w:rsidRPr="00F825F1">
        <w:tab/>
      </w:r>
      <m:oMath>
        <m:r>
          <m:rPr>
            <m:sty m:val="b"/>
          </m:rPr>
          <w:rPr>
            <w:rFonts w:ascii="Cambria Math" w:hAnsi="Cambria Math"/>
          </w:rPr>
          <m:t>m∠</m:t>
        </m:r>
        <m:r>
          <m:rPr>
            <m:sty m:val="bi"/>
          </m:rPr>
          <w:rPr>
            <w:rFonts w:ascii="Cambria Math" w:hAnsi="Cambria Math"/>
          </w:rPr>
          <m:t>BGH</m:t>
        </m:r>
        <m:r>
          <m:rPr>
            <m:sty m:val="b"/>
          </m:rPr>
          <w:rPr>
            <w:rFonts w:ascii="Cambria Math" w:hAnsi="Cambria Math"/>
          </w:rPr>
          <m:t>+m∠</m:t>
        </m:r>
        <m:r>
          <m:rPr>
            <m:sty m:val="bi"/>
          </m:rPr>
          <w:rPr>
            <w:rFonts w:ascii="Cambria Math" w:hAnsi="Cambria Math"/>
          </w:rPr>
          <m:t>DHG</m:t>
        </m:r>
        <m:r>
          <m:rPr>
            <m:sty m:val="b"/>
          </m:rPr>
          <w:rPr>
            <w:rFonts w:ascii="Cambria Math" w:hAnsi="Cambria Math"/>
          </w:rPr>
          <m:t>=180°</m:t>
        </m:r>
      </m:oMath>
    </w:p>
    <w:p w14:paraId="637B8FCA" w14:textId="0AFA9669" w:rsidR="004B7137" w:rsidRPr="00032CEA" w:rsidRDefault="007E5A35" w:rsidP="00F72740">
      <w:pPr>
        <w:pStyle w:val="ny-lesson-SFinsert-response"/>
        <w:tabs>
          <w:tab w:val="left" w:pos="3420"/>
        </w:tabs>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4B7137">
        <w:rPr>
          <w:i w:val="0"/>
        </w:rPr>
        <w:tab/>
      </w:r>
      <w:r w:rsidR="004B7137" w:rsidRPr="00032CEA">
        <w:t>Given</w:t>
      </w:r>
    </w:p>
    <w:p w14:paraId="1648337E" w14:textId="293FA7FA" w:rsidR="004B7137" w:rsidRPr="00134B39" w:rsidRDefault="00134B39" w:rsidP="00134B39">
      <w:pPr>
        <w:pStyle w:val="ny-lesson-SFinsert"/>
        <w:ind w:left="3456" w:hanging="2592"/>
        <w:rPr>
          <w:i/>
          <w:color w:val="005A76"/>
        </w:rPr>
      </w:pPr>
      <m:oMath>
        <m:r>
          <m:rPr>
            <m:sty m:val="b"/>
          </m:rPr>
          <w:rPr>
            <w:rFonts w:ascii="Cambria Math" w:hAnsi="Cambria Math"/>
            <w:color w:val="005A76"/>
          </w:rPr>
          <m:t>m</m:t>
        </m:r>
        <m:r>
          <m:rPr>
            <m:sty m:val="bi"/>
          </m:rPr>
          <w:rPr>
            <w:rFonts w:ascii="Cambria Math" w:hAnsi="Cambria Math"/>
            <w:color w:val="005A76"/>
          </w:rPr>
          <m:t>∠BGH+</m:t>
        </m:r>
        <m:r>
          <m:rPr>
            <m:sty m:val="b"/>
          </m:rPr>
          <w:rPr>
            <w:rFonts w:ascii="Cambria Math" w:hAnsi="Cambria Math"/>
            <w:color w:val="005A76"/>
          </w:rPr>
          <m:t>m</m:t>
        </m:r>
        <m:r>
          <m:rPr>
            <m:sty m:val="bi"/>
          </m:rPr>
          <w:rPr>
            <w:rFonts w:ascii="Cambria Math" w:hAnsi="Cambria Math"/>
            <w:color w:val="005A76"/>
          </w:rPr>
          <m:t>∠AGH=</m:t>
        </m:r>
        <m:r>
          <m:rPr>
            <m:sty m:val="bi"/>
          </m:rPr>
          <w:rPr>
            <w:rFonts w:ascii="Cambria Math" w:hAnsi="Cambria Math"/>
            <w:color w:val="005A76"/>
            <w:szCs w:val="24"/>
          </w:rPr>
          <m:t>180°</m:t>
        </m:r>
      </m:oMath>
      <w:r w:rsidR="004B7137" w:rsidRPr="00134B39">
        <w:rPr>
          <w:color w:val="005A76"/>
          <w:szCs w:val="24"/>
        </w:rPr>
        <w:tab/>
      </w:r>
      <w:r w:rsidR="004B7137" w:rsidRPr="00134B39">
        <w:rPr>
          <w:i/>
          <w:color w:val="005A76"/>
        </w:rPr>
        <w:t>Linear pairs form supplementary angles</w:t>
      </w:r>
    </w:p>
    <w:p w14:paraId="6AEC2CF5" w14:textId="7AD9B838" w:rsidR="004B7137" w:rsidRPr="00134B39" w:rsidRDefault="00134B39" w:rsidP="00134B39">
      <w:pPr>
        <w:pStyle w:val="ny-lesson-SFinsert"/>
        <w:ind w:left="3456" w:hanging="2592"/>
        <w:rPr>
          <w:i/>
          <w:color w:val="005A76"/>
        </w:rPr>
      </w:pPr>
      <m:oMath>
        <m:r>
          <m:rPr>
            <m:sty m:val="b"/>
          </m:rPr>
          <w:rPr>
            <w:rFonts w:ascii="Cambria Math" w:hAnsi="Cambria Math"/>
            <w:color w:val="005A76"/>
          </w:rPr>
          <m:t>m</m:t>
        </m:r>
        <m:r>
          <m:rPr>
            <m:sty m:val="bi"/>
          </m:rPr>
          <w:rPr>
            <w:rFonts w:ascii="Cambria Math" w:hAnsi="Cambria Math"/>
            <w:color w:val="005A76"/>
          </w:rPr>
          <m:t>∠AGH=</m:t>
        </m:r>
        <m:r>
          <m:rPr>
            <m:sty m:val="b"/>
          </m:rPr>
          <w:rPr>
            <w:rFonts w:ascii="Cambria Math" w:hAnsi="Cambria Math"/>
            <w:color w:val="005A76"/>
          </w:rPr>
          <m:t>m</m:t>
        </m:r>
        <m:r>
          <m:rPr>
            <m:sty m:val="bi"/>
          </m:rPr>
          <w:rPr>
            <w:rFonts w:ascii="Cambria Math" w:hAnsi="Cambria Math"/>
            <w:color w:val="005A76"/>
          </w:rPr>
          <m:t>∠DHG</m:t>
        </m:r>
      </m:oMath>
      <w:r w:rsidR="004B7137" w:rsidRPr="00134B39">
        <w:rPr>
          <w:color w:val="005A76"/>
        </w:rPr>
        <w:tab/>
      </w:r>
      <w:r w:rsidR="004B7137" w:rsidRPr="00134B39">
        <w:rPr>
          <w:i/>
          <w:noProof/>
          <w:color w:val="005A76"/>
          <w:szCs w:val="16"/>
        </w:rPr>
        <w:t>If parallel lines are cut by a transversal, then alternate interior angles are equal in measure</w:t>
      </w:r>
    </w:p>
    <w:p w14:paraId="01859816" w14:textId="297F73A4" w:rsidR="004B7137" w:rsidRPr="00134B39" w:rsidRDefault="00134B39" w:rsidP="00134B39">
      <w:pPr>
        <w:pStyle w:val="ny-lesson-SFinsert"/>
        <w:ind w:left="3456" w:hanging="2592"/>
        <w:rPr>
          <w:color w:val="005A76"/>
        </w:rPr>
      </w:pPr>
      <m:oMath>
        <m:r>
          <m:rPr>
            <m:sty m:val="b"/>
          </m:rPr>
          <w:rPr>
            <w:rFonts w:ascii="Cambria Math" w:hAnsi="Cambria Math"/>
            <w:color w:val="005A76"/>
          </w:rPr>
          <m:t>m</m:t>
        </m:r>
        <m:r>
          <m:rPr>
            <m:sty m:val="bi"/>
          </m:rPr>
          <w:rPr>
            <w:rFonts w:ascii="Cambria Math" w:hAnsi="Cambria Math"/>
            <w:color w:val="005A76"/>
          </w:rPr>
          <m:t>∠BGH+</m:t>
        </m:r>
        <m:r>
          <m:rPr>
            <m:sty m:val="b"/>
          </m:rPr>
          <w:rPr>
            <w:rFonts w:ascii="Cambria Math" w:hAnsi="Cambria Math"/>
            <w:color w:val="005A76"/>
          </w:rPr>
          <m:t>m</m:t>
        </m:r>
        <m:r>
          <m:rPr>
            <m:sty m:val="bi"/>
          </m:rPr>
          <w:rPr>
            <w:rFonts w:ascii="Cambria Math" w:hAnsi="Cambria Math"/>
            <w:color w:val="005A76"/>
          </w:rPr>
          <m:t>∠DHG=</m:t>
        </m:r>
        <m:r>
          <m:rPr>
            <m:sty m:val="bi"/>
          </m:rPr>
          <w:rPr>
            <w:rFonts w:ascii="Cambria Math" w:hAnsi="Cambria Math"/>
            <w:color w:val="005A76"/>
            <w:szCs w:val="24"/>
          </w:rPr>
          <m:t>180°</m:t>
        </m:r>
      </m:oMath>
      <w:r w:rsidR="004B7137" w:rsidRPr="00134B39">
        <w:rPr>
          <w:color w:val="005A76"/>
          <w:szCs w:val="24"/>
        </w:rPr>
        <w:tab/>
      </w:r>
      <w:r w:rsidR="004B7137" w:rsidRPr="00134B39">
        <w:rPr>
          <w:i/>
          <w:color w:val="005A76"/>
          <w:szCs w:val="24"/>
        </w:rPr>
        <w:t xml:space="preserve">Substitution </w:t>
      </w:r>
      <w:r w:rsidR="00F72740" w:rsidRPr="00134B39">
        <w:rPr>
          <w:i/>
          <w:color w:val="005A76"/>
          <w:szCs w:val="24"/>
        </w:rPr>
        <w:t>p</w:t>
      </w:r>
      <w:r w:rsidR="004B7137" w:rsidRPr="00134B39">
        <w:rPr>
          <w:i/>
          <w:color w:val="005A76"/>
          <w:szCs w:val="24"/>
        </w:rPr>
        <w:t xml:space="preserve">roperty of </w:t>
      </w:r>
      <w:r w:rsidR="00F72740" w:rsidRPr="00134B39">
        <w:rPr>
          <w:i/>
          <w:color w:val="005A76"/>
          <w:szCs w:val="24"/>
        </w:rPr>
        <w:t>e</w:t>
      </w:r>
      <w:r w:rsidR="004B7137" w:rsidRPr="00134B39">
        <w:rPr>
          <w:i/>
          <w:color w:val="005A76"/>
          <w:szCs w:val="24"/>
        </w:rPr>
        <w:t>quality</w:t>
      </w:r>
    </w:p>
    <w:p w14:paraId="7D2838D0" w14:textId="77777777" w:rsidR="004B7137" w:rsidRDefault="004B7137" w:rsidP="004B7137">
      <w:pPr>
        <w:pStyle w:val="ny-lesson-SFinsert-response"/>
      </w:pPr>
    </w:p>
    <w:p w14:paraId="0B1885F1" w14:textId="7F17C67E" w:rsidR="004B7137" w:rsidRDefault="004B7137" w:rsidP="004B7137">
      <w:pPr>
        <w:pStyle w:val="ny-lesson-SFinsert"/>
      </w:pPr>
      <w:r>
        <w:t xml:space="preserve">Now that you have </w:t>
      </w:r>
      <w:r w:rsidR="00922E4C">
        <w:t xml:space="preserve">proven </w:t>
      </w:r>
      <w:r>
        <w:t xml:space="preserve">this, you may add this theorem </w:t>
      </w:r>
      <w:r>
        <w:rPr>
          <w:rFonts w:eastAsiaTheme="minorEastAsia"/>
        </w:rPr>
        <w:t>to</w:t>
      </w:r>
      <w:r>
        <w:t xml:space="preserve"> your available facts. </w:t>
      </w:r>
    </w:p>
    <w:p w14:paraId="46D72FAA" w14:textId="77777777" w:rsidR="004B7137" w:rsidRDefault="004B7137" w:rsidP="004B7137">
      <w:pPr>
        <w:pStyle w:val="ny-lesson-SFinsert"/>
        <w:numPr>
          <w:ilvl w:val="0"/>
          <w:numId w:val="32"/>
        </w:numPr>
      </w:pPr>
      <w:r w:rsidRPr="00F825F1">
        <w:t xml:space="preserve">Interior angles on the same side of the transversal that intersects parallel lines sum to </w:t>
      </w:r>
      <m:oMath>
        <m:r>
          <m:rPr>
            <m:sty m:val="bi"/>
          </m:rPr>
          <w:rPr>
            <w:rFonts w:ascii="Cambria Math" w:hAnsi="Cambria Math"/>
          </w:rPr>
          <m:t>180°</m:t>
        </m:r>
      </m:oMath>
      <w:r w:rsidRPr="008E63E6">
        <w:rPr>
          <w:rFonts w:ascii="Tw Cen MT" w:hAnsi="Tw Cen MT"/>
        </w:rPr>
        <w:t>.</w:t>
      </w:r>
      <w:r w:rsidRPr="00F825F1">
        <w:t xml:space="preserve"> </w:t>
      </w:r>
    </w:p>
    <w:p w14:paraId="4535F6FB" w14:textId="490A0F3E" w:rsidR="00C4095E" w:rsidRDefault="00C4095E">
      <w:pPr>
        <w:rPr>
          <w:rFonts w:ascii="Calibri" w:eastAsia="Myriad Pro" w:hAnsi="Calibri" w:cs="Myriad Pro"/>
          <w:color w:val="231F20"/>
          <w:sz w:val="20"/>
        </w:rPr>
      </w:pPr>
      <w:r>
        <w:br w:type="page"/>
      </w:r>
    </w:p>
    <w:p w14:paraId="1F24AFF4" w14:textId="64762421" w:rsidR="00C4095E" w:rsidRDefault="004523C0" w:rsidP="00C4095E">
      <w:pPr>
        <w:pStyle w:val="ny-lesson-SFinsert"/>
      </w:pPr>
      <w:r>
        <w:rPr>
          <w:noProof/>
        </w:rPr>
        <w:lastRenderedPageBreak/>
        <mc:AlternateContent>
          <mc:Choice Requires="wps">
            <w:drawing>
              <wp:anchor distT="0" distB="0" distL="114300" distR="114300" simplePos="0" relativeHeight="251658752" behindDoc="1" locked="0" layoutInCell="1" allowOverlap="1" wp14:anchorId="22F949FB" wp14:editId="1A6A1E78">
                <wp:simplePos x="0" y="0"/>
                <wp:positionH relativeFrom="margin">
                  <wp:align>center</wp:align>
                </wp:positionH>
                <wp:positionV relativeFrom="paragraph">
                  <wp:posOffset>-50454</wp:posOffset>
                </wp:positionV>
                <wp:extent cx="5303520" cy="3993573"/>
                <wp:effectExtent l="0" t="0" r="11430" b="26035"/>
                <wp:wrapNone/>
                <wp:docPr id="39" name="Rectangle 39"/>
                <wp:cNvGraphicFramePr/>
                <a:graphic xmlns:a="http://schemas.openxmlformats.org/drawingml/2006/main">
                  <a:graphicData uri="http://schemas.microsoft.com/office/word/2010/wordprocessingShape">
                    <wps:wsp>
                      <wps:cNvSpPr/>
                      <wps:spPr>
                        <a:xfrm>
                          <a:off x="0" y="0"/>
                          <a:ext cx="5303520" cy="39935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279BF" id="Rectangle 39" o:spid="_x0000_s1026" style="position:absolute;margin-left:0;margin-top:-3.95pt;width:417.6pt;height:314.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X0ogIAAJIFAAAOAAAAZHJzL2Uyb0RvYy54bWysVE1v2zAMvQ/YfxB0X+18tU1QpwhaZBhQ&#10;tEXboWdFlmIDsqhJSpzs14+SbDdoix2G+SBLIvlIPpG8uj40iuyFdTXogo7OckqE5lDWelvQny/r&#10;b5eUOM90yRRoUdCjcPR6+fXLVWsWYgwVqFJYgiDaLVpT0Mp7s8gyxyvRMHcGRmgUSrAN83i026y0&#10;rEX0RmXjPD/PWrClscCFc3h7m4R0GfGlFNw/SOmEJ6qgGJuPq43rJqzZ8oottpaZquZdGOwfomhY&#10;rdHpAHXLPCM7W3+AampuwYH0ZxyaDKSsuYg5YDaj/F02zxUzIuaC5Dgz0OT+Hyy/3z9aUpcFncwp&#10;0azBN3pC1pjeKkHwDglqjVug3rN5tN3J4TZke5C2CX/MgxwiqceBVHHwhOPlbJJPZmPknqNsMp9P&#10;ZheTgJq9mRvr/HcBDQmbglr0H8lk+zvnk2qvErxpWNdK4T1bKE1aLLvpeT6LFg5UXQZpEDq73dwo&#10;S/YMH3+6Ph+PLzvHJ2oYhtIYTUgypRV3/qhEcvAkJPKDiYyTh1CZYoBlnAvtR0lUsVIkb7Mcv95Z&#10;bxFzVhoBA7LEKAfsDqDXTCA9dmKg0w+mIhb2YJz/LbBkPFhEz6D9YNzUGuxnAAqz6jwn/Z6kRE1g&#10;aQPlEavHQmorZ/i6xhe8Y84/Mot9hK+Os8E/4CIV4EtBt6OkAvv7s/ugj+WNUkpa7MuCul87ZgUl&#10;6ofGwp+PptPQyPEwnV2EyrKnks2pRO+aG8DXH+EUMjxug75X/VZaaF5xhKyCVxQxzdF3Qbm3/eHG&#10;p3mBQ4iL1SqqYfMa5u/0s+EBPLAaKvTl8Mqs6crYYwfcQ9/DbPGumpNusNSw2nmQdSz1N147vrHx&#10;Y+F0QypMltNz1Hobpcs/AAAA//8DAFBLAwQUAAYACAAAACEAeeiHJN8AAAAHAQAADwAAAGRycy9k&#10;b3ducmV2LnhtbEyPQUvDQBSE74L/YXmCt3bTVGOMeSkqiCgIMa143SbPJJh9G7LbZvXXu570OMww&#10;802+8XoQR5psbxhhtYxAENem6blF2G0fFikI6xQ3ajBMCF9kYVOcnuQqa8zMr3SsXCtCCdtMIXTO&#10;jZmUtu5IK7s0I3HwPsyklQtyamUzqTmU60HGUZRIrXoOC50a6b6j+rM6aIQy/fZv6dN8l1xUL+uy&#10;9Y/+uXxHPD/ztzcgHHn3F4Zf/IAORWDamwM3VgwI4YhDWFxdgwhuur6MQewRkngVgSxy+Z+/+AEA&#10;AP//AwBQSwECLQAUAAYACAAAACEAtoM4kv4AAADhAQAAEwAAAAAAAAAAAAAAAAAAAAAAW0NvbnRl&#10;bnRfVHlwZXNdLnhtbFBLAQItABQABgAIAAAAIQA4/SH/1gAAAJQBAAALAAAAAAAAAAAAAAAAAC8B&#10;AABfcmVscy8ucmVsc1BLAQItABQABgAIAAAAIQAA5aX0ogIAAJIFAAAOAAAAAAAAAAAAAAAAAC4C&#10;AABkcnMvZTJvRG9jLnhtbFBLAQItABQABgAIAAAAIQB56Ick3wAAAAcBAAAPAAAAAAAAAAAAAAAA&#10;APwEAABkcnMvZG93bnJldi54bWxQSwUGAAAAAAQABADzAAAACAYAAAAA&#10;" filled="f" strokecolor="#4f6228" strokeweight="1.15pt">
                <w10:wrap anchorx="margin"/>
              </v:rect>
            </w:pict>
          </mc:Fallback>
        </mc:AlternateContent>
      </w:r>
      <w:r w:rsidR="00F72740" w:rsidRPr="00B602D5">
        <w:rPr>
          <w:noProof/>
        </w:rPr>
        <mc:AlternateContent>
          <mc:Choice Requires="wpg">
            <w:drawing>
              <wp:anchor distT="0" distB="0" distL="114300" distR="114300" simplePos="0" relativeHeight="251653632" behindDoc="0" locked="0" layoutInCell="1" allowOverlap="1" wp14:anchorId="71366927" wp14:editId="2354F76F">
                <wp:simplePos x="0" y="0"/>
                <wp:positionH relativeFrom="column">
                  <wp:posOffset>3613727</wp:posOffset>
                </wp:positionH>
                <wp:positionV relativeFrom="paragraph">
                  <wp:posOffset>180109</wp:posOffset>
                </wp:positionV>
                <wp:extent cx="2275840" cy="1267460"/>
                <wp:effectExtent l="0" t="0" r="0" b="8890"/>
                <wp:wrapNone/>
                <wp:docPr id="8" name="Group 8"/>
                <wp:cNvGraphicFramePr/>
                <a:graphic xmlns:a="http://schemas.openxmlformats.org/drawingml/2006/main">
                  <a:graphicData uri="http://schemas.microsoft.com/office/word/2010/wordprocessingGroup">
                    <wpg:wgp>
                      <wpg:cNvGrpSpPr/>
                      <wpg:grpSpPr>
                        <a:xfrm>
                          <a:off x="0" y="0"/>
                          <a:ext cx="2275840" cy="1267460"/>
                          <a:chOff x="0" y="0"/>
                          <a:chExt cx="2275840" cy="1268084"/>
                        </a:xfrm>
                      </wpg:grpSpPr>
                      <wpg:grpSp>
                        <wpg:cNvPr id="10" name="Group 2"/>
                        <wpg:cNvGrpSpPr/>
                        <wpg:grpSpPr>
                          <a:xfrm>
                            <a:off x="0" y="0"/>
                            <a:ext cx="2275840" cy="1268084"/>
                            <a:chOff x="0" y="0"/>
                            <a:chExt cx="2275840" cy="1268084"/>
                          </a:xfrm>
                        </wpg:grpSpPr>
                        <pic:pic xmlns:pic="http://schemas.openxmlformats.org/drawingml/2006/picture">
                          <pic:nvPicPr>
                            <pic:cNvPr id="11" name="Picture 3"/>
                            <pic:cNvPicPr>
                              <a:picLocks noChangeAspect="1"/>
                            </pic:cNvPicPr>
                          </pic:nvPicPr>
                          <pic:blipFill rotWithShape="1">
                            <a:blip r:embed="rId14" cstate="print">
                              <a:extLst>
                                <a:ext uri="{28A0092B-C50C-407E-A947-70E740481C1C}">
                                  <a14:useLocalDpi xmlns:a14="http://schemas.microsoft.com/office/drawing/2010/main" val="0"/>
                                </a:ext>
                              </a:extLst>
                            </a:blip>
                            <a:srcRect l="6674" t="12950" r="6338" b="16772"/>
                            <a:stretch/>
                          </pic:blipFill>
                          <pic:spPr bwMode="auto">
                            <a:xfrm>
                              <a:off x="57150" y="85726"/>
                              <a:ext cx="1885950" cy="1182358"/>
                            </a:xfrm>
                            <a:prstGeom prst="rect">
                              <a:avLst/>
                            </a:prstGeom>
                            <a:noFill/>
                            <a:ln>
                              <a:noFill/>
                            </a:ln>
                            <a:extLst>
                              <a:ext uri="{53640926-AAD7-44D8-BBD7-CCE9431645EC}">
                                <a14:shadowObscured xmlns:a14="http://schemas.microsoft.com/office/drawing/2010/main"/>
                              </a:ext>
                            </a:extLst>
                          </pic:spPr>
                        </pic:pic>
                        <wps:wsp>
                          <wps:cNvPr id="14" name="Straight Connector 4"/>
                          <wps:cNvCnPr>
                            <a:cxnSpLocks noChangeShapeType="1"/>
                          </wps:cNvCnPr>
                          <wps:spPr bwMode="auto">
                            <a:xfrm>
                              <a:off x="19050" y="266700"/>
                              <a:ext cx="2011680" cy="111760"/>
                            </a:xfrm>
                            <a:prstGeom prst="line">
                              <a:avLst/>
                            </a:prstGeom>
                            <a:noFill/>
                            <a:ln w="254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s:wsp>
                          <wps:cNvPr id="15" name="Text Box 5"/>
                          <wps:cNvSpPr txBox="1">
                            <a:spLocks noChangeArrowheads="1"/>
                          </wps:cNvSpPr>
                          <wps:spPr bwMode="auto">
                            <a:xfrm>
                              <a:off x="219710" y="771525"/>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0E6F" w14:textId="08E3CF4C"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b</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16" name="Text Box 6"/>
                          <wps:cNvSpPr txBox="1">
                            <a:spLocks noChangeArrowheads="1"/>
                          </wps:cNvSpPr>
                          <wps:spPr bwMode="auto">
                            <a:xfrm>
                              <a:off x="1188893" y="824358"/>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4C3B" w14:textId="0E5FF960"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c</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17" name="Text Box 7"/>
                          <wps:cNvSpPr txBox="1">
                            <a:spLocks noChangeArrowheads="1"/>
                          </wps:cNvSpPr>
                          <wps:spPr bwMode="auto">
                            <a:xfrm>
                              <a:off x="433821" y="238125"/>
                              <a:ext cx="3619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0E1B" w14:textId="2931E304"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d</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19" name="Text Box 8"/>
                          <wps:cNvSpPr txBox="1">
                            <a:spLocks noChangeArrowheads="1"/>
                          </wps:cNvSpPr>
                          <wps:spPr bwMode="auto">
                            <a:xfrm>
                              <a:off x="802697" y="248521"/>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66B9" w14:textId="5B5E7A6F"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e</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21" name="Text Box 9"/>
                          <wps:cNvSpPr txBox="1">
                            <a:spLocks noChangeArrowheads="1"/>
                          </wps:cNvSpPr>
                          <wps:spPr bwMode="auto">
                            <a:xfrm>
                              <a:off x="0" y="0"/>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6F02" w14:textId="77777777" w:rsidR="00C4095E" w:rsidRPr="00F825F1" w:rsidRDefault="00C4095E" w:rsidP="00C4095E">
                                <w:pPr>
                                  <w:rPr>
                                    <w:b/>
                                    <w:i/>
                                    <w:color w:val="005A76"/>
                                    <w:sz w:val="16"/>
                                    <w:szCs w:val="16"/>
                                  </w:rPr>
                                </w:pPr>
                                <w:r w:rsidRPr="00F825F1">
                                  <w:rPr>
                                    <w:b/>
                                    <w:i/>
                                    <w:color w:val="005A76"/>
                                    <w:sz w:val="16"/>
                                    <w:szCs w:val="16"/>
                                  </w:rPr>
                                  <w:t>J</w:t>
                                </w:r>
                              </w:p>
                            </w:txbxContent>
                          </wps:txbx>
                          <wps:bodyPr rot="0" vert="horz" wrap="square" lIns="91440" tIns="91440" rIns="91440" bIns="91440" anchor="t" anchorCtr="0" upright="1">
                            <a:noAutofit/>
                          </wps:bodyPr>
                        </wps:wsp>
                        <wps:wsp>
                          <wps:cNvPr id="24" name="Text Box 10"/>
                          <wps:cNvSpPr txBox="1">
                            <a:spLocks noChangeArrowheads="1"/>
                          </wps:cNvSpPr>
                          <wps:spPr bwMode="auto">
                            <a:xfrm>
                              <a:off x="1838325" y="95250"/>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E3B1" w14:textId="77777777" w:rsidR="00C4095E" w:rsidRPr="00F825F1" w:rsidRDefault="00C4095E" w:rsidP="00C4095E">
                                <w:pPr>
                                  <w:rPr>
                                    <w:b/>
                                    <w:i/>
                                    <w:color w:val="005A76"/>
                                    <w:sz w:val="16"/>
                                    <w:szCs w:val="16"/>
                                  </w:rPr>
                                </w:pPr>
                                <w:r w:rsidRPr="00F825F1">
                                  <w:rPr>
                                    <w:b/>
                                    <w:i/>
                                    <w:color w:val="005A76"/>
                                    <w:sz w:val="16"/>
                                    <w:szCs w:val="16"/>
                                  </w:rPr>
                                  <w:t>K</w:t>
                                </w:r>
                              </w:p>
                            </w:txbxContent>
                          </wps:txbx>
                          <wps:bodyPr rot="0" vert="horz" wrap="square" lIns="91440" tIns="91440" rIns="91440" bIns="91440" anchor="t" anchorCtr="0" upright="1">
                            <a:noAutofit/>
                          </wps:bodyPr>
                        </wps:wsp>
                      </wpg:grpSp>
                      <wps:wsp>
                        <wps:cNvPr id="25" name="Text Box 11"/>
                        <wps:cNvSpPr txBox="1">
                          <a:spLocks noChangeArrowheads="1"/>
                        </wps:cNvSpPr>
                        <wps:spPr bwMode="auto">
                          <a:xfrm>
                            <a:off x="605271" y="318642"/>
                            <a:ext cx="33274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2B6A" w14:textId="3FBC5329"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a</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71366927" id="Group 8" o:spid="_x0000_s1028" style="position:absolute;left:0;text-align:left;margin-left:284.55pt;margin-top:14.2pt;width:179.2pt;height:99.8pt;z-index:251653632;mso-height-relative:margin" coordsize="22758,12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QpaBQcAAJQpAAAOAAAAZHJzL2Uyb0RvYy54bWzsWm2Pm0YQ/l6p/wHx&#10;nZjlHSt3kY3tqFLanHqp+hkDNijA0mV99rXqf+/MLOC3XHpKeo6i+k7nYzHsztvzzMzC6ze7qtQe&#10;MtEWvL7R2StT17I64WlRr2/03z4sjEDXWhnXaVzyOrvRH7NWf3P74w+vt804s3jOyzQTGkxSt+Nt&#10;c6PnUjbj0ahN8qyK21e8yWr4csVFFUsYivUoFfEWZq/KkWWa3mjLRdoInmRtC2dn6kv9luZfrbJE&#10;vl+t2kxq5Y0Oskn6FPS5xM/R7et4vBZxkxdJJ0b8BVJUcVHDosNUs1jG2kYUZ1NVRSJ4y1fyVcKr&#10;EV+tiiQjHUAbZp5o81bwTUO6rMfbdTOYCUx7Yqcvnjb55eFOaEV6o4Oj6rgCF9GqWoCm2TbrMVzx&#10;VjT3zZ3oTqzVCLXdrUSF/0EPbUdGfRyMmu2klsBJy/LdwAHbJ/Adszzf8TqzJzn45uy+JJ8/cWdg&#10;Bg5KNeoXHqF8gzjDYJC704zB4oeqWS+lWi9gPP6PVWuKZAx/XQDA0VkA/DtQ4C65EZneTVI9a44q&#10;Fh83jQGx2sSyWBZlIR8JdxCVKFT9cFckd0IN9rHEWG9x+BpX1Wy0Od6BF6lbYlTpHU8+tlrNozyu&#10;19mkbQCxECbk5uPLRzg8Wm9ZFs2iKEtNcPl7IfP7PG4gfhkBEb/sVAW4n8DlE9ZSUJzxZFNltVTc&#10;IrIStOZ1mxdNq2tinFXLDKAifkpBwQR4TcJ6jShqSWtCyL9rJQICg5/g/5cVTEwztKZG5JqR4Zj+&#10;3JiEjm/45tx3TCdgEYv+xruZM960GdgjLmdN0YkOZ8+E/yTWO1ZULEJspD3ExHkKMCAQAacXETCE&#10;FkJZW5H8ClZHhvQAnUSSzApdQA1YzrNtYAbgSub5PiEH7pAik0mOM6NTej8oB7fAFNpy+zNPwTbx&#10;RnIyzQlTuD7D+YERAte3PHS3MhoyBgsCl5YnxmCBZbvERgPuIXJEK99mvNLwABwC8tMy8QM4QGnc&#10;X4Iz1xzjhBYp66MTMKc60xvm0Heu7TngO8+YTGa+4TizwJhO4SiK5qFjM89x54Pv2jxO+fb9sk0g&#10;3NOvd59S4sxtaG+0cGd6GCLbQe5s+2iH0fNCBjPnp7IOwQisidMeQBoCQ5HovRRxsc6lFvG6BsNz&#10;oREtd9dHNUoHFLir75tjeNPMHx4VSFHBo1tw8KzgYaHZBY8FAWt22QRMpfKNyZgX9PmGMV+lm6eD&#10;pyzq7NnBo20ho7kOLIo6trwsUgwtGmDNkkWlUMiLkwSIRJFRuakAD+o8M/FHRTycxxR4hFQqfXAa&#10;wuvRClAO1ClFcZ7F6bw7lnFRquN9MFPlo6BAAX1GS6EZzoN54BiO5c2BlmYzY7KIHMNbMN+d2bMo&#10;mrGelvIiTbOamFYVal/BSifgA9Lbz04KU8QfgnCycE3fsQPD913bcOy5aUyDRWRMIgben0+j6fxE&#10;0jlp3349BlHYrDclDvhGZuI+T7daWiDvQAUKroQBECUGBY2Os1EXKGK9HCIDygT4VSFXNnms/G/7&#10;YRhS3kNKpsvJIMOayjx7cUaYMpT1Oo33BoRI6AmNQKYoAxG25OkjlXJ0HmjjUvzh9vzxAZE65TvN&#10;RW07CrjHrCF3cLpP4O0JeUyE4FuMe6A3VR8c3KrmeRZ7WCz0sSKE3ONDFrJIChVwmHwc23cZyIq5&#10;xzGB/wmqT7PHC6Web4nPI87pQlHF6IJ++iDdk99BKCo2VPFH+BkqoZBZjjm1QmPhBZBNF45rhL4Z&#10;GCYLp6FnOqEzWxxTzjtg5q9HMVJ2iH5GcZ7WjdDbO/vosqoA1GtlUUG1ojD+WQ4eUIniPweScrfc&#10;UQvWNSY9SLGupaYK+ms4yLn4U9e20Kve6O0fmxhr+fKnGuAQMgcbLHk4EIeD5eEgrhOY6kaXuqYO&#10;IwkjuH8DlSzk9R6ANZ9A9bYqqJ7aUwdohIMLMod3xhxUMB7A/zLMwaAwDUJbla2W01WlV+owR8P2&#10;xxFurtQxvhh1UH+9B+mVOohQmX9GHf43KToc6KIt2DOAosKyA3ZadNgeGxpemzHsjbE96ve5LtXv&#10;XosO6HP+b0XH0LurzuDKHIo5wjPm6HbEaVPkcu1KYFpeCDSGzOEELpAIFZ/9bse1XflMSX9tV160&#10;XRn69ytzHGyUYppXG6XDRgdt61y8XVF7HN1O45Uvrj0K7k6qsvKoTbtYjzJ07Ve+OOSL4cHKwBew&#10;PQl+ujhhsMAObGhNsNbADbMrdawPnqd+fvfwWmq8aKkxdO3fC3XAHmn3asqFnq8gbk/KDngL41vQ&#10;iGe6lq/2OmwWeE730kBfgdi2BS8+qAcstmV6PpWR170Oegh8pZEXpZGhhf+uaARe/aPNwO41RXy3&#10;8HBMD2T2L1Pe/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lv4HbhAAAACgEA&#10;AA8AAABkcnMvZG93bnJldi54bWxMj8FOg0AQhu8mvsNmTLzZBZRKkaVpGvXUNLE1aXrbwhRI2VnC&#10;boG+veNJjzPz5Z/vz5aTacWAvWssKQhnAQikwpYNVQq+9x9PCQjnNZW6tYQKbuhgmd/fZTot7Uhf&#10;OOx8JTiEXKoV1N53qZSuqNFoN7MdEt/Otjfa89hXsuz1yOGmlVEQzKXRDfGHWne4rrG47K5Gweeo&#10;x9Vz+D5sLuf17biPt4dNiEo9PkyrNxAeJ/8Hw68+q0POTid7pdKJVkE8X4SMKoiSFxAMLKLXGMSJ&#10;F1ESgMwz+b9C/gMAAP//AwBQSwMECgAAAAAAAAAhAMRUpDd4MAAAeDAAABQAAABkcnMvbWVkaWEv&#10;aW1hZ2UxLnBuZ4lQTkcNChoKAAAADUlIRFIAAAI6AAABuwgGAAAAykw/IAAAAAFzUkdCAK7OHOkA&#10;AAAEZ0FNQQAAsY8L/GEFAAAACXBIWXMAAA7DAAAOwwHHb6hkAAAwDUlEQVR4Xu3dCbxNVf/HccM1&#10;XDMh8ZApQ0SS+leGUiFkipSHQqIiSiFNiqgoc/WoSCNRGZJIg/lWylAy85iHzJIorP/+/ayzn6sM&#10;dzjn3HPW+bxfr/XqedY61zn37L3X/t69114rnQEAAHBQOmH/NwAAgFMIOgAAwFkEHQAA4CyCDgAA&#10;cBZBBwAAOIugAwAAnEXQAQAAziLoAAAAZxF0AACAswg6AADAWQQdAADgLIIOAABwFkEHAAA4i6AD&#10;AACcRdABAADOIugAAABnEXQAAICzCDoAAMBZBB0AAOAsgg4AAHAWQQcAADiLoAMAAJxF0AEAAM4i&#10;6AAAAGcRdAAAgLMIOgAAwFkEHQAA4CyCDgAAcBZBBwAAOIugAwAAnEXQAQAAziLoAAAAZxF0AACA&#10;swg6AADAWQQdAADgLIIOAABwFkEHAAA4i6ADAACcRdABAADOIugAAABnEXQAAICzCDoAAMBZBB0A&#10;AOAsgg4AAHAWQQcAADiLoAMAAJxF0AEAAM4i6AAAAGcRdAAAgLMIOgAAwFkEHQAA4CyCDgAAcBZB&#10;BwAAOIugAwAAnEXQAQAAziLoAAAAZxF0AACAswg6AADAWQQdAADgLIIOAABwFkEHAAA4i6ADAACc&#10;RdABAADOIugAAABnEXQAAICzCDoAAMBZBB0AAOAsgg4AAHAWQQcAADiLoAMAAJxF0AEAAM4i6AAA&#10;AGcRdAAAgLMIOgAAwFkEHSAMfv75Z1OmTBk54LTkypXLjB071rYCAEKFoAOEwXvvveeHnEBp3ry5&#10;bQUAhIrX3xJ0gFDavXu3hppAwAmUsmXLmiVLlthXAQBCwetvCTpAKM2dO9dkyJBBw83ll19u7rrr&#10;Lj/sPPPMM/ZVAIBQkJxD0AFCaMCAAX6w6dOnj1m9erX//2vXrm1fBQAIBa+vJegAobJ27VpTrVo1&#10;DTWFCxc2CxYsMIcPHzY1a9bUugsvvNBMmTLFvhoAEGwEHSCEpk2bpoFGyk033WRrjRk6dKhf36FD&#10;B1sLAAg2r58l6AChIFduOnbsqGEmffr0egsrYOHChfqIubRVqVLFbNq0ybYAAIKJoAOEyKJFi8wF&#10;F1ygYaZ8+fJmxYoVtsWYAwcO+IOS4+LizODBg20LACCYCDpAiLz66qsaZKS0bNnS1v7Pxx9/7Lff&#10;euutthYAEExeH0vQAYJt69atpm7dun6QOV8pXry4mTNnjv1pAECweH2s18sCCKovv/zyH2HmfKV7&#10;9+72pwEAweL1r14PCyBoTpw4YXr37v2PIHO+Ur16dXPo0CH7rwAAgsHrX70eFkDQyKBjGXwsh1bJ&#10;kiVNQkKCbfmnzZs362Pn8to8efLomlgAgOAh6ABBNm7cOA0uUurXr29rzy7xnDpnGrQMAEg5r28l&#10;6ADBsnfvXg0rclhlzpxZQ8z5zJ8/359T59JLLzU//fSTbQEApBZBBwgimQgwU6ZMGloqVqxo1q9f&#10;b1vOTubUadOmjf6MlP79+9sWAEBqSc4h6AAAACcRdAAAgLMIOgAAwFkEHQAA4CyCDgAAcBZBBwAA&#10;OIugAwAAnEXQAQAAziLoAAAAZxF0AACAswg6AADAWQQdAADgLIIOAABwFkEHAAA4i6ADAACcRdAB&#10;AADOIugAAABnEXQAAICzCDoAAMBZBB0AAOAsgg4AAHAWQQcAADiLoAMAAJxF0AHC6OTJk2bx4sVm&#10;wIAB5umnnzYzZswwR44csa0AgGAj6ABhsn79TlO9eks56E4r5cqVN99//719FQAgmLx+lqADhNqG&#10;Db+a665rZsNNfq886JWnvVJZ60qXLmW+/fZb+2oAQLAQdIAwGDVqtAaadOkqeWWTV+Tgk3LIK/d6&#10;JZ1p3LiRfTUAIFgIOkCI7d+/37Ru3ULDTLp0w70SCDmnSoYMi7z/ZjMVK5Ywq1atsj8FAAgGgg4Q&#10;Yps3bza1a1fzDrZ4r3yp4SZxyZjxv95/q5pixXKYr7/+2v4UACAYCDpAiJ3vik6mTAnef+NMhQol&#10;uaIDAEFG0AHC4M03zzZG56BX2nklnWnQoIF9NQAgWAg6QBhs27bN1KtXTwNNunT5TFzcAyZXrqdN&#10;7twSfKQuncmTJ49566237E8AAIJBcg5BBwgxmSSwcOHCGmjSp0/vhxsplSpVMq1atfL//6OPPmp/&#10;CgCQWl6/6vWsAEJmz549pnnz5hpiGjdubH766Sfz0ksv+TMjHzt2TF83fvx4kzVrVn1dkyZNzL59&#10;+7QeAJByBB0gxIYMGaLh5corrzxveJEZki+++GJ9fbVq1RicDACpRNABQuizzz7T0JIjRw7z4Ycf&#10;2tpzW716talZs6b+XP78+c24ceNsCwAguQg6QIgsX77cFC9eXAPL448/bmuT5vDhw+bBB2WZiFPj&#10;dvr06WNbAADJITmHoAME2cGDB83dd9+tIaVRo5Qv7TB8uMy7cyrsdOvWzdYCAJJKcg5BBwiyESNG&#10;aDgpV66c3opKjU8++cTExcXpv3fjjTeaHTt22BYAwPkQdIAgC4zLyZ07t4aUYJCVzS+55BL9d8uW&#10;LWvmzp1rWwAA50LQAYJo5cqVfiC5//77bW1w7N6929x5551+iBozZoxtAQCcDUEHCJLffvvNdOjQ&#10;QYOIzIIcCkePHjW9e/fW95DyyCOP2BYAwJlIziHoAEEwbNgwDR8lS5Y0S5YssbWhMXbsWJMhQwZ9&#10;v4YNG5q9e/faFgBAYgQdIAi++uorDR2ZMmUyo0ePtrWhNX36dFOwYEF939q1a5vNmzfbFgBAAEEH&#10;SKUNGzaYqlWrauCQuW/CaePGjaZOnTr63jJnz5dffmlbAACCoAOkgqxT1aNHDw0atWrV8tetCqcD&#10;Bw6Ytm3b6meIj483Q4cOtS0AAIIOkAqyrIMcQsWKFTOLFi2yteF3/PhxM2DAAP0sUrp06aJ1ABDr&#10;JOcQdIAUkAHHefLk0WDx2GOP2dq0NWHCBB0nJJ+pQYMGZufOnbYFAGITQQdIAZnTpmnTphoomjVr&#10;Zmsjw7Jly3SldPlspUuXNvPnz7ctABB7CDpAMp08edL069dPg0T58uXNf//7X9sSObZs2WLq16+v&#10;n7FIkSLm008/tS0AEFsIOkAyTZs2TQOEzE48adIkWxt5ZAJDWQhUPquslTVw4EDbAgCxg6ADJIMs&#10;8SADj+WweeKJJ2xtZHvttdf080pp06aNOXLkiG0BAPdJziHoAEkg43JkPI4cMnXr1rW10WHWrFmm&#10;aNGi+tnlMfhIvN0GAKFA0AGSQMblPPfccxoUZPXwtWvX2pbosXz5cn9iwzJlypiFCxfaFgBwF0EH&#10;SIIZM2ZoQMiaNWvYlngIhR07dpgWLVro75ItWzYzcuRI2wIAbiLoAOexevVqU6pUKQ0HDz30kK2N&#10;bk8++aT+PlJ69uxpawHAPZJzCDrAWezZs8fcdtttGghk4UyXvP766yZLliz6u8lVnkOHDtkWAHAH&#10;QQc4B1k3Sg6RkiVLmp9//tnWumPevHmmRIkS+jvKJINLly61LQDgBoIOcBZz5szRACDjct59911b&#10;654VK1aYa665Rn/XAgUKmIkTJ9oWAIh+BB3gDNatW2fKlSunJ/+OHTvaWnft3bvXtG7dWn9fmVzw&#10;pZdesi0AEN0IOsDfyIzC99xzj570a9asaY4ePWpb3CaP0D/11FP6e0vp3LmzbQGA6CU5h6ADJPLm&#10;m2/qif7iiy/WFcpjzTvvvGNy5Mih30H16tXNqlWrbAsARB+CDpBIQkKCnuClvPjii7Y29ixYsEAn&#10;FZTvQWZU/vzzz20LAEQXyTkEHcCzc+dOU6dOHT25N2rUyNbGLpn9WZaLkO9DBmSPGDHCtgBA9CDo&#10;AB4Zn9K3b189qV999dXm999/ty2xTcYnde3aVb8XKfIdAUA0kZxD0EHMmzRpkp7ICxYsaGbPnm1r&#10;ERBY50tK06ZNdSJFAIgGknMIOohpv/zyi8mbN6+exJ944glbi7+bMmWKzrMj35NMLijfGwBEOoIO&#10;YtqWLVv8yfJkGQSc27Jly0yVKlX0+ypcuLCGHwCIZAQdxKw//vjDdO/eXU/alStXNvv27bMtOJdd&#10;u3b5K6BnypSJQcoAIhpBBzFLlnWQ3f+CCy4wn332ma1FUpw4ceK0yQXbtGljDhw4YFsBIHJIziHo&#10;IObILZgMGTLoSbp///62Fsk1ZswYvaoj32ONGjX0kXQAiCQEHcQcWdfptttu05NzgwYNbC1Sau7c&#10;uaZUqVL6fZYuXZqn1gBEFIIOYs6QIUP8k/LGjRttLVIj8eSCsnzEK6+8YlsAIG0RdBBTvvrqKz0Z&#10;y0y/MkYHwSNjdNq3b6/fr5QHH3xQx/IAQFqSnEPQQUxYvXq1Tggou3zv3r1tLYJt+PDhfthp1aqV&#10;OXTokG0BgPCTnEPQgfPk0fHmzZvryfeGG26wtQiVjz76SJ9mk+9bBimvWbPGtgBAeBF0EBOGDh2q&#10;J93ixYubVatW2VqE0uLFi/3JBWVG5YkTJ9oWAAgfgg6c98033+jJNkuWLOadd96xtQiHbdu2mYYN&#10;G+r3L+XZZ5+1LQAQHpJzCDpwljwNFBiXI7MgI2307NnTDzvt2rVj3A6AsJGcQ9CBk/bv329uv/12&#10;PbleddVVthZpZezYsSZ37ty6PWR9MRkcDgChRtCBs4YNG6Yn1SJFipgff/zR1iItTZ8+3RQtWlS3&#10;y6WXXmrmzZtnWwAgNAg6cJLMziu7tizzII87I3KsX7/eXH/99bp9MmfOrAPFASBUCDpwzqZNm0y5&#10;cuX0RNqyZUtbi0hy+PBhc8899+g2kvLcc8/ZFgAILsk5BB045cUXX9STZ+XKlc3x48dtLSLRM888&#10;44cdmefo119/tS0AEByScwg6cIaMAZFdOm/evGbmzJm2FpFMBilnz55dt5vMuyMrywNAsBB04Ix1&#10;69aZfPny6QmTWyHRZeHChTo4WbZdiRIlCKkAgoagAyfs2bPH1K9fX0+ULVq0sLWIJnLbqlmzZroN&#10;pQwYMMC2AEDKSc4h6CDqDRo0SE+OZcuWNb///rutRTR69NFH/bDz2GOP2VoASBnJOQQdRLUZM2bo&#10;STFnzpxmypQpthbRbMiQISYuLk63qywhsXXrVtsCAMlD0EFUkzlZAuNy+vTpY2vhgs8++8wULlxY&#10;t2358uVNQkKCbQGApCPoIGrt3bvXXzCyZs2athYukSewLr/8ct3GhQoVMpMmTbItAJA0BB1ErcAS&#10;D8WLFzfbt2+3tXDN7t27dY4d2dZSGKQMIDkk5xB0EHXkNobsuvHx8ebDDz+0tXBZ7969/bDTsWNH&#10;nV0ZAM5Hcg5BB1Fl48aNehtDdt3777/f1iIWvP3226etgL5q1SrbAgBnRtBBVPntt99M69at9UR3&#10;7bXX2lrEkgULFpgyZcroPnDJJZeY+fPn2xYA+CeCDqLKmDFj9ARXpEgRs2bNGluLWLN69WpTo0YN&#10;3RdkhXp5HB0AzoSgg6ixdOlSPbFlzJjRjB492tYiVskYnXbt2uk+IaVXr14s4grgHyTnEHQQ8Xbu&#10;3GmuvPJKPaF16NDB1gLGvPDCC37YueOOO1gBHcBpJOcQdBDR/vjjD9O1a1c9kVWtWtXWAv8jM2IH&#10;BqhXrFjRfP/997YFQKwj6CDiffzxx3oCK1iwoFm8eLGtBU63aNEiU6FCBX9fmT59um0BEMsIOoho&#10;8viwjMmR3XTkyJG2FjgzucXZoEED3V8yZ85sBg8ebE6ePGlbAcQigg4i1r59+0ydOnX0pNWiRQtb&#10;C5xf4hXQO3XqpNMSAIhNknMIOog48vTMM888oycqGXMBJNfrr79usmXLpvtQ3bp1zaZNm2wLgFhC&#10;0EFEmjFjhp6gZGXy7777ztYCyTNhwgRToEAB3Zcuvvhi880339gWALGCoIOIs27dOpMjRw49OfXt&#10;29fWAimzZMkSfwX0nDlzmvfff9+2AIgFBB1EFFmp+uqrr9aTUuPGjW0tkDoHDx40rVq10v1KytNP&#10;P83kgkCMkJxD0EFE+PPPP/0VqkuUKKFP0ADB9Oyzz5r06dPrPtamTRsd8A7AbQQdRIwPP/xQT0C5&#10;cuUyM2fOtLVAcI0fP97kz59f9zVZAV3WzQLgLoIOIoKcbGRXlCJXdYBQkhXQZeVz2d9kRmUZ/A7A&#10;TZJzCDpIU3L74Prrr9eTTq1atWwtEFobN240N954ox+wX3vtNdsCwCWScwg6SFMDBw7UE03x4sXN&#10;nj17bC0QejJr8n333eeHHVkBXcaKAXCH5ByCDtLM7Nmz9QQTHx9vJk+ebGuB8Hr11Vf9KQ0aNWpk&#10;tm/fblsARDuCDtLMhg0b/Jlru3TpYmuBtDF37lxTqlQp3R8vu+wyFpAFHEHQQZo4dOiQadKkiZ5U&#10;atasaWuBtCVXcmrXrq37pUwu+NFHH9kWANGKoIM0MWrUKD2ZXHTRRcyXg4giC4Decccdun9KGTRo&#10;kG0BEI0k5xB0EFZLly7VE0hcXJwZO3asrQUii8yeLPuplPvvv58V0IEoJTmHoIOw2bFjhylSpIie&#10;PNq1a2drgcg0evRof5CyTH2wZs0a2wIgWhB0EDZ//PGHad++vZ40KlWqZGuByCZPBsqSJLLfygro&#10;8+bNsy0AogFBB2EzadIkPVnI9PsrV660tUDk27Ztmz+5oKyV9d5779kWAJGOoIOwkEv+sqtJYQZa&#10;RKvOnTv7+/FTTz3F5IJAFPCOV4IOQmvv3r3m8ssv15ODPM0CRLORI0f68z/J/sxs3kBkI+ggpGSK&#10;/f79++tJ4dJLL7W1QHSbNWuWKVasmO7XsgI6t2KByEXQQUhNnTpVTwa5cuUyCQkJthaIfitWrDBV&#10;qlTR/Ttv3rxm+vTptgVAJCHoIGTWrl2rJwEpsnAn4BqZ4fu2227z93NZMwtAZPGOTYIOgm/fvn3+&#10;X7sNGza0tYCbunXr5oedJ5980vz111+2BUBak5xD0EFQSSffo0cP7fRLly6t43QA140ZM8bkyZNH&#10;9/vmzZubXbt22RYAaYmgg6CbNm2advYyLuf777+3tYD7vvnmG51UUPZ/GXwvy50ASFsEHQTVunXr&#10;tJOX8uKLL9paIHasX7/eXHfddXoMZMmShckFgTQmOYegg6A4fPiwadCggXbw8l8gVp04ccLcdddd&#10;fuhnckEg7UjOIeggKEaNGqWdesmSJRmXA3gef/xxXTJCjovWrVvrIH0A4UXQQVB8++232pnHx8eb&#10;OXPm2FoA48aNMwUKFNDjQ25psQI6EF4EHaTa7t27TaFChbQjv/fee20tgICff/7ZXHbZZXqM5MuX&#10;z3zxxRe2BUCoEXSQKkeOHNFHaWU3uvrqq20tgL/bvHmzqVWrlh4rUkaPHm1bAISS5ByCDlLsjTfe&#10;0E77ggsu0I4cwLl16dLFDzvdu3fXPxYAhI7kHIIOUuS7777TzjouLk7HIQBImqFDh+qj53L81K9f&#10;32zbts22AAg2gg5SZM+ePf64nA4dOthaAEn16aef+sdQ+fLlzZIlS2wLgGAi6CDZ/vjjD9OiRQvt&#10;oKtVq2ZrASTX4sWL/UHK2bNnNxMmTLAtAIKFoINke/PNN7Vjzps3L+NygFSSPxwaN26sx5SUQYMG&#10;6YSDAIJDcg5BB0kmj8nKLpMxY0bG5QBB1KtXL39yQZmm4eDBg7YFQGoQdJBkhw4dMldccYV2xO3b&#10;t7e1AILl/fff13l25BiTyQVl7TgAqUPQQZLIpfTHHntMO+Arr7zS1gIItvnz55tSpUrpsSbTNsiK&#10;6ABSjqCDJJk5c6Z2vLly5WJcDhBiW7duNddcc40ec1Leeecd2wIguSTnEHRwThJsAh3uBx98YGsB&#10;hNJff/112groskDosWPHbCuApPKOH4IOzu63334zVatW1Y62Xbt2thZAuPTu3dsPO506ddKxcgCS&#10;TnIOQQdndPLkSf0rUnYRGYQMIG1MmzbN/Otf/9JjsXr16mbDhg22BcD5EHRwVrNmzdKONUeOHGbT&#10;pk22FkBaWLFihalUqZIek/nz5zdz5syxLQDOhaCDM9qyZYt2qFJYZRmIDH/++aepV6+ef2y+9957&#10;tgXA2XjHCkEHpzt8+LAu7SC7xk033WRrAUSKrl27+mFHxvAcPXrUtgD4O8k5BB34ZFzOk08+qR2o&#10;jAmQ/w8g8gwZMsRkzZpVj1VZQmLXrl22BUBiBB2cZsGCBdpxZsmSxSQkJNhaAJFIjtcSJUroMVux&#10;YkXzyy+/2BYAAQQd+GRtnUKFCmmn2bdvX1sLIJLt3bvX1KhRQ49beXBgypQptgWAIOhAySDHli1b&#10;amdZu3ZtWwsgWgSOXynDhw/ntjNgSc4h6MC8/fbb2kEWLlyYDhKIUo888ogfdjp37qwPFgCxTnIO&#10;QSfGLVu2TDvGuLg4s3DhQlsLIBpNmDBBFwOVY7pWrVrMgYWYR9CJcbLEQ2BczrPPPmtrAUQzeZCg&#10;ePHielwXKFCAP2AQ0wg6Mez48eO6fpXsAjfccIOtBeCCffv2mRtvvFGPbynjxo2zLUBskZxD0IlR&#10;Y8aM0Q4wb968+sQVAPfIQqBynEt56qmn9MEDIJZIziHoxKCVK1f6nR9/6QFue/75503mzJn1eG/a&#10;tKnZs2ePbQHcJzmHoBNjjhw5YipUqKCd3v33329rAbhMVkCX8Tpy3FeuXJnJBREzCDoxRh4df/jh&#10;h7WzK1u2rK0FEAvWrFnjr4AuT1nOmjXLtgDuIujEmKlTp2onlydPHsblADHo2LFjuliv9ANSRo0a&#10;ZVsAN0nOIejEiOXLl/ud28SJE20tgFgUuLIrpUuXLkwuCGd5+zhBJxZIJ5YvXz7t1G6//XZbCyCW&#10;jRgxwmTLlk37hZtvvtls27bNtgDuIOjEiO7du2tnVqZMGVsDAMbMnDnTXHTRRdo/yBIwS5cutS2A&#10;Gwg6MeDTTz/VTkweL5XHygEgsd27d5trrrlG+wkp48ePty1A9JOcQ9BxmDxlEei8ZC4NADiTEydO&#10;nLYC+sCBA7UOiHbe/kzQcZU8XRF4lLRu3bq2FgDOrkePHiZ9+vTabzRv3tzs37/ftgDRiaDjsEce&#10;eUQ7K7nvDgBJJSug586dW/uPKlWqmHXr1tkWIPoQdBwlAwxl08qkYN99952tBYCk+fHHH/XhBelH&#10;8ufPb+bPn29bgOhC0HHQjh07tHOSMnLkSFsLAMkjt79r1arl9yeyEDAQbbx9l6DjElmZODAup379&#10;+rYWAFKuXbt2ftiRW+JHjx61LUDkk5xD0HHIgAEDtDMqVKiQrQGA1BsyZIjJmjWr9i+NGzfWR9KB&#10;aEDQccjs2bO1E5InJrifDiDYpk+fbgoWLKj9TJEiRXRZGSDSEXQcsXfvXu18pPTq1cvWAkBwbdmy&#10;xVSoUMHvb2bMmGFbgMjk7acEnWgnk3rJPDmyKatVq2ZrASA0pM9p1qyZH3aGDRtmTp48aVuByCI5&#10;h6AT5V5++WXtbLJkyaJXdgAgHB566CE/7HTq1MkcOXLEtgCRQ3IOQSeKLVy40O9ovvjiC1sLAOHx&#10;2muv+YOUr732WrN9+3bbAkQGyTkEnSj1+++/mwsvvFA7mJ49e9paAAivH374wRQrVkz7ogIFCjBJ&#10;KSIKQSdKyf3wevXqacdSuXJlWwsAaWPnzp3mqquu0j5Jyscff2xbgLQlOYegE4UGDx6snUn27Nn1&#10;yg4ARILEg5TlCVCZxBRIS5JzCDpRZu3atX5HMm7cOFsLAJHh+eefN5kyZdI+SoLPvn37bAsQfpJz&#10;CDpRRJ5qkKs4stnuvPNOWwsAkWXixIkmb9682ldVrFiRFdCRZgg6UaZly5bacVx88cW2BgAi0+bN&#10;m/0V0KV89dVXtgUIH8k5BJ0oMXnyZO0scuTIYQ4fPmxrASByyYMTtWvX9sPOqFGjbAsQHpJzCDpR&#10;YP369X5HIYEHAKLJAw884Pdhbdu25SEKhI23zxF0It3x48dNtmzZtINo3bq1rQWA6DJixAiTOXNm&#10;7ctkuZqtW7faFiB0CDpRoGvXrtoxlCxZ0tYAQHSS2dwDK6DLjMpz5syxLUBoEHQinEy6JZtIyi+/&#10;/GJrASB6HTx40Nxwww1+3zZ+/HjbAgSft48RdCKVLNAZ6AiGDBliawHADbfccovfx8mV62PHjtkW&#10;IHi8/YugE6mqVKmiHYAs9QAALurXr5/JmDGj9nX169dnckEEHUEnQj300EN64MuEWwDgMhmnc8EF&#10;F2ifV7RoUX3KFAgWgk4Ekkm1ZLNIWb58ua0FAHctXbrUXwFdrvAkJCTYFiB1JOcQdCLI/v37/ZDz&#10;xBNP2FoAcJ9MpZF43M7QoUNtC5By3r5E0IkkN998sx7g8kQCAMSihx9+2A873bp1M3/99ZdtAZJP&#10;cg5BJ0K89tpremDLvWoObACxbPjw4SY+Pl77xOrVq5tt27bZFiB5CDoRYuXKlXpAS/nyyy9tLQDE&#10;LhmjeNFFF2m/KLPD//zzz7YFSDrJOQSdNHbkyBGTIUMGPZi7dOliawEAMm6xQoUK2j9mypSJFdCR&#10;bASdCFCnTh09iK+66ipbAwBI7Pbbb9d+UsqwYcNsLXB+knMIOmlo3LhxeuDK45SHDx+2tQCAv+vT&#10;p49Jnz699pkdOnQwf/75p20Bzo6gE0ZbtmwxgwcPNj179jQfffSRWbVqlR6wUmbNmmVfBQA4m08+&#10;+cTkyJFD+82KFSuyAjrOS3IOQScM/v3vp/1Q8/fSrl07+yoAwPls2LDBlClTxu9Dv/76a9sC/JO3&#10;j3h7CUKqdevEIaeNV172yqlxOVJGjx5tXwkASAqZXDAw75gUudIDnIm3f3h7CEJm+/bt/oGYLt1i&#10;r8iXHiijvJLOxMXF2VcDAJJDnlQN9LGPPvqoOXHihG0BTvH2DTnlIlRefnmgPQjv9ErikBMopbyS&#10;zrz99tvm4MGD9qcAAEk1cuRIkyVLFu1LmzZtao4ePWpbADnPyp6BkOnYsZ0efOnS/ccrfw85Ulp5&#10;JXDF53/lkksuMaVLlzbXX3+9qV+/vj5h0LVrV9O3b199tPKdd94x06dP11V/V6xYYTZv3qyXcgEg&#10;Fi1btkxXPpf+U/4r/SIgvH3C2ysQMue7opMp06lZP4sUKeIfpKkt8m+VLFlSQ5LM0XP33XebTp06&#10;mX79+pkXX3zRvPvuu2bChAlm3rx55vvvv9eQ9Ouvv9pPDADR6ffffzdXXnml3xfOnj3btiCWefuC&#10;tzcgZM41RidjxjOP0ZGDdc2aNWbp0qX62PnkyZPNG2+8YV566SVd0fy+++4zbdq0MfXq1dM1YEqV&#10;KqUhKTC7cmpK9uzZ9UqSzER60003mQYNGujVpM6dO+vVpIEDB54WlBYtWqRBaffu3fbTA0DakttX&#10;gT7t5ZdftrWIVd5+4O0JCKmnn/7fU1eZM7cx8fEvmwIF/vfU1fjx4+0rU08G4smjl+vWrdNHLmfM&#10;mGHeeustXTD08ccfNz169DCtW7c2zZs3N9ddd53+9fOvf/3L5M+f3/88qSkyv4UEJZnfQoJSw4YN&#10;NSjJgEEJSoMGDdKgNHHixNOC0p49e+xvAACpJ4uCBv74k9XQT548aVsQa7x9wNsLEHKJw07iIjMj&#10;R5LffvvNrF27VhfP++KLL8ynn36qV5NGjBihV5PkqYbEQalq1aoalGTF9TP9fsktOXPm1KB02WWX&#10;aVC69dZbNSg9+OCDGpTkqpYEJZlwUYLSDz/8oEFp79699jcAgFPkD6rACuh169Y1Bw4csC2IJd72&#10;9/YAhEVgZmS5qvLee+85+ZTVoUOHNCj99NNPGpSmTp2qQUn+upKg9Mgjj2hQuu22204LSvny5Tst&#10;8KS05MqVS4NSpUqVNCg1atTotIHcchlbgtLHH3+sQenHH3/UoLRv3z77GwBwiVzdDkwumDt3brNy&#10;5UrbgljhbXtv6wMR4K+//tIwuHr1ag0hM2fO1FDy+uuvm2effVYvP0tIatasmY5NuuKKKzQk5c2b&#10;97Swk9IiKyPLQO6yZctqCJO/AOX9OnbsaJ566ikzZMgQfdpNJiaTz7d48WL9vLK6MoDIVrt2bf9Y&#10;lyvCiB3eNve2OuAAuZokj5TOnTtXxyZJKPnPf/6jV3J69+5t2rdvb5o0aaIhpkqVKhpq8uTJ43d+&#10;qS1yNenSSy/VECYDxf/973/rwHG5kjVgwACdAVsGlktIWrJkiV5J4lI6ED7yEEfgeJWr64gN3vb2&#10;tjgQw2SQogQOueUmAURuuU2aNEmvJMlVHAkqDz30kF7dCQSlyy+/XK8myaXwQMeZmiKBS265yb8r&#10;t9zkfeSWm7yvBLWhQ4fq1a1AUJIn8iQoMckkkDxyXAdWQJc/SDiG3Odta29rA0gxCUpy+ypxUJLb&#10;WzI2Sf5qlKDUrVs3DUqNGzfWoFS5cmUNSnIVSA7B1Ba5fSdBSa5USVCSx2slKMntPglKMsmkBKUp&#10;U6ZoUJLJ1SQoyVUwINb88ssvpkCBAnrsyHG4c+dO2wIXedvZ29IA0owEJRkMLUFJxv0kDkoyeDpx&#10;UJLB1RKUZLC1dNDylJocwqktckVJpgSQf1tm4pb3euCBB/S9X3jhBTNmzBh9Ak9uC8pAcxmbJE/o&#10;AdHqyJEjOh5P9v9s2bKZhIQE2wLXeNvY28oAopYEJXm8XoKSPEUmQUmeKks8yaQ8dSZjhuRxfQkz&#10;8vi+BCWZ90i6gNQUmVpAJq2Uq0ny70tIkgkm5X1lgkn5HB9++KHO6yTTFsiVpMOHD9tPD6StW265&#10;xd+XJdDDPd629bYugJgVuKIkV2rktta0adP0NpcslCi3vWQ6hLZt2+os2TLQWq78SEiSWbQDJ4iU&#10;FBknIRNVyi03mbhSbrnJ/Exyy02mIZD3lvmb5LPI1ST5bIGgJLOHA8EiT3UG9kuZs+vPP/+0LXCB&#10;t129LQsAKSAhSZb/CFxNkjFA8rSbBBQJKhJYJLi0aNFC116TpUUkJMmtgsCJJaVFgpKMs5CgVK1a&#10;NQ1K8j7yfjKxpby/hDUJShLeJCgtX76coIQzkrnNZIoJ2bdkfi8GKbvD26beVgWAMJPlSmQxWQlJ&#10;sris3HKTNdTkVpfc8pJbX3ILTG6FydUkueUWCEqB2W5TUxIHJTmxyUBxeS+5zSfvLeOj5AkdmXPl&#10;m2++0akLZGySjO2AmzZt2mQuuujUQstZs2bVfRPRz9ue3hYFgCgjQWnXrl16Mvruu+80KMlYIAlK&#10;skq/hBUZUC3hRQZYS1CSeY6CEZQkJBUsWFDHJl111VXmxhtv1NtuMh2AvK88bSefQwaVy8K8crVr&#10;48aN5ujRo/bTI1IdP37cXH311f62likdEN287ehtSQCIMYmDkiwuK3MnyW0umbNIbnvJo/lyG0xm&#10;4q5Vq5YpV66chiT5Sz9wEkxJkZB04YUX6pUkOaHKLbeWLVvqe/Xq1UvfWxbhlc/y+eef6y03WbZA&#10;riYRlMJHtn9gm0lwRvTytqG3FQEASSYhSeZekZD07bff6lUbue0mV3IkqMiVHQkuMvGjXO2RJ9KK&#10;FStmMmfO7J88U1okKBUqVEiD0v/93/9pULrjjjv0/R577DF9f5kRXIKSzBAuQWnVqlU6NunYsWP2&#10;N0BSPPfcc/73LrMqyzI1iD7e9vO2IAAgLCQk7dixQ0OSzN0it9zGjRun44FkqRC59dWpUye95Sbr&#10;rcktN5nvRZYsCVZQknEoEpSuueYaDUp33nmnBiVZKiVxUJL15iQoyfpzEpRi8WkkCYuBwfMlS5bU&#10;qRwQXbxt5209AEBUkKC0fft2DUoLFy7UoPTBBx/omKD+/fufFpTq1KmjQUlW75bbboGnilJTMmTI&#10;YAoXLqxB6dprr9Wg1KpVq9OC0qhRo04LSmvWrNGgFK1XROQJrBIlSvjfwYIFC7RebiXKdy9TMMjV&#10;vPXr12s9Iou3zbytBgCICRKUtm3bpkFJTtgSlMaPH28GDRqkIUXmkZHQIrNwS4iR5UqKFi1qMmbM&#10;6J/oU1MkKMnVKQlKEsICt95kSgAJacOHD9erW1OnTtXPJsuVyNNQMkg4rclnDfwenTsPNPHxBU/7&#10;3aRI6EFk8baLt2WQIoEd+0wlLi5OBy1eccUV5tVXX7U/AQDRS8LG1q1b9QrN/PnzdWySzD8jV5Oe&#10;f/55nQ5AQpLMkC2hQGbglifTgjEDtxQJSXJlSv5NmbxSxj/JlavA+CSZN0k+i0wwKZ9NJpiUQBfM&#10;5Ur69n3S+yxFE32uWl4Z6JX2XonTOhnIjMjhbRNvqyBFTu3kSSv33Xef/SkAiD0SkuTJMQkecjtL&#10;rtbI7S25etOvXz+9miOBRYKLhCS52iNXfeTqjwScM/WryS0yJYA8PVejRg0NSXfddZcujdKzZ09d&#10;LmX06NE64eVXX32lS5bI2KQzTRwYH5/P/psjvSLngkBZ7JVTn3Xt2jX21Uhr3vaQzYOUOLWjJ73I&#10;XxkAgOSToCTjfCQoyeKyEpQklEhQkltuEpTuueceDUoSYiQoyZUfCUoyAPtMfXJySpYsWXScjvx7&#10;p+pKe+WEVxIHHWMyZbrH+688kt7ffnKkNW97yKZBSpza2U+VM5FLvDVr1vRfI5OVAQDShkwJIDNc&#10;z5kzR29tjR07Vq8qyTw5MiN2u3btdLxQ7dq19dbYJZdcco7JJdt65fSQIyU+/g3vv+lM+/Zt7Lsi&#10;rXnbQzYNUuLUzn6qnI2s0hx4jQzmAwBEn0OHDultrLffftv26cW88s8rOgULnrqi88ILXNGJFN72&#10;kE2DlDi1s5876OzZs8d/jTy5AACIbvny5bf9+uljdDJkWOyPJ5IB24gM3vaQzYOUOLWjnz3oyErJ&#10;lSpV8l/Tp08f2wIAiFayGn6gX8+UqZZXBpqCBdvr07ZSx1NXkcXbJt5WQYrIV5fUIqP9AQBukHl+&#10;zrTuGSEn8njbxdsySJHAjp2UIjOHAgDcceTIEWZGjgLeOdg7CyNFAiEmqUVWLAYAAOHjnX+9MzBS&#10;JBBgzvYVnjx5UieekoXgAq+TVY0BAEB4eOfes5ylcV6B8HK+r3DXrl3+63LmzGlrAQBAqHnn3vOc&#10;pXFWgfByvq9Q5l4IvE5G5QMAgPDwzr3nOUvjrALh5Vxf4ZIlS0zFihX918lsmwAAIDy8c+85ztI4&#10;p0B4SU757LPP7E8DAIBQ88693tkXKRIIL0ktbdu2tT8JAADCwTv/emdgpEggwJypyERSMh4nR44c&#10;pkmTJuaTTz6xPwUAiHUyc/69996rSwPJuSKwdEStWrVM//79dY4eBIf3vXrfLAAACAv541dOvecr&#10;kydPtj+B1PC+S+/bBAAAIVe2bNl/BJpzlW+//db+JFLK+x69bxIAAIRU69atTwsxMoHsunXrbKsx&#10;27dvN6+88oq/OKiUvHnz2laklPc9et8kAAAImcTzqUlJSEiwLf+0YsUKU6BAAdOtWzezcuVKW4uU&#10;kpxD0AEAIIT69evnh5yOHTvaWoQDQQcAgBCrUaOGH3QYdxNeBB0AAEIsW7ZsftCRBZ8RPgQdAABC&#10;LGPGjH7QQXgRdAAACDGu6KQdgg4AACFWuXJlP+jMnj3b1iIcCDoAAIRYz549/aDDU1fhRdABACDE&#10;du7c6QcdKT/88INt+Sd5KqtgwYLmwQcf1DWxkDqScwg6AACEWOPGjU8LO48//rjZunWrbTVm06ZN&#10;ZtiwYae9RgIPUsf7Hr1vEgAAhJysVh4IMUkpq1atsj+JlPK+R++bBAAAYVGnTp1/BJq/l/j4eLNo&#10;0SL7E0gN7/v0vlEAABA28+bNM3fffbfJlSuXyZAhg4ab/Pnzm7p165px48bZVyEYCDoAAMBZBB0A&#10;AOAsgg4AAHAWQQcAADiLoAMAAJxF0AEAAM4i6AAAAGcRdAAAgLMIOgAAwFkEHQAA4CyCDgAAcBZB&#10;BwAAOIugAwAAnEXQAQAAziLoAAAAZxF0AACAswg6AADAWQQdAADgLIIOAABwFkEHAAA4i6ADAACc&#10;RdABAADOIugAAABnEXQAAICzCDoAAMBZBB0AAOAsgg4AAHAWQQcAADiLoAMAAJxF0AEAAM4i6AAA&#10;AGcRdAAAgLMIOgAAwFkEHQAA4CyCDgAAcBZBBwAAOIugAwAAnEXQAQAAziLoAAAAZxF0AACAswg6&#10;AADAWQQdAADgLIIOAABwFkEHAAA4i6ADAACcRdABAADOIugAAABnEXQAAICzCDoAAMBZBB0AAOAs&#10;gg4AAHAWQQcAADiLoAMAAJxF0AEAAM4i6AAAAGcRdAAAgLMIOgAAwFkEHQAA4CyCDgAAcBZBBwAA&#10;OIugAwAAnEXQAQAAziLoAAAAZxF0AACAswg6AADAWQQdAADgLIIOAABwFkEHAAA4i6ADAACcRdAB&#10;AADOIugAAABnEXQAAICzCDoAAMBZBB0AAOAsgg4AAHAWQQcAADiLoAMAAJxF0AEAAM4i6AAAAGcR&#10;dAAAgLMIOgAAwFkEHQAA4CyCDgAAcBZBBwAAOIugAwAAnEXQAQAAziLoAAAAZxF0AACAswg6AADA&#10;WQQdAADgLIIOAABwFkEHAAA4S4MOAACAm9Kl+39E+q1YEi1NegAAAABJRU5ErkJgglBLAQItABQA&#10;BgAIAAAAIQCxgme2CgEAABMCAAATAAAAAAAAAAAAAAAAAAAAAABbQ29udGVudF9UeXBlc10ueG1s&#10;UEsBAi0AFAAGAAgAAAAhADj9If/WAAAAlAEAAAsAAAAAAAAAAAAAAAAAOwEAAF9yZWxzLy5yZWxz&#10;UEsBAi0AFAAGAAgAAAAhACQ5CloFBwAAlCkAAA4AAAAAAAAAAAAAAAAAOgIAAGRycy9lMm9Eb2Mu&#10;eG1sUEsBAi0AFAAGAAgAAAAhAKomDr68AAAAIQEAABkAAAAAAAAAAAAAAAAAawkAAGRycy9fcmVs&#10;cy9lMm9Eb2MueG1sLnJlbHNQSwECLQAUAAYACAAAACEAaW/gduEAAAAKAQAADwAAAAAAAAAAAAAA&#10;AABeCgAAZHJzL2Rvd25yZXYueG1sUEsBAi0ACgAAAAAAAAAhAMRUpDd4MAAAeDAAABQAAAAAAAAA&#10;AAAAAAAAbAsAAGRycy9tZWRpYS9pbWFnZTEucG5nUEsFBgAAAAAGAAYAfAEAABY8AAAAAA==&#10;">
                <v:group id="Group 2" o:spid="_x0000_s1029" style="position:absolute;width:22758;height:12680" coordsize="22758,1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571;top:857;width:18860;height:11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xRovAAAAA2wAAAA8AAABkcnMvZG93bnJldi54bWxET01rwkAQvRf6H5Yp9KaTWCiSugYRBA8e&#10;NG3pdZodk5Dd2ZBdNf33XaHQ2zze56zKyVl15TF0XjTk8wwUS+1NJ42Gj/fdbAkqRBJD1gtr+OEA&#10;5frxYUWF8Tc58bWKjUohEgrS0MY4FIihbtlRmPuBJXFnPzqKCY4NmpFuKdxZXGTZKzrqJDW0NPC2&#10;5bqvLk7D0eI5/8IDfR8IbV99ys67F62fn6bNG6jIU/wX/7n3Js3P4f5LOgD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rFGi8AAAADbAAAADwAAAAAAAAAAAAAAAACfAgAA&#10;ZHJzL2Rvd25yZXYueG1sUEsFBgAAAAAEAAQA9wAAAIwDAAAAAA==&#10;">
                    <v:imagedata r:id="rId15" o:title="" croptop="8487f" cropbottom="10992f" cropleft="4374f" cropright="4154f"/>
                    <v:path arrowok="t"/>
                  </v:shape>
                  <v:line id="Straight Connector 4" o:spid="_x0000_s1031" style="position:absolute;visibility:visible;mso-wrap-style:square" from="190,2667" to="20307,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WItcAAAADbAAAADwAAAGRycy9kb3ducmV2LnhtbERPTYvCMBC9L/gfwgje1rQisltNi4qC&#10;hwWxK56HZmyLzaQ0Uau/fiMIe5vH+5xF1ptG3KhztWUF8TgCQVxYXXOp4Pi7/fwC4TyyxsYyKXiQ&#10;gywdfCww0fbOB7rlvhQhhF2CCirv20RKV1Rk0I1tSxy4s+0M+gC7UuoO7yHcNHISRTNpsObQUGFL&#10;64qKS341CjbbfE+n6erwcLEtnz+91rH5Vmo07JdzEJ56/y9+u3c6zJ/C65dw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liLXAAAAA2wAAAA8AAAAAAAAAAAAAAAAA&#10;oQIAAGRycy9kb3ducmV2LnhtbFBLBQYAAAAABAAEAPkAAACOAwAAAAA=&#10;" strokecolor="#4f81bd [3204]" strokeweight="2pt">
                    <v:shadow opacity="24903f" origin=",.5" offset="0,.55556mm"/>
                  </v:line>
                  <v:shapetype id="_x0000_t202" coordsize="21600,21600" o:spt="202" path="m,l,21600r21600,l21600,xe">
                    <v:stroke joinstyle="miter"/>
                    <v:path gradientshapeok="t" o:connecttype="rect"/>
                  </v:shapetype>
                  <v:shape id="Text Box 5" o:spid="_x0000_s1032" type="#_x0000_t202" style="position:absolute;left:2197;top:7715;width:437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14:paraId="30E70E6F" w14:textId="08E3CF4C"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b</m:t>
                              </m:r>
                              <m:r>
                                <m:rPr>
                                  <m:sty m:val="bi"/>
                                </m:rPr>
                                <w:rPr>
                                  <w:rFonts w:ascii="Cambria Math" w:hAnsi="Cambria Math" w:cs="Lucida Sans Unicode"/>
                                  <w:color w:val="005A76"/>
                                  <w:sz w:val="16"/>
                                  <w:szCs w:val="16"/>
                                </w:rPr>
                                <m:t>°</m:t>
                              </m:r>
                            </m:oMath>
                          </m:oMathPara>
                        </w:p>
                      </w:txbxContent>
                    </v:textbox>
                  </v:shape>
                  <v:shape id="Text Box 6" o:spid="_x0000_s1033" type="#_x0000_t202" style="position:absolute;left:11888;top:8243;width:437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417B4C3B" w14:textId="0E5FF960"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c</m:t>
                              </m:r>
                              <m:r>
                                <m:rPr>
                                  <m:sty m:val="bi"/>
                                </m:rPr>
                                <w:rPr>
                                  <w:rFonts w:ascii="Cambria Math" w:hAnsi="Cambria Math" w:cs="Lucida Sans Unicode"/>
                                  <w:color w:val="005A76"/>
                                  <w:sz w:val="16"/>
                                  <w:szCs w:val="16"/>
                                </w:rPr>
                                <m:t>°</m:t>
                              </m:r>
                            </m:oMath>
                          </m:oMathPara>
                        </w:p>
                      </w:txbxContent>
                    </v:textbox>
                  </v:shape>
                  <v:shape id="Text Box 7" o:spid="_x0000_s1034" type="#_x0000_t202" style="position:absolute;left:4338;top:2381;width:361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516B0E1B" w14:textId="2931E304"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d</m:t>
                              </m:r>
                              <m:r>
                                <m:rPr>
                                  <m:sty m:val="bi"/>
                                </m:rPr>
                                <w:rPr>
                                  <w:rFonts w:ascii="Cambria Math" w:hAnsi="Cambria Math" w:cs="Lucida Sans Unicode"/>
                                  <w:color w:val="005A76"/>
                                  <w:sz w:val="16"/>
                                  <w:szCs w:val="16"/>
                                </w:rPr>
                                <m:t>°</m:t>
                              </m:r>
                            </m:oMath>
                          </m:oMathPara>
                        </w:p>
                      </w:txbxContent>
                    </v:textbox>
                  </v:shape>
                  <v:shape id="Text Box 8" o:spid="_x0000_s1035" type="#_x0000_t202" style="position:absolute;left:8026;top:2485;width:437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5CF266B9" w14:textId="5B5E7A6F"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e</m:t>
                              </m:r>
                              <m:r>
                                <m:rPr>
                                  <m:sty m:val="bi"/>
                                </m:rPr>
                                <w:rPr>
                                  <w:rFonts w:ascii="Cambria Math" w:hAnsi="Cambria Math" w:cs="Lucida Sans Unicode"/>
                                  <w:color w:val="005A76"/>
                                  <w:sz w:val="16"/>
                                  <w:szCs w:val="16"/>
                                </w:rPr>
                                <m:t>°</m:t>
                              </m:r>
                            </m:oMath>
                          </m:oMathPara>
                        </w:p>
                      </w:txbxContent>
                    </v:textbox>
                  </v:shape>
                  <v:shape id="Text Box 9" o:spid="_x0000_s1036" type="#_x0000_t202" style="position:absolute;width:437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14:paraId="09496F02" w14:textId="77777777" w:rsidR="00C4095E" w:rsidRPr="00F825F1" w:rsidRDefault="00C4095E" w:rsidP="00C4095E">
                          <w:pPr>
                            <w:rPr>
                              <w:b/>
                              <w:i/>
                              <w:color w:val="005A76"/>
                              <w:sz w:val="16"/>
                              <w:szCs w:val="16"/>
                            </w:rPr>
                          </w:pPr>
                          <w:r w:rsidRPr="00F825F1">
                            <w:rPr>
                              <w:b/>
                              <w:i/>
                              <w:color w:val="005A76"/>
                              <w:sz w:val="16"/>
                              <w:szCs w:val="16"/>
                            </w:rPr>
                            <w:t>J</w:t>
                          </w:r>
                        </w:p>
                      </w:txbxContent>
                    </v:textbox>
                  </v:shape>
                  <v:shape id="_x0000_s1037" type="#_x0000_t202" style="position:absolute;left:18383;top:952;width:437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qcMA&#10;AADbAAAADwAAAGRycy9kb3ducmV2LnhtbESPQWvCQBSE74X+h+UJ3upGs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cqcMAAADbAAAADwAAAAAAAAAAAAAAAACYAgAAZHJzL2Rv&#10;d25yZXYueG1sUEsFBgAAAAAEAAQA9QAAAIgDAAAAAA==&#10;" filled="f" stroked="f">
                    <v:textbox inset=",7.2pt,,7.2pt">
                      <w:txbxContent>
                        <w:p w14:paraId="2F65E3B1" w14:textId="77777777" w:rsidR="00C4095E" w:rsidRPr="00F825F1" w:rsidRDefault="00C4095E" w:rsidP="00C4095E">
                          <w:pPr>
                            <w:rPr>
                              <w:b/>
                              <w:i/>
                              <w:color w:val="005A76"/>
                              <w:sz w:val="16"/>
                              <w:szCs w:val="16"/>
                            </w:rPr>
                          </w:pPr>
                          <w:r w:rsidRPr="00F825F1">
                            <w:rPr>
                              <w:b/>
                              <w:i/>
                              <w:color w:val="005A76"/>
                              <w:sz w:val="16"/>
                              <w:szCs w:val="16"/>
                            </w:rPr>
                            <w:t>K</w:t>
                          </w:r>
                        </w:p>
                      </w:txbxContent>
                    </v:textbox>
                  </v:shape>
                </v:group>
                <v:shape id="Text Box 11" o:spid="_x0000_s1038" type="#_x0000_t202" style="position:absolute;left:6052;top:3186;width:3328;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w:txbxContent>
                      <w:p w14:paraId="1DC32B6A" w14:textId="3FBC5329" w:rsidR="00C4095E" w:rsidRPr="00F825F1" w:rsidRDefault="00F72740" w:rsidP="00C4095E">
                        <w:pPr>
                          <w:rPr>
                            <w:b/>
                            <w:i/>
                            <w:color w:val="005A76"/>
                            <w:sz w:val="16"/>
                            <w:szCs w:val="16"/>
                          </w:rPr>
                        </w:pPr>
                        <m:oMathPara>
                          <m:oMath>
                            <m:r>
                              <m:rPr>
                                <m:sty m:val="bi"/>
                              </m:rPr>
                              <w:rPr>
                                <w:rFonts w:ascii="Cambria Math" w:hAnsi="Cambria Math"/>
                                <w:color w:val="005A76"/>
                                <w:sz w:val="16"/>
                                <w:szCs w:val="16"/>
                              </w:rPr>
                              <m:t>a</m:t>
                            </m:r>
                            <m:r>
                              <m:rPr>
                                <m:sty m:val="bi"/>
                              </m:rPr>
                              <w:rPr>
                                <w:rFonts w:ascii="Cambria Math" w:hAnsi="Cambria Math" w:cs="Lucida Sans Unicode"/>
                                <w:color w:val="005A76"/>
                                <w:sz w:val="16"/>
                                <w:szCs w:val="16"/>
                              </w:rPr>
                              <m:t>°</m:t>
                            </m:r>
                          </m:oMath>
                        </m:oMathPara>
                      </w:p>
                    </w:txbxContent>
                  </v:textbox>
                </v:shape>
              </v:group>
            </w:pict>
          </mc:Fallback>
        </mc:AlternateContent>
      </w:r>
      <w:r w:rsidR="00C4095E" w:rsidRPr="00233EA2">
        <w:rPr>
          <w:noProof/>
        </w:rPr>
        <mc:AlternateContent>
          <mc:Choice Requires="wpg">
            <w:drawing>
              <wp:anchor distT="0" distB="0" distL="114300" distR="114300" simplePos="0" relativeHeight="251670528" behindDoc="0" locked="0" layoutInCell="1" allowOverlap="1" wp14:anchorId="1FC2FF68" wp14:editId="1E724AAE">
                <wp:simplePos x="0" y="0"/>
                <wp:positionH relativeFrom="column">
                  <wp:posOffset>-228600</wp:posOffset>
                </wp:positionH>
                <wp:positionV relativeFrom="paragraph">
                  <wp:posOffset>17145</wp:posOffset>
                </wp:positionV>
                <wp:extent cx="164592" cy="22402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22402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76BB258" id="Group 16" o:spid="_x0000_s1026" style="position:absolute;margin-left:-18pt;margin-top:1.35pt;width:12.95pt;height:176.4pt;z-index:2516705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HRqwIAAE4LAAAOAAAAZHJzL2Uyb0RvYy54bWzsVl9v2yAQf5+074D8vtjO4iS16vQhXfsy&#10;bdWyfQCKsY2EAQGNk2+/A/+Jm1nTlk2VKvUFG7g77n53v4Prm0PN0Z5qw6TIgngWBYgKInMmyiz4&#10;8f3uwzpAxmKRYy4FzYIjNcHN5v2760aldC4ryXOqERgRJm1UFlTWqjQMDalojc1MKipgs5C6xham&#10;ugxzjRuwXvNwHkXLsJE6V1oSagys3rabwcbbLwpK7NeiMNQingXgm/Wj9uOjG8PNNU5LjVXFSOcG&#10;vsCLGjMBhw6mbrHF6EmzX0zVjGhpZGFnRNahLApGqI8Boomjs2jutXxSPpYybUo1wATQnuF0sVny&#10;Zf+gEcshd8kiQALXkCR/LoqXDp1GlSkI3Wu1Uw+6WyjbmQv4UOjafSEUdPC4Hgdc6cEiAovxcpFc&#10;zQNEYGs+X0TzdQc8qSA7Ti1erdYR5OekS6pPE9pxFCXrhdcO+7ND5+LgUaOgkMwJK/NvWO0qrKhP&#10;gXEwDFglPVY7qzErK4u2UggoN6lRnCQtcl5lKzrYTGoAwQnMRsGP4sPpFHzPQ8ep0sbeU1kj95MF&#10;nAnnLU7x/rOxkC1AqRdxy1ygJguWH5PISxnJWX7HOHd7RpePW67RHjuuRKv11daFARZGYjDjAhYd&#10;zG04/s8eOW3tf6MFlJNLaXuCIzIdzGJCqLBxZ5cLkHZqBbgwKHau/U6xk3eq1JP8b5QHDX+yFHZQ&#10;rpmQespte+hdLlr5HoE2bgfBo8yPPtEeGqjAljq+LgcWDeWz7Muno1pyCddGddPxaapinpXU6yXc&#10;qkdsknCrSwl3Bhy0INekRpgNbeZEpDeutQz/A6K+INdepO3Da6a9IiercP2fqnB8X741fHcDvY6G&#10;f3qJ+PvBP9r8Bdo9MN2rcDz3Uqdn8OYnAAAA//8DAFBLAwQUAAYACAAAACEAtAmyZuAAAAAJAQAA&#10;DwAAAGRycy9kb3ducmV2LnhtbEyPQUvDQBSE74L/YXmCt3SThlSJ2ZRS1FMRbAXx9pp9TUKzb0N2&#10;m6T/3vVkj8MMM98U69l0YqTBtZYVJIsYBHFldcu1gq/DW/QMwnlkjZ1lUnAlB+vy/q7AXNuJP2nc&#10;+1qEEnY5Kmi873MpXdWQQbewPXHwTnYw6IMcaqkHnEK56eQyjlfSYMthocGetg1V5/3FKHifcNqk&#10;yeu4O5+2159D9vG9S0ipx4d58wLC0+z/w/CHH9ChDExHe2HtRKcgSlfhi1ewfAIR/CiJExBHBWmW&#10;ZSDLQt4+KH8BAAD//wMAUEsBAi0AFAAGAAgAAAAhALaDOJL+AAAA4QEAABMAAAAAAAAAAAAAAAAA&#10;AAAAAFtDb250ZW50X1R5cGVzXS54bWxQSwECLQAUAAYACAAAACEAOP0h/9YAAACUAQAACwAAAAAA&#10;AAAAAAAAAAAvAQAAX3JlbHMvLnJlbHNQSwECLQAUAAYACAAAACEAkdGx0asCAABOCwAADgAAAAAA&#10;AAAAAAAAAAAuAgAAZHJzL2Uyb0RvYy54bWxQSwECLQAUAAYACAAAACEAtAmyZuAAAAAJAQAADwAA&#10;AAAAAAAAAAAAAAAF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C4095E" w:rsidRPr="00233EA2">
        <w:t xml:space="preserve">Use any of these four facts to prove that the three angles of a triangle sum to </w:t>
      </w:r>
      <m:oMath>
        <m:r>
          <m:rPr>
            <m:sty m:val="bi"/>
          </m:rPr>
          <w:rPr>
            <w:rFonts w:ascii="Cambria Math" w:hAnsi="Cambria Math"/>
          </w:rPr>
          <m:t>180°</m:t>
        </m:r>
      </m:oMath>
      <w:r w:rsidR="00C4095E" w:rsidRPr="00233EA2">
        <w:t>.  For this proof, you will need to draw an auxiliary line parallel to one of the triangle’s sides and passing through the vertex opposite that side.  Add any necessary labels</w:t>
      </w:r>
      <w:r w:rsidR="00C4095E">
        <w:t>,</w:t>
      </w:r>
      <w:r w:rsidR="00C4095E" w:rsidRPr="00233EA2">
        <w:t xml:space="preserve"> and write out your proof.</w:t>
      </w:r>
    </w:p>
    <w:p w14:paraId="5D7EE9B2" w14:textId="77777777" w:rsidR="00C4095E" w:rsidRDefault="00C4095E" w:rsidP="00C4095E">
      <w:pPr>
        <w:pStyle w:val="ny-lesson-SFinsert-response"/>
      </w:pPr>
    </w:p>
    <w:p w14:paraId="68D84B7F" w14:textId="77777777" w:rsidR="00C4095E" w:rsidRDefault="00C4095E" w:rsidP="00C4095E">
      <w:pPr>
        <w:pStyle w:val="ny-lesson-SFinsert-response"/>
      </w:pPr>
    </w:p>
    <w:p w14:paraId="4CD52E50" w14:textId="1668BAB5" w:rsidR="00C4095E" w:rsidRDefault="00F72740" w:rsidP="00C4095E">
      <w:pPr>
        <w:pStyle w:val="ny-lesson-SFinsert-response"/>
      </w:pPr>
      <w:r w:rsidRPr="00F825F1">
        <w:rPr>
          <w:noProof/>
        </w:rPr>
        <mc:AlternateContent>
          <mc:Choice Requires="wps">
            <w:drawing>
              <wp:anchor distT="0" distB="0" distL="114300" distR="114300" simplePos="0" relativeHeight="251693056" behindDoc="0" locked="0" layoutInCell="1" allowOverlap="1" wp14:anchorId="50D7F765" wp14:editId="1C803E2B">
                <wp:simplePos x="0" y="0"/>
                <wp:positionH relativeFrom="column">
                  <wp:posOffset>-403860</wp:posOffset>
                </wp:positionH>
                <wp:positionV relativeFrom="paragraph">
                  <wp:posOffset>147320</wp:posOffset>
                </wp:positionV>
                <wp:extent cx="355600" cy="221615"/>
                <wp:effectExtent l="0" t="0" r="25400" b="2603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0DBC91C" w14:textId="77777777" w:rsidR="00C4095E" w:rsidRDefault="00C4095E" w:rsidP="00C4095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0D7F765" id="Text Box 61" o:spid="_x0000_s1039" type="#_x0000_t202" style="position:absolute;left:0;text-align:left;margin-left:-31.8pt;margin-top:11.6pt;width:28pt;height:17.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t7hgIAAKkFAAAOAAAAZHJzL2Uyb0RvYy54bWysVF1P2zAUfZ+0/2D5faQpooOIFHVFTJMq&#10;hoCJZ9ex2wjb17PdNt2v37WdlMKeQHtJ/HHu1/G59/Kq04pshfMtmJqWJyNKhOHQtGZV01+PN1/O&#10;KfGBmYYpMKKme+Hp1fTzp8udrcQY1qAa4Qg6Mb7a2ZquQ7BVUXi+Fpr5E7DC4KUEp1nArVsVjWM7&#10;9K5VMR6NJsUOXGMdcOE9nl7nSzpN/qUUPPyU0otAVE0xt5C+Ln2X8VtML1m1csyuW96nwT6QhWat&#10;waAHV9csMLJx7T+udMsdeJDhhIMuQMqWi1QDVlOO3lTzsGZWpFqQHG8PNPn/55bfbu8caZuajieU&#10;GKbxjR5FF8g36MikjPzsrK8Q9mARGDo8x3dOtXq7AP7sEVIcYbKBR3Tko5NOxz9WStAQn2B/oD2G&#10;4Xh4enY2GeENx6vxuJyUZzFs8WJsnQ/fBWgSFzV1+KopAbZd+JChAyTG8qDa5qZVKm3cajlXjmxZ&#10;VMDo6/nFvPf+CqbMxywxy2wqkthyPqzC0vrUIjOZjLQKeyViJGXuhUTeEycpdFS8OGTKOBcmJP5T&#10;CERHlMSq3mPY46NpTvA9xgeLFBlMOBjr1oDLGniddvM8pCwzvteGz3VHCkK37JLgLgZxLaHZo7Yc&#10;5O70lt+0+NAL5sMdc9iOqA0cMXi7BveHkh22a0397w1zghL1w2A/nJ6XUULheOOON8vjjdnoOaAe&#10;ShxOlqclGrughqV0oJ9wssxiVLxihmPsmvLghs085DGCs4mL2SzBsKctCwvzYPnQJFGYj90Tc7ZX&#10;b0Bt3MLQ2qx6I+KMjYwbmG0CyDYpPDKXeeoZxXmQeqSfXXHgHO8T6mXCTv8CAAD//wMAUEsDBBQA&#10;BgAIAAAAIQC8aPLM3wAAAAgBAAAPAAAAZHJzL2Rvd25yZXYueG1sTI/BTsMwEETvSPyDtUjcUqcp&#10;hCjEqSoQBxBCovTQ4zbeJm5jO4rdNvw9ywmOo32aeVstJ9uLM43BeKdgPktBkGu8Nq5VsPl6SQoQ&#10;IaLT2HtHCr4pwLK+vqqw1P7iPum8jq3gEhdKVNDFOJRShqYji2HmB3J82/vRYuQ4tlKPeOFy28ss&#10;TXNp0The6HCgp46a4/pkFXxsXp9XxYjvd2ZLh60f8tQc35S6vZlWjyAiTfEPhl99VoeanXb+5HQQ&#10;vYIkX+SMKsgWGQgGkgfOOwX3xRxkXcn/D9Q/AAAA//8DAFBLAQItABQABgAIAAAAIQC2gziS/gAA&#10;AOEBAAATAAAAAAAAAAAAAAAAAAAAAABbQ29udGVudF9UeXBlc10ueG1sUEsBAi0AFAAGAAgAAAAh&#10;ADj9If/WAAAAlAEAAAsAAAAAAAAAAAAAAAAALwEAAF9yZWxzLy5yZWxzUEsBAi0AFAAGAAgAAAAh&#10;AA7Fa3uGAgAAqQUAAA4AAAAAAAAAAAAAAAAALgIAAGRycy9lMm9Eb2MueG1sUEsBAi0AFAAGAAgA&#10;AAAhALxo8szfAAAACAEAAA8AAAAAAAAAAAAAAAAA4AQAAGRycy9kb3ducmV2LnhtbFBLBQYAAAAA&#10;BAAEAPMAAADsBQAAAAA=&#10;" fillcolor="#00789c" strokecolor="#00789c">
                <v:path arrowok="t"/>
                <v:textbox inset="3pt,3pt,3pt,3pt">
                  <w:txbxContent>
                    <w:p w14:paraId="40DBC91C" w14:textId="77777777" w:rsidR="00C4095E" w:rsidRDefault="00C4095E" w:rsidP="00C4095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p>
    <w:p w14:paraId="295E9179" w14:textId="077B0B2F" w:rsidR="00C4095E" w:rsidRDefault="00C4095E" w:rsidP="00C4095E">
      <w:pPr>
        <w:pStyle w:val="ny-lesson-SFinsert-response"/>
      </w:pPr>
    </w:p>
    <w:p w14:paraId="2BFFA3B4" w14:textId="77777777" w:rsidR="00C4095E" w:rsidRPr="00F825F1" w:rsidRDefault="00C4095E" w:rsidP="00C4095E">
      <w:pPr>
        <w:pStyle w:val="ny-lesson-SFinsert-response"/>
      </w:pPr>
      <w:r w:rsidRPr="00F825F1">
        <w:t xml:space="preserve">Draw in </w:t>
      </w:r>
      <w:r>
        <w:t xml:space="preserve">auxiliary </w:t>
      </w:r>
      <w:r w:rsidRPr="00F825F1">
        <w:t xml:space="preserve">line </w:t>
      </w:r>
      <m:oMath>
        <m:r>
          <m:rPr>
            <m:sty m:val="bi"/>
          </m:rPr>
          <w:rPr>
            <w:rFonts w:ascii="Cambria Math" w:hAnsi="Cambria Math"/>
          </w:rPr>
          <m:t>JK</m:t>
        </m:r>
      </m:oMath>
      <w:r w:rsidRPr="00F825F1">
        <w:t xml:space="preserve"> so that </w:t>
      </w:r>
      <m:oMath>
        <m:acc>
          <m:accPr>
            <m:chr m:val="⃡"/>
            <m:ctrlPr>
              <w:rPr>
                <w:rFonts w:ascii="Cambria Math" w:hAnsi="Cambria Math"/>
              </w:rPr>
            </m:ctrlPr>
          </m:accPr>
          <m:e>
            <m:r>
              <m:rPr>
                <m:sty m:val="bi"/>
              </m:rPr>
              <w:rPr>
                <w:rFonts w:ascii="Cambria Math" w:hAnsi="Cambria Math"/>
              </w:rPr>
              <m:t>JK</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EF</m:t>
            </m:r>
          </m:e>
        </m:acc>
      </m:oMath>
      <w:r>
        <w:t>.</w:t>
      </w:r>
    </w:p>
    <w:p w14:paraId="0937F494" w14:textId="4D4B65CC" w:rsidR="00C4095E" w:rsidRPr="00F825F1" w:rsidRDefault="00C4095E" w:rsidP="00F72740">
      <w:pPr>
        <w:pStyle w:val="ny-lesson-SFinsert-response"/>
        <w:tabs>
          <w:tab w:val="left" w:pos="2880"/>
        </w:tabs>
      </w:pPr>
      <m:oMath>
        <m:r>
          <m:rPr>
            <m:sty m:val="bi"/>
          </m:rPr>
          <w:rPr>
            <w:rFonts w:ascii="Cambria Math" w:hAnsi="Cambria Math"/>
          </w:rPr>
          <m:t>d+a+e=180</m:t>
        </m:r>
      </m:oMath>
      <w:r w:rsidRPr="00F825F1">
        <w:tab/>
      </w:r>
      <w:r w:rsidRPr="00032CEA">
        <w:t xml:space="preserve">Angles on a line sum to </w:t>
      </w:r>
      <m:oMath>
        <m:r>
          <m:rPr>
            <m:sty m:val="bi"/>
          </m:rPr>
          <w:rPr>
            <w:rFonts w:ascii="Cambria Math" w:hAnsi="Cambria Math"/>
          </w:rPr>
          <m:t>180°</m:t>
        </m:r>
      </m:oMath>
      <w:r w:rsidRPr="00032CEA">
        <w:t xml:space="preserve"> </w:t>
      </w:r>
    </w:p>
    <w:p w14:paraId="42AE907B" w14:textId="21D899BA" w:rsidR="00C4095E" w:rsidRPr="00F825F1" w:rsidRDefault="00C4095E" w:rsidP="00F72740">
      <w:pPr>
        <w:pStyle w:val="ny-lesson-SFinsert-response"/>
        <w:tabs>
          <w:tab w:val="left" w:pos="2880"/>
        </w:tabs>
      </w:pPr>
      <m:oMath>
        <m:r>
          <m:rPr>
            <m:sty m:val="bi"/>
          </m:rPr>
          <w:rPr>
            <w:rFonts w:ascii="Cambria Math" w:hAnsi="Cambria Math"/>
          </w:rPr>
          <m:t>d=b</m:t>
        </m:r>
      </m:oMath>
      <w:r>
        <w:tab/>
      </w:r>
      <w:r w:rsidRPr="00013CCA">
        <w:t>If parallel lines are cut by a transversal, then alternate interior angles are equal in measure</w:t>
      </w:r>
    </w:p>
    <w:p w14:paraId="3DE999CC" w14:textId="22A01AA7" w:rsidR="00C4095E" w:rsidRPr="00F825F1" w:rsidRDefault="00C4095E" w:rsidP="00F72740">
      <w:pPr>
        <w:pStyle w:val="ny-lesson-SFinsert-response"/>
        <w:tabs>
          <w:tab w:val="left" w:pos="2880"/>
        </w:tabs>
      </w:pPr>
      <m:oMath>
        <m:r>
          <m:rPr>
            <m:sty m:val="bi"/>
          </m:rPr>
          <w:rPr>
            <w:rFonts w:ascii="Cambria Math" w:hAnsi="Cambria Math"/>
          </w:rPr>
          <m:t>e=c</m:t>
        </m:r>
      </m:oMath>
      <w:r w:rsidRPr="00F825F1">
        <w:tab/>
      </w:r>
      <w:r w:rsidRPr="00013CCA">
        <w:t>If parallel lines are cut by a transversal, then alternate interior angles are equal in measure</w:t>
      </w:r>
    </w:p>
    <w:p w14:paraId="45BDFC27" w14:textId="76AED7E1" w:rsidR="00C4095E" w:rsidRPr="00F825F1" w:rsidRDefault="00C4095E" w:rsidP="00F72740">
      <w:pPr>
        <w:pStyle w:val="ny-lesson-SFinsert-response"/>
        <w:tabs>
          <w:tab w:val="left" w:pos="2880"/>
        </w:tabs>
      </w:pPr>
      <m:oMath>
        <m:r>
          <m:rPr>
            <m:sty m:val="bi"/>
          </m:rPr>
          <w:rPr>
            <w:rFonts w:ascii="Cambria Math" w:hAnsi="Cambria Math"/>
          </w:rPr>
          <m:t>a+b+c=180</m:t>
        </m:r>
      </m:oMath>
      <w:r w:rsidRPr="00F825F1">
        <w:tab/>
      </w:r>
      <w:r>
        <w:t xml:space="preserve">Substitution </w:t>
      </w:r>
      <w:r w:rsidR="00F72740">
        <w:t xml:space="preserve">property </w:t>
      </w:r>
      <w:r>
        <w:t xml:space="preserve">of </w:t>
      </w:r>
      <w:r w:rsidR="00F72740">
        <w:t>equality</w:t>
      </w:r>
    </w:p>
    <w:p w14:paraId="247F443A" w14:textId="77777777" w:rsidR="00C4095E" w:rsidRDefault="00C4095E" w:rsidP="00C4095E">
      <w:pPr>
        <w:pStyle w:val="ny-lesson-SFinsert"/>
      </w:pPr>
    </w:p>
    <w:p w14:paraId="416939AA" w14:textId="2C9CBF03" w:rsidR="00C4095E" w:rsidRDefault="00C4095E" w:rsidP="00C4095E">
      <w:pPr>
        <w:pStyle w:val="ny-lesson-SFinsert"/>
      </w:pPr>
      <w:r>
        <w:t xml:space="preserve">Let’s review the theorems we have now </w:t>
      </w:r>
      <w:r w:rsidR="00F72740">
        <w:t>proven</w:t>
      </w:r>
      <w:r>
        <w:t>:</w:t>
      </w:r>
    </w:p>
    <w:p w14:paraId="7CD60B5E" w14:textId="77777777" w:rsidR="00C4095E" w:rsidRPr="001C21AF" w:rsidRDefault="00C4095E" w:rsidP="00C4095E">
      <w:pPr>
        <w:pStyle w:val="ny-lesson-SFinsert"/>
        <w:numPr>
          <w:ilvl w:val="0"/>
          <w:numId w:val="33"/>
        </w:numPr>
        <w:ind w:left="1670" w:hanging="403"/>
      </w:pPr>
      <w:r w:rsidRPr="001C21AF">
        <w:t xml:space="preserve">Vertical angles are </w:t>
      </w:r>
      <w:r>
        <w:t>equal in measure</w:t>
      </w:r>
      <w:r w:rsidRPr="001C21AF">
        <w:t>.</w:t>
      </w:r>
    </w:p>
    <w:p w14:paraId="3A7F0278" w14:textId="77777777" w:rsidR="00C4095E" w:rsidRPr="001C21AF" w:rsidRDefault="00C4095E" w:rsidP="00C4095E">
      <w:pPr>
        <w:pStyle w:val="ny-lesson-SFinsert"/>
        <w:numPr>
          <w:ilvl w:val="0"/>
          <w:numId w:val="33"/>
        </w:numPr>
        <w:ind w:left="1670" w:hanging="403"/>
      </w:pPr>
      <w:r>
        <w:t>A transversal intersects a pair of lines.  The pair of lines is parallel if and only if</w:t>
      </w:r>
      <w:r w:rsidRPr="001C21AF">
        <w:t xml:space="preserve">, </w:t>
      </w:r>
    </w:p>
    <w:p w14:paraId="358E9008" w14:textId="77777777" w:rsidR="00C4095E" w:rsidRPr="001C21AF" w:rsidRDefault="00C4095E" w:rsidP="00C4095E">
      <w:pPr>
        <w:pStyle w:val="ny-lesson-SFinsert"/>
        <w:numPr>
          <w:ilvl w:val="0"/>
          <w:numId w:val="34"/>
        </w:numPr>
        <w:ind w:left="2073" w:hanging="403"/>
      </w:pPr>
      <w:r w:rsidRPr="001C21AF">
        <w:t xml:space="preserve">Alternate interior angles </w:t>
      </w:r>
      <w:r>
        <w:t xml:space="preserve">are equal in measure. </w:t>
      </w:r>
    </w:p>
    <w:p w14:paraId="393865F6" w14:textId="77777777" w:rsidR="00C4095E" w:rsidRPr="001C21AF" w:rsidRDefault="00C4095E" w:rsidP="00C4095E">
      <w:pPr>
        <w:pStyle w:val="ny-lesson-SFinsert"/>
        <w:numPr>
          <w:ilvl w:val="0"/>
          <w:numId w:val="34"/>
        </w:numPr>
        <w:ind w:left="2073" w:hanging="403"/>
      </w:pPr>
      <w:r w:rsidRPr="001C21AF">
        <w:t xml:space="preserve">Corresponding angles </w:t>
      </w:r>
      <w:r>
        <w:t>are equal in measure.</w:t>
      </w:r>
      <w:r w:rsidRPr="001C21AF">
        <w:t xml:space="preserve"> </w:t>
      </w:r>
    </w:p>
    <w:p w14:paraId="43AC6D27" w14:textId="447BE9B2" w:rsidR="00C4095E" w:rsidRPr="001C21AF" w:rsidRDefault="00C4095E" w:rsidP="00C4095E">
      <w:pPr>
        <w:pStyle w:val="ny-lesson-SFinsert"/>
        <w:numPr>
          <w:ilvl w:val="0"/>
          <w:numId w:val="33"/>
        </w:numPr>
        <w:ind w:left="1670" w:hanging="403"/>
      </w:pPr>
      <w:r w:rsidRPr="001C21AF">
        <w:t>Interior angles on the same side of the transversal add to</w:t>
      </w:r>
      <m:oMath>
        <m:r>
          <m:rPr>
            <m:sty m:val="bi"/>
          </m:rPr>
          <w:rPr>
            <w:rFonts w:ascii="Cambria Math" w:hAnsi="Cambria Math"/>
          </w:rPr>
          <m:t xml:space="preserve"> 180°</m:t>
        </m:r>
      </m:oMath>
      <w:r w:rsidRPr="000D6623">
        <w:rPr>
          <w:rFonts w:ascii="Tw Cen MT" w:hAnsi="Tw Cen MT"/>
        </w:rPr>
        <w:t>.</w:t>
      </w:r>
      <w:r w:rsidR="004523C0">
        <w:rPr>
          <w:rFonts w:ascii="Tw Cen MT" w:hAnsi="Tw Cen MT"/>
        </w:rPr>
        <w:t xml:space="preserve"> </w:t>
      </w:r>
      <w:r w:rsidRPr="001C21AF">
        <w:t xml:space="preserve"> The sum of the degree measures of the angles of a triangle is </w:t>
      </w:r>
      <m:oMath>
        <m:r>
          <m:rPr>
            <m:sty m:val="bi"/>
          </m:rPr>
          <w:rPr>
            <w:rFonts w:ascii="Cambria Math" w:hAnsi="Cambria Math"/>
          </w:rPr>
          <m:t>180°</m:t>
        </m:r>
      </m:oMath>
      <w:r w:rsidRPr="001C21AF">
        <w:t>.</w:t>
      </w:r>
    </w:p>
    <w:p w14:paraId="48E44264" w14:textId="77777777" w:rsidR="00C4095E" w:rsidRPr="007C4BA4" w:rsidRDefault="00C4095E" w:rsidP="007C4BA4">
      <w:pPr>
        <w:pStyle w:val="ny-lesson-SFinsert"/>
      </w:pPr>
    </w:p>
    <w:p w14:paraId="77D3CC45" w14:textId="14589BB4" w:rsidR="00C4095E" w:rsidRPr="008A52F6" w:rsidRDefault="00C4095E" w:rsidP="00C4095E">
      <w:pPr>
        <w:pStyle w:val="ny-lesson-bullet"/>
      </w:pPr>
      <w:r w:rsidRPr="008A52F6">
        <w:t>What is the absolute shortest list of facts from which all other facts can be derived?</w:t>
      </w:r>
    </w:p>
    <w:p w14:paraId="0C9A3B53" w14:textId="32F2E97D" w:rsidR="00C4095E" w:rsidRDefault="00C4095E" w:rsidP="00C4095E">
      <w:pPr>
        <w:pStyle w:val="ny-lesson-SFinsert"/>
      </w:pPr>
      <w:r>
        <w:rPr>
          <w:b w:val="0"/>
          <w:noProof/>
        </w:rPr>
        <mc:AlternateContent>
          <mc:Choice Requires="wps">
            <w:drawing>
              <wp:anchor distT="0" distB="0" distL="114300" distR="114300" simplePos="0" relativeHeight="251656704" behindDoc="0" locked="0" layoutInCell="1" allowOverlap="1" wp14:anchorId="50AB020D" wp14:editId="24B32647">
                <wp:simplePos x="0" y="0"/>
                <wp:positionH relativeFrom="margin">
                  <wp:align>center</wp:align>
                </wp:positionH>
                <wp:positionV relativeFrom="paragraph">
                  <wp:posOffset>111702</wp:posOffset>
                </wp:positionV>
                <wp:extent cx="5303520" cy="1212273"/>
                <wp:effectExtent l="0" t="0" r="11430" b="26035"/>
                <wp:wrapNone/>
                <wp:docPr id="38" name="Rectangle 38"/>
                <wp:cNvGraphicFramePr/>
                <a:graphic xmlns:a="http://schemas.openxmlformats.org/drawingml/2006/main">
                  <a:graphicData uri="http://schemas.microsoft.com/office/word/2010/wordprocessingShape">
                    <wps:wsp>
                      <wps:cNvSpPr/>
                      <wps:spPr>
                        <a:xfrm>
                          <a:off x="0" y="0"/>
                          <a:ext cx="5303520" cy="12122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6B2E" id="Rectangle 38" o:spid="_x0000_s1026" style="position:absolute;margin-left:0;margin-top:8.8pt;width:417.6pt;height:95.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4poAIAAJIFAAAOAAAAZHJzL2Uyb0RvYy54bWysVEtvGyEQvlfqf0Dcm33YTlIr68hK5KpS&#10;lERJqpwxC96VWIYC9tr99R1gvbHSqIeqe2CBmfmG+eZxdb3vFNkJ61rQFS3OckqE5lC3elPRHy+r&#10;L5eUOM90zRRoUdGDcPR68fnTVW/mooQGVC0sQRDt5r2paOO9mWeZ443omDsDIzQKJdiOeTzaTVZb&#10;1iN6p7Iyz8+zHmxtLHDhHN7eJiFdRHwpBfcPUjrhiaoovs3H1cZ1HdZsccXmG8tM0/LhGewfXtGx&#10;VqPTEeqWeUa2tv0Dqmu5BQfSn3HoMpCy5SLGgNEU+btonhtmRIwFyXFmpMn9P1h+v3u0pK0rOsFM&#10;adZhjp6QNaY3ShC8Q4J64+ao92we7XByuA3R7qXtwh/jIPtI6mEkVew94Xg5m+STWYncc5QVZVGW&#10;F5OAmr2ZG+v8NwEdCZuKWvQfyWS7O+eT6lEleNOwapXCezZXmvSIOj3PZ9HCgWrrIA1CZzfrG2XJ&#10;jmHyp6vzsozhoOMTNTwpja8JQaaw4s4flEgOnoREfjCQMnkIlSlGWMa50L5IoobVInmb5fgNUcZa&#10;DhYxZqURMCBLfOWIPQB8jJ0YGPSDqYiFPRrnf3tYMh4tomfQfjTuWg32IwCFUQ2ek/6RpERNYGkN&#10;9QGrx0JqK2f4qsUM3jHnH5nFPsKs42zwD7hIBZgpGHaUNGB/fXQf9LG8UUpJj31ZUfdzy6ygRH3X&#10;WPhfi+k0NHI8TGcXobLsqWR9KtHb7gYw+wVOIcPjNuh7ddxKC90rjpBl8Ioipjn6rij39ni48Wle&#10;4BDiYrmMati8hvk7/Wx4AA+shgp92b8ya4Yy9tgB93DsYTZ/V81JN1hqWG49yDaW+huvA9/Y+LFw&#10;hiEVJsvpOWq9jdLFbwAAAP//AwBQSwMEFAAGAAgAAAAhAJMOeHneAAAABwEAAA8AAABkcnMvZG93&#10;bnJldi54bWxMj0FLxDAQhe+C/yGM4M1N7bo11KaLCiIKQq2K12w7tsVmUprsNvrrHU96nPce731T&#10;bKMdxQFnPzjScL5KQCA1rh2o0/D6cnemQPhgqDWjI9TwhR625fFRYfLWLfSMhzp0gkvI50ZDH8KU&#10;S+mbHq3xKzchsffhZmsCn3Mn29ksXG5HmSZJJq0ZiBd6M+Ftj81nvbcaKvUd39TDcpNd1E/rqov3&#10;8bF61/r0JF5fgQgYw18YfvEZHUpm2rk9tV6MGviRwOplBoJdtd6kIHYa0kRtQJaF/M9f/gAAAP//&#10;AwBQSwECLQAUAAYACAAAACEAtoM4kv4AAADhAQAAEwAAAAAAAAAAAAAAAAAAAAAAW0NvbnRlbnRf&#10;VHlwZXNdLnhtbFBLAQItABQABgAIAAAAIQA4/SH/1gAAAJQBAAALAAAAAAAAAAAAAAAAAC8BAABf&#10;cmVscy8ucmVsc1BLAQItABQABgAIAAAAIQAqS94poAIAAJIFAAAOAAAAAAAAAAAAAAAAAC4CAABk&#10;cnMvZTJvRG9jLnhtbFBLAQItABQABgAIAAAAIQCTDnh53gAAAAcBAAAPAAAAAAAAAAAAAAAAAPoE&#10;AABkcnMvZG93bnJldi54bWxQSwUGAAAAAAQABADzAAAABQYAAAAA&#10;" filled="f" strokecolor="#4f6228" strokeweight="1.15pt">
                <w10:wrap anchorx="margin"/>
              </v:rect>
            </w:pict>
          </mc:Fallback>
        </mc:AlternateContent>
      </w:r>
      <w:r w:rsidR="004523C0">
        <w:rPr>
          <w:i/>
        </w:rPr>
        <w:br/>
      </w:r>
      <w:r w:rsidRPr="001C21AF">
        <w:rPr>
          <w:i/>
        </w:rPr>
        <w:t>Side Trip:</w:t>
      </w:r>
      <w:r>
        <w:t xml:space="preserve">  Take a moment to take a look at one of those really famous Greek guys we hear so much about in geometry</w:t>
      </w:r>
      <w:r w:rsidR="004523C0">
        <w:t xml:space="preserve">, </w:t>
      </w:r>
      <w:r>
        <w:t xml:space="preserve">Eratosthenes.  Over </w:t>
      </w:r>
      <m:oMath>
        <m:r>
          <m:rPr>
            <m:sty m:val="bi"/>
          </m:rPr>
          <w:rPr>
            <w:rFonts w:ascii="Cambria Math" w:hAnsi="Cambria Math"/>
          </w:rPr>
          <m:t>2,000</m:t>
        </m:r>
      </m:oMath>
      <w:r>
        <w:t xml:space="preserve"> years ago, Eratosthenes used the geometry we have just been working with to find the circumference of Earth.  He did not have cell towers, satellites, or any other advanced instruments available to scientists today.  The only things Eratosthenes used were his eyes, his feet, and perhaps the ancient Greek equivalent to a protractor.</w:t>
      </w:r>
    </w:p>
    <w:p w14:paraId="13E299E6" w14:textId="77777777" w:rsidR="00C4095E" w:rsidRDefault="00C4095E" w:rsidP="00C4095E">
      <w:pPr>
        <w:pStyle w:val="ny-lesson-SFinsert"/>
      </w:pPr>
      <w:r>
        <w:t>Watch this video to see how he did it, and try to spot the geometry we have been using throughout this lesson.</w:t>
      </w:r>
    </w:p>
    <w:p w14:paraId="7736CF9D" w14:textId="77777777" w:rsidR="00C4095E" w:rsidRDefault="007E5A35" w:rsidP="00C4095E">
      <w:pPr>
        <w:pStyle w:val="ny-lesson-SFinsert"/>
      </w:pPr>
      <w:hyperlink r:id="rId16" w:history="1">
        <w:r w:rsidR="00C4095E">
          <w:rPr>
            <w:rStyle w:val="Hyperlink"/>
          </w:rPr>
          <w:t>Eratosthenes solves a puzzle</w:t>
        </w:r>
      </w:hyperlink>
    </w:p>
    <w:p w14:paraId="0CC7A9AF" w14:textId="77777777" w:rsidR="00C4095E" w:rsidRPr="004523C0" w:rsidRDefault="00C4095E">
      <w:pPr>
        <w:pStyle w:val="ny-lesson-paragraph"/>
      </w:pPr>
    </w:p>
    <w:p w14:paraId="62C54469" w14:textId="110109F8" w:rsidR="00C4095E" w:rsidRPr="001C21AF" w:rsidRDefault="00C4095E" w:rsidP="00C4095E">
      <w:pPr>
        <w:pStyle w:val="ny-lesson-numbering"/>
        <w:numPr>
          <w:ilvl w:val="0"/>
          <w:numId w:val="0"/>
        </w:numPr>
        <w:rPr>
          <w:rStyle w:val="ny-lesson-hdr-2"/>
        </w:rPr>
      </w:pPr>
      <w:r w:rsidRPr="001C21AF">
        <w:rPr>
          <w:rStyle w:val="ny-lesson-hdr-2"/>
        </w:rPr>
        <w:t>Examples</w:t>
      </w:r>
      <w:r w:rsidR="004523C0">
        <w:rPr>
          <w:rStyle w:val="ny-lesson-hdr-2"/>
        </w:rPr>
        <w:t xml:space="preserve"> 1–2</w:t>
      </w:r>
      <w:r w:rsidRPr="001C21AF">
        <w:rPr>
          <w:rStyle w:val="ny-lesson-hdr-2"/>
        </w:rPr>
        <w:t xml:space="preserve"> (1</w:t>
      </w:r>
      <w:r w:rsidR="00F87B52">
        <w:rPr>
          <w:rStyle w:val="ny-lesson-hdr-2"/>
        </w:rPr>
        <w:t>7</w:t>
      </w:r>
      <w:r w:rsidRPr="001C21AF">
        <w:rPr>
          <w:rStyle w:val="ny-lesson-hdr-2"/>
        </w:rPr>
        <w:t xml:space="preserve"> minutes)</w:t>
      </w:r>
    </w:p>
    <w:p w14:paraId="44DE65EF" w14:textId="123E7AC2" w:rsidR="009910FA" w:rsidRDefault="00C4095E" w:rsidP="007C4BA4">
      <w:pPr>
        <w:pStyle w:val="ny-lesson-paragraph"/>
      </w:pPr>
      <w:r>
        <w:t xml:space="preserve">Students try one example and discuss the converse of parallel line theorems. </w:t>
      </w:r>
    </w:p>
    <w:p w14:paraId="01F823B8" w14:textId="77777777" w:rsidR="009910FA" w:rsidRDefault="009910FA">
      <w:pPr>
        <w:rPr>
          <w:rFonts w:ascii="Calibri" w:eastAsia="Myriad Pro" w:hAnsi="Calibri" w:cs="Myriad Pro"/>
          <w:color w:val="231F20"/>
          <w:sz w:val="20"/>
        </w:rPr>
      </w:pPr>
      <w:r>
        <w:br w:type="page"/>
      </w:r>
    </w:p>
    <w:p w14:paraId="18A4AFDD" w14:textId="77777777" w:rsidR="009910FA" w:rsidRDefault="009910FA" w:rsidP="009910FA">
      <w:pPr>
        <w:pStyle w:val="ny-lesson-SFinsert"/>
      </w:pPr>
      <w:r>
        <w:rPr>
          <w:noProof/>
        </w:rPr>
        <w:lastRenderedPageBreak/>
        <mc:AlternateContent>
          <mc:Choice Requires="wps">
            <w:drawing>
              <wp:anchor distT="0" distB="0" distL="114300" distR="114300" simplePos="0" relativeHeight="251678720" behindDoc="0" locked="0" layoutInCell="1" allowOverlap="1" wp14:anchorId="1DEC5867" wp14:editId="466612E8">
                <wp:simplePos x="0" y="0"/>
                <wp:positionH relativeFrom="margin">
                  <wp:align>center</wp:align>
                </wp:positionH>
                <wp:positionV relativeFrom="paragraph">
                  <wp:posOffset>-57150</wp:posOffset>
                </wp:positionV>
                <wp:extent cx="5303520" cy="3463636"/>
                <wp:effectExtent l="0" t="0" r="11430" b="22860"/>
                <wp:wrapNone/>
                <wp:docPr id="12" name="Rectangle 12"/>
                <wp:cNvGraphicFramePr/>
                <a:graphic xmlns:a="http://schemas.openxmlformats.org/drawingml/2006/main">
                  <a:graphicData uri="http://schemas.microsoft.com/office/word/2010/wordprocessingShape">
                    <wps:wsp>
                      <wps:cNvSpPr/>
                      <wps:spPr>
                        <a:xfrm>
                          <a:off x="0" y="0"/>
                          <a:ext cx="5303520" cy="34636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55D97" id="Rectangle 12" o:spid="_x0000_s1026" style="position:absolute;margin-left:0;margin-top:-4.5pt;width:417.6pt;height:272.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tLoAIAAJIFAAAOAAAAZHJzL2Uyb0RvYy54bWysVNtu2zAMfR+wfxD0vtpxLuuMOkXQIsOA&#10;oivaDn1WZCk2IIuapNz29aMk2w26Yg/DEkCWRPKQPCJ5dX3sFNkL61rQFZ1c5JQIzaFu9baiP57X&#10;ny4pcZ7pminQoqIn4ej18uOHq4MpRQENqFpYgiDalQdT0cZ7U2aZ443omLsAIzQKJdiOeTzabVZb&#10;dkD0TmVFni+yA9jaWODCOby9TUK6jPhSCu6/S+mEJ6qiGJuPq43rJqzZ8oqVW8tM0/I+DPYPUXSs&#10;1eh0hLplnpGdbf+A6lpuwYH0Fxy6DKRsuYg5YDaT/E02Tw0zIuaC5Dgz0uT+Hyy/3z9Y0tb4dgUl&#10;mnX4Ro/IGtNbJQjeIUEH40rUezIPtj853IZsj9J24Yt5kGMk9TSSKo6ecLycT/PpvEDuOcqms8UU&#10;/wE1ezU31vmvAjoSNhW16D+SyfZ3zifVQSV407BulcJ7VipNDhj6bJHPo4UD1dZBGoTObjc3ypI9&#10;w8efrRdFcdk7PlPDMJTGaEKSKa248yclkoNHIZEfTKRIHkJlihGWcS60nyRRw2qRvM1z/A3OBouY&#10;s9IIGJAlRjli9wCDZgIZsBMDvX4wFbGwR+P8b4El49EiegbtR+Ou1WDfA1CYVe856Q8kJWoCSxuo&#10;T1g9FlJbOcPXLb7gHXP+gVnsI3x1nA3+Oy5SAb4U9DtKGrC/3rsP+ljeKKXkgH1ZUfdzx6ygRH3T&#10;WPhfJrNZaOR4mM0/h8qy55LNuUTvuhvA15/gFDI8boO+V8NWWuhecISsglcUMc3Rd0W5t8Phxqd5&#10;gUOIi9UqqmHzGubv9JPhATywGir0+fjCrOnL2GMH3MPQw6x8U81JN1hqWO08yDaW+iuvPd/Y+LFw&#10;+iEVJsv5OWq9jtLlbwAAAP//AwBQSwMEFAAGAAgAAAAhALetDC3fAAAABwEAAA8AAABkcnMvZG93&#10;bnJldi54bWxMj0FLxDAQhe+C/yGM4G03dWtLrZ0uKogoLNSqeM22Y1tsJqXJbqO/3njS0/B4j/e+&#10;KbZej+JIsx0MI1ysIxDEjWkH7hBeX+5XGQjrFLdqNEwIX2RhW56eFCpvzcLPdKxdJ0IJ21wh9M5N&#10;uZS26UkruzYTcfA+zKyVC3LuZDurJZTrUW6iKJVaDRwWejXRXU/NZ33QCFX27d+yx+U2vax3cdX5&#10;B/9UvSOen/mbaxCOvPsLwy9+QIcyMO3NgVsrRoTwiENYXYUb3CxONiD2CEmcJiDLQv7nL38AAAD/&#10;/wMAUEsBAi0AFAAGAAgAAAAhALaDOJL+AAAA4QEAABMAAAAAAAAAAAAAAAAAAAAAAFtDb250ZW50&#10;X1R5cGVzXS54bWxQSwECLQAUAAYACAAAACEAOP0h/9YAAACUAQAACwAAAAAAAAAAAAAAAAAvAQAA&#10;X3JlbHMvLnJlbHNQSwECLQAUAAYACAAAACEA65/bS6ACAACSBQAADgAAAAAAAAAAAAAAAAAuAgAA&#10;ZHJzL2Uyb0RvYy54bWxQSwECLQAUAAYACAAAACEAt60MLd8AAAAHAQAADwAAAAAAAAAAAAAAAAD6&#10;BAAAZHJzL2Rvd25yZXYueG1sUEsFBgAAAAAEAAQA8wAAAAYGAAAAAA==&#10;" filled="f" strokecolor="#4f6228" strokeweight="1.15pt">
                <w10:wrap anchorx="margin"/>
              </v:rect>
            </w:pict>
          </mc:Fallback>
        </mc:AlternateContent>
      </w:r>
      <w:r>
        <w:t>Example 1</w:t>
      </w:r>
    </w:p>
    <w:p w14:paraId="00FB7EEA" w14:textId="77777777" w:rsidR="009910FA" w:rsidRDefault="009910FA" w:rsidP="009910FA">
      <w:pPr>
        <w:pStyle w:val="ny-lesson-SFinsert"/>
      </w:pPr>
      <w:r>
        <w:t>Construct a proof designed to demonstrate the following:</w:t>
      </w:r>
    </w:p>
    <w:p w14:paraId="4B409160" w14:textId="77777777" w:rsidR="009910FA" w:rsidRDefault="009910FA" w:rsidP="009910FA">
      <w:pPr>
        <w:pStyle w:val="ny-lesson-SFinsert"/>
        <w:ind w:firstLine="576"/>
      </w:pPr>
      <w:r>
        <w:rPr>
          <w:i/>
        </w:rPr>
        <w:t>If two lines are perpendicular to the same line, they are parallel to each other.</w:t>
      </w:r>
    </w:p>
    <w:p w14:paraId="0715FCD3" w14:textId="2BF425B8" w:rsidR="009910FA" w:rsidRDefault="009910FA" w:rsidP="009910FA">
      <w:pPr>
        <w:pStyle w:val="ny-lesson-SFinsert"/>
      </w:pPr>
      <w:r>
        <w:t>(a) Draw and label a diagram, (b) state the given facts and the conjecture to be proved, and (c) write out a clear statement of your reasoning to justify each step.</w:t>
      </w:r>
    </w:p>
    <w:p w14:paraId="7190EDA3" w14:textId="4C00A052" w:rsidR="009910FA" w:rsidRPr="001C21AF" w:rsidRDefault="004523C0" w:rsidP="009910FA">
      <w:pPr>
        <w:pStyle w:val="ny-lesson-SFinsert-response"/>
      </w:pPr>
      <w:r w:rsidRPr="001C21AF">
        <w:rPr>
          <w:noProof/>
        </w:rPr>
        <w:drawing>
          <wp:anchor distT="0" distB="0" distL="114300" distR="114300" simplePos="0" relativeHeight="251659776" behindDoc="1" locked="0" layoutInCell="1" allowOverlap="1" wp14:anchorId="4943C397" wp14:editId="381655BF">
            <wp:simplePos x="0" y="0"/>
            <wp:positionH relativeFrom="column">
              <wp:posOffset>2535670</wp:posOffset>
            </wp:positionH>
            <wp:positionV relativeFrom="paragraph">
              <wp:posOffset>30884</wp:posOffset>
            </wp:positionV>
            <wp:extent cx="1696720" cy="12382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696720" cy="1238250"/>
                    </a:xfrm>
                    <a:prstGeom prst="rect">
                      <a:avLst/>
                    </a:prstGeom>
                    <a:noFill/>
                  </pic:spPr>
                </pic:pic>
              </a:graphicData>
            </a:graphic>
            <wp14:sizeRelH relativeFrom="page">
              <wp14:pctWidth>0</wp14:pctWidth>
            </wp14:sizeRelH>
            <wp14:sizeRelV relativeFrom="page">
              <wp14:pctHeight>0</wp14:pctHeight>
            </wp14:sizeRelV>
          </wp:anchor>
        </w:drawing>
      </w:r>
    </w:p>
    <w:p w14:paraId="5FF96EE3" w14:textId="77777777" w:rsidR="009910FA" w:rsidRDefault="009910FA" w:rsidP="009910FA">
      <w:pPr>
        <w:pStyle w:val="ny-lesson-SFinsert-response"/>
      </w:pPr>
    </w:p>
    <w:p w14:paraId="7F1FF139" w14:textId="77777777" w:rsidR="009910FA" w:rsidRDefault="009910FA" w:rsidP="009910FA">
      <w:pPr>
        <w:pStyle w:val="ny-lesson-SFinsert-response"/>
      </w:pPr>
    </w:p>
    <w:p w14:paraId="12B20496" w14:textId="77777777" w:rsidR="004523C0" w:rsidRDefault="004523C0" w:rsidP="009910FA">
      <w:pPr>
        <w:pStyle w:val="ny-lesson-SFinsert-response"/>
      </w:pPr>
    </w:p>
    <w:p w14:paraId="07761417" w14:textId="77777777" w:rsidR="009910FA" w:rsidRDefault="009910FA" w:rsidP="009910FA">
      <w:pPr>
        <w:pStyle w:val="ny-lesson-SFinsert-response"/>
      </w:pPr>
    </w:p>
    <w:p w14:paraId="57ED7DE9" w14:textId="30DB80F5" w:rsidR="009910FA" w:rsidRPr="001C21AF" w:rsidRDefault="009910FA" w:rsidP="009910FA">
      <w:pPr>
        <w:pStyle w:val="ny-lesson-SFinsert-response"/>
      </w:pPr>
      <w:r w:rsidRPr="001C21AF">
        <w:t xml:space="preserve">Given: </w:t>
      </w:r>
      <w:r>
        <w:t xml:space="preserve"> </w:t>
      </w:r>
      <m:oMath>
        <m:bar>
          <m:barPr>
            <m:pos m:val="top"/>
            <m:ctrlPr>
              <w:rPr>
                <w:rFonts w:ascii="Cambria Math" w:eastAsiaTheme="minorEastAsia" w:hAnsi="Cambria Math"/>
              </w:rPr>
            </m:ctrlPr>
          </m:barPr>
          <m:e>
            <m:r>
              <m:rPr>
                <m:sty m:val="bi"/>
              </m:rPr>
              <w:rPr>
                <w:rFonts w:ascii="Cambria Math" w:eastAsiaTheme="minorEastAsia" w:hAnsi="Cambria Math"/>
              </w:rPr>
              <m:t>AB</m:t>
            </m:r>
          </m:e>
        </m:bar>
        <m:r>
          <m:rPr>
            <m:sty m:val="bi"/>
          </m:rPr>
          <w:rPr>
            <w:rFonts w:ascii="Cambria Math" w:eastAsiaTheme="minorEastAsia" w:hAnsi="Cambria Math" w:cs="Lucida Sans Unicode"/>
          </w:rPr>
          <m:t>⊥</m:t>
        </m:r>
        <m:bar>
          <m:barPr>
            <m:pos m:val="top"/>
            <m:ctrlPr>
              <w:rPr>
                <w:rFonts w:ascii="Cambria Math" w:eastAsiaTheme="minorEastAsia" w:hAnsi="Cambria Math"/>
              </w:rPr>
            </m:ctrlPr>
          </m:barPr>
          <m:e>
            <m:r>
              <m:rPr>
                <m:sty m:val="bi"/>
              </m:rPr>
              <w:rPr>
                <w:rFonts w:ascii="Cambria Math" w:eastAsiaTheme="minorEastAsia" w:hAnsi="Cambria Math"/>
              </w:rPr>
              <m:t>EF</m:t>
            </m:r>
          </m:e>
        </m:bar>
      </m:oMath>
      <w:r w:rsidR="004523C0" w:rsidRPr="007C4BA4">
        <w:rPr>
          <w:rFonts w:hint="eastAsia"/>
        </w:rPr>
        <w:t>,</w:t>
      </w:r>
      <w:r w:rsidR="004523C0">
        <w:t xml:space="preserve"> </w:t>
      </w:r>
      <m:oMath>
        <m:bar>
          <m:barPr>
            <m:pos m:val="top"/>
            <m:ctrlPr>
              <w:rPr>
                <w:rFonts w:ascii="Cambria Math" w:eastAsiaTheme="minorEastAsia" w:hAnsi="Cambria Math"/>
              </w:rPr>
            </m:ctrlPr>
          </m:barPr>
          <m:e>
            <m:r>
              <m:rPr>
                <m:sty m:val="bi"/>
              </m:rPr>
              <w:rPr>
                <w:rFonts w:ascii="Cambria Math" w:eastAsiaTheme="minorEastAsia" w:hAnsi="Cambria Math"/>
              </w:rPr>
              <m:t>CD</m:t>
            </m:r>
          </m:e>
        </m:bar>
        <m:r>
          <m:rPr>
            <m:sty m:val="bi"/>
          </m:rPr>
          <w:rPr>
            <w:rFonts w:ascii="Cambria Math" w:eastAsiaTheme="minorEastAsia" w:hAnsi="Cambria Math" w:cs="Lucida Sans Unicode"/>
          </w:rPr>
          <m:t>⊥</m:t>
        </m:r>
        <m:bar>
          <m:barPr>
            <m:pos m:val="top"/>
            <m:ctrlPr>
              <w:rPr>
                <w:rFonts w:ascii="Cambria Math" w:eastAsiaTheme="minorEastAsia" w:hAnsi="Cambria Math"/>
              </w:rPr>
            </m:ctrlPr>
          </m:barPr>
          <m:e>
            <m:r>
              <m:rPr>
                <m:sty m:val="bi"/>
              </m:rPr>
              <w:rPr>
                <w:rFonts w:ascii="Cambria Math" w:eastAsiaTheme="minorEastAsia" w:hAnsi="Cambria Math"/>
              </w:rPr>
              <m:t>EF</m:t>
            </m:r>
          </m:e>
        </m:bar>
      </m:oMath>
      <w:r w:rsidRPr="001C21AF">
        <w:rPr>
          <w:rFonts w:eastAsiaTheme="minorEastAsia"/>
        </w:rPr>
        <w:tab/>
      </w:r>
      <w:r w:rsidRPr="001C21AF">
        <w:rPr>
          <w:rFonts w:eastAsiaTheme="minorEastAsia"/>
        </w:rPr>
        <w:tab/>
      </w:r>
      <w:r w:rsidRPr="001C21AF">
        <w:rPr>
          <w:rFonts w:eastAsiaTheme="minorEastAsia"/>
        </w:rPr>
        <w:tab/>
      </w:r>
    </w:p>
    <w:p w14:paraId="4D043F64" w14:textId="77777777" w:rsidR="009910FA" w:rsidRPr="001C21AF" w:rsidRDefault="009910FA" w:rsidP="009910FA">
      <w:pPr>
        <w:pStyle w:val="ny-lesson-SFinsert-response"/>
      </w:pPr>
      <w:r w:rsidRPr="001C21AF">
        <w:t xml:space="preserve">Prove: </w:t>
      </w:r>
      <w:r>
        <w:t xml:space="preserve"> </w:t>
      </w:r>
      <m:oMath>
        <m:bar>
          <m:barPr>
            <m:pos m:val="top"/>
            <m:ctrlPr>
              <w:rPr>
                <w:rFonts w:ascii="Cambria Math" w:eastAsiaTheme="minorEastAsia" w:hAnsi="Cambria Math"/>
              </w:rPr>
            </m:ctrlPr>
          </m:barPr>
          <m:e>
            <m:r>
              <m:rPr>
                <m:sty m:val="bi"/>
              </m:rPr>
              <w:rPr>
                <w:rFonts w:ascii="Cambria Math" w:eastAsiaTheme="minorEastAsia" w:hAnsi="Cambria Math"/>
              </w:rPr>
              <m:t>AB</m:t>
            </m:r>
          </m:e>
        </m:bar>
        <m:r>
          <m:rPr>
            <m:sty m:val="bi"/>
          </m:rPr>
          <w:rPr>
            <w:rFonts w:ascii="Cambria Math" w:eastAsiaTheme="minorEastAsia" w:hAnsi="Cambria Math" w:cs="Lucida Sans Unicode"/>
          </w:rPr>
          <m:t>∥</m:t>
        </m:r>
        <m:bar>
          <m:barPr>
            <m:pos m:val="top"/>
            <m:ctrlPr>
              <w:rPr>
                <w:rFonts w:ascii="Cambria Math" w:eastAsiaTheme="minorEastAsia" w:hAnsi="Cambria Math"/>
              </w:rPr>
            </m:ctrlPr>
          </m:barPr>
          <m:e>
            <m:r>
              <m:rPr>
                <m:sty m:val="bi"/>
              </m:rPr>
              <w:rPr>
                <w:rFonts w:ascii="Cambria Math" w:eastAsiaTheme="minorEastAsia" w:hAnsi="Cambria Math"/>
              </w:rPr>
              <m:t>CD</m:t>
            </m:r>
          </m:e>
        </m:bar>
      </m:oMath>
      <w:r w:rsidRPr="001C21AF">
        <w:t xml:space="preserve"> </w:t>
      </w:r>
    </w:p>
    <w:p w14:paraId="3700C0D0" w14:textId="7D84A244" w:rsidR="009910FA" w:rsidRPr="00134B39" w:rsidRDefault="00134B39" w:rsidP="00134B39">
      <w:pPr>
        <w:pStyle w:val="ny-lesson-SFinsert"/>
        <w:rPr>
          <w:i/>
          <w:color w:val="005A76"/>
        </w:rPr>
      </w:pPr>
      <m:oMath>
        <m:r>
          <m:rPr>
            <m:sty m:val="b"/>
          </m:rPr>
          <w:rPr>
            <w:rFonts w:ascii="Cambria Math" w:hAnsi="Cambria Math"/>
            <w:color w:val="005A76"/>
          </w:rPr>
          <m:t>m</m:t>
        </m:r>
        <m:r>
          <m:rPr>
            <m:sty m:val="bi"/>
          </m:rPr>
          <w:rPr>
            <w:rFonts w:ascii="Cambria Math" w:hAnsi="Cambria Math"/>
            <w:color w:val="005A76"/>
          </w:rPr>
          <m:t>∠AGH=90°</m:t>
        </m:r>
      </m:oMath>
      <w:r w:rsidR="004523C0" w:rsidRPr="00134B39">
        <w:rPr>
          <w:color w:val="005A76"/>
        </w:rPr>
        <w:t>;</w:t>
      </w:r>
      <w:r w:rsidR="009910FA" w:rsidRPr="00134B39">
        <w:rPr>
          <w:color w:val="005A76"/>
        </w:rPr>
        <w:t xml:space="preserve"> </w:t>
      </w:r>
      <m:oMath>
        <m:r>
          <m:rPr>
            <m:sty m:val="b"/>
          </m:rPr>
          <w:rPr>
            <w:rFonts w:ascii="Cambria Math" w:hAnsi="Cambria Math"/>
            <w:color w:val="005A76"/>
          </w:rPr>
          <m:t>m</m:t>
        </m:r>
        <m:r>
          <m:rPr>
            <m:sty m:val="bi"/>
          </m:rPr>
          <w:rPr>
            <w:rFonts w:ascii="Cambria Math" w:hAnsi="Cambria Math"/>
            <w:color w:val="005A76"/>
          </w:rPr>
          <m:t>∠CHF=90°</m:t>
        </m:r>
      </m:oMath>
      <w:r w:rsidR="009910FA" w:rsidRPr="00134B39">
        <w:rPr>
          <w:color w:val="005A76"/>
        </w:rPr>
        <w:tab/>
      </w:r>
      <w:r w:rsidR="009910FA" w:rsidRPr="00134B39">
        <w:rPr>
          <w:i/>
          <w:color w:val="005A76"/>
        </w:rPr>
        <w:t xml:space="preserve">Perpendicular lines form </w:t>
      </w:r>
      <m:oMath>
        <m:r>
          <m:rPr>
            <m:sty m:val="bi"/>
          </m:rPr>
          <w:rPr>
            <w:rFonts w:ascii="Cambria Math" w:hAnsi="Cambria Math"/>
            <w:color w:val="005A76"/>
          </w:rPr>
          <m:t>90</m:t>
        </m:r>
        <m:r>
          <m:rPr>
            <m:sty m:val="bi"/>
          </m:rPr>
          <w:rPr>
            <w:rFonts w:ascii="Cambria Math" w:hAnsi="Cambria Math" w:cs="Lucida Sans Unicode"/>
            <w:color w:val="005A76"/>
          </w:rPr>
          <m:t>°</m:t>
        </m:r>
      </m:oMath>
      <w:r w:rsidR="009910FA" w:rsidRPr="00134B39">
        <w:rPr>
          <w:i/>
          <w:color w:val="005A76"/>
        </w:rPr>
        <w:t xml:space="preserve"> angles.</w:t>
      </w:r>
    </w:p>
    <w:p w14:paraId="32F1AB1A" w14:textId="6AB4DFC6" w:rsidR="009910FA" w:rsidRPr="00134B39" w:rsidRDefault="00134B39" w:rsidP="00134B39">
      <w:pPr>
        <w:pStyle w:val="ny-lesson-SFinsert"/>
        <w:rPr>
          <w:i/>
          <w:color w:val="005A76"/>
        </w:rPr>
      </w:pPr>
      <m:oMath>
        <m:r>
          <m:rPr>
            <m:sty m:val="b"/>
          </m:rPr>
          <w:rPr>
            <w:rFonts w:ascii="Cambria Math" w:hAnsi="Cambria Math"/>
            <w:color w:val="005A76"/>
          </w:rPr>
          <m:t>m</m:t>
        </m:r>
        <m:r>
          <m:rPr>
            <m:sty m:val="bi"/>
          </m:rPr>
          <w:rPr>
            <w:rFonts w:ascii="Cambria Math" w:hAnsi="Cambria Math"/>
            <w:color w:val="005A76"/>
          </w:rPr>
          <m:t>∠AGH=</m:t>
        </m:r>
        <m:r>
          <m:rPr>
            <m:sty m:val="b"/>
          </m:rPr>
          <w:rPr>
            <w:rFonts w:ascii="Cambria Math" w:hAnsi="Cambria Math"/>
            <w:color w:val="005A76"/>
          </w:rPr>
          <m:t>m</m:t>
        </m:r>
        <m:r>
          <m:rPr>
            <m:sty m:val="bi"/>
          </m:rPr>
          <w:rPr>
            <w:rFonts w:ascii="Cambria Math" w:hAnsi="Cambria Math"/>
            <w:color w:val="005A76"/>
          </w:rPr>
          <m:t xml:space="preserve">∠CHF </m:t>
        </m:r>
      </m:oMath>
      <w:r w:rsidR="009910FA" w:rsidRPr="00134B39">
        <w:rPr>
          <w:color w:val="005A76"/>
        </w:rPr>
        <w:tab/>
      </w:r>
      <w:r w:rsidR="009910FA" w:rsidRPr="00134B39">
        <w:rPr>
          <w:color w:val="005A76"/>
        </w:rPr>
        <w:tab/>
      </w:r>
      <w:r w:rsidR="009910FA" w:rsidRPr="00134B39">
        <w:rPr>
          <w:i/>
          <w:color w:val="005A76"/>
        </w:rPr>
        <w:t xml:space="preserve">Transitive </w:t>
      </w:r>
      <w:r>
        <w:rPr>
          <w:i/>
          <w:color w:val="005A76"/>
        </w:rPr>
        <w:t>p</w:t>
      </w:r>
      <w:r w:rsidR="009910FA" w:rsidRPr="00134B39">
        <w:rPr>
          <w:i/>
          <w:color w:val="005A76"/>
        </w:rPr>
        <w:t xml:space="preserve">roperty (since </w:t>
      </w:r>
      <m:oMath>
        <m:r>
          <m:rPr>
            <m:sty m:val="b"/>
          </m:rPr>
          <w:rPr>
            <w:rFonts w:ascii="Cambria Math" w:hAnsi="Cambria Math"/>
            <w:color w:val="005A76"/>
          </w:rPr>
          <m:t>m</m:t>
        </m:r>
        <m:r>
          <m:rPr>
            <m:sty m:val="bi"/>
          </m:rPr>
          <w:rPr>
            <w:rFonts w:ascii="Cambria Math" w:hAnsi="Cambria Math"/>
            <w:color w:val="005A76"/>
          </w:rPr>
          <m:t xml:space="preserve">∠AGH=90° </m:t>
        </m:r>
      </m:oMath>
      <w:r w:rsidR="009910FA" w:rsidRPr="00134B39">
        <w:rPr>
          <w:i/>
          <w:color w:val="005A76"/>
        </w:rPr>
        <w:t xml:space="preserve">and </w:t>
      </w:r>
      <m:oMath>
        <m:r>
          <m:rPr>
            <m:sty m:val="b"/>
          </m:rPr>
          <w:rPr>
            <w:rFonts w:ascii="Cambria Math" w:hAnsi="Cambria Math"/>
            <w:color w:val="005A76"/>
          </w:rPr>
          <m:t>m</m:t>
        </m:r>
        <m:r>
          <m:rPr>
            <m:sty m:val="bi"/>
          </m:rPr>
          <w:rPr>
            <w:rFonts w:ascii="Cambria Math" w:hAnsi="Cambria Math"/>
            <w:color w:val="005A76"/>
          </w:rPr>
          <m:t>∠CHF=90°</m:t>
        </m:r>
      </m:oMath>
      <w:r w:rsidR="009910FA" w:rsidRPr="00134B39">
        <w:rPr>
          <w:i/>
          <w:color w:val="005A76"/>
        </w:rPr>
        <w:t>)</w:t>
      </w:r>
    </w:p>
    <w:p w14:paraId="7C3DDF7B" w14:textId="77777777" w:rsidR="009910FA" w:rsidRPr="001C21AF" w:rsidRDefault="009910FA" w:rsidP="009910FA">
      <w:pPr>
        <w:pStyle w:val="ny-lesson-SFinsert-response"/>
      </w:pPr>
    </w:p>
    <w:p w14:paraId="6CB3661F" w14:textId="77777777" w:rsidR="009910FA" w:rsidRPr="001C21AF" w:rsidRDefault="007E5A35" w:rsidP="009910FA">
      <w:pPr>
        <w:pStyle w:val="ny-lesson-SFinsert-response"/>
        <w:ind w:left="3594" w:right="1110" w:hanging="2730"/>
      </w:pPr>
      <m:oMath>
        <m:bar>
          <m:barPr>
            <m:pos m:val="top"/>
            <m:ctrlPr>
              <w:rPr>
                <w:rFonts w:ascii="Cambria Math" w:eastAsiaTheme="minorEastAsia" w:hAnsi="Cambria Math"/>
              </w:rPr>
            </m:ctrlPr>
          </m:barPr>
          <m:e>
            <m:r>
              <m:rPr>
                <m:sty m:val="bi"/>
              </m:rPr>
              <w:rPr>
                <w:rFonts w:ascii="Cambria Math" w:eastAsiaTheme="minorEastAsia" w:hAnsi="Cambria Math"/>
              </w:rPr>
              <m:t>AB</m:t>
            </m:r>
          </m:e>
        </m:bar>
        <m:r>
          <m:rPr>
            <m:sty m:val="bi"/>
          </m:rPr>
          <w:rPr>
            <w:rFonts w:ascii="Cambria Math" w:eastAsiaTheme="minorEastAsia" w:hAnsi="Cambria Math" w:cs="Lucida Sans Unicode"/>
          </w:rPr>
          <m:t>∥</m:t>
        </m:r>
        <m:bar>
          <m:barPr>
            <m:pos m:val="top"/>
            <m:ctrlPr>
              <w:rPr>
                <w:rFonts w:ascii="Cambria Math" w:eastAsiaTheme="minorEastAsia" w:hAnsi="Cambria Math"/>
              </w:rPr>
            </m:ctrlPr>
          </m:barPr>
          <m:e>
            <m:r>
              <m:rPr>
                <m:sty m:val="bi"/>
              </m:rPr>
              <w:rPr>
                <w:rFonts w:ascii="Cambria Math" w:eastAsiaTheme="minorEastAsia" w:hAnsi="Cambria Math"/>
              </w:rPr>
              <m:t>CD</m:t>
            </m:r>
          </m:e>
        </m:bar>
      </m:oMath>
      <w:r w:rsidR="009910FA" w:rsidRPr="001C21AF">
        <w:rPr>
          <w:rFonts w:eastAsiaTheme="minorEastAsia"/>
        </w:rPr>
        <w:tab/>
      </w:r>
      <w:r w:rsidR="009910FA">
        <w:rPr>
          <w:noProof/>
          <w:szCs w:val="16"/>
        </w:rPr>
        <w:t>If two lines are cut by a transversal such that a pair of corresponding angles are equal in meaure, then the lines are parallel</w:t>
      </w:r>
      <w:r w:rsidR="009910FA" w:rsidRPr="00F875D1">
        <w:rPr>
          <w:noProof/>
        </w:rPr>
        <w:t xml:space="preserve"> </w:t>
      </w:r>
    </w:p>
    <w:p w14:paraId="39619771" w14:textId="77777777" w:rsidR="009910FA" w:rsidRPr="001C21AF" w:rsidRDefault="009910FA" w:rsidP="007C4BA4">
      <w:pPr>
        <w:pStyle w:val="ny-lesson-paragraph"/>
      </w:pPr>
    </w:p>
    <w:p w14:paraId="6FFB9E58" w14:textId="77777777" w:rsidR="009910FA" w:rsidRDefault="009910FA" w:rsidP="009910FA">
      <w:pPr>
        <w:pStyle w:val="ny-lesson-hdr-1"/>
      </w:pPr>
      <w:r>
        <w:t>Discussion</w:t>
      </w:r>
    </w:p>
    <w:p w14:paraId="22F67D12" w14:textId="01E1419A" w:rsidR="009910FA" w:rsidRDefault="009910FA" w:rsidP="009910FA">
      <w:pPr>
        <w:pStyle w:val="ny-lesson-paragraph"/>
      </w:pPr>
      <w:r>
        <w:t>Show a brief example of one parallel line theorem in both directions</w:t>
      </w:r>
      <w:r w:rsidR="004523C0">
        <w:t xml:space="preserve">, </w:t>
      </w:r>
      <w:r>
        <w:t>the original theorem and its converse</w:t>
      </w:r>
      <w:r w:rsidR="004523C0">
        <w:t>,</w:t>
      </w:r>
      <w:r>
        <w:t xml:space="preserve"> to ensure students understand how to use the converse (one way is using the student helpers mentioned in the overview).  </w:t>
      </w:r>
    </w:p>
    <w:p w14:paraId="6528F2FA" w14:textId="77777777" w:rsidR="009910FA" w:rsidRDefault="009910FA" w:rsidP="009910FA">
      <w:pPr>
        <w:pStyle w:val="ny-lesson-SFinsert"/>
      </w:pPr>
      <w:r>
        <w:rPr>
          <w:noProof/>
        </w:rPr>
        <mc:AlternateContent>
          <mc:Choice Requires="wps">
            <w:drawing>
              <wp:anchor distT="0" distB="0" distL="114300" distR="114300" simplePos="0" relativeHeight="251677696" behindDoc="1" locked="0" layoutInCell="1" allowOverlap="1" wp14:anchorId="45AB0754" wp14:editId="67A4701B">
                <wp:simplePos x="0" y="0"/>
                <wp:positionH relativeFrom="margin">
                  <wp:align>center</wp:align>
                </wp:positionH>
                <wp:positionV relativeFrom="paragraph">
                  <wp:posOffset>59055</wp:posOffset>
                </wp:positionV>
                <wp:extent cx="5303520" cy="2486891"/>
                <wp:effectExtent l="0" t="0" r="11430" b="27940"/>
                <wp:wrapNone/>
                <wp:docPr id="33" name="Rectangle 33"/>
                <wp:cNvGraphicFramePr/>
                <a:graphic xmlns:a="http://schemas.openxmlformats.org/drawingml/2006/main">
                  <a:graphicData uri="http://schemas.microsoft.com/office/word/2010/wordprocessingShape">
                    <wps:wsp>
                      <wps:cNvSpPr/>
                      <wps:spPr>
                        <a:xfrm>
                          <a:off x="0" y="0"/>
                          <a:ext cx="5303520" cy="24868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C093C" id="Rectangle 33" o:spid="_x0000_s1026" style="position:absolute;margin-left:0;margin-top:4.65pt;width:417.6pt;height:195.8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qwogIAAJIFAAAOAAAAZHJzL2Uyb0RvYy54bWysVE1v2zAMvQ/YfxB0X+04H0uNOkXQIsOA&#10;oi3aDj0rshwbkEVNUuJkv36UZLtBV+wwzAdZEslH8onk1fWxleQgjG1AFXRykVIiFIeyUbuC/njZ&#10;fFlSYh1TJZOgREFPwtLr1edPV53ORQY1yFIYgiDK5p0uaO2czpPE8lq0zF6AFgqFFZiWOTyaXVIa&#10;1iF6K5MsTRdJB6bUBriwFm9vo5CuAn5VCe4eqsoKR2RBMTYXVhPWrV+T1RXLd4bpuuF9GOwfomhZ&#10;o9DpCHXLHCN70/wB1TbcgIXKXXBoE6iqhouQA2YzSd9l81wzLUIuSI7VI032/8Hy+8OjIU1Z0OmU&#10;EsVafKMnZI2pnRQE75CgTtsc9Z71o+lPFrc+22NlWv/HPMgxkHoaSRVHRzhezqfpdJ4h9xxl2Wy5&#10;WF5OPGryZq6Ndd8EtMRvCmrQfyCTHe6si6qDivemYNNIifcsl4p0WHazRToPFhZkU3qpF1qz295I&#10;Qw4MH3+2WWTZsnd8poZhSIXR+CRjWmHnTlJEB0+iQn4wkSx68JUpRljGuVBuEkU1K0X0Nk/xG5wN&#10;FiFnqRDQI1cY5YjdAwyaEWTAjgz0+t5UhMIejdO/BRaNR4vgGZQbjdtGgfkIQGJWveeoP5AUqfEs&#10;baE8YfUYiG1lNd80+IJ3zLpHZrCP8NVxNrgHXCoJ+FLQ7yipwfz66N7rY3mjlJIO+7Kg9ueeGUGJ&#10;/K6w8C8ns5lv5HCYzb/6yjLnku25RO3bG8DXn+AU0jxsvb6Tw7Yy0L7iCFl7ryhiiqPvgnJnhsON&#10;i/MChxAX63VQw+bVzN2pZ809uGfVV+jL8ZUZ3Zexww64h6GHWf6umqOut1Sw3juomlDqb7z2fGPj&#10;h8Lph5SfLOfnoPU2Sle/AQAA//8DAFBLAwQUAAYACAAAACEAPeVnRd4AAAAGAQAADwAAAGRycy9k&#10;b3ducmV2LnhtbEyPQUvEMBSE74L/ITzBm5u6XZdu7euigojCQq2K12zzbIvNS2my2+ivN570OMww&#10;802xDWYQR5pcbxnhcpGAIG6s7rlFeH25v8hAOK9Yq8EyIXyRg215elKoXNuZn+lY+1bEEna5Qui8&#10;H3MpXdORUW5hR+LofdjJKB/l1Eo9qTmWm0Euk2Qtjeo5LnRqpLuOms/6YBCq7Du8ZY/z7XpV79Kq&#10;DQ/hqXpHPD8LN9cgPAX/F4Zf/IgOZWTa2wNrJwaEeMQjbFIQ0czSqyWIPcIqSTYgy0L+xy9/AAAA&#10;//8DAFBLAQItABQABgAIAAAAIQC2gziS/gAAAOEBAAATAAAAAAAAAAAAAAAAAAAAAABbQ29udGVu&#10;dF9UeXBlc10ueG1sUEsBAi0AFAAGAAgAAAAhADj9If/WAAAAlAEAAAsAAAAAAAAAAAAAAAAALwEA&#10;AF9yZWxzLy5yZWxzUEsBAi0AFAAGAAgAAAAhAAlzirCiAgAAkgUAAA4AAAAAAAAAAAAAAAAALgIA&#10;AGRycy9lMm9Eb2MueG1sUEsBAi0AFAAGAAgAAAAhAD3lZ0XeAAAABgEAAA8AAAAAAAAAAAAAAAAA&#10;/AQAAGRycy9kb3ducmV2LnhtbFBLBQYAAAAABAAEAPMAAAAHBgAAAAA=&#10;" filled="f" strokecolor="#4f6228" strokeweight="1.15pt">
                <w10:wrap anchorx="margin"/>
              </v:rect>
            </w:pict>
          </mc:Fallback>
        </mc:AlternateContent>
      </w:r>
      <w:r>
        <w:br/>
        <w:t>Each of the three parallel line theorems has a converse (or reversing) theorem as follows:</w:t>
      </w:r>
    </w:p>
    <w:tbl>
      <w:tblPr>
        <w:tblStyle w:val="TableGrid"/>
        <w:tblW w:w="0" w:type="auto"/>
        <w:jc w:val="center"/>
        <w:tblLook w:val="04A0" w:firstRow="1" w:lastRow="0" w:firstColumn="1" w:lastColumn="0" w:noHBand="0" w:noVBand="1"/>
      </w:tblPr>
      <w:tblGrid>
        <w:gridCol w:w="4032"/>
        <w:gridCol w:w="4032"/>
      </w:tblGrid>
      <w:tr w:rsidR="009910FA" w14:paraId="3116C815" w14:textId="77777777" w:rsidTr="007C4BA4">
        <w:trPr>
          <w:trHeight w:val="288"/>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14:paraId="6EFE600C" w14:textId="77777777" w:rsidR="009910FA" w:rsidRPr="00EF59C6" w:rsidRDefault="009910FA" w:rsidP="00BF7830">
            <w:pPr>
              <w:pStyle w:val="ny-lesson-SFinsert-table"/>
              <w:jc w:val="center"/>
              <w:rPr>
                <w:szCs w:val="16"/>
              </w:rPr>
            </w:pPr>
            <w:r w:rsidRPr="00EF59C6">
              <w:rPr>
                <w:szCs w:val="16"/>
              </w:rPr>
              <w:t>Original</w:t>
            </w:r>
          </w:p>
        </w:tc>
        <w:tc>
          <w:tcPr>
            <w:tcW w:w="4032" w:type="dxa"/>
            <w:tcBorders>
              <w:top w:val="single" w:sz="4" w:space="0" w:color="auto"/>
              <w:left w:val="single" w:sz="4" w:space="0" w:color="auto"/>
              <w:bottom w:val="single" w:sz="4" w:space="0" w:color="auto"/>
              <w:right w:val="single" w:sz="4" w:space="0" w:color="auto"/>
            </w:tcBorders>
            <w:vAlign w:val="center"/>
            <w:hideMark/>
          </w:tcPr>
          <w:p w14:paraId="2FB79689" w14:textId="77777777" w:rsidR="009910FA" w:rsidRPr="00EF59C6" w:rsidRDefault="009910FA" w:rsidP="00BF7830">
            <w:pPr>
              <w:pStyle w:val="ny-lesson-SFinsert-table"/>
              <w:jc w:val="center"/>
              <w:rPr>
                <w:szCs w:val="16"/>
              </w:rPr>
            </w:pPr>
            <w:r w:rsidRPr="00EF59C6">
              <w:rPr>
                <w:szCs w:val="16"/>
              </w:rPr>
              <w:t>Converse</w:t>
            </w:r>
          </w:p>
        </w:tc>
      </w:tr>
      <w:tr w:rsidR="009910FA" w14:paraId="3C4B19FB" w14:textId="77777777" w:rsidTr="00BF7830">
        <w:trPr>
          <w:trHeight w:val="720"/>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14:paraId="52069DF4" w14:textId="77777777" w:rsidR="009910FA" w:rsidRDefault="009910FA" w:rsidP="00BF7830">
            <w:pPr>
              <w:pStyle w:val="ny-lesson-SFinsert-table"/>
            </w:pPr>
            <w:r>
              <w:t>If two parallel lines are cut by a transversal, then alternate interior angles are congruent.</w:t>
            </w:r>
          </w:p>
        </w:tc>
        <w:tc>
          <w:tcPr>
            <w:tcW w:w="4032" w:type="dxa"/>
            <w:tcBorders>
              <w:top w:val="single" w:sz="4" w:space="0" w:color="auto"/>
              <w:left w:val="single" w:sz="4" w:space="0" w:color="auto"/>
              <w:bottom w:val="single" w:sz="4" w:space="0" w:color="auto"/>
              <w:right w:val="single" w:sz="4" w:space="0" w:color="auto"/>
            </w:tcBorders>
            <w:vAlign w:val="center"/>
            <w:hideMark/>
          </w:tcPr>
          <w:p w14:paraId="62E668B0" w14:textId="77777777" w:rsidR="009910FA" w:rsidRDefault="009910FA" w:rsidP="00BF7830">
            <w:pPr>
              <w:pStyle w:val="ny-lesson-SFinsert-table"/>
            </w:pPr>
            <w:r>
              <w:t>If two lines are cut by a transversal such that alternate interior angles are congruent, then the lines are parallel.</w:t>
            </w:r>
          </w:p>
        </w:tc>
      </w:tr>
      <w:tr w:rsidR="009910FA" w14:paraId="1155EDFC" w14:textId="77777777" w:rsidTr="00BF7830">
        <w:trPr>
          <w:trHeight w:val="720"/>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14:paraId="28307732" w14:textId="77777777" w:rsidR="009910FA" w:rsidRDefault="009910FA" w:rsidP="00BF7830">
            <w:pPr>
              <w:pStyle w:val="ny-lesson-SFinsert-table"/>
            </w:pPr>
            <w:r>
              <w:t>If two parallel lines are cut by a transversal, then corresponding angles are congruent.</w:t>
            </w:r>
          </w:p>
        </w:tc>
        <w:tc>
          <w:tcPr>
            <w:tcW w:w="4032" w:type="dxa"/>
            <w:tcBorders>
              <w:top w:val="single" w:sz="4" w:space="0" w:color="auto"/>
              <w:left w:val="single" w:sz="4" w:space="0" w:color="auto"/>
              <w:bottom w:val="single" w:sz="4" w:space="0" w:color="auto"/>
              <w:right w:val="single" w:sz="4" w:space="0" w:color="auto"/>
            </w:tcBorders>
            <w:vAlign w:val="center"/>
            <w:hideMark/>
          </w:tcPr>
          <w:p w14:paraId="665977CD" w14:textId="77777777" w:rsidR="009910FA" w:rsidRDefault="009910FA" w:rsidP="00BF7830">
            <w:pPr>
              <w:pStyle w:val="ny-lesson-SFinsert-table"/>
            </w:pPr>
            <w:r>
              <w:t>If two lines are cut by a transversal such that corresponding angles are congruent, then the lines are parallel.</w:t>
            </w:r>
          </w:p>
        </w:tc>
      </w:tr>
      <w:tr w:rsidR="009910FA" w14:paraId="4C295692" w14:textId="77777777" w:rsidTr="00BF7830">
        <w:trPr>
          <w:trHeight w:val="720"/>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14:paraId="28978F5A" w14:textId="77777777" w:rsidR="009910FA" w:rsidRDefault="009910FA" w:rsidP="00BF7830">
            <w:pPr>
              <w:pStyle w:val="ny-lesson-SFinsert-table"/>
            </w:pPr>
            <w:r>
              <w:t xml:space="preserve">If two parallel lines are cut by a transversal, then interior angles on the same side of the transversal add to </w:t>
            </w:r>
            <m:oMath>
              <m:r>
                <m:rPr>
                  <m:sty m:val="bi"/>
                </m:rPr>
                <w:rPr>
                  <w:rFonts w:ascii="Cambria Math" w:hAnsi="Cambria Math"/>
                </w:rPr>
                <m:t>180°</m:t>
              </m:r>
            </m:oMath>
            <w:r>
              <w:t>.</w:t>
            </w:r>
          </w:p>
        </w:tc>
        <w:tc>
          <w:tcPr>
            <w:tcW w:w="4032" w:type="dxa"/>
            <w:tcBorders>
              <w:top w:val="single" w:sz="4" w:space="0" w:color="auto"/>
              <w:left w:val="single" w:sz="4" w:space="0" w:color="auto"/>
              <w:bottom w:val="single" w:sz="4" w:space="0" w:color="auto"/>
              <w:right w:val="single" w:sz="4" w:space="0" w:color="auto"/>
            </w:tcBorders>
            <w:vAlign w:val="center"/>
            <w:hideMark/>
          </w:tcPr>
          <w:p w14:paraId="59632904" w14:textId="77777777" w:rsidR="009910FA" w:rsidRDefault="009910FA" w:rsidP="00BF7830">
            <w:pPr>
              <w:pStyle w:val="ny-lesson-SFinsert-table"/>
            </w:pPr>
            <w:r>
              <w:t xml:space="preserve">If two lines are cut by a transversal such that interior angles on the same side of the transversal add to </w:t>
            </w:r>
            <m:oMath>
              <m:r>
                <m:rPr>
                  <m:sty m:val="bi"/>
                </m:rPr>
                <w:rPr>
                  <w:rFonts w:ascii="Cambria Math" w:hAnsi="Cambria Math"/>
                </w:rPr>
                <m:t>180°</m:t>
              </m:r>
            </m:oMath>
            <w:r>
              <w:t>, then the lines are parallel.</w:t>
            </w:r>
          </w:p>
        </w:tc>
      </w:tr>
    </w:tbl>
    <w:p w14:paraId="68EAE9E4" w14:textId="4E72BE5C" w:rsidR="009910FA" w:rsidRDefault="009910FA" w:rsidP="009910FA">
      <w:pPr>
        <w:pStyle w:val="ny-lesson-SFinsert"/>
      </w:pPr>
    </w:p>
    <w:p w14:paraId="171BBB47" w14:textId="77777777" w:rsidR="009910FA" w:rsidRDefault="009910FA" w:rsidP="009910FA">
      <w:pPr>
        <w:pStyle w:val="ny-lesson-SFinsert"/>
      </w:pPr>
      <w:r>
        <w:t>Notice the similarities between the statements in the first column and those in the second.  Think about when you would need to use the statements in the second column, i.e., the times when you are trying to prove two lines are parallel.</w:t>
      </w:r>
    </w:p>
    <w:p w14:paraId="3FA75A42" w14:textId="771CCEFA" w:rsidR="005D7BE2" w:rsidRDefault="005D7BE2">
      <w:pPr>
        <w:rPr>
          <w:rFonts w:ascii="Calibri" w:eastAsia="Myriad Pro" w:hAnsi="Calibri" w:cs="Myriad Pro"/>
          <w:color w:val="231F20"/>
          <w:sz w:val="20"/>
        </w:rPr>
      </w:pPr>
      <w:r>
        <w:br w:type="page"/>
      </w:r>
    </w:p>
    <w:p w14:paraId="0DB5D559" w14:textId="77777777" w:rsidR="005D7BE2" w:rsidRDefault="005D7BE2" w:rsidP="005D7BE2">
      <w:pPr>
        <w:pStyle w:val="ny-lesson-SFinsert"/>
      </w:pPr>
      <w:r>
        <w:rPr>
          <w:noProof/>
        </w:rPr>
        <w:lastRenderedPageBreak/>
        <mc:AlternateContent>
          <mc:Choice Requires="wps">
            <w:drawing>
              <wp:anchor distT="0" distB="0" distL="114300" distR="114300" simplePos="0" relativeHeight="251681792" behindDoc="1" locked="0" layoutInCell="1" allowOverlap="1" wp14:anchorId="21D448C9" wp14:editId="12586BBC">
                <wp:simplePos x="0" y="0"/>
                <wp:positionH relativeFrom="margin">
                  <wp:align>center</wp:align>
                </wp:positionH>
                <wp:positionV relativeFrom="paragraph">
                  <wp:posOffset>-65578</wp:posOffset>
                </wp:positionV>
                <wp:extent cx="5303520" cy="1496291"/>
                <wp:effectExtent l="0" t="0" r="11430" b="27940"/>
                <wp:wrapNone/>
                <wp:docPr id="128" name="Rectangle 128"/>
                <wp:cNvGraphicFramePr/>
                <a:graphic xmlns:a="http://schemas.openxmlformats.org/drawingml/2006/main">
                  <a:graphicData uri="http://schemas.microsoft.com/office/word/2010/wordprocessingShape">
                    <wps:wsp>
                      <wps:cNvSpPr/>
                      <wps:spPr>
                        <a:xfrm>
                          <a:off x="0" y="0"/>
                          <a:ext cx="5303520" cy="14962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1367F" id="Rectangle 128" o:spid="_x0000_s1026" style="position:absolute;margin-left:0;margin-top:-5.15pt;width:417.6pt;height:117.8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CunwIAAJQFAAAOAAAAZHJzL2Uyb0RvYy54bWysVEtv2zAMvg/YfxB0X/1okrVBnSJokWFA&#10;0RZth54VWYoNyKImKXGyXz9KctygK3YYloMjieRH8uPj6nrfKbIT1rWgK1qc5ZQIzaFu9aaiP15W&#10;Xy4ocZ7pminQoqIH4ej14vOnq97MRQkNqFpYgiDazXtT0cZ7M88yxxvRMXcGRmgUSrAd83i1m6y2&#10;rEf0TmVlns+yHmxtLHDhHL7eJiFdRHwpBfcPUjrhiaooxubj18bvOnyzxRWbbywzTcuHMNg/RNGx&#10;VqPTEeqWeUa2tv0Dqmu5BQfSn3HoMpCy5SLmgNkU+btsnhtmRMwFyXFmpMn9P1h+v3u0pK2xdiWW&#10;SrMOi/SEtDG9UYKER6SoN26Oms/m0Q43h8eQ717aLvxjJmQfaT2MtIq9Jxwfp+f5+bRE9jnKisnl&#10;rLwsAmr2Zm6s898EdCQcKmoxgEgn2905n1SPKsGbhlWrFL6zudKkD6izfBotHKi2DtIgdHazvlGW&#10;7BiWf7KalSkddHyihjelMZqQZEornvxBieTgSUhkCBMpk4fQm2KEZZwL7Yskalgtkrdpjr8hy9jN&#10;wSLmrDQCBmSJUY7YA8DH2ImBQT+Yitjao3H+t8CS8WgRPYP2o3HXarAfASjMavCc9I8kJWoCS2uo&#10;D9g/FtJgOcNXLVbwjjn/yCxOElYdt4N/wI9UgJWC4URJA/bXR+9BHxscpZT0OJkVdT+3zApK1HeN&#10;rX9ZTCZhlONlMv0aOsueStanEr3tbgCrX+AeMjweg75Xx6O00L3iElkGryhimqPvinJvj5cbnzYG&#10;riEulsuohuNrmL/Tz4YH8MBq6NCX/SuzZmhjjxNwD8cpZvN33Zx0g6WG5daDbGOrv/E68I2jHxtn&#10;WFNht5zeo9bbMl38BgAA//8DAFBLAwQUAAYACAAAACEAdMAnieAAAAAIAQAADwAAAGRycy9kb3du&#10;cmV2LnhtbEyPQUvDQBSE74L/YXmCt3bTxJYQ81JUEFEQYrT0uk2eSTD7NmS3zeqvd3vS4zDDzDf5&#10;1utBnGiyvWGE1TICQVybpucW4eP9cZGCsE5xowbDhPBNFrbF5UWussbM/EanyrUilLDNFELn3JhJ&#10;aeuOtLJLMxIH79NMWrkgp1Y2k5pDuR5kHEUbqVXPYaFTIz10VH9VR41Qpj9+lz7P95ub6jUpW//k&#10;X8o94vWVv7sF4ci7vzCc8QM6FIHpYI7cWDEghCMOYbGKEhDBTpN1DOKAEMfrBGSRy/8Hil8AAAD/&#10;/wMAUEsBAi0AFAAGAAgAAAAhALaDOJL+AAAA4QEAABMAAAAAAAAAAAAAAAAAAAAAAFtDb250ZW50&#10;X1R5cGVzXS54bWxQSwECLQAUAAYACAAAACEAOP0h/9YAAACUAQAACwAAAAAAAAAAAAAAAAAvAQAA&#10;X3JlbHMvLnJlbHNQSwECLQAUAAYACAAAACEAezjArp8CAACUBQAADgAAAAAAAAAAAAAAAAAuAgAA&#10;ZHJzL2Uyb0RvYy54bWxQSwECLQAUAAYACAAAACEAdMAnieAAAAAIAQAADwAAAAAAAAAAAAAAAAD5&#10;BAAAZHJzL2Rvd25yZXYueG1sUEsFBgAAAAAEAAQA8wAAAAYGAAAAAA==&#10;" filled="f" strokecolor="#4f6228" strokeweight="1.15pt">
                <w10:wrap anchorx="margin"/>
              </v:rect>
            </w:pict>
          </mc:Fallback>
        </mc:AlternateContent>
      </w:r>
      <w:r>
        <w:rPr>
          <w:noProof/>
        </w:rPr>
        <w:drawing>
          <wp:anchor distT="0" distB="0" distL="114300" distR="114300" simplePos="0" relativeHeight="251680768" behindDoc="1" locked="0" layoutInCell="1" allowOverlap="1" wp14:anchorId="57C273E2" wp14:editId="59E4835C">
            <wp:simplePos x="0" y="0"/>
            <wp:positionH relativeFrom="margin">
              <wp:posOffset>3859530</wp:posOffset>
            </wp:positionH>
            <wp:positionV relativeFrom="paragraph">
              <wp:posOffset>-33655</wp:posOffset>
            </wp:positionV>
            <wp:extent cx="1829435" cy="1362075"/>
            <wp:effectExtent l="0" t="0" r="0" b="9525"/>
            <wp:wrapTight wrapText="bothSides">
              <wp:wrapPolygon edited="0">
                <wp:start x="0" y="0"/>
                <wp:lineTo x="0" y="21449"/>
                <wp:lineTo x="21368" y="21449"/>
                <wp:lineTo x="213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371" t="8933" b="14814"/>
                    <a:stretch/>
                  </pic:blipFill>
                  <pic:spPr bwMode="auto">
                    <a:xfrm>
                      <a:off x="0" y="0"/>
                      <a:ext cx="182943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Example 2</w:t>
      </w:r>
    </w:p>
    <w:p w14:paraId="13C66724" w14:textId="77777777" w:rsidR="005D7BE2" w:rsidRPr="00EF59C6" w:rsidRDefault="005D7BE2" w:rsidP="005D7BE2">
      <w:pPr>
        <w:pStyle w:val="ny-lesson-SFinsert"/>
      </w:pPr>
      <w:r w:rsidRPr="00EF59C6">
        <w:t>In the figure</w:t>
      </w:r>
      <w:r>
        <w:t xml:space="preserve"> at the right</w:t>
      </w:r>
      <w:r w:rsidRPr="00EF59C6">
        <w:t xml:space="preserve">, </w:t>
      </w:r>
      <m:oMath>
        <m:r>
          <m:rPr>
            <m:sty m:val="bi"/>
          </m:rPr>
          <w:rPr>
            <w:rFonts w:ascii="Cambria Math" w:eastAsiaTheme="minorEastAsia" w:hAnsi="Cambria Math"/>
          </w:rPr>
          <m:t>x=y</m:t>
        </m:r>
      </m:oMath>
      <w:r w:rsidRPr="00EF59C6">
        <w:t>.</w:t>
      </w:r>
      <w:r w:rsidRPr="00EF59C6">
        <w:tab/>
      </w:r>
    </w:p>
    <w:p w14:paraId="3D6F7F35" w14:textId="77777777" w:rsidR="005D7BE2" w:rsidRPr="00EF59C6" w:rsidRDefault="005D7BE2" w:rsidP="005D7BE2">
      <w:pPr>
        <w:pStyle w:val="ny-lesson-SFinsert"/>
        <w:rPr>
          <w:rFonts w:eastAsiaTheme="minorEastAsia"/>
        </w:rPr>
      </w:pPr>
      <w:r w:rsidRPr="00EF59C6">
        <w:t xml:space="preserve">Prove that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EF</m:t>
            </m:r>
          </m:e>
        </m:acc>
      </m:oMath>
      <w:r w:rsidRPr="00EF59C6">
        <w:rPr>
          <w:rFonts w:eastAsiaTheme="minorEastAsia"/>
        </w:rPr>
        <w:t>.</w:t>
      </w:r>
    </w:p>
    <w:p w14:paraId="796FF7C1" w14:textId="77777777" w:rsidR="005D7BE2" w:rsidRPr="00EF59C6" w:rsidRDefault="005D7BE2" w:rsidP="005D7BE2">
      <w:pPr>
        <w:pStyle w:val="ny-lesson-SFinsert-response"/>
        <w:rPr>
          <w:rFonts w:ascii="Cambria Math" w:hAnsi="Cambria Math"/>
          <w:oMath/>
        </w:rPr>
      </w:pPr>
      <m:oMathPara>
        <m:oMathParaPr>
          <m:jc m:val="left"/>
        </m:oMathParaPr>
        <m:oMath>
          <m:r>
            <m:rPr>
              <m:sty m:val="bi"/>
            </m:rPr>
            <w:rPr>
              <w:rFonts w:ascii="Cambria Math" w:hAnsi="Cambria Math"/>
            </w:rPr>
            <w:br/>
          </m:r>
          <m:r>
            <m:rPr>
              <m:sty m:val="bi"/>
            </m:rPr>
            <w:rPr>
              <w:rFonts w:ascii="Cambria Math" w:hAnsi="Cambria Math"/>
            </w:rPr>
            <m:t>x=y</m:t>
          </m:r>
        </m:oMath>
      </m:oMathPara>
      <w:r>
        <w:rPr>
          <w:rFonts w:eastAsiaTheme="minorEastAsia"/>
          <w:i w:val="0"/>
        </w:rPr>
        <w:tab/>
      </w:r>
      <w:r>
        <w:rPr>
          <w:rFonts w:eastAsiaTheme="minorEastAsia"/>
          <w:i w:val="0"/>
        </w:rPr>
        <w:tab/>
      </w:r>
      <w:r>
        <w:rPr>
          <w:rFonts w:eastAsiaTheme="minorEastAsia"/>
          <w:i w:val="0"/>
        </w:rPr>
        <w:tab/>
      </w:r>
      <w:r w:rsidRPr="007C4BA4">
        <w:rPr>
          <w:rFonts w:eastAsiaTheme="minorEastAsia"/>
        </w:rPr>
        <w:t>Given</w:t>
      </w:r>
    </w:p>
    <w:p w14:paraId="5780AFB5" w14:textId="77777777" w:rsidR="005D7BE2" w:rsidRPr="00EF59C6" w:rsidRDefault="007E5A35" w:rsidP="005D7BE2">
      <w:pPr>
        <w:pStyle w:val="ny-lesson-SFinsert-response"/>
        <w:ind w:left="2874" w:hanging="2010"/>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EF</m:t>
            </m:r>
          </m:e>
        </m:acc>
      </m:oMath>
      <w:r w:rsidR="005D7BE2" w:rsidRPr="00EF59C6">
        <w:tab/>
      </w:r>
      <w:r w:rsidR="005D7BE2" w:rsidRPr="00EF59C6">
        <w:tab/>
      </w:r>
      <w:r w:rsidR="005D7BE2">
        <w:rPr>
          <w:noProof/>
          <w:szCs w:val="16"/>
        </w:rPr>
        <w:t>If two lines are cut by a transversal such that a pair of corresponding angles are equal in meaure, then the lines are parallel</w:t>
      </w:r>
      <w:r w:rsidR="005D7BE2" w:rsidRPr="000D6623" w:rsidDel="000D6623">
        <w:t xml:space="preserve"> </w:t>
      </w:r>
    </w:p>
    <w:p w14:paraId="7EE191AF" w14:textId="77777777" w:rsidR="005D7BE2" w:rsidRDefault="005D7BE2" w:rsidP="007C4BA4">
      <w:pPr>
        <w:pStyle w:val="ny-lesson-paragraph"/>
      </w:pPr>
    </w:p>
    <w:p w14:paraId="2E9EEC19" w14:textId="6FE83081" w:rsidR="005D7BE2" w:rsidRDefault="005D7BE2" w:rsidP="005D7BE2">
      <w:pPr>
        <w:pStyle w:val="ny-lesson-hdr-1"/>
      </w:pPr>
      <w:r>
        <w:t>Exit Ticket (</w:t>
      </w:r>
      <w:r w:rsidR="00F87B52">
        <w:t>5</w:t>
      </w:r>
      <w:r>
        <w:t xml:space="preserve"> minutes)</w:t>
      </w:r>
    </w:p>
    <w:p w14:paraId="669177EE" w14:textId="77777777" w:rsidR="00635660" w:rsidRDefault="00A150DA" w:rsidP="00635660">
      <w:pPr>
        <w:pStyle w:val="ny-lesson-paragraph"/>
        <w:rPr>
          <w:sz w:val="22"/>
        </w:rPr>
      </w:pPr>
      <w:r>
        <w:br w:type="page"/>
      </w:r>
      <w:r w:rsidR="00635660">
        <w:rPr>
          <w:sz w:val="22"/>
        </w:rPr>
        <w:lastRenderedPageBreak/>
        <w:t>Name ___________________________________________________</w:t>
      </w:r>
      <w:r w:rsidR="00635660">
        <w:rPr>
          <w:sz w:val="22"/>
        </w:rPr>
        <w:tab/>
      </w:r>
      <w:r w:rsidR="00635660">
        <w:rPr>
          <w:sz w:val="22"/>
        </w:rPr>
        <w:tab/>
        <w:t>Date____________________</w:t>
      </w:r>
    </w:p>
    <w:p w14:paraId="75B2DC5F" w14:textId="77777777" w:rsidR="00635660" w:rsidRDefault="00635660" w:rsidP="00635660">
      <w:pPr>
        <w:pStyle w:val="ny-lesson-header"/>
        <w:jc w:val="both"/>
      </w:pPr>
      <w:r>
        <w:t>Lesson 11:  Unknown Angle Proofs—Proofs of Known Facts</w:t>
      </w:r>
    </w:p>
    <w:p w14:paraId="69BD0C77" w14:textId="77777777" w:rsidR="00635660" w:rsidRDefault="00635660" w:rsidP="00635660">
      <w:pPr>
        <w:pStyle w:val="ny-callout-hdr"/>
      </w:pPr>
    </w:p>
    <w:p w14:paraId="149416E9" w14:textId="77777777" w:rsidR="00635660" w:rsidRDefault="00635660" w:rsidP="00635660">
      <w:pPr>
        <w:pStyle w:val="ny-callout-hdr"/>
      </w:pPr>
      <w:r>
        <w:t>Exit Ticket</w:t>
      </w:r>
    </w:p>
    <w:p w14:paraId="103FAEC8" w14:textId="77777777" w:rsidR="00635660" w:rsidRDefault="00635660" w:rsidP="00635660">
      <w:pPr>
        <w:pStyle w:val="ny-callout-hdr"/>
        <w:rPr>
          <w:b w:val="0"/>
          <w:color w:val="auto"/>
        </w:rPr>
      </w:pPr>
    </w:p>
    <w:p w14:paraId="7620E2BA" w14:textId="3B871898" w:rsidR="00635660" w:rsidRDefault="00635660" w:rsidP="00635660">
      <w:pPr>
        <w:pStyle w:val="ny-lesson-paragraph"/>
      </w:pPr>
      <w:r>
        <w:rPr>
          <w:noProof/>
        </w:rPr>
        <w:drawing>
          <wp:anchor distT="0" distB="0" distL="114300" distR="114300" simplePos="0" relativeHeight="251683840" behindDoc="1" locked="0" layoutInCell="1" allowOverlap="1" wp14:anchorId="66A702FD" wp14:editId="302A82B2">
            <wp:simplePos x="0" y="0"/>
            <wp:positionH relativeFrom="column">
              <wp:posOffset>3884295</wp:posOffset>
            </wp:positionH>
            <wp:positionV relativeFrom="paragraph">
              <wp:posOffset>144145</wp:posOffset>
            </wp:positionV>
            <wp:extent cx="2605405" cy="1728470"/>
            <wp:effectExtent l="0" t="0" r="4445" b="508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5405" cy="1728470"/>
                    </a:xfrm>
                    <a:prstGeom prst="rect">
                      <a:avLst/>
                    </a:prstGeom>
                    <a:noFill/>
                  </pic:spPr>
                </pic:pic>
              </a:graphicData>
            </a:graphic>
            <wp14:sizeRelH relativeFrom="page">
              <wp14:pctWidth>0</wp14:pctWidth>
            </wp14:sizeRelH>
            <wp14:sizeRelV relativeFrom="page">
              <wp14:pctHeight>0</wp14:pctHeight>
            </wp14:sizeRelV>
          </wp:anchor>
        </w:drawing>
      </w:r>
      <w:r>
        <w:t>In the diagram at the right, prove that</w:t>
      </w:r>
      <w:r w:rsidRPr="004523C0">
        <w:t xml:space="preserve"> </w:t>
      </w:r>
      <m:oMath>
        <m:r>
          <m:rPr>
            <m:sty m:val="p"/>
          </m:rPr>
          <w:rPr>
            <w:rFonts w:ascii="Cambria Math" w:hAnsi="Cambria Math"/>
          </w:rPr>
          <m:t>m</m:t>
        </m:r>
        <m:r>
          <w:rPr>
            <w:rFonts w:ascii="Cambria Math" w:hAnsi="Cambria Math"/>
          </w:rPr>
          <m:t>∠d+</m:t>
        </m:r>
        <m:r>
          <m:rPr>
            <m:sty m:val="p"/>
          </m:rPr>
          <w:rPr>
            <w:rFonts w:ascii="Cambria Math" w:hAnsi="Cambria Math"/>
          </w:rPr>
          <m:t>m</m:t>
        </m:r>
        <m:r>
          <w:rPr>
            <w:rFonts w:ascii="Cambria Math" w:hAnsi="Cambria Math"/>
          </w:rPr>
          <m:t>∠e</m:t>
        </m:r>
        <m:r>
          <m:rPr>
            <m:sty m:val="bi"/>
          </m:rPr>
          <w:rPr>
            <w:rFonts w:ascii="Cambria Math" w:hAnsi="Cambria Math"/>
          </w:rPr>
          <m:t>-</m:t>
        </m:r>
        <m:r>
          <m:rPr>
            <m:sty m:val="p"/>
          </m:rPr>
          <w:rPr>
            <w:rFonts w:ascii="Cambria Math" w:hAnsi="Cambria Math"/>
          </w:rPr>
          <m:t>m</m:t>
        </m:r>
        <m:r>
          <w:rPr>
            <w:rFonts w:ascii="Cambria Math" w:hAnsi="Cambria Math"/>
          </w:rPr>
          <m:t>∠a=180˚</m:t>
        </m:r>
      </m:oMath>
      <w:r>
        <w:t>.</w:t>
      </w:r>
      <w:r>
        <w:br w:type="page"/>
      </w:r>
    </w:p>
    <w:p w14:paraId="3CA8E1A0" w14:textId="77777777" w:rsidR="00C72CF0" w:rsidRDefault="00C72CF0" w:rsidP="00C72CF0">
      <w:pPr>
        <w:pStyle w:val="ny-callout-hdr"/>
      </w:pPr>
      <w:r>
        <w:lastRenderedPageBreak/>
        <w:t>Exit Ticket Sample Solution</w:t>
      </w:r>
    </w:p>
    <w:p w14:paraId="35E482CE" w14:textId="77777777" w:rsidR="00C72CF0" w:rsidRDefault="00C72CF0" w:rsidP="00C72CF0">
      <w:pPr>
        <w:pStyle w:val="ny-lesson-SFinsert"/>
      </w:pPr>
      <w:r>
        <w:rPr>
          <w:noProof/>
        </w:rPr>
        <mc:AlternateContent>
          <mc:Choice Requires="wps">
            <w:drawing>
              <wp:anchor distT="0" distB="0" distL="114300" distR="114300" simplePos="0" relativeHeight="251687936" behindDoc="1" locked="0" layoutInCell="1" allowOverlap="1" wp14:anchorId="390742C1" wp14:editId="1FEBA66D">
                <wp:simplePos x="0" y="0"/>
                <wp:positionH relativeFrom="margin">
                  <wp:align>center</wp:align>
                </wp:positionH>
                <wp:positionV relativeFrom="paragraph">
                  <wp:posOffset>216189</wp:posOffset>
                </wp:positionV>
                <wp:extent cx="5303520" cy="3020290"/>
                <wp:effectExtent l="0" t="0" r="11430" b="27940"/>
                <wp:wrapNone/>
                <wp:docPr id="27" name="Rectangle 27"/>
                <wp:cNvGraphicFramePr/>
                <a:graphic xmlns:a="http://schemas.openxmlformats.org/drawingml/2006/main">
                  <a:graphicData uri="http://schemas.microsoft.com/office/word/2010/wordprocessingShape">
                    <wps:wsp>
                      <wps:cNvSpPr/>
                      <wps:spPr>
                        <a:xfrm>
                          <a:off x="0" y="0"/>
                          <a:ext cx="5303520" cy="30202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6DB4A" id="Rectangle 27" o:spid="_x0000_s1026" style="position:absolute;margin-left:0;margin-top:17pt;width:417.6pt;height:237.8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Cfog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tDin&#10;RLMWc/SErDG9UYLgHRLUGTdHvWfzaPuTw22Idi9tG/4YB9lHUg8jqWLvCcfL2Wl+OiuQe46y07zI&#10;i8tIe/Zmbqzz3wW0JGxKatF/JJPt7pxHl6g6qARvGlaNUjFzSpMOy256ls+ihQPVVEEa9JzdrG+U&#10;JTuGyZ+uzoriIoSDaEdqeFIaL0OQKay48wclAobST0IiPxhIkTyEyhQjLONcaD9JoppVInmb5fgN&#10;zgaL6DoCBmSJrxyxe4BBM4EM2OnNvX4wFbGwR+P8bw9LxqNF9Azaj8Zto8F+BqAwqt5z0h9IStQE&#10;ltZQHbB6LKS2coavGszgHXP+kVnsI8w6zgb/gItUgJmCfkdJDfb3Z/dBH8sbpZR02Jcldb+2zApK&#10;1A+NhX85mU5DI8fDdHYeKsseS9bHEr1tbwCzP8EpZHjcBn2vhq200L7iCFkGryhimqPvknJvh8ON&#10;T/MChxAXy2VUw+Y1zN/pZ8MDeGA1VOjL/pVZ05exxw64h6GH2fxdNSfdYKlhufUgm1jqb7z2fGPj&#10;x8Lph1SYLMfnqPU2Shd/AAAA//8DAFBLAwQUAAYACAAAACEAyeSovt8AAAAHAQAADwAAAGRycy9k&#10;b3ducmV2LnhtbEyPQUvDQBCF74L/YRnBm93YtCHGbIoKIgqFmFa8bpMxCWZnQ3bbrP56x5Oehsd7&#10;vPdNvglmECecXG9JwfUiAoFU26anVsF+93iVgnBeU6MHS6jgCx1sivOzXGeNnekVT5VvBZeQy7SC&#10;zvsxk9LVHRrtFnZEYu/DTkZ7llMrm0nPXG4GuYyiRBrdEy90esSHDuvP6mgUlOl3eEuf5/tkVW3j&#10;sg1P4aV8V+ryItzdgvAY/F8YfvEZHQpmOtgjNU4MCvgRryBe8WU3jddLEAcF6+gmAVnk8j9/8QMA&#10;AP//AwBQSwECLQAUAAYACAAAACEAtoM4kv4AAADhAQAAEwAAAAAAAAAAAAAAAAAAAAAAW0NvbnRl&#10;bnRfVHlwZXNdLnhtbFBLAQItABQABgAIAAAAIQA4/SH/1gAAAJQBAAALAAAAAAAAAAAAAAAAAC8B&#10;AABfcmVscy8ucmVsc1BLAQItABQABgAIAAAAIQAT4yCfogIAAJIFAAAOAAAAAAAAAAAAAAAAAC4C&#10;AABkcnMvZTJvRG9jLnhtbFBLAQItABQABgAIAAAAIQDJ5Ki+3wAAAAcBAAAPAAAAAAAAAAAAAAAA&#10;APwEAABkcnMvZG93bnJldi54bWxQSwUGAAAAAAQABADzAAAACAYAAAAA&#10;" filled="f" strokecolor="#4f6228" strokeweight="1.15pt">
                <w10:wrap anchorx="margin"/>
              </v:rect>
            </w:pict>
          </mc:Fallback>
        </mc:AlternateContent>
      </w:r>
    </w:p>
    <w:p w14:paraId="1A7ADDD9" w14:textId="3420E0D3" w:rsidR="00C72CF0" w:rsidRPr="00EF59C6" w:rsidRDefault="00C72CF0" w:rsidP="00C72CF0">
      <w:pPr>
        <w:pStyle w:val="ny-lesson-SFinsert"/>
      </w:pPr>
      <w:r w:rsidRPr="00233EA2">
        <w:rPr>
          <w:b w:val="0"/>
          <w:noProof/>
          <w:color w:val="005A76"/>
        </w:rPr>
        <w:drawing>
          <wp:anchor distT="0" distB="0" distL="114300" distR="114300" simplePos="0" relativeHeight="251685888" behindDoc="1" locked="0" layoutInCell="1" allowOverlap="1" wp14:anchorId="0E256F84" wp14:editId="544D9E70">
            <wp:simplePos x="0" y="0"/>
            <wp:positionH relativeFrom="column">
              <wp:posOffset>3887354</wp:posOffset>
            </wp:positionH>
            <wp:positionV relativeFrom="paragraph">
              <wp:posOffset>48779</wp:posOffset>
            </wp:positionV>
            <wp:extent cx="1746250" cy="1514475"/>
            <wp:effectExtent l="0" t="0" r="6350" b="952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62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9C6">
        <w:t>In the diagram</w:t>
      </w:r>
      <w:r>
        <w:t xml:space="preserve"> at the right</w:t>
      </w:r>
      <w:r w:rsidRPr="00EF59C6">
        <w:t>, prove that</w:t>
      </w:r>
      <w:r>
        <w:t xml:space="preserve"> </w:t>
      </w:r>
      <m:oMath>
        <m:r>
          <m:rPr>
            <m:sty m:val="b"/>
          </m:rPr>
          <w:rPr>
            <w:rFonts w:ascii="Cambria Math" w:hAnsi="Cambria Math"/>
          </w:rPr>
          <m:t>m</m:t>
        </m:r>
        <m:r>
          <m:rPr>
            <m:sty m:val="bi"/>
          </m:rPr>
          <w:rPr>
            <w:rFonts w:ascii="Cambria Math" w:hAnsi="Cambria Math"/>
          </w:rPr>
          <m:t>∠d+</m:t>
        </m:r>
        <m:r>
          <m:rPr>
            <m:sty m:val="b"/>
          </m:rPr>
          <w:rPr>
            <w:rFonts w:ascii="Cambria Math" w:hAnsi="Cambria Math"/>
          </w:rPr>
          <m:t>m</m:t>
        </m:r>
        <m:r>
          <m:rPr>
            <m:sty m:val="bi"/>
          </m:rPr>
          <w:rPr>
            <w:rFonts w:ascii="Cambria Math" w:hAnsi="Cambria Math"/>
          </w:rPr>
          <m:t>∠e-</m:t>
        </m:r>
        <m:r>
          <m:rPr>
            <m:sty m:val="b"/>
          </m:rPr>
          <w:rPr>
            <w:rFonts w:ascii="Cambria Math" w:hAnsi="Cambria Math"/>
          </w:rPr>
          <m:t>m</m:t>
        </m:r>
        <m:r>
          <m:rPr>
            <m:sty m:val="bi"/>
          </m:rPr>
          <w:rPr>
            <w:rFonts w:ascii="Cambria Math" w:hAnsi="Cambria Math"/>
          </w:rPr>
          <m:t>∠a=180˚</m:t>
        </m:r>
      </m:oMath>
      <w:r w:rsidRPr="00EF59C6">
        <w:t>.</w:t>
      </w:r>
    </w:p>
    <w:p w14:paraId="769D8C78" w14:textId="77777777" w:rsidR="00C72CF0" w:rsidRDefault="00C72CF0" w:rsidP="00C72CF0">
      <w:pPr>
        <w:pStyle w:val="ny-lesson-SFinsert-response"/>
      </w:pPr>
    </w:p>
    <w:p w14:paraId="1522D21B" w14:textId="77777777" w:rsidR="00C72CF0" w:rsidRDefault="00C72CF0" w:rsidP="00C72CF0">
      <w:pPr>
        <w:pStyle w:val="ny-lesson-SFinsert-response"/>
      </w:pPr>
    </w:p>
    <w:p w14:paraId="73E308AF" w14:textId="77777777" w:rsidR="00C72CF0" w:rsidRDefault="00C72CF0" w:rsidP="00C72CF0">
      <w:pPr>
        <w:pStyle w:val="ny-lesson-SFinsert-response"/>
      </w:pPr>
    </w:p>
    <w:p w14:paraId="67D10839" w14:textId="77777777" w:rsidR="00C72CF0" w:rsidRDefault="00C72CF0" w:rsidP="00C72CF0">
      <w:pPr>
        <w:pStyle w:val="ny-lesson-SFinsert-response"/>
      </w:pPr>
    </w:p>
    <w:p w14:paraId="59356D10" w14:textId="77777777" w:rsidR="00C72CF0" w:rsidRDefault="00C72CF0" w:rsidP="00C72CF0">
      <w:pPr>
        <w:pStyle w:val="ny-lesson-SFinsert-response"/>
      </w:pPr>
    </w:p>
    <w:p w14:paraId="71A5F067" w14:textId="77777777" w:rsidR="00C72CF0" w:rsidRDefault="00C72CF0" w:rsidP="00C72CF0">
      <w:pPr>
        <w:pStyle w:val="ny-lesson-SFinsert-response"/>
      </w:pPr>
    </w:p>
    <w:p w14:paraId="06048759" w14:textId="77777777" w:rsidR="00C72CF0" w:rsidRDefault="00C72CF0" w:rsidP="00C72CF0">
      <w:pPr>
        <w:pStyle w:val="ny-lesson-SFinsert-response"/>
      </w:pPr>
      <w:r>
        <w:t xml:space="preserve">Draw auxiliary lines, and label </w:t>
      </w:r>
      <w:r w:rsidRPr="00EF59C6">
        <w:rPr>
          <w:i w:val="0"/>
        </w:rPr>
        <w:sym w:font="Symbol" w:char="F0D0"/>
      </w:r>
      <w:r>
        <w:t>s as shown.</w:t>
      </w:r>
    </w:p>
    <w:p w14:paraId="76C91268" w14:textId="4B1F6B94" w:rsidR="00C72CF0" w:rsidRPr="00134B39" w:rsidRDefault="00134B39" w:rsidP="00134B39">
      <w:pPr>
        <w:pStyle w:val="ny-lesson-SFinsert"/>
        <w:ind w:left="3312" w:hanging="2448"/>
        <w:rPr>
          <w:color w:val="005A76"/>
        </w:rPr>
      </w:pPr>
      <m:oMath>
        <m:r>
          <m:rPr>
            <m:sty m:val="b"/>
          </m:rPr>
          <w:rPr>
            <w:rFonts w:ascii="Cambria Math" w:hAnsi="Cambria Math"/>
            <w:color w:val="005A76"/>
          </w:rPr>
          <m:t>m</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olor w:val="005A76"/>
          </w:rPr>
          <m:t>∠x</m:t>
        </m:r>
      </m:oMath>
      <w:r w:rsidR="00C72CF0" w:rsidRPr="00134B39">
        <w:rPr>
          <w:color w:val="005A76"/>
        </w:rPr>
        <w:t xml:space="preserve"> </w:t>
      </w:r>
      <w:r w:rsidR="00C72CF0" w:rsidRPr="00134B39">
        <w:rPr>
          <w:color w:val="005A76"/>
        </w:rPr>
        <w:tab/>
      </w:r>
      <w:r w:rsidR="00C72CF0" w:rsidRPr="00134B39">
        <w:rPr>
          <w:i/>
          <w:color w:val="005A76"/>
        </w:rPr>
        <w:t>If parallel lines are cut by a transversal, then alternate interior angles are equal in measure</w:t>
      </w:r>
    </w:p>
    <w:p w14:paraId="1AD41F03" w14:textId="2AC5AEAD" w:rsidR="00C72CF0" w:rsidRPr="00134B39" w:rsidRDefault="00134B39" w:rsidP="00134B39">
      <w:pPr>
        <w:pStyle w:val="ny-lesson-SFinsert"/>
        <w:ind w:left="3312" w:hanging="2448"/>
        <w:rPr>
          <w:color w:val="005A76"/>
        </w:rPr>
      </w:pPr>
      <m:oMath>
        <m:r>
          <m:rPr>
            <m:sty m:val="b"/>
          </m:rPr>
          <w:rPr>
            <w:rFonts w:ascii="Cambria Math" w:hAnsi="Cambria Math"/>
            <w:color w:val="005A76"/>
          </w:rPr>
          <m:t>m</m:t>
        </m:r>
        <m:r>
          <m:rPr>
            <m:sty m:val="bi"/>
          </m:rPr>
          <w:rPr>
            <w:rFonts w:ascii="Cambria Math" w:hAnsi="Cambria Math"/>
            <w:color w:val="005A76"/>
          </w:rPr>
          <m:t>∠y=</m:t>
        </m:r>
        <m:r>
          <m:rPr>
            <m:sty m:val="b"/>
          </m:rPr>
          <w:rPr>
            <w:rFonts w:ascii="Cambria Math" w:hAnsi="Cambria Math"/>
            <w:color w:val="005A76"/>
          </w:rPr>
          <m:t>m</m:t>
        </m:r>
        <m:r>
          <m:rPr>
            <m:sty m:val="bi"/>
          </m:rPr>
          <w:rPr>
            <w:rFonts w:ascii="Cambria Math" w:hAnsi="Cambria Math"/>
            <w:color w:val="005A76"/>
          </w:rPr>
          <m:t>∠e-</m:t>
        </m:r>
        <m:r>
          <m:rPr>
            <m:sty m:val="b"/>
          </m:rPr>
          <w:rPr>
            <w:rFonts w:ascii="Cambria Math" w:hAnsi="Cambria Math"/>
            <w:color w:val="005A76"/>
          </w:rPr>
          <m:t>m</m:t>
        </m:r>
        <m:r>
          <m:rPr>
            <m:sty m:val="bi"/>
          </m:rPr>
          <w:rPr>
            <w:rFonts w:ascii="Cambria Math" w:hAnsi="Cambria Math"/>
            <w:color w:val="005A76"/>
          </w:rPr>
          <m:t xml:space="preserve">∠x </m:t>
        </m:r>
      </m:oMath>
      <w:r w:rsidR="00C72CF0" w:rsidRPr="00134B39">
        <w:rPr>
          <w:color w:val="005A76"/>
        </w:rPr>
        <w:tab/>
      </w:r>
      <w:r w:rsidR="00C72CF0" w:rsidRPr="00134B39">
        <w:rPr>
          <w:i/>
          <w:color w:val="005A76"/>
        </w:rPr>
        <w:t>Angle postulate</w:t>
      </w:r>
    </w:p>
    <w:p w14:paraId="56B679E6" w14:textId="45336188" w:rsidR="00C72CF0" w:rsidRPr="00134B39" w:rsidRDefault="00134B39" w:rsidP="00134B39">
      <w:pPr>
        <w:pStyle w:val="ny-lesson-SFinsert"/>
        <w:ind w:left="3312" w:hanging="2448"/>
        <w:rPr>
          <w:color w:val="005A76"/>
        </w:rPr>
      </w:pPr>
      <m:oMath>
        <m:r>
          <m:rPr>
            <m:sty m:val="b"/>
          </m:rPr>
          <w:rPr>
            <w:rFonts w:ascii="Cambria Math" w:hAnsi="Cambria Math"/>
            <w:color w:val="005A76"/>
          </w:rPr>
          <m:t>m</m:t>
        </m:r>
        <m:r>
          <m:rPr>
            <m:sty m:val="bi"/>
          </m:rPr>
          <w:rPr>
            <w:rFonts w:ascii="Cambria Math" w:hAnsi="Cambria Math"/>
            <w:color w:val="005A76"/>
          </w:rPr>
          <m:t>∠y=</m:t>
        </m:r>
        <m:r>
          <m:rPr>
            <m:sty m:val="b"/>
          </m:rPr>
          <w:rPr>
            <w:rFonts w:ascii="Cambria Math" w:hAnsi="Cambria Math"/>
            <w:color w:val="005A76"/>
          </w:rPr>
          <m:t>m</m:t>
        </m:r>
        <m:r>
          <m:rPr>
            <m:sty m:val="bi"/>
          </m:rPr>
          <w:rPr>
            <w:rFonts w:ascii="Cambria Math" w:hAnsi="Cambria Math"/>
            <w:color w:val="005A76"/>
          </w:rPr>
          <m:t xml:space="preserve">∠z </m:t>
        </m:r>
      </m:oMath>
      <w:r w:rsidR="00C72CF0" w:rsidRPr="00134B39">
        <w:rPr>
          <w:color w:val="005A76"/>
        </w:rPr>
        <w:tab/>
      </w:r>
      <w:r w:rsidR="00C72CF0" w:rsidRPr="00134B39">
        <w:rPr>
          <w:i/>
          <w:color w:val="005A76"/>
        </w:rPr>
        <w:t>If parallel lines are cut by a transversal, then corresponding angles are equal in measure</w:t>
      </w:r>
      <w:r w:rsidR="00C72CF0" w:rsidRPr="00134B39">
        <w:rPr>
          <w:color w:val="005A76"/>
        </w:rPr>
        <w:tab/>
      </w:r>
    </w:p>
    <w:p w14:paraId="316F5528" w14:textId="656D6A3F" w:rsidR="00C72CF0" w:rsidRPr="00134B39" w:rsidRDefault="00134B39" w:rsidP="00134B39">
      <w:pPr>
        <w:pStyle w:val="ny-lesson-SFinsert"/>
        <w:ind w:left="3312" w:hanging="2448"/>
        <w:rPr>
          <w:color w:val="005A76"/>
        </w:rPr>
      </w:pPr>
      <m:oMath>
        <m:r>
          <m:rPr>
            <m:sty m:val="b"/>
          </m:rPr>
          <w:rPr>
            <w:rFonts w:ascii="Cambria Math" w:hAnsi="Cambria Math"/>
            <w:color w:val="005A76"/>
          </w:rPr>
          <m:t>m</m:t>
        </m:r>
        <m:r>
          <m:rPr>
            <m:sty m:val="bi"/>
          </m:rPr>
          <w:rPr>
            <w:rFonts w:ascii="Cambria Math" w:hAnsi="Cambria Math"/>
            <w:color w:val="005A76"/>
          </w:rPr>
          <m:t>∠d+</m:t>
        </m:r>
        <m:r>
          <m:rPr>
            <m:sty m:val="b"/>
          </m:rPr>
          <w:rPr>
            <w:rFonts w:ascii="Cambria Math" w:hAnsi="Cambria Math"/>
            <w:color w:val="005A76"/>
          </w:rPr>
          <m:t>m</m:t>
        </m:r>
        <m:r>
          <m:rPr>
            <m:sty m:val="bi"/>
          </m:rPr>
          <w:rPr>
            <w:rFonts w:ascii="Cambria Math" w:hAnsi="Cambria Math"/>
            <w:color w:val="005A76"/>
          </w:rPr>
          <m:t>∠z=180˚</m:t>
        </m:r>
      </m:oMath>
      <w:r w:rsidR="00C72CF0" w:rsidRPr="00134B39">
        <w:rPr>
          <w:color w:val="005A76"/>
        </w:rPr>
        <w:t xml:space="preserve"> </w:t>
      </w:r>
      <w:r w:rsidR="00C72CF0" w:rsidRPr="00134B39">
        <w:rPr>
          <w:color w:val="005A76"/>
        </w:rPr>
        <w:tab/>
      </w:r>
      <w:r w:rsidR="00C72CF0" w:rsidRPr="00134B39">
        <w:rPr>
          <w:i/>
          <w:color w:val="005A76"/>
        </w:rPr>
        <w:t>Linear pairs form supplementary angles.</w:t>
      </w:r>
    </w:p>
    <w:p w14:paraId="1722A8E4" w14:textId="0D8FB430" w:rsidR="00C72CF0" w:rsidRPr="00134B39" w:rsidRDefault="00134B39" w:rsidP="00134B39">
      <w:pPr>
        <w:pStyle w:val="ny-lesson-SFinsert"/>
        <w:ind w:left="3312" w:hanging="2448"/>
        <w:rPr>
          <w:i/>
          <w:color w:val="005A76"/>
        </w:rPr>
      </w:pPr>
      <m:oMath>
        <m:r>
          <m:rPr>
            <m:sty m:val="b"/>
          </m:rPr>
          <w:rPr>
            <w:rFonts w:ascii="Cambria Math" w:hAnsi="Cambria Math"/>
            <w:color w:val="005A76"/>
          </w:rPr>
          <m:t>m</m:t>
        </m:r>
        <m:r>
          <m:rPr>
            <m:sty m:val="bi"/>
          </m:rPr>
          <w:rPr>
            <w:rFonts w:ascii="Cambria Math" w:hAnsi="Cambria Math"/>
            <w:color w:val="005A76"/>
          </w:rPr>
          <m:t>∠d+</m:t>
        </m:r>
        <m:r>
          <m:rPr>
            <m:sty m:val="b"/>
          </m:rPr>
          <w:rPr>
            <w:rFonts w:ascii="Cambria Math" w:hAnsi="Cambria Math"/>
            <w:color w:val="005A76"/>
          </w:rPr>
          <m:t>m</m:t>
        </m:r>
        <m:r>
          <m:rPr>
            <m:sty m:val="bi"/>
          </m:rPr>
          <w:rPr>
            <w:rFonts w:ascii="Cambria Math" w:hAnsi="Cambria Math"/>
            <w:color w:val="005A76"/>
          </w:rPr>
          <m:t>∠e-</m:t>
        </m:r>
        <m:r>
          <m:rPr>
            <m:sty m:val="b"/>
          </m:rPr>
          <w:rPr>
            <w:rFonts w:ascii="Cambria Math" w:hAnsi="Cambria Math"/>
            <w:color w:val="005A76"/>
          </w:rPr>
          <m:t>m</m:t>
        </m:r>
        <m:r>
          <m:rPr>
            <m:sty m:val="bi"/>
          </m:rPr>
          <w:rPr>
            <w:rFonts w:ascii="Cambria Math" w:hAnsi="Cambria Math"/>
            <w:color w:val="005A76"/>
          </w:rPr>
          <m:t>∠a=180˚</m:t>
        </m:r>
      </m:oMath>
      <w:r w:rsidR="00C72CF0" w:rsidRPr="00134B39">
        <w:rPr>
          <w:color w:val="005A76"/>
        </w:rPr>
        <w:tab/>
      </w:r>
      <w:r w:rsidR="00C72CF0" w:rsidRPr="00134B39">
        <w:rPr>
          <w:i/>
          <w:color w:val="005A76"/>
        </w:rPr>
        <w:t xml:space="preserve">Substitution </w:t>
      </w:r>
      <w:r w:rsidR="004523C0" w:rsidRPr="00134B39">
        <w:rPr>
          <w:i/>
          <w:color w:val="005A76"/>
        </w:rPr>
        <w:t>p</w:t>
      </w:r>
      <w:r w:rsidR="00C72CF0" w:rsidRPr="00134B39">
        <w:rPr>
          <w:i/>
          <w:color w:val="005A76"/>
        </w:rPr>
        <w:t xml:space="preserve">roperty of </w:t>
      </w:r>
      <w:r w:rsidR="004523C0" w:rsidRPr="00134B39">
        <w:rPr>
          <w:i/>
          <w:color w:val="005A76"/>
        </w:rPr>
        <w:t>e</w:t>
      </w:r>
      <w:r w:rsidR="00C72CF0" w:rsidRPr="00134B39">
        <w:rPr>
          <w:i/>
          <w:color w:val="005A76"/>
        </w:rPr>
        <w:t>quality</w:t>
      </w:r>
      <w:r w:rsidR="00C72CF0" w:rsidRPr="00134B39">
        <w:rPr>
          <w:i/>
          <w:color w:val="005A76"/>
        </w:rPr>
        <w:tab/>
      </w:r>
    </w:p>
    <w:p w14:paraId="27B5DFA3" w14:textId="77777777" w:rsidR="00C72CF0" w:rsidRDefault="00C72CF0" w:rsidP="00C72CF0">
      <w:pPr>
        <w:pStyle w:val="ny-callout-hdr"/>
        <w:rPr>
          <w:b w:val="0"/>
          <w:i/>
          <w:color w:val="auto"/>
          <w:sz w:val="22"/>
        </w:rPr>
      </w:pPr>
    </w:p>
    <w:p w14:paraId="07513B86" w14:textId="77777777" w:rsidR="00C72CF0" w:rsidRDefault="00C72CF0" w:rsidP="00C72CF0">
      <w:pPr>
        <w:pStyle w:val="ny-callout-hdr"/>
      </w:pPr>
    </w:p>
    <w:p w14:paraId="526525D9" w14:textId="77777777" w:rsidR="00C72CF0" w:rsidRDefault="00C72CF0" w:rsidP="00C72CF0">
      <w:pPr>
        <w:pStyle w:val="ny-callout-hdr"/>
      </w:pPr>
    </w:p>
    <w:p w14:paraId="0D69C915" w14:textId="77777777" w:rsidR="00C72CF0" w:rsidRDefault="00C72CF0" w:rsidP="00C72CF0">
      <w:pPr>
        <w:pStyle w:val="ny-callout-hdr"/>
      </w:pPr>
      <w:r>
        <w:t>Problem Set Sample Solutions</w:t>
      </w:r>
    </w:p>
    <w:p w14:paraId="2E53D68A" w14:textId="77777777" w:rsidR="00C72CF0" w:rsidRDefault="00C72CF0" w:rsidP="00C72CF0">
      <w:pPr>
        <w:pStyle w:val="ny-lesson-SFinsert"/>
      </w:pPr>
      <w:r>
        <w:rPr>
          <w:noProof/>
        </w:rPr>
        <mc:AlternateContent>
          <mc:Choice Requires="wps">
            <w:drawing>
              <wp:anchor distT="0" distB="0" distL="114300" distR="114300" simplePos="0" relativeHeight="251686912" behindDoc="0" locked="0" layoutInCell="1" allowOverlap="1" wp14:anchorId="582F9BDF" wp14:editId="7A2A03A3">
                <wp:simplePos x="0" y="0"/>
                <wp:positionH relativeFrom="margin">
                  <wp:align>center</wp:align>
                </wp:positionH>
                <wp:positionV relativeFrom="paragraph">
                  <wp:posOffset>227792</wp:posOffset>
                </wp:positionV>
                <wp:extent cx="5303520" cy="2424545"/>
                <wp:effectExtent l="0" t="0" r="11430" b="13970"/>
                <wp:wrapNone/>
                <wp:docPr id="31" name="Rectangle 31"/>
                <wp:cNvGraphicFramePr/>
                <a:graphic xmlns:a="http://schemas.openxmlformats.org/drawingml/2006/main">
                  <a:graphicData uri="http://schemas.microsoft.com/office/word/2010/wordprocessingShape">
                    <wps:wsp>
                      <wps:cNvSpPr/>
                      <wps:spPr>
                        <a:xfrm>
                          <a:off x="0" y="0"/>
                          <a:ext cx="5303520" cy="242454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EA01" id="Rectangle 31" o:spid="_x0000_s1026" style="position:absolute;margin-left:0;margin-top:17.95pt;width:417.6pt;height:190.9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wWoQIAAJIFAAAOAAAAZHJzL2Uyb0RvYy54bWysVMFu2zAMvQ/YPwi6r3Zcu+uMOkXQIsOA&#10;oivaDj0rshwbkEVNUuJkXz9Kst2gK3YY5oMsieQj+UTy6vrQS7IXxnagKro4SykRikPdqW1Ffzyv&#10;P11SYh1TNZOgREWPwtLr5ccPV4MuRQYtyFoYgiDKloOuaOucLpPE8lb0zJ6BFgqFDZieOTyabVIb&#10;NiB6L5MsTS+SAUytDXBhLd7eRiFdBvymEdx9bxorHJEVxdhcWE1YN35Nlles3Bqm246PYbB/iKJn&#10;nUKnM9Qtc4zsTPcHVN9xAxYad8ahT6BpOi5CDpjNIn2TzVPLtAi5IDlWzzTZ/wfL7/cPhnR1Rc8X&#10;lCjW4xs9ImtMbaUgeIcEDdqWqPekH8x4srj12R4a0/s/5kEOgdTjTKo4OMLxsjhPz4sMuecoy/Is&#10;L/LCoyav5tpY91VAT/ymogb9BzLZ/s66qDqpeG8K1p2UeM9KqciAZZdfpEWwsCC72ku90Jrt5kYa&#10;smf4+Pn6IssuR8cnahiGVBiNTzKmFXbuKEV08Cga5AcTyaIHX5lihmWcC+UWUdSyWkRvRYrf5Gyy&#10;CDlLhYAeucEoZ+wRYNKMIBN2ZGDU96YiFPZsnP4tsGg8WwTPoNxs3HcKzHsAErMaPUf9iaRIjWdp&#10;A/URq8dAbCur+brDF7xj1j0wg32Er46zwX3HpZGALwXjjpIWzK/37r0+ljdKKRmwLytqf+6YEZTI&#10;bwoL/8siz30jh0NefPaVZU4lm1OJ2vU3gK+PtY3Rha3Xd3LaNgb6FxwhK+8VRUxx9F1R7sx0uHFx&#10;XuAQ4mK1CmrYvJq5O/WkuQf3rPoKfT68MKPHMnbYAfcw9TAr31Rz1PWWClY7B00XSv2V15FvbPxQ&#10;OOOQ8pPl9By0Xkfp8jcAAAD//wMAUEsDBBQABgAIAAAAIQArj54p4AAAAAcBAAAPAAAAZHJzL2Rv&#10;d25yZXYueG1sTI9PS8NAFMTvgt9heYI3u2nTPzHmpaggoiDEtOJ1mzyTYPZtyG6b1U/vetLjMMPM&#10;b7Kt17040Wg7wwjzWQSCuDJ1xw3CfvdwlYCwTnGtesOE8EUWtvn5WabS2kz8SqfSNSKUsE0VQuvc&#10;kEppq5a0sjMzEAfvw4xauSDHRtajmkK57uUiitZSq47DQqsGum+p+iyPGqFIvv1b8jTdrZflS1w0&#10;/tE/F++Ilxf+9gaEI+/+wvCLH9AhD0wHc+Taih4hHHEI8eoaRHCTeLUAcUBYzjcbkHkm//PnPwAA&#10;AP//AwBQSwECLQAUAAYACAAAACEAtoM4kv4AAADhAQAAEwAAAAAAAAAAAAAAAAAAAAAAW0NvbnRl&#10;bnRfVHlwZXNdLnhtbFBLAQItABQABgAIAAAAIQA4/SH/1gAAAJQBAAALAAAAAAAAAAAAAAAAAC8B&#10;AABfcmVscy8ucmVsc1BLAQItABQABgAIAAAAIQALBXwWoQIAAJIFAAAOAAAAAAAAAAAAAAAAAC4C&#10;AABkcnMvZTJvRG9jLnhtbFBLAQItABQABgAIAAAAIQArj54p4AAAAAcBAAAPAAAAAAAAAAAAAAAA&#10;APsEAABkcnMvZG93bnJldi54bWxQSwUGAAAAAAQABADzAAAACAYAAAAA&#10;" filled="f" strokecolor="#4f6228" strokeweight="1.15pt">
                <w10:wrap anchorx="margin"/>
              </v:rect>
            </w:pict>
          </mc:Fallback>
        </mc:AlternateContent>
      </w:r>
    </w:p>
    <w:p w14:paraId="615A308A" w14:textId="278986BC" w:rsidR="00C72CF0" w:rsidRDefault="00FC4320" w:rsidP="00C72CF0">
      <w:pPr>
        <w:pStyle w:val="ny-lesson-SFinsert-number-list"/>
        <w:numPr>
          <w:ilvl w:val="0"/>
          <w:numId w:val="22"/>
        </w:numPr>
      </w:pPr>
      <w:r>
        <w:rPr>
          <w:noProof/>
          <w:szCs w:val="24"/>
        </w:rPr>
        <w:drawing>
          <wp:anchor distT="0" distB="0" distL="114300" distR="114300" simplePos="0" relativeHeight="251658240" behindDoc="1" locked="0" layoutInCell="1" allowOverlap="1" wp14:anchorId="6402FFEA" wp14:editId="7AF97DF1">
            <wp:simplePos x="0" y="0"/>
            <wp:positionH relativeFrom="column">
              <wp:posOffset>3450864</wp:posOffset>
            </wp:positionH>
            <wp:positionV relativeFrom="paragraph">
              <wp:posOffset>76835</wp:posOffset>
            </wp:positionV>
            <wp:extent cx="2099036" cy="1630680"/>
            <wp:effectExtent l="0" t="0" r="0" b="762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101212" cy="16323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2CF0">
        <w:t xml:space="preserve">Given:  </w:t>
      </w:r>
      <m:oMath>
        <m:r>
          <m:rPr>
            <m:sty m:val="bi"/>
          </m:rPr>
          <w:rPr>
            <w:rFonts w:ascii="Cambria Math" w:hAnsi="Cambria Math"/>
          </w:rPr>
          <m:t>∠C</m:t>
        </m:r>
      </m:oMath>
      <w:r w:rsidR="00C72CF0">
        <w:t xml:space="preserve"> and </w:t>
      </w:r>
      <m:oMath>
        <m:r>
          <m:rPr>
            <m:sty m:val="bi"/>
          </m:rPr>
          <w:rPr>
            <w:rFonts w:ascii="Cambria Math" w:hAnsi="Cambria Math"/>
          </w:rPr>
          <m:t>∠D</m:t>
        </m:r>
      </m:oMath>
      <w:r w:rsidR="00C72CF0">
        <w:t xml:space="preserve"> are supplementary and </w:t>
      </w:r>
      <m:oMath>
        <m:r>
          <m:rPr>
            <m:sty m:val="b"/>
          </m:rPr>
          <w:rPr>
            <w:rFonts w:ascii="Cambria Math" w:hAnsi="Cambria Math"/>
          </w:rPr>
          <m:t>m</m:t>
        </m:r>
        <m:r>
          <m:rPr>
            <m:sty m:val="bi"/>
          </m:rPr>
          <w:rPr>
            <w:rFonts w:ascii="Cambria Math" w:hAnsi="Cambria Math"/>
          </w:rPr>
          <m:t>∠B</m:t>
        </m:r>
        <m:r>
          <m:rPr>
            <m:sty m:val="bi"/>
          </m:rPr>
          <w:rPr>
            <w:rFonts w:ascii="Cambria Math" w:hAnsi="Cambria Math" w:cs="Lucida Sans Unicode"/>
          </w:rPr>
          <m:t>=</m:t>
        </m:r>
        <m:r>
          <m:rPr>
            <m:sty m:val="b"/>
          </m:rPr>
          <w:rPr>
            <w:rFonts w:ascii="Cambria Math" w:hAnsi="Cambria Math"/>
          </w:rPr>
          <m:t>m</m:t>
        </m:r>
        <m:r>
          <m:rPr>
            <m:sty m:val="bi"/>
          </m:rPr>
          <w:rPr>
            <w:rFonts w:ascii="Cambria Math" w:hAnsi="Cambria Math"/>
          </w:rPr>
          <m:t>∠</m:t>
        </m:r>
        <m:r>
          <m:rPr>
            <m:sty m:val="bi"/>
          </m:rPr>
          <w:rPr>
            <w:rFonts w:ascii="Cambria Math" w:eastAsiaTheme="minorEastAsia" w:hAnsi="Cambria Math"/>
          </w:rPr>
          <m:t>D</m:t>
        </m:r>
      </m:oMath>
      <w:r w:rsidR="00C72CF0">
        <w:rPr>
          <w:rFonts w:eastAsiaTheme="minorEastAsia"/>
        </w:rPr>
        <w:t>.</w:t>
      </w:r>
      <w:r w:rsidR="00C72CF0">
        <w:rPr>
          <w:rFonts w:asciiTheme="minorHAnsi" w:hAnsiTheme="minorHAnsi"/>
          <w:noProof/>
        </w:rPr>
        <w:t xml:space="preserve"> </w:t>
      </w:r>
    </w:p>
    <w:p w14:paraId="5C05181D" w14:textId="14C6BE91" w:rsidR="00C72CF0" w:rsidRDefault="00C72CF0" w:rsidP="00C72CF0">
      <w:pPr>
        <w:pStyle w:val="ny-lesson-SFinsert-number-list"/>
        <w:numPr>
          <w:ilvl w:val="0"/>
          <w:numId w:val="0"/>
        </w:numPr>
        <w:ind w:left="1224"/>
      </w:pPr>
      <w:r>
        <w:rPr>
          <w:rFonts w:eastAsiaTheme="minorEastAsia"/>
        </w:rPr>
        <w:t>Prove</w:t>
      </w:r>
      <w:r w:rsidRPr="00EF59C6">
        <w:rPr>
          <w:rFonts w:eastAsiaTheme="minorEastAsia"/>
        </w:rPr>
        <w:t xml:space="preserve">: </w:t>
      </w:r>
      <w:r>
        <w:rPr>
          <w:rFonts w:eastAsiaTheme="minorEastAsia"/>
        </w:rPr>
        <w:t xml:space="preserve"> </w:t>
      </w:r>
      <m:oMath>
        <m:acc>
          <m:accPr>
            <m:chr m:val="̅"/>
            <m:ctrlPr>
              <w:rPr>
                <w:rFonts w:ascii="Cambria Math" w:hAnsi="Cambria Math"/>
                <w:i/>
              </w:rPr>
            </m:ctrlPr>
          </m:accPr>
          <m:e>
            <m:r>
              <m:rPr>
                <m:sty m:val="bi"/>
              </m:rPr>
              <w:rPr>
                <w:rFonts w:ascii="Cambria Math" w:hAnsi="Cambria Math"/>
              </w:rPr>
              <m:t>AB</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p>
    <w:p w14:paraId="4A7B05A6" w14:textId="77777777" w:rsidR="00C72CF0" w:rsidRDefault="00C72CF0" w:rsidP="00C72CF0">
      <w:pPr>
        <w:pStyle w:val="ny-lesson-SFinsert-response"/>
        <w:ind w:left="1224"/>
      </w:pPr>
    </w:p>
    <w:p w14:paraId="6C948778" w14:textId="77777777" w:rsidR="00C72CF0" w:rsidRDefault="00C72CF0" w:rsidP="00C72CF0">
      <w:pPr>
        <w:pStyle w:val="ny-lesson-SFinsert-response"/>
        <w:ind w:left="1224"/>
      </w:pPr>
    </w:p>
    <w:p w14:paraId="191E0274" w14:textId="77777777" w:rsidR="00C72CF0" w:rsidRDefault="00C72CF0" w:rsidP="00C72CF0">
      <w:pPr>
        <w:pStyle w:val="ny-lesson-SFinsert-response"/>
        <w:ind w:left="1224"/>
      </w:pPr>
    </w:p>
    <w:p w14:paraId="2F50D95C" w14:textId="50617EF6" w:rsidR="00C72CF0" w:rsidRPr="00EF59C6" w:rsidRDefault="00C72CF0" w:rsidP="00C72CF0">
      <w:pPr>
        <w:pStyle w:val="ny-lesson-SFinsert-response"/>
        <w:ind w:left="1224"/>
      </w:pPr>
    </w:p>
    <w:p w14:paraId="4BAF6142" w14:textId="7275D166" w:rsidR="00C72CF0" w:rsidRPr="00EF59C6" w:rsidRDefault="004523C0" w:rsidP="00C72CF0">
      <w:pPr>
        <w:pStyle w:val="ny-lesson-SFinsert-response"/>
        <w:ind w:left="1224"/>
      </w:pPr>
      <m:oMath>
        <m:r>
          <m:rPr>
            <m:sty m:val="bi"/>
          </m:rPr>
          <w:rPr>
            <w:rFonts w:ascii="Cambria Math" w:hAnsi="Cambria Math"/>
          </w:rPr>
          <m:t>∠C</m:t>
        </m:r>
      </m:oMath>
      <w:r w:rsidR="00C72CF0" w:rsidRPr="00EF59C6">
        <w:t xml:space="preserve"> and </w:t>
      </w:r>
      <m:oMath>
        <m:r>
          <m:rPr>
            <m:sty m:val="bi"/>
          </m:rPr>
          <w:rPr>
            <w:rFonts w:ascii="Cambria Math" w:hAnsi="Cambria Math"/>
          </w:rPr>
          <m:t>∠D</m:t>
        </m:r>
      </m:oMath>
      <w:r w:rsidR="00C72CF0" w:rsidRPr="00EF59C6">
        <w:t xml:space="preserve"> are sup</w:t>
      </w:r>
      <w:r w:rsidR="00C72CF0">
        <w:t>plementary</w:t>
      </w:r>
      <w:r w:rsidR="00C72CF0" w:rsidRPr="00EF59C6">
        <w:tab/>
        <w:t>Given</w:t>
      </w:r>
    </w:p>
    <w:p w14:paraId="2232FBB8" w14:textId="3BD63B45" w:rsidR="00C72CF0" w:rsidRPr="00134B39" w:rsidRDefault="00134B39" w:rsidP="00134B39">
      <w:pPr>
        <w:pStyle w:val="ny-lesson-SFinsert"/>
        <w:ind w:left="3384" w:hanging="2160"/>
        <w:rPr>
          <w:color w:val="005A76"/>
        </w:rPr>
      </w:pPr>
      <m:oMath>
        <m:r>
          <m:rPr>
            <m:sty m:val="b"/>
          </m:rPr>
          <w:rPr>
            <w:rFonts w:ascii="Cambria Math" w:hAnsi="Cambria Math"/>
            <w:color w:val="005A76"/>
          </w:rPr>
          <m:t>m</m:t>
        </m:r>
        <m:r>
          <m:rPr>
            <m:sty m:val="bi"/>
          </m:rPr>
          <w:rPr>
            <w:rFonts w:ascii="Cambria Math" w:hAnsi="Cambria Math"/>
            <w:color w:val="005A76"/>
          </w:rPr>
          <m:t>∠C+</m:t>
        </m:r>
        <m:r>
          <m:rPr>
            <m:sty m:val="b"/>
          </m:rPr>
          <w:rPr>
            <w:rFonts w:ascii="Cambria Math" w:hAnsi="Cambria Math"/>
            <w:color w:val="005A76"/>
          </w:rPr>
          <m:t>m</m:t>
        </m:r>
        <m:r>
          <m:rPr>
            <m:sty m:val="bi"/>
          </m:rPr>
          <w:rPr>
            <w:rFonts w:ascii="Cambria Math" w:hAnsi="Cambria Math"/>
            <w:color w:val="005A76"/>
          </w:rPr>
          <m:t>∠D=180˚</m:t>
        </m:r>
      </m:oMath>
      <w:r w:rsidR="00C72CF0" w:rsidRPr="00134B39">
        <w:rPr>
          <w:color w:val="005A76"/>
        </w:rPr>
        <w:tab/>
      </w:r>
      <w:r w:rsidR="00C72CF0" w:rsidRPr="00134B39">
        <w:rPr>
          <w:color w:val="005A76"/>
        </w:rPr>
        <w:tab/>
      </w:r>
      <w:r w:rsidR="00C72CF0" w:rsidRPr="00134B39">
        <w:rPr>
          <w:i/>
          <w:color w:val="005A76"/>
        </w:rPr>
        <w:t>Definition of supplementary angles</w:t>
      </w:r>
    </w:p>
    <w:p w14:paraId="18EF740C" w14:textId="6698D75D" w:rsidR="00C72CF0" w:rsidRPr="00134B39" w:rsidRDefault="00134B39" w:rsidP="00134B39">
      <w:pPr>
        <w:pStyle w:val="ny-lesson-SFinsert"/>
        <w:ind w:left="3384" w:hanging="2160"/>
        <w:rPr>
          <w:color w:val="005A76"/>
        </w:rPr>
      </w:pPr>
      <m:oMath>
        <m:r>
          <m:rPr>
            <m:sty m:val="b"/>
          </m:rPr>
          <w:rPr>
            <w:rFonts w:ascii="Cambria Math" w:hAnsi="Cambria Math"/>
            <w:color w:val="005A76"/>
          </w:rPr>
          <m:t>m</m:t>
        </m:r>
        <m:r>
          <m:rPr>
            <m:sty m:val="bi"/>
          </m:rPr>
          <w:rPr>
            <w:rFonts w:ascii="Cambria Math" w:hAnsi="Cambria Math"/>
            <w:color w:val="005A76"/>
          </w:rPr>
          <m:t>∠B=</m:t>
        </m:r>
        <m:r>
          <m:rPr>
            <m:sty m:val="b"/>
          </m:rPr>
          <w:rPr>
            <w:rFonts w:ascii="Cambria Math" w:hAnsi="Cambria Math"/>
            <w:color w:val="005A76"/>
          </w:rPr>
          <m:t>m</m:t>
        </m:r>
        <m:r>
          <m:rPr>
            <m:sty m:val="bi"/>
          </m:rPr>
          <w:rPr>
            <w:rFonts w:ascii="Cambria Math" w:hAnsi="Cambria Math"/>
            <w:color w:val="005A76"/>
          </w:rPr>
          <m:t xml:space="preserve">∠D </m:t>
        </m:r>
      </m:oMath>
      <w:r w:rsidR="00C72CF0" w:rsidRPr="00134B39">
        <w:rPr>
          <w:color w:val="005A76"/>
        </w:rPr>
        <w:tab/>
      </w:r>
      <w:r w:rsidR="00C72CF0" w:rsidRPr="00134B39">
        <w:rPr>
          <w:color w:val="005A76"/>
        </w:rPr>
        <w:tab/>
      </w:r>
      <w:r w:rsidR="00C72CF0" w:rsidRPr="00134B39">
        <w:rPr>
          <w:i/>
          <w:color w:val="005A76"/>
        </w:rPr>
        <w:t>Given</w:t>
      </w:r>
    </w:p>
    <w:p w14:paraId="3543BEA9" w14:textId="70B38CF7" w:rsidR="00C72CF0" w:rsidRPr="00EF59C6" w:rsidRDefault="00134B39" w:rsidP="00134B39">
      <w:pPr>
        <w:pStyle w:val="ny-lesson-SFinsert"/>
        <w:ind w:left="3384" w:hanging="2160"/>
      </w:pPr>
      <m:oMath>
        <m:r>
          <m:rPr>
            <m:sty m:val="b"/>
          </m:rPr>
          <w:rPr>
            <w:rFonts w:ascii="Cambria Math" w:hAnsi="Cambria Math"/>
            <w:color w:val="005A76"/>
          </w:rPr>
          <m:t>m</m:t>
        </m:r>
        <m:r>
          <m:rPr>
            <m:sty m:val="bi"/>
          </m:rPr>
          <w:rPr>
            <w:rFonts w:ascii="Cambria Math" w:hAnsi="Cambria Math"/>
            <w:color w:val="005A76"/>
          </w:rPr>
          <m:t>∠C+</m:t>
        </m:r>
        <m:r>
          <m:rPr>
            <m:sty m:val="b"/>
          </m:rPr>
          <w:rPr>
            <w:rFonts w:ascii="Cambria Math" w:hAnsi="Cambria Math"/>
            <w:color w:val="005A76"/>
          </w:rPr>
          <m:t>m</m:t>
        </m:r>
        <m:r>
          <m:rPr>
            <m:sty m:val="bi"/>
          </m:rPr>
          <w:rPr>
            <w:rFonts w:ascii="Cambria Math" w:hAnsi="Cambria Math"/>
            <w:color w:val="005A76"/>
          </w:rPr>
          <m:t>∠B=180°</m:t>
        </m:r>
      </m:oMath>
      <w:r w:rsidR="00C72CF0" w:rsidRPr="00134B39">
        <w:rPr>
          <w:color w:val="005A76"/>
        </w:rPr>
        <w:tab/>
      </w:r>
      <w:r w:rsidR="00C72CF0" w:rsidRPr="00134B39">
        <w:rPr>
          <w:color w:val="005A76"/>
        </w:rPr>
        <w:tab/>
      </w:r>
      <w:r w:rsidR="00C72CF0" w:rsidRPr="00134B39">
        <w:rPr>
          <w:i/>
          <w:color w:val="005A76"/>
        </w:rPr>
        <w:t>Substitution</w:t>
      </w:r>
      <w:r w:rsidR="00C72CF0" w:rsidRPr="00134B39">
        <w:rPr>
          <w:i/>
          <w:color w:val="005A76"/>
        </w:rPr>
        <w:tab/>
      </w:r>
      <w:r w:rsidR="00C72CF0" w:rsidRPr="00EF59C6">
        <w:tab/>
      </w:r>
      <w:r w:rsidR="00C72CF0" w:rsidRPr="00EF59C6">
        <w:tab/>
      </w:r>
      <w:r w:rsidR="00C72CF0" w:rsidRPr="00EF59C6">
        <w:tab/>
      </w:r>
    </w:p>
    <w:p w14:paraId="02F62C1F" w14:textId="77777777" w:rsidR="00C72CF0" w:rsidRDefault="007E5A35" w:rsidP="00C72CF0">
      <w:pPr>
        <w:pStyle w:val="ny-lesson-SFinsert-response"/>
        <w:ind w:left="3600" w:hanging="2370"/>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C72CF0" w:rsidRPr="00EF59C6">
        <w:tab/>
      </w:r>
      <w:r w:rsidR="00C72CF0">
        <w:rPr>
          <w:noProof/>
          <w:szCs w:val="16"/>
        </w:rPr>
        <w:t>If two lines are cut by a transversal such that a pair of interior angles on the same side are supplementary, then the lines are parallel</w:t>
      </w:r>
      <w:r w:rsidR="00C72CF0" w:rsidRPr="000D6623" w:rsidDel="000D6623">
        <w:t xml:space="preserve"> </w:t>
      </w:r>
    </w:p>
    <w:p w14:paraId="637D123B" w14:textId="1FFF5793" w:rsidR="00786579" w:rsidRDefault="00786579">
      <w:pPr>
        <w:rPr>
          <w:rFonts w:ascii="Calibri" w:eastAsia="Myriad Pro" w:hAnsi="Calibri" w:cs="Myriad Pro"/>
          <w:color w:val="231F20"/>
          <w:sz w:val="20"/>
        </w:rPr>
      </w:pPr>
      <w:r>
        <w:rPr>
          <w:rFonts w:ascii="Calibri" w:eastAsia="Myriad Pro" w:hAnsi="Calibri" w:cs="Myriad Pro"/>
          <w:color w:val="231F20"/>
          <w:sz w:val="20"/>
        </w:rPr>
        <w:br w:type="page"/>
      </w:r>
    </w:p>
    <w:p w14:paraId="2AB9A36E" w14:textId="77777777" w:rsidR="00786579" w:rsidRDefault="00786579" w:rsidP="00786579">
      <w:pPr>
        <w:pStyle w:val="ny-lesson-SFinsert-number-list"/>
      </w:pPr>
      <w:r>
        <w:rPr>
          <w:noProof/>
        </w:rPr>
        <w:lastRenderedPageBreak/>
        <mc:AlternateContent>
          <mc:Choice Requires="wps">
            <w:drawing>
              <wp:anchor distT="0" distB="0" distL="114300" distR="114300" simplePos="0" relativeHeight="251692032" behindDoc="0" locked="0" layoutInCell="1" allowOverlap="1" wp14:anchorId="18BF94EA" wp14:editId="3371827D">
                <wp:simplePos x="0" y="0"/>
                <wp:positionH relativeFrom="margin">
                  <wp:align>center</wp:align>
                </wp:positionH>
                <wp:positionV relativeFrom="paragraph">
                  <wp:posOffset>-60614</wp:posOffset>
                </wp:positionV>
                <wp:extent cx="5303520" cy="2500746"/>
                <wp:effectExtent l="0" t="0" r="11430" b="13970"/>
                <wp:wrapNone/>
                <wp:docPr id="29" name="Rectangle 29"/>
                <wp:cNvGraphicFramePr/>
                <a:graphic xmlns:a="http://schemas.openxmlformats.org/drawingml/2006/main">
                  <a:graphicData uri="http://schemas.microsoft.com/office/word/2010/wordprocessingShape">
                    <wps:wsp>
                      <wps:cNvSpPr/>
                      <wps:spPr>
                        <a:xfrm>
                          <a:off x="0" y="0"/>
                          <a:ext cx="5303520" cy="25007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F3CDE" id="Rectangle 29" o:spid="_x0000_s1026" style="position:absolute;margin-left:0;margin-top:-4.75pt;width:417.6pt;height:196.9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QyoQIAAJIFAAAOAAAAZHJzL2Uyb0RvYy54bWysVFFv2yAQfp+0/4B4X+24SdZadaqoVaZJ&#10;VVu1nfpMMMSWMMeAxMl+/Q5w3Kir9jDtxQbu7jvu47u7ut53iuyEdS3oik7OckqE5lC3elPRHy+r&#10;LxeUOM90zRRoUdGDcPR68fnTVW9KUUADqhaWIIh2ZW8q2nhvyixzvBEdc2dghEajBNsxj1u7yWrL&#10;ekTvVFbk+TzrwdbGAhfO4eltMtJFxJdScP8gpROeqIri3Xz82vhdh2+2uGLlxjLTtHy4BvuHW3Ss&#10;1Zh0hLplnpGtbf+A6lpuwYH0Zxy6DKRsuYg1YDWT/F01zw0zItaC5Dgz0uT+Hyy/3z1a0tYVLS4p&#10;0azDN3pC1pjeKEHwDAnqjSvR79k82mHncBmq3UvbhT/WQfaR1MNIqth7wvFwdp6fzwrknqOtmOX5&#10;1+k8oGZv4cY6/01AR8KiohbzRzLZ7s755Hp0Cdk0rFql8JyVSpMeZTed57MY4UC1dbAGo7Ob9Y2y&#10;ZMfw8aereVFcDIlP3PAaSuNtQpGprLjyByVSgichkR8spEgZgjLFCMs4F9pPkqlhtUjZsMw8igvh&#10;o5ZDRKxZaQQMyBJvOWIPAB9jJwYG/xAqorDH4PxvF0vBY0TMDNqPwV2rwX4EoLCqIXPyP5KUqAks&#10;raE+oHospLZyhq9afME75vwjs9hH+Oo4G/wDfqQCfCkYVpQ0YH99dB78Ud5opaTHvqyo+7llVlCi&#10;vmsU/uVkOg2NHDfT2degLHtqWZ9a9La7AXz9CU4hw+My+Ht1XEoL3SuOkGXIiiamOeauKPf2uLnx&#10;aV7gEOJiuYxu2LyG+Tv9bHgAD6wGhb7sX5k1g4w9dsA9HHuYle/UnHxDpIbl1oNso9TfeB34xsaP&#10;whmGVJgsp/vo9TZKF78BAAD//wMAUEsDBBQABgAIAAAAIQCdQKC43wAAAAcBAAAPAAAAZHJzL2Rv&#10;d25yZXYueG1sTI9BS8QwFITvgv8hPMHbbup2d6m1r4sKIgpCrYrXbPNsi81LabLb6K83nvQ4zDDz&#10;TbELZhBHmlxvGeFimYAgbqzuuUV4fblbZCCcV6zVYJkQvsjBrjw9KVSu7czPdKx9K2IJu1whdN6P&#10;uZSu6cgot7QjcfQ+7GSUj3JqpZ7UHMvNIFdJspVG9RwXOjXSbUfNZ30wCFX2Hd6yh/lmu66f0qoN&#10;9+Gxekc8PwvXVyA8Bf8Xhl/8iA5lZNrbA2snBoR4xCMsLjcgopulmxWIPUKarVOQZSH/85c/AAAA&#10;//8DAFBLAQItABQABgAIAAAAIQC2gziS/gAAAOEBAAATAAAAAAAAAAAAAAAAAAAAAABbQ29udGVu&#10;dF9UeXBlc10ueG1sUEsBAi0AFAAGAAgAAAAhADj9If/WAAAAlAEAAAsAAAAAAAAAAAAAAAAALwEA&#10;AF9yZWxzLy5yZWxzUEsBAi0AFAAGAAgAAAAhAFWzpDKhAgAAkgUAAA4AAAAAAAAAAAAAAAAALgIA&#10;AGRycy9lMm9Eb2MueG1sUEsBAi0AFAAGAAgAAAAhAJ1AoLjfAAAABwEAAA8AAAAAAAAAAAAAAAAA&#10;+wQAAGRycy9kb3ducmV2LnhtbFBLBQYAAAAABAAEAPMAAAAHBgAAAAA=&#10;" filled="f" strokecolor="#4f6228" strokeweight="1.15pt">
                <w10:wrap anchorx="margin"/>
              </v:rect>
            </w:pict>
          </mc:Fallback>
        </mc:AlternateContent>
      </w:r>
      <w:r>
        <w:t>A theorem states that</w:t>
      </w:r>
      <w:r w:rsidRPr="00786579">
        <w:t xml:space="preserve"> in a plane, if a line is perpendicular to one of two parallel lines and intersects the other, then it is perpendicular to the other of the two parallel lines.</w:t>
      </w:r>
    </w:p>
    <w:p w14:paraId="2EBF6DA2" w14:textId="5F04FEA9" w:rsidR="00786579" w:rsidRDefault="00786579" w:rsidP="00786579">
      <w:pPr>
        <w:pStyle w:val="ny-lesson-SFinsert-number-list"/>
        <w:numPr>
          <w:ilvl w:val="0"/>
          <w:numId w:val="0"/>
        </w:numPr>
        <w:ind w:left="1224"/>
      </w:pPr>
      <w:r>
        <w:t xml:space="preserve">Prove this theorem.  (a) Construct and label an appropriate figure, (b) state the given information and the theorem to be </w:t>
      </w:r>
      <w:r w:rsidR="00A026B9">
        <w:t>proven</w:t>
      </w:r>
      <w:r w:rsidR="00133A3F">
        <w:t>,</w:t>
      </w:r>
      <w:r>
        <w:t xml:space="preserve"> and (c) list the necessary steps to demonstrate the proof.</w:t>
      </w:r>
    </w:p>
    <w:p w14:paraId="59E89A92" w14:textId="06427725" w:rsidR="00133A3F" w:rsidRDefault="00133A3F" w:rsidP="00786579">
      <w:pPr>
        <w:pStyle w:val="ny-lesson-SFinsert-response"/>
        <w:ind w:left="1224"/>
      </w:pPr>
      <w:r w:rsidRPr="00F22D11">
        <w:rPr>
          <w:noProof/>
        </w:rPr>
        <w:drawing>
          <wp:anchor distT="0" distB="0" distL="114300" distR="114300" simplePos="0" relativeHeight="251662848" behindDoc="1" locked="0" layoutInCell="1" allowOverlap="1" wp14:anchorId="5C88D6FF" wp14:editId="341611FA">
            <wp:simplePos x="0" y="0"/>
            <wp:positionH relativeFrom="column">
              <wp:posOffset>3775249</wp:posOffset>
            </wp:positionH>
            <wp:positionV relativeFrom="paragraph">
              <wp:posOffset>48029</wp:posOffset>
            </wp:positionV>
            <wp:extent cx="1685925" cy="1227455"/>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1227455"/>
                    </a:xfrm>
                    <a:prstGeom prst="rect">
                      <a:avLst/>
                    </a:prstGeom>
                    <a:noFill/>
                  </pic:spPr>
                </pic:pic>
              </a:graphicData>
            </a:graphic>
            <wp14:sizeRelH relativeFrom="page">
              <wp14:pctWidth>0</wp14:pctWidth>
            </wp14:sizeRelH>
            <wp14:sizeRelV relativeFrom="page">
              <wp14:pctHeight>0</wp14:pctHeight>
            </wp14:sizeRelV>
          </wp:anchor>
        </w:drawing>
      </w:r>
    </w:p>
    <w:p w14:paraId="00DD9BF3" w14:textId="208F35B0" w:rsidR="00786579" w:rsidRPr="00F22D11" w:rsidRDefault="00786579" w:rsidP="00786579">
      <w:pPr>
        <w:pStyle w:val="ny-lesson-SFinsert-response"/>
        <w:ind w:left="1224"/>
      </w:pPr>
      <w:r>
        <w:br/>
      </w:r>
      <w:r w:rsidRPr="00F22D11">
        <w:t>Given:</w:t>
      </w:r>
      <w:r>
        <w:t xml:space="preserve"> </w:t>
      </w:r>
      <w:r w:rsidRPr="00F22D11">
        <w:t xml:space="preserv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Pr="00F22D11">
        <w:t xml:space="preserve">, </w:t>
      </w:r>
      <m:oMath>
        <m:acc>
          <m:accPr>
            <m:chr m:val="̅"/>
            <m:ctrlPr>
              <w:rPr>
                <w:rFonts w:ascii="Cambria Math" w:hAnsi="Cambria Math"/>
              </w:rPr>
            </m:ctrlPr>
          </m:accPr>
          <m:e>
            <m:r>
              <m:rPr>
                <m:sty m:val="bi"/>
              </m:rPr>
              <w:rPr>
                <w:rFonts w:ascii="Cambria Math" w:hAnsi="Cambria Math"/>
              </w:rPr>
              <m:t>EF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133A3F" w:rsidRPr="007C4BA4">
        <w:t>,</w:t>
      </w:r>
      <w:r w:rsidRPr="00F22D11">
        <w:t xml:space="preserve"> </w:t>
      </w:r>
      <m:oMath>
        <m:acc>
          <m:accPr>
            <m:chr m:val="̅"/>
            <m:ctrlPr>
              <w:rPr>
                <w:rFonts w:ascii="Cambria Math" w:hAnsi="Cambria Math"/>
              </w:rPr>
            </m:ctrlPr>
          </m:accPr>
          <m:e>
            <m:r>
              <m:rPr>
                <m:sty m:val="bi"/>
              </m:rPr>
              <w:rPr>
                <w:rFonts w:ascii="Cambria Math" w:hAnsi="Cambria Math"/>
              </w:rPr>
              <m:t>EF</m:t>
            </m:r>
          </m:e>
        </m:acc>
      </m:oMath>
      <w:r>
        <w:t xml:space="preserve"> intersects</w:t>
      </w:r>
      <w:r w:rsidR="00133A3F">
        <w:t xml:space="preserve"> </w:t>
      </w:r>
      <m:oMath>
        <m:acc>
          <m:accPr>
            <m:chr m:val="̅"/>
            <m:ctrlPr>
              <w:rPr>
                <w:rFonts w:ascii="Cambria Math" w:hAnsi="Cambria Math"/>
              </w:rPr>
            </m:ctrlPr>
          </m:accPr>
          <m:e>
            <m:r>
              <m:rPr>
                <m:sty m:val="bi"/>
              </m:rPr>
              <w:rPr>
                <w:rFonts w:ascii="Cambria Math" w:hAnsi="Cambria Math"/>
              </w:rPr>
              <m:t>CD</m:t>
            </m:r>
          </m:e>
        </m:acc>
      </m:oMath>
    </w:p>
    <w:p w14:paraId="50B46050" w14:textId="77777777" w:rsidR="00786579" w:rsidRPr="00F22D11" w:rsidRDefault="00786579" w:rsidP="00786579">
      <w:pPr>
        <w:pStyle w:val="ny-lesson-SFinsert-response"/>
        <w:ind w:left="1224"/>
      </w:pPr>
      <w:r w:rsidRPr="00F22D11">
        <w:t>Prove:</w:t>
      </w:r>
      <w:r>
        <w:t xml:space="preserve"> </w:t>
      </w:r>
      <w:r w:rsidRPr="00F22D11">
        <w:t xml:space="preserve"> </w:t>
      </w:r>
      <m:oMath>
        <m:acc>
          <m:accPr>
            <m:chr m:val="̅"/>
            <m:ctrlPr>
              <w:rPr>
                <w:rFonts w:ascii="Cambria Math" w:hAnsi="Cambria Math"/>
              </w:rPr>
            </m:ctrlPr>
          </m:accPr>
          <m:e>
            <m:r>
              <m:rPr>
                <m:sty m:val="bi"/>
              </m:rPr>
              <w:rPr>
                <w:rFonts w:ascii="Cambria Math" w:hAnsi="Cambria Math"/>
              </w:rPr>
              <m:t>EF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p>
    <w:p w14:paraId="32DFCF41" w14:textId="77777777" w:rsidR="00786579" w:rsidRPr="00F22D11" w:rsidRDefault="00786579" w:rsidP="00786579">
      <w:pPr>
        <w:pStyle w:val="ny-lesson-SFinsert-response"/>
        <w:ind w:left="1224"/>
      </w:pPr>
    </w:p>
    <w:p w14:paraId="4F1ECF06" w14:textId="5DAA8909" w:rsidR="00786579" w:rsidRPr="00F22D11" w:rsidRDefault="007E5A35" w:rsidP="00133A3F">
      <w:pPr>
        <w:pStyle w:val="ny-lesson-SFinsert-response"/>
        <w:tabs>
          <w:tab w:val="left" w:pos="3060"/>
        </w:tabs>
        <w:ind w:left="1224"/>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786579" w:rsidRPr="00F22D11">
        <w:t xml:space="preserve">, </w:t>
      </w:r>
      <m:oMath>
        <m:acc>
          <m:accPr>
            <m:chr m:val="̅"/>
            <m:ctrlPr>
              <w:rPr>
                <w:rFonts w:ascii="Cambria Math" w:hAnsi="Cambria Math"/>
              </w:rPr>
            </m:ctrlPr>
          </m:accPr>
          <m:e>
            <m:r>
              <m:rPr>
                <m:sty m:val="bi"/>
              </m:rPr>
              <w:rPr>
                <w:rFonts w:ascii="Cambria Math" w:hAnsi="Cambria Math"/>
              </w:rPr>
              <m:t>EF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786579" w:rsidRPr="00F22D11">
        <w:t xml:space="preserve"> </w:t>
      </w:r>
      <w:r w:rsidR="00786579">
        <w:tab/>
        <w:t>Given</w:t>
      </w:r>
    </w:p>
    <w:p w14:paraId="6BF8EDEC" w14:textId="6B166D78" w:rsidR="00786579" w:rsidRPr="00134B39" w:rsidRDefault="00134B39" w:rsidP="00134B39">
      <w:pPr>
        <w:pStyle w:val="ny-lesson-SFinsert"/>
        <w:tabs>
          <w:tab w:val="left" w:pos="3060"/>
        </w:tabs>
        <w:ind w:left="1224"/>
        <w:rPr>
          <w:color w:val="005A76"/>
        </w:rPr>
      </w:pPr>
      <m:oMath>
        <m:r>
          <m:rPr>
            <m:sty m:val="b"/>
          </m:rPr>
          <w:rPr>
            <w:rFonts w:ascii="Cambria Math" w:hAnsi="Cambria Math"/>
            <w:color w:val="005A76"/>
          </w:rPr>
          <m:t>m</m:t>
        </m:r>
        <m:r>
          <m:rPr>
            <m:sty m:val="bi"/>
          </m:rPr>
          <w:rPr>
            <w:rFonts w:ascii="Cambria Math" w:hAnsi="Cambria Math"/>
            <w:color w:val="005A76"/>
          </w:rPr>
          <m:t>∠BGH=90°</m:t>
        </m:r>
      </m:oMath>
      <w:r w:rsidR="00786579" w:rsidRPr="00134B39">
        <w:rPr>
          <w:color w:val="005A76"/>
        </w:rPr>
        <w:tab/>
      </w:r>
      <w:r w:rsidR="00786579" w:rsidRPr="00134B39">
        <w:rPr>
          <w:i/>
          <w:color w:val="005A76"/>
        </w:rPr>
        <w:t>Definition of perpendicular lines</w:t>
      </w:r>
      <w:r w:rsidR="00786579" w:rsidRPr="00134B39">
        <w:rPr>
          <w:color w:val="005A76"/>
        </w:rPr>
        <w:t xml:space="preserve"> </w:t>
      </w:r>
    </w:p>
    <w:p w14:paraId="47CC6148" w14:textId="5473494B" w:rsidR="00786579" w:rsidRPr="00134B39" w:rsidRDefault="00134B39" w:rsidP="00134B39">
      <w:pPr>
        <w:pStyle w:val="ny-lesson-SFinsert"/>
        <w:tabs>
          <w:tab w:val="left" w:pos="3060"/>
        </w:tabs>
        <w:ind w:left="1224"/>
        <w:rPr>
          <w:color w:val="005A76"/>
        </w:rPr>
      </w:pPr>
      <m:oMath>
        <m:r>
          <m:rPr>
            <m:sty m:val="b"/>
          </m:rPr>
          <w:rPr>
            <w:rFonts w:ascii="Cambria Math" w:hAnsi="Cambria Math"/>
            <w:color w:val="005A76"/>
          </w:rPr>
          <m:t>m</m:t>
        </m:r>
        <m:r>
          <m:rPr>
            <m:sty m:val="bi"/>
          </m:rPr>
          <w:rPr>
            <w:rFonts w:ascii="Cambria Math" w:hAnsi="Cambria Math"/>
            <w:color w:val="005A76"/>
          </w:rPr>
          <m:t>∠BGH=</m:t>
        </m:r>
        <m:r>
          <m:rPr>
            <m:sty m:val="b"/>
          </m:rPr>
          <w:rPr>
            <w:rFonts w:ascii="Cambria Math" w:hAnsi="Cambria Math"/>
            <w:color w:val="005A76"/>
          </w:rPr>
          <m:t>m</m:t>
        </m:r>
        <m:r>
          <m:rPr>
            <m:sty m:val="bi"/>
          </m:rPr>
          <w:rPr>
            <w:rFonts w:ascii="Cambria Math" w:hAnsi="Cambria Math"/>
            <w:color w:val="005A76"/>
          </w:rPr>
          <m:t>∠DHF</m:t>
        </m:r>
      </m:oMath>
      <w:r w:rsidR="00786579" w:rsidRPr="00134B39">
        <w:rPr>
          <w:color w:val="005A76"/>
        </w:rPr>
        <w:tab/>
      </w:r>
      <w:r w:rsidR="00786579" w:rsidRPr="00134B39">
        <w:rPr>
          <w:i/>
          <w:color w:val="005A76"/>
        </w:rPr>
        <w:t>If parallel lines are cut by a transversal, then corresponding angles are equal in measure</w:t>
      </w:r>
    </w:p>
    <w:p w14:paraId="06BCEC3D" w14:textId="04E89E0B" w:rsidR="00786579" w:rsidRPr="0052545B" w:rsidRDefault="007E5A35" w:rsidP="00133A3F">
      <w:pPr>
        <w:pStyle w:val="ny-lesson-SFinsert-response"/>
        <w:tabs>
          <w:tab w:val="left" w:pos="3060"/>
        </w:tabs>
        <w:ind w:left="1224"/>
        <w:rPr>
          <w:rStyle w:val="ny-bold-green"/>
          <w:b/>
          <w:color w:val="93A56C"/>
        </w:rPr>
      </w:pPr>
      <m:oMath>
        <m:acc>
          <m:accPr>
            <m:chr m:val="̅"/>
            <m:ctrlPr>
              <w:rPr>
                <w:rFonts w:ascii="Cambria Math" w:hAnsi="Cambria Math"/>
              </w:rPr>
            </m:ctrlPr>
          </m:accPr>
          <m:e>
            <m:r>
              <m:rPr>
                <m:sty m:val="bi"/>
              </m:rPr>
              <w:rPr>
                <w:rFonts w:ascii="Cambria Math" w:hAnsi="Cambria Math"/>
              </w:rPr>
              <m:t>EF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786579" w:rsidRPr="00F22D11">
        <w:tab/>
      </w:r>
      <w:r w:rsidR="00786579" w:rsidRPr="000D6623">
        <w:t xml:space="preserve">If two lines intersect to form a right angle, then </w:t>
      </w:r>
      <w:r w:rsidR="00134B39">
        <w:t>the two lines are perpendicular</w:t>
      </w:r>
    </w:p>
    <w:p w14:paraId="21CF59ED" w14:textId="77777777" w:rsidR="00A150DA" w:rsidRDefault="00A150DA">
      <w:pPr>
        <w:rPr>
          <w:rFonts w:ascii="Calibri" w:eastAsia="Myriad Pro" w:hAnsi="Calibri" w:cs="Myriad Pro"/>
          <w:color w:val="231F20"/>
          <w:sz w:val="20"/>
        </w:rPr>
      </w:pPr>
    </w:p>
    <w:sectPr w:rsidR="00A150DA" w:rsidSect="0013452E">
      <w:headerReference w:type="default" r:id="rId23"/>
      <w:footerReference w:type="default" r:id="rId24"/>
      <w:type w:val="continuous"/>
      <w:pgSz w:w="12240" w:h="15840"/>
      <w:pgMar w:top="1920" w:right="1600" w:bottom="1200" w:left="800" w:header="553" w:footer="1606" w:gutter="0"/>
      <w:pgNumType w:start="8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806A" w14:textId="77777777" w:rsidR="007E5A35" w:rsidRDefault="007E5A35">
      <w:pPr>
        <w:spacing w:after="0" w:line="240" w:lineRule="auto"/>
      </w:pPr>
      <w:r>
        <w:separator/>
      </w:r>
    </w:p>
  </w:endnote>
  <w:endnote w:type="continuationSeparator" w:id="0">
    <w:p w14:paraId="096023B6" w14:textId="77777777" w:rsidR="007E5A35" w:rsidRDefault="007E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altName w:val="Lucida Sans Unicode"/>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65926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80FD1E8"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60E38">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60E38" w:rsidRPr="00A60E38">
                            <w:rPr>
                              <w:rFonts w:cstheme="minorHAnsi"/>
                              <w:color w:val="41343A"/>
                              <w:sz w:val="16"/>
                              <w:szCs w:val="16"/>
                            </w:rPr>
                            <w:t>Unknown Angle Proofs—Proofs of Known Facts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91F39">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6"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80FD1E8"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60E38">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60E38" w:rsidRPr="00A60E38">
                      <w:rPr>
                        <w:rFonts w:cstheme="minorHAnsi"/>
                        <w:color w:val="41343A"/>
                        <w:sz w:val="16"/>
                        <w:szCs w:val="16"/>
                      </w:rPr>
                      <w:t>Unknown Angle Proofs—Proofs of Known Facts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91F39">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83BCCF5"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7"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91F39">
                            <w:rPr>
                              <w:rFonts w:ascii="Calibri" w:eastAsia="Myriad Pro Black" w:hAnsi="Calibri" w:cs="Myriad Pro Black"/>
                              <w:b/>
                              <w:bCs/>
                              <w:noProof/>
                              <w:color w:val="617656"/>
                              <w:position w:val="1"/>
                            </w:rPr>
                            <w:t>83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8" type="#_x0000_t202" style="position:absolute;margin-left:519.9pt;margin-top:37.65pt;width:19.8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91F39">
                      <w:rPr>
                        <w:rFonts w:ascii="Calibri" w:eastAsia="Myriad Pro Black" w:hAnsi="Calibri" w:cs="Myriad Pro Black"/>
                        <w:b/>
                        <w:bCs/>
                        <w:noProof/>
                        <w:color w:val="617656"/>
                        <w:position w:val="1"/>
                      </w:rPr>
                      <w:t>83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745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4F12149"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58DA6F"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9"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9EED8" w14:textId="77777777" w:rsidR="007E5A35" w:rsidRDefault="007E5A35">
      <w:pPr>
        <w:spacing w:after="0" w:line="240" w:lineRule="auto"/>
      </w:pPr>
      <w:r>
        <w:separator/>
      </w:r>
    </w:p>
  </w:footnote>
  <w:footnote w:type="continuationSeparator" w:id="0">
    <w:p w14:paraId="18029B03" w14:textId="77777777" w:rsidR="007E5A35" w:rsidRDefault="007E5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7E5A3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651072"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B73E28F" w:rsidR="00F571D9" w:rsidRPr="003212BA" w:rsidRDefault="00F571D9" w:rsidP="00F571D9">
                          <w:pPr>
                            <w:pStyle w:val="ny-module-overview"/>
                            <w:rPr>
                              <w:color w:val="617656"/>
                            </w:rPr>
                          </w:pPr>
                          <w:r>
                            <w:rPr>
                              <w:color w:val="617656"/>
                            </w:rPr>
                            <w:t xml:space="preserve">Lesson </w:t>
                          </w:r>
                          <w:r w:rsidR="0095545A">
                            <w:rPr>
                              <w:color w:val="617656"/>
                            </w:rPr>
                            <w:t>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0"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B73E28F" w:rsidR="00F571D9" w:rsidRPr="003212BA" w:rsidRDefault="00F571D9" w:rsidP="00F571D9">
                    <w:pPr>
                      <w:pStyle w:val="ny-module-overview"/>
                      <w:rPr>
                        <w:color w:val="617656"/>
                      </w:rPr>
                    </w:pPr>
                    <w:r>
                      <w:rPr>
                        <w:color w:val="617656"/>
                      </w:rPr>
                      <w:t xml:space="preserve">Lesson </w:t>
                    </w:r>
                    <w:r w:rsidR="0095545A">
                      <w:rPr>
                        <w:color w:val="617656"/>
                      </w:rPr>
                      <w:t>11</w:t>
                    </w:r>
                  </w:p>
                </w:txbxContent>
              </v:textbox>
              <w10:wrap type="through"/>
            </v:shape>
          </w:pict>
        </mc:Fallback>
      </mc:AlternateContent>
    </w:r>
    <w:r w:rsidR="00F571D9">
      <w:rPr>
        <w:noProof/>
      </w:rPr>
      <mc:AlternateContent>
        <mc:Choice Requires="wps">
          <w:drawing>
            <wp:anchor distT="0" distB="0" distL="114300" distR="114300" simplePos="0" relativeHeight="25164902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17EDEED"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5545A">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1"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17EDEED"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95545A">
                      <w:rPr>
                        <w:rFonts w:ascii="Calibri" w:eastAsia="Myriad Pro" w:hAnsi="Calibri" w:cs="Myriad Pro"/>
                        <w:b/>
                        <w:bCs/>
                        <w:color w:val="FFFFFF"/>
                        <w:position w:val="1"/>
                        <w:sz w:val="29"/>
                        <w:szCs w:val="29"/>
                      </w:rPr>
                      <w:t>1</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646976"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2"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6449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3"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642880"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4"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653120"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23C7BDF" w:rsidR="00F571D9" w:rsidRPr="002F031E" w:rsidRDefault="0095545A"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5"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23C7BDF" w:rsidR="00F571D9" w:rsidRPr="002F031E" w:rsidRDefault="0095545A"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520D3D"/>
    <w:multiLevelType w:val="hybridMultilevel"/>
    <w:tmpl w:val="FC725A0E"/>
    <w:lvl w:ilvl="0" w:tplc="ABB49350">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5211F08"/>
    <w:multiLevelType w:val="hybridMultilevel"/>
    <w:tmpl w:val="734C850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37E23DA"/>
    <w:multiLevelType w:val="hybridMultilevel"/>
    <w:tmpl w:val="3E7438D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20F66"/>
    <w:multiLevelType w:val="hybridMultilevel"/>
    <w:tmpl w:val="DC48636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15"/>
  </w:num>
  <w:num w:numId="3">
    <w:abstractNumId w:val="1"/>
  </w:num>
  <w:num w:numId="4">
    <w:abstractNumId w:val="19"/>
  </w:num>
  <w:num w:numId="5">
    <w:abstractNumId w:val="6"/>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16"/>
  </w:num>
  <w:num w:numId="33">
    <w:abstractNumId w:val="11"/>
  </w:num>
  <w:num w:numId="34">
    <w:abstractNumId w:val="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1D4E"/>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29A2"/>
    <w:rsid w:val="00133A3F"/>
    <w:rsid w:val="0013452E"/>
    <w:rsid w:val="00134B39"/>
    <w:rsid w:val="001362BF"/>
    <w:rsid w:val="001420D9"/>
    <w:rsid w:val="001476FA"/>
    <w:rsid w:val="00151E7B"/>
    <w:rsid w:val="00160CA8"/>
    <w:rsid w:val="00161C21"/>
    <w:rsid w:val="001625A1"/>
    <w:rsid w:val="00163550"/>
    <w:rsid w:val="00166701"/>
    <w:rsid w:val="001764B3"/>
    <w:rsid w:val="001768C7"/>
    <w:rsid w:val="001818F0"/>
    <w:rsid w:val="00184590"/>
    <w:rsid w:val="00186A90"/>
    <w:rsid w:val="00190322"/>
    <w:rsid w:val="00191F39"/>
    <w:rsid w:val="001A044A"/>
    <w:rsid w:val="001A69F1"/>
    <w:rsid w:val="001A6D21"/>
    <w:rsid w:val="001B07CF"/>
    <w:rsid w:val="001B1B04"/>
    <w:rsid w:val="001B4CD6"/>
    <w:rsid w:val="001C1F15"/>
    <w:rsid w:val="001C2D38"/>
    <w:rsid w:val="001C539D"/>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17C84"/>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23C0"/>
    <w:rsid w:val="00461F3A"/>
    <w:rsid w:val="00465D77"/>
    <w:rsid w:val="0047036B"/>
    <w:rsid w:val="00472EEC"/>
    <w:rsid w:val="00475140"/>
    <w:rsid w:val="00476870"/>
    <w:rsid w:val="00487C22"/>
    <w:rsid w:val="00487F01"/>
    <w:rsid w:val="00491F7E"/>
    <w:rsid w:val="00492D1B"/>
    <w:rsid w:val="004A0F47"/>
    <w:rsid w:val="004A6ECC"/>
    <w:rsid w:val="004B1D62"/>
    <w:rsid w:val="004B7137"/>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760EB"/>
    <w:rsid w:val="0058694C"/>
    <w:rsid w:val="005920C2"/>
    <w:rsid w:val="00594DC8"/>
    <w:rsid w:val="00597AA5"/>
    <w:rsid w:val="005A3B86"/>
    <w:rsid w:val="005A6484"/>
    <w:rsid w:val="005B6379"/>
    <w:rsid w:val="005C1677"/>
    <w:rsid w:val="005C3063"/>
    <w:rsid w:val="005C3C78"/>
    <w:rsid w:val="005C5D00"/>
    <w:rsid w:val="005D1522"/>
    <w:rsid w:val="005D6DA8"/>
    <w:rsid w:val="005D7BE2"/>
    <w:rsid w:val="005E027B"/>
    <w:rsid w:val="005E1428"/>
    <w:rsid w:val="005E7DB4"/>
    <w:rsid w:val="005F08EB"/>
    <w:rsid w:val="005F413D"/>
    <w:rsid w:val="0061064A"/>
    <w:rsid w:val="006128AD"/>
    <w:rsid w:val="00616206"/>
    <w:rsid w:val="006256DC"/>
    <w:rsid w:val="00635660"/>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86579"/>
    <w:rsid w:val="00793154"/>
    <w:rsid w:val="00797ECC"/>
    <w:rsid w:val="007A0FF8"/>
    <w:rsid w:val="007A37B9"/>
    <w:rsid w:val="007A5467"/>
    <w:rsid w:val="007A701B"/>
    <w:rsid w:val="007B28E6"/>
    <w:rsid w:val="007B2C2A"/>
    <w:rsid w:val="007B3B8C"/>
    <w:rsid w:val="007B7A58"/>
    <w:rsid w:val="007C32B5"/>
    <w:rsid w:val="007C453C"/>
    <w:rsid w:val="007C4BA4"/>
    <w:rsid w:val="007C712B"/>
    <w:rsid w:val="007D73CF"/>
    <w:rsid w:val="007E4DFD"/>
    <w:rsid w:val="007E5A35"/>
    <w:rsid w:val="007F03EB"/>
    <w:rsid w:val="007F29A4"/>
    <w:rsid w:val="007F48BF"/>
    <w:rsid w:val="007F5AFF"/>
    <w:rsid w:val="00801FFD"/>
    <w:rsid w:val="00805823"/>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2E4C"/>
    <w:rsid w:val="00931B54"/>
    <w:rsid w:val="00933FD4"/>
    <w:rsid w:val="00936EB7"/>
    <w:rsid w:val="009370A6"/>
    <w:rsid w:val="00944237"/>
    <w:rsid w:val="00945DAE"/>
    <w:rsid w:val="00946290"/>
    <w:rsid w:val="0095157F"/>
    <w:rsid w:val="009540F2"/>
    <w:rsid w:val="0095545A"/>
    <w:rsid w:val="00962902"/>
    <w:rsid w:val="009654C8"/>
    <w:rsid w:val="0096639A"/>
    <w:rsid w:val="009663B8"/>
    <w:rsid w:val="009670B0"/>
    <w:rsid w:val="00972405"/>
    <w:rsid w:val="00976FB2"/>
    <w:rsid w:val="00987C6F"/>
    <w:rsid w:val="009910FA"/>
    <w:rsid w:val="009937F2"/>
    <w:rsid w:val="009B2188"/>
    <w:rsid w:val="009B4149"/>
    <w:rsid w:val="009B702E"/>
    <w:rsid w:val="009D05D1"/>
    <w:rsid w:val="009D263D"/>
    <w:rsid w:val="009D52F7"/>
    <w:rsid w:val="009E1635"/>
    <w:rsid w:val="009E4AB3"/>
    <w:rsid w:val="009F24D9"/>
    <w:rsid w:val="009F2666"/>
    <w:rsid w:val="009F285F"/>
    <w:rsid w:val="009F3682"/>
    <w:rsid w:val="00A00C15"/>
    <w:rsid w:val="00A01A40"/>
    <w:rsid w:val="00A026B9"/>
    <w:rsid w:val="00A150DA"/>
    <w:rsid w:val="00A3783B"/>
    <w:rsid w:val="00A40A9B"/>
    <w:rsid w:val="00A60E38"/>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114A"/>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095E"/>
    <w:rsid w:val="00C41AF6"/>
    <w:rsid w:val="00C432F5"/>
    <w:rsid w:val="00C433F9"/>
    <w:rsid w:val="00C4543F"/>
    <w:rsid w:val="00C47321"/>
    <w:rsid w:val="00C476E0"/>
    <w:rsid w:val="00C52AFC"/>
    <w:rsid w:val="00C547FA"/>
    <w:rsid w:val="00C6350A"/>
    <w:rsid w:val="00C70DDE"/>
    <w:rsid w:val="00C71B86"/>
    <w:rsid w:val="00C71F3D"/>
    <w:rsid w:val="00C724FC"/>
    <w:rsid w:val="00C72CF0"/>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37DFC"/>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4759"/>
    <w:rsid w:val="00E276F4"/>
    <w:rsid w:val="00E27BDB"/>
    <w:rsid w:val="00E33038"/>
    <w:rsid w:val="00E411E9"/>
    <w:rsid w:val="00E41BD7"/>
    <w:rsid w:val="00E473B9"/>
    <w:rsid w:val="00E53979"/>
    <w:rsid w:val="00E6583E"/>
    <w:rsid w:val="00E71293"/>
    <w:rsid w:val="00E71AC6"/>
    <w:rsid w:val="00E71E15"/>
    <w:rsid w:val="00E752A2"/>
    <w:rsid w:val="00E7765C"/>
    <w:rsid w:val="00E8315C"/>
    <w:rsid w:val="00E84216"/>
    <w:rsid w:val="00E85710"/>
    <w:rsid w:val="00EB2D31"/>
    <w:rsid w:val="00EB6274"/>
    <w:rsid w:val="00EB750F"/>
    <w:rsid w:val="00EC15D9"/>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2740"/>
    <w:rsid w:val="00F73F94"/>
    <w:rsid w:val="00F7615E"/>
    <w:rsid w:val="00F80B31"/>
    <w:rsid w:val="00F817B3"/>
    <w:rsid w:val="00F81909"/>
    <w:rsid w:val="00F82F65"/>
    <w:rsid w:val="00F846F0"/>
    <w:rsid w:val="00F86A03"/>
    <w:rsid w:val="00F87B52"/>
    <w:rsid w:val="00F958FD"/>
    <w:rsid w:val="00FA041C"/>
    <w:rsid w:val="00FA2503"/>
    <w:rsid w:val="00FB376B"/>
    <w:rsid w:val="00FC4320"/>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209178BE-BEF0-414C-A2B3-096E8F73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wnElDaV4esg" TargetMode="Externa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E0AD7A3-17C1-4043-846B-8135E12F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1712</Words>
  <Characters>8531</Characters>
  <Application>Microsoft Office Word</Application>
  <DocSecurity>0</DocSecurity>
  <Lines>230</Lines>
  <Paragraphs>133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12</cp:revision>
  <cp:lastPrinted>2014-06-13T16:14:00Z</cp:lastPrinted>
  <dcterms:created xsi:type="dcterms:W3CDTF">2014-06-13T05:52:00Z</dcterms:created>
  <dcterms:modified xsi:type="dcterms:W3CDTF">2014-06-14T03:41:00Z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