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3C890275" w14:textId="77777777" w:rsidTr="00D73CC4">
        <w:trPr>
          <w:trHeight w:val="720"/>
        </w:trPr>
        <w:tc>
          <w:tcPr>
            <w:tcW w:w="738" w:type="dxa"/>
            <w:vAlign w:val="center"/>
          </w:tcPr>
          <w:p w14:paraId="0BBBBE87" w14:textId="0692C736" w:rsidR="00B67BF2" w:rsidRDefault="002B57D5" w:rsidP="00D73CC4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5295A94E" wp14:editId="6D5C5C6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300BEE" w14:textId="67ECE825" w:rsidR="00B67BF2" w:rsidRPr="00D0546C" w:rsidRDefault="00872F43" w:rsidP="00B67BF2">
      <w:pPr>
        <w:pStyle w:val="ny-lesson-header"/>
      </w:pPr>
      <w:r>
        <w:t>Lesson 8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>
        <w:t>Modeling a Context from a Verbal Description</w:t>
      </w:r>
      <w:r w:rsidR="00B67BF2">
        <w:t xml:space="preserve"> </w:t>
      </w:r>
    </w:p>
    <w:p w14:paraId="2146A9F7" w14:textId="77777777" w:rsidR="00872F43" w:rsidRDefault="00872F43" w:rsidP="00872F43">
      <w:pPr>
        <w:pStyle w:val="ny-callout-hdr"/>
      </w:pPr>
    </w:p>
    <w:p w14:paraId="2EF32FFD" w14:textId="77777777" w:rsidR="00872F43" w:rsidRDefault="00872F43" w:rsidP="00872F43">
      <w:pPr>
        <w:pStyle w:val="ny-callout-hdr"/>
      </w:pPr>
      <w:r>
        <w:t xml:space="preserve">Student Outcomes </w:t>
      </w:r>
    </w:p>
    <w:p w14:paraId="4284CCC9" w14:textId="77777777" w:rsidR="00872F43" w:rsidRDefault="00872F43" w:rsidP="00D80297">
      <w:pPr>
        <w:pStyle w:val="ny-lesson-bullet"/>
      </w:pPr>
      <w:r>
        <w:t>Students model functions described verbally in a given context using graphs, tables, or algebraic representations.</w:t>
      </w:r>
    </w:p>
    <w:p w14:paraId="7BB1069E" w14:textId="77777777" w:rsidR="00872F43" w:rsidRDefault="00872F43" w:rsidP="000474CD">
      <w:pPr>
        <w:pStyle w:val="ny-lesson-paragraph"/>
      </w:pPr>
    </w:p>
    <w:p w14:paraId="5157E62A" w14:textId="77777777" w:rsidR="00872F43" w:rsidRDefault="00872F43" w:rsidP="00872F43">
      <w:pPr>
        <w:pStyle w:val="ny-callout-hdr"/>
      </w:pPr>
      <w:r w:rsidRPr="00B67BF2">
        <w:t xml:space="preserve">Lesson Notes </w:t>
      </w:r>
    </w:p>
    <w:p w14:paraId="279EFD60" w14:textId="372E981B" w:rsidR="00872F43" w:rsidRDefault="007C3A58" w:rsidP="001054DF">
      <w:pPr>
        <w:pStyle w:val="ny-lesson-paragraph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B1C7A6C" wp14:editId="1D702635">
            <wp:simplePos x="0" y="0"/>
            <wp:positionH relativeFrom="column">
              <wp:posOffset>305903</wp:posOffset>
            </wp:positionH>
            <wp:positionV relativeFrom="paragraph">
              <wp:posOffset>663575</wp:posOffset>
            </wp:positionV>
            <wp:extent cx="4183380" cy="1181100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3-06-29 at 9.05.0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4D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0A9D21" wp14:editId="14D7B164">
                <wp:simplePos x="0" y="0"/>
                <wp:positionH relativeFrom="column">
                  <wp:posOffset>4800600</wp:posOffset>
                </wp:positionH>
                <wp:positionV relativeFrom="paragraph">
                  <wp:posOffset>649605</wp:posOffset>
                </wp:positionV>
                <wp:extent cx="1828800" cy="18288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D44E1" w14:textId="77777777" w:rsidR="007C3A58" w:rsidRPr="001054DF" w:rsidRDefault="007C3A58" w:rsidP="004A5212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054DF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4698165F" w14:textId="48EA20C4" w:rsidR="007C3A58" w:rsidRPr="001054DF" w:rsidRDefault="007C3A58" w:rsidP="001054DF">
                            <w:pPr>
                              <w:pStyle w:val="ny-lesson-paragraph"/>
                              <w:spacing w:before="0"/>
                            </w:pPr>
                            <w:r w:rsidRPr="001054DF">
                              <w:t xml:space="preserve">Remind students of the formulas they used in Lesson 3 of this module and in Module 4 related to business, compound interest, and population growth and decay. </w:t>
                            </w:r>
                            <w:r>
                              <w:t xml:space="preserve"> </w:t>
                            </w:r>
                            <w:r w:rsidRPr="001054DF">
                              <w:t>If students need a review</w:t>
                            </w:r>
                            <w:r>
                              <w:t>,</w:t>
                            </w:r>
                            <w:r w:rsidRPr="001054DF">
                              <w:t xml:space="preserve"> you may want to take them back to that lesson for an Opening Exercise.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A9D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51.15pt;width:2in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" filled="f" strokecolor="#00789c">
                <v:textbox>
                  <w:txbxContent>
                    <w:p w14:paraId="008D44E1" w14:textId="77777777" w:rsidR="007C3A58" w:rsidRPr="001054DF" w:rsidRDefault="007C3A58" w:rsidP="004A5212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1054DF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4698165F" w14:textId="48EA20C4" w:rsidR="007C3A58" w:rsidRPr="001054DF" w:rsidRDefault="007C3A58" w:rsidP="001054DF">
                      <w:pPr>
                        <w:pStyle w:val="ny-lesson-paragraph"/>
                        <w:spacing w:before="0"/>
                      </w:pPr>
                      <w:r w:rsidRPr="001054DF">
                        <w:t xml:space="preserve">Remind students of the formulas they used in Lesson 3 of this module and in Module 4 related to business, compound interest, and population growth and decay. </w:t>
                      </w:r>
                      <w:r>
                        <w:t xml:space="preserve"> </w:t>
                      </w:r>
                      <w:r w:rsidRPr="001054DF">
                        <w:t>If students need a review</w:t>
                      </w:r>
                      <w:r>
                        <w:t>,</w:t>
                      </w:r>
                      <w:r w:rsidRPr="001054DF">
                        <w:t xml:space="preserve"> you may want to take them back to that lesson for an Opening Exercise.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F43">
        <w:t>In this lesson, students use the full modeling cycle to model functions described verbally in the context of business and commerce.</w:t>
      </w:r>
      <w:r w:rsidR="002439CD">
        <w:t xml:space="preserve"> </w:t>
      </w:r>
      <w:r w:rsidR="00872F43">
        <w:t xml:space="preserve"> Throughout this lesson</w:t>
      </w:r>
      <w:r w:rsidR="00CE117B">
        <w:t>,</w:t>
      </w:r>
      <w:r w:rsidR="00872F43">
        <w:t xml:space="preserve"> refer to the modeling cycle depicted below</w:t>
      </w:r>
      <w:r w:rsidR="00CE117B">
        <w:t>.</w:t>
      </w:r>
      <w:r w:rsidR="00872F43">
        <w:t xml:space="preserve"> </w:t>
      </w:r>
      <w:r w:rsidR="000474CD">
        <w:t xml:space="preserve"> </w:t>
      </w:r>
      <w:r w:rsidR="00CE117B">
        <w:t xml:space="preserve">(As </w:t>
      </w:r>
      <w:r w:rsidR="00872F43">
        <w:t>seen on page 61 of the CCLS and page 72 of the CCSS.</w:t>
      </w:r>
      <w:r w:rsidR="00CE117B">
        <w:t>)</w:t>
      </w:r>
    </w:p>
    <w:p w14:paraId="196B0233" w14:textId="118E0DC4" w:rsidR="00872F43" w:rsidRPr="00F52D09" w:rsidRDefault="007C3A58" w:rsidP="00872F43">
      <w:pPr>
        <w:pStyle w:val="ny-callout-hdr"/>
        <w:spacing w:after="60"/>
        <w:rPr>
          <w:b w:val="0"/>
          <w:color w:val="auto"/>
          <w:sz w:val="20"/>
          <w:szCs w:val="20"/>
        </w:rPr>
      </w:pPr>
      <w:r w:rsidRPr="00807704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E251E3" wp14:editId="1CD9ACB7">
                <wp:simplePos x="0" y="0"/>
                <wp:positionH relativeFrom="column">
                  <wp:posOffset>-228600</wp:posOffset>
                </wp:positionH>
                <wp:positionV relativeFrom="paragraph">
                  <wp:posOffset>1203325</wp:posOffset>
                </wp:positionV>
                <wp:extent cx="164465" cy="548640"/>
                <wp:effectExtent l="0" t="0" r="26035" b="22860"/>
                <wp:wrapNone/>
                <wp:docPr id="102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548640"/>
                          <a:chOff x="177800" y="0"/>
                          <a:chExt cx="164592" cy="1828799"/>
                        </a:xfrm>
                      </wpg:grpSpPr>
                      <wps:wsp>
                        <wps:cNvPr id="1028" name="Straight Connector 1028"/>
                        <wps:cNvCnPr/>
                        <wps:spPr>
                          <a:xfrm>
                            <a:off x="177800" y="1828799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CF96C" id="Group 17" o:spid="_x0000_s1026" style="position:absolute;margin-left:-18pt;margin-top:94.75pt;width:12.95pt;height:43.2pt;z-index:251665408;mso-width-relative:margin;mso-height-relative:margin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">
                <v:line id="Straight Connector 1028" o:spid="_x0000_s1027" style="position:absolute;visibility:visible;mso-wrap-style:square" from="1778,18287" to="3423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J/MYAAADdAAAADwAAAGRycy9kb3ducmV2LnhtbESPMW/CQAyFdyT+w8mV2OACSLRNORCq&#10;CnTIALRLNytnkqg5X5S7kPDv8VCpm633/N7n9XZwtbpRGyrPBuazBBRx7m3FhYHvr/30BVSIyBZr&#10;z2TgTgG2m/Fojan1PZ/pdomFkhAOKRooY2xSrUNeksMw8w2xaFffOoyytoW2LfYS7mq9SJKVdlix&#10;NJTY0HtJ+e+lcwY+fk7za7ekbFXxa32891l3eM6MmTwNuzdQkYb4b/67/rSCnywEV76REf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gyfzGAAAA3QAAAA8AAAAAAAAA&#10;AAAAAAAAoQIAAGRycy9kb3ducmV2LnhtbFBLBQYAAAAABAAEAPkAAACUAwAAAAA=&#10;" strokecolor="#00789c" strokeweight=".5pt"/>
                <v:line id="Straight Connector 1032" o:spid="_x0000_s1028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        <v:line id="Straight Connector 1033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      </v:group>
            </w:pict>
          </mc:Fallback>
        </mc:AlternateContent>
      </w:r>
      <w:r w:rsidRPr="0080770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3AD8B" wp14:editId="53D7E785">
                <wp:simplePos x="0" y="0"/>
                <wp:positionH relativeFrom="column">
                  <wp:posOffset>-397510</wp:posOffset>
                </wp:positionH>
                <wp:positionV relativeFrom="paragraph">
                  <wp:posOffset>1233593</wp:posOffset>
                </wp:positionV>
                <wp:extent cx="355600" cy="488315"/>
                <wp:effectExtent l="0" t="0" r="25400" b="2603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9E8EA" w14:textId="3C487428" w:rsidR="007C3A58" w:rsidRDefault="007C3A58" w:rsidP="0005157A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  <w:p w14:paraId="33792570" w14:textId="77777777" w:rsidR="007C3A58" w:rsidRDefault="007C3A58" w:rsidP="0005157A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499DF7A7" w14:textId="77777777" w:rsidR="007C3A58" w:rsidRDefault="007C3A58" w:rsidP="0005157A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MP.4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3AD8B" id="Text Box 61" o:spid="_x0000_s1027" type="#_x0000_t202" style="position:absolute;margin-left:-31.3pt;margin-top:97.15pt;width:28pt;height:3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" fillcolor="#00789c" strokecolor="#00789c">
                <v:path arrowok="t"/>
                <v:textbox inset="3pt,3pt,3pt,3pt">
                  <w:txbxContent>
                    <w:p w14:paraId="4949E8EA" w14:textId="3C487428" w:rsidR="007C3A58" w:rsidRDefault="007C3A58" w:rsidP="0005157A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  <w:p w14:paraId="33792570" w14:textId="77777777" w:rsidR="007C3A58" w:rsidRDefault="007C3A58" w:rsidP="0005157A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499DF7A7" w14:textId="77777777" w:rsidR="007C3A58" w:rsidRDefault="007C3A58" w:rsidP="0005157A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MP.4</w:t>
                      </w:r>
                    </w:p>
                  </w:txbxContent>
                </v:textbox>
              </v:shape>
            </w:pict>
          </mc:Fallback>
        </mc:AlternateContent>
      </w:r>
      <w:r w:rsidR="00872F43" w:rsidRPr="002B57D5">
        <w:rPr>
          <w:b w:val="0"/>
          <w:color w:val="auto"/>
          <w:sz w:val="20"/>
          <w:szCs w:val="20"/>
        </w:rPr>
        <w:t>Throughout this lesson students are asked to use the full modeling cycle in looking for entry points to the solution, formulating a model, performing accurate calculations, interpreting the model and the function, and validating and r</w:t>
      </w:r>
      <w:r w:rsidR="0084489E" w:rsidRPr="002B57D5">
        <w:rPr>
          <w:b w:val="0"/>
          <w:color w:val="auto"/>
          <w:sz w:val="20"/>
          <w:szCs w:val="20"/>
        </w:rPr>
        <w:t>eporting their results.</w:t>
      </w:r>
    </w:p>
    <w:p w14:paraId="39402C74" w14:textId="77777777" w:rsidR="00872F43" w:rsidRDefault="00872F43" w:rsidP="002B57D5">
      <w:pPr>
        <w:pStyle w:val="ny-lesson-paragraph"/>
      </w:pPr>
    </w:p>
    <w:p w14:paraId="6DF63461" w14:textId="77777777" w:rsidR="00872F43" w:rsidRDefault="00872F43" w:rsidP="00872F43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19447011" w14:textId="77777777" w:rsidR="00872F43" w:rsidRPr="00F81659" w:rsidRDefault="00872F43" w:rsidP="000474CD">
      <w:pPr>
        <w:pStyle w:val="ny-lesson-paragraph"/>
      </w:pPr>
      <w:r w:rsidRPr="00F81659">
        <w:t>Use the</w:t>
      </w:r>
      <w:r>
        <w:t>se</w:t>
      </w:r>
      <w:r w:rsidRPr="00F81659">
        <w:t xml:space="preserve"> two examples to remind students of the formulas used in</w:t>
      </w:r>
      <w:r>
        <w:t xml:space="preserve"> applications related to business.</w:t>
      </w:r>
    </w:p>
    <w:p w14:paraId="718BF558" w14:textId="77777777" w:rsidR="00872F43" w:rsidRPr="008034AD" w:rsidRDefault="00872F43" w:rsidP="007D1286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1502183" w14:textId="0DBB9D7D" w:rsidR="00872F43" w:rsidRPr="007C3A58" w:rsidRDefault="00872F43" w:rsidP="007C3A58">
      <w:pPr>
        <w:pStyle w:val="ny-lesson-hdr-1"/>
        <w:rPr>
          <w:rStyle w:val="ny-lesson-hdr-2"/>
          <w:b/>
        </w:rPr>
      </w:pPr>
      <w:r w:rsidRPr="007C3A58">
        <w:rPr>
          <w:rStyle w:val="ny-lesson-hdr-2"/>
          <w:b/>
        </w:rPr>
        <w:t>Example 1 (</w:t>
      </w:r>
      <w:r w:rsidR="00B81667" w:rsidRPr="007C3A58">
        <w:rPr>
          <w:rStyle w:val="ny-lesson-hdr-2"/>
          <w:b/>
        </w:rPr>
        <w:t xml:space="preserve">9 </w:t>
      </w:r>
      <w:r w:rsidR="002439CD" w:rsidRPr="007C3A58">
        <w:rPr>
          <w:rStyle w:val="ny-lesson-hdr-2"/>
          <w:b/>
        </w:rPr>
        <w:t>minutes)</w:t>
      </w:r>
    </w:p>
    <w:p w14:paraId="1A2271D6" w14:textId="14AA6038" w:rsidR="00872F43" w:rsidRDefault="00872F43" w:rsidP="001A6FE7">
      <w:pPr>
        <w:pStyle w:val="ny-lesson-paragraph"/>
      </w:pPr>
      <w:r>
        <w:t xml:space="preserve">Have students work in pairs or small groups to solve the following problem. </w:t>
      </w:r>
      <w:r w:rsidR="004A5212">
        <w:t xml:space="preserve"> </w:t>
      </w:r>
      <w:r>
        <w:t>You may want to use this as a guided exercise depending on the needs of your students.</w:t>
      </w:r>
    </w:p>
    <w:p w14:paraId="44E2DD1A" w14:textId="64DDA70B" w:rsidR="004A5212" w:rsidRDefault="007D1286" w:rsidP="007D128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31902E" wp14:editId="73375AF8">
                <wp:simplePos x="0" y="0"/>
                <wp:positionH relativeFrom="margin">
                  <wp:align>center</wp:align>
                </wp:positionH>
                <wp:positionV relativeFrom="paragraph">
                  <wp:posOffset>76128</wp:posOffset>
                </wp:positionV>
                <wp:extent cx="5303520" cy="1071033"/>
                <wp:effectExtent l="0" t="0" r="1143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7103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6FEDB" id="Rectangle 50" o:spid="_x0000_s1026" style="position:absolute;margin-left:0;margin-top:6pt;width:417.6pt;height:84.3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4A5212">
        <w:t>Example 1</w:t>
      </w:r>
    </w:p>
    <w:p w14:paraId="65ABEADC" w14:textId="652AE752" w:rsidR="00872F43" w:rsidRDefault="00872F43" w:rsidP="001A6FE7">
      <w:pPr>
        <w:pStyle w:val="ny-lesson-SFinsert"/>
      </w:pPr>
      <w:r w:rsidRPr="00DA18A8">
        <w:t xml:space="preserve">Christine has </w:t>
      </w:r>
      <m:oMath>
        <m:r>
          <m:rPr>
            <m:sty m:val="bi"/>
          </m:rPr>
          <w:rPr>
            <w:rFonts w:ascii="Cambria Math" w:hAnsi="Cambria Math"/>
          </w:rPr>
          <m:t>$500</m:t>
        </m:r>
      </m:oMath>
      <w:r w:rsidRPr="00DA18A8">
        <w:t xml:space="preserve"> to deposit in a savings account</w:t>
      </w:r>
      <w:r w:rsidR="003A5818">
        <w:t>,</w:t>
      </w:r>
      <w:r w:rsidRPr="00DA18A8">
        <w:t xml:space="preserve"> and she is trying to decide between two banks. </w:t>
      </w:r>
      <w:r w:rsidR="000474CD">
        <w:t xml:space="preserve"> </w:t>
      </w:r>
      <w:r w:rsidRPr="00DA18A8">
        <w:t xml:space="preserve">Bank A offers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Pr="00DA18A8">
        <w:t xml:space="preserve"> annual interest compounded quarterly. </w:t>
      </w:r>
      <w:r w:rsidR="001A6FE7">
        <w:t xml:space="preserve"> </w:t>
      </w:r>
      <w:r w:rsidR="00BF13A3">
        <w:t>Rather than compound</w:t>
      </w:r>
      <w:r w:rsidR="00361867">
        <w:t xml:space="preserve">ing </w:t>
      </w:r>
      <w:r w:rsidR="00BF13A3">
        <w:t>interest</w:t>
      </w:r>
      <w:r w:rsidR="00361867">
        <w:t xml:space="preserve"> for smaller accounts</w:t>
      </w:r>
      <w:r w:rsidR="00CE117B">
        <w:t>,</w:t>
      </w:r>
      <w:r w:rsidR="00BF13A3">
        <w:t xml:space="preserve"> </w:t>
      </w:r>
      <w:r w:rsidRPr="00DA18A8">
        <w:t xml:space="preserve">Bank B offers to add </w:t>
      </w:r>
      <m:oMath>
        <m:r>
          <m:rPr>
            <m:sty m:val="bi"/>
          </m:rPr>
          <w:rPr>
            <w:rFonts w:ascii="Cambria Math" w:hAnsi="Cambria Math"/>
          </w:rPr>
          <m:t xml:space="preserve">$15 </m:t>
        </m:r>
      </m:oMath>
      <w:r w:rsidRPr="00DA18A8">
        <w:t xml:space="preserve">quarterly to any account </w:t>
      </w:r>
      <w:r w:rsidR="00361867">
        <w:t xml:space="preserve">with a </w:t>
      </w:r>
      <w:r w:rsidRPr="00DA18A8">
        <w:t xml:space="preserve">balance </w:t>
      </w:r>
      <w:r w:rsidR="00361867">
        <w:t xml:space="preserve">of less than </w:t>
      </w:r>
      <m:oMath>
        <m:r>
          <m:rPr>
            <m:sty m:val="bi"/>
          </m:rPr>
          <w:rPr>
            <w:rFonts w:ascii="Cambria Math" w:hAnsi="Cambria Math"/>
          </w:rPr>
          <m:t>$1,000</m:t>
        </m:r>
      </m:oMath>
      <w:r w:rsidRPr="00DA18A8">
        <w:t xml:space="preserve"> for every quarter</w:t>
      </w:r>
      <w:r w:rsidR="00CE117B">
        <w:t>,</w:t>
      </w:r>
      <w:r w:rsidRPr="00DA18A8">
        <w:t xml:space="preserve"> </w:t>
      </w:r>
      <w:r w:rsidR="00ED6777">
        <w:t>as long as there are</w:t>
      </w:r>
      <w:r w:rsidRPr="00DA18A8">
        <w:t xml:space="preserve"> no withdrawals. </w:t>
      </w:r>
      <w:r w:rsidR="001A6FE7">
        <w:t xml:space="preserve"> </w:t>
      </w:r>
      <w:r w:rsidR="00CE117B">
        <w:t>Christine</w:t>
      </w:r>
      <w:r w:rsidR="00CE117B" w:rsidRPr="00DA18A8">
        <w:t xml:space="preserve"> </w:t>
      </w:r>
      <w:r w:rsidRPr="00DA18A8">
        <w:t>has decided that she will neither withdraw</w:t>
      </w:r>
      <w:r w:rsidR="00CE117B">
        <w:t>,</w:t>
      </w:r>
      <w:r w:rsidRPr="00DA18A8">
        <w:t xml:space="preserve"> nor make a deposit </w:t>
      </w:r>
      <w:r w:rsidRPr="00F27451">
        <w:t xml:space="preserve">for </w:t>
      </w:r>
      <w:r w:rsidR="00F27451" w:rsidRPr="00F27451">
        <w:t xml:space="preserve">a number of </w:t>
      </w:r>
      <w:r w:rsidRPr="00F27451">
        <w:t>years</w:t>
      </w:r>
      <w:r w:rsidRPr="00DA18A8">
        <w:t>.</w:t>
      </w:r>
    </w:p>
    <w:p w14:paraId="0F5DF3E9" w14:textId="77777777" w:rsidR="001A6FE7" w:rsidRDefault="00F27451" w:rsidP="001A6FE7">
      <w:pPr>
        <w:pStyle w:val="ny-lesson-SFinsert"/>
      </w:pPr>
      <w:r>
        <w:t>Develop a model that will help Christine decide which bank to use.</w:t>
      </w:r>
    </w:p>
    <w:p w14:paraId="45533B13" w14:textId="77777777" w:rsidR="001A6FE7" w:rsidRDefault="001A6FE7" w:rsidP="00807704">
      <w:pPr>
        <w:pStyle w:val="ny-lesson-paragraph"/>
      </w:pPr>
    </w:p>
    <w:p w14:paraId="298A8F33" w14:textId="58AB0A43" w:rsidR="00F27451" w:rsidRDefault="00F27451" w:rsidP="00807704">
      <w:pPr>
        <w:pStyle w:val="ny-lesson-paragraph"/>
      </w:pPr>
    </w:p>
    <w:p w14:paraId="3AEDC59A" w14:textId="34B59CA9" w:rsidR="00C400F3" w:rsidRPr="00CE3425" w:rsidRDefault="002B57D5" w:rsidP="00807704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31DCF1" wp14:editId="6EBDF7FF">
                <wp:simplePos x="0" y="0"/>
                <wp:positionH relativeFrom="margin">
                  <wp:posOffset>4338955</wp:posOffset>
                </wp:positionH>
                <wp:positionV relativeFrom="paragraph">
                  <wp:posOffset>-20955</wp:posOffset>
                </wp:positionV>
                <wp:extent cx="2286000" cy="3405505"/>
                <wp:effectExtent l="0" t="0" r="19050" b="234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05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DE9EB" w14:textId="77777777" w:rsidR="007C3A58" w:rsidRPr="001054DF" w:rsidRDefault="007C3A58" w:rsidP="004A5212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054DF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1373FE2" w14:textId="7FA5DE08" w:rsidR="007C3A58" w:rsidRPr="001054DF" w:rsidRDefault="007C3A58" w:rsidP="007C3A58">
                            <w:pPr>
                              <w:pStyle w:val="ny-lesson-paragraph"/>
                              <w:spacing w:before="60" w:after="60"/>
                            </w:pPr>
                            <w:r w:rsidRPr="001054DF">
                              <w:t xml:space="preserve">If students need some scaffolding for this example, you might try breaking down the entry to the problem into steps. </w:t>
                            </w:r>
                            <w:r>
                              <w:t xml:space="preserve"> </w:t>
                            </w:r>
                            <w:r w:rsidRPr="001054DF">
                              <w:t>For example</w:t>
                            </w:r>
                            <w:r>
                              <w:t>, the first question might be</w:t>
                            </w:r>
                          </w:p>
                          <w:p w14:paraId="50E5A3DF" w14:textId="2F9A836A" w:rsidR="007C3A58" w:rsidRPr="001054DF" w:rsidRDefault="007C3A58" w:rsidP="00807704">
                            <w:pPr>
                              <w:pStyle w:val="ny-lesson-bullet"/>
                              <w:ind w:left="374" w:hanging="288"/>
                            </w:pPr>
                            <w:r w:rsidRPr="001054DF">
                              <w:t>How will we use the fact that the interest is compounded quarterly when we create the model?</w:t>
                            </w:r>
                          </w:p>
                          <w:p w14:paraId="55B049D4" w14:textId="28F40D0F" w:rsidR="007C3A58" w:rsidRPr="007C3A58" w:rsidRDefault="007C3A58" w:rsidP="007C3A58">
                            <w:pPr>
                              <w:pStyle w:val="ny-lesson-bullet"/>
                              <w:numPr>
                                <w:ilvl w:val="1"/>
                                <w:numId w:val="7"/>
                              </w:numPr>
                              <w:ind w:left="900"/>
                              <w:rPr>
                                <w:i/>
                              </w:rPr>
                            </w:pPr>
                            <w:r w:rsidRPr="007C3A58">
                              <w:rPr>
                                <w:i/>
                              </w:rPr>
                              <w:t xml:space="preserve">In the formula for compounded interest, we will use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4t</m:t>
                              </m:r>
                            </m:oMath>
                            <w:r w:rsidRPr="007C3A58">
                              <w:rPr>
                                <w:i/>
                              </w:rPr>
                              <w:t xml:space="preserve"> for the exponent since the interest will be compounded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  <w:r w:rsidRPr="007C3A58">
                              <w:rPr>
                                <w:i/>
                              </w:rPr>
                              <w:t xml:space="preserve"> times each year.  And we will divide the annual interest rate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10%</m:t>
                              </m:r>
                            </m:oMath>
                            <w:r w:rsidRPr="007C3A58">
                              <w:rPr>
                                <w:i/>
                              </w:rPr>
                              <w:t xml:space="preserve">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  <w:r w:rsidRPr="007C3A58">
                              <w:rPr>
                                <w:i/>
                              </w:rPr>
                              <w:t>.</w:t>
                            </w:r>
                          </w:p>
                          <w:p w14:paraId="14B09CC9" w14:textId="354B62B5" w:rsidR="007C3A58" w:rsidRPr="001054DF" w:rsidRDefault="007C3A58" w:rsidP="000474CD">
                            <w:pPr>
                              <w:pStyle w:val="ny-lesson-paragraph"/>
                            </w:pPr>
                            <w:r w:rsidRPr="001054DF">
                              <w:t>Then</w:t>
                            </w:r>
                            <w:r>
                              <w:t>,</w:t>
                            </w:r>
                            <w:r w:rsidRPr="001054DF">
                              <w:t xml:space="preserve"> walk student</w:t>
                            </w:r>
                            <w:r>
                              <w:t>s</w:t>
                            </w:r>
                            <w:r w:rsidRPr="001054DF">
                              <w:t xml:space="preserve"> through the solution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DCF1" id="Text Box 6" o:spid="_x0000_s1028" type="#_x0000_t202" style="position:absolute;margin-left:341.65pt;margin-top:-1.65pt;width:180pt;height:268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" filled="f" strokecolor="#00789c">
                <v:textbox>
                  <w:txbxContent>
                    <w:p w14:paraId="702DE9EB" w14:textId="77777777" w:rsidR="007C3A58" w:rsidRPr="001054DF" w:rsidRDefault="007C3A58" w:rsidP="004A5212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1054DF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1373FE2" w14:textId="7FA5DE08" w:rsidR="007C3A58" w:rsidRPr="001054DF" w:rsidRDefault="007C3A58" w:rsidP="007C3A58">
                      <w:pPr>
                        <w:pStyle w:val="ny-lesson-paragraph"/>
                        <w:spacing w:before="60" w:after="60"/>
                      </w:pPr>
                      <w:r w:rsidRPr="001054DF">
                        <w:t xml:space="preserve">If students need some scaffolding for this example, you might try breaking down the entry to the problem into steps. </w:t>
                      </w:r>
                      <w:r>
                        <w:t xml:space="preserve"> </w:t>
                      </w:r>
                      <w:r w:rsidRPr="001054DF">
                        <w:t>For example</w:t>
                      </w:r>
                      <w:r>
                        <w:t>, the first question might be</w:t>
                      </w:r>
                    </w:p>
                    <w:p w14:paraId="50E5A3DF" w14:textId="2F9A836A" w:rsidR="007C3A58" w:rsidRPr="001054DF" w:rsidRDefault="007C3A58" w:rsidP="00807704">
                      <w:pPr>
                        <w:pStyle w:val="ny-lesson-bullet"/>
                        <w:ind w:left="374" w:hanging="288"/>
                      </w:pPr>
                      <w:r w:rsidRPr="001054DF">
                        <w:t>How will we use the fact that the interest is compounded quarterly when we create the model?</w:t>
                      </w:r>
                    </w:p>
                    <w:p w14:paraId="55B049D4" w14:textId="28F40D0F" w:rsidR="007C3A58" w:rsidRPr="007C3A58" w:rsidRDefault="007C3A58" w:rsidP="007C3A58">
                      <w:pPr>
                        <w:pStyle w:val="ny-lesson-bullet"/>
                        <w:numPr>
                          <w:ilvl w:val="1"/>
                          <w:numId w:val="7"/>
                        </w:numPr>
                        <w:ind w:left="900"/>
                        <w:rPr>
                          <w:i/>
                        </w:rPr>
                      </w:pPr>
                      <w:r w:rsidRPr="007C3A58">
                        <w:rPr>
                          <w:i/>
                        </w:rPr>
                        <w:t xml:space="preserve">In the formula for compounded interest, we will use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4t</m:t>
                        </m:r>
                      </m:oMath>
                      <w:r w:rsidRPr="007C3A58">
                        <w:rPr>
                          <w:i/>
                        </w:rPr>
                        <w:t xml:space="preserve"> for the exponent since the interest will be compounded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oMath>
                      <w:r w:rsidRPr="007C3A58">
                        <w:rPr>
                          <w:i/>
                        </w:rPr>
                        <w:t xml:space="preserve"> times each year.  And we will divide the annual interest rate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10%</m:t>
                        </m:r>
                      </m:oMath>
                      <w:r w:rsidRPr="007C3A58">
                        <w:rPr>
                          <w:i/>
                        </w:rPr>
                        <w:t xml:space="preserve">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oMath>
                      <w:r w:rsidRPr="007C3A58">
                        <w:rPr>
                          <w:i/>
                        </w:rPr>
                        <w:t>.</w:t>
                      </w:r>
                    </w:p>
                    <w:p w14:paraId="14B09CC9" w14:textId="354B62B5" w:rsidR="007C3A58" w:rsidRPr="001054DF" w:rsidRDefault="007C3A58" w:rsidP="000474CD">
                      <w:pPr>
                        <w:pStyle w:val="ny-lesson-paragraph"/>
                      </w:pPr>
                      <w:r w:rsidRPr="001054DF">
                        <w:t>Then</w:t>
                      </w:r>
                      <w:r>
                        <w:t>,</w:t>
                      </w:r>
                      <w:r w:rsidRPr="001054DF">
                        <w:t xml:space="preserve"> walk student</w:t>
                      </w:r>
                      <w:r>
                        <w:t>s</w:t>
                      </w:r>
                      <w:r w:rsidRPr="001054DF">
                        <w:t xml:space="preserve"> through the solution steps.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7BBC" w:rsidRPr="00C87BBC">
        <w:t xml:space="preserve">Students may decide to use a table, graph, or equation to model this situation. </w:t>
      </w:r>
      <w:r w:rsidR="005A6B5E">
        <w:t xml:space="preserve"> </w:t>
      </w:r>
      <w:r w:rsidR="00155185">
        <w:t>For this situation</w:t>
      </w:r>
      <w:r w:rsidR="00CE117B">
        <w:t>,</w:t>
      </w:r>
      <w:r w:rsidR="00155185">
        <w:t xml:space="preserve"> a </w:t>
      </w:r>
      <w:r w:rsidR="005A6B5E">
        <w:t>table allows us to compare the balances at the two banks. Here we see that Bank B has a higher balance until the fourth year.</w:t>
      </w:r>
    </w:p>
    <w:p w14:paraId="0D4E25CD" w14:textId="77777777" w:rsidR="002B57D5" w:rsidRPr="008034AD" w:rsidRDefault="002B57D5" w:rsidP="00807704">
      <w:pPr>
        <w:pStyle w:val="ny-lesson-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517"/>
        <w:gridCol w:w="1517"/>
      </w:tblGrid>
      <w:tr w:rsidR="006714AC" w:rsidRPr="007D1286" w14:paraId="5EE294D3" w14:textId="77777777" w:rsidTr="007C3A58">
        <w:trPr>
          <w:trHeight w:val="412"/>
          <w:jc w:val="center"/>
        </w:trPr>
        <w:tc>
          <w:tcPr>
            <w:tcW w:w="1245" w:type="dxa"/>
            <w:shd w:val="clear" w:color="auto" w:fill="D6E3BC" w:themeFill="accent3" w:themeFillTint="66"/>
            <w:vAlign w:val="center"/>
          </w:tcPr>
          <w:p w14:paraId="13C5F444" w14:textId="77777777" w:rsidR="001054DF" w:rsidRPr="00807704" w:rsidRDefault="001054DF" w:rsidP="007C3A58">
            <w:pPr>
              <w:pStyle w:val="ny-lesson-table"/>
              <w:jc w:val="center"/>
              <w:rPr>
                <w:b/>
              </w:rPr>
            </w:pPr>
            <w:r w:rsidRPr="00807704">
              <w:rPr>
                <w:b/>
              </w:rPr>
              <w:t>At Year End</w:t>
            </w:r>
          </w:p>
        </w:tc>
        <w:tc>
          <w:tcPr>
            <w:tcW w:w="1517" w:type="dxa"/>
            <w:shd w:val="clear" w:color="auto" w:fill="D6E3BC" w:themeFill="accent3" w:themeFillTint="66"/>
            <w:vAlign w:val="center"/>
          </w:tcPr>
          <w:p w14:paraId="2C38837F" w14:textId="77777777" w:rsidR="001054DF" w:rsidRPr="00807704" w:rsidRDefault="001054DF" w:rsidP="007C3A58">
            <w:pPr>
              <w:pStyle w:val="ny-lesson-table"/>
              <w:jc w:val="center"/>
              <w:rPr>
                <w:b/>
              </w:rPr>
            </w:pPr>
            <w:r w:rsidRPr="00807704">
              <w:rPr>
                <w:b/>
              </w:rPr>
              <w:t>Bank A Balance</w:t>
            </w:r>
          </w:p>
        </w:tc>
        <w:tc>
          <w:tcPr>
            <w:tcW w:w="1517" w:type="dxa"/>
            <w:shd w:val="clear" w:color="auto" w:fill="D6E3BC" w:themeFill="accent3" w:themeFillTint="66"/>
            <w:vAlign w:val="center"/>
          </w:tcPr>
          <w:p w14:paraId="0F197678" w14:textId="77777777" w:rsidR="001054DF" w:rsidRPr="00807704" w:rsidRDefault="001054DF" w:rsidP="007C3A58">
            <w:pPr>
              <w:pStyle w:val="ny-lesson-table"/>
              <w:jc w:val="center"/>
              <w:rPr>
                <w:b/>
              </w:rPr>
            </w:pPr>
            <w:r w:rsidRPr="00807704">
              <w:rPr>
                <w:b/>
              </w:rPr>
              <w:t>Bank B Balance</w:t>
            </w:r>
          </w:p>
        </w:tc>
      </w:tr>
      <w:tr w:rsidR="006714AC" w14:paraId="102F9624" w14:textId="77777777" w:rsidTr="007C3A58">
        <w:trPr>
          <w:trHeight w:val="422"/>
          <w:jc w:val="center"/>
        </w:trPr>
        <w:tc>
          <w:tcPr>
            <w:tcW w:w="1245" w:type="dxa"/>
            <w:vAlign w:val="center"/>
          </w:tcPr>
          <w:p w14:paraId="35743FD4" w14:textId="77777777" w:rsidR="001054DF" w:rsidRPr="00C400F3" w:rsidRDefault="001054DF" w:rsidP="007C3A58">
            <w:pPr>
              <w:pStyle w:val="ny-lesson-table"/>
              <w:jc w:val="center"/>
            </w:pPr>
            <w:r w:rsidRPr="00C400F3">
              <w:t>Year 1</w:t>
            </w:r>
          </w:p>
        </w:tc>
        <w:tc>
          <w:tcPr>
            <w:tcW w:w="1517" w:type="dxa"/>
            <w:vAlign w:val="center"/>
          </w:tcPr>
          <w:p w14:paraId="47C169A7" w14:textId="36B9BB64" w:rsidR="001054DF" w:rsidRPr="002B57D5" w:rsidRDefault="002B57D5" w:rsidP="004C6F01">
            <w:pPr>
              <w:pStyle w:val="ny-lesson-table"/>
              <w:jc w:val="bot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$551.91</m:t>
                </m:r>
              </m:oMath>
            </m:oMathPara>
          </w:p>
        </w:tc>
        <w:tc>
          <w:tcPr>
            <w:tcW w:w="1517" w:type="dxa"/>
            <w:vAlign w:val="center"/>
          </w:tcPr>
          <w:p w14:paraId="61FF0A00" w14:textId="1AF0EFA2" w:rsidR="001054DF" w:rsidRPr="002B57D5" w:rsidRDefault="002B57D5" w:rsidP="004C6F01">
            <w:pPr>
              <w:pStyle w:val="ny-lesson-table"/>
              <w:jc w:val="bot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$560</m:t>
                </m:r>
              </m:oMath>
            </m:oMathPara>
          </w:p>
        </w:tc>
      </w:tr>
      <w:tr w:rsidR="006714AC" w14:paraId="16D334BF" w14:textId="77777777" w:rsidTr="007C3A58">
        <w:trPr>
          <w:trHeight w:val="422"/>
          <w:jc w:val="center"/>
        </w:trPr>
        <w:tc>
          <w:tcPr>
            <w:tcW w:w="1245" w:type="dxa"/>
            <w:vAlign w:val="center"/>
          </w:tcPr>
          <w:p w14:paraId="0C9FAB63" w14:textId="77777777" w:rsidR="001054DF" w:rsidRPr="00C400F3" w:rsidRDefault="001054DF" w:rsidP="007C3A58">
            <w:pPr>
              <w:pStyle w:val="ny-lesson-table"/>
              <w:jc w:val="center"/>
            </w:pPr>
            <w:r w:rsidRPr="00C400F3">
              <w:t>Year 2</w:t>
            </w:r>
          </w:p>
        </w:tc>
        <w:tc>
          <w:tcPr>
            <w:tcW w:w="1517" w:type="dxa"/>
            <w:vAlign w:val="center"/>
          </w:tcPr>
          <w:p w14:paraId="647EB34E" w14:textId="50875B8E" w:rsidR="001054DF" w:rsidRPr="002B57D5" w:rsidRDefault="002B57D5" w:rsidP="004C6F01">
            <w:pPr>
              <w:pStyle w:val="ny-lesson-table"/>
              <w:jc w:val="bot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$609.20</m:t>
                </m:r>
              </m:oMath>
            </m:oMathPara>
          </w:p>
        </w:tc>
        <w:tc>
          <w:tcPr>
            <w:tcW w:w="1517" w:type="dxa"/>
            <w:vAlign w:val="center"/>
          </w:tcPr>
          <w:p w14:paraId="6BB195F8" w14:textId="134F0940" w:rsidR="001054DF" w:rsidRPr="002B57D5" w:rsidRDefault="002B57D5" w:rsidP="004C6F01">
            <w:pPr>
              <w:pStyle w:val="ny-lesson-table"/>
              <w:jc w:val="bot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$620</m:t>
                </m:r>
              </m:oMath>
            </m:oMathPara>
          </w:p>
        </w:tc>
      </w:tr>
      <w:tr w:rsidR="006714AC" w14:paraId="311BC215" w14:textId="77777777" w:rsidTr="007C3A58">
        <w:trPr>
          <w:trHeight w:val="412"/>
          <w:jc w:val="center"/>
        </w:trPr>
        <w:tc>
          <w:tcPr>
            <w:tcW w:w="1245" w:type="dxa"/>
            <w:vAlign w:val="center"/>
          </w:tcPr>
          <w:p w14:paraId="3F9B3B5C" w14:textId="77777777" w:rsidR="001054DF" w:rsidRPr="00C400F3" w:rsidRDefault="001054DF" w:rsidP="007C3A58">
            <w:pPr>
              <w:pStyle w:val="ny-lesson-table"/>
              <w:jc w:val="center"/>
            </w:pPr>
            <w:r w:rsidRPr="00C400F3">
              <w:t>Year 3</w:t>
            </w:r>
          </w:p>
        </w:tc>
        <w:tc>
          <w:tcPr>
            <w:tcW w:w="1517" w:type="dxa"/>
            <w:vAlign w:val="center"/>
          </w:tcPr>
          <w:p w14:paraId="41410633" w14:textId="7A7DA969" w:rsidR="001054DF" w:rsidRPr="002B57D5" w:rsidRDefault="002B57D5" w:rsidP="004C6F01">
            <w:pPr>
              <w:pStyle w:val="ny-lesson-table"/>
              <w:jc w:val="bot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$672.44</m:t>
                </m:r>
              </m:oMath>
            </m:oMathPara>
          </w:p>
        </w:tc>
        <w:tc>
          <w:tcPr>
            <w:tcW w:w="1517" w:type="dxa"/>
            <w:vAlign w:val="center"/>
          </w:tcPr>
          <w:p w14:paraId="76979AD5" w14:textId="4384D233" w:rsidR="001054DF" w:rsidRPr="002B57D5" w:rsidRDefault="002B57D5" w:rsidP="004C6F01">
            <w:pPr>
              <w:pStyle w:val="ny-lesson-table"/>
              <w:jc w:val="bot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$680</m:t>
                </m:r>
              </m:oMath>
            </m:oMathPara>
          </w:p>
        </w:tc>
      </w:tr>
      <w:tr w:rsidR="006714AC" w14:paraId="62C667EB" w14:textId="77777777" w:rsidTr="007C3A58">
        <w:trPr>
          <w:trHeight w:val="422"/>
          <w:jc w:val="center"/>
        </w:trPr>
        <w:tc>
          <w:tcPr>
            <w:tcW w:w="1245" w:type="dxa"/>
            <w:vAlign w:val="center"/>
          </w:tcPr>
          <w:p w14:paraId="10F17E44" w14:textId="77777777" w:rsidR="001054DF" w:rsidRPr="00C400F3" w:rsidRDefault="001054DF" w:rsidP="007C3A58">
            <w:pPr>
              <w:pStyle w:val="ny-lesson-table"/>
              <w:jc w:val="center"/>
            </w:pPr>
            <w:r w:rsidRPr="00C400F3">
              <w:t>Year 4</w:t>
            </w:r>
          </w:p>
        </w:tc>
        <w:tc>
          <w:tcPr>
            <w:tcW w:w="1517" w:type="dxa"/>
            <w:vAlign w:val="center"/>
          </w:tcPr>
          <w:p w14:paraId="1B85B9FE" w14:textId="399F91D5" w:rsidR="001054DF" w:rsidRPr="002B57D5" w:rsidRDefault="002B57D5" w:rsidP="004C6F01">
            <w:pPr>
              <w:pStyle w:val="ny-lesson-table"/>
              <w:jc w:val="bot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$742.25</m:t>
                </m:r>
              </m:oMath>
            </m:oMathPara>
          </w:p>
        </w:tc>
        <w:tc>
          <w:tcPr>
            <w:tcW w:w="1517" w:type="dxa"/>
            <w:vAlign w:val="center"/>
          </w:tcPr>
          <w:p w14:paraId="743CFD18" w14:textId="5C4E301B" w:rsidR="001054DF" w:rsidRPr="002B57D5" w:rsidRDefault="002B57D5" w:rsidP="004C6F01">
            <w:pPr>
              <w:pStyle w:val="ny-lesson-table"/>
              <w:jc w:val="both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$740</m:t>
                </m:r>
              </m:oMath>
            </m:oMathPara>
          </w:p>
        </w:tc>
      </w:tr>
    </w:tbl>
    <w:p w14:paraId="31ACFF61" w14:textId="77777777" w:rsidR="002B57D5" w:rsidRDefault="002B57D5" w:rsidP="00C400F3">
      <w:pPr>
        <w:pStyle w:val="ny-lesson-paragraph"/>
      </w:pPr>
    </w:p>
    <w:p w14:paraId="07FBCF46" w14:textId="16644DC3" w:rsidR="00C87BBC" w:rsidRPr="00C400F3" w:rsidRDefault="005A6B5E" w:rsidP="00C400F3">
      <w:pPr>
        <w:pStyle w:val="ny-lesson-paragraph"/>
      </w:pPr>
      <w:r>
        <w:t xml:space="preserve">We might be tempted to just say </w:t>
      </w:r>
      <w:r w:rsidR="00CE117B">
        <w:t xml:space="preserve">that </w:t>
      </w:r>
      <w:r>
        <w:t>at more than</w:t>
      </w:r>
      <m:oMath>
        <m:r>
          <w:rPr>
            <w:rFonts w:ascii="Cambria Math" w:hAnsi="Cambria Math"/>
          </w:rPr>
          <m:t xml:space="preserve"> 3</m:t>
        </m:r>
      </m:oMath>
      <w:r>
        <w:t xml:space="preserve"> years</w:t>
      </w:r>
      <w:r w:rsidR="00DF1216">
        <w:t>,</w:t>
      </w:r>
      <w:r>
        <w:t xml:space="preserve"> Bank A is better.  If students reach this conclusion</w:t>
      </w:r>
      <w:r w:rsidR="00CE117B">
        <w:t>,</w:t>
      </w:r>
      <w:r>
        <w:t xml:space="preserve"> use the following line of questioning:</w:t>
      </w:r>
    </w:p>
    <w:p w14:paraId="711D4C3C" w14:textId="7E32D68E" w:rsidR="00872F43" w:rsidRDefault="00872F43" w:rsidP="001A6FE7">
      <w:pPr>
        <w:pStyle w:val="ny-lesson-bullet"/>
        <w:rPr>
          <w:b/>
        </w:rPr>
      </w:pPr>
      <w:r>
        <w:t xml:space="preserve">Can we give a more exact answer? </w:t>
      </w:r>
      <w:r w:rsidR="002B57D5">
        <w:t xml:space="preserve"> </w:t>
      </w:r>
      <w:r>
        <w:t>Since the interest is compounded quarterly</w:t>
      </w:r>
      <w:r w:rsidR="00CE117B">
        <w:t>,</w:t>
      </w:r>
      <w:r>
        <w:t xml:space="preserve"> we may </w:t>
      </w:r>
      <w:r w:rsidR="005A6B5E">
        <w:t>want</w:t>
      </w:r>
      <w:r>
        <w:t xml:space="preserve"> to consider the quarters of year </w:t>
      </w:r>
      <m:oMath>
        <m:r>
          <w:rPr>
            <w:rFonts w:ascii="Cambria Math" w:hAnsi="Cambria Math"/>
          </w:rPr>
          <m:t>3</m:t>
        </m:r>
      </m:oMath>
      <w:r>
        <w:t xml:space="preserve">. </w:t>
      </w:r>
      <w:r w:rsidR="004F013C">
        <w:t xml:space="preserve"> </w:t>
      </w:r>
      <w:r>
        <w:t>If after choosing a bank, Christine wanted to make sure her money was earning as much as possible, after which quarter would she make the withdrawal?</w:t>
      </w:r>
    </w:p>
    <w:p w14:paraId="0C029C8D" w14:textId="552DA6D6" w:rsidR="001A6FE7" w:rsidRDefault="00872F43" w:rsidP="00DF1216">
      <w:pPr>
        <w:pStyle w:val="ny-lesson-bullet"/>
        <w:numPr>
          <w:ilvl w:val="1"/>
          <w:numId w:val="7"/>
        </w:numPr>
        <w:spacing w:after="240"/>
        <w:rPr>
          <w:i/>
        </w:rPr>
      </w:pPr>
      <w:r w:rsidRPr="001A6FE7">
        <w:rPr>
          <w:i/>
        </w:rPr>
        <w:t xml:space="preserve">Since the </w:t>
      </w:r>
      <w:r w:rsidR="005A6B5E">
        <w:rPr>
          <w:i/>
        </w:rPr>
        <w:t>balances intersect</w:t>
      </w:r>
      <w:r w:rsidRPr="001A6FE7">
        <w:rPr>
          <w:i/>
        </w:rPr>
        <w:t xml:space="preserve"> in year </w:t>
      </w:r>
      <m:oMath>
        <m:r>
          <w:rPr>
            <w:rFonts w:ascii="Cambria Math" w:hAnsi="Cambria Math"/>
          </w:rPr>
          <m:t>4</m:t>
        </m:r>
      </m:oMath>
      <w:r w:rsidR="00CE117B">
        <w:rPr>
          <w:i/>
        </w:rPr>
        <w:t>,</w:t>
      </w:r>
      <w:r w:rsidRPr="001A6FE7">
        <w:rPr>
          <w:i/>
        </w:rPr>
        <w:t xml:space="preserve"> we </w:t>
      </w:r>
      <w:r w:rsidR="005A6B5E">
        <w:rPr>
          <w:i/>
        </w:rPr>
        <w:t xml:space="preserve">can look at the balances for </w:t>
      </w:r>
      <w:r w:rsidRPr="001A6FE7">
        <w:rPr>
          <w:i/>
        </w:rPr>
        <w:t xml:space="preserve">each quarter </w:t>
      </w:r>
      <w:r w:rsidR="005A6B5E">
        <w:rPr>
          <w:i/>
        </w:rPr>
        <w:t>of</w:t>
      </w:r>
      <w:r w:rsidRPr="001A6FE7">
        <w:rPr>
          <w:i/>
        </w:rPr>
        <w:t xml:space="preserve"> that year: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205"/>
        <w:gridCol w:w="1205"/>
      </w:tblGrid>
      <w:tr w:rsidR="00872F43" w:rsidRPr="002B57D5" w14:paraId="1F12F373" w14:textId="77777777" w:rsidTr="00807704">
        <w:trPr>
          <w:trHeight w:val="350"/>
          <w:jc w:val="center"/>
        </w:trPr>
        <w:tc>
          <w:tcPr>
            <w:tcW w:w="1872" w:type="dxa"/>
            <w:shd w:val="clear" w:color="auto" w:fill="B6DDE8" w:themeFill="accent5" w:themeFillTint="66"/>
            <w:vAlign w:val="center"/>
          </w:tcPr>
          <w:p w14:paraId="5B3C7F59" w14:textId="71958140" w:rsidR="00872F43" w:rsidRPr="00807704" w:rsidRDefault="00872F43" w:rsidP="00CE3425">
            <w:pPr>
              <w:pStyle w:val="ny-lesson-table"/>
              <w:jc w:val="center"/>
              <w:rPr>
                <w:b/>
              </w:rPr>
            </w:pPr>
            <w:r w:rsidRPr="00807704">
              <w:rPr>
                <w:b/>
              </w:rPr>
              <w:t>Year 3</w:t>
            </w:r>
            <w:r w:rsidR="00CE3425" w:rsidRPr="00807704">
              <w:rPr>
                <w:rFonts w:ascii="Calibri" w:hAnsi="Calibri"/>
                <w:b/>
              </w:rPr>
              <w:t>—</w:t>
            </w:r>
            <w:r w:rsidRPr="00807704">
              <w:rPr>
                <w:b/>
              </w:rPr>
              <w:t>Quarter</w:t>
            </w:r>
            <w:r w:rsidR="00C400F3" w:rsidRPr="00807704">
              <w:rPr>
                <w:b/>
              </w:rPr>
              <w:t>s</w:t>
            </w:r>
          </w:p>
        </w:tc>
        <w:tc>
          <w:tcPr>
            <w:tcW w:w="1205" w:type="dxa"/>
            <w:shd w:val="clear" w:color="auto" w:fill="B6DDE8" w:themeFill="accent5" w:themeFillTint="66"/>
            <w:vAlign w:val="center"/>
          </w:tcPr>
          <w:p w14:paraId="3AEE6707" w14:textId="77777777" w:rsidR="00872F43" w:rsidRPr="00807704" w:rsidRDefault="00872F43" w:rsidP="002B57D5">
            <w:pPr>
              <w:pStyle w:val="ny-lesson-table"/>
              <w:jc w:val="center"/>
              <w:rPr>
                <w:b/>
              </w:rPr>
            </w:pPr>
            <w:r w:rsidRPr="00807704">
              <w:rPr>
                <w:b/>
              </w:rPr>
              <w:t>Bank A</w:t>
            </w:r>
          </w:p>
        </w:tc>
        <w:tc>
          <w:tcPr>
            <w:tcW w:w="1205" w:type="dxa"/>
            <w:shd w:val="clear" w:color="auto" w:fill="B6DDE8" w:themeFill="accent5" w:themeFillTint="66"/>
            <w:vAlign w:val="center"/>
          </w:tcPr>
          <w:p w14:paraId="66F34E62" w14:textId="77777777" w:rsidR="00872F43" w:rsidRPr="00807704" w:rsidRDefault="00872F43" w:rsidP="002B57D5">
            <w:pPr>
              <w:pStyle w:val="ny-lesson-table"/>
              <w:jc w:val="center"/>
              <w:rPr>
                <w:b/>
              </w:rPr>
            </w:pPr>
            <w:r w:rsidRPr="00807704">
              <w:rPr>
                <w:b/>
              </w:rPr>
              <w:t>Bank B</w:t>
            </w:r>
          </w:p>
        </w:tc>
      </w:tr>
      <w:tr w:rsidR="00872F43" w:rsidRPr="002B57D5" w14:paraId="3F03D079" w14:textId="77777777" w:rsidTr="00807704">
        <w:trPr>
          <w:trHeight w:val="350"/>
          <w:jc w:val="center"/>
        </w:trPr>
        <w:tc>
          <w:tcPr>
            <w:tcW w:w="1872" w:type="dxa"/>
            <w:vAlign w:val="center"/>
          </w:tcPr>
          <w:p w14:paraId="35124132" w14:textId="77777777" w:rsidR="00872F43" w:rsidRPr="002B57D5" w:rsidRDefault="00872F43" w:rsidP="002B57D5">
            <w:pPr>
              <w:pStyle w:val="ny-lesson-table"/>
              <w:jc w:val="center"/>
            </w:pPr>
            <w:r w:rsidRPr="002B57D5">
              <w:t>Year 3</w:t>
            </w:r>
          </w:p>
        </w:tc>
        <w:tc>
          <w:tcPr>
            <w:tcW w:w="1205" w:type="dxa"/>
            <w:vAlign w:val="center"/>
          </w:tcPr>
          <w:p w14:paraId="185BDA68" w14:textId="1AB790CE" w:rsidR="00872F43" w:rsidRPr="002B57D5" w:rsidRDefault="002B57D5" w:rsidP="002B57D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$672.44</m:t>
                </m:r>
              </m:oMath>
            </m:oMathPara>
          </w:p>
        </w:tc>
        <w:tc>
          <w:tcPr>
            <w:tcW w:w="1205" w:type="dxa"/>
            <w:vAlign w:val="center"/>
          </w:tcPr>
          <w:p w14:paraId="16D686F3" w14:textId="645602B6" w:rsidR="00872F43" w:rsidRPr="002B57D5" w:rsidRDefault="002B57D5" w:rsidP="002B57D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$680</m:t>
                </m:r>
              </m:oMath>
            </m:oMathPara>
          </w:p>
        </w:tc>
      </w:tr>
      <w:tr w:rsidR="00872F43" w:rsidRPr="002B57D5" w14:paraId="2B9D4E83" w14:textId="77777777" w:rsidTr="00807704">
        <w:trPr>
          <w:trHeight w:val="350"/>
          <w:jc w:val="center"/>
        </w:trPr>
        <w:tc>
          <w:tcPr>
            <w:tcW w:w="1872" w:type="dxa"/>
            <w:vAlign w:val="center"/>
          </w:tcPr>
          <w:p w14:paraId="106194A4" w14:textId="77777777" w:rsidR="00872F43" w:rsidRPr="002B57D5" w:rsidRDefault="00872F43" w:rsidP="002B57D5">
            <w:pPr>
              <w:pStyle w:val="ny-lesson-table"/>
              <w:jc w:val="center"/>
            </w:pPr>
            <w:r w:rsidRPr="002B57D5">
              <w:t>1</w:t>
            </w:r>
            <w:r w:rsidRPr="00DF1216">
              <w:rPr>
                <w:vertAlign w:val="superscript"/>
              </w:rPr>
              <w:t>st</w:t>
            </w:r>
          </w:p>
        </w:tc>
        <w:tc>
          <w:tcPr>
            <w:tcW w:w="1205" w:type="dxa"/>
            <w:vAlign w:val="center"/>
          </w:tcPr>
          <w:p w14:paraId="0A901386" w14:textId="34B642C7" w:rsidR="00872F43" w:rsidRPr="002B57D5" w:rsidRDefault="002B57D5" w:rsidP="002B57D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$689.26</m:t>
                </m:r>
              </m:oMath>
            </m:oMathPara>
          </w:p>
        </w:tc>
        <w:tc>
          <w:tcPr>
            <w:tcW w:w="1205" w:type="dxa"/>
            <w:vAlign w:val="center"/>
          </w:tcPr>
          <w:p w14:paraId="5449BB25" w14:textId="7CE30F8F" w:rsidR="00872F43" w:rsidRPr="002B57D5" w:rsidRDefault="002B57D5" w:rsidP="002B57D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$695</m:t>
                </m:r>
              </m:oMath>
            </m:oMathPara>
          </w:p>
        </w:tc>
      </w:tr>
      <w:tr w:rsidR="00872F43" w:rsidRPr="002B57D5" w14:paraId="774E4E10" w14:textId="77777777" w:rsidTr="00807704">
        <w:trPr>
          <w:trHeight w:val="350"/>
          <w:jc w:val="center"/>
        </w:trPr>
        <w:tc>
          <w:tcPr>
            <w:tcW w:w="1872" w:type="dxa"/>
            <w:vAlign w:val="center"/>
          </w:tcPr>
          <w:p w14:paraId="4CD9C9C9" w14:textId="77777777" w:rsidR="00872F43" w:rsidRPr="002B57D5" w:rsidRDefault="00872F43" w:rsidP="002B57D5">
            <w:pPr>
              <w:pStyle w:val="ny-lesson-table"/>
              <w:jc w:val="center"/>
            </w:pPr>
            <w:r w:rsidRPr="002B57D5">
              <w:t>2</w:t>
            </w:r>
            <w:r w:rsidRPr="00DF1216">
              <w:rPr>
                <w:vertAlign w:val="superscript"/>
              </w:rPr>
              <w:t>nd</w:t>
            </w:r>
          </w:p>
        </w:tc>
        <w:tc>
          <w:tcPr>
            <w:tcW w:w="1205" w:type="dxa"/>
            <w:vAlign w:val="center"/>
          </w:tcPr>
          <w:p w14:paraId="5A1F07D3" w14:textId="719C056F" w:rsidR="00872F43" w:rsidRPr="002B57D5" w:rsidRDefault="002B57D5" w:rsidP="002B57D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$706.49</m:t>
                </m:r>
              </m:oMath>
            </m:oMathPara>
          </w:p>
        </w:tc>
        <w:tc>
          <w:tcPr>
            <w:tcW w:w="1205" w:type="dxa"/>
            <w:vAlign w:val="center"/>
          </w:tcPr>
          <w:p w14:paraId="737C0164" w14:textId="76619366" w:rsidR="00872F43" w:rsidRPr="002B57D5" w:rsidRDefault="002B57D5" w:rsidP="002B57D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$710</m:t>
                </m:r>
              </m:oMath>
            </m:oMathPara>
          </w:p>
        </w:tc>
      </w:tr>
      <w:tr w:rsidR="00872F43" w:rsidRPr="002B57D5" w14:paraId="410F7192" w14:textId="77777777" w:rsidTr="00807704">
        <w:trPr>
          <w:trHeight w:val="350"/>
          <w:jc w:val="center"/>
        </w:trPr>
        <w:tc>
          <w:tcPr>
            <w:tcW w:w="1872" w:type="dxa"/>
            <w:vAlign w:val="center"/>
          </w:tcPr>
          <w:p w14:paraId="1215BC05" w14:textId="77777777" w:rsidR="00872F43" w:rsidRPr="002B57D5" w:rsidRDefault="00872F43" w:rsidP="002B57D5">
            <w:pPr>
              <w:pStyle w:val="ny-lesson-table"/>
              <w:jc w:val="center"/>
            </w:pPr>
            <w:r w:rsidRPr="002B57D5">
              <w:t>3</w:t>
            </w:r>
            <w:r w:rsidRPr="00DF1216">
              <w:rPr>
                <w:vertAlign w:val="superscript"/>
              </w:rPr>
              <w:t>rd</w:t>
            </w:r>
          </w:p>
        </w:tc>
        <w:tc>
          <w:tcPr>
            <w:tcW w:w="1205" w:type="dxa"/>
            <w:vAlign w:val="center"/>
          </w:tcPr>
          <w:p w14:paraId="66DAB733" w14:textId="4C5A338F" w:rsidR="00872F43" w:rsidRPr="002B57D5" w:rsidRDefault="002B57D5" w:rsidP="002B57D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$724.15</m:t>
                </m:r>
              </m:oMath>
            </m:oMathPara>
          </w:p>
        </w:tc>
        <w:tc>
          <w:tcPr>
            <w:tcW w:w="1205" w:type="dxa"/>
            <w:vAlign w:val="center"/>
          </w:tcPr>
          <w:p w14:paraId="6FB2FFE2" w14:textId="255704E9" w:rsidR="00872F43" w:rsidRPr="002B57D5" w:rsidRDefault="002B57D5" w:rsidP="002B57D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$725</m:t>
                </m:r>
              </m:oMath>
            </m:oMathPara>
          </w:p>
        </w:tc>
      </w:tr>
      <w:tr w:rsidR="00872F43" w:rsidRPr="002B57D5" w14:paraId="2F1EE618" w14:textId="77777777" w:rsidTr="00807704">
        <w:trPr>
          <w:trHeight w:val="260"/>
          <w:jc w:val="center"/>
        </w:trPr>
        <w:tc>
          <w:tcPr>
            <w:tcW w:w="1872" w:type="dxa"/>
            <w:vAlign w:val="center"/>
          </w:tcPr>
          <w:p w14:paraId="0884BA3F" w14:textId="77777777" w:rsidR="00872F43" w:rsidRPr="002B57D5" w:rsidRDefault="00872F43" w:rsidP="002B57D5">
            <w:pPr>
              <w:pStyle w:val="ny-lesson-table"/>
              <w:jc w:val="center"/>
            </w:pPr>
            <w:r w:rsidRPr="002B57D5">
              <w:t>4</w:t>
            </w:r>
            <w:r w:rsidRPr="00DF1216">
              <w:rPr>
                <w:vertAlign w:val="superscript"/>
              </w:rPr>
              <w:t>th</w:t>
            </w:r>
          </w:p>
        </w:tc>
        <w:tc>
          <w:tcPr>
            <w:tcW w:w="1205" w:type="dxa"/>
            <w:vAlign w:val="center"/>
          </w:tcPr>
          <w:p w14:paraId="66E9ABF2" w14:textId="195CD253" w:rsidR="00872F43" w:rsidRPr="002B57D5" w:rsidRDefault="002B57D5" w:rsidP="002B57D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$742.25</m:t>
                </m:r>
              </m:oMath>
            </m:oMathPara>
          </w:p>
        </w:tc>
        <w:tc>
          <w:tcPr>
            <w:tcW w:w="1205" w:type="dxa"/>
            <w:vAlign w:val="center"/>
          </w:tcPr>
          <w:p w14:paraId="2D76516F" w14:textId="4C86351E" w:rsidR="00872F43" w:rsidRPr="002B57D5" w:rsidRDefault="002B57D5" w:rsidP="002B57D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$740</m:t>
                </m:r>
              </m:oMath>
            </m:oMathPara>
          </w:p>
        </w:tc>
      </w:tr>
    </w:tbl>
    <w:p w14:paraId="4F6DE73B" w14:textId="68BA09F1" w:rsidR="00872F43" w:rsidRDefault="00872F43" w:rsidP="00DF1216">
      <w:pPr>
        <w:pStyle w:val="ny-lesson-bullet"/>
        <w:numPr>
          <w:ilvl w:val="1"/>
          <w:numId w:val="7"/>
        </w:numPr>
        <w:spacing w:before="240"/>
        <w:rPr>
          <w:i/>
        </w:rPr>
      </w:pPr>
      <w:r w:rsidRPr="001A6FE7">
        <w:rPr>
          <w:i/>
        </w:rPr>
        <w:t>We can see from this table that it is</w:t>
      </w:r>
      <w:r w:rsidR="007C3A58">
        <w:rPr>
          <w:i/>
        </w:rPr>
        <w:t xml:space="preserve"> </w:t>
      </w:r>
      <w:r w:rsidRPr="001A6FE7">
        <w:rPr>
          <w:i/>
        </w:rPr>
        <w:t>n</w:t>
      </w:r>
      <w:r w:rsidR="007C3A58">
        <w:rPr>
          <w:i/>
        </w:rPr>
        <w:t>o</w:t>
      </w:r>
      <w:r w:rsidRPr="001A6FE7">
        <w:rPr>
          <w:i/>
        </w:rPr>
        <w:t>t until the 4</w:t>
      </w:r>
      <w:r w:rsidRPr="001A6FE7">
        <w:rPr>
          <w:i/>
          <w:vertAlign w:val="superscript"/>
        </w:rPr>
        <w:t>th</w:t>
      </w:r>
      <w:r w:rsidRPr="001A6FE7">
        <w:rPr>
          <w:i/>
        </w:rPr>
        <w:t xml:space="preserve"> quarter that Bank </w:t>
      </w:r>
      <w:r w:rsidR="000474CD">
        <w:rPr>
          <w:i/>
        </w:rPr>
        <w:t>A</w:t>
      </w:r>
      <w:r w:rsidRPr="001A6FE7">
        <w:rPr>
          <w:i/>
        </w:rPr>
        <w:t xml:space="preserve"> begins to make more money for Christine.</w:t>
      </w:r>
      <w:r w:rsidR="004F013C">
        <w:rPr>
          <w:i/>
        </w:rPr>
        <w:t xml:space="preserve"> </w:t>
      </w:r>
      <w:r w:rsidRPr="001A6FE7">
        <w:rPr>
          <w:i/>
        </w:rPr>
        <w:t xml:space="preserve"> If she chooses Bank A</w:t>
      </w:r>
      <w:r w:rsidR="00CE117B">
        <w:rPr>
          <w:i/>
        </w:rPr>
        <w:t>,</w:t>
      </w:r>
      <w:r w:rsidRPr="001A6FE7">
        <w:rPr>
          <w:i/>
        </w:rPr>
        <w:t xml:space="preserve"> she should leave her money there for more than </w:t>
      </w:r>
      <m:oMath>
        <m:r>
          <w:rPr>
            <w:rFonts w:ascii="Cambria Math" w:hAnsi="Cambria Math"/>
          </w:rPr>
          <m:t>3</m:t>
        </m:r>
      </m:oMath>
      <w:r w:rsidRPr="001A6FE7">
        <w:rPr>
          <w:i/>
        </w:rPr>
        <w:t xml:space="preserve"> years</w:t>
      </w:r>
      <w:r w:rsidR="00AA1CC5">
        <w:rPr>
          <w:i/>
        </w:rPr>
        <w:t xml:space="preserve"> and </w:t>
      </w:r>
      <m:oMath>
        <m:r>
          <w:rPr>
            <w:rFonts w:ascii="Cambria Math" w:hAnsi="Cambria Math"/>
          </w:rPr>
          <m:t>9</m:t>
        </m:r>
      </m:oMath>
      <w:r w:rsidR="00AA1CC5">
        <w:rPr>
          <w:i/>
        </w:rPr>
        <w:t xml:space="preserve"> months</w:t>
      </w:r>
      <w:r w:rsidRPr="001A6FE7">
        <w:rPr>
          <w:i/>
        </w:rPr>
        <w:t xml:space="preserve">. </w:t>
      </w:r>
      <w:r w:rsidR="003A5818">
        <w:rPr>
          <w:i/>
        </w:rPr>
        <w:t xml:space="preserve"> </w:t>
      </w:r>
      <w:r w:rsidRPr="001A6FE7">
        <w:rPr>
          <w:i/>
        </w:rPr>
        <w:t>If she chooses Bank B</w:t>
      </w:r>
      <w:r w:rsidR="00CE117B">
        <w:rPr>
          <w:i/>
        </w:rPr>
        <w:t>,</w:t>
      </w:r>
      <w:r w:rsidRPr="001A6FE7">
        <w:rPr>
          <w:i/>
        </w:rPr>
        <w:t xml:space="preserve"> she should withdraw before </w:t>
      </w:r>
      <w:r w:rsidR="005A6B5E">
        <w:rPr>
          <w:i/>
        </w:rPr>
        <w:t>the 4</w:t>
      </w:r>
      <w:r w:rsidR="005A6B5E" w:rsidRPr="005A6B5E">
        <w:rPr>
          <w:i/>
          <w:vertAlign w:val="superscript"/>
        </w:rPr>
        <w:t>th</w:t>
      </w:r>
      <w:r w:rsidR="005A6B5E">
        <w:rPr>
          <w:i/>
        </w:rPr>
        <w:t xml:space="preserve"> quarter of </w:t>
      </w:r>
      <w:r w:rsidRPr="001A6FE7">
        <w:rPr>
          <w:i/>
        </w:rPr>
        <w:t>Year</w:t>
      </w:r>
      <m:oMath>
        <m:r>
          <w:rPr>
            <w:rFonts w:ascii="Cambria Math" w:hAnsi="Cambria Math"/>
          </w:rPr>
          <m:t xml:space="preserve"> 3</m:t>
        </m:r>
      </m:oMath>
      <w:r w:rsidRPr="001A6FE7">
        <w:rPr>
          <w:i/>
        </w:rPr>
        <w:t>.</w:t>
      </w:r>
    </w:p>
    <w:p w14:paraId="01B43007" w14:textId="23D9DB12" w:rsidR="00C27FF6" w:rsidRDefault="00C27FF6" w:rsidP="00DF1216">
      <w:pPr>
        <w:pStyle w:val="ny-lesson-paragraph"/>
      </w:pPr>
      <w:r>
        <w:t xml:space="preserve">Note: </w:t>
      </w:r>
      <w:r w:rsidR="004A5212">
        <w:t xml:space="preserve"> </w:t>
      </w:r>
      <w:r w:rsidRPr="00C27FF6">
        <w:t>If students prefer to use the function as a model</w:t>
      </w:r>
      <w:r>
        <w:t xml:space="preserve"> for Example 1</w:t>
      </w:r>
      <w:r w:rsidRPr="00C27FF6">
        <w:t>:</w:t>
      </w:r>
    </w:p>
    <w:p w14:paraId="7EBBE473" w14:textId="12F04B8C" w:rsidR="004A5212" w:rsidRPr="00C27FF6" w:rsidRDefault="00DF1216" w:rsidP="001054D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1D932" wp14:editId="3F1F62DC">
                <wp:simplePos x="0" y="0"/>
                <wp:positionH relativeFrom="margin">
                  <wp:align>center</wp:align>
                </wp:positionH>
                <wp:positionV relativeFrom="paragraph">
                  <wp:posOffset>132324</wp:posOffset>
                </wp:positionV>
                <wp:extent cx="5303520" cy="585216"/>
                <wp:effectExtent l="0" t="0" r="1143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8521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7FF85" id="Rectangle 7" o:spid="_x0000_s1026" style="position:absolute;margin-left:0;margin-top:10.4pt;width:417.6pt;height:46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" filled="f" strokecolor="#4f6228" strokeweight="1.15pt">
                <w10:wrap anchorx="margin"/>
              </v:rect>
            </w:pict>
          </mc:Fallback>
        </mc:AlternateContent>
      </w:r>
    </w:p>
    <w:p w14:paraId="29E2E58F" w14:textId="52BF60C5" w:rsidR="00C27FF6" w:rsidRPr="00C27FF6" w:rsidRDefault="00C27FF6" w:rsidP="001054DF">
      <w:pPr>
        <w:pStyle w:val="ny-lesson-SFinsert-response"/>
      </w:pPr>
      <w:r w:rsidRPr="00C27FF6">
        <w:t>Bank A:</w:t>
      </w:r>
      <w:r w:rsidR="004F013C">
        <w:t xml:space="preserve"> </w:t>
      </w:r>
      <w:r w:rsidRPr="00C27FF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A(t)=500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0.10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</m:oMath>
      <w:r w:rsidRPr="00C27FF6">
        <w:t xml:space="preserve"> or </w:t>
      </w:r>
      <w:r w:rsidR="002B57D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1.025</m:t>
                </m:r>
              </m:e>
            </m:d>
            <m:ctrlPr>
              <w:rPr>
                <w:rFonts w:ascii="Cambria Math" w:hAnsi="Cambria Math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t</m:t>
            </m:r>
          </m:sup>
        </m:sSup>
      </m:oMath>
    </w:p>
    <w:p w14:paraId="008D6144" w14:textId="536076C4" w:rsidR="00C27FF6" w:rsidRPr="00C27FF6" w:rsidRDefault="00C27FF6" w:rsidP="001054DF">
      <w:pPr>
        <w:pStyle w:val="ny-lesson-SFinsert-response"/>
      </w:pPr>
      <w:r w:rsidRPr="00C27FF6">
        <w:t xml:space="preserve">Bank B: </w:t>
      </w:r>
      <w:r w:rsidR="004F013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B(t)=500+60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Pr="00C27FF6">
        <w:t xml:space="preserve"> (Since her money earns </w:t>
      </w:r>
      <m:oMath>
        <m:r>
          <m:rPr>
            <m:sty m:val="bi"/>
          </m:rPr>
          <w:rPr>
            <w:rFonts w:ascii="Cambria Math" w:hAnsi="Cambria Math"/>
          </w:rPr>
          <m:t xml:space="preserve">$15 </m:t>
        </m:r>
      </m:oMath>
      <w:r w:rsidRPr="00C27FF6">
        <w:t xml:space="preserve">quarterly, then </w:t>
      </w:r>
      <m:oMath>
        <m:r>
          <m:rPr>
            <m:sty m:val="bi"/>
          </m:rPr>
          <w:rPr>
            <w:rFonts w:ascii="Cambria Math" w:hAnsi="Cambria Math"/>
          </w:rPr>
          <m:t>$15(4)=$60</m:t>
        </m:r>
      </m:oMath>
      <w:r w:rsidRPr="00C27FF6">
        <w:t xml:space="preserve"> a year</w:t>
      </w:r>
      <w:r w:rsidR="00CE117B">
        <w:t>.</w:t>
      </w:r>
      <w:r w:rsidRPr="00C27FF6">
        <w:t>)</w:t>
      </w:r>
    </w:p>
    <w:p w14:paraId="6877EC9A" w14:textId="77777777" w:rsidR="00C27FF6" w:rsidRDefault="00C27FF6" w:rsidP="002C1200">
      <w:pPr>
        <w:pStyle w:val="ny-lesson-SFinsert-response"/>
        <w:rPr>
          <w:rStyle w:val="ny-lesson-hdr-2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3A288F43" w14:textId="77777777" w:rsidR="002B57D5" w:rsidRPr="002C1200" w:rsidRDefault="002B57D5" w:rsidP="002C1200">
      <w:pPr>
        <w:pStyle w:val="ny-lesson-SFinsert-response"/>
        <w:rPr>
          <w:rStyle w:val="ny-lesson-hdr-2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3C5FF1B9" w14:textId="0F8C60F9" w:rsidR="00872F43" w:rsidRPr="00DF1216" w:rsidRDefault="00872F43" w:rsidP="00DF1216">
      <w:pPr>
        <w:pStyle w:val="ny-lesson-hdr-1"/>
        <w:rPr>
          <w:rStyle w:val="ny-lesson-hdr-2"/>
          <w:b/>
        </w:rPr>
      </w:pPr>
      <w:r w:rsidRPr="00DF1216">
        <w:rPr>
          <w:rStyle w:val="ny-lesson-hdr-2"/>
          <w:b/>
        </w:rPr>
        <w:lastRenderedPageBreak/>
        <w:t>Example 2 (</w:t>
      </w:r>
      <w:r w:rsidR="00B81667" w:rsidRPr="00DF1216">
        <w:rPr>
          <w:rStyle w:val="ny-lesson-hdr-2"/>
          <w:b/>
        </w:rPr>
        <w:t xml:space="preserve">9 </w:t>
      </w:r>
      <w:r w:rsidR="001A6FE7" w:rsidRPr="00DF1216">
        <w:rPr>
          <w:rStyle w:val="ny-lesson-hdr-2"/>
          <w:b/>
        </w:rPr>
        <w:t>minutes)</w:t>
      </w:r>
      <w:bookmarkStart w:id="0" w:name="_GoBack"/>
      <w:bookmarkEnd w:id="0"/>
    </w:p>
    <w:p w14:paraId="4C2EA355" w14:textId="1D5B531C" w:rsidR="004A5212" w:rsidRDefault="00CE3425" w:rsidP="0027530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05B33B" wp14:editId="577159FC">
                <wp:simplePos x="0" y="0"/>
                <wp:positionH relativeFrom="margin">
                  <wp:align>center</wp:align>
                </wp:positionH>
                <wp:positionV relativeFrom="paragraph">
                  <wp:posOffset>74686</wp:posOffset>
                </wp:positionV>
                <wp:extent cx="5303520" cy="6556131"/>
                <wp:effectExtent l="0" t="0" r="1143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5613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86653" id="Rectangle 10" o:spid="_x0000_s1026" style="position:absolute;margin-left:0;margin-top:5.9pt;width:417.6pt;height:516.2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4A5212">
        <w:t>Example 2</w:t>
      </w:r>
    </w:p>
    <w:p w14:paraId="0AEA9202" w14:textId="0E56C6AB" w:rsidR="00872F43" w:rsidRPr="00DB551D" w:rsidRDefault="00872F43" w:rsidP="00275302">
      <w:pPr>
        <w:pStyle w:val="ny-lesson-SFinsert"/>
      </w:pPr>
      <w:r>
        <w:t>Alex designed a new snowboard</w:t>
      </w:r>
      <w:r w:rsidRPr="00DB551D">
        <w:t xml:space="preserve">. </w:t>
      </w:r>
      <w:r w:rsidR="004F013C">
        <w:t xml:space="preserve"> </w:t>
      </w:r>
      <w:r w:rsidRPr="00DB551D">
        <w:t xml:space="preserve">He wants to </w:t>
      </w:r>
      <w:r>
        <w:t>market</w:t>
      </w:r>
      <w:r w:rsidRPr="00DB551D">
        <w:t xml:space="preserve"> it and make </w:t>
      </w:r>
      <w:r w:rsidR="00CE117B">
        <w:t xml:space="preserve">a </w:t>
      </w:r>
      <w:r w:rsidRPr="00DB551D">
        <w:t xml:space="preserve">profit. </w:t>
      </w:r>
      <w:r w:rsidR="004F013C">
        <w:t xml:space="preserve"> </w:t>
      </w:r>
      <w:r w:rsidRPr="00DB551D">
        <w:t xml:space="preserve">The </w:t>
      </w:r>
      <w:r>
        <w:t>total</w:t>
      </w:r>
      <w:r w:rsidRPr="00DB551D">
        <w:t xml:space="preserve"> </w:t>
      </w:r>
      <w:r>
        <w:t xml:space="preserve">initial </w:t>
      </w:r>
      <w:r w:rsidRPr="00DB551D">
        <w:t>cost for manufacturing</w:t>
      </w:r>
      <w:r>
        <w:t xml:space="preserve"> </w:t>
      </w:r>
      <w:r w:rsidRPr="00DB551D">
        <w:t>set-up, advertising</w:t>
      </w:r>
      <w:r>
        <w:t>,</w:t>
      </w:r>
      <w:r w:rsidRPr="00DB551D">
        <w:t xml:space="preserve"> etc. is </w:t>
      </w:r>
      <m:oMath>
        <m:r>
          <m:rPr>
            <m:sty m:val="bi"/>
          </m:rPr>
          <w:rPr>
            <w:rFonts w:ascii="Cambria Math" w:hAnsi="Cambria Math"/>
          </w:rPr>
          <m:t>$500,000</m:t>
        </m:r>
      </m:oMath>
      <w:r w:rsidR="00B621F5">
        <w:t>,</w:t>
      </w:r>
      <w:r w:rsidRPr="00DB551D">
        <w:t xml:space="preserve"> and </w:t>
      </w:r>
      <w:r>
        <w:t xml:space="preserve">the materials </w:t>
      </w:r>
      <w:r w:rsidRPr="00DB551D">
        <w:t xml:space="preserve">to make </w:t>
      </w:r>
      <w:r>
        <w:t>the</w:t>
      </w:r>
      <w:r w:rsidRPr="00DB551D">
        <w:t xml:space="preserve"> </w:t>
      </w:r>
      <w:r>
        <w:t>snowboards</w:t>
      </w:r>
      <w:r w:rsidRPr="00DB551D">
        <w:t xml:space="preserve"> cost </w:t>
      </w:r>
      <m:oMath>
        <m:r>
          <m:rPr>
            <m:sty m:val="bi"/>
          </m:rPr>
          <w:rPr>
            <w:rFonts w:ascii="Cambria Math" w:hAnsi="Cambria Math"/>
          </w:rPr>
          <m:t xml:space="preserve">$100 </m:t>
        </m:r>
      </m:oMath>
      <w:r w:rsidR="00CE117B">
        <w:t>per board</w:t>
      </w:r>
      <w:r w:rsidRPr="00DB551D">
        <w:t>.</w:t>
      </w:r>
    </w:p>
    <w:p w14:paraId="63F00A20" w14:textId="321051B5" w:rsidR="00872F43" w:rsidRPr="000C77E1" w:rsidRDefault="00872F43" w:rsidP="00275302">
      <w:pPr>
        <w:pStyle w:val="ny-lesson-SFinsert"/>
      </w:pPr>
      <w:r w:rsidRPr="00DB551D">
        <w:t xml:space="preserve">The demand </w:t>
      </w:r>
      <w:r>
        <w:t>function</w:t>
      </w:r>
      <w:r w:rsidRPr="00DB551D">
        <w:t xml:space="preserve"> for selling </w:t>
      </w:r>
      <w:r>
        <w:t xml:space="preserve">a </w:t>
      </w:r>
      <w:r w:rsidRPr="00DB551D">
        <w:t xml:space="preserve">similar </w:t>
      </w:r>
      <w:r>
        <w:t>snowboard</w:t>
      </w:r>
      <w:r w:rsidRPr="00DB551D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D(p)=50,000-100</m:t>
        </m:r>
        <m:r>
          <m:rPr>
            <m:sty m:val="bi"/>
          </m:rPr>
          <w:rPr>
            <w:rFonts w:ascii="Cambria Math" w:hAnsi="Cambria Math"/>
          </w:rPr>
          <m:t>p</m:t>
        </m:r>
      </m:oMath>
      <w:r w:rsidRPr="00DB551D"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p=</m:t>
        </m:r>
      </m:oMath>
      <w:r w:rsidRPr="00DB551D">
        <w:t xml:space="preserve"> selling price of </w:t>
      </w:r>
      <w:r>
        <w:t>each</w:t>
      </w:r>
      <w:r w:rsidRPr="00DB551D">
        <w:t xml:space="preserve"> </w:t>
      </w:r>
      <w:r>
        <w:t>snowboard.</w:t>
      </w:r>
    </w:p>
    <w:p w14:paraId="0AC15EB2" w14:textId="44F69E8B" w:rsidR="00872F43" w:rsidRPr="000C77E1" w:rsidRDefault="00872F43" w:rsidP="00DF1216">
      <w:pPr>
        <w:pStyle w:val="ny-lesson-SFinsert-number-list"/>
        <w:numPr>
          <w:ilvl w:val="0"/>
          <w:numId w:val="16"/>
        </w:numPr>
      </w:pPr>
      <w:r w:rsidRPr="000C77E1">
        <w:t xml:space="preserve">Write an expression for each of the following. </w:t>
      </w:r>
      <w:r w:rsidR="004F013C">
        <w:t xml:space="preserve"> </w:t>
      </w:r>
      <w:r w:rsidRPr="000C77E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0C77E1">
        <w:t xml:space="preserve"> represent the selling price:</w:t>
      </w:r>
    </w:p>
    <w:p w14:paraId="375A89D0" w14:textId="77777777" w:rsidR="00872F43" w:rsidRDefault="00872F43" w:rsidP="00DF1216">
      <w:pPr>
        <w:pStyle w:val="ny-lesson-SFinsert"/>
        <w:ind w:left="1224"/>
      </w:pPr>
      <w:r w:rsidRPr="000C77E1">
        <w:t>Demand Function (number of units that will sell)</w:t>
      </w:r>
    </w:p>
    <w:p w14:paraId="2765BE6A" w14:textId="67E7F629" w:rsidR="00872F43" w:rsidRDefault="00872F43" w:rsidP="00DF1216">
      <w:pPr>
        <w:pStyle w:val="ny-lesson-SFinsert-response"/>
        <w:ind w:left="1224"/>
      </w:pPr>
      <w:r>
        <w:t xml:space="preserve">This is given as </w:t>
      </w:r>
      <m:oMath>
        <m:r>
          <m:rPr>
            <m:sty m:val="bi"/>
          </m:rPr>
          <w:rPr>
            <w:rFonts w:ascii="Cambria Math" w:hAnsi="Cambria Math"/>
          </w:rPr>
          <m:t>50,000-100</m:t>
        </m:r>
        <m:r>
          <m:rPr>
            <m:sty m:val="bi"/>
          </m:rPr>
          <w:rPr>
            <w:rFonts w:ascii="Cambria Math" w:hAnsi="Cambria Math"/>
          </w:rPr>
          <m:t>p</m:t>
        </m:r>
      </m:oMath>
      <w:r w:rsidR="007E2177" w:rsidRPr="00E76B5D">
        <w:t>.</w:t>
      </w:r>
    </w:p>
    <w:p w14:paraId="1C8193F3" w14:textId="77777777" w:rsidR="004A5212" w:rsidRPr="000C77E1" w:rsidRDefault="004A5212" w:rsidP="00DF1216">
      <w:pPr>
        <w:pStyle w:val="ny-lesson-SFinsert-number-list"/>
        <w:numPr>
          <w:ilvl w:val="0"/>
          <w:numId w:val="0"/>
        </w:numPr>
        <w:ind w:left="1224"/>
      </w:pPr>
    </w:p>
    <w:p w14:paraId="0546B7C9" w14:textId="371B6073" w:rsidR="00872F43" w:rsidRDefault="00872F43" w:rsidP="00DF1216">
      <w:pPr>
        <w:pStyle w:val="ny-lesson-SFinsert-number-list"/>
        <w:numPr>
          <w:ilvl w:val="0"/>
          <w:numId w:val="0"/>
        </w:numPr>
        <w:ind w:left="1224"/>
      </w:pPr>
      <w:r w:rsidRPr="000C77E1">
        <w:t xml:space="preserve">Revenue  </w:t>
      </w:r>
      <w:r w:rsidR="00F350BA">
        <w:t>[</w:t>
      </w:r>
      <w:r w:rsidRPr="000C77E1">
        <w:t>(number of units that will sell</w:t>
      </w:r>
      <w:r w:rsidR="00F350BA">
        <w:t>)(</w:t>
      </w:r>
      <w:r w:rsidRPr="000C77E1">
        <w:t>price per unit</w:t>
      </w:r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0C77E1">
        <w:t>)</w:t>
      </w:r>
      <w:r w:rsidR="00F350BA">
        <w:t>]</w:t>
      </w:r>
    </w:p>
    <w:p w14:paraId="0505543E" w14:textId="0772D89B" w:rsidR="00872F43" w:rsidRPr="001054DF" w:rsidRDefault="001054DF" w:rsidP="00DF1216">
      <w:pPr>
        <w:pStyle w:val="ny-lesson-SFinsert-response"/>
        <w:ind w:left="1224"/>
        <w:jc w:val="both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(50,000-100</m:t>
          </m:r>
          <m:r>
            <m:rPr>
              <m:sty m:val="bi"/>
            </m:rPr>
            <w:rPr>
              <w:rFonts w:ascii="Cambria Math" w:hAnsi="Cambria Math"/>
            </w:rPr>
            <m:t>p)p=50,000</m:t>
          </m:r>
          <m:r>
            <m:rPr>
              <m:sty m:val="bi"/>
            </m:rPr>
            <w:rPr>
              <w:rFonts w:ascii="Cambria Math" w:hAnsi="Cambria Math"/>
            </w:rPr>
            <m:t>p-100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</m:oMath>
      </m:oMathPara>
    </w:p>
    <w:p w14:paraId="32158641" w14:textId="77777777" w:rsidR="004A5212" w:rsidRPr="000C77E1" w:rsidRDefault="004A5212" w:rsidP="002B57D5">
      <w:pPr>
        <w:pStyle w:val="ny-lesson-SFinsert-number-list"/>
        <w:numPr>
          <w:ilvl w:val="0"/>
          <w:numId w:val="0"/>
        </w:numPr>
        <w:ind w:left="1224"/>
      </w:pPr>
    </w:p>
    <w:p w14:paraId="387D872C" w14:textId="77777777" w:rsidR="00872F43" w:rsidRDefault="00872F43" w:rsidP="00DF1216">
      <w:pPr>
        <w:pStyle w:val="ny-lesson-SFinsert-number-list"/>
        <w:numPr>
          <w:ilvl w:val="0"/>
          <w:numId w:val="0"/>
        </w:numPr>
        <w:ind w:left="1224"/>
      </w:pPr>
      <w:r w:rsidRPr="000C77E1">
        <w:t>Total Cost (cost for producing the snowboards)</w:t>
      </w:r>
    </w:p>
    <w:p w14:paraId="42B762C0" w14:textId="304FF17F" w:rsidR="00872F43" w:rsidRPr="00BA309F" w:rsidRDefault="00872F43" w:rsidP="00DF1216">
      <w:pPr>
        <w:pStyle w:val="ny-lesson-SFinsert-response"/>
        <w:ind w:left="1224"/>
      </w:pPr>
      <w:r w:rsidRPr="00BA309F">
        <w:t>This is the total overhead costs plus the cost per snowboard times the number of snowboards:</w:t>
      </w:r>
    </w:p>
    <w:p w14:paraId="10542955" w14:textId="2FC8087F" w:rsidR="00872F43" w:rsidRPr="001054DF" w:rsidRDefault="001054DF" w:rsidP="00DF1216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500,000+100(50,000-100</m:t>
          </m:r>
          <m:r>
            <m:rPr>
              <m:sty m:val="bi"/>
            </m:rPr>
            <w:rPr>
              <w:rFonts w:ascii="Cambria Math" w:hAnsi="Cambria Math"/>
            </w:rPr>
            <m:t>p)</m:t>
          </m:r>
        </m:oMath>
      </m:oMathPara>
    </w:p>
    <w:p w14:paraId="07C26398" w14:textId="69684C29" w:rsidR="00872F43" w:rsidRPr="001054DF" w:rsidRDefault="001054DF" w:rsidP="00DF1216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500,000+5,000,000-10,000</m:t>
          </m:r>
          <m:r>
            <m:rPr>
              <m:sty m:val="bi"/>
            </m:rPr>
            <w:rPr>
              <w:rFonts w:ascii="Cambria Math" w:hAnsi="Cambria Math"/>
            </w:rPr>
            <m:t>p</m:t>
          </m:r>
        </m:oMath>
      </m:oMathPara>
    </w:p>
    <w:p w14:paraId="47737D29" w14:textId="2187F981" w:rsidR="00872F43" w:rsidRPr="001054DF" w:rsidRDefault="001054DF" w:rsidP="00DF1216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5,500,000-10,000</m:t>
          </m:r>
          <m:r>
            <m:rPr>
              <m:sty m:val="bi"/>
            </m:rPr>
            <w:rPr>
              <w:rFonts w:ascii="Cambria Math" w:hAnsi="Cambria Math"/>
            </w:rPr>
            <m:t>p</m:t>
          </m:r>
        </m:oMath>
      </m:oMathPara>
    </w:p>
    <w:p w14:paraId="7ECC2F32" w14:textId="77777777" w:rsidR="004A5212" w:rsidRPr="00BA309F" w:rsidRDefault="004A5212" w:rsidP="002B57D5">
      <w:pPr>
        <w:pStyle w:val="ny-lesson-SFinsert-number-list"/>
        <w:numPr>
          <w:ilvl w:val="0"/>
          <w:numId w:val="0"/>
        </w:numPr>
        <w:ind w:left="1224"/>
      </w:pPr>
    </w:p>
    <w:p w14:paraId="3495578D" w14:textId="77777777" w:rsidR="00872F43" w:rsidRPr="00275302" w:rsidRDefault="00872F43" w:rsidP="00DF1216">
      <w:pPr>
        <w:pStyle w:val="ny-lesson-SFinsert-number-list"/>
        <w:numPr>
          <w:ilvl w:val="0"/>
          <w:numId w:val="16"/>
        </w:numPr>
      </w:pPr>
      <w:r w:rsidRPr="00275302">
        <w:t>Write an expression to represent the profit.</w:t>
      </w:r>
    </w:p>
    <w:p w14:paraId="604C84E7" w14:textId="0F159BB1" w:rsidR="00872F43" w:rsidRPr="00DF1216" w:rsidRDefault="00DF1216" w:rsidP="00DF1216">
      <w:pPr>
        <w:pStyle w:val="ny-lesson-SFinsert"/>
        <w:ind w:left="1224"/>
        <w:rPr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Profit=Total Revenue-Total Cost [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f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(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p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)]</m:t>
          </m:r>
        </m:oMath>
      </m:oMathPara>
    </w:p>
    <w:p w14:paraId="72937319" w14:textId="34D68F15" w:rsidR="00872F43" w:rsidRPr="001054DF" w:rsidRDefault="00FD0CF1" w:rsidP="00DF1216">
      <w:pPr>
        <w:pStyle w:val="ny-lesson-SFinsert-response"/>
        <w:ind w:left="1224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50,000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p-100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5,500,000-10,000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</m:d>
        </m:oMath>
      </m:oMathPara>
    </w:p>
    <w:p w14:paraId="1DB3767A" w14:textId="23AC5C85" w:rsidR="00872F43" w:rsidRDefault="00872F43" w:rsidP="00DF1216">
      <w:pPr>
        <w:pStyle w:val="ny-lesson-SFinsert-response"/>
        <w:ind w:left="1224"/>
      </w:pPr>
      <w:r w:rsidRPr="00BA309F">
        <w:t>Therefore</w:t>
      </w:r>
      <w:r w:rsidR="00CE117B">
        <w:t>,</w:t>
      </w:r>
      <w:r w:rsidRPr="00BA309F">
        <w:t xml:space="preserve"> the </w:t>
      </w:r>
      <w:r w:rsidR="00E74CB5">
        <w:t xml:space="preserve">profit </w:t>
      </w:r>
      <w:r w:rsidRPr="00BA309F">
        <w:t xml:space="preserve">function is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</w:rPr>
          <m:t>=-100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+60,000</m:t>
        </m:r>
        <m:r>
          <m:rPr>
            <m:sty m:val="bi"/>
          </m:rPr>
          <w:rPr>
            <w:rFonts w:ascii="Cambria Math" w:hAnsi="Cambria Math"/>
          </w:rPr>
          <m:t>p-5,500,000</m:t>
        </m:r>
      </m:oMath>
      <w:r w:rsidR="007E2177" w:rsidRPr="00E76B5D">
        <w:t>.</w:t>
      </w:r>
    </w:p>
    <w:p w14:paraId="7A3B8B38" w14:textId="77777777" w:rsidR="004A5212" w:rsidRPr="00BA1D83" w:rsidRDefault="004A5212" w:rsidP="002B57D5">
      <w:pPr>
        <w:pStyle w:val="ny-lesson-SFinsert-number-list"/>
        <w:numPr>
          <w:ilvl w:val="0"/>
          <w:numId w:val="0"/>
        </w:numPr>
        <w:ind w:left="1224"/>
      </w:pPr>
    </w:p>
    <w:p w14:paraId="08D4EB7C" w14:textId="77777777" w:rsidR="00872F43" w:rsidRPr="00D73CC4" w:rsidRDefault="00872F43" w:rsidP="00DF1216">
      <w:pPr>
        <w:pStyle w:val="ny-lesson-SFinsert-number-list"/>
        <w:numPr>
          <w:ilvl w:val="0"/>
          <w:numId w:val="16"/>
        </w:numPr>
      </w:pPr>
      <w:r w:rsidRPr="00D73CC4">
        <w:t>What is the selling price of the snowboard that will give the maximum profit?</w:t>
      </w:r>
    </w:p>
    <w:p w14:paraId="6B5A9A42" w14:textId="77777777" w:rsidR="00872F43" w:rsidRPr="00BA309F" w:rsidRDefault="00872F43" w:rsidP="00DF1216">
      <w:pPr>
        <w:pStyle w:val="ny-lesson-SFinsert-response"/>
        <w:ind w:left="1224"/>
      </w:pPr>
      <w:r w:rsidRPr="00BA309F">
        <w:t>Solve for the vertex of the quadratic function using completing the square.</w:t>
      </w:r>
    </w:p>
    <w:p w14:paraId="0DDCC83F" w14:textId="2E8A1E32" w:rsidR="00872F43" w:rsidRPr="00BA309F" w:rsidRDefault="00FD0CF1" w:rsidP="00DF1216">
      <w:pPr>
        <w:pStyle w:val="ny-lesson-SFinsert-response"/>
        <w:ind w:left="1224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&amp;=-100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+60,000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p-5,500,000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&amp;=-100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600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p+           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-5,500,000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&amp;=-100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perscript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600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+30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vertAlign w:val="superscript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-5,500,000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+100</m:t>
              </m:r>
              <m:sSup>
                <m:sSupPr>
                  <m:ctrlPr>
                    <w:rPr>
                      <w:rFonts w:ascii="Cambria Math" w:hAnsi="Cambria Math"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FF000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300</m:t>
                      </m:r>
                    </m:e>
                  </m:d>
                  <m:ctrlPr>
                    <w:rPr>
                      <w:rFonts w:ascii="Cambria Math" w:hAnsi="Cambria Math"/>
                      <w:color w:val="FF0000"/>
                      <w:vertAlign w:val="superscript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vertAlign w:val="superscript"/>
                    </w:rPr>
                    <m:t>2</m:t>
                  </m:r>
                </m:sup>
              </m:sSup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&amp;=-100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p-300</m:t>
                      </m:r>
                    </m:e>
                  </m:d>
                  <m:ctrlPr>
                    <w:rPr>
                      <w:rFonts w:ascii="Cambria Math" w:hAnsi="Cambria Math"/>
                      <w:vertAlign w:val="superscript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5,500,000+9,000,000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&amp;=-100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p-300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3,500,000</m:t>
              </m:r>
            </m:e>
          </m:eqArr>
        </m:oMath>
      </m:oMathPara>
    </w:p>
    <w:p w14:paraId="2184966E" w14:textId="38DD805C" w:rsidR="00872F43" w:rsidRDefault="00872F43" w:rsidP="00DF1216">
      <w:pPr>
        <w:pStyle w:val="ny-lesson-SFinsert-response"/>
        <w:ind w:left="1224"/>
        <w:rPr>
          <w:rFonts w:asciiTheme="minorHAnsi" w:hAnsiTheme="minorHAnsi"/>
        </w:rPr>
      </w:pPr>
      <w:r w:rsidRPr="00BA309F">
        <w:rPr>
          <w:rFonts w:asciiTheme="minorHAnsi" w:hAnsiTheme="minorHAnsi"/>
        </w:rPr>
        <w:t xml:space="preserve">So, the selling price that will yield the maximum profit is at </w:t>
      </w:r>
      <m:oMath>
        <m:r>
          <m:rPr>
            <m:sty m:val="bi"/>
          </m:rPr>
          <w:rPr>
            <w:rFonts w:ascii="Cambria Math" w:hAnsi="Cambria Math"/>
          </w:rPr>
          <m:t>p=$300</m:t>
        </m:r>
      </m:oMath>
      <w:r w:rsidR="007E2177" w:rsidRPr="00E76B5D">
        <w:rPr>
          <w:rFonts w:asciiTheme="minorHAnsi" w:hAnsiTheme="minorHAnsi"/>
        </w:rPr>
        <w:t>.</w:t>
      </w:r>
    </w:p>
    <w:p w14:paraId="7F6CEA19" w14:textId="77777777" w:rsidR="002B57D5" w:rsidRDefault="002B57D5" w:rsidP="002B57D5">
      <w:pPr>
        <w:pStyle w:val="ny-lesson-SFinsert-number-list"/>
        <w:numPr>
          <w:ilvl w:val="0"/>
          <w:numId w:val="0"/>
        </w:numPr>
        <w:ind w:left="1224"/>
      </w:pPr>
    </w:p>
    <w:p w14:paraId="015CE9CA" w14:textId="77777777" w:rsidR="00872F43" w:rsidRPr="00BA1D83" w:rsidRDefault="00872F43" w:rsidP="00DF1216">
      <w:pPr>
        <w:pStyle w:val="ny-lesson-SFinsert-number-list"/>
        <w:numPr>
          <w:ilvl w:val="0"/>
          <w:numId w:val="16"/>
        </w:numPr>
      </w:pPr>
      <w:r w:rsidRPr="00BA1D83">
        <w:t>What is the maximum profit Alex can make?</w:t>
      </w:r>
    </w:p>
    <w:p w14:paraId="7EBC8E67" w14:textId="15D4CFB1" w:rsidR="00872F43" w:rsidRPr="00BA309F" w:rsidRDefault="00455366" w:rsidP="00DF1216">
      <w:pPr>
        <w:pStyle w:val="ny-lesson-SFinsert-response"/>
        <w:ind w:left="1224"/>
      </w:pPr>
      <w:r>
        <w:t>According to the vertex form</w:t>
      </w:r>
      <w:r w:rsidR="00CE117B">
        <w:t>,</w:t>
      </w:r>
      <w:r>
        <w:t xml:space="preserve"> the maximum profit would be </w:t>
      </w:r>
      <m:oMath>
        <m:r>
          <m:rPr>
            <m:sty m:val="bi"/>
          </m:rPr>
          <w:rPr>
            <w:rFonts w:ascii="Cambria Math" w:hAnsi="Cambria Math"/>
          </w:rPr>
          <m:t>$3,500,000</m:t>
        </m:r>
      </m:oMath>
      <w:r w:rsidR="00872F43" w:rsidRPr="00BA309F">
        <w:t xml:space="preserve"> for selling a</w:t>
      </w:r>
      <w:r w:rsidR="00E74CB5">
        <w:t>t a</w:t>
      </w:r>
      <w:r w:rsidR="00872F43" w:rsidRPr="00BA309F">
        <w:t xml:space="preserve"> price of </w:t>
      </w:r>
      <m:oMath>
        <m:r>
          <m:rPr>
            <m:sty m:val="bi"/>
          </m:rPr>
          <w:rPr>
            <w:rFonts w:ascii="Cambria Math" w:hAnsi="Cambria Math"/>
          </w:rPr>
          <m:t>$300</m:t>
        </m:r>
      </m:oMath>
      <w:r w:rsidR="00872F43" w:rsidRPr="00BA309F">
        <w:t xml:space="preserve"> for each snowboard.</w:t>
      </w:r>
    </w:p>
    <w:p w14:paraId="22B004B9" w14:textId="77777777" w:rsidR="00872F43" w:rsidRDefault="00872F43" w:rsidP="00872F43">
      <w:pPr>
        <w:pStyle w:val="ny-lesson-paragraph"/>
      </w:pPr>
    </w:p>
    <w:p w14:paraId="158DB7E7" w14:textId="77777777" w:rsidR="00CE3425" w:rsidRDefault="00CE3425" w:rsidP="00872F43">
      <w:pPr>
        <w:pStyle w:val="ny-lesson-paragraph"/>
      </w:pPr>
    </w:p>
    <w:p w14:paraId="07FDB368" w14:textId="77777777" w:rsidR="002B57D5" w:rsidRPr="00B703FE" w:rsidRDefault="002B57D5" w:rsidP="00872F43">
      <w:pPr>
        <w:pStyle w:val="ny-lesson-paragraph"/>
      </w:pPr>
    </w:p>
    <w:p w14:paraId="55B1F80F" w14:textId="72B34BF0" w:rsidR="00872F43" w:rsidRPr="008C5D1C" w:rsidRDefault="00872F43" w:rsidP="00872F43">
      <w:pPr>
        <w:pStyle w:val="ny-lesson-hdr-1"/>
      </w:pPr>
      <w:r w:rsidRPr="008C5D1C">
        <w:lastRenderedPageBreak/>
        <w:t>Exercise</w:t>
      </w:r>
      <w:r w:rsidR="002C1200">
        <w:t>s</w:t>
      </w:r>
      <w:r w:rsidR="00BA1D83">
        <w:t xml:space="preserve"> </w:t>
      </w:r>
      <w:r w:rsidRPr="008C5D1C">
        <w:t>(</w:t>
      </w:r>
      <w:r>
        <w:t>20</w:t>
      </w:r>
      <w:r w:rsidRPr="008C5D1C">
        <w:t xml:space="preserve"> minutes) </w:t>
      </w:r>
    </w:p>
    <w:p w14:paraId="278642E6" w14:textId="258AACE0" w:rsidR="00872F43" w:rsidRDefault="00872F43" w:rsidP="00872F43">
      <w:pPr>
        <w:pStyle w:val="ny-lesson-paragraph"/>
        <w:rPr>
          <w:szCs w:val="20"/>
        </w:rPr>
      </w:pPr>
      <w:r>
        <w:rPr>
          <w:szCs w:val="20"/>
        </w:rPr>
        <w:t xml:space="preserve">Have students work in pairs or small groups to solve the following two exercises. </w:t>
      </w:r>
      <w:r w:rsidR="00A13F1F">
        <w:rPr>
          <w:szCs w:val="20"/>
        </w:rPr>
        <w:t xml:space="preserve"> </w:t>
      </w:r>
      <w:r>
        <w:rPr>
          <w:szCs w:val="20"/>
        </w:rPr>
        <w:t xml:space="preserve">You may anticipate the needs of your students by heading off any issues </w:t>
      </w:r>
      <w:r w:rsidR="00CE117B">
        <w:rPr>
          <w:szCs w:val="20"/>
        </w:rPr>
        <w:t>you foresee</w:t>
      </w:r>
      <w:r>
        <w:rPr>
          <w:szCs w:val="20"/>
        </w:rPr>
        <w:t xml:space="preserve"> aris</w:t>
      </w:r>
      <w:r w:rsidR="00CE117B">
        <w:rPr>
          <w:szCs w:val="20"/>
        </w:rPr>
        <w:t>ing</w:t>
      </w:r>
      <w:r>
        <w:rPr>
          <w:szCs w:val="20"/>
        </w:rPr>
        <w:t xml:space="preserve"> in these problems. </w:t>
      </w:r>
      <w:r w:rsidR="00A13F1F">
        <w:rPr>
          <w:szCs w:val="20"/>
        </w:rPr>
        <w:t xml:space="preserve"> </w:t>
      </w:r>
      <w:r>
        <w:rPr>
          <w:szCs w:val="20"/>
        </w:rPr>
        <w:t>For example</w:t>
      </w:r>
      <w:r w:rsidR="00CE117B">
        <w:rPr>
          <w:szCs w:val="20"/>
        </w:rPr>
        <w:t>,</w:t>
      </w:r>
      <w:r>
        <w:rPr>
          <w:szCs w:val="20"/>
        </w:rPr>
        <w:t xml:space="preserve"> in part (d) of </w:t>
      </w:r>
      <w:r w:rsidRPr="008C016B">
        <w:rPr>
          <w:szCs w:val="20"/>
        </w:rPr>
        <w:t>the first exercise</w:t>
      </w:r>
      <w:r w:rsidR="00CE117B">
        <w:rPr>
          <w:szCs w:val="20"/>
        </w:rPr>
        <w:t>,</w:t>
      </w:r>
      <w:r w:rsidRPr="008C016B">
        <w:rPr>
          <w:szCs w:val="20"/>
        </w:rPr>
        <w:t xml:space="preserve"> students will need to model using a table of values</w:t>
      </w:r>
      <w:r>
        <w:rPr>
          <w:szCs w:val="20"/>
        </w:rPr>
        <w:t xml:space="preserve"> or a graph</w:t>
      </w:r>
      <w:r w:rsidRPr="008C016B">
        <w:rPr>
          <w:szCs w:val="20"/>
        </w:rPr>
        <w:t xml:space="preserve"> since they </w:t>
      </w:r>
      <w:r w:rsidR="00CE117B">
        <w:rPr>
          <w:szCs w:val="20"/>
        </w:rPr>
        <w:t xml:space="preserve">are </w:t>
      </w:r>
      <w:r w:rsidRPr="008C016B">
        <w:rPr>
          <w:szCs w:val="20"/>
        </w:rPr>
        <w:t>not experience</w:t>
      </w:r>
      <w:r w:rsidR="00CE117B">
        <w:rPr>
          <w:szCs w:val="20"/>
        </w:rPr>
        <w:t>d</w:t>
      </w:r>
      <w:r w:rsidRPr="008C016B">
        <w:rPr>
          <w:szCs w:val="20"/>
        </w:rPr>
        <w:t xml:space="preserve"> with solving exponential equations.</w:t>
      </w:r>
      <w:r>
        <w:rPr>
          <w:szCs w:val="20"/>
        </w:rPr>
        <w:t xml:space="preserve"> </w:t>
      </w:r>
      <w:r w:rsidR="00A13F1F">
        <w:rPr>
          <w:szCs w:val="20"/>
        </w:rPr>
        <w:t xml:space="preserve"> </w:t>
      </w:r>
      <w:r>
        <w:rPr>
          <w:szCs w:val="20"/>
        </w:rPr>
        <w:t>You may need to remind them that sometimes a table is the preferred model for solving a problem since graph</w:t>
      </w:r>
      <w:r w:rsidR="00CE117B">
        <w:rPr>
          <w:szCs w:val="20"/>
        </w:rPr>
        <w:t>s</w:t>
      </w:r>
      <w:r>
        <w:rPr>
          <w:szCs w:val="20"/>
        </w:rPr>
        <w:t xml:space="preserve"> often </w:t>
      </w:r>
      <w:r w:rsidR="00CE117B">
        <w:rPr>
          <w:szCs w:val="20"/>
        </w:rPr>
        <w:t>require</w:t>
      </w:r>
      <w:r>
        <w:rPr>
          <w:szCs w:val="20"/>
        </w:rPr>
        <w:t xml:space="preserve"> rough estimate</w:t>
      </w:r>
      <w:r w:rsidR="00CE117B">
        <w:rPr>
          <w:szCs w:val="20"/>
        </w:rPr>
        <w:t>s</w:t>
      </w:r>
      <w:r>
        <w:rPr>
          <w:szCs w:val="20"/>
        </w:rPr>
        <w:t xml:space="preserve">. </w:t>
      </w:r>
      <w:r w:rsidR="00A13F1F">
        <w:rPr>
          <w:szCs w:val="20"/>
        </w:rPr>
        <w:t xml:space="preserve"> </w:t>
      </w:r>
      <w:r>
        <w:rPr>
          <w:szCs w:val="20"/>
        </w:rPr>
        <w:t xml:space="preserve">They may need to set up a program in their calculator or use a spreadsheet. </w:t>
      </w:r>
      <w:r w:rsidR="002B57D5">
        <w:rPr>
          <w:szCs w:val="20"/>
        </w:rPr>
        <w:t xml:space="preserve"> </w:t>
      </w:r>
      <w:r>
        <w:rPr>
          <w:szCs w:val="20"/>
        </w:rPr>
        <w:t xml:space="preserve">Calculators and/or graph paper </w:t>
      </w:r>
      <w:r w:rsidR="00DF1216">
        <w:rPr>
          <w:szCs w:val="20"/>
        </w:rPr>
        <w:t>are</w:t>
      </w:r>
      <w:r>
        <w:rPr>
          <w:szCs w:val="20"/>
        </w:rPr>
        <w:t xml:space="preserve"> important for these exercises. </w:t>
      </w:r>
      <w:r w:rsidR="00A13F1F">
        <w:rPr>
          <w:szCs w:val="20"/>
        </w:rPr>
        <w:t xml:space="preserve"> </w:t>
      </w:r>
      <w:r w:rsidR="00DF1216">
        <w:rPr>
          <w:szCs w:val="20"/>
        </w:rPr>
        <w:t>Table-</w:t>
      </w:r>
      <w:r>
        <w:rPr>
          <w:szCs w:val="20"/>
        </w:rPr>
        <w:t>building and other calculations require a scientific calculator</w:t>
      </w:r>
      <w:r w:rsidR="003C1B90">
        <w:rPr>
          <w:szCs w:val="20"/>
        </w:rPr>
        <w:t>,</w:t>
      </w:r>
      <w:r>
        <w:rPr>
          <w:szCs w:val="20"/>
        </w:rPr>
        <w:t xml:space="preserve"> at the very least. </w:t>
      </w:r>
      <w:r w:rsidR="00A13F1F">
        <w:rPr>
          <w:szCs w:val="20"/>
        </w:rPr>
        <w:t xml:space="preserve"> </w:t>
      </w:r>
      <w:r>
        <w:rPr>
          <w:szCs w:val="20"/>
        </w:rPr>
        <w:t>For example</w:t>
      </w:r>
      <w:r w:rsidR="003C1B90">
        <w:rPr>
          <w:szCs w:val="20"/>
        </w:rPr>
        <w:t>,</w:t>
      </w:r>
      <w:r>
        <w:rPr>
          <w:szCs w:val="20"/>
        </w:rPr>
        <w:t xml:space="preserve"> in part (c) of Exercise 2</w:t>
      </w:r>
      <w:r w:rsidR="003C1B90">
        <w:rPr>
          <w:szCs w:val="20"/>
        </w:rPr>
        <w:t>,</w:t>
      </w:r>
      <w:r>
        <w:rPr>
          <w:szCs w:val="20"/>
        </w:rPr>
        <w:t xml:space="preserve"> students will need to take a 5</w:t>
      </w:r>
      <w:r w:rsidRPr="006E562D">
        <w:rPr>
          <w:szCs w:val="20"/>
          <w:vertAlign w:val="superscript"/>
        </w:rPr>
        <w:t>th</w:t>
      </w:r>
      <w:r>
        <w:rPr>
          <w:szCs w:val="20"/>
        </w:rPr>
        <w:t xml:space="preserve"> root of 2. </w:t>
      </w:r>
    </w:p>
    <w:p w14:paraId="5B3A1B92" w14:textId="15643E91" w:rsidR="004A5212" w:rsidRDefault="00CE3425" w:rsidP="00CE342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EBA031" wp14:editId="1993089C">
                <wp:simplePos x="0" y="0"/>
                <wp:positionH relativeFrom="margin">
                  <wp:align>center</wp:align>
                </wp:positionH>
                <wp:positionV relativeFrom="paragraph">
                  <wp:posOffset>77861</wp:posOffset>
                </wp:positionV>
                <wp:extent cx="5303520" cy="4527850"/>
                <wp:effectExtent l="0" t="0" r="1143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278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829C0" id="Rectangle 11" o:spid="_x0000_s1026" style="position:absolute;margin-left:0;margin-top:6.15pt;width:417.6pt;height:356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4A5212">
        <w:t>Exercise</w:t>
      </w:r>
      <w:r w:rsidR="002C1200">
        <w:t>s</w:t>
      </w:r>
    </w:p>
    <w:p w14:paraId="00773127" w14:textId="6BB5AD04" w:rsidR="002C1200" w:rsidRPr="00B86B51" w:rsidRDefault="00872F43" w:rsidP="00A13F1F">
      <w:pPr>
        <w:pStyle w:val="ny-lesson-SFinsert"/>
      </w:pPr>
      <w:r w:rsidRPr="00B86B51">
        <w:t>Alvin</w:t>
      </w:r>
      <w:r>
        <w:t xml:space="preserve"> just turned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>
        <w:t xml:space="preserve"> years old</w:t>
      </w:r>
      <w:r w:rsidR="008E2018">
        <w:t>.</w:t>
      </w:r>
      <w:r>
        <w:t xml:space="preserve"> </w:t>
      </w:r>
      <w:r w:rsidR="00A4345D">
        <w:t xml:space="preserve"> </w:t>
      </w:r>
      <w:r w:rsidR="008E2018">
        <w:t>His grandmother</w:t>
      </w:r>
      <w:r w:rsidR="00242588">
        <w:t xml:space="preserve"> told him </w:t>
      </w:r>
      <w:r w:rsidR="003C1B90">
        <w:t xml:space="preserve">that </w:t>
      </w:r>
      <w:r w:rsidR="008E2018">
        <w:t xml:space="preserve">she will give him </w:t>
      </w:r>
      <m:oMath>
        <m:r>
          <m:rPr>
            <m:sty m:val="bi"/>
          </m:rPr>
          <w:rPr>
            <w:rFonts w:ascii="Cambria Math" w:hAnsi="Cambria Math"/>
          </w:rPr>
          <m:t>$10,000</m:t>
        </m:r>
      </m:oMath>
      <w:r w:rsidR="008E2018">
        <w:t xml:space="preserve"> to buy any car he wants whenever he is ready. </w:t>
      </w:r>
      <w:r w:rsidR="000474CD">
        <w:t xml:space="preserve"> </w:t>
      </w:r>
      <w:r w:rsidR="008E2018">
        <w:t xml:space="preserve">Alvin </w:t>
      </w:r>
      <w:r>
        <w:t>want</w:t>
      </w:r>
      <w:r w:rsidRPr="00B86B51">
        <w:t>s to</w:t>
      </w:r>
      <w:r>
        <w:t xml:space="preserve"> be able to buy </w:t>
      </w:r>
      <w:r w:rsidR="008E2018">
        <w:t>his dream car</w:t>
      </w:r>
      <w:r w:rsidR="008E2018" w:rsidRPr="00B86B51">
        <w:t xml:space="preserve"> </w:t>
      </w:r>
      <w:r w:rsidRPr="00B86B51">
        <w:t xml:space="preserve">by </w:t>
      </w:r>
      <w:r>
        <w:t>his 21</w:t>
      </w:r>
      <w:r w:rsidRPr="00545A9C">
        <w:rPr>
          <w:vertAlign w:val="superscript"/>
        </w:rPr>
        <w:t>st</w:t>
      </w:r>
      <w:r>
        <w:t xml:space="preserve"> birthday</w:t>
      </w:r>
      <w:r w:rsidR="00A4345D">
        <w:t>,</w:t>
      </w:r>
      <w:r w:rsidR="008E2018">
        <w:t xml:space="preserve"> and</w:t>
      </w:r>
      <w:r w:rsidR="008E2018" w:rsidRPr="00B86B51">
        <w:t xml:space="preserve"> </w:t>
      </w:r>
      <w:r w:rsidRPr="00B86B51">
        <w:t xml:space="preserve">he </w:t>
      </w:r>
      <w:r>
        <w:t>wants</w:t>
      </w:r>
      <w:r w:rsidRPr="00B86B51">
        <w:t xml:space="preserve"> a 2009 </w:t>
      </w:r>
      <w:r>
        <w:t>Avatar Z</w:t>
      </w:r>
      <w:r w:rsidR="008E2018">
        <w:t>, which</w:t>
      </w:r>
      <w:r>
        <w:t xml:space="preserve"> he could purchase today for </w:t>
      </w:r>
      <m:oMath>
        <m:r>
          <m:rPr>
            <m:sty m:val="bi"/>
          </m:rPr>
          <w:rPr>
            <w:rFonts w:ascii="Cambria Math" w:hAnsi="Cambria Math"/>
          </w:rPr>
          <m:t>$25,000</m:t>
        </m:r>
      </m:oMath>
      <w:r>
        <w:t xml:space="preserve">. </w:t>
      </w:r>
      <w:r w:rsidR="00A13F1F">
        <w:t xml:space="preserve"> </w:t>
      </w:r>
      <w:r>
        <w:t>The car depreciates (reduces in value) at a</w:t>
      </w:r>
      <w:r w:rsidRPr="00B86B51">
        <w:t xml:space="preserve"> rate is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 w:rsidRPr="00B86B51">
        <w:t xml:space="preserve"> </w:t>
      </w:r>
      <w:r>
        <w:t xml:space="preserve">per </w:t>
      </w:r>
      <w:r w:rsidRPr="00B86B51">
        <w:t>year.</w:t>
      </w:r>
      <w:r w:rsidR="003C1B90">
        <w:t xml:space="preserve"> </w:t>
      </w:r>
      <w:r w:rsidR="008E2018">
        <w:t xml:space="preserve"> He wants to figure out how long it would take </w:t>
      </w:r>
      <w:r w:rsidR="003C1B90">
        <w:t xml:space="preserve">for </w:t>
      </w:r>
      <w:r w:rsidR="008E2018">
        <w:t xml:space="preserve">his </w:t>
      </w:r>
      <m:oMath>
        <m:r>
          <m:rPr>
            <m:sty m:val="bi"/>
          </m:rPr>
          <w:rPr>
            <w:rFonts w:ascii="Cambria Math" w:hAnsi="Cambria Math"/>
          </w:rPr>
          <m:t>$10,000</m:t>
        </m:r>
      </m:oMath>
      <w:r w:rsidR="008E2018">
        <w:t xml:space="preserve"> to be enough to buy the car, without investing </w:t>
      </w:r>
      <w:r w:rsidR="00A4345D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$10,000</m:t>
        </m:r>
      </m:oMath>
      <w:r w:rsidR="008E2018">
        <w:t>.</w:t>
      </w:r>
    </w:p>
    <w:tbl>
      <w:tblPr>
        <w:tblStyle w:val="TableGrid"/>
        <w:tblpPr w:leftFromText="180" w:rightFromText="180" w:vertAnchor="text" w:horzAnchor="page" w:tblpX="7187" w:tblpY="134"/>
        <w:tblOverlap w:val="never"/>
        <w:tblW w:w="2628" w:type="dxa"/>
        <w:tblLook w:val="04A0" w:firstRow="1" w:lastRow="0" w:firstColumn="1" w:lastColumn="0" w:noHBand="0" w:noVBand="1"/>
      </w:tblPr>
      <w:tblGrid>
        <w:gridCol w:w="1188"/>
        <w:gridCol w:w="1440"/>
      </w:tblGrid>
      <w:tr w:rsidR="002C1200" w:rsidRPr="00B86B51" w14:paraId="15EFCD78" w14:textId="77777777" w:rsidTr="00807704">
        <w:trPr>
          <w:trHeight w:val="222"/>
        </w:trPr>
        <w:tc>
          <w:tcPr>
            <w:tcW w:w="1188" w:type="dxa"/>
            <w:shd w:val="clear" w:color="auto" w:fill="CCFFCC"/>
            <w:vAlign w:val="center"/>
          </w:tcPr>
          <w:p w14:paraId="03EC6D67" w14:textId="00874042" w:rsidR="002C1200" w:rsidRPr="00B86B51" w:rsidRDefault="002C1200" w:rsidP="00CE3425">
            <w:pPr>
              <w:pStyle w:val="ny-lesson-paragraph"/>
              <w:jc w:val="center"/>
              <w:rPr>
                <w:b/>
                <w:sz w:val="16"/>
                <w:szCs w:val="16"/>
              </w:rPr>
            </w:pPr>
            <w:r w:rsidRPr="00B86B51">
              <w:rPr>
                <w:b/>
                <w:sz w:val="16"/>
                <w:szCs w:val="16"/>
              </w:rPr>
              <w:t xml:space="preserve">After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n</m:t>
              </m:r>
            </m:oMath>
            <w:r w:rsidRPr="00B86B51">
              <w:rPr>
                <w:b/>
                <w:sz w:val="16"/>
                <w:szCs w:val="16"/>
              </w:rPr>
              <w:t xml:space="preserve"> years</w:t>
            </w:r>
          </w:p>
        </w:tc>
        <w:tc>
          <w:tcPr>
            <w:tcW w:w="1440" w:type="dxa"/>
            <w:shd w:val="clear" w:color="auto" w:fill="CCFFCC"/>
            <w:vAlign w:val="center"/>
          </w:tcPr>
          <w:p w14:paraId="202DBE72" w14:textId="77777777" w:rsidR="002C1200" w:rsidRPr="00B86B51" w:rsidRDefault="002C1200" w:rsidP="008034AD">
            <w:pPr>
              <w:pStyle w:val="ny-lesson-paragraph"/>
              <w:jc w:val="center"/>
              <w:rPr>
                <w:b/>
                <w:sz w:val="16"/>
                <w:szCs w:val="16"/>
              </w:rPr>
            </w:pPr>
            <w:r w:rsidRPr="00B86B51">
              <w:rPr>
                <w:b/>
                <w:sz w:val="16"/>
                <w:szCs w:val="16"/>
              </w:rPr>
              <w:t>Value of the Car</w:t>
            </w:r>
          </w:p>
        </w:tc>
      </w:tr>
      <w:tr w:rsidR="002C1200" w:rsidRPr="00B86B51" w14:paraId="14C07234" w14:textId="77777777" w:rsidTr="00807704">
        <w:trPr>
          <w:trHeight w:val="368"/>
        </w:trPr>
        <w:tc>
          <w:tcPr>
            <w:tcW w:w="1188" w:type="dxa"/>
            <w:vAlign w:val="center"/>
          </w:tcPr>
          <w:p w14:paraId="2BAA34F5" w14:textId="3A692178" w:rsidR="002C1200" w:rsidRPr="00BB3FCD" w:rsidRDefault="00BB3FCD" w:rsidP="00DF1216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BBE75F8" w14:textId="23664C06" w:rsidR="002C1200" w:rsidRPr="00BB3FCD" w:rsidRDefault="00BB3FCD" w:rsidP="00DF121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$21,250</m:t>
                </m:r>
              </m:oMath>
            </m:oMathPara>
          </w:p>
        </w:tc>
      </w:tr>
      <w:tr w:rsidR="002C1200" w:rsidRPr="00B86B51" w14:paraId="32413994" w14:textId="77777777" w:rsidTr="00807704">
        <w:trPr>
          <w:trHeight w:val="368"/>
        </w:trPr>
        <w:tc>
          <w:tcPr>
            <w:tcW w:w="1188" w:type="dxa"/>
            <w:vAlign w:val="center"/>
          </w:tcPr>
          <w:p w14:paraId="35E9F6D4" w14:textId="79907BD2" w:rsidR="002C1200" w:rsidRPr="00BB3FCD" w:rsidRDefault="00BB3FCD" w:rsidP="00DF1216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BAEF6DC" w14:textId="74FDEE09" w:rsidR="002C1200" w:rsidRPr="00BB3FCD" w:rsidRDefault="00BB3FCD" w:rsidP="00DF121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$18,062.5</m:t>
                </m:r>
              </m:oMath>
            </m:oMathPara>
          </w:p>
        </w:tc>
      </w:tr>
      <w:tr w:rsidR="002C1200" w:rsidRPr="00B86B51" w14:paraId="4D1660C1" w14:textId="77777777" w:rsidTr="00807704">
        <w:trPr>
          <w:trHeight w:val="368"/>
        </w:trPr>
        <w:tc>
          <w:tcPr>
            <w:tcW w:w="1188" w:type="dxa"/>
            <w:vAlign w:val="center"/>
          </w:tcPr>
          <w:p w14:paraId="0B4AACB9" w14:textId="76FA429E" w:rsidR="002C1200" w:rsidRPr="00BB3FCD" w:rsidRDefault="00BB3FCD" w:rsidP="00DF1216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AD0F366" w14:textId="49EECA26" w:rsidR="002C1200" w:rsidRPr="00BB3FCD" w:rsidRDefault="00BB3FCD" w:rsidP="00DF121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$15,353.13</m:t>
                </m:r>
              </m:oMath>
            </m:oMathPara>
          </w:p>
        </w:tc>
      </w:tr>
      <w:tr w:rsidR="002C1200" w:rsidRPr="00B86B51" w14:paraId="4BB8FC69" w14:textId="77777777" w:rsidTr="00807704">
        <w:trPr>
          <w:trHeight w:val="368"/>
        </w:trPr>
        <w:tc>
          <w:tcPr>
            <w:tcW w:w="1188" w:type="dxa"/>
            <w:vAlign w:val="center"/>
          </w:tcPr>
          <w:p w14:paraId="6E8A97A3" w14:textId="42478067" w:rsidR="002C1200" w:rsidRPr="00BB3FCD" w:rsidRDefault="00BB3FCD" w:rsidP="00DF1216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5E84C03" w14:textId="7A528098" w:rsidR="002C1200" w:rsidRPr="00BB3FCD" w:rsidRDefault="00BB3FCD" w:rsidP="00DF121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$13,050.16</m:t>
                </m:r>
              </m:oMath>
            </m:oMathPara>
          </w:p>
        </w:tc>
      </w:tr>
      <w:tr w:rsidR="002C1200" w:rsidRPr="00B86B51" w14:paraId="446F2CF8" w14:textId="77777777" w:rsidTr="00807704">
        <w:trPr>
          <w:trHeight w:val="368"/>
        </w:trPr>
        <w:tc>
          <w:tcPr>
            <w:tcW w:w="1188" w:type="dxa"/>
            <w:vAlign w:val="center"/>
          </w:tcPr>
          <w:p w14:paraId="12B82283" w14:textId="398550A3" w:rsidR="002C1200" w:rsidRPr="00BB3FCD" w:rsidRDefault="00BB3FCD" w:rsidP="00DF1216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D10B150" w14:textId="4616234D" w:rsidR="002C1200" w:rsidRPr="00BB3FCD" w:rsidRDefault="00BB3FCD" w:rsidP="00DF121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$11,092.63</m:t>
                </m:r>
              </m:oMath>
            </m:oMathPara>
          </w:p>
        </w:tc>
      </w:tr>
      <w:tr w:rsidR="002C1200" w:rsidRPr="00B86B51" w14:paraId="7ADC4FCB" w14:textId="77777777" w:rsidTr="00807704">
        <w:trPr>
          <w:trHeight w:val="379"/>
        </w:trPr>
        <w:tc>
          <w:tcPr>
            <w:tcW w:w="1188" w:type="dxa"/>
            <w:vAlign w:val="center"/>
          </w:tcPr>
          <w:p w14:paraId="781CF6F0" w14:textId="0DA4D2BB" w:rsidR="002C1200" w:rsidRPr="00BB3FCD" w:rsidRDefault="00BB3FCD" w:rsidP="00DF1216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A3A5505" w14:textId="7295D4E5" w:rsidR="002C1200" w:rsidRPr="00BB3FCD" w:rsidRDefault="00BB3FCD" w:rsidP="00DF1216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$9,428.74</m:t>
                </m:r>
              </m:oMath>
            </m:oMathPara>
          </w:p>
        </w:tc>
      </w:tr>
    </w:tbl>
    <w:p w14:paraId="1159A1B3" w14:textId="5130E04B" w:rsidR="00872F43" w:rsidRPr="00B86B51" w:rsidRDefault="00872F43" w:rsidP="00DF1216">
      <w:pPr>
        <w:pStyle w:val="ny-lesson-SFinsert-number-list"/>
      </w:pPr>
      <w:r w:rsidRPr="00B86B51">
        <w:t>Write the function that models the depreciat</w:t>
      </w:r>
      <w:r w:rsidR="00242588">
        <w:t>ed</w:t>
      </w:r>
      <w:r w:rsidRPr="00B86B51">
        <w:t xml:space="preserve"> value of the car </w:t>
      </w:r>
      <w:r w:rsidR="00242588">
        <w:t>after</w:t>
      </w:r>
      <w:r w:rsidRPr="00B86B5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B86B51">
        <w:t xml:space="preserve"> number of years</w:t>
      </w:r>
      <w:r w:rsidR="00A4345D">
        <w:t>.</w:t>
      </w:r>
    </w:p>
    <w:p w14:paraId="369D05D4" w14:textId="51D54368" w:rsidR="00872F43" w:rsidRPr="002C1200" w:rsidRDefault="002C1200" w:rsidP="00DF1216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bi"/>
          </m:rPr>
          <w:rPr>
            <w:rFonts w:ascii="Cambria Math" w:hAnsi="Cambria Math"/>
          </w:rPr>
          <m:t>=$25,000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1-0.15</m:t>
                </m:r>
              </m:e>
            </m:d>
            <m:ctrlPr>
              <w:rPr>
                <w:rFonts w:ascii="Cambria Math" w:hAnsi="Cambria Math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DF1216" w:rsidRPr="00DF1216">
        <w:t xml:space="preserve">or 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bi"/>
          </m:rPr>
          <w:rPr>
            <w:rFonts w:ascii="Cambria Math" w:hAnsi="Cambria Math"/>
          </w:rPr>
          <m:t>=25,000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0.85</m:t>
                </m:r>
              </m:e>
            </m:d>
            <m:ctrlPr>
              <w:rPr>
                <w:rFonts w:ascii="Cambria Math" w:hAnsi="Cambria Math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n</m:t>
            </m:r>
          </m:sup>
        </m:sSup>
      </m:oMath>
    </w:p>
    <w:p w14:paraId="4A524A45" w14:textId="77777777" w:rsidR="004A5212" w:rsidRPr="004A5212" w:rsidRDefault="004A5212" w:rsidP="00BB3FCD">
      <w:pPr>
        <w:pStyle w:val="ny-lesson-SFinsert-number-list"/>
        <w:numPr>
          <w:ilvl w:val="0"/>
          <w:numId w:val="0"/>
        </w:numPr>
        <w:ind w:left="1224"/>
      </w:pPr>
    </w:p>
    <w:p w14:paraId="40F55987" w14:textId="7D87CAE3" w:rsidR="00872F43" w:rsidRPr="00B86B51" w:rsidRDefault="00872F43" w:rsidP="00DF1216">
      <w:pPr>
        <w:pStyle w:val="ny-lesson-SFinsert-number-list"/>
        <w:numPr>
          <w:ilvl w:val="1"/>
          <w:numId w:val="9"/>
        </w:numPr>
      </w:pPr>
      <w:r>
        <w:t>Will</w:t>
      </w:r>
      <w:r w:rsidRPr="00B86B51">
        <w:t xml:space="preserve"> he </w:t>
      </w:r>
      <w:r>
        <w:t xml:space="preserve">be able to </w:t>
      </w:r>
      <w:r w:rsidRPr="00B86B51">
        <w:t xml:space="preserve">afford to buy the car </w:t>
      </w:r>
      <w:r>
        <w:t xml:space="preserve">when he turns </w:t>
      </w:r>
      <m:oMath>
        <m:r>
          <m:rPr>
            <m:sty m:val="bi"/>
          </m:rPr>
          <w:rPr>
            <w:rFonts w:ascii="Cambria Math" w:hAnsi="Cambria Math"/>
          </w:rPr>
          <m:t>21</m:t>
        </m:r>
      </m:oMath>
      <w:r w:rsidRPr="00B86B51">
        <w:t>?</w:t>
      </w:r>
      <w:r w:rsidR="00DF1216">
        <w:t xml:space="preserve"> </w:t>
      </w:r>
      <w:r w:rsidRPr="00B86B51">
        <w:t xml:space="preserve"> </w:t>
      </w:r>
      <w:r>
        <w:t>Explain why or why not.</w:t>
      </w:r>
    </w:p>
    <w:p w14:paraId="1F785CC6" w14:textId="33CCE7D5" w:rsidR="00872F43" w:rsidRPr="002C1200" w:rsidRDefault="002C1200" w:rsidP="00DF1216">
      <w:pPr>
        <w:pStyle w:val="ny-lesson-SFinsert-response"/>
        <w:ind w:left="1663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f(n)=25,000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0.85</m:t>
                  </m:r>
                </m:e>
              </m:d>
              <m:ctrlPr>
                <w:rPr>
                  <w:rFonts w:ascii="Cambria Math" w:hAnsi="Cambria Math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n</m:t>
              </m:r>
            </m:sup>
          </m:sSup>
        </m:oMath>
      </m:oMathPara>
    </w:p>
    <w:p w14:paraId="678BCB67" w14:textId="36F2CDFB" w:rsidR="00872F43" w:rsidRPr="002C1200" w:rsidRDefault="002C1200" w:rsidP="00DF1216">
      <w:pPr>
        <w:pStyle w:val="ny-lesson-SFinsert-response"/>
        <w:ind w:left="1663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=25,000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0.85</m:t>
                  </m:r>
                </m:e>
              </m:d>
              <m:ctrlPr>
                <w:rPr>
                  <w:rFonts w:ascii="Cambria Math" w:hAnsi="Cambria Math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=$11,092.63 …</m:t>
          </m:r>
        </m:oMath>
      </m:oMathPara>
    </w:p>
    <w:p w14:paraId="51F82809" w14:textId="465CAFB8" w:rsidR="004A5212" w:rsidRPr="00F505F1" w:rsidRDefault="00872F43" w:rsidP="00DF1216">
      <w:pPr>
        <w:pStyle w:val="ny-lesson-SFinsert-response"/>
        <w:tabs>
          <w:tab w:val="left" w:pos="9000"/>
        </w:tabs>
        <w:ind w:left="1663"/>
      </w:pPr>
      <w:r w:rsidRPr="003B36E5">
        <w:t xml:space="preserve">No, he </w:t>
      </w:r>
      <w:r>
        <w:t>will not be able to</w:t>
      </w:r>
      <w:r w:rsidRPr="003B36E5">
        <w:t xml:space="preserve"> afford to buy the car </w:t>
      </w:r>
      <w:r>
        <w:t xml:space="preserve">in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years</w:t>
      </w:r>
      <w:r w:rsidRPr="003B36E5">
        <w:t xml:space="preserve"> because the value of the car </w:t>
      </w:r>
      <w:r>
        <w:t>will still be</w:t>
      </w:r>
      <w:r w:rsidRPr="003B36E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$11,092.63</m:t>
        </m:r>
      </m:oMath>
      <w:r w:rsidR="003C1B90">
        <w:t>,</w:t>
      </w:r>
      <w:r>
        <w:t xml:space="preserve"> and he has only </w:t>
      </w:r>
      <m:oMath>
        <m:r>
          <m:rPr>
            <m:sty m:val="bi"/>
          </m:rPr>
          <w:rPr>
            <w:rFonts w:ascii="Cambria Math" w:hAnsi="Cambria Math"/>
          </w:rPr>
          <m:t>$10,000</m:t>
        </m:r>
      </m:oMath>
      <w:r>
        <w:t xml:space="preserve">. </w:t>
      </w:r>
    </w:p>
    <w:p w14:paraId="25F13CFF" w14:textId="77777777" w:rsidR="002C1200" w:rsidRDefault="002C1200" w:rsidP="002C1200">
      <w:pPr>
        <w:pStyle w:val="ny-lesson-SFinsert-number-list"/>
        <w:numPr>
          <w:ilvl w:val="0"/>
          <w:numId w:val="0"/>
        </w:numPr>
        <w:ind w:left="1224" w:hanging="360"/>
      </w:pPr>
    </w:p>
    <w:p w14:paraId="225B0988" w14:textId="1E3EDA03" w:rsidR="00872F43" w:rsidRPr="00B86B51" w:rsidRDefault="00872F43" w:rsidP="00DF1216">
      <w:pPr>
        <w:pStyle w:val="ny-lesson-SFinsert-number-list"/>
        <w:numPr>
          <w:ilvl w:val="1"/>
          <w:numId w:val="9"/>
        </w:numPr>
      </w:pPr>
      <w:r w:rsidRPr="00B86B51">
        <w:t xml:space="preserve">Given the same rate of depreciation, </w:t>
      </w:r>
      <w:r>
        <w:t>after how many years</w:t>
      </w:r>
      <w:r w:rsidRPr="00B86B51">
        <w:t xml:space="preserve"> will the value of the car be less than </w:t>
      </w:r>
      <m:oMath>
        <m:r>
          <m:rPr>
            <m:sty m:val="bi"/>
          </m:rPr>
          <w:rPr>
            <w:rFonts w:ascii="Cambria Math" w:hAnsi="Cambria Math"/>
          </w:rPr>
          <m:t>$5,000</m:t>
        </m:r>
      </m:oMath>
      <w:r w:rsidRPr="00B86B51">
        <w:t>?</w:t>
      </w:r>
    </w:p>
    <w:p w14:paraId="198974B6" w14:textId="490CD85D" w:rsidR="00872F43" w:rsidRPr="002C1200" w:rsidRDefault="002C1200" w:rsidP="00DF1216">
      <w:pPr>
        <w:pStyle w:val="ny-lesson-SFinsert-response"/>
        <w:ind w:left="1663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=25,000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0.85</m:t>
                  </m:r>
                </m:e>
              </m:d>
              <m:ctrlPr>
                <w:rPr>
                  <w:rFonts w:ascii="Cambria Math" w:hAnsi="Cambria Math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10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=$4921.86</m:t>
          </m:r>
        </m:oMath>
      </m:oMathPara>
    </w:p>
    <w:p w14:paraId="494F1679" w14:textId="3FF790DA" w:rsidR="00872F43" w:rsidRDefault="00872F43" w:rsidP="00DF1216">
      <w:pPr>
        <w:pStyle w:val="ny-lesson-SFinsert-response"/>
        <w:ind w:left="1663"/>
      </w:pPr>
      <w:r>
        <w:t xml:space="preserve">In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years</w:t>
      </w:r>
      <w:r w:rsidRPr="00F505F1">
        <w:t xml:space="preserve">, the value of the car </w:t>
      </w:r>
      <w:r>
        <w:t>will be</w:t>
      </w:r>
      <w:r w:rsidRPr="00F505F1">
        <w:t xml:space="preserve"> less than</w:t>
      </w:r>
      <m:oMath>
        <m:r>
          <m:rPr>
            <m:sty m:val="bi"/>
          </m:rPr>
          <w:rPr>
            <w:rFonts w:ascii="Cambria Math" w:hAnsi="Cambria Math"/>
          </w:rPr>
          <m:t xml:space="preserve"> $5,000</m:t>
        </m:r>
      </m:oMath>
      <w:r w:rsidR="007E2177" w:rsidRPr="00E76B5D">
        <w:t>.</w:t>
      </w:r>
    </w:p>
    <w:p w14:paraId="15E7177D" w14:textId="77777777" w:rsidR="004A5212" w:rsidRPr="00F505F1" w:rsidRDefault="004A5212" w:rsidP="00DF1216">
      <w:pPr>
        <w:pStyle w:val="ny-lesson-SFinsert-number-list"/>
        <w:numPr>
          <w:ilvl w:val="0"/>
          <w:numId w:val="0"/>
        </w:numPr>
        <w:ind w:left="1663"/>
      </w:pPr>
    </w:p>
    <w:p w14:paraId="7A1E0E2C" w14:textId="3C0DD54C" w:rsidR="00872F43" w:rsidRPr="00B86B51" w:rsidRDefault="00872F43" w:rsidP="00DF1216">
      <w:pPr>
        <w:pStyle w:val="ny-lesson-SFinsert-number-list"/>
        <w:numPr>
          <w:ilvl w:val="1"/>
          <w:numId w:val="9"/>
        </w:numPr>
      </w:pPr>
      <w:r>
        <w:t>If</w:t>
      </w:r>
      <w:r w:rsidRPr="00B86B51">
        <w:t xml:space="preserve"> the same rate of depreciation</w:t>
      </w:r>
      <w:r>
        <w:t xml:space="preserve"> were to continue indefinitely</w:t>
      </w:r>
      <w:r w:rsidRPr="00B86B51">
        <w:t xml:space="preserve">, </w:t>
      </w:r>
      <w:r>
        <w:t>after how many</w:t>
      </w:r>
      <w:r w:rsidRPr="00B86B51">
        <w:t xml:space="preserve"> ye</w:t>
      </w:r>
      <w:r>
        <w:t>ars</w:t>
      </w:r>
      <w:r w:rsidRPr="00B86B51">
        <w:t xml:space="preserve"> w</w:t>
      </w:r>
      <w:r>
        <w:t>ould</w:t>
      </w:r>
      <w:r w:rsidRPr="00B86B51">
        <w:t xml:space="preserve"> the value of the car </w:t>
      </w:r>
      <w:r>
        <w:t>be</w:t>
      </w:r>
      <w:r w:rsidRPr="00B86B51">
        <w:t xml:space="preserve"> approximately </w:t>
      </w:r>
      <m:oMath>
        <m:r>
          <m:rPr>
            <m:sty m:val="bi"/>
          </m:rPr>
          <w:rPr>
            <w:rFonts w:ascii="Cambria Math" w:hAnsi="Cambria Math"/>
          </w:rPr>
          <m:t>$1</m:t>
        </m:r>
      </m:oMath>
      <w:r w:rsidRPr="00B86B51">
        <w:t>?</w:t>
      </w:r>
    </w:p>
    <w:p w14:paraId="6E12B59A" w14:textId="0CD53112" w:rsidR="00872F43" w:rsidRPr="002C1200" w:rsidRDefault="002C1200" w:rsidP="00DF1216">
      <w:pPr>
        <w:pStyle w:val="ny-lesson-SFinsert-response"/>
        <w:ind w:left="1663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=25,000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0.85</m:t>
                  </m:r>
                </m:e>
              </m:d>
              <m:ctrlPr>
                <w:rPr>
                  <w:rFonts w:ascii="Cambria Math" w:hAnsi="Cambria Math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=1</m:t>
          </m:r>
        </m:oMath>
      </m:oMathPara>
    </w:p>
    <w:p w14:paraId="1829738E" w14:textId="2BEB8199" w:rsidR="00872F43" w:rsidRDefault="00872F43" w:rsidP="00DF1216">
      <w:pPr>
        <w:pStyle w:val="ny-lesson-SFinsert-response"/>
        <w:ind w:left="1663"/>
      </w:pPr>
      <w:r>
        <w:t xml:space="preserve">In about </w:t>
      </w:r>
      <m:oMath>
        <m:r>
          <m:rPr>
            <m:sty m:val="bi"/>
          </m:rPr>
          <w:rPr>
            <w:rFonts w:ascii="Cambria Math" w:hAnsi="Cambria Math"/>
          </w:rPr>
          <m:t xml:space="preserve">62 </m:t>
        </m:r>
      </m:oMath>
      <w:r>
        <w:t>years</w:t>
      </w:r>
      <w:r w:rsidR="00A4345D">
        <w:t>,</w:t>
      </w:r>
      <w:r w:rsidRPr="00FE64D4">
        <w:t xml:space="preserve"> the value of the car is approximately</w:t>
      </w:r>
      <m:oMath>
        <m:r>
          <m:rPr>
            <m:sty m:val="bi"/>
          </m:rPr>
          <w:rPr>
            <w:rFonts w:ascii="Cambria Math" w:hAnsi="Cambria Math"/>
          </w:rPr>
          <m:t xml:space="preserve"> $1</m:t>
        </m:r>
      </m:oMath>
      <w:r w:rsidR="007E2177" w:rsidRPr="00E76B5D">
        <w:t>.</w:t>
      </w:r>
    </w:p>
    <w:p w14:paraId="6EDE11BA" w14:textId="44F84A17" w:rsidR="00DF1216" w:rsidRDefault="00DF121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0942DA44" w14:textId="51F1C418" w:rsidR="00872F43" w:rsidRPr="00B86B51" w:rsidRDefault="00DF1216" w:rsidP="00A13F1F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BA36E" wp14:editId="4726FB6D">
                <wp:simplePos x="0" y="0"/>
                <wp:positionH relativeFrom="column">
                  <wp:posOffset>4805045</wp:posOffset>
                </wp:positionH>
                <wp:positionV relativeFrom="paragraph">
                  <wp:posOffset>-167640</wp:posOffset>
                </wp:positionV>
                <wp:extent cx="1828800" cy="2139315"/>
                <wp:effectExtent l="0" t="0" r="19050" b="1333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39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1859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59BCA" w14:textId="77777777" w:rsidR="007C3A58" w:rsidRPr="002C1200" w:rsidRDefault="007C3A58" w:rsidP="00C90378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C1200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9066587" w14:textId="77777777" w:rsidR="007C3A58" w:rsidRPr="002C1200" w:rsidRDefault="007C3A58" w:rsidP="00C90378">
                            <w:pPr>
                              <w:pStyle w:val="ny-lesson-bullet"/>
                              <w:ind w:left="374" w:hanging="284"/>
                            </w:pPr>
                            <w:r w:rsidRPr="002C1200">
                              <w:t>Remind students that we used quarterly compounding in Example 1 of this lesson.</w:t>
                            </w:r>
                          </w:p>
                          <w:p w14:paraId="3571E162" w14:textId="77777777" w:rsidR="007C3A58" w:rsidRPr="002C1200" w:rsidRDefault="007C3A58" w:rsidP="00C90378">
                            <w:pPr>
                              <w:pStyle w:val="ny-lesson-bullet"/>
                              <w:ind w:left="374" w:hanging="284"/>
                            </w:pPr>
                            <w:r w:rsidRPr="002C1200">
                              <w:t>Depending on the needs of your students, you may want to do a scaffolded introduction to this problem, helping them get the set up</w:t>
                            </w:r>
                            <w:r>
                              <w:t>,</w:t>
                            </w:r>
                            <w:r w:rsidRPr="002C1200">
                              <w:t xml:space="preserve"> and maybe even discuss the functions.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A36E" id="Text Box 43" o:spid="_x0000_s1029" type="#_x0000_t202" style="position:absolute;left:0;text-align:left;margin-left:378.35pt;margin-top:-13.2pt;width:2in;height:1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" fillcolor="white [3212]" strokecolor="#31859c">
                <v:textbox>
                  <w:txbxContent>
                    <w:p w14:paraId="45159BCA" w14:textId="77777777" w:rsidR="007C3A58" w:rsidRPr="002C1200" w:rsidRDefault="007C3A58" w:rsidP="00C90378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C1200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9066587" w14:textId="77777777" w:rsidR="007C3A58" w:rsidRPr="002C1200" w:rsidRDefault="007C3A58" w:rsidP="00C90378">
                      <w:pPr>
                        <w:pStyle w:val="ny-lesson-bullet"/>
                        <w:ind w:left="374" w:hanging="284"/>
                      </w:pPr>
                      <w:r w:rsidRPr="002C1200">
                        <w:t>Remind students that we used quarterly compounding in Example 1 of this lesson.</w:t>
                      </w:r>
                    </w:p>
                    <w:p w14:paraId="3571E162" w14:textId="77777777" w:rsidR="007C3A58" w:rsidRPr="002C1200" w:rsidRDefault="007C3A58" w:rsidP="00C90378">
                      <w:pPr>
                        <w:pStyle w:val="ny-lesson-bullet"/>
                        <w:ind w:left="374" w:hanging="284"/>
                      </w:pPr>
                      <w:r w:rsidRPr="002C1200">
                        <w:t>Depending on the needs of your students, you may want to do a scaffolded introduction to this problem, helping them get the set up</w:t>
                      </w:r>
                      <w:r>
                        <w:t>,</w:t>
                      </w:r>
                      <w:r w:rsidRPr="002C1200">
                        <w:t xml:space="preserve"> and maybe even discuss the functions.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9FDDEC0" wp14:editId="4D5C9166">
                <wp:simplePos x="0" y="0"/>
                <wp:positionH relativeFrom="margin">
                  <wp:posOffset>467946</wp:posOffset>
                </wp:positionH>
                <wp:positionV relativeFrom="paragraph">
                  <wp:posOffset>-62767</wp:posOffset>
                </wp:positionV>
                <wp:extent cx="5303520" cy="7519670"/>
                <wp:effectExtent l="0" t="0" r="1143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5196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0586C" id="Rectangle 13" o:spid="_x0000_s1026" style="position:absolute;margin-left:36.85pt;margin-top:-4.95pt;width:417.6pt;height:592.1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  <w:r w:rsidR="00872F43" w:rsidRPr="00B86B51">
        <w:t xml:space="preserve">Sophia plans to invest </w:t>
      </w:r>
      <m:oMath>
        <m:r>
          <m:rPr>
            <m:sty m:val="bi"/>
          </m:rPr>
          <w:rPr>
            <w:rFonts w:ascii="Cambria Math" w:hAnsi="Cambria Math"/>
          </w:rPr>
          <m:t>$1,000</m:t>
        </m:r>
      </m:oMath>
      <w:r w:rsidR="00872F43" w:rsidRPr="00B86B51">
        <w:t xml:space="preserve"> </w:t>
      </w:r>
      <w:r w:rsidR="003C1B90">
        <w:t>i</w:t>
      </w:r>
      <w:r w:rsidR="003C1B90" w:rsidRPr="00B86B51">
        <w:t xml:space="preserve">n </w:t>
      </w:r>
      <w:r w:rsidR="00872F43" w:rsidRPr="00B86B51">
        <w:t xml:space="preserve">each of </w:t>
      </w:r>
      <w:r w:rsidR="00BB3FCD">
        <w:t>three</w:t>
      </w:r>
      <w:r w:rsidR="00872F43" w:rsidRPr="00B86B51">
        <w:t xml:space="preserve"> banks.</w:t>
      </w:r>
      <w:r w:rsidR="00C90378" w:rsidRPr="00C90378">
        <w:rPr>
          <w:noProof/>
        </w:rPr>
        <w:t xml:space="preserve"> </w:t>
      </w:r>
    </w:p>
    <w:p w14:paraId="64BC27B6" w14:textId="7BD7E392" w:rsidR="00872F43" w:rsidRPr="00B86B51" w:rsidRDefault="00872F43" w:rsidP="00F27862">
      <w:pPr>
        <w:pStyle w:val="ny-lesson-paragraph"/>
        <w:ind w:left="1224"/>
        <w:rPr>
          <w:b/>
          <w:sz w:val="16"/>
          <w:szCs w:val="16"/>
        </w:rPr>
      </w:pPr>
      <w:r w:rsidRPr="00B86B51">
        <w:rPr>
          <w:b/>
          <w:sz w:val="16"/>
          <w:szCs w:val="16"/>
        </w:rPr>
        <w:t xml:space="preserve">Bank A offers an annual interest rate of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12%</m:t>
        </m:r>
      </m:oMath>
      <w:r w:rsidR="003C1B90">
        <w:rPr>
          <w:b/>
          <w:sz w:val="16"/>
          <w:szCs w:val="16"/>
        </w:rPr>
        <w:t>,</w:t>
      </w:r>
      <w:r w:rsidRPr="00B86B51">
        <w:rPr>
          <w:b/>
          <w:sz w:val="16"/>
          <w:szCs w:val="16"/>
        </w:rPr>
        <w:t xml:space="preserve"> compounded annually</w:t>
      </w:r>
      <w:r w:rsidR="003C1B90">
        <w:rPr>
          <w:b/>
          <w:sz w:val="16"/>
          <w:szCs w:val="16"/>
        </w:rPr>
        <w:t>.</w:t>
      </w:r>
    </w:p>
    <w:p w14:paraId="214C561F" w14:textId="3F04E682" w:rsidR="00872F43" w:rsidRPr="00B86B51" w:rsidRDefault="00872F43" w:rsidP="00F27862">
      <w:pPr>
        <w:pStyle w:val="ny-lesson-paragraph"/>
        <w:ind w:left="1224"/>
        <w:rPr>
          <w:b/>
          <w:sz w:val="16"/>
          <w:szCs w:val="16"/>
        </w:rPr>
      </w:pPr>
      <w:r w:rsidRPr="00B86B51">
        <w:rPr>
          <w:b/>
          <w:sz w:val="16"/>
          <w:szCs w:val="16"/>
        </w:rPr>
        <w:t xml:space="preserve">Bank B offers an annual interest rate of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12%</m:t>
        </m:r>
      </m:oMath>
      <w:r w:rsidR="003C1B90">
        <w:rPr>
          <w:b/>
          <w:sz w:val="16"/>
          <w:szCs w:val="16"/>
        </w:rPr>
        <w:t>,</w:t>
      </w:r>
      <w:r w:rsidRPr="00B86B51">
        <w:rPr>
          <w:b/>
          <w:sz w:val="16"/>
          <w:szCs w:val="16"/>
        </w:rPr>
        <w:t xml:space="preserve"> compounded quarterly</w:t>
      </w:r>
      <w:r w:rsidR="003C1B90">
        <w:rPr>
          <w:b/>
          <w:sz w:val="16"/>
          <w:szCs w:val="16"/>
        </w:rPr>
        <w:t>.</w:t>
      </w:r>
    </w:p>
    <w:p w14:paraId="0890B769" w14:textId="020950B8" w:rsidR="00872F43" w:rsidRPr="00B86B51" w:rsidRDefault="00872F43" w:rsidP="00F27862">
      <w:pPr>
        <w:pStyle w:val="ny-lesson-paragraph"/>
        <w:ind w:left="1224"/>
        <w:rPr>
          <w:b/>
          <w:sz w:val="16"/>
          <w:szCs w:val="16"/>
        </w:rPr>
      </w:pPr>
      <w:r w:rsidRPr="00B86B51">
        <w:rPr>
          <w:b/>
          <w:sz w:val="16"/>
          <w:szCs w:val="16"/>
        </w:rPr>
        <w:t xml:space="preserve">Bank C offers an annual interest rate of 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>12%</m:t>
        </m:r>
      </m:oMath>
      <w:r w:rsidR="003C1B90">
        <w:rPr>
          <w:b/>
          <w:sz w:val="16"/>
          <w:szCs w:val="16"/>
        </w:rPr>
        <w:t>,</w:t>
      </w:r>
      <w:r w:rsidRPr="00B86B51">
        <w:rPr>
          <w:b/>
          <w:sz w:val="16"/>
          <w:szCs w:val="16"/>
        </w:rPr>
        <w:t xml:space="preserve"> compounded monthly</w:t>
      </w:r>
      <w:r w:rsidR="003C1B90">
        <w:rPr>
          <w:b/>
          <w:sz w:val="16"/>
          <w:szCs w:val="16"/>
        </w:rPr>
        <w:t>.</w:t>
      </w:r>
    </w:p>
    <w:p w14:paraId="32D8E9F2" w14:textId="7D393ECC" w:rsidR="00872F43" w:rsidRDefault="00872F43" w:rsidP="00DF1216">
      <w:pPr>
        <w:pStyle w:val="ny-lesson-SFinsert-number-list"/>
        <w:numPr>
          <w:ilvl w:val="1"/>
          <w:numId w:val="9"/>
        </w:numPr>
      </w:pPr>
      <w:r w:rsidRPr="00B86B51">
        <w:t xml:space="preserve">Write the function that describes the growth of investment for each bank in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B86B51">
        <w:t xml:space="preserve"> years</w:t>
      </w:r>
      <w:r w:rsidR="00A41C69">
        <w:t>.</w:t>
      </w:r>
    </w:p>
    <w:p w14:paraId="4693C899" w14:textId="75C57491" w:rsidR="00872F43" w:rsidRPr="00825814" w:rsidRDefault="00872F43" w:rsidP="00DF1216">
      <w:pPr>
        <w:pStyle w:val="ny-lesson-SFinsert-response"/>
        <w:ind w:left="1663"/>
      </w:pPr>
      <w:r w:rsidRPr="00DB5F29">
        <w:t>Bank A</w:t>
      </w:r>
      <w:r>
        <w:tab/>
      </w:r>
      <w:r w:rsidR="00DF1216">
        <w:tab/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bi"/>
          </m:rPr>
          <w:rPr>
            <w:rFonts w:ascii="Cambria Math" w:hAnsi="Cambria Math"/>
          </w:rPr>
          <m:t>=1000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1.12</m:t>
                </m:r>
              </m:e>
            </m:d>
            <m:ctrlPr>
              <w:rPr>
                <w:rFonts w:ascii="Cambria Math" w:hAnsi="Cambria Math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n</m:t>
            </m:r>
          </m:sup>
        </m:sSup>
      </m:oMath>
    </w:p>
    <w:p w14:paraId="2E836DB3" w14:textId="3868DF86" w:rsidR="00872F43" w:rsidRPr="00DB5F29" w:rsidRDefault="00872F43" w:rsidP="00DF1216">
      <w:pPr>
        <w:pStyle w:val="ny-lesson-SFinsert-response"/>
        <w:ind w:left="1663"/>
      </w:pPr>
      <w:r w:rsidRPr="00DB5F29">
        <w:t>Bank B</w:t>
      </w:r>
      <w:r>
        <w:tab/>
      </w:r>
      <w:r w:rsidR="00DF1216">
        <w:tab/>
      </w:r>
      <m:oMath>
        <m:r>
          <m:rPr>
            <m:sty m:val="bi"/>
          </m:rP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bi"/>
          </m:rPr>
          <w:rPr>
            <w:rFonts w:ascii="Cambria Math" w:hAnsi="Cambria Math"/>
          </w:rPr>
          <m:t>=1000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0.12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</m:e>
            </m:d>
            <m:ctrlPr>
              <w:rPr>
                <w:rFonts w:ascii="Cambria Math" w:hAnsi="Cambria Math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n</m:t>
            </m:r>
          </m:sup>
        </m:sSup>
      </m:oMath>
      <w:r w:rsidR="00DF1216" w:rsidRPr="00DF1216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 xml:space="preserve"> 1000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1.03</m:t>
                </m:r>
              </m:e>
            </m:d>
            <m:ctrlPr>
              <w:rPr>
                <w:rFonts w:ascii="Cambria Math" w:hAnsi="Cambria Math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n</m:t>
            </m:r>
          </m:sup>
        </m:sSup>
      </m:oMath>
    </w:p>
    <w:p w14:paraId="031436E2" w14:textId="344A7ED9" w:rsidR="00872F43" w:rsidRPr="00D616F3" w:rsidRDefault="00872F43" w:rsidP="00DF1216">
      <w:pPr>
        <w:pStyle w:val="ny-lesson-SFinsert-response"/>
        <w:ind w:left="1663"/>
      </w:pPr>
      <w:r w:rsidRPr="00DB5F29">
        <w:t>Bank C</w:t>
      </w:r>
      <w:r>
        <w:tab/>
      </w:r>
      <w:r w:rsidR="00DF1216">
        <w:tab/>
      </w:r>
      <m:oMath>
        <m:r>
          <m:rPr>
            <m:sty m:val="bi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bi"/>
          </m:rPr>
          <w:rPr>
            <w:rFonts w:ascii="Cambria Math" w:hAnsi="Cambria Math"/>
          </w:rPr>
          <m:t>=1000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0.12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12</m:t>
                    </m:r>
                  </m:den>
                </m:f>
              </m:e>
            </m:d>
            <m:ctrlPr>
              <w:rPr>
                <w:rFonts w:ascii="Cambria Math" w:hAnsi="Cambria Math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DF1216" w:rsidRPr="00DF1216">
        <w:t xml:space="preserve">or </w:t>
      </w:r>
      <m:oMath>
        <m:r>
          <m:rPr>
            <m:sty m:val="bi"/>
          </m:rPr>
          <w:rPr>
            <w:rFonts w:ascii="Cambria Math" w:hAnsi="Cambria Math"/>
          </w:rPr>
          <m:t xml:space="preserve"> 1000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1.01</m:t>
                </m:r>
              </m:e>
            </m:d>
            <m:ctrlPr>
              <w:rPr>
                <w:rFonts w:ascii="Cambria Math" w:hAnsi="Cambria Math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n</m:t>
            </m:r>
          </m:sup>
        </m:sSup>
      </m:oMath>
      <w:r w:rsidR="00D616F3">
        <w:t xml:space="preserve"> </w:t>
      </w:r>
    </w:p>
    <w:p w14:paraId="398A4130" w14:textId="77777777" w:rsidR="00872F43" w:rsidRPr="00B86B51" w:rsidRDefault="00872F43" w:rsidP="00825814">
      <w:pPr>
        <w:pStyle w:val="ny-lesson-SFinsert-number-list"/>
        <w:numPr>
          <w:ilvl w:val="0"/>
          <w:numId w:val="0"/>
        </w:numPr>
        <w:ind w:left="1224" w:hanging="360"/>
      </w:pPr>
    </w:p>
    <w:p w14:paraId="07F3940D" w14:textId="717DE8B4" w:rsidR="00872F43" w:rsidRDefault="00872F43" w:rsidP="00DF1216">
      <w:pPr>
        <w:pStyle w:val="ny-lesson-SFinsert-number-list"/>
        <w:numPr>
          <w:ilvl w:val="1"/>
          <w:numId w:val="9"/>
        </w:numPr>
        <w:spacing w:after="120"/>
        <w:ind w:left="1670"/>
      </w:pPr>
      <w:r w:rsidRPr="00B86B51">
        <w:t>How many years will it take to double her initial investment for each bank?</w:t>
      </w:r>
      <w:r w:rsidR="007E2177">
        <w:t xml:space="preserve"> </w:t>
      </w:r>
      <w:r w:rsidRPr="00B86B51">
        <w:t xml:space="preserve"> (Rou</w:t>
      </w:r>
      <w:r>
        <w:t>nd to the nearest whole dollar.)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667"/>
        <w:gridCol w:w="1684"/>
        <w:gridCol w:w="1678"/>
        <w:gridCol w:w="1681"/>
      </w:tblGrid>
      <w:tr w:rsidR="00C90378" w:rsidRPr="00B86B51" w14:paraId="6EFAB9D3" w14:textId="77777777" w:rsidTr="00807704">
        <w:trPr>
          <w:trHeight w:val="288"/>
        </w:trPr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1C87E171" w14:textId="77777777" w:rsidR="00872F43" w:rsidRPr="00B86B51" w:rsidRDefault="00872F43" w:rsidP="00CE3425">
            <w:pPr>
              <w:pStyle w:val="ny-lesson-SFinsert-table"/>
              <w:jc w:val="center"/>
            </w:pPr>
            <w:r>
              <w:t>Year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23E062AD" w14:textId="77777777" w:rsidR="00872F43" w:rsidRPr="00B86B51" w:rsidRDefault="00872F43" w:rsidP="008034AD">
            <w:pPr>
              <w:pStyle w:val="ny-lesson-SFinsert-table"/>
              <w:jc w:val="center"/>
            </w:pPr>
            <w:r w:rsidRPr="00B86B51">
              <w:t>Bank A</w:t>
            </w: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72364A48" w14:textId="77777777" w:rsidR="00872F43" w:rsidRPr="00B86B51" w:rsidRDefault="00872F43" w:rsidP="00DC6BC0">
            <w:pPr>
              <w:pStyle w:val="ny-lesson-SFinsert-table"/>
              <w:jc w:val="center"/>
            </w:pPr>
            <w:r w:rsidRPr="00B86B51">
              <w:t>Bank B</w:t>
            </w:r>
          </w:p>
        </w:tc>
        <w:tc>
          <w:tcPr>
            <w:tcW w:w="1681" w:type="dxa"/>
            <w:shd w:val="clear" w:color="auto" w:fill="BFBFBF" w:themeFill="background1" w:themeFillShade="BF"/>
            <w:vAlign w:val="center"/>
          </w:tcPr>
          <w:p w14:paraId="27CC9848" w14:textId="0E61D5CB" w:rsidR="00872F43" w:rsidRPr="00B86B51" w:rsidRDefault="00872F43" w:rsidP="00DC6BC0">
            <w:pPr>
              <w:pStyle w:val="ny-lesson-SFinsert-table"/>
              <w:jc w:val="center"/>
            </w:pPr>
            <w:r w:rsidRPr="00B86B51">
              <w:t>Bank C</w:t>
            </w:r>
          </w:p>
        </w:tc>
      </w:tr>
      <w:tr w:rsidR="00C90378" w:rsidRPr="00B86B51" w14:paraId="2BEC5726" w14:textId="77777777" w:rsidTr="00807704">
        <w:trPr>
          <w:trHeight w:val="288"/>
        </w:trPr>
        <w:tc>
          <w:tcPr>
            <w:tcW w:w="1667" w:type="dxa"/>
            <w:vAlign w:val="center"/>
          </w:tcPr>
          <w:p w14:paraId="23B7D249" w14:textId="77777777" w:rsidR="00872F43" w:rsidRPr="00B86B51" w:rsidRDefault="00872F43" w:rsidP="00CE3425">
            <w:pPr>
              <w:pStyle w:val="ny-lesson-SFinsert-table"/>
              <w:jc w:val="center"/>
            </w:pPr>
            <w:r w:rsidRPr="00B86B51">
              <w:t>Year 1</w:t>
            </w:r>
          </w:p>
        </w:tc>
        <w:tc>
          <w:tcPr>
            <w:tcW w:w="1684" w:type="dxa"/>
            <w:vAlign w:val="center"/>
          </w:tcPr>
          <w:p w14:paraId="5E0AED18" w14:textId="0F33C339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$1120</m:t>
                </m:r>
              </m:oMath>
            </m:oMathPara>
          </w:p>
        </w:tc>
        <w:tc>
          <w:tcPr>
            <w:tcW w:w="1678" w:type="dxa"/>
            <w:vAlign w:val="center"/>
          </w:tcPr>
          <w:p w14:paraId="6436A2DC" w14:textId="3D2FF706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$1126</m:t>
                </m:r>
              </m:oMath>
            </m:oMathPara>
          </w:p>
        </w:tc>
        <w:tc>
          <w:tcPr>
            <w:tcW w:w="1681" w:type="dxa"/>
            <w:vAlign w:val="center"/>
          </w:tcPr>
          <w:p w14:paraId="1F12B667" w14:textId="3320A810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$1127</m:t>
                </m:r>
              </m:oMath>
            </m:oMathPara>
          </w:p>
        </w:tc>
      </w:tr>
      <w:tr w:rsidR="00C90378" w:rsidRPr="00B86B51" w14:paraId="4605D439" w14:textId="77777777" w:rsidTr="00807704">
        <w:trPr>
          <w:trHeight w:val="288"/>
        </w:trPr>
        <w:tc>
          <w:tcPr>
            <w:tcW w:w="1667" w:type="dxa"/>
            <w:vAlign w:val="center"/>
          </w:tcPr>
          <w:p w14:paraId="24D81C75" w14:textId="77777777" w:rsidR="00872F43" w:rsidRPr="00B86B51" w:rsidRDefault="00872F43" w:rsidP="00CE3425">
            <w:pPr>
              <w:pStyle w:val="ny-lesson-SFinsert-table"/>
              <w:jc w:val="center"/>
            </w:pPr>
            <w:r w:rsidRPr="00B86B51">
              <w:t>Year 2</w:t>
            </w:r>
          </w:p>
        </w:tc>
        <w:tc>
          <w:tcPr>
            <w:tcW w:w="1684" w:type="dxa"/>
            <w:vAlign w:val="center"/>
          </w:tcPr>
          <w:p w14:paraId="11C86B34" w14:textId="4AE6ACA7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$1254</m:t>
                </m:r>
              </m:oMath>
            </m:oMathPara>
          </w:p>
        </w:tc>
        <w:tc>
          <w:tcPr>
            <w:tcW w:w="1678" w:type="dxa"/>
            <w:vAlign w:val="center"/>
          </w:tcPr>
          <w:p w14:paraId="50C5744B" w14:textId="05A38B44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$1267</m:t>
                </m:r>
              </m:oMath>
            </m:oMathPara>
          </w:p>
        </w:tc>
        <w:tc>
          <w:tcPr>
            <w:tcW w:w="1681" w:type="dxa"/>
            <w:vAlign w:val="center"/>
          </w:tcPr>
          <w:p w14:paraId="420B493F" w14:textId="39A81D59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$1270</m:t>
                </m:r>
              </m:oMath>
            </m:oMathPara>
          </w:p>
        </w:tc>
      </w:tr>
      <w:tr w:rsidR="00C90378" w:rsidRPr="00B86B51" w14:paraId="57AD8AA9" w14:textId="77777777" w:rsidTr="00807704">
        <w:trPr>
          <w:trHeight w:val="288"/>
        </w:trPr>
        <w:tc>
          <w:tcPr>
            <w:tcW w:w="1667" w:type="dxa"/>
            <w:vAlign w:val="center"/>
          </w:tcPr>
          <w:p w14:paraId="68AB5C7B" w14:textId="77777777" w:rsidR="00872F43" w:rsidRPr="00B86B51" w:rsidRDefault="00872F43" w:rsidP="00CE3425">
            <w:pPr>
              <w:pStyle w:val="ny-lesson-SFinsert-table"/>
              <w:jc w:val="center"/>
            </w:pPr>
            <w:r w:rsidRPr="00B86B51">
              <w:t>Year 3</w:t>
            </w:r>
          </w:p>
        </w:tc>
        <w:tc>
          <w:tcPr>
            <w:tcW w:w="1684" w:type="dxa"/>
            <w:vAlign w:val="center"/>
          </w:tcPr>
          <w:p w14:paraId="1107C95B" w14:textId="5A35F4A4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$1405</m:t>
                </m:r>
              </m:oMath>
            </m:oMathPara>
          </w:p>
        </w:tc>
        <w:tc>
          <w:tcPr>
            <w:tcW w:w="1678" w:type="dxa"/>
            <w:vAlign w:val="center"/>
          </w:tcPr>
          <w:p w14:paraId="72C46665" w14:textId="3CD40274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$1426</m:t>
                </m:r>
              </m:oMath>
            </m:oMathPara>
          </w:p>
        </w:tc>
        <w:tc>
          <w:tcPr>
            <w:tcW w:w="1681" w:type="dxa"/>
            <w:vAlign w:val="center"/>
          </w:tcPr>
          <w:p w14:paraId="739935B0" w14:textId="380A8DEB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$1431</m:t>
                </m:r>
              </m:oMath>
            </m:oMathPara>
          </w:p>
        </w:tc>
      </w:tr>
      <w:tr w:rsidR="00C90378" w:rsidRPr="00B86B51" w14:paraId="64B302C5" w14:textId="77777777" w:rsidTr="00807704">
        <w:trPr>
          <w:trHeight w:val="288"/>
        </w:trPr>
        <w:tc>
          <w:tcPr>
            <w:tcW w:w="1667" w:type="dxa"/>
            <w:vAlign w:val="center"/>
          </w:tcPr>
          <w:p w14:paraId="37AD5AA0" w14:textId="77777777" w:rsidR="00872F43" w:rsidRPr="00B86B51" w:rsidRDefault="00872F43" w:rsidP="00CE3425">
            <w:pPr>
              <w:pStyle w:val="ny-lesson-SFinsert-table"/>
              <w:jc w:val="center"/>
            </w:pPr>
            <w:r w:rsidRPr="00B86B51">
              <w:t>Year 4</w:t>
            </w:r>
          </w:p>
        </w:tc>
        <w:tc>
          <w:tcPr>
            <w:tcW w:w="1684" w:type="dxa"/>
            <w:vAlign w:val="center"/>
          </w:tcPr>
          <w:p w14:paraId="107A6ED0" w14:textId="17DDD48C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$1574</m:t>
                </m:r>
              </m:oMath>
            </m:oMathPara>
          </w:p>
        </w:tc>
        <w:tc>
          <w:tcPr>
            <w:tcW w:w="1678" w:type="dxa"/>
            <w:vAlign w:val="center"/>
          </w:tcPr>
          <w:p w14:paraId="43F9EE5D" w14:textId="2651EDF9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$1605</m:t>
                </m:r>
              </m:oMath>
            </m:oMathPara>
          </w:p>
        </w:tc>
        <w:tc>
          <w:tcPr>
            <w:tcW w:w="1681" w:type="dxa"/>
            <w:vAlign w:val="center"/>
          </w:tcPr>
          <w:p w14:paraId="663A4697" w14:textId="535DF1D7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$1612</m:t>
                </m:r>
              </m:oMath>
            </m:oMathPara>
          </w:p>
        </w:tc>
      </w:tr>
      <w:tr w:rsidR="00C90378" w:rsidRPr="00B86B51" w14:paraId="3FDF0D3C" w14:textId="77777777" w:rsidTr="00807704">
        <w:trPr>
          <w:trHeight w:val="288"/>
        </w:trPr>
        <w:tc>
          <w:tcPr>
            <w:tcW w:w="1667" w:type="dxa"/>
            <w:vAlign w:val="center"/>
          </w:tcPr>
          <w:p w14:paraId="427E1955" w14:textId="77777777" w:rsidR="00872F43" w:rsidRPr="00B86B51" w:rsidRDefault="00872F43" w:rsidP="00CE3425">
            <w:pPr>
              <w:pStyle w:val="ny-lesson-SFinsert-table"/>
              <w:jc w:val="center"/>
            </w:pPr>
            <w:r w:rsidRPr="00B86B51">
              <w:t>Year 5</w:t>
            </w:r>
          </w:p>
        </w:tc>
        <w:tc>
          <w:tcPr>
            <w:tcW w:w="1684" w:type="dxa"/>
            <w:vAlign w:val="center"/>
          </w:tcPr>
          <w:p w14:paraId="7A9E9C94" w14:textId="4D43735D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$1762</m:t>
                </m:r>
              </m:oMath>
            </m:oMathPara>
          </w:p>
        </w:tc>
        <w:tc>
          <w:tcPr>
            <w:tcW w:w="1678" w:type="dxa"/>
            <w:vAlign w:val="center"/>
          </w:tcPr>
          <w:p w14:paraId="31E9DDA4" w14:textId="33E7D563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$1806</m:t>
                </m:r>
              </m:oMath>
            </m:oMathPara>
          </w:p>
        </w:tc>
        <w:tc>
          <w:tcPr>
            <w:tcW w:w="1681" w:type="dxa"/>
            <w:vAlign w:val="center"/>
          </w:tcPr>
          <w:p w14:paraId="73E8AA6D" w14:textId="64F71AF2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$1817</m:t>
                </m:r>
              </m:oMath>
            </m:oMathPara>
          </w:p>
        </w:tc>
      </w:tr>
      <w:tr w:rsidR="00C90378" w:rsidRPr="00B86B51" w14:paraId="18313281" w14:textId="77777777" w:rsidTr="00807704">
        <w:trPr>
          <w:trHeight w:val="288"/>
        </w:trPr>
        <w:tc>
          <w:tcPr>
            <w:tcW w:w="1667" w:type="dxa"/>
            <w:vAlign w:val="center"/>
          </w:tcPr>
          <w:p w14:paraId="6B0B9787" w14:textId="77777777" w:rsidR="00872F43" w:rsidRPr="00B86B51" w:rsidRDefault="00872F43" w:rsidP="00CE3425">
            <w:pPr>
              <w:pStyle w:val="ny-lesson-SFinsert-table"/>
              <w:jc w:val="center"/>
            </w:pPr>
            <w:r w:rsidRPr="00B86B51">
              <w:t>Year 6</w:t>
            </w:r>
          </w:p>
        </w:tc>
        <w:tc>
          <w:tcPr>
            <w:tcW w:w="1684" w:type="dxa"/>
            <w:vAlign w:val="center"/>
          </w:tcPr>
          <w:p w14:paraId="36C102FD" w14:textId="62A3F857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$1974</m:t>
                </m:r>
              </m:oMath>
            </m:oMathPara>
          </w:p>
        </w:tc>
        <w:tc>
          <w:tcPr>
            <w:tcW w:w="1678" w:type="dxa"/>
            <w:vAlign w:val="center"/>
          </w:tcPr>
          <w:p w14:paraId="259C81F2" w14:textId="5800E890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$2033</m:t>
                </m:r>
              </m:oMath>
            </m:oMathPara>
          </w:p>
        </w:tc>
        <w:tc>
          <w:tcPr>
            <w:tcW w:w="1681" w:type="dxa"/>
            <w:vAlign w:val="center"/>
          </w:tcPr>
          <w:p w14:paraId="0031F92F" w14:textId="6FE97C33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$2047</m:t>
                </m:r>
              </m:oMath>
            </m:oMathPara>
          </w:p>
        </w:tc>
      </w:tr>
      <w:tr w:rsidR="00C90378" w:rsidRPr="00B86B51" w14:paraId="39FD3F34" w14:textId="77777777" w:rsidTr="00807704">
        <w:trPr>
          <w:trHeight w:val="288"/>
        </w:trPr>
        <w:tc>
          <w:tcPr>
            <w:tcW w:w="1667" w:type="dxa"/>
            <w:vAlign w:val="center"/>
          </w:tcPr>
          <w:p w14:paraId="326B3BB5" w14:textId="77777777" w:rsidR="00872F43" w:rsidRPr="00B86B51" w:rsidRDefault="00872F43" w:rsidP="00CE3425">
            <w:pPr>
              <w:pStyle w:val="ny-lesson-SFinsert-table"/>
              <w:jc w:val="center"/>
            </w:pPr>
            <w:r w:rsidRPr="00B86B51">
              <w:t>Year 7</w:t>
            </w:r>
          </w:p>
        </w:tc>
        <w:tc>
          <w:tcPr>
            <w:tcW w:w="1684" w:type="dxa"/>
            <w:vAlign w:val="center"/>
          </w:tcPr>
          <w:p w14:paraId="56DE637A" w14:textId="6C820B8C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$2211</m:t>
                </m:r>
              </m:oMath>
            </m:oMathPara>
          </w:p>
        </w:tc>
        <w:tc>
          <w:tcPr>
            <w:tcW w:w="1678" w:type="dxa"/>
            <w:vAlign w:val="center"/>
          </w:tcPr>
          <w:p w14:paraId="2C9B31BD" w14:textId="49760A73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$2288</m:t>
                </m:r>
              </m:oMath>
            </m:oMathPara>
          </w:p>
        </w:tc>
        <w:tc>
          <w:tcPr>
            <w:tcW w:w="1681" w:type="dxa"/>
            <w:vAlign w:val="center"/>
          </w:tcPr>
          <w:p w14:paraId="58CFE125" w14:textId="38031A42" w:rsidR="00872F43" w:rsidRPr="00BB3FCD" w:rsidRDefault="00BB3FCD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$2307</m:t>
                </m:r>
              </m:oMath>
            </m:oMathPara>
          </w:p>
        </w:tc>
      </w:tr>
    </w:tbl>
    <w:p w14:paraId="01C74935" w14:textId="5345B142" w:rsidR="00872F43" w:rsidRPr="00DB5F29" w:rsidRDefault="00872F43" w:rsidP="00A13F1F">
      <w:pPr>
        <w:pStyle w:val="ny-lesson-SFinsert-response"/>
        <w:ind w:left="1710"/>
      </w:pPr>
      <w:r>
        <w:t>For Bank A</w:t>
      </w:r>
      <w:r w:rsidR="003C1B90">
        <w:t>,</w:t>
      </w:r>
      <w:r>
        <w:t xml:space="preserve"> her money will double after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DB5F29">
        <w:t xml:space="preserve"> years.</w:t>
      </w:r>
    </w:p>
    <w:p w14:paraId="55501546" w14:textId="30C4343B" w:rsidR="00872F43" w:rsidRDefault="00872F43" w:rsidP="00A13F1F">
      <w:pPr>
        <w:pStyle w:val="ny-lesson-SFinsert-response"/>
        <w:ind w:left="1710"/>
      </w:pPr>
      <w:r>
        <w:t>For Banks B and C</w:t>
      </w:r>
      <w:r w:rsidR="003C1B90">
        <w:t>,</w:t>
      </w:r>
      <w:r w:rsidRPr="00DB5F29">
        <w:t xml:space="preserve"> her investment </w:t>
      </w:r>
      <w:r w:rsidR="003C1B90">
        <w:t>will</w:t>
      </w:r>
      <w:r w:rsidR="003C1B90" w:rsidRPr="00DB5F29">
        <w:t xml:space="preserve"> </w:t>
      </w:r>
      <w:r w:rsidRPr="00DB5F29">
        <w:t xml:space="preserve">double its value </w:t>
      </w:r>
      <w:r>
        <w:t>during the 6</w:t>
      </w:r>
      <w:r w:rsidRPr="00A95DC9">
        <w:rPr>
          <w:vertAlign w:val="superscript"/>
        </w:rPr>
        <w:t>th</w:t>
      </w:r>
      <w:r>
        <w:t xml:space="preserve"> year</w:t>
      </w:r>
      <w:r w:rsidRPr="00DB5F29">
        <w:t>.</w:t>
      </w:r>
    </w:p>
    <w:p w14:paraId="1D4D0E68" w14:textId="77777777" w:rsidR="002C6FCB" w:rsidRPr="00DB5F29" w:rsidRDefault="002C6FCB" w:rsidP="00BB3FCD">
      <w:pPr>
        <w:pStyle w:val="ny-lesson-SFinsert-number-list"/>
        <w:numPr>
          <w:ilvl w:val="0"/>
          <w:numId w:val="0"/>
        </w:numPr>
        <w:ind w:left="1224"/>
      </w:pPr>
    </w:p>
    <w:p w14:paraId="7C4CFFE9" w14:textId="0E6F8A68" w:rsidR="00872F43" w:rsidRDefault="00872F43" w:rsidP="00DF1216">
      <w:pPr>
        <w:pStyle w:val="ny-lesson-SFinsert-number-list"/>
        <w:numPr>
          <w:ilvl w:val="1"/>
          <w:numId w:val="9"/>
        </w:numPr>
      </w:pPr>
      <w:r w:rsidRPr="00B86B51">
        <w:t>Sophia went to Bank D.</w:t>
      </w:r>
      <w:r w:rsidR="003C1B90">
        <w:t xml:space="preserve"> </w:t>
      </w:r>
      <w:r w:rsidRPr="00B86B51">
        <w:t xml:space="preserve"> The bank offers a “double your money</w:t>
      </w:r>
      <w:r w:rsidR="00AA6420">
        <w:t>”</w:t>
      </w:r>
      <w:r w:rsidRPr="00B86B51">
        <w:t xml:space="preserve"> program for an initial investment of </w:t>
      </w:r>
      <m:oMath>
        <m:r>
          <m:rPr>
            <m:sty m:val="bi"/>
          </m:rPr>
          <w:rPr>
            <w:rFonts w:ascii="Cambria Math" w:hAnsi="Cambria Math"/>
          </w:rPr>
          <m:t>$1,000</m:t>
        </m:r>
      </m:oMath>
      <w:r w:rsidRPr="00B86B51">
        <w:t xml:space="preserve"> in five years</w:t>
      </w:r>
      <w:r w:rsidR="003C1B90">
        <w:t>,</w:t>
      </w:r>
      <w:r w:rsidRPr="00B86B51">
        <w:t xml:space="preserve"> compounded annually.</w:t>
      </w:r>
      <w:r w:rsidR="00BB3FCD">
        <w:t xml:space="preserve"> </w:t>
      </w:r>
      <w:r w:rsidRPr="00B86B51">
        <w:t xml:space="preserve"> </w:t>
      </w:r>
      <w:r>
        <w:t>What is the annual interest rate for Bank D?</w:t>
      </w:r>
    </w:p>
    <w:p w14:paraId="31028A8D" w14:textId="70FB69B1" w:rsidR="00872F43" w:rsidRPr="003A52C5" w:rsidRDefault="00872F43" w:rsidP="00DF1216">
      <w:pPr>
        <w:pStyle w:val="ny-lesson-SFinsert-response"/>
        <w:ind w:left="1663"/>
      </w:pPr>
      <w:r w:rsidRPr="003A52C5">
        <w:t>Given</w:t>
      </w:r>
      <w:r>
        <w:t xml:space="preserve"> information for Bank D</w:t>
      </w:r>
      <w:r w:rsidRPr="003A52C5">
        <w:t xml:space="preserve">: </w:t>
      </w:r>
    </w:p>
    <w:p w14:paraId="498A1545" w14:textId="311F952C" w:rsidR="00872F43" w:rsidRPr="00BB3FCD" w:rsidRDefault="00872F43" w:rsidP="00DF1216">
      <w:pPr>
        <w:pStyle w:val="ny-lesson-SFinsert-response"/>
        <w:ind w:left="1663"/>
        <w:rPr>
          <w:rFonts w:ascii="Cambria Math" w:hAnsi="Cambria Math"/>
          <w:oMath/>
        </w:rPr>
      </w:pPr>
      <w:r w:rsidRPr="003A52C5">
        <w:t>Initial investment</w:t>
      </w:r>
      <w:r w:rsidR="0082581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=$1,000</m:t>
        </m:r>
      </m:oMath>
    </w:p>
    <w:p w14:paraId="515ECDEF" w14:textId="403BA283" w:rsidR="00872F43" w:rsidRPr="003A52C5" w:rsidRDefault="00872F43" w:rsidP="00DF1216">
      <w:pPr>
        <w:pStyle w:val="ny-lesson-SFinsert-response"/>
        <w:ind w:left="1663"/>
      </w:pPr>
      <w:r w:rsidRPr="003A52C5">
        <w:t xml:space="preserve">Number of Years </w:t>
      </w:r>
      <m:oMath>
        <m:r>
          <m:rPr>
            <m:sty m:val="bi"/>
          </m:rPr>
          <w:rPr>
            <w:rFonts w:ascii="Cambria Math" w:hAnsi="Cambria Math"/>
          </w:rPr>
          <m:t>=5</m:t>
        </m:r>
      </m:oMath>
      <w:r>
        <w:t xml:space="preserve"> (She would have </w:t>
      </w:r>
      <m:oMath>
        <m:r>
          <m:rPr>
            <m:sty m:val="bi"/>
          </m:rPr>
          <w:rPr>
            <w:rFonts w:ascii="Cambria Math" w:hAnsi="Cambria Math"/>
          </w:rPr>
          <m:t>$2000</m:t>
        </m:r>
      </m:oMath>
      <w:r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years.)</w:t>
      </w:r>
    </w:p>
    <w:p w14:paraId="3D0F29CF" w14:textId="797579DE" w:rsidR="00872F43" w:rsidRPr="003A52C5" w:rsidRDefault="00BB3FCD" w:rsidP="00DF1216">
      <w:pPr>
        <w:pStyle w:val="ny-lesson-SFinsert-response"/>
        <w:ind w:left="1663"/>
      </w:pPr>
      <w:r>
        <w:t>Compounded annually</w:t>
      </w:r>
      <w:r w:rsidR="007C3A58">
        <w:t>:</w:t>
      </w:r>
      <w:r>
        <w:t xml:space="preserve"> </w:t>
      </w:r>
    </w:p>
    <w:p w14:paraId="140BF7DD" w14:textId="5CD5DBA5" w:rsidR="00825814" w:rsidRPr="00825814" w:rsidRDefault="00DF1216" w:rsidP="00DF1216">
      <w:pPr>
        <w:pStyle w:val="ny-lesson-SFinsert-response"/>
        <w:spacing w:line="324" w:lineRule="auto"/>
        <w:ind w:left="810"/>
        <w:rPr>
          <w:vertAlign w:val="superscript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2×1000</m:t>
          </m:r>
          <m:r>
            <m:rPr>
              <m:sty m:val="bi"/>
              <m:aln/>
            </m:rPr>
            <w:rPr>
              <w:rFonts w:ascii="Cambria Math" w:hAnsi="Cambria Math"/>
            </w:rPr>
            <m:t>=1000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1+r</m:t>
                  </m:r>
                </m:e>
              </m:d>
              <m:ctrlPr>
                <w:rPr>
                  <w:rFonts w:ascii="Cambria Math" w:hAnsi="Cambria Math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   2000</m:t>
          </m:r>
          <m:r>
            <m:rPr>
              <m:sty m:val="bi"/>
              <m:aln/>
            </m:rPr>
            <w:rPr>
              <w:rFonts w:ascii="Cambria Math" w:hAnsi="Cambria Math"/>
            </w:rPr>
            <m:t>=1000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1+r</m:t>
                  </m:r>
                </m:e>
              </m:d>
              <m:ctrlPr>
                <w:rPr>
                  <w:rFonts w:ascii="Cambria Math" w:hAnsi="Cambria Math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1+r</m:t>
                      </m:r>
                    </m:e>
                  </m:d>
                  <m:ctrlPr>
                    <w:rPr>
                      <w:rFonts w:ascii="Cambria Math" w:hAnsi="Cambria Math"/>
                      <w:vertAlign w:val="superscript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5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1+r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5</m:t>
              </m:r>
            </m:sup>
          </m:sSup>
        </m:oMath>
      </m:oMathPara>
    </w:p>
    <w:p w14:paraId="6ACECEBE" w14:textId="6420F440" w:rsidR="00872F43" w:rsidRPr="00825814" w:rsidRDefault="00872F43" w:rsidP="00DF1216">
      <w:pPr>
        <w:pStyle w:val="ny-lesson-SFinsert-response"/>
        <w:ind w:left="1663"/>
      </w:pPr>
      <w:r>
        <w:t xml:space="preserve">Since we see that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is the 5</w:t>
      </w:r>
      <w:r w:rsidRPr="003A52C5">
        <w:rPr>
          <w:vertAlign w:val="superscript"/>
        </w:rPr>
        <w:t>th</w:t>
      </w:r>
      <w:r>
        <w:t xml:space="preserve"> power of a number</w:t>
      </w:r>
      <w:r w:rsidR="003C1B90">
        <w:t>,</w:t>
      </w:r>
      <w:r>
        <w:t xml:space="preserve"> we must take the 5</w:t>
      </w:r>
      <w:r w:rsidRPr="003A52C5">
        <w:rPr>
          <w:vertAlign w:val="superscript"/>
        </w:rPr>
        <w:t>th</w:t>
      </w:r>
      <w:r>
        <w:t xml:space="preserve"> root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>.</w:t>
      </w:r>
    </w:p>
    <w:p w14:paraId="64833DC2" w14:textId="55621945" w:rsidR="00872F43" w:rsidRPr="00DF1216" w:rsidRDefault="00FD0CF1" w:rsidP="00DF1216">
      <w:pPr>
        <w:pStyle w:val="ny-lesson-SFinsert-response"/>
        <w:spacing w:line="324" w:lineRule="auto"/>
        <w:ind w:left="1656"/>
      </w:pPr>
      <m:oMathPara>
        <m:oMath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g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1+r</m:t>
              </m:r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1.1487</m:t>
          </m:r>
          <m:r>
            <m:rPr>
              <m:sty m:val="bi"/>
              <m:aln/>
            </m:rPr>
            <w:rPr>
              <w:rFonts w:ascii="Cambria Math" w:hAnsi="Cambria Math"/>
            </w:rPr>
            <m:t>=1+r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1.1487-1</m:t>
          </m:r>
          <m:r>
            <m:rPr>
              <m:sty m:val="bi"/>
              <m:aln/>
            </m:rPr>
            <w:rPr>
              <w:rFonts w:ascii="Cambria Math" w:hAnsi="Cambria Math"/>
            </w:rPr>
            <m:t>=r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r</m:t>
          </m:r>
          <m:r>
            <m:rPr>
              <m:sty m:val="bi"/>
              <m:aln/>
            </m:rPr>
            <w:rPr>
              <w:rFonts w:ascii="Cambria Math" w:hAnsi="Cambria Math"/>
            </w:rPr>
            <m:t>=0.1487</m:t>
          </m:r>
          <m:r>
            <m:rPr>
              <m:nor/>
            </m:rPr>
            <m:t xml:space="preserve"> or </m:t>
          </m:r>
          <m:r>
            <m:rPr>
              <m:sty m:val="bi"/>
            </m:rPr>
            <w:rPr>
              <w:rFonts w:ascii="Cambria Math" w:hAnsi="Cambria Math"/>
            </w:rPr>
            <m:t xml:space="preserve">14.87% </m:t>
          </m:r>
          <m:r>
            <m:rPr>
              <m:nor/>
            </m:rPr>
            <m:t>[annual interest rate for Bank D]</m:t>
          </m:r>
        </m:oMath>
      </m:oMathPara>
    </w:p>
    <w:p w14:paraId="0815CC12" w14:textId="7D630B3A" w:rsidR="00872F43" w:rsidRPr="008C5D1C" w:rsidRDefault="00872F43" w:rsidP="00433A83">
      <w:pPr>
        <w:pStyle w:val="ny-lesson-hdr-1"/>
      </w:pPr>
      <w:r w:rsidRPr="008C5D1C">
        <w:lastRenderedPageBreak/>
        <w:t xml:space="preserve">Closing </w:t>
      </w:r>
      <w:r w:rsidR="00433A83">
        <w:t>(1 minute</w:t>
      </w:r>
      <w:r>
        <w:t>)</w:t>
      </w:r>
    </w:p>
    <w:p w14:paraId="474284F0" w14:textId="5401F87D" w:rsidR="00872F43" w:rsidRPr="00433A83" w:rsidRDefault="00872F43" w:rsidP="00807704">
      <w:pPr>
        <w:pStyle w:val="ny-lesson-paragraph"/>
      </w:pPr>
      <w:r w:rsidRPr="00433A83">
        <w:t xml:space="preserve">Sometimes a graph or table is the best model for problems that involve complicated function equations. </w:t>
      </w:r>
    </w:p>
    <w:p w14:paraId="0B8EA891" w14:textId="6EDD7DA7" w:rsidR="007E7B51" w:rsidRDefault="007E7B51" w:rsidP="00BB3FCD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B22A69B" wp14:editId="3A4554F6">
                <wp:simplePos x="0" y="0"/>
                <wp:positionH relativeFrom="margin">
                  <wp:align>center</wp:align>
                </wp:positionH>
                <wp:positionV relativeFrom="paragraph">
                  <wp:posOffset>233632</wp:posOffset>
                </wp:positionV>
                <wp:extent cx="5303520" cy="1645920"/>
                <wp:effectExtent l="0" t="0" r="11430" b="1143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1645920"/>
                          <a:chOff x="0" y="0"/>
                          <a:chExt cx="5303520" cy="1645920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264" y="94891"/>
                            <a:ext cx="5120640" cy="1454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4F622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0AFA4" w14:textId="77777777" w:rsidR="007C3A58" w:rsidRPr="00786E36" w:rsidRDefault="007C3A58" w:rsidP="00786E36">
                              <w:pPr>
                                <w:pStyle w:val="ny-lesson-summary"/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18"/>
                                </w:rPr>
                              </w:pPr>
                              <w:r w:rsidRPr="00786E36"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18"/>
                                </w:rPr>
                                <w:t>Lesson Summary</w:t>
                              </w:r>
                            </w:p>
                            <w:p w14:paraId="3B1F0EBB" w14:textId="25FB3486" w:rsidR="007C3A58" w:rsidRPr="00786E36" w:rsidRDefault="007C3A58" w:rsidP="00786E36">
                              <w:pPr>
                                <w:pStyle w:val="ny-lesson-bulle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86E36">
                                <w:rPr>
                                  <w:b/>
                                  <w:sz w:val="16"/>
                                  <w:szCs w:val="16"/>
                                </w:rPr>
                                <w:t>We can use the full modeling cycle to solve real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786E3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world problems in the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context of business and</w:t>
                              </w:r>
                              <w:r w:rsidRPr="00786E3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commerce (e.g.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786E3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compound interest, revenue, profit, a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nd cost) and population growth and decay </w:t>
                              </w:r>
                              <w:r w:rsidR="00DF1216"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(e.g., </w:t>
                              </w:r>
                              <w:r w:rsidRPr="00786E36">
                                <w:rPr>
                                  <w:b/>
                                  <w:sz w:val="16"/>
                                  <w:szCs w:val="16"/>
                                </w:rPr>
                                <w:t>population growth, depreciation value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786E3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and half-life) to demonstrate linear, exponential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786E3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and quadratic functions described verbally through using graphs, tables, or algebraic expressions to make appropriate interpretation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786E3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and decision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786E36">
                                <w:rPr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184E1D8" w14:textId="77777777" w:rsidR="007C3A58" w:rsidRPr="00786E36" w:rsidRDefault="007C3A58" w:rsidP="00786E36">
                              <w:pPr>
                                <w:pStyle w:val="ny-lesson-bulle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86E3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Sometimes a graph or table is the best model for problems that involve complicated function equations. </w:t>
                              </w:r>
                            </w:p>
                            <w:p w14:paraId="51D8E100" w14:textId="77777777" w:rsidR="007C3A58" w:rsidRDefault="007C3A58" w:rsidP="00786E36">
                              <w:pPr>
                                <w:pStyle w:val="ny-lesson-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5303520" cy="1645920"/>
                          </a:xfrm>
                          <a:prstGeom prst="rect">
                            <a:avLst/>
                          </a:prstGeom>
                          <a:noFill/>
                          <a:ln w="14605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2A69B" id="Group 42" o:spid="_x0000_s1030" style="position:absolute;margin-left:0;margin-top:18.4pt;width:417.6pt;height:129.6pt;z-index:251652096;mso-position-horizontal:center;mso-position-horizontal-relative:margin" coordsize="53035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">
                <v:rect id="Rectangle 22" o:spid="_x0000_s1031" style="position:absolute;left:862;top:948;width:51207;height:14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f0sEA&#10;AADbAAAADwAAAGRycy9kb3ducmV2LnhtbESPQYvCMBSE74L/ITzBm6b2UKRrlFVQvIhY97DeHs3b&#10;tGzzUpqo9d8bQfA4zMw3zGLV20bcqPO1YwWzaQKCuHS6ZqPg57ydzEH4gKyxcUwKHuRhtRwOFphr&#10;d+cT3YpgRISwz1FBFUKbS+nLiiz6qWuJo/fnOoshys5I3eE9wm0j0yTJpMWa40KFLW0qKv+Lq1Ww&#10;PpodZoW50OGYZQn388uvLJUaj/rvLxCB+vAJv9t7rSBN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m39LBAAAA2wAAAA8AAAAAAAAAAAAAAAAAmAIAAGRycy9kb3du&#10;cmV2LnhtbFBLBQYAAAAABAAEAPUAAACGAwAAAAA=&#10;" strokecolor="#4f6228" strokeweight="3pt">
                  <v:stroke linestyle="thinThin"/>
                  <v:textbox>
                    <w:txbxContent>
                      <w:p w14:paraId="40C0AFA4" w14:textId="77777777" w:rsidR="007C3A58" w:rsidRPr="00786E36" w:rsidRDefault="007C3A58" w:rsidP="00786E36">
                        <w:pPr>
                          <w:pStyle w:val="ny-lesson-summary"/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18"/>
                          </w:rPr>
                        </w:pPr>
                        <w:r w:rsidRPr="00786E36"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18"/>
                          </w:rPr>
                          <w:t>Lesson Summary</w:t>
                        </w:r>
                      </w:p>
                      <w:p w14:paraId="3B1F0EBB" w14:textId="25FB3486" w:rsidR="007C3A58" w:rsidRPr="00786E36" w:rsidRDefault="007C3A58" w:rsidP="00786E36">
                        <w:pPr>
                          <w:pStyle w:val="ny-lesson-bulle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86E36">
                          <w:rPr>
                            <w:b/>
                            <w:sz w:val="16"/>
                            <w:szCs w:val="16"/>
                          </w:rPr>
                          <w:t>We can use the full modeling cycle to solve real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  <w:r w:rsidRPr="00786E36">
                          <w:rPr>
                            <w:b/>
                            <w:sz w:val="16"/>
                            <w:szCs w:val="16"/>
                          </w:rPr>
                          <w:t xml:space="preserve">world problems in the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context of business and</w:t>
                        </w:r>
                        <w:r w:rsidRPr="00786E36">
                          <w:rPr>
                            <w:b/>
                            <w:sz w:val="16"/>
                            <w:szCs w:val="16"/>
                          </w:rPr>
                          <w:t xml:space="preserve"> commerce (e.g.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w:r w:rsidRPr="00786E36">
                          <w:rPr>
                            <w:b/>
                            <w:sz w:val="16"/>
                            <w:szCs w:val="16"/>
                          </w:rPr>
                          <w:t xml:space="preserve"> compound interest, revenue, profit, 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nd cost) and population growth and decay </w:t>
                        </w:r>
                        <w:r w:rsidR="00DF1216">
                          <w:rPr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(e.g., </w:t>
                        </w:r>
                        <w:r w:rsidRPr="00786E36">
                          <w:rPr>
                            <w:b/>
                            <w:sz w:val="16"/>
                            <w:szCs w:val="16"/>
                          </w:rPr>
                          <w:t>population growth, depreciation value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w:r w:rsidRPr="00786E36">
                          <w:rPr>
                            <w:b/>
                            <w:sz w:val="16"/>
                            <w:szCs w:val="16"/>
                          </w:rPr>
                          <w:t xml:space="preserve"> and half-life) to demonstrate linear, exponential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w:r w:rsidRPr="00786E36">
                          <w:rPr>
                            <w:b/>
                            <w:sz w:val="16"/>
                            <w:szCs w:val="16"/>
                          </w:rPr>
                          <w:t xml:space="preserve"> and quadratic functions described verbally through using graphs, tables, or algebraic expressions to make appropriate interpretation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 w:rsidRPr="00786E36">
                          <w:rPr>
                            <w:b/>
                            <w:sz w:val="16"/>
                            <w:szCs w:val="16"/>
                          </w:rPr>
                          <w:t xml:space="preserve"> and decision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 w:rsidRPr="00786E36">
                          <w:rPr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14:paraId="3184E1D8" w14:textId="77777777" w:rsidR="007C3A58" w:rsidRPr="00786E36" w:rsidRDefault="007C3A58" w:rsidP="00786E36">
                        <w:pPr>
                          <w:pStyle w:val="ny-lesson-bulle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86E36">
                          <w:rPr>
                            <w:b/>
                            <w:sz w:val="16"/>
                            <w:szCs w:val="16"/>
                          </w:rPr>
                          <w:t xml:space="preserve">Sometimes a graph or table is the best model for problems that involve complicated function equations. </w:t>
                        </w:r>
                      </w:p>
                      <w:p w14:paraId="51D8E100" w14:textId="77777777" w:rsidR="007C3A58" w:rsidRDefault="007C3A58" w:rsidP="00786E36">
                        <w:pPr>
                          <w:pStyle w:val="ny-lesson-paragraph"/>
                        </w:pPr>
                      </w:p>
                    </w:txbxContent>
                  </v:textbox>
                </v:rect>
                <v:rect id="Rectangle 23" o:spid="_x0000_s1032" style="position:absolute;width:53035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dmMUA&#10;AADbAAAADwAAAGRycy9kb3ducmV2LnhtbESPQWvCQBSE74X+h+UJvdWNWiSkrtIKUisUYtrS6yP7&#10;moRm34bsalZ/fVcQPA4z8w2zWAXTiiP1rrGsYDJOQBCXVjdcKfj63DymIJxH1thaJgUncrBa3t8t&#10;MNN24D0dC1+JCGGXoYLa+y6T0pU1GXRj2xFH79f2Bn2UfSV1j0OEm1ZOk2QuDTYcF2rsaF1T+Vcc&#10;jII8PYfv9H14nT8VH7O8Cm9hl/8o9TAKL88gPAV/C1/bW61gOoPL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R2YxQAAANsAAAAPAAAAAAAAAAAAAAAAAJgCAABkcnMv&#10;ZG93bnJldi54bWxQSwUGAAAAAAQABAD1AAAAigMAAAAA&#10;" filled="f" strokecolor="#4f6228" strokeweight="1.15pt"/>
                <w10:wrap anchorx="margin"/>
              </v:group>
            </w:pict>
          </mc:Fallback>
        </mc:AlternateContent>
      </w:r>
    </w:p>
    <w:p w14:paraId="7AE56AC2" w14:textId="77777777" w:rsidR="007E7B51" w:rsidRDefault="007E7B51" w:rsidP="00BB3FCD">
      <w:pPr>
        <w:pStyle w:val="ny-lesson-paragraph"/>
      </w:pPr>
    </w:p>
    <w:p w14:paraId="6CAEA23F" w14:textId="77777777" w:rsidR="007E7B51" w:rsidRDefault="007E7B51" w:rsidP="00BB3FCD">
      <w:pPr>
        <w:pStyle w:val="ny-lesson-paragraph"/>
      </w:pPr>
    </w:p>
    <w:p w14:paraId="02934AB8" w14:textId="77777777" w:rsidR="007E7B51" w:rsidRDefault="007E7B51" w:rsidP="00BB3FCD">
      <w:pPr>
        <w:pStyle w:val="ny-lesson-paragraph"/>
      </w:pPr>
    </w:p>
    <w:p w14:paraId="4E3D9B7F" w14:textId="77777777" w:rsidR="007E7B51" w:rsidRDefault="007E7B51" w:rsidP="00BB3FCD">
      <w:pPr>
        <w:pStyle w:val="ny-lesson-paragraph"/>
      </w:pPr>
    </w:p>
    <w:p w14:paraId="2C833D1E" w14:textId="77777777" w:rsidR="007E7B51" w:rsidRDefault="007E7B51" w:rsidP="00BB3FCD">
      <w:pPr>
        <w:pStyle w:val="ny-lesson-paragraph"/>
      </w:pPr>
    </w:p>
    <w:p w14:paraId="41CC638B" w14:textId="77777777" w:rsidR="007E7B51" w:rsidRDefault="007E7B51" w:rsidP="00BB3FCD">
      <w:pPr>
        <w:pStyle w:val="ny-lesson-paragraph"/>
      </w:pPr>
    </w:p>
    <w:p w14:paraId="5DF2C014" w14:textId="5595CCC5" w:rsidR="00872F43" w:rsidRDefault="00872F43" w:rsidP="00BB3FCD">
      <w:pPr>
        <w:pStyle w:val="ny-lesson-paragraph"/>
      </w:pPr>
    </w:p>
    <w:p w14:paraId="5740F486" w14:textId="567F5B2B" w:rsidR="00786E36" w:rsidRDefault="00786E36" w:rsidP="00807704">
      <w:pPr>
        <w:pStyle w:val="ny-lesson-paragraph"/>
      </w:pPr>
    </w:p>
    <w:p w14:paraId="09F91D97" w14:textId="6AA6AC33" w:rsidR="00872F43" w:rsidRPr="0057295C" w:rsidRDefault="00872F43" w:rsidP="00825814">
      <w:pPr>
        <w:pStyle w:val="ny-lesson-hdr-1"/>
      </w:pPr>
      <w:r w:rsidRPr="0057295C">
        <w:t>Exit Ticket (</w:t>
      </w:r>
      <w:r>
        <w:t>6</w:t>
      </w:r>
      <w:r w:rsidR="00825814">
        <w:t xml:space="preserve"> minutes)</w:t>
      </w:r>
    </w:p>
    <w:p w14:paraId="747BF1A9" w14:textId="6EA718DF" w:rsidR="00D36C09" w:rsidRPr="004F013C" w:rsidRDefault="00872F43" w:rsidP="00872F43">
      <w:r>
        <w:br w:type="page"/>
      </w:r>
    </w:p>
    <w:p w14:paraId="3196C26F" w14:textId="77777777" w:rsidR="00F01E81" w:rsidRPr="00C258BC" w:rsidRDefault="00F01E81" w:rsidP="00F01E81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76505AF2" w14:textId="69DAAEB7" w:rsidR="004735CC" w:rsidRDefault="00872F43" w:rsidP="00E76B5D">
      <w:pPr>
        <w:pStyle w:val="ny-lesson-header"/>
      </w:pPr>
      <w:r>
        <w:t>Lesson 8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Modeling a Context </w:t>
      </w:r>
      <w:r w:rsidR="00DF1216">
        <w:t>f</w:t>
      </w:r>
      <w:r>
        <w:t xml:space="preserve">rom a Verbal Description </w:t>
      </w:r>
    </w:p>
    <w:p w14:paraId="105562C9" w14:textId="77777777" w:rsidR="00BB3FCD" w:rsidRDefault="00BB3FCD" w:rsidP="00872F43">
      <w:pPr>
        <w:pStyle w:val="ny-callout-hdr"/>
      </w:pPr>
    </w:p>
    <w:p w14:paraId="3F86F9B8" w14:textId="4B2E0A74" w:rsidR="00433A83" w:rsidRDefault="00D36C09" w:rsidP="00872F43">
      <w:pPr>
        <w:pStyle w:val="ny-callout-hdr"/>
      </w:pPr>
      <w:r>
        <w:t>Exit Ticket</w:t>
      </w:r>
    </w:p>
    <w:p w14:paraId="6BEE4536" w14:textId="77777777" w:rsidR="004E3C64" w:rsidRDefault="004E3C64" w:rsidP="00E76B5D">
      <w:pPr>
        <w:pStyle w:val="ny-callout-hdr"/>
      </w:pPr>
    </w:p>
    <w:p w14:paraId="7B39C159" w14:textId="71BB6AFD" w:rsidR="00BB3FCD" w:rsidRDefault="00BB3FCD" w:rsidP="004440C1">
      <w:pPr>
        <w:pStyle w:val="ny-lesson-numbering"/>
      </w:pPr>
      <w:r>
        <w:t>Answer the following question</w:t>
      </w:r>
      <w:r w:rsidRPr="00D871C5">
        <w:t xml:space="preserve">.  Look back at this </w:t>
      </w:r>
      <w:r>
        <w:t>(</w:t>
      </w:r>
      <w:r w:rsidRPr="00D871C5">
        <w:t>or other</w:t>
      </w:r>
      <w:r>
        <w:t>)</w:t>
      </w:r>
      <w:r w:rsidRPr="00D871C5">
        <w:t xml:space="preserve"> lessons if you need help with the business formulas.</w:t>
      </w:r>
    </w:p>
    <w:p w14:paraId="3E046F43" w14:textId="77777777" w:rsidR="00BB3FCD" w:rsidRDefault="00BB3FCD" w:rsidP="00BB3FCD">
      <w:pPr>
        <w:pStyle w:val="ny-lesson-paragraph"/>
      </w:pPr>
    </w:p>
    <w:p w14:paraId="7E1EF7F1" w14:textId="056D8F5B" w:rsidR="00872F43" w:rsidRDefault="004440C1" w:rsidP="00BB3FCD">
      <w:pPr>
        <w:pStyle w:val="ny-lesson-paragraph"/>
        <w:rPr>
          <w:b/>
          <w:color w:val="93A56C"/>
          <w:sz w:val="24"/>
        </w:rPr>
      </w:pPr>
      <w:r>
        <w:t xml:space="preserve">Jerry and Carlos each have </w:t>
      </w:r>
      <m:oMath>
        <m:r>
          <w:rPr>
            <w:rFonts w:ascii="Cambria Math" w:hAnsi="Cambria Math"/>
          </w:rPr>
          <m:t>$1,000</m:t>
        </m:r>
      </m:oMath>
      <w:r>
        <w:t xml:space="preserve"> </w:t>
      </w:r>
      <w:r w:rsidR="00AC79D5">
        <w:t>and are</w:t>
      </w:r>
      <w:r>
        <w:t xml:space="preserve"> trying to increase their savings. </w:t>
      </w:r>
      <w:r w:rsidR="00BB3FCD">
        <w:t xml:space="preserve"> </w:t>
      </w:r>
      <w:r>
        <w:t xml:space="preserve">Jerry will keep his money at home and add </w:t>
      </w:r>
      <m:oMath>
        <m:r>
          <w:rPr>
            <w:rFonts w:ascii="Cambria Math" w:hAnsi="Cambria Math"/>
          </w:rPr>
          <m:t>$50</m:t>
        </m:r>
      </m:oMath>
      <w:r>
        <w:t xml:space="preserve"> per month from his part</w:t>
      </w:r>
      <w:r w:rsidR="00AE2DB9">
        <w:t>-</w:t>
      </w:r>
      <w:r>
        <w:t>time job.</w:t>
      </w:r>
      <w:r w:rsidR="004F013C">
        <w:t xml:space="preserve"> </w:t>
      </w:r>
      <w:r>
        <w:t xml:space="preserve"> Carlos will put his money in a bank account that earns a </w:t>
      </w:r>
      <m:oMath>
        <m:r>
          <w:rPr>
            <w:rFonts w:ascii="Cambria Math" w:hAnsi="Cambria Math"/>
          </w:rPr>
          <m:t>4%</m:t>
        </m:r>
      </m:oMath>
      <w:r>
        <w:t xml:space="preserve"> yearly interest rate, compounded monthly. </w:t>
      </w:r>
      <w:r w:rsidR="004F013C">
        <w:t xml:space="preserve"> </w:t>
      </w:r>
      <w:r>
        <w:t xml:space="preserve">Who has a better plan for increasing </w:t>
      </w:r>
      <w:r w:rsidR="003C1B90">
        <w:t xml:space="preserve">his </w:t>
      </w:r>
      <w:r>
        <w:t>savings?</w:t>
      </w:r>
      <w:r w:rsidR="00872F43">
        <w:br w:type="page"/>
      </w:r>
    </w:p>
    <w:p w14:paraId="6F7EF283" w14:textId="167ED532" w:rsidR="00AF71C0" w:rsidRDefault="00872F43" w:rsidP="002C6FCB">
      <w:pPr>
        <w:pStyle w:val="ny-callout-hdr"/>
      </w:pPr>
      <w:r>
        <w:lastRenderedPageBreak/>
        <w:t>Exit Ticket Sample Solutions</w:t>
      </w:r>
    </w:p>
    <w:p w14:paraId="1D5217ED" w14:textId="6A12214B" w:rsidR="00BB3FCD" w:rsidRDefault="00BB3FCD" w:rsidP="0082581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FB4D9" wp14:editId="173FF760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5303520" cy="3291254"/>
                <wp:effectExtent l="0" t="0" r="1143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9125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3A445" id="Rectangle 16" o:spid="_x0000_s1026" style="position:absolute;margin-left:0;margin-top:17.5pt;width:417.6pt;height:259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1AC5AB38" w14:textId="4B2D20DA" w:rsidR="002C6FCB" w:rsidRPr="00825814" w:rsidRDefault="00BB3FCD" w:rsidP="00BB3FCD">
      <w:pPr>
        <w:pStyle w:val="ny-lesson-SFinsert"/>
      </w:pPr>
      <w:r>
        <w:t>Answer the following question</w:t>
      </w:r>
      <w:r w:rsidRPr="00D871C5">
        <w:t xml:space="preserve">.  Look back at this </w:t>
      </w:r>
      <w:r>
        <w:t>(</w:t>
      </w:r>
      <w:r w:rsidRPr="00D871C5">
        <w:t>or other</w:t>
      </w:r>
      <w:r>
        <w:t>)</w:t>
      </w:r>
      <w:r w:rsidRPr="00D871C5">
        <w:t xml:space="preserve"> lessons if you need help with the business formulas.</w:t>
      </w:r>
    </w:p>
    <w:p w14:paraId="7B56AAE7" w14:textId="147C8EAA" w:rsidR="00872F43" w:rsidRDefault="004440C1" w:rsidP="00BB3FCD">
      <w:pPr>
        <w:pStyle w:val="ny-lesson-SFinsert"/>
      </w:pPr>
      <w:r>
        <w:t xml:space="preserve">Jerry and Carlos each have </w:t>
      </w:r>
      <m:oMath>
        <m:r>
          <m:rPr>
            <m:sty m:val="bi"/>
          </m:rPr>
          <w:rPr>
            <w:rFonts w:ascii="Cambria Math" w:hAnsi="Cambria Math"/>
          </w:rPr>
          <m:t>$1,000</m:t>
        </m:r>
      </m:oMath>
      <w:r>
        <w:t xml:space="preserve"> and are trying to increase their savings. </w:t>
      </w:r>
      <w:r w:rsidR="004F013C">
        <w:t xml:space="preserve"> </w:t>
      </w:r>
      <w:r>
        <w:t xml:space="preserve">Jerry will keep his money at home and add </w:t>
      </w:r>
      <m:oMath>
        <m:r>
          <m:rPr>
            <m:sty m:val="bi"/>
          </m:rPr>
          <w:rPr>
            <w:rFonts w:ascii="Cambria Math" w:hAnsi="Cambria Math"/>
          </w:rPr>
          <m:t xml:space="preserve">$50 </m:t>
        </m:r>
      </m:oMath>
      <w:r>
        <w:t>per month from his part</w:t>
      </w:r>
      <w:r w:rsidR="00AE2DB9">
        <w:t>-</w:t>
      </w:r>
      <w:r>
        <w:t>time job.</w:t>
      </w:r>
      <w:r w:rsidR="004F013C">
        <w:t xml:space="preserve"> </w:t>
      </w:r>
      <w:r>
        <w:t xml:space="preserve"> Carlos will put his money in a bank account that earns a </w:t>
      </w:r>
      <m:oMath>
        <m:r>
          <m:rPr>
            <m:sty m:val="bi"/>
          </m:rPr>
          <w:rPr>
            <w:rFonts w:ascii="Cambria Math" w:hAnsi="Cambria Math"/>
          </w:rPr>
          <m:t>4%</m:t>
        </m:r>
      </m:oMath>
      <w:r>
        <w:t xml:space="preserve"> yearly interest rate, compounded monthly. </w:t>
      </w:r>
      <w:r w:rsidR="004F013C">
        <w:t xml:space="preserve"> </w:t>
      </w:r>
      <w:r>
        <w:t xml:space="preserve">Who has a better plan for increasing </w:t>
      </w:r>
      <w:r w:rsidR="003C1B90">
        <w:t xml:space="preserve">his </w:t>
      </w:r>
      <w:r>
        <w:t>savings?</w:t>
      </w:r>
    </w:p>
    <w:p w14:paraId="52F1AEB3" w14:textId="0979D91E" w:rsidR="00E0107E" w:rsidRDefault="00B803C4" w:rsidP="00E0107E">
      <w:pPr>
        <w:pStyle w:val="ny-lesson-SFinsert-response"/>
      </w:pPr>
      <w:r>
        <w:t>Jerry’s savings</w:t>
      </w:r>
      <w:r w:rsidR="003C1B90">
        <w:t>: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J(n)=1000+50(n)</m:t>
        </m:r>
      </m:oMath>
      <w:r w:rsidR="00CC71F4">
        <w:t>,</w:t>
      </w:r>
      <w:r w:rsidR="00E0107E"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 xml:space="preserve">n= </m:t>
        </m:r>
      </m:oMath>
      <w:r w:rsidR="00E0107E">
        <w:t>number of months</w:t>
      </w:r>
    </w:p>
    <w:p w14:paraId="721366EB" w14:textId="228B00B5" w:rsidR="004440C1" w:rsidRDefault="00E0107E" w:rsidP="00AC79D5">
      <w:pPr>
        <w:pStyle w:val="ny-lesson-SFinsert-response"/>
      </w:pPr>
      <w:r>
        <w:t>Carlos’</w:t>
      </w:r>
      <w:r w:rsidR="00AE2DB9">
        <w:t>s</w:t>
      </w:r>
      <w:r w:rsidR="00B803C4">
        <w:t xml:space="preserve"> savings</w:t>
      </w:r>
      <w:r w:rsidR="003C1B90">
        <w:t>:</w:t>
      </w:r>
      <w:r w:rsidR="00B803C4">
        <w:tab/>
      </w:r>
      <m:oMath>
        <m:r>
          <m:rPr>
            <m:sty m:val="bi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bi"/>
          </m:rPr>
          <w:rPr>
            <w:rFonts w:ascii="Cambria Math" w:hAnsi="Cambria Math"/>
          </w:rPr>
          <m:t>=1000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0.04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12</m:t>
                    </m:r>
                  </m:den>
                </m:f>
              </m:e>
            </m:d>
            <m:ctrlPr>
              <w:rPr>
                <w:rFonts w:ascii="Cambria Math" w:hAnsi="Cambria Math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n</m:t>
            </m:r>
          </m:sup>
        </m:sSup>
      </m:oMath>
      <w:r w:rsidR="00CC71F4">
        <w:t xml:space="preserve">, </w:t>
      </w:r>
      <w:r w:rsidR="00B803C4">
        <w:t xml:space="preserve">where </w:t>
      </w:r>
      <m:oMath>
        <m:r>
          <m:rPr>
            <m:sty m:val="bi"/>
          </m:rPr>
          <w:rPr>
            <w:rFonts w:ascii="Cambria Math" w:hAnsi="Cambria Math"/>
          </w:rPr>
          <m:t xml:space="preserve">n= </m:t>
        </m:r>
      </m:oMath>
      <w:r w:rsidR="00B803C4">
        <w:t>number of months</w:t>
      </w:r>
      <w:r w:rsidR="00CC71F4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2736"/>
      </w:tblGrid>
      <w:tr w:rsidR="00B803C4" w14:paraId="61C9A7BE" w14:textId="77777777" w:rsidTr="00BB3FCD">
        <w:trPr>
          <w:trHeight w:val="461"/>
          <w:jc w:val="center"/>
        </w:trPr>
        <w:tc>
          <w:tcPr>
            <w:tcW w:w="2304" w:type="dxa"/>
            <w:vAlign w:val="center"/>
          </w:tcPr>
          <w:p w14:paraId="3941A616" w14:textId="7041CCA7" w:rsidR="00B803C4" w:rsidRDefault="00B803C4" w:rsidP="008477F0">
            <w:pPr>
              <w:pStyle w:val="ny-lesson-SFinsert-response-table"/>
              <w:jc w:val="center"/>
            </w:pPr>
            <w:r>
              <w:t>Number of months</w:t>
            </w:r>
          </w:p>
        </w:tc>
        <w:tc>
          <w:tcPr>
            <w:tcW w:w="2304" w:type="dxa"/>
            <w:vAlign w:val="center"/>
          </w:tcPr>
          <w:p w14:paraId="268D5F87" w14:textId="0461C958" w:rsidR="00B803C4" w:rsidRDefault="00B803C4" w:rsidP="008477F0">
            <w:pPr>
              <w:pStyle w:val="ny-lesson-SFinsert-response-table"/>
              <w:jc w:val="center"/>
            </w:pPr>
            <w:r>
              <w:t>Jerry’s savings</w:t>
            </w:r>
          </w:p>
        </w:tc>
        <w:tc>
          <w:tcPr>
            <w:tcW w:w="2736" w:type="dxa"/>
            <w:vAlign w:val="center"/>
          </w:tcPr>
          <w:p w14:paraId="1896871A" w14:textId="2AD1204D" w:rsidR="00B803C4" w:rsidRDefault="00B803C4" w:rsidP="008477F0">
            <w:pPr>
              <w:pStyle w:val="ny-lesson-SFinsert-response-table"/>
              <w:jc w:val="center"/>
            </w:pPr>
            <w:r>
              <w:t>Carlos’</w:t>
            </w:r>
            <w:r w:rsidR="00AE2DB9">
              <w:t>s</w:t>
            </w:r>
            <w:r>
              <w:t xml:space="preserve"> savings (rounded to 2 decimal places)</w:t>
            </w:r>
          </w:p>
        </w:tc>
      </w:tr>
      <w:tr w:rsidR="00B803C4" w14:paraId="7C71FE2F" w14:textId="77777777" w:rsidTr="008477F0">
        <w:trPr>
          <w:trHeight w:val="288"/>
          <w:jc w:val="center"/>
        </w:trPr>
        <w:tc>
          <w:tcPr>
            <w:tcW w:w="2304" w:type="dxa"/>
            <w:vAlign w:val="center"/>
          </w:tcPr>
          <w:p w14:paraId="1034FFD0" w14:textId="409B7369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5C469598" w14:textId="756A8F57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$1000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1AE5C98E" w14:textId="7661AA13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$1000</m:t>
                </m:r>
              </m:oMath>
            </m:oMathPara>
          </w:p>
        </w:tc>
      </w:tr>
      <w:tr w:rsidR="00B803C4" w14:paraId="69FE2D6D" w14:textId="77777777" w:rsidTr="008477F0">
        <w:trPr>
          <w:trHeight w:val="288"/>
          <w:jc w:val="center"/>
        </w:trPr>
        <w:tc>
          <w:tcPr>
            <w:tcW w:w="2304" w:type="dxa"/>
            <w:vAlign w:val="center"/>
          </w:tcPr>
          <w:p w14:paraId="3C315AB8" w14:textId="069F731C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4C72123F" w14:textId="3D3ED029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$1050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4F32C6B7" w14:textId="1A40D6D6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$1040.74</m:t>
                </m:r>
              </m:oMath>
            </m:oMathPara>
          </w:p>
        </w:tc>
      </w:tr>
      <w:tr w:rsidR="00B803C4" w14:paraId="715C9DB1" w14:textId="77777777" w:rsidTr="008477F0">
        <w:trPr>
          <w:trHeight w:val="288"/>
          <w:jc w:val="center"/>
        </w:trPr>
        <w:tc>
          <w:tcPr>
            <w:tcW w:w="2304" w:type="dxa"/>
            <w:vAlign w:val="center"/>
          </w:tcPr>
          <w:p w14:paraId="57218B5C" w14:textId="452F04FF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3CEC1D51" w14:textId="1FACC40D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$1100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492D7E8C" w14:textId="49DB0E1F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$1083.14</m:t>
                </m:r>
              </m:oMath>
            </m:oMathPara>
          </w:p>
        </w:tc>
      </w:tr>
      <w:tr w:rsidR="00B803C4" w14:paraId="702E4697" w14:textId="77777777" w:rsidTr="008477F0">
        <w:trPr>
          <w:trHeight w:val="288"/>
          <w:jc w:val="center"/>
        </w:trPr>
        <w:tc>
          <w:tcPr>
            <w:tcW w:w="2304" w:type="dxa"/>
            <w:vAlign w:val="center"/>
          </w:tcPr>
          <w:p w14:paraId="091A9188" w14:textId="313AFC63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5B4DB60B" w14:textId="6973C65D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$1150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4F4DA135" w14:textId="45EB9FFC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$1127.27</m:t>
                </m:r>
              </m:oMath>
            </m:oMathPara>
          </w:p>
        </w:tc>
      </w:tr>
      <w:tr w:rsidR="00B803C4" w14:paraId="1F8DFEEA" w14:textId="77777777" w:rsidTr="008477F0">
        <w:trPr>
          <w:trHeight w:val="288"/>
          <w:jc w:val="center"/>
        </w:trPr>
        <w:tc>
          <w:tcPr>
            <w:tcW w:w="2304" w:type="dxa"/>
            <w:vAlign w:val="center"/>
          </w:tcPr>
          <w:p w14:paraId="3A5714FA" w14:textId="79861AC6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39CC99E8" w14:textId="4670A065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$1200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79392003" w14:textId="39F400DF" w:rsidR="00B803C4" w:rsidRPr="00BB3FCD" w:rsidRDefault="00BB3FCD" w:rsidP="008477F0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$1173.20</m:t>
                </m:r>
              </m:oMath>
            </m:oMathPara>
          </w:p>
        </w:tc>
      </w:tr>
      <w:tr w:rsidR="00B803C4" w14:paraId="1C5CB7C4" w14:textId="77777777" w:rsidTr="008477F0">
        <w:trPr>
          <w:trHeight w:val="288"/>
          <w:jc w:val="center"/>
        </w:trPr>
        <w:tc>
          <w:tcPr>
            <w:tcW w:w="2304" w:type="dxa"/>
            <w:vAlign w:val="center"/>
          </w:tcPr>
          <w:p w14:paraId="2579192C" w14:textId="7CC6AE21" w:rsidR="00B803C4" w:rsidRDefault="00B803C4" w:rsidP="008477F0">
            <w:pPr>
              <w:pStyle w:val="ny-lesson-SFinsert-response-table"/>
              <w:jc w:val="center"/>
            </w:pPr>
            <w:r>
              <w:t>…</w:t>
            </w:r>
          </w:p>
        </w:tc>
        <w:tc>
          <w:tcPr>
            <w:tcW w:w="2304" w:type="dxa"/>
            <w:vAlign w:val="center"/>
          </w:tcPr>
          <w:p w14:paraId="31C76F5F" w14:textId="166A8626" w:rsidR="00B803C4" w:rsidRDefault="00B803C4" w:rsidP="008477F0">
            <w:pPr>
              <w:pStyle w:val="ny-lesson-SFinsert-response-table"/>
              <w:jc w:val="center"/>
            </w:pPr>
            <w:r>
              <w:t>…</w:t>
            </w:r>
          </w:p>
        </w:tc>
        <w:tc>
          <w:tcPr>
            <w:tcW w:w="2736" w:type="dxa"/>
            <w:vAlign w:val="center"/>
          </w:tcPr>
          <w:p w14:paraId="4B0866CE" w14:textId="5087BFDF" w:rsidR="00B803C4" w:rsidRDefault="00B803C4" w:rsidP="008477F0">
            <w:pPr>
              <w:pStyle w:val="ny-lesson-SFinsert-response-table"/>
              <w:jc w:val="center"/>
            </w:pPr>
            <w:r>
              <w:t>…</w:t>
            </w:r>
          </w:p>
        </w:tc>
      </w:tr>
      <w:tr w:rsidR="00B803C4" w14:paraId="591AB294" w14:textId="77777777" w:rsidTr="008052DC">
        <w:trPr>
          <w:trHeight w:val="504"/>
          <w:jc w:val="center"/>
        </w:trPr>
        <w:tc>
          <w:tcPr>
            <w:tcW w:w="2304" w:type="dxa"/>
            <w:vAlign w:val="center"/>
          </w:tcPr>
          <w:p w14:paraId="2C02A642" w14:textId="7B0D4EDE" w:rsidR="00B803C4" w:rsidRDefault="00BB3FCD" w:rsidP="008477F0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304" w:type="dxa"/>
            <w:vAlign w:val="center"/>
          </w:tcPr>
          <w:p w14:paraId="7CB0F376" w14:textId="54DD5836" w:rsidR="00B803C4" w:rsidRDefault="00BB3FCD" w:rsidP="008477F0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1000 + 50(n)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2B78ECA1" w14:textId="361D8837" w:rsidR="00B803C4" w:rsidRPr="008052DC" w:rsidRDefault="00B803C4" w:rsidP="008477F0">
            <w:pPr>
              <w:pStyle w:val="ny-lesson-SFinsert-response-table"/>
              <w:jc w:val="center"/>
              <w:rPr>
                <w:rFonts w:asciiTheme="minorHAnsi" w:hAnsiTheme="minorHAnsi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16"/>
                  </w:rPr>
                  <m:t>1000</m:t>
                </m:r>
                <m:sSup>
                  <m:sSupPr>
                    <m:ctrlPr>
                      <w:rPr>
                        <w:rFonts w:ascii="Cambria Math" w:hAnsi="Cambria Math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16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0.04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12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/>
                        <w:szCs w:val="16"/>
                        <w:vertAlign w:val="superscript"/>
                      </w:rPr>
                    </m:ctrlP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16"/>
                        <w:vertAlign w:val="superscript"/>
                      </w:rPr>
                      <m:t>12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16"/>
                        <w:vertAlign w:val="superscript"/>
                      </w:rPr>
                      <m:t>n</m:t>
                    </m:r>
                  </m:sup>
                </m:sSup>
              </m:oMath>
            </m:oMathPara>
          </w:p>
        </w:tc>
      </w:tr>
    </w:tbl>
    <w:p w14:paraId="47249F74" w14:textId="3490C286" w:rsidR="004F013C" w:rsidRPr="00BB5482" w:rsidRDefault="004E3C64" w:rsidP="004E3C64">
      <w:pPr>
        <w:pStyle w:val="ny-lesson-SFinsert-response"/>
      </w:pPr>
      <w:r>
        <w:t>In the short term, Jerry's plan is better; in the long term, Carlos's plan is better.</w:t>
      </w:r>
    </w:p>
    <w:p w14:paraId="48979767" w14:textId="77777777" w:rsidR="00BB3FCD" w:rsidRDefault="00BB3FCD" w:rsidP="008477F0">
      <w:pPr>
        <w:pStyle w:val="ny-callout-hdr"/>
      </w:pPr>
    </w:p>
    <w:p w14:paraId="0C01E416" w14:textId="77777777" w:rsidR="008477F0" w:rsidRDefault="008477F0" w:rsidP="008477F0">
      <w:pPr>
        <w:pStyle w:val="ny-callout-hdr"/>
      </w:pPr>
    </w:p>
    <w:p w14:paraId="46E75CD3" w14:textId="77777777" w:rsidR="00872F43" w:rsidRDefault="00872F43" w:rsidP="00872F43">
      <w:pPr>
        <w:pStyle w:val="ny-callout-hdr"/>
      </w:pPr>
      <w:r>
        <w:t>Problem Set Sample Solutions</w:t>
      </w:r>
    </w:p>
    <w:p w14:paraId="34E0DCB3" w14:textId="77777777" w:rsidR="00872F43" w:rsidRPr="0057295C" w:rsidRDefault="00872F43" w:rsidP="00872F43">
      <w:pPr>
        <w:pStyle w:val="ny-lesson-paragraph"/>
      </w:pPr>
      <w:r>
        <w:t xml:space="preserve">Students will need a calculator to perform the necessary calculations for this problem set. </w:t>
      </w:r>
    </w:p>
    <w:p w14:paraId="317F94E5" w14:textId="2E0FB890" w:rsidR="00872F43" w:rsidRDefault="00BB3FCD" w:rsidP="00BB3FC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22DF9" wp14:editId="2347C2CD">
                <wp:simplePos x="0" y="0"/>
                <wp:positionH relativeFrom="margin">
                  <wp:align>center</wp:align>
                </wp:positionH>
                <wp:positionV relativeFrom="paragraph">
                  <wp:posOffset>144709</wp:posOffset>
                </wp:positionV>
                <wp:extent cx="5303520" cy="2901462"/>
                <wp:effectExtent l="0" t="0" r="1143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90146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8F03E" id="Rectangle 17" o:spid="_x0000_s1026" style="position:absolute;margin-left:0;margin-top:11.4pt;width:417.6pt;height:228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067FF52E" w14:textId="60FB22AD" w:rsidR="00872F43" w:rsidRPr="00FC679A" w:rsidRDefault="00872F43" w:rsidP="00FC679A">
      <w:pPr>
        <w:pStyle w:val="ny-lesson-SFinsert-number-list"/>
        <w:numPr>
          <w:ilvl w:val="0"/>
          <w:numId w:val="12"/>
        </w:numPr>
      </w:pPr>
      <w:r w:rsidRPr="00FC679A">
        <w:t xml:space="preserve">Maria invested </w:t>
      </w:r>
      <m:oMath>
        <m:r>
          <m:rPr>
            <m:sty m:val="bi"/>
          </m:rPr>
          <w:rPr>
            <w:rFonts w:ascii="Cambria Math" w:hAnsi="Cambria Math"/>
          </w:rPr>
          <m:t>$10,000</m:t>
        </m:r>
      </m:oMath>
      <w:r w:rsidRPr="00FC679A">
        <w:t xml:space="preserve"> in </w:t>
      </w:r>
      <w:r w:rsidR="00474A4B">
        <w:t xml:space="preserve">the </w:t>
      </w:r>
      <w:r w:rsidRPr="00FC679A">
        <w:t xml:space="preserve">stock market. </w:t>
      </w:r>
      <w:r w:rsidR="00BB3FCD">
        <w:t xml:space="preserve"> </w:t>
      </w:r>
      <w:r w:rsidRPr="00FC679A">
        <w:t xml:space="preserve">Unfortunately, the value of her investment has been </w:t>
      </w:r>
      <w:r w:rsidR="005B7681">
        <w:t>dropping at</w:t>
      </w:r>
      <w:r w:rsidR="005B7681" w:rsidRPr="00FC679A">
        <w:t xml:space="preserve"> </w:t>
      </w:r>
      <w:r w:rsidRPr="00FC679A">
        <w:t xml:space="preserve">an average rate of </w:t>
      </w:r>
      <m:oMath>
        <m:r>
          <m:rPr>
            <m:sty m:val="bi"/>
          </m:rPr>
          <w:rPr>
            <w:rFonts w:ascii="Cambria Math" w:hAnsi="Cambria Math"/>
          </w:rPr>
          <m:t>3%</m:t>
        </m:r>
      </m:oMath>
      <w:r w:rsidRPr="00FC679A">
        <w:t xml:space="preserve"> each year.</w:t>
      </w:r>
    </w:p>
    <w:p w14:paraId="75ED8CF8" w14:textId="0E610C9F" w:rsidR="00872F43" w:rsidRPr="00B855D7" w:rsidRDefault="00872F43" w:rsidP="008477F0">
      <w:pPr>
        <w:pStyle w:val="ny-lesson-SFinsert-number-list"/>
        <w:numPr>
          <w:ilvl w:val="1"/>
          <w:numId w:val="12"/>
        </w:numPr>
        <w:rPr>
          <w:szCs w:val="16"/>
        </w:rPr>
      </w:pPr>
      <w:r w:rsidRPr="00B855D7">
        <w:rPr>
          <w:szCs w:val="16"/>
        </w:rPr>
        <w:t>Write the function that best model</w:t>
      </w:r>
      <w:r w:rsidR="00474A4B">
        <w:rPr>
          <w:szCs w:val="16"/>
        </w:rPr>
        <w:t>s</w:t>
      </w:r>
      <w:r w:rsidRPr="00B855D7">
        <w:rPr>
          <w:szCs w:val="16"/>
        </w:rPr>
        <w:t xml:space="preserve"> the situation.</w:t>
      </w:r>
    </w:p>
    <w:p w14:paraId="35460D31" w14:textId="37326E65" w:rsidR="00872F43" w:rsidRDefault="00BB5482" w:rsidP="008477F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f(n)=10,000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1-0.03</m:t>
                </m:r>
              </m:e>
            </m:d>
            <m:ctrlPr>
              <w:rPr>
                <w:rFonts w:ascii="Cambria Math" w:hAnsi="Cambria Math"/>
                <w:sz w:val="18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vertAlign w:val="superscript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8477F0" w:rsidRPr="008477F0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 xml:space="preserve"> 10,000</m:t>
        </m:r>
        <m:sSup>
          <m:sSupPr>
            <m:ctrlPr>
              <w:rPr>
                <w:rFonts w:ascii="Cambria Math" w:hAnsi="Cambria Math"/>
                <w:b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0.97</m:t>
                </m:r>
              </m:e>
            </m:d>
            <m:ctrlPr>
              <w:rPr>
                <w:rFonts w:ascii="Cambria Math" w:hAnsi="Cambria Math"/>
                <w:sz w:val="18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vertAlign w:val="superscript"/>
              </w:rPr>
              <m:t>n</m:t>
            </m:r>
          </m:sup>
        </m:sSup>
        <m:r>
          <m:rPr>
            <m:sty m:val="bi"/>
          </m:rPr>
          <w:rPr>
            <w:sz w:val="18"/>
          </w:rPr>
          <w:br/>
        </m:r>
      </m:oMath>
      <w:r w:rsidR="00872F43" w:rsidRPr="00B855D7">
        <w:t xml:space="preserve">where </w:t>
      </w:r>
      <m:oMath>
        <m:r>
          <m:rPr>
            <m:sty m:val="bi"/>
          </m:rPr>
          <w:rPr>
            <w:rFonts w:ascii="Cambria Math" w:hAnsi="Cambria Math"/>
          </w:rPr>
          <m:t>n=</m:t>
        </m:r>
      </m:oMath>
      <w:r w:rsidR="00872F43" w:rsidRPr="00B855D7">
        <w:t xml:space="preserve"> number of years</w:t>
      </w:r>
      <w:r w:rsidR="005B7681">
        <w:t xml:space="preserve"> since the initial investment</w:t>
      </w:r>
    </w:p>
    <w:p w14:paraId="53F2B0FF" w14:textId="77777777" w:rsidR="004F013C" w:rsidRPr="00BB3FCD" w:rsidRDefault="004F013C" w:rsidP="008477F0">
      <w:pPr>
        <w:pStyle w:val="ny-lesson-SFinsert-number-list"/>
        <w:numPr>
          <w:ilvl w:val="0"/>
          <w:numId w:val="0"/>
        </w:numPr>
        <w:ind w:left="1670"/>
      </w:pPr>
    </w:p>
    <w:p w14:paraId="5B74D775" w14:textId="3F70DDDB" w:rsidR="00872F43" w:rsidRPr="00B855D7" w:rsidRDefault="00474A4B" w:rsidP="008477F0">
      <w:pPr>
        <w:pStyle w:val="ny-lesson-SFinsert-number-list"/>
        <w:numPr>
          <w:ilvl w:val="1"/>
          <w:numId w:val="12"/>
        </w:numPr>
        <w:rPr>
          <w:szCs w:val="16"/>
        </w:rPr>
      </w:pPr>
      <w:r w:rsidRPr="00B855D7">
        <w:rPr>
          <w:szCs w:val="16"/>
        </w:rPr>
        <w:t>I</w:t>
      </w:r>
      <w:r>
        <w:rPr>
          <w:szCs w:val="16"/>
        </w:rPr>
        <w:t>f</w:t>
      </w:r>
      <w:r w:rsidRPr="00B855D7">
        <w:rPr>
          <w:szCs w:val="16"/>
        </w:rPr>
        <w:t xml:space="preserve"> </w:t>
      </w:r>
      <w:r w:rsidR="00872F43" w:rsidRPr="00B855D7">
        <w:rPr>
          <w:szCs w:val="16"/>
        </w:rPr>
        <w:t xml:space="preserve">the trend continues, how much will her investment be worth in </w:t>
      </w:r>
      <m:oMath>
        <m:r>
          <m:rPr>
            <m:sty m:val="bi"/>
          </m:rPr>
          <w:rPr>
            <w:rFonts w:ascii="Cambria Math" w:hAnsi="Cambria Math"/>
            <w:szCs w:val="16"/>
          </w:rPr>
          <m:t>5</m:t>
        </m:r>
      </m:oMath>
      <w:r w:rsidR="00872F43" w:rsidRPr="00B855D7">
        <w:rPr>
          <w:szCs w:val="16"/>
        </w:rPr>
        <w:t xml:space="preserve"> years?</w:t>
      </w:r>
    </w:p>
    <w:p w14:paraId="73CDF7A0" w14:textId="41BA34F0" w:rsidR="00872F43" w:rsidRPr="00BB5482" w:rsidRDefault="00BB5482" w:rsidP="008477F0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f(n)=10,000</m:t>
          </m:r>
          <m:sSup>
            <m:sSupPr>
              <m:ctrlPr>
                <w:rPr>
                  <w:rFonts w:ascii="Cambria Math" w:hAnsi="Cambria Math"/>
                  <w:sz w:val="1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0.97</m:t>
                  </m:r>
                  <m:ctrlPr>
                    <w:rPr>
                      <w:rFonts w:ascii="Cambria Math" w:hAnsi="Cambria Math"/>
                      <w:sz w:val="18"/>
                    </w:rPr>
                  </m:ctrlPr>
                </m:e>
              </m:d>
              <m:ctrlPr>
                <w:rPr>
                  <w:rFonts w:ascii="Cambria Math" w:hAnsi="Cambria Math"/>
                  <w:sz w:val="18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18"/>
                  <w:vertAlign w:val="superscript"/>
                </w:rPr>
                <m:t>n</m:t>
              </m:r>
            </m:sup>
          </m:sSup>
        </m:oMath>
      </m:oMathPara>
    </w:p>
    <w:p w14:paraId="3FA1BCE5" w14:textId="6D5E684B" w:rsidR="00872F43" w:rsidRPr="00BB5482" w:rsidRDefault="00BB5482" w:rsidP="008477F0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f(5)=10,000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0.97</m:t>
                  </m:r>
                </m:e>
              </m:d>
              <m:ctrlPr>
                <w:rPr>
                  <w:rFonts w:ascii="Cambria Math" w:hAnsi="Cambria Math"/>
                  <w:sz w:val="18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18"/>
                  <w:vertAlign w:val="superscript"/>
                </w:rPr>
                <m:t>5</m:t>
              </m:r>
            </m:sup>
          </m:sSup>
        </m:oMath>
      </m:oMathPara>
    </w:p>
    <w:p w14:paraId="3AD87C20" w14:textId="010FCB7A" w:rsidR="00872F43" w:rsidRPr="00460028" w:rsidRDefault="00BB5482" w:rsidP="008477F0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 xml:space="preserve">f(5)=8587.34  </m:t>
        </m:r>
      </m:oMath>
      <w:r w:rsidR="008477F0" w:rsidRPr="008477F0">
        <w:t xml:space="preserve">or </w:t>
      </w:r>
      <m:oMath>
        <m:r>
          <m:rPr>
            <m:sty m:val="bi"/>
          </m:rPr>
          <w:rPr>
            <w:rFonts w:ascii="Cambria Math" w:hAnsi="Cambria Math"/>
          </w:rPr>
          <m:t xml:space="preserve"> $8,587.34</m:t>
        </m:r>
      </m:oMath>
    </w:p>
    <w:p w14:paraId="2F50E266" w14:textId="505AF7CF" w:rsidR="00460028" w:rsidRPr="00BB5482" w:rsidRDefault="00460028" w:rsidP="008477F0">
      <w:pPr>
        <w:pStyle w:val="ny-lesson-SFinsert-number-list"/>
        <w:numPr>
          <w:ilvl w:val="0"/>
          <w:numId w:val="0"/>
        </w:numPr>
        <w:ind w:left="1224"/>
      </w:pPr>
    </w:p>
    <w:p w14:paraId="1E1EB6C9" w14:textId="350CCC57" w:rsidR="00872F43" w:rsidRPr="00B855D7" w:rsidRDefault="00872F43" w:rsidP="008477F0">
      <w:pPr>
        <w:pStyle w:val="ny-lesson-SFinsert-number-list"/>
        <w:numPr>
          <w:ilvl w:val="1"/>
          <w:numId w:val="12"/>
        </w:numPr>
        <w:rPr>
          <w:szCs w:val="16"/>
        </w:rPr>
      </w:pPr>
      <w:r w:rsidRPr="00B855D7">
        <w:rPr>
          <w:szCs w:val="16"/>
        </w:rPr>
        <w:t>Given the situation, what should she do with her investment?</w:t>
      </w:r>
    </w:p>
    <w:p w14:paraId="1B570AB9" w14:textId="454BA1AA" w:rsidR="00872F43" w:rsidRPr="00FA6779" w:rsidRDefault="00872F43" w:rsidP="008477F0">
      <w:pPr>
        <w:pStyle w:val="ny-lesson-SFinsert-response"/>
        <w:ind w:left="1670"/>
      </w:pPr>
      <w:r w:rsidRPr="00FA6779">
        <w:t>There are multiple answers</w:t>
      </w:r>
      <w:r w:rsidR="00856F2D">
        <w:t>,</w:t>
      </w:r>
      <w:r w:rsidRPr="00FA6779">
        <w:t xml:space="preserve"> and there is no wrong answer. </w:t>
      </w:r>
      <w:r w:rsidR="00CC71F4">
        <w:t xml:space="preserve"> </w:t>
      </w:r>
      <w:r w:rsidRPr="00FA6779">
        <w:t xml:space="preserve">Sample </w:t>
      </w:r>
      <w:r>
        <w:t>Responses</w:t>
      </w:r>
      <w:r w:rsidRPr="00FA6779">
        <w:t>:</w:t>
      </w:r>
    </w:p>
    <w:p w14:paraId="75431C8B" w14:textId="6419BE45" w:rsidR="00872F43" w:rsidRPr="00B855D7" w:rsidRDefault="00872F43" w:rsidP="008477F0">
      <w:pPr>
        <w:pStyle w:val="ny-lesson-SFinsert-response"/>
        <w:ind w:left="1670"/>
      </w:pPr>
      <w:r w:rsidRPr="00B855D7">
        <w:t xml:space="preserve">Answer 1: </w:t>
      </w:r>
      <w:r w:rsidR="00FC679A">
        <w:t xml:space="preserve"> </w:t>
      </w:r>
      <w:r w:rsidRPr="00B855D7">
        <w:t xml:space="preserve">After two years, </w:t>
      </w:r>
      <w:r w:rsidR="006714AC">
        <w:t>she should</w:t>
      </w:r>
      <w:r w:rsidRPr="00B855D7">
        <w:t xml:space="preserve"> pull out </w:t>
      </w:r>
      <w:r w:rsidR="006714AC">
        <w:t>her</w:t>
      </w:r>
      <w:r w:rsidRPr="00B855D7">
        <w:t xml:space="preserve"> money and invest it in another company. </w:t>
      </w:r>
    </w:p>
    <w:p w14:paraId="2AAAE953" w14:textId="3FFBAB29" w:rsidR="00872F43" w:rsidRDefault="00872F43" w:rsidP="008477F0">
      <w:pPr>
        <w:pStyle w:val="ny-lesson-SFinsert-response"/>
        <w:ind w:left="1670"/>
      </w:pPr>
      <w:r w:rsidRPr="00B855D7">
        <w:t xml:space="preserve">Answer 2: </w:t>
      </w:r>
      <w:r w:rsidR="00FC679A">
        <w:t xml:space="preserve"> </w:t>
      </w:r>
      <w:r w:rsidRPr="00B855D7">
        <w:t xml:space="preserve">According to experts, </w:t>
      </w:r>
      <w:r w:rsidR="006714AC">
        <w:t>she</w:t>
      </w:r>
      <w:r w:rsidRPr="00B855D7">
        <w:t xml:space="preserve"> should not touch </w:t>
      </w:r>
      <w:r w:rsidR="006714AC">
        <w:t>her</w:t>
      </w:r>
      <w:r w:rsidR="006714AC" w:rsidRPr="00B855D7">
        <w:t xml:space="preserve"> </w:t>
      </w:r>
      <w:r w:rsidRPr="00B855D7">
        <w:t>investment and wait for it to bounce back.</w:t>
      </w:r>
    </w:p>
    <w:p w14:paraId="345B1267" w14:textId="4CE19671" w:rsidR="00872F43" w:rsidRPr="00FC679A" w:rsidRDefault="008477F0" w:rsidP="00FC679A">
      <w:pPr>
        <w:pStyle w:val="ny-lesson-SFinsert-number-list"/>
        <w:numPr>
          <w:ilvl w:val="0"/>
          <w:numId w:val="1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6C6CA0" wp14:editId="4ED092C2">
                <wp:simplePos x="0" y="0"/>
                <wp:positionH relativeFrom="margin">
                  <wp:align>center</wp:align>
                </wp:positionH>
                <wp:positionV relativeFrom="paragraph">
                  <wp:posOffset>-60569</wp:posOffset>
                </wp:positionV>
                <wp:extent cx="5303520" cy="7655169"/>
                <wp:effectExtent l="0" t="0" r="1143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5516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07D9" id="Rectangle 19" o:spid="_x0000_s1026" style="position:absolute;margin-left:0;margin-top:-4.75pt;width:417.6pt;height:602.7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872F43" w:rsidRPr="00FC679A">
        <w:t xml:space="preserve">The half-life of the radioactive material in Z-Med, a medication used for certain types of therapy, is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872F43" w:rsidRPr="00FC679A">
        <w:t xml:space="preserve"> days. </w:t>
      </w:r>
      <w:r w:rsidR="005D63A9">
        <w:t xml:space="preserve"> </w:t>
      </w:r>
      <w:r w:rsidR="00872F43" w:rsidRPr="00FC679A">
        <w:t xml:space="preserve">A patient receives </w:t>
      </w:r>
      <w:r w:rsidR="00474A4B">
        <w:t xml:space="preserve">a </w:t>
      </w:r>
      <m:oMath>
        <m:r>
          <m:rPr>
            <m:sty m:val="bi"/>
          </m:rPr>
          <w:rPr>
            <w:rFonts w:ascii="Cambria Math" w:hAnsi="Cambria Math"/>
          </w:rPr>
          <m:t xml:space="preserve">16 </m:t>
        </m:r>
        <m:r>
          <m:rPr>
            <m:sty m:val="b"/>
          </m:rPr>
          <w:rPr>
            <w:rFonts w:ascii="Cambria Math" w:hAnsi="Cambria Math"/>
          </w:rPr>
          <m:t>mCi</m:t>
        </m:r>
      </m:oMath>
      <w:r w:rsidR="00872F43" w:rsidRPr="00FC679A">
        <w:t xml:space="preserve"> dose (millicuries, a measure of radiation) in his treatment.  </w:t>
      </w:r>
      <w:r w:rsidR="00DC6BC0">
        <w:t>(</w:t>
      </w:r>
      <w:r w:rsidR="00872F43" w:rsidRPr="00807704">
        <w:rPr>
          <w:i/>
        </w:rPr>
        <w:t>Half-life</w:t>
      </w:r>
      <w:r w:rsidR="00872F43" w:rsidRPr="00FC679A">
        <w:t xml:space="preserve"> means that the radioactive material decays to the point where only half is left.</w:t>
      </w:r>
      <w:r w:rsidR="00DC6BC0">
        <w:t>)</w:t>
      </w:r>
    </w:p>
    <w:p w14:paraId="24DDC1E0" w14:textId="77777777" w:rsidR="00872F43" w:rsidRPr="00B855D7" w:rsidRDefault="00872F43" w:rsidP="00872F43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6A637AA6" w14:textId="1655A98B" w:rsidR="00872F43" w:rsidRPr="00FC679A" w:rsidRDefault="00872F43" w:rsidP="00FC679A">
      <w:pPr>
        <w:pStyle w:val="ny-lesson-SFinsert-number-list"/>
        <w:numPr>
          <w:ilvl w:val="1"/>
          <w:numId w:val="12"/>
        </w:numPr>
      </w:pPr>
      <w:r w:rsidRPr="00FC679A">
        <w:t xml:space="preserve">Make a table to show </w:t>
      </w:r>
      <w:r w:rsidR="00474A4B">
        <w:t xml:space="preserve">the </w:t>
      </w:r>
      <w:r w:rsidRPr="00FC679A">
        <w:t xml:space="preserve">level of Z-Med in the patient’s body after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FC679A">
        <w:t xml:space="preserve"> days. </w:t>
      </w:r>
    </w:p>
    <w:tbl>
      <w:tblPr>
        <w:tblStyle w:val="TableGrid"/>
        <w:tblW w:w="3748" w:type="dxa"/>
        <w:jc w:val="center"/>
        <w:tblLook w:val="04A0" w:firstRow="1" w:lastRow="0" w:firstColumn="1" w:lastColumn="0" w:noHBand="0" w:noVBand="1"/>
      </w:tblPr>
      <w:tblGrid>
        <w:gridCol w:w="1588"/>
        <w:gridCol w:w="2160"/>
      </w:tblGrid>
      <w:tr w:rsidR="00872F43" w14:paraId="30EA27FA" w14:textId="77777777" w:rsidTr="008477F0">
        <w:trPr>
          <w:trHeight w:val="139"/>
          <w:jc w:val="center"/>
        </w:trPr>
        <w:tc>
          <w:tcPr>
            <w:tcW w:w="1588" w:type="dxa"/>
            <w:shd w:val="clear" w:color="auto" w:fill="FBFFB2"/>
            <w:vAlign w:val="center"/>
          </w:tcPr>
          <w:p w14:paraId="05652F10" w14:textId="77777777" w:rsidR="00872F43" w:rsidRDefault="00872F43" w:rsidP="00D73CC4">
            <w:pPr>
              <w:pStyle w:val="ny-lesson-SFinsert-number-list"/>
              <w:numPr>
                <w:ilvl w:val="0"/>
                <w:numId w:val="0"/>
              </w:numPr>
              <w:ind w:right="-113"/>
              <w:jc w:val="center"/>
              <w:rPr>
                <w:szCs w:val="16"/>
              </w:rPr>
            </w:pPr>
            <w:r>
              <w:rPr>
                <w:szCs w:val="16"/>
              </w:rPr>
              <w:t>Number of days</w:t>
            </w:r>
          </w:p>
        </w:tc>
        <w:tc>
          <w:tcPr>
            <w:tcW w:w="2160" w:type="dxa"/>
            <w:shd w:val="clear" w:color="auto" w:fill="FBFFB2"/>
            <w:vAlign w:val="center"/>
          </w:tcPr>
          <w:p w14:paraId="15CB3CDA" w14:textId="77777777" w:rsidR="00872F43" w:rsidRDefault="00872F43" w:rsidP="00D73CC4">
            <w:pPr>
              <w:pStyle w:val="ny-lesson-SFinsert-number-list"/>
              <w:numPr>
                <w:ilvl w:val="0"/>
                <w:numId w:val="0"/>
              </w:numPr>
              <w:tabs>
                <w:tab w:val="left" w:pos="1727"/>
              </w:tabs>
              <w:ind w:right="-15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Level of </w:t>
            </w:r>
            <w:r w:rsidRPr="00807704">
              <w:rPr>
                <w:szCs w:val="16"/>
              </w:rPr>
              <w:t>Z-Med</w:t>
            </w:r>
            <w:r>
              <w:rPr>
                <w:szCs w:val="16"/>
              </w:rPr>
              <w:t xml:space="preserve"> in patient</w:t>
            </w:r>
          </w:p>
        </w:tc>
      </w:tr>
      <w:tr w:rsidR="00872F43" w14:paraId="011F29AA" w14:textId="77777777" w:rsidTr="008477F0">
        <w:trPr>
          <w:trHeight w:val="321"/>
          <w:jc w:val="center"/>
        </w:trPr>
        <w:tc>
          <w:tcPr>
            <w:tcW w:w="1588" w:type="dxa"/>
            <w:vAlign w:val="center"/>
          </w:tcPr>
          <w:p w14:paraId="220C5ED0" w14:textId="00BEBF9B" w:rsidR="00872F43" w:rsidRPr="005D63A9" w:rsidRDefault="008477F0" w:rsidP="00BB5482">
            <w:pPr>
              <w:pStyle w:val="ny-lesson-SFinsert-response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F9E25DB" w14:textId="4F96E6BF" w:rsidR="00872F43" w:rsidRPr="008477F0" w:rsidRDefault="008477F0" w:rsidP="008477F0">
            <w:pPr>
              <w:pStyle w:val="ny-lesson-SFinsert-table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16 mCi</m:t>
                </m:r>
              </m:oMath>
            </m:oMathPara>
          </w:p>
        </w:tc>
      </w:tr>
      <w:tr w:rsidR="00872F43" w14:paraId="21CDF8FC" w14:textId="77777777" w:rsidTr="008477F0">
        <w:trPr>
          <w:trHeight w:val="311"/>
          <w:jc w:val="center"/>
        </w:trPr>
        <w:tc>
          <w:tcPr>
            <w:tcW w:w="1588" w:type="dxa"/>
            <w:vAlign w:val="center"/>
          </w:tcPr>
          <w:p w14:paraId="238E0FD7" w14:textId="23F164E1" w:rsidR="00872F43" w:rsidRPr="005D63A9" w:rsidRDefault="008477F0" w:rsidP="00BB5482">
            <w:pPr>
              <w:pStyle w:val="ny-lesson-SFinsert-response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C025D9C" w14:textId="041CE285" w:rsidR="00872F43" w:rsidRPr="008477F0" w:rsidRDefault="008477F0" w:rsidP="008477F0">
            <w:pPr>
              <w:pStyle w:val="ny-lesson-SFinsert-table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8 mCi</m:t>
                </m:r>
              </m:oMath>
            </m:oMathPara>
          </w:p>
        </w:tc>
      </w:tr>
      <w:tr w:rsidR="00872F43" w14:paraId="6B88A0C8" w14:textId="77777777" w:rsidTr="008477F0">
        <w:trPr>
          <w:trHeight w:val="321"/>
          <w:jc w:val="center"/>
        </w:trPr>
        <w:tc>
          <w:tcPr>
            <w:tcW w:w="1588" w:type="dxa"/>
            <w:vAlign w:val="center"/>
          </w:tcPr>
          <w:p w14:paraId="75D5AC6E" w14:textId="77C991E2" w:rsidR="00872F43" w:rsidRPr="005D63A9" w:rsidRDefault="008477F0" w:rsidP="00BB5482">
            <w:pPr>
              <w:pStyle w:val="ny-lesson-SFinsert-response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144E818" w14:textId="632AC468" w:rsidR="00872F43" w:rsidRPr="008477F0" w:rsidRDefault="008477F0" w:rsidP="008477F0">
            <w:pPr>
              <w:pStyle w:val="ny-lesson-SFinsert-table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4 mCi</m:t>
                </m:r>
              </m:oMath>
            </m:oMathPara>
          </w:p>
        </w:tc>
      </w:tr>
      <w:tr w:rsidR="00872F43" w14:paraId="4AEF9275" w14:textId="77777777" w:rsidTr="008477F0">
        <w:trPr>
          <w:trHeight w:val="321"/>
          <w:jc w:val="center"/>
        </w:trPr>
        <w:tc>
          <w:tcPr>
            <w:tcW w:w="1588" w:type="dxa"/>
            <w:vAlign w:val="center"/>
          </w:tcPr>
          <w:p w14:paraId="738CFE1B" w14:textId="374CF977" w:rsidR="00872F43" w:rsidRPr="005D63A9" w:rsidRDefault="008477F0" w:rsidP="00BB5482">
            <w:pPr>
              <w:pStyle w:val="ny-lesson-SFinsert-response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2FD4FEB" w14:textId="7ABDBD8B" w:rsidR="00872F43" w:rsidRPr="008477F0" w:rsidRDefault="008477F0" w:rsidP="008477F0">
            <w:pPr>
              <w:pStyle w:val="ny-lesson-SFinsert-table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2 mCi</m:t>
                </m:r>
              </m:oMath>
            </m:oMathPara>
          </w:p>
        </w:tc>
      </w:tr>
      <w:tr w:rsidR="00872F43" w14:paraId="542AB250" w14:textId="77777777" w:rsidTr="008477F0">
        <w:trPr>
          <w:trHeight w:val="321"/>
          <w:jc w:val="center"/>
        </w:trPr>
        <w:tc>
          <w:tcPr>
            <w:tcW w:w="1588" w:type="dxa"/>
            <w:vAlign w:val="center"/>
          </w:tcPr>
          <w:p w14:paraId="63D27329" w14:textId="1F952E9C" w:rsidR="00872F43" w:rsidRPr="005D63A9" w:rsidRDefault="008477F0" w:rsidP="00BB5482">
            <w:pPr>
              <w:pStyle w:val="ny-lesson-SFinsert-response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B98E8E1" w14:textId="5C1D6FAF" w:rsidR="00872F43" w:rsidRPr="008477F0" w:rsidRDefault="008477F0" w:rsidP="008477F0">
            <w:pPr>
              <w:pStyle w:val="ny-lesson-SFinsert-table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1 mCi</m:t>
                </m:r>
              </m:oMath>
            </m:oMathPara>
          </w:p>
        </w:tc>
      </w:tr>
      <w:tr w:rsidR="00872F43" w14:paraId="79C6F13D" w14:textId="77777777" w:rsidTr="008477F0">
        <w:trPr>
          <w:trHeight w:val="321"/>
          <w:jc w:val="center"/>
        </w:trPr>
        <w:tc>
          <w:tcPr>
            <w:tcW w:w="1588" w:type="dxa"/>
            <w:vAlign w:val="center"/>
          </w:tcPr>
          <w:p w14:paraId="05079835" w14:textId="3DB09975" w:rsidR="00872F43" w:rsidRPr="005D63A9" w:rsidRDefault="008477F0" w:rsidP="00BB5482">
            <w:pPr>
              <w:pStyle w:val="ny-lesson-SFinsert-response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10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F66E75F" w14:textId="705285E1" w:rsidR="00872F43" w:rsidRPr="008477F0" w:rsidRDefault="008477F0" w:rsidP="008477F0">
            <w:pPr>
              <w:pStyle w:val="ny-lesson-SFinsert-table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0.5 mCi</m:t>
                </m:r>
              </m:oMath>
            </m:oMathPara>
          </w:p>
        </w:tc>
      </w:tr>
    </w:tbl>
    <w:p w14:paraId="6021A72C" w14:textId="77777777" w:rsidR="00872F43" w:rsidRDefault="00872F43" w:rsidP="00872F43">
      <w:pPr>
        <w:pStyle w:val="ny-lesson-SFinsert-number-list"/>
        <w:numPr>
          <w:ilvl w:val="0"/>
          <w:numId w:val="0"/>
        </w:numPr>
        <w:ind w:left="1670"/>
        <w:rPr>
          <w:szCs w:val="16"/>
        </w:rPr>
      </w:pPr>
    </w:p>
    <w:p w14:paraId="06172020" w14:textId="2372853C" w:rsidR="00872F43" w:rsidRPr="00B855D7" w:rsidRDefault="00872F43" w:rsidP="00AF71C0">
      <w:pPr>
        <w:pStyle w:val="ny-lesson-SFinsert-number-list"/>
        <w:numPr>
          <w:ilvl w:val="1"/>
          <w:numId w:val="12"/>
        </w:numPr>
        <w:rPr>
          <w:szCs w:val="16"/>
        </w:rPr>
      </w:pPr>
      <w:r w:rsidRPr="00B855D7">
        <w:rPr>
          <w:szCs w:val="16"/>
        </w:rPr>
        <w:t xml:space="preserve">Write </w:t>
      </w:r>
      <w:r>
        <w:rPr>
          <w:szCs w:val="16"/>
        </w:rPr>
        <w:t xml:space="preserve">an equation for </w:t>
      </w:r>
      <m:oMath>
        <m:r>
          <m:rPr>
            <m:sty m:val="bi"/>
          </m:rPr>
          <w:rPr>
            <w:rFonts w:ascii="Cambria Math" w:hAnsi="Cambria Math"/>
            <w:szCs w:val="16"/>
          </w:rPr>
          <m:t>f(n)</m:t>
        </m:r>
      </m:oMath>
      <w:r w:rsidRPr="00B855D7">
        <w:rPr>
          <w:szCs w:val="16"/>
        </w:rPr>
        <w:t xml:space="preserve"> t</w:t>
      </w:r>
      <w:r>
        <w:rPr>
          <w:szCs w:val="16"/>
        </w:rPr>
        <w:t>o model</w:t>
      </w:r>
      <w:r w:rsidRPr="00B855D7">
        <w:rPr>
          <w:szCs w:val="16"/>
        </w:rPr>
        <w:t xml:space="preserve"> the half-life of </w:t>
      </w:r>
      <w:r w:rsidRPr="00807704">
        <w:rPr>
          <w:szCs w:val="16"/>
        </w:rPr>
        <w:t>Z-Med</w:t>
      </w:r>
      <w:r w:rsidRPr="00B855D7">
        <w:rPr>
          <w:szCs w:val="16"/>
        </w:rPr>
        <w:t xml:space="preserve"> </w:t>
      </w:r>
      <w:r w:rsidRPr="00900D65">
        <w:rPr>
          <w:color w:val="auto"/>
          <w:szCs w:val="16"/>
        </w:rPr>
        <w:t>for</w:t>
      </w:r>
      <w:r w:rsidRPr="00900D65">
        <w:rPr>
          <w:i/>
          <w:color w:val="auto"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auto"/>
            <w:szCs w:val="16"/>
          </w:rPr>
          <m:t>n</m:t>
        </m:r>
      </m:oMath>
      <w:r w:rsidRPr="00B855D7">
        <w:rPr>
          <w:szCs w:val="16"/>
        </w:rPr>
        <w:t xml:space="preserve"> days</w:t>
      </w:r>
      <w:r w:rsidR="002974CB" w:rsidRPr="00B855D7">
        <w:rPr>
          <w:szCs w:val="16"/>
        </w:rPr>
        <w:t>.</w:t>
      </w:r>
      <w:r w:rsidR="002974CB">
        <w:rPr>
          <w:szCs w:val="16"/>
        </w:rPr>
        <w:t xml:space="preserve">  </w:t>
      </w:r>
      <w:r w:rsidR="00DC6BC0">
        <w:rPr>
          <w:szCs w:val="16"/>
        </w:rPr>
        <w:t>(</w:t>
      </w:r>
      <w:r>
        <w:rPr>
          <w:szCs w:val="16"/>
        </w:rPr>
        <w:t xml:space="preserve">Be careful here. </w:t>
      </w:r>
      <w:r w:rsidR="00474A4B">
        <w:rPr>
          <w:szCs w:val="16"/>
        </w:rPr>
        <w:t xml:space="preserve"> Make</w:t>
      </w:r>
      <w:r>
        <w:rPr>
          <w:szCs w:val="16"/>
        </w:rPr>
        <w:t xml:space="preserve"> sure that the formula works for both odd and even numbers of days</w:t>
      </w:r>
      <w:r w:rsidR="00DC6BC0">
        <w:rPr>
          <w:szCs w:val="16"/>
        </w:rPr>
        <w:t>.)</w:t>
      </w:r>
    </w:p>
    <w:p w14:paraId="5E9E15FF" w14:textId="3A412492" w:rsidR="00BB5482" w:rsidRPr="00BB5482" w:rsidRDefault="00BB5482" w:rsidP="00BB5482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f(n)=16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</m:oMath>
      </m:oMathPara>
    </w:p>
    <w:p w14:paraId="403816A2" w14:textId="214CBF1B" w:rsidR="00872F43" w:rsidRPr="008477F0" w:rsidRDefault="00872F43" w:rsidP="008477F0">
      <w:pPr>
        <w:pStyle w:val="ny-lesson-SFinsert"/>
        <w:ind w:left="1094" w:firstLine="576"/>
        <w:rPr>
          <w:i/>
        </w:rPr>
      </w:pPr>
      <w:r w:rsidRPr="008477F0">
        <w:rPr>
          <w:i/>
          <w:color w:val="005A76"/>
        </w:rPr>
        <w:t xml:space="preserve">where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n=</m:t>
        </m:r>
      </m:oMath>
      <w:r w:rsidRPr="008477F0">
        <w:rPr>
          <w:i/>
          <w:color w:val="005A76"/>
        </w:rPr>
        <w:t xml:space="preserve"> number of days</w:t>
      </w:r>
      <w:r w:rsidR="005B7681" w:rsidRPr="008477F0">
        <w:rPr>
          <w:i/>
          <w:color w:val="005A76"/>
        </w:rPr>
        <w:t xml:space="preserve"> after the initial measurement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16 </m:t>
        </m:r>
        <m:r>
          <m:rPr>
            <m:sty m:val="b"/>
          </m:rPr>
          <w:rPr>
            <w:rFonts w:ascii="Cambria Math" w:hAnsi="Cambria Math"/>
            <w:color w:val="005A76"/>
          </w:rPr>
          <m:t>mCi</m:t>
        </m:r>
      </m:oMath>
      <w:r w:rsidR="008477F0">
        <w:rPr>
          <w:i/>
          <w:iCs/>
          <w:color w:val="005A76"/>
        </w:rPr>
        <w:t>.</w:t>
      </w:r>
    </w:p>
    <w:p w14:paraId="42C928BB" w14:textId="77777777" w:rsidR="00872F43" w:rsidRPr="00B855D7" w:rsidRDefault="00872F43" w:rsidP="00872F43">
      <w:pPr>
        <w:pStyle w:val="ny-lesson-SFinsert-number-list"/>
        <w:numPr>
          <w:ilvl w:val="0"/>
          <w:numId w:val="0"/>
        </w:numPr>
        <w:ind w:left="1670"/>
        <w:rPr>
          <w:szCs w:val="16"/>
        </w:rPr>
      </w:pPr>
    </w:p>
    <w:p w14:paraId="3A2C6CA5" w14:textId="43E3C344" w:rsidR="00872F43" w:rsidRPr="00B855D7" w:rsidRDefault="00872F43" w:rsidP="008477F0">
      <w:pPr>
        <w:pStyle w:val="ny-lesson-SFinsert-number-list"/>
        <w:numPr>
          <w:ilvl w:val="1"/>
          <w:numId w:val="12"/>
        </w:numPr>
        <w:rPr>
          <w:szCs w:val="16"/>
        </w:rPr>
      </w:pPr>
      <w:r w:rsidRPr="00B855D7">
        <w:rPr>
          <w:szCs w:val="16"/>
        </w:rPr>
        <w:t>How much</w:t>
      </w:r>
      <w:r>
        <w:rPr>
          <w:szCs w:val="16"/>
        </w:rPr>
        <w:t xml:space="preserve"> radioactive material from</w:t>
      </w:r>
      <w:r w:rsidRPr="00B855D7">
        <w:rPr>
          <w:szCs w:val="16"/>
        </w:rPr>
        <w:t xml:space="preserve"> </w:t>
      </w:r>
      <w:r w:rsidRPr="00807704">
        <w:rPr>
          <w:szCs w:val="16"/>
        </w:rPr>
        <w:t>Z-Med</w:t>
      </w:r>
      <w:r w:rsidRPr="00B855D7">
        <w:rPr>
          <w:szCs w:val="16"/>
        </w:rPr>
        <w:t xml:space="preserve"> is left in the patient’s </w:t>
      </w:r>
      <w:r>
        <w:rPr>
          <w:szCs w:val="16"/>
        </w:rPr>
        <w:t>body</w:t>
      </w:r>
      <w:r w:rsidRPr="00B855D7">
        <w:rPr>
          <w:szCs w:val="16"/>
        </w:rPr>
        <w:t xml:space="preserve"> after </w:t>
      </w:r>
      <m:oMath>
        <m:r>
          <m:rPr>
            <m:sty m:val="bi"/>
          </m:rPr>
          <w:rPr>
            <w:rFonts w:ascii="Cambria Math" w:hAnsi="Cambria Math"/>
            <w:szCs w:val="16"/>
          </w:rPr>
          <m:t>20</m:t>
        </m:r>
      </m:oMath>
      <w:r w:rsidR="005B7681" w:rsidRPr="00B855D7">
        <w:rPr>
          <w:szCs w:val="16"/>
        </w:rPr>
        <w:t xml:space="preserve"> </w:t>
      </w:r>
      <w:r w:rsidRPr="00B855D7">
        <w:rPr>
          <w:szCs w:val="16"/>
        </w:rPr>
        <w:t>days of receiving the medicine</w:t>
      </w:r>
      <w:r w:rsidR="00474A4B">
        <w:rPr>
          <w:szCs w:val="16"/>
        </w:rPr>
        <w:t>?</w:t>
      </w:r>
    </w:p>
    <w:p w14:paraId="5550C032" w14:textId="45189C40" w:rsidR="00872F43" w:rsidRPr="00B855D7" w:rsidRDefault="00872F43" w:rsidP="008477F0">
      <w:pPr>
        <w:pStyle w:val="ny-lesson-SFinsert-response"/>
        <w:ind w:left="1670"/>
      </w:pPr>
      <w:r w:rsidRPr="00B855D7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n=20</m:t>
        </m:r>
      </m:oMath>
    </w:p>
    <w:p w14:paraId="15EA183B" w14:textId="0652FB4E" w:rsidR="00872F43" w:rsidRPr="00BB5482" w:rsidRDefault="00BB5482" w:rsidP="008477F0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f(20)=16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50B04FA5" w14:textId="3026B107" w:rsidR="00872F43" w:rsidRPr="00BB5482" w:rsidRDefault="00BB5482" w:rsidP="008477F0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f(20)=0.015625</m:t>
          </m:r>
        </m:oMath>
      </m:oMathPara>
    </w:p>
    <w:p w14:paraId="16EC6055" w14:textId="60113280" w:rsidR="00872F43" w:rsidRPr="008477F0" w:rsidRDefault="00872F43" w:rsidP="008477F0">
      <w:pPr>
        <w:pStyle w:val="ny-lesson-SFinsert"/>
        <w:ind w:left="1094" w:firstLine="576"/>
        <w:rPr>
          <w:i/>
          <w:color w:val="548DD4" w:themeColor="text2" w:themeTint="99"/>
        </w:rPr>
      </w:pPr>
      <w:r w:rsidRPr="008477F0">
        <w:rPr>
          <w:i/>
          <w:color w:val="005A76"/>
        </w:rPr>
        <w:t xml:space="preserve">After ten days, there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0.015625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Style w:val="ny-lesson-SFinsertChar"/>
            <w:rFonts w:ascii="Cambria Math" w:hAnsi="Cambria Math"/>
            <w:color w:val="005A76"/>
          </w:rPr>
          <m:t>m</m:t>
        </m:r>
        <m:r>
          <m:rPr>
            <m:sty m:val="b"/>
          </m:rPr>
          <w:rPr>
            <w:rFonts w:ascii="Cambria Math" w:hAnsi="Cambria Math"/>
            <w:color w:val="005A76"/>
          </w:rPr>
          <m:t>Ci</m:t>
        </m:r>
      </m:oMath>
      <w:r w:rsidRPr="008477F0">
        <w:rPr>
          <w:i/>
          <w:color w:val="005A76"/>
        </w:rPr>
        <w:t xml:space="preserve"> of the radioactive material in Z-Med left in the patient’s body.</w:t>
      </w:r>
    </w:p>
    <w:p w14:paraId="6DCF5963" w14:textId="77777777" w:rsidR="004F013C" w:rsidRPr="00B855D7" w:rsidRDefault="004F013C" w:rsidP="00872F43">
      <w:pPr>
        <w:pStyle w:val="ny-lesson-SFinsert-number-list"/>
        <w:numPr>
          <w:ilvl w:val="0"/>
          <w:numId w:val="0"/>
        </w:numPr>
        <w:ind w:left="1670"/>
        <w:rPr>
          <w:szCs w:val="16"/>
        </w:rPr>
      </w:pPr>
    </w:p>
    <w:p w14:paraId="609CD49F" w14:textId="260911C0" w:rsidR="00872F43" w:rsidRPr="00FC679A" w:rsidRDefault="00872F43" w:rsidP="00FC679A">
      <w:pPr>
        <w:pStyle w:val="ny-lesson-SFinsert-number-list"/>
        <w:numPr>
          <w:ilvl w:val="0"/>
          <w:numId w:val="12"/>
        </w:numPr>
      </w:pPr>
      <w:r w:rsidRPr="00FC679A">
        <w:t>Suppose a male and a female of a certain species of animal were taken to a deserted island.</w:t>
      </w:r>
      <w:r w:rsidR="00474A4B">
        <w:t xml:space="preserve"> </w:t>
      </w:r>
      <w:r w:rsidRPr="00FC679A">
        <w:t xml:space="preserve"> The population of this species quadruples (multiplies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FC679A">
        <w:t xml:space="preserve">) every year. </w:t>
      </w:r>
      <w:r w:rsidR="00CC71F4">
        <w:t xml:space="preserve"> </w:t>
      </w:r>
      <w:r w:rsidRPr="00FC679A">
        <w:t xml:space="preserve">Assume that the animals </w:t>
      </w:r>
      <w:r w:rsidR="00474A4B">
        <w:t xml:space="preserve">have </w:t>
      </w:r>
      <w:r w:rsidRPr="00FC679A">
        <w:t xml:space="preserve">an abundant food supply and </w:t>
      </w:r>
      <w:r w:rsidR="007E2177">
        <w:t xml:space="preserve">that there are </w:t>
      </w:r>
      <w:r w:rsidRPr="00FC679A">
        <w:t>no predators on the island.</w:t>
      </w:r>
    </w:p>
    <w:p w14:paraId="7B95B2A5" w14:textId="4A9CEF68" w:rsidR="00872F43" w:rsidRPr="00FC679A" w:rsidRDefault="00872F43" w:rsidP="008477F0">
      <w:pPr>
        <w:pStyle w:val="ny-lesson-SFinsert-number-list"/>
        <w:numPr>
          <w:ilvl w:val="1"/>
          <w:numId w:val="12"/>
        </w:numPr>
      </w:pPr>
      <w:r w:rsidRPr="00FC679A">
        <w:t xml:space="preserve">What is an equation that can be used to model the </w:t>
      </w:r>
      <w:r w:rsidR="00131C13">
        <w:t>population of the species</w:t>
      </w:r>
      <w:r w:rsidRPr="00FC679A">
        <w:t>?</w:t>
      </w:r>
    </w:p>
    <w:p w14:paraId="26FCC205" w14:textId="01993536" w:rsidR="00DB05DA" w:rsidRPr="00DB05DA" w:rsidRDefault="00DB05DA" w:rsidP="008477F0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f(n)=2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d>
              <m:ctrlPr>
                <w:rPr>
                  <w:rFonts w:ascii="Cambria Math" w:hAnsi="Cambria Math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n</m:t>
              </m:r>
            </m:sup>
          </m:sSup>
        </m:oMath>
      </m:oMathPara>
    </w:p>
    <w:p w14:paraId="38F370CF" w14:textId="110F5268" w:rsidR="00872F43" w:rsidRDefault="00872F43" w:rsidP="008477F0">
      <w:pPr>
        <w:pStyle w:val="ny-lesson-SFinsert-response"/>
        <w:ind w:left="1670"/>
      </w:pPr>
      <w:r w:rsidRPr="00B855D7">
        <w:t xml:space="preserve">where </w:t>
      </w:r>
      <m:oMath>
        <m:r>
          <m:rPr>
            <m:sty m:val="bi"/>
          </m:rPr>
          <w:rPr>
            <w:rFonts w:ascii="Cambria Math" w:hAnsi="Cambria Math"/>
          </w:rPr>
          <m:t>n=</m:t>
        </m:r>
      </m:oMath>
      <w:r w:rsidRPr="00B855D7">
        <w:t xml:space="preserve"> number of years</w:t>
      </w:r>
      <w:r w:rsidR="005B7681">
        <w:t xml:space="preserve"> after their arrival at the island</w:t>
      </w:r>
      <w:r w:rsidR="00474A4B">
        <w:t>.</w:t>
      </w:r>
    </w:p>
    <w:p w14:paraId="44FAC3AC" w14:textId="77777777" w:rsidR="008477F0" w:rsidRDefault="008477F0" w:rsidP="008477F0">
      <w:pPr>
        <w:pStyle w:val="ny-lesson-SFinsert-number-list"/>
        <w:numPr>
          <w:ilvl w:val="0"/>
          <w:numId w:val="0"/>
        </w:numPr>
        <w:ind w:left="1670"/>
        <w:rPr>
          <w:szCs w:val="16"/>
        </w:rPr>
      </w:pPr>
    </w:p>
    <w:p w14:paraId="35C0C469" w14:textId="3E0518BE" w:rsidR="00872F43" w:rsidRDefault="00872F43" w:rsidP="00AF71C0">
      <w:pPr>
        <w:pStyle w:val="ny-lesson-SFinsert-number-list"/>
        <w:numPr>
          <w:ilvl w:val="1"/>
          <w:numId w:val="12"/>
        </w:numPr>
        <w:rPr>
          <w:szCs w:val="16"/>
        </w:rPr>
      </w:pPr>
      <w:r>
        <w:rPr>
          <w:szCs w:val="16"/>
        </w:rPr>
        <w:t xml:space="preserve">What will the population of the species be after </w:t>
      </w:r>
      <m:oMath>
        <m:r>
          <m:rPr>
            <m:sty m:val="bi"/>
          </m:rPr>
          <w:rPr>
            <w:rFonts w:ascii="Cambria Math" w:hAnsi="Cambria Math"/>
            <w:szCs w:val="16"/>
          </w:rPr>
          <m:t>5</m:t>
        </m:r>
      </m:oMath>
      <w:r>
        <w:rPr>
          <w:szCs w:val="16"/>
        </w:rPr>
        <w:t xml:space="preserve"> years?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891"/>
        <w:gridCol w:w="2348"/>
      </w:tblGrid>
      <w:tr w:rsidR="00872F43" w:rsidRPr="00B855D7" w14:paraId="064BFC9A" w14:textId="77777777" w:rsidTr="00807704">
        <w:trPr>
          <w:trHeight w:val="266"/>
        </w:trPr>
        <w:tc>
          <w:tcPr>
            <w:tcW w:w="1891" w:type="dxa"/>
            <w:shd w:val="clear" w:color="auto" w:fill="FBD4B4" w:themeFill="accent6" w:themeFillTint="66"/>
            <w:vAlign w:val="center"/>
          </w:tcPr>
          <w:p w14:paraId="3F3BB634" w14:textId="03F0746B" w:rsidR="00872F43" w:rsidRPr="00B855D7" w:rsidRDefault="00872F43" w:rsidP="00CE3425">
            <w:pPr>
              <w:pStyle w:val="ny-lesson-paragraph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B855D7">
              <w:rPr>
                <w:b/>
                <w:sz w:val="16"/>
                <w:szCs w:val="16"/>
              </w:rPr>
              <w:t xml:space="preserve">After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n</m:t>
              </m:r>
            </m:oMath>
            <w:r w:rsidRPr="00B855D7">
              <w:rPr>
                <w:b/>
                <w:sz w:val="16"/>
                <w:szCs w:val="16"/>
              </w:rPr>
              <w:t xml:space="preserve"> years</w:t>
            </w:r>
          </w:p>
        </w:tc>
        <w:tc>
          <w:tcPr>
            <w:tcW w:w="2348" w:type="dxa"/>
            <w:shd w:val="clear" w:color="auto" w:fill="FBD4B4" w:themeFill="accent6" w:themeFillTint="66"/>
            <w:vAlign w:val="center"/>
          </w:tcPr>
          <w:p w14:paraId="70C9BC5C" w14:textId="004607AE" w:rsidR="00872F43" w:rsidRPr="00B855D7" w:rsidRDefault="00872F43" w:rsidP="008034AD">
            <w:pPr>
              <w:pStyle w:val="ny-lesson-paragraph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B855D7">
              <w:rPr>
                <w:b/>
                <w:sz w:val="16"/>
                <w:szCs w:val="16"/>
              </w:rPr>
              <w:t>Population</w:t>
            </w:r>
          </w:p>
        </w:tc>
      </w:tr>
      <w:tr w:rsidR="00872F43" w:rsidRPr="00B855D7" w14:paraId="5A246DE4" w14:textId="77777777" w:rsidTr="00807704">
        <w:trPr>
          <w:trHeight w:val="228"/>
        </w:trPr>
        <w:tc>
          <w:tcPr>
            <w:tcW w:w="1891" w:type="dxa"/>
            <w:vAlign w:val="center"/>
          </w:tcPr>
          <w:p w14:paraId="2C265811" w14:textId="7EBE50A7" w:rsidR="00872F43" w:rsidRPr="005D63A9" w:rsidRDefault="005D63A9" w:rsidP="00CE3425">
            <w:pPr>
              <w:pStyle w:val="ny-lesson-SFinsert-response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0</m:t>
                </m:r>
              </m:oMath>
            </m:oMathPara>
          </w:p>
        </w:tc>
        <w:tc>
          <w:tcPr>
            <w:tcW w:w="2348" w:type="dxa"/>
            <w:vAlign w:val="center"/>
          </w:tcPr>
          <w:p w14:paraId="560D5FE3" w14:textId="4E00E18E" w:rsidR="00872F43" w:rsidRPr="005D63A9" w:rsidRDefault="005D63A9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872F43" w:rsidRPr="00B855D7" w14:paraId="0A46B431" w14:textId="77777777" w:rsidTr="00807704">
        <w:trPr>
          <w:trHeight w:val="228"/>
        </w:trPr>
        <w:tc>
          <w:tcPr>
            <w:tcW w:w="1891" w:type="dxa"/>
            <w:vAlign w:val="center"/>
          </w:tcPr>
          <w:p w14:paraId="4298A948" w14:textId="4D7E5304" w:rsidR="00872F43" w:rsidRPr="005D63A9" w:rsidRDefault="005D63A9" w:rsidP="00CE3425">
            <w:pPr>
              <w:pStyle w:val="ny-lesson-SFinsert-response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1</m:t>
                </m:r>
              </m:oMath>
            </m:oMathPara>
          </w:p>
        </w:tc>
        <w:tc>
          <w:tcPr>
            <w:tcW w:w="2348" w:type="dxa"/>
            <w:vAlign w:val="center"/>
          </w:tcPr>
          <w:p w14:paraId="75A306BF" w14:textId="778E54E3" w:rsidR="00872F43" w:rsidRPr="005D63A9" w:rsidRDefault="005D63A9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872F43" w:rsidRPr="00B855D7" w14:paraId="039402D1" w14:textId="77777777" w:rsidTr="00807704">
        <w:trPr>
          <w:trHeight w:val="228"/>
        </w:trPr>
        <w:tc>
          <w:tcPr>
            <w:tcW w:w="1891" w:type="dxa"/>
            <w:vAlign w:val="center"/>
          </w:tcPr>
          <w:p w14:paraId="557B775E" w14:textId="149410DA" w:rsidR="00872F43" w:rsidRPr="005D63A9" w:rsidRDefault="005D63A9" w:rsidP="00CE3425">
            <w:pPr>
              <w:pStyle w:val="ny-lesson-SFinsert-response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2</m:t>
                </m:r>
              </m:oMath>
            </m:oMathPara>
          </w:p>
        </w:tc>
        <w:tc>
          <w:tcPr>
            <w:tcW w:w="2348" w:type="dxa"/>
            <w:vAlign w:val="center"/>
          </w:tcPr>
          <w:p w14:paraId="7C9F3A7F" w14:textId="228BC148" w:rsidR="00872F43" w:rsidRPr="005D63A9" w:rsidRDefault="005D63A9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</w:tr>
      <w:tr w:rsidR="00872F43" w:rsidRPr="00B855D7" w14:paraId="4906C185" w14:textId="77777777" w:rsidTr="00807704">
        <w:trPr>
          <w:trHeight w:val="228"/>
        </w:trPr>
        <w:tc>
          <w:tcPr>
            <w:tcW w:w="1891" w:type="dxa"/>
            <w:vAlign w:val="center"/>
          </w:tcPr>
          <w:p w14:paraId="603CB5F5" w14:textId="3F8C3B52" w:rsidR="00872F43" w:rsidRPr="005D63A9" w:rsidRDefault="005D63A9" w:rsidP="00CE3425">
            <w:pPr>
              <w:pStyle w:val="ny-lesson-SFinsert-response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3</m:t>
                </m:r>
              </m:oMath>
            </m:oMathPara>
          </w:p>
        </w:tc>
        <w:tc>
          <w:tcPr>
            <w:tcW w:w="2348" w:type="dxa"/>
            <w:vAlign w:val="center"/>
          </w:tcPr>
          <w:p w14:paraId="141D7463" w14:textId="1EDD2AC7" w:rsidR="00872F43" w:rsidRPr="005D63A9" w:rsidRDefault="005D63A9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128</m:t>
                </m:r>
              </m:oMath>
            </m:oMathPara>
          </w:p>
        </w:tc>
      </w:tr>
      <w:tr w:rsidR="00872F43" w:rsidRPr="00B855D7" w14:paraId="2ED5DD26" w14:textId="77777777" w:rsidTr="00807704">
        <w:trPr>
          <w:trHeight w:val="228"/>
        </w:trPr>
        <w:tc>
          <w:tcPr>
            <w:tcW w:w="1891" w:type="dxa"/>
            <w:vAlign w:val="center"/>
          </w:tcPr>
          <w:p w14:paraId="233AF711" w14:textId="23BD90D6" w:rsidR="00872F43" w:rsidRPr="005D63A9" w:rsidRDefault="005D63A9" w:rsidP="00CE3425">
            <w:pPr>
              <w:pStyle w:val="ny-lesson-SFinsert-response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4</m:t>
                </m:r>
              </m:oMath>
            </m:oMathPara>
          </w:p>
        </w:tc>
        <w:tc>
          <w:tcPr>
            <w:tcW w:w="2348" w:type="dxa"/>
            <w:vAlign w:val="center"/>
          </w:tcPr>
          <w:p w14:paraId="2825024C" w14:textId="17296410" w:rsidR="00872F43" w:rsidRPr="005D63A9" w:rsidRDefault="005D63A9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512</m:t>
                </m:r>
              </m:oMath>
            </m:oMathPara>
          </w:p>
        </w:tc>
      </w:tr>
      <w:tr w:rsidR="00872F43" w:rsidRPr="00B855D7" w14:paraId="3BD3F1AD" w14:textId="77777777" w:rsidTr="00807704">
        <w:trPr>
          <w:trHeight w:val="228"/>
        </w:trPr>
        <w:tc>
          <w:tcPr>
            <w:tcW w:w="1891" w:type="dxa"/>
            <w:vAlign w:val="center"/>
          </w:tcPr>
          <w:p w14:paraId="5D91D5D7" w14:textId="0B6ED596" w:rsidR="00872F43" w:rsidRPr="005D63A9" w:rsidRDefault="005D63A9" w:rsidP="00CE3425">
            <w:pPr>
              <w:pStyle w:val="ny-lesson-SFinsert-response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5</m:t>
                </m:r>
              </m:oMath>
            </m:oMathPara>
          </w:p>
        </w:tc>
        <w:tc>
          <w:tcPr>
            <w:tcW w:w="2348" w:type="dxa"/>
            <w:vAlign w:val="center"/>
          </w:tcPr>
          <w:p w14:paraId="3EC58D8B" w14:textId="6A99B2FC" w:rsidR="00872F43" w:rsidRPr="005D63A9" w:rsidRDefault="005D63A9" w:rsidP="00CE3425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2048</m:t>
                </m:r>
              </m:oMath>
            </m:oMathPara>
          </w:p>
        </w:tc>
      </w:tr>
    </w:tbl>
    <w:p w14:paraId="7A1EC24E" w14:textId="50C20204" w:rsidR="00872F43" w:rsidRPr="008477F0" w:rsidRDefault="00872F43" w:rsidP="008477F0">
      <w:pPr>
        <w:pStyle w:val="ny-lesson-SFinsert-response"/>
        <w:ind w:left="1710"/>
      </w:pPr>
      <w:r w:rsidRPr="00B855D7">
        <w:t>In</w:t>
      </w:r>
      <m:oMath>
        <m:r>
          <m:rPr>
            <m:sty m:val="bi"/>
          </m:rPr>
          <w:rPr>
            <w:rFonts w:ascii="Cambria Math" w:hAnsi="Cambria Math"/>
          </w:rPr>
          <m:t xml:space="preserve"> 5 </m:t>
        </m:r>
      </m:oMath>
      <w:r w:rsidRPr="00B855D7">
        <w:t>years</w:t>
      </w:r>
      <w:r w:rsidR="00474A4B">
        <w:t>,</w:t>
      </w:r>
      <w:r w:rsidRPr="00B855D7">
        <w:t xml:space="preserve"> the population of the a</w:t>
      </w:r>
      <w:r>
        <w:t>nimals will reach</w:t>
      </w:r>
      <w:r w:rsidRPr="00B855D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2,048</m:t>
        </m:r>
      </m:oMath>
      <w:r>
        <w:t>.</w:t>
      </w:r>
    </w:p>
    <w:p w14:paraId="09112C44" w14:textId="13C8ADD1" w:rsidR="00872F43" w:rsidRPr="00FC679A" w:rsidRDefault="008477F0" w:rsidP="008477F0">
      <w:pPr>
        <w:pStyle w:val="ny-lesson-SFinsert-number-list"/>
        <w:numPr>
          <w:ilvl w:val="1"/>
          <w:numId w:val="1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403B17" wp14:editId="537EB7ED">
                <wp:simplePos x="0" y="0"/>
                <wp:positionH relativeFrom="margin">
                  <wp:posOffset>467946</wp:posOffset>
                </wp:positionH>
                <wp:positionV relativeFrom="paragraph">
                  <wp:posOffset>-73269</wp:posOffset>
                </wp:positionV>
                <wp:extent cx="5303520" cy="5706207"/>
                <wp:effectExtent l="0" t="0" r="1143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70620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55E6" id="Rectangle 20" o:spid="_x0000_s1026" style="position:absolute;margin-left:36.85pt;margin-top:-5.75pt;width:417.6pt;height:449.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Pr="00FC679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AEBD1" wp14:editId="14C0F781">
                <wp:simplePos x="0" y="0"/>
                <wp:positionH relativeFrom="column">
                  <wp:posOffset>3981450</wp:posOffset>
                </wp:positionH>
                <wp:positionV relativeFrom="paragraph">
                  <wp:posOffset>219710</wp:posOffset>
                </wp:positionV>
                <wp:extent cx="1841500" cy="21977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19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0"/>
                              <w:gridCol w:w="1341"/>
                            </w:tblGrid>
                            <w:tr w:rsidR="007C3A58" w:rsidRPr="00B855D7" w14:paraId="47DEAC81" w14:textId="77777777" w:rsidTr="00807704">
                              <w:trPr>
                                <w:trHeight w:val="299"/>
                              </w:trPr>
                              <w:tc>
                                <w:tcPr>
                                  <w:tcW w:w="1340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40751120" w14:textId="638814FE" w:rsidR="007C3A58" w:rsidRPr="00B855D7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55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After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</m:t>
                                    </m:r>
                                  </m:oMath>
                                  <w:r w:rsidRPr="00B855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years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661ED502" w14:textId="7249D288" w:rsidR="007C3A58" w:rsidRPr="00B855D7" w:rsidRDefault="007C3A58" w:rsidP="008034AD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855D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Population</w:t>
                                  </w:r>
                                </w:p>
                              </w:tc>
                            </w:tr>
                            <w:tr w:rsidR="007C3A58" w:rsidRPr="00B855D7" w14:paraId="79E89D65" w14:textId="77777777" w:rsidTr="00807704">
                              <w:trPr>
                                <w:trHeight w:val="257"/>
                              </w:trPr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448CB797" w14:textId="36DF3428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auto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1" w:type="dxa"/>
                                  <w:vAlign w:val="center"/>
                                </w:tcPr>
                                <w:p w14:paraId="656BF6D1" w14:textId="689E8F0F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15868" w:themeColor="accent5" w:themeShade="80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7C3A58" w:rsidRPr="00B855D7" w14:paraId="7FFF21A0" w14:textId="77777777" w:rsidTr="00807704">
                              <w:trPr>
                                <w:trHeight w:val="257"/>
                              </w:trPr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6BEB13FD" w14:textId="16AB12E5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auto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1" w:type="dxa"/>
                                  <w:vAlign w:val="center"/>
                                </w:tcPr>
                                <w:p w14:paraId="346ACB1F" w14:textId="00AC96E9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15868" w:themeColor="accent5" w:themeShade="80"/>
                                          <w:sz w:val="16"/>
                                          <w:szCs w:val="16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7C3A58" w:rsidRPr="00B855D7" w14:paraId="40DA74E0" w14:textId="77777777" w:rsidTr="00807704">
                              <w:trPr>
                                <w:trHeight w:val="257"/>
                              </w:trPr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79B9EE42" w14:textId="6B450996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auto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1" w:type="dxa"/>
                                  <w:vAlign w:val="center"/>
                                </w:tcPr>
                                <w:p w14:paraId="6CF652FC" w14:textId="1E99141C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15868" w:themeColor="accent5" w:themeShade="80"/>
                                          <w:sz w:val="16"/>
                                          <w:szCs w:val="16"/>
                                        </w:rPr>
                                        <m:t>32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7C3A58" w:rsidRPr="00B855D7" w14:paraId="55BE66EC" w14:textId="77777777" w:rsidTr="00807704">
                              <w:trPr>
                                <w:trHeight w:val="257"/>
                              </w:trPr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17C27B70" w14:textId="69D6A47B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auto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1" w:type="dxa"/>
                                  <w:vAlign w:val="center"/>
                                </w:tcPr>
                                <w:p w14:paraId="1B0624CC" w14:textId="0A6668B6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15868" w:themeColor="accent5" w:themeShade="80"/>
                                          <w:sz w:val="16"/>
                                          <w:szCs w:val="16"/>
                                        </w:rPr>
                                        <m:t>128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7C3A58" w:rsidRPr="00B855D7" w14:paraId="6293EF9F" w14:textId="77777777" w:rsidTr="00807704">
                              <w:trPr>
                                <w:trHeight w:val="257"/>
                              </w:trPr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047F4A26" w14:textId="47191B82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auto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1" w:type="dxa"/>
                                  <w:vAlign w:val="center"/>
                                </w:tcPr>
                                <w:p w14:paraId="224C4230" w14:textId="437EACEF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15868" w:themeColor="accent5" w:themeShade="80"/>
                                          <w:sz w:val="16"/>
                                          <w:szCs w:val="16"/>
                                        </w:rPr>
                                        <m:t>512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7C3A58" w:rsidRPr="00B855D7" w14:paraId="5B8F4363" w14:textId="77777777" w:rsidTr="00807704">
                              <w:trPr>
                                <w:trHeight w:val="257"/>
                              </w:trPr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605C8BD7" w14:textId="0BF71FA4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auto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1" w:type="dxa"/>
                                  <w:vAlign w:val="center"/>
                                </w:tcPr>
                                <w:p w14:paraId="596D9238" w14:textId="78E2C32F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15868" w:themeColor="accent5" w:themeShade="80"/>
                                          <w:sz w:val="16"/>
                                          <w:szCs w:val="16"/>
                                        </w:rPr>
                                        <m:t>2,048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7C3A58" w:rsidRPr="00B855D7" w14:paraId="70074F8A" w14:textId="77777777" w:rsidTr="00807704">
                              <w:trPr>
                                <w:trHeight w:val="257"/>
                              </w:trPr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22190D06" w14:textId="3C3D0CF4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auto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1" w:type="dxa"/>
                                  <w:vAlign w:val="center"/>
                                </w:tcPr>
                                <w:p w14:paraId="361573C6" w14:textId="23B8CCEF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15868" w:themeColor="accent5" w:themeShade="80"/>
                                          <w:sz w:val="16"/>
                                          <w:szCs w:val="16"/>
                                        </w:rPr>
                                        <m:t>8,192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7C3A58" w:rsidRPr="00B855D7" w14:paraId="36B51AD2" w14:textId="77777777" w:rsidTr="00807704">
                              <w:trPr>
                                <w:trHeight w:val="257"/>
                              </w:trPr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63834E74" w14:textId="62A7A63B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auto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m:t>7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1" w:type="dxa"/>
                                  <w:vAlign w:val="center"/>
                                </w:tcPr>
                                <w:p w14:paraId="3F659294" w14:textId="4302E8D9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15868" w:themeColor="accent5" w:themeShade="80"/>
                                          <w:sz w:val="16"/>
                                          <w:szCs w:val="16"/>
                                        </w:rPr>
                                        <m:t>32,768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7C3A58" w:rsidRPr="00B855D7" w14:paraId="39E33492" w14:textId="77777777" w:rsidTr="00807704">
                              <w:trPr>
                                <w:trHeight w:val="257"/>
                              </w:trPr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5CD2C912" w14:textId="0F8AD8A7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auto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1" w:type="dxa"/>
                                  <w:vAlign w:val="center"/>
                                </w:tcPr>
                                <w:p w14:paraId="1D78AF21" w14:textId="70E10FF6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15868" w:themeColor="accent5" w:themeShade="80"/>
                                          <w:sz w:val="16"/>
                                          <w:szCs w:val="16"/>
                                        </w:rPr>
                                        <m:t>131,072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7C3A58" w:rsidRPr="00B855D7" w14:paraId="6E4F0361" w14:textId="77777777" w:rsidTr="00807704">
                              <w:trPr>
                                <w:trHeight w:val="257"/>
                              </w:trPr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5C6485A0" w14:textId="5B74329E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auto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1" w:type="dxa"/>
                                  <w:vAlign w:val="center"/>
                                </w:tcPr>
                                <w:p w14:paraId="17673AFF" w14:textId="49B25583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15868" w:themeColor="accent5" w:themeShade="80"/>
                                          <w:sz w:val="16"/>
                                          <w:szCs w:val="16"/>
                                        </w:rPr>
                                        <m:t>524,288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7C3A58" w:rsidRPr="00B855D7" w14:paraId="1A8313B5" w14:textId="77777777" w:rsidTr="00807704">
                              <w:trPr>
                                <w:trHeight w:val="257"/>
                              </w:trPr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684189A9" w14:textId="38819EAD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auto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41" w:type="dxa"/>
                                  <w:vAlign w:val="center"/>
                                </w:tcPr>
                                <w:p w14:paraId="354B081D" w14:textId="2C11C1D8" w:rsidR="007C3A58" w:rsidRPr="005D63A9" w:rsidRDefault="007C3A58" w:rsidP="00CE3425">
                                  <w:pPr>
                                    <w:pStyle w:val="ny-lesson-paragraph"/>
                                    <w:spacing w:before="0" w:after="0"/>
                                    <w:jc w:val="center"/>
                                    <w:rPr>
                                      <w:rFonts w:ascii="Cambria Math" w:hAnsi="Cambria Math"/>
                                      <w:color w:val="215868" w:themeColor="accent5" w:themeShade="80"/>
                                      <w:sz w:val="16"/>
                                      <w:szCs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15868" w:themeColor="accent5" w:themeShade="80"/>
                                          <w:sz w:val="16"/>
                                          <w:szCs w:val="16"/>
                                        </w:rPr>
                                        <m:t>2,097,152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3197D20F" w14:textId="77777777" w:rsidR="007C3A58" w:rsidRDefault="007C3A58" w:rsidP="00872F4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EBD1" id="Text Box 8" o:spid="_x0000_s1033" type="#_x0000_t202" style="position:absolute;left:0;text-align:left;margin-left:313.5pt;margin-top:17.3pt;width:145pt;height:173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0"/>
                        <w:gridCol w:w="1341"/>
                      </w:tblGrid>
                      <w:tr w:rsidR="007C3A58" w:rsidRPr="00B855D7" w14:paraId="47DEAC81" w14:textId="77777777" w:rsidTr="00807704">
                        <w:trPr>
                          <w:trHeight w:val="299"/>
                        </w:trPr>
                        <w:tc>
                          <w:tcPr>
                            <w:tcW w:w="1340" w:type="dxa"/>
                            <w:shd w:val="clear" w:color="auto" w:fill="FBD4B4" w:themeFill="accent6" w:themeFillTint="66"/>
                            <w:vAlign w:val="center"/>
                          </w:tcPr>
                          <w:p w14:paraId="40751120" w14:textId="638814FE" w:rsidR="007C3A58" w:rsidRPr="00B855D7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55D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After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</m:t>
                              </m:r>
                            </m:oMath>
                            <w:r w:rsidRPr="00B855D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years</w:t>
                            </w:r>
                          </w:p>
                        </w:tc>
                        <w:tc>
                          <w:tcPr>
                            <w:tcW w:w="1341" w:type="dxa"/>
                            <w:shd w:val="clear" w:color="auto" w:fill="FBD4B4" w:themeFill="accent6" w:themeFillTint="66"/>
                            <w:vAlign w:val="center"/>
                          </w:tcPr>
                          <w:p w14:paraId="661ED502" w14:textId="7249D288" w:rsidR="007C3A58" w:rsidRPr="00B855D7" w:rsidRDefault="007C3A58" w:rsidP="008034AD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55D7">
                              <w:rPr>
                                <w:b/>
                                <w:sz w:val="16"/>
                                <w:szCs w:val="16"/>
                              </w:rPr>
                              <w:t>Population</w:t>
                            </w:r>
                          </w:p>
                        </w:tc>
                      </w:tr>
                      <w:tr w:rsidR="007C3A58" w:rsidRPr="00B855D7" w14:paraId="79E89D65" w14:textId="77777777" w:rsidTr="00807704">
                        <w:trPr>
                          <w:trHeight w:val="257"/>
                        </w:trPr>
                        <w:tc>
                          <w:tcPr>
                            <w:tcW w:w="1340" w:type="dxa"/>
                            <w:vAlign w:val="center"/>
                          </w:tcPr>
                          <w:p w14:paraId="448CB797" w14:textId="36DF3428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auto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16"/>
                                    <w:szCs w:val="16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41" w:type="dxa"/>
                            <w:vAlign w:val="center"/>
                          </w:tcPr>
                          <w:p w14:paraId="656BF6D1" w14:textId="689E8F0F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215868" w:themeColor="accent5" w:themeShade="80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</w:tr>
                      <w:tr w:rsidR="007C3A58" w:rsidRPr="00B855D7" w14:paraId="7FFF21A0" w14:textId="77777777" w:rsidTr="00807704">
                        <w:trPr>
                          <w:trHeight w:val="257"/>
                        </w:trPr>
                        <w:tc>
                          <w:tcPr>
                            <w:tcW w:w="1340" w:type="dxa"/>
                            <w:vAlign w:val="center"/>
                          </w:tcPr>
                          <w:p w14:paraId="6BEB13FD" w14:textId="16AB12E5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auto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16"/>
                                    <w:szCs w:val="16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41" w:type="dxa"/>
                            <w:vAlign w:val="center"/>
                          </w:tcPr>
                          <w:p w14:paraId="346ACB1F" w14:textId="00AC96E9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215868" w:themeColor="accent5" w:themeShade="80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m:t>8</m:t>
                                </m:r>
                              </m:oMath>
                            </m:oMathPara>
                          </w:p>
                        </w:tc>
                      </w:tr>
                      <w:tr w:rsidR="007C3A58" w:rsidRPr="00B855D7" w14:paraId="40DA74E0" w14:textId="77777777" w:rsidTr="00807704">
                        <w:trPr>
                          <w:trHeight w:val="257"/>
                        </w:trPr>
                        <w:tc>
                          <w:tcPr>
                            <w:tcW w:w="1340" w:type="dxa"/>
                            <w:vAlign w:val="center"/>
                          </w:tcPr>
                          <w:p w14:paraId="79B9EE42" w14:textId="6B450996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auto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16"/>
                                    <w:szCs w:val="16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41" w:type="dxa"/>
                            <w:vAlign w:val="center"/>
                          </w:tcPr>
                          <w:p w14:paraId="6CF652FC" w14:textId="1E99141C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215868" w:themeColor="accent5" w:themeShade="80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m:t>32</m:t>
                                </m:r>
                              </m:oMath>
                            </m:oMathPara>
                          </w:p>
                        </w:tc>
                      </w:tr>
                      <w:tr w:rsidR="007C3A58" w:rsidRPr="00B855D7" w14:paraId="55BE66EC" w14:textId="77777777" w:rsidTr="00807704">
                        <w:trPr>
                          <w:trHeight w:val="257"/>
                        </w:trPr>
                        <w:tc>
                          <w:tcPr>
                            <w:tcW w:w="1340" w:type="dxa"/>
                            <w:vAlign w:val="center"/>
                          </w:tcPr>
                          <w:p w14:paraId="17C27B70" w14:textId="69D6A47B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auto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16"/>
                                    <w:szCs w:val="16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41" w:type="dxa"/>
                            <w:vAlign w:val="center"/>
                          </w:tcPr>
                          <w:p w14:paraId="1B0624CC" w14:textId="0A6668B6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215868" w:themeColor="accent5" w:themeShade="80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m:t>128</m:t>
                                </m:r>
                              </m:oMath>
                            </m:oMathPara>
                          </w:p>
                        </w:tc>
                      </w:tr>
                      <w:tr w:rsidR="007C3A58" w:rsidRPr="00B855D7" w14:paraId="6293EF9F" w14:textId="77777777" w:rsidTr="00807704">
                        <w:trPr>
                          <w:trHeight w:val="257"/>
                        </w:trPr>
                        <w:tc>
                          <w:tcPr>
                            <w:tcW w:w="1340" w:type="dxa"/>
                            <w:vAlign w:val="center"/>
                          </w:tcPr>
                          <w:p w14:paraId="047F4A26" w14:textId="47191B82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auto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16"/>
                                    <w:szCs w:val="16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41" w:type="dxa"/>
                            <w:vAlign w:val="center"/>
                          </w:tcPr>
                          <w:p w14:paraId="224C4230" w14:textId="437EACEF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215868" w:themeColor="accent5" w:themeShade="80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m:t>512</m:t>
                                </m:r>
                              </m:oMath>
                            </m:oMathPara>
                          </w:p>
                        </w:tc>
                      </w:tr>
                      <w:tr w:rsidR="007C3A58" w:rsidRPr="00B855D7" w14:paraId="5B8F4363" w14:textId="77777777" w:rsidTr="00807704">
                        <w:trPr>
                          <w:trHeight w:val="257"/>
                        </w:trPr>
                        <w:tc>
                          <w:tcPr>
                            <w:tcW w:w="1340" w:type="dxa"/>
                            <w:vAlign w:val="center"/>
                          </w:tcPr>
                          <w:p w14:paraId="605C8BD7" w14:textId="0BF71FA4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auto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16"/>
                                    <w:szCs w:val="16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41" w:type="dxa"/>
                            <w:vAlign w:val="center"/>
                          </w:tcPr>
                          <w:p w14:paraId="596D9238" w14:textId="78E2C32F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215868" w:themeColor="accent5" w:themeShade="80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m:t>2,048</m:t>
                                </m:r>
                              </m:oMath>
                            </m:oMathPara>
                          </w:p>
                        </w:tc>
                      </w:tr>
                      <w:tr w:rsidR="007C3A58" w:rsidRPr="00B855D7" w14:paraId="70074F8A" w14:textId="77777777" w:rsidTr="00807704">
                        <w:trPr>
                          <w:trHeight w:val="257"/>
                        </w:trPr>
                        <w:tc>
                          <w:tcPr>
                            <w:tcW w:w="1340" w:type="dxa"/>
                            <w:vAlign w:val="center"/>
                          </w:tcPr>
                          <w:p w14:paraId="22190D06" w14:textId="3C3D0CF4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auto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16"/>
                                    <w:szCs w:val="16"/>
                                  </w:rPr>
                                  <m:t>6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41" w:type="dxa"/>
                            <w:vAlign w:val="center"/>
                          </w:tcPr>
                          <w:p w14:paraId="361573C6" w14:textId="23B8CCEF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215868" w:themeColor="accent5" w:themeShade="80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m:t>8,192</m:t>
                                </m:r>
                              </m:oMath>
                            </m:oMathPara>
                          </w:p>
                        </w:tc>
                      </w:tr>
                      <w:tr w:rsidR="007C3A58" w:rsidRPr="00B855D7" w14:paraId="36B51AD2" w14:textId="77777777" w:rsidTr="00807704">
                        <w:trPr>
                          <w:trHeight w:val="257"/>
                        </w:trPr>
                        <w:tc>
                          <w:tcPr>
                            <w:tcW w:w="1340" w:type="dxa"/>
                            <w:vAlign w:val="center"/>
                          </w:tcPr>
                          <w:p w14:paraId="63834E74" w14:textId="62A7A63B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auto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16"/>
                                    <w:szCs w:val="16"/>
                                  </w:rPr>
                                  <m:t>7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41" w:type="dxa"/>
                            <w:vAlign w:val="center"/>
                          </w:tcPr>
                          <w:p w14:paraId="3F659294" w14:textId="4302E8D9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215868" w:themeColor="accent5" w:themeShade="80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m:t>32,768</m:t>
                                </m:r>
                              </m:oMath>
                            </m:oMathPara>
                          </w:p>
                        </w:tc>
                      </w:tr>
                      <w:tr w:rsidR="007C3A58" w:rsidRPr="00B855D7" w14:paraId="39E33492" w14:textId="77777777" w:rsidTr="00807704">
                        <w:trPr>
                          <w:trHeight w:val="257"/>
                        </w:trPr>
                        <w:tc>
                          <w:tcPr>
                            <w:tcW w:w="1340" w:type="dxa"/>
                            <w:vAlign w:val="center"/>
                          </w:tcPr>
                          <w:p w14:paraId="5CD2C912" w14:textId="0F8AD8A7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auto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16"/>
                                    <w:szCs w:val="16"/>
                                  </w:rPr>
                                  <m:t>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41" w:type="dxa"/>
                            <w:vAlign w:val="center"/>
                          </w:tcPr>
                          <w:p w14:paraId="1D78AF21" w14:textId="70E10FF6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215868" w:themeColor="accent5" w:themeShade="80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m:t>131,072</m:t>
                                </m:r>
                              </m:oMath>
                            </m:oMathPara>
                          </w:p>
                        </w:tc>
                      </w:tr>
                      <w:tr w:rsidR="007C3A58" w:rsidRPr="00B855D7" w14:paraId="6E4F0361" w14:textId="77777777" w:rsidTr="00807704">
                        <w:trPr>
                          <w:trHeight w:val="257"/>
                        </w:trPr>
                        <w:tc>
                          <w:tcPr>
                            <w:tcW w:w="1340" w:type="dxa"/>
                            <w:vAlign w:val="center"/>
                          </w:tcPr>
                          <w:p w14:paraId="5C6485A0" w14:textId="5B74329E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auto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16"/>
                                    <w:szCs w:val="16"/>
                                  </w:rPr>
                                  <m:t>9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41" w:type="dxa"/>
                            <w:vAlign w:val="center"/>
                          </w:tcPr>
                          <w:p w14:paraId="17673AFF" w14:textId="49B25583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215868" w:themeColor="accent5" w:themeShade="80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m:t>524,288</m:t>
                                </m:r>
                              </m:oMath>
                            </m:oMathPara>
                          </w:p>
                        </w:tc>
                      </w:tr>
                      <w:tr w:rsidR="007C3A58" w:rsidRPr="00B855D7" w14:paraId="1A8313B5" w14:textId="77777777" w:rsidTr="00807704">
                        <w:trPr>
                          <w:trHeight w:val="257"/>
                        </w:trPr>
                        <w:tc>
                          <w:tcPr>
                            <w:tcW w:w="1340" w:type="dxa"/>
                            <w:vAlign w:val="center"/>
                          </w:tcPr>
                          <w:p w14:paraId="684189A9" w14:textId="38819EAD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auto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16"/>
                                    <w:szCs w:val="16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41" w:type="dxa"/>
                            <w:vAlign w:val="center"/>
                          </w:tcPr>
                          <w:p w14:paraId="354B081D" w14:textId="2C11C1D8" w:rsidR="007C3A58" w:rsidRPr="005D63A9" w:rsidRDefault="007C3A58" w:rsidP="00CE3425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rFonts w:ascii="Cambria Math" w:hAnsi="Cambria Math"/>
                                <w:color w:val="215868" w:themeColor="accent5" w:themeShade="80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15868" w:themeColor="accent5" w:themeShade="80"/>
                                    <w:sz w:val="16"/>
                                    <w:szCs w:val="16"/>
                                  </w:rPr>
                                  <m:t>2,097,152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3197D20F" w14:textId="77777777" w:rsidR="007C3A58" w:rsidRDefault="007C3A58" w:rsidP="00872F43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F43" w:rsidRPr="00FC679A">
        <w:t>Write an equation to find how many years</w:t>
      </w:r>
      <w:r w:rsidR="00474A4B">
        <w:t xml:space="preserve"> it</w:t>
      </w:r>
      <w:r w:rsidR="00872F43" w:rsidRPr="00FC679A">
        <w:t xml:space="preserve"> will take </w:t>
      </w:r>
      <w:r w:rsidR="00474A4B">
        <w:t xml:space="preserve">for </w:t>
      </w:r>
      <w:r w:rsidR="00872F43" w:rsidRPr="00FC679A">
        <w:t xml:space="preserve">the population of the animals </w:t>
      </w:r>
      <w:r w:rsidR="00474A4B">
        <w:t xml:space="preserve">to </w:t>
      </w:r>
      <w:r w:rsidR="00872F43" w:rsidRPr="00FC679A">
        <w:t xml:space="preserve">exceed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872F43" w:rsidRPr="00FC679A">
        <w:t xml:space="preserve"> million</w:t>
      </w:r>
      <w:r w:rsidR="00474A4B">
        <w:t>.</w:t>
      </w:r>
      <w:r w:rsidR="00872F43" w:rsidRPr="00FC679A">
        <w:t xml:space="preserve"> </w:t>
      </w:r>
      <w:r w:rsidR="00FC679A">
        <w:t xml:space="preserve"> </w:t>
      </w:r>
      <w:r w:rsidR="00872F43" w:rsidRPr="00FC679A">
        <w:t>Find the number of years</w:t>
      </w:r>
      <w:r w:rsidR="00474A4B">
        <w:t>,</w:t>
      </w:r>
      <w:r w:rsidR="00872F43" w:rsidRPr="00FC679A">
        <w:t xml:space="preserve"> either by using the equation or a table.</w:t>
      </w:r>
    </w:p>
    <w:p w14:paraId="72DBDEFA" w14:textId="4FCA61AB" w:rsidR="00872F43" w:rsidRPr="00750A16" w:rsidRDefault="00872F43" w:rsidP="008477F0">
      <w:pPr>
        <w:pStyle w:val="ny-lesson-SFinsert-response"/>
        <w:ind w:left="1670"/>
      </w:pPr>
      <w:r w:rsidRPr="00750A16">
        <w:t>Using the equation:</w:t>
      </w:r>
      <w:r w:rsidR="00474A4B">
        <w:t xml:space="preserve"> </w:t>
      </w:r>
      <w:r w:rsidRPr="00750A1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</m:d>
            <m:ctrlPr>
              <w:rPr>
                <w:rFonts w:ascii="Cambria Math" w:hAnsi="Cambria Math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>=1,000,000</m:t>
        </m:r>
      </m:oMath>
    </w:p>
    <w:p w14:paraId="78061873" w14:textId="094D8804" w:rsidR="00872F43" w:rsidRPr="00DB05DA" w:rsidRDefault="00FD0CF1" w:rsidP="008477F0">
      <w:pPr>
        <w:pStyle w:val="ny-lesson-SFinsert-response"/>
        <w:ind w:left="167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=500,000</m:t>
          </m:r>
        </m:oMath>
      </m:oMathPara>
    </w:p>
    <w:p w14:paraId="1CE4E8E5" w14:textId="18592598" w:rsidR="00872F43" w:rsidRPr="00750A16" w:rsidRDefault="00872F43" w:rsidP="008477F0">
      <w:pPr>
        <w:pStyle w:val="ny-lesson-SFinsert-response"/>
        <w:ind w:left="1670"/>
        <w:rPr>
          <w:szCs w:val="16"/>
        </w:rPr>
      </w:pPr>
      <w:r>
        <w:t xml:space="preserve">Note: </w:t>
      </w:r>
      <w:r w:rsidR="00474A4B">
        <w:t xml:space="preserve"> </w:t>
      </w:r>
      <w:r>
        <w:t>Students will likely be unable to solve this equation without using trial and error (educated guessing).</w:t>
      </w:r>
      <w:r w:rsidR="007E2177">
        <w:t xml:space="preserve"> </w:t>
      </w:r>
      <w:r>
        <w:t xml:space="preserve"> They may come up with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</m:d>
            <m:ctrlPr>
              <w:rPr>
                <w:rFonts w:ascii="Cambria Math" w:hAnsi="Cambria Math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9.5</m:t>
            </m:r>
          </m:sup>
        </m:sSup>
        <m:r>
          <m:rPr>
            <m:sty m:val="bi"/>
          </m:rPr>
          <w:rPr>
            <w:rFonts w:ascii="Cambria Math" w:hAnsi="Cambria Math"/>
          </w:rPr>
          <m:t>=1,048,576</m:t>
        </m:r>
      </m:oMath>
      <w:r>
        <w:t xml:space="preserve"> using this method.</w:t>
      </w:r>
    </w:p>
    <w:p w14:paraId="4FA70174" w14:textId="77777777" w:rsidR="00872F43" w:rsidRDefault="00872F43" w:rsidP="00DB05DA">
      <w:pPr>
        <w:pStyle w:val="ny-lesson-SFinsert-number-list"/>
        <w:numPr>
          <w:ilvl w:val="0"/>
          <w:numId w:val="0"/>
        </w:numPr>
        <w:ind w:left="1224" w:hanging="360"/>
      </w:pPr>
    </w:p>
    <w:p w14:paraId="3DD435FC" w14:textId="77777777" w:rsidR="008477F0" w:rsidRDefault="008477F0" w:rsidP="00DB05DA">
      <w:pPr>
        <w:pStyle w:val="ny-lesson-SFinsert-number-list"/>
        <w:numPr>
          <w:ilvl w:val="0"/>
          <w:numId w:val="0"/>
        </w:numPr>
        <w:ind w:left="1224" w:hanging="360"/>
      </w:pPr>
    </w:p>
    <w:p w14:paraId="1127D8EB" w14:textId="77777777" w:rsidR="008477F0" w:rsidRDefault="008477F0" w:rsidP="00DB05DA">
      <w:pPr>
        <w:pStyle w:val="ny-lesson-SFinsert-number-list"/>
        <w:numPr>
          <w:ilvl w:val="0"/>
          <w:numId w:val="0"/>
        </w:numPr>
        <w:ind w:left="1224" w:hanging="360"/>
      </w:pPr>
    </w:p>
    <w:p w14:paraId="40B97714" w14:textId="77777777" w:rsidR="008477F0" w:rsidRDefault="008477F0" w:rsidP="00DB05DA">
      <w:pPr>
        <w:pStyle w:val="ny-lesson-SFinsert-number-list"/>
        <w:numPr>
          <w:ilvl w:val="0"/>
          <w:numId w:val="0"/>
        </w:numPr>
        <w:ind w:left="1224" w:hanging="360"/>
      </w:pPr>
    </w:p>
    <w:p w14:paraId="261A0D96" w14:textId="77777777" w:rsidR="008477F0" w:rsidRDefault="008477F0" w:rsidP="00DB05DA">
      <w:pPr>
        <w:pStyle w:val="ny-lesson-SFinsert-number-list"/>
        <w:numPr>
          <w:ilvl w:val="0"/>
          <w:numId w:val="0"/>
        </w:numPr>
        <w:ind w:left="1224" w:hanging="360"/>
      </w:pPr>
    </w:p>
    <w:p w14:paraId="50880CBB" w14:textId="77777777" w:rsidR="008477F0" w:rsidRDefault="008477F0" w:rsidP="00DB05DA">
      <w:pPr>
        <w:pStyle w:val="ny-lesson-SFinsert-number-list"/>
        <w:numPr>
          <w:ilvl w:val="0"/>
          <w:numId w:val="0"/>
        </w:numPr>
        <w:ind w:left="1224" w:hanging="360"/>
      </w:pPr>
    </w:p>
    <w:p w14:paraId="0E5D4897" w14:textId="77777777" w:rsidR="008477F0" w:rsidRDefault="008477F0" w:rsidP="00DB05DA">
      <w:pPr>
        <w:pStyle w:val="ny-lesson-SFinsert-number-list"/>
        <w:numPr>
          <w:ilvl w:val="0"/>
          <w:numId w:val="0"/>
        </w:numPr>
        <w:ind w:left="1224" w:hanging="360"/>
      </w:pPr>
    </w:p>
    <w:p w14:paraId="2BB6767D" w14:textId="77777777" w:rsidR="008477F0" w:rsidRDefault="008477F0" w:rsidP="00DB05DA">
      <w:pPr>
        <w:pStyle w:val="ny-lesson-SFinsert-number-list"/>
        <w:numPr>
          <w:ilvl w:val="0"/>
          <w:numId w:val="0"/>
        </w:numPr>
        <w:ind w:left="1224" w:hanging="360"/>
      </w:pPr>
    </w:p>
    <w:p w14:paraId="54EF95C2" w14:textId="4CDE42B0" w:rsidR="00872F43" w:rsidRPr="00DB05DA" w:rsidRDefault="00872F43" w:rsidP="008477F0">
      <w:pPr>
        <w:pStyle w:val="ny-lesson-SFinsert-number-list"/>
        <w:numPr>
          <w:ilvl w:val="0"/>
          <w:numId w:val="12"/>
        </w:numPr>
      </w:pPr>
      <w:r w:rsidRPr="00DB05DA">
        <w:t>The revenue of a company for a give</w:t>
      </w:r>
      <w:r w:rsidR="00DB05DA">
        <w:t xml:space="preserve">n month is represented as </w:t>
      </w:r>
      <m:oMath>
        <m:r>
          <m:rPr>
            <m:sty m:val="bi"/>
          </m:rP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=1,500</m:t>
        </m:r>
        <m:r>
          <m:rPr>
            <m:sty m:val="bi"/>
          </m:rPr>
          <w:rPr>
            <w:rFonts w:ascii="Cambria Math" w:hAnsi="Cambria Math"/>
          </w:rPr>
          <m:t>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8477F0" w:rsidRPr="008477F0">
        <w:t xml:space="preserve"> </w:t>
      </w:r>
      <w:r w:rsidRPr="00DB05DA">
        <w:t>and its costs</w:t>
      </w:r>
      <w:r w:rsidR="00474A4B">
        <w:t xml:space="preserve"> as</w:t>
      </w:r>
      <w:r w:rsidRPr="00DB05DA">
        <w:t xml:space="preserve"> </w:t>
      </w:r>
      <w:r w:rsidR="008477F0">
        <w:br/>
      </w:r>
      <m:oMath>
        <m:r>
          <m:rPr>
            <m:sty m:val="bi"/>
          </m:rP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=1,500+1,000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DB05DA">
        <w:t xml:space="preserve">. </w:t>
      </w:r>
      <w:r w:rsidR="00474A4B">
        <w:t xml:space="preserve"> </w:t>
      </w:r>
      <w:r w:rsidRPr="00DB05DA">
        <w:t xml:space="preserve">What is the selling price,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B05DA">
        <w:t xml:space="preserve">, of </w:t>
      </w:r>
      <w:r w:rsidR="005E43B0">
        <w:t>its</w:t>
      </w:r>
      <w:r w:rsidRPr="00DB05DA">
        <w:t xml:space="preserve"> product that would yield the maximum profit? </w:t>
      </w:r>
      <w:r w:rsidR="005D63A9">
        <w:t xml:space="preserve"> </w:t>
      </w:r>
      <w:r w:rsidRPr="00DB05DA">
        <w:t>Show or explain your answer</w:t>
      </w:r>
      <w:r w:rsidR="00474A4B">
        <w:t>.</w:t>
      </w:r>
    </w:p>
    <w:p w14:paraId="6E562FA6" w14:textId="67B1B755" w:rsidR="00872F43" w:rsidRPr="008477F0" w:rsidRDefault="00DB05DA" w:rsidP="008477F0">
      <w:pPr>
        <w:pStyle w:val="ny-lesson-SFinsert"/>
        <w:ind w:left="1224"/>
        <w:rPr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P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(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x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)=Revenue-Cost</m:t>
          </m:r>
        </m:oMath>
      </m:oMathPara>
    </w:p>
    <w:p w14:paraId="7B6ED7C8" w14:textId="210F8FE9" w:rsidR="00872F43" w:rsidRPr="00DB05DA" w:rsidRDefault="00DB05DA" w:rsidP="008477F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P(x)=R(x)-C(x)</m:t>
          </m:r>
        </m:oMath>
      </m:oMathPara>
    </w:p>
    <w:p w14:paraId="665903D2" w14:textId="4E9E9576" w:rsidR="00872F43" w:rsidRPr="00DB05DA" w:rsidRDefault="00DB05DA" w:rsidP="008477F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1500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1500+1000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4D5FA0DD" w14:textId="77777777" w:rsidR="005D63A9" w:rsidRPr="005D63A9" w:rsidRDefault="00DB05DA" w:rsidP="008477F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+500</m:t>
          </m:r>
          <m:r>
            <m:rPr>
              <m:sty m:val="bi"/>
            </m:rPr>
            <w:rPr>
              <w:rFonts w:ascii="Cambria Math" w:hAnsi="Cambria Math"/>
            </w:rPr>
            <m:t>x-1500</m:t>
          </m:r>
        </m:oMath>
      </m:oMathPara>
    </w:p>
    <w:p w14:paraId="7FF48C57" w14:textId="68AB0B29" w:rsidR="00872F43" w:rsidRPr="005D63A9" w:rsidRDefault="00872F43" w:rsidP="008477F0">
      <w:pPr>
        <w:pStyle w:val="ny-lesson-SFinsert-response"/>
        <w:ind w:left="1224"/>
      </w:pPr>
      <w:r w:rsidRPr="00B855D7">
        <w:t>Profit Function</w:t>
      </w:r>
    </w:p>
    <w:p w14:paraId="63B8EBE0" w14:textId="77777777" w:rsidR="00872F43" w:rsidRPr="00B855D7" w:rsidRDefault="00872F43" w:rsidP="008477F0">
      <w:pPr>
        <w:pStyle w:val="ny-lesson-SFinsert-response"/>
        <w:ind w:left="1224"/>
      </w:pPr>
    </w:p>
    <w:p w14:paraId="483DDD65" w14:textId="77777777" w:rsidR="00872F43" w:rsidRPr="00B855D7" w:rsidRDefault="00872F43" w:rsidP="008477F0">
      <w:pPr>
        <w:pStyle w:val="ny-lesson-SFinsert-response"/>
        <w:ind w:left="1224"/>
      </w:pPr>
      <w:r>
        <w:t>To find the vertex, we can complete the square for the function:</w:t>
      </w:r>
    </w:p>
    <w:p w14:paraId="0863508C" w14:textId="51633897" w:rsidR="00872F43" w:rsidRPr="00DB05DA" w:rsidRDefault="00DB05DA" w:rsidP="008477F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+500</m:t>
          </m:r>
          <m:r>
            <m:rPr>
              <m:sty m:val="bi"/>
            </m:rPr>
            <w:rPr>
              <w:rFonts w:ascii="Cambria Math" w:hAnsi="Cambria Math"/>
            </w:rPr>
            <m:t>x-1500</m:t>
          </m:r>
        </m:oMath>
      </m:oMathPara>
    </w:p>
    <w:p w14:paraId="6515D111" w14:textId="70F993E5" w:rsidR="00872F43" w:rsidRPr="00B855D7" w:rsidRDefault="00DB05DA" w:rsidP="008477F0">
      <w:pPr>
        <w:pStyle w:val="ny-lesson-SFinsert-response"/>
        <w:tabs>
          <w:tab w:val="left" w:pos="576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           =-1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vertAlign w:val="superscript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500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x+        </m:t>
            </m:r>
          </m:e>
        </m:d>
        <m:r>
          <m:rPr>
            <m:sty m:val="bi"/>
          </m:rPr>
          <w:rPr>
            <w:rFonts w:ascii="Cambria Math" w:hAnsi="Cambria Math"/>
          </w:rPr>
          <m:t>-1500</m:t>
        </m:r>
      </m:oMath>
      <w:r>
        <w:tab/>
      </w:r>
      <w:r w:rsidR="00872F43">
        <w:t xml:space="preserve">Group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872F43">
        <w:t xml:space="preserve">-terms and factor out the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 w:rsidR="00311851">
        <w:t>.</w:t>
      </w:r>
      <w:r w:rsidR="00872F43">
        <w:t xml:space="preserve"> </w:t>
      </w:r>
    </w:p>
    <w:p w14:paraId="11025A96" w14:textId="194A77FD" w:rsidR="00872F43" w:rsidRPr="00B855D7" w:rsidRDefault="00DB05DA" w:rsidP="008477F0">
      <w:pPr>
        <w:pStyle w:val="ny-lesson-SFinsert-response"/>
        <w:tabs>
          <w:tab w:val="left" w:pos="576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           =-1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vertAlign w:val="superscript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500</m:t>
            </m:r>
            <m:r>
              <m:rPr>
                <m:sty m:val="bi"/>
              </m:rPr>
              <w:rPr>
                <w:rFonts w:ascii="Cambria Math" w:hAnsi="Cambria Math"/>
              </w:rPr>
              <m:t>x+62,500</m:t>
            </m:r>
          </m:e>
        </m:d>
        <m:r>
          <m:rPr>
            <m:sty m:val="bi"/>
          </m:rPr>
          <w:rPr>
            <w:rFonts w:ascii="Cambria Math" w:hAnsi="Cambria Math"/>
          </w:rPr>
          <m:t>-1500+62,500</m:t>
        </m:r>
      </m:oMath>
      <w:r w:rsidR="00872F43">
        <w:tab/>
        <w:t>Complete the square</w:t>
      </w:r>
      <w:r w:rsidR="00311851">
        <w:t>.</w:t>
      </w:r>
    </w:p>
    <w:p w14:paraId="2259E511" w14:textId="73CDD7DC" w:rsidR="00872F43" w:rsidRPr="00DB05DA" w:rsidRDefault="00DB05DA" w:rsidP="008477F0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=-1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x-250</m:t>
                  </m:r>
                </m:e>
              </m:d>
              <m:ctrlPr>
                <w:rPr>
                  <w:rFonts w:ascii="Cambria Math" w:hAnsi="Cambria Math"/>
                  <w:vertAlign w:val="superscript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+61,000</m:t>
          </m:r>
        </m:oMath>
      </m:oMathPara>
    </w:p>
    <w:p w14:paraId="657B9F28" w14:textId="5AFC1201" w:rsidR="00B67BF2" w:rsidRPr="00681865" w:rsidRDefault="00872F43" w:rsidP="008477F0">
      <w:pPr>
        <w:pStyle w:val="ny-lesson-SFinsert-response"/>
        <w:ind w:left="1224"/>
      </w:pPr>
      <w:r>
        <w:t>So</w:t>
      </w:r>
      <w:r w:rsidR="00311851">
        <w:t>,</w:t>
      </w:r>
      <w:r>
        <w:t xml:space="preserve"> the maximum point will be </w:t>
      </w:r>
      <m:oMath>
        <m:r>
          <m:rPr>
            <m:sty m:val="bi"/>
          </m:rPr>
          <w:rPr>
            <w:rFonts w:ascii="Cambria Math" w:hAnsi="Cambria Math"/>
          </w:rPr>
          <m:t>(250, 61,000)</m:t>
        </m:r>
      </m:oMath>
      <w:r w:rsidR="00311851">
        <w:t>,</w:t>
      </w:r>
      <w:r>
        <w:t xml:space="preserve"> and </w:t>
      </w:r>
      <w:r w:rsidRPr="00B855D7">
        <w:t xml:space="preserve">the selling price should be </w:t>
      </w:r>
      <m:oMath>
        <m:r>
          <m:rPr>
            <m:sty m:val="bi"/>
          </m:rPr>
          <w:rPr>
            <w:rFonts w:ascii="Cambria Math" w:hAnsi="Cambria Math"/>
          </w:rPr>
          <m:t>$250</m:t>
        </m:r>
      </m:oMath>
      <w:r w:rsidRPr="00B855D7">
        <w:t xml:space="preserve"> per unit to yield a maximum profit of </w:t>
      </w:r>
      <m:oMath>
        <m:r>
          <m:rPr>
            <m:sty m:val="bi"/>
          </m:rPr>
          <w:rPr>
            <w:rFonts w:ascii="Cambria Math" w:hAnsi="Cambria Math"/>
          </w:rPr>
          <m:t>$61,000</m:t>
        </m:r>
      </m:oMath>
      <w:r w:rsidRPr="00B855D7">
        <w:t>.</w:t>
      </w:r>
    </w:p>
    <w:sectPr w:rsidR="00B67BF2" w:rsidRPr="00681865" w:rsidSect="004C6F01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10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F80BD" w14:textId="77777777" w:rsidR="00FD0CF1" w:rsidRDefault="00FD0CF1">
      <w:pPr>
        <w:spacing w:after="0" w:line="240" w:lineRule="auto"/>
      </w:pPr>
      <w:r>
        <w:separator/>
      </w:r>
    </w:p>
  </w:endnote>
  <w:endnote w:type="continuationSeparator" w:id="0">
    <w:p w14:paraId="3D67FFCB" w14:textId="77777777" w:rsidR="00FD0CF1" w:rsidRDefault="00FD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Theme Headings)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5B36" w14:textId="20E77BA9" w:rsidR="007C3A58" w:rsidRPr="00D91B91" w:rsidRDefault="007C3A58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87EA871" wp14:editId="4E10BD6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3DFA46A" w14:textId="1BDDB7DA" w:rsidR="007C3A58" w:rsidRDefault="007C3A58" w:rsidP="005450E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Modeling a Context from a Verbal Description</w:t>
                          </w:r>
                        </w:p>
                        <w:p w14:paraId="65B37C8D" w14:textId="429CE8D0" w:rsidR="007C3A58" w:rsidRPr="002273E5" w:rsidRDefault="007C3A58" w:rsidP="005450E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6F0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1BE2BC7" w14:textId="77777777" w:rsidR="007C3A58" w:rsidRPr="002273E5" w:rsidRDefault="007C3A58" w:rsidP="005450E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7EA87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93.1pt;margin-top:31.25pt;width:293.4pt;height:24.9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CEL&#10;nND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73DFA46A" w14:textId="1BDDB7DA" w:rsidR="007C3A58" w:rsidRDefault="007C3A58" w:rsidP="005450E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Modeling a Context from a Verbal Description</w:t>
                    </w:r>
                  </w:p>
                  <w:p w14:paraId="65B37C8D" w14:textId="429CE8D0" w:rsidR="007C3A58" w:rsidRPr="002273E5" w:rsidRDefault="007C3A58" w:rsidP="005450E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C6F0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1BE2BC7" w14:textId="77777777" w:rsidR="007C3A58" w:rsidRPr="002273E5" w:rsidRDefault="007C3A58" w:rsidP="005450E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733F2E1F" wp14:editId="59D9585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F625D8" id="Group 23" o:spid="_x0000_s1026" style="position:absolute;margin-left:86.45pt;margin-top:30.4pt;width:6.55pt;height:21.35pt;z-index:2517852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oYWw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i3Chh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4432" behindDoc="1" locked="0" layoutInCell="1" allowOverlap="1" wp14:anchorId="021DFB6A" wp14:editId="5342B8C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41B73E4D" wp14:editId="2DDDED8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596DC" w14:textId="77777777" w:rsidR="007C3A58" w:rsidRPr="00B81D46" w:rsidRDefault="007C3A58" w:rsidP="005450E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73E4D" id="Text Box 154" o:spid="_x0000_s1041" type="#_x0000_t202" style="position:absolute;margin-left:294.95pt;margin-top:59.65pt;width:273.4pt;height:1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6F596DC" w14:textId="77777777" w:rsidR="007C3A58" w:rsidRPr="00B81D46" w:rsidRDefault="007C3A58" w:rsidP="005450E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35EF5BC5" wp14:editId="3AA05FB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9" name="Picture 3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584F6CD" wp14:editId="48FCF1F6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BBD91" w14:textId="77777777" w:rsidR="007C3A58" w:rsidRPr="003E4777" w:rsidRDefault="007C3A58" w:rsidP="005450E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C6F0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84F6CD" id="Text Box 27" o:spid="_x0000_s1042" type="#_x0000_t202" style="position:absolute;margin-left:519.9pt;margin-top:37.65pt;width:19.8pt;height:13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8U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S/PxS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B2BBD91" w14:textId="77777777" w:rsidR="007C3A58" w:rsidRPr="003E4777" w:rsidRDefault="007C3A58" w:rsidP="005450E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C6F0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791360" behindDoc="0" locked="0" layoutInCell="1" allowOverlap="1" wp14:anchorId="2ADB3BE4" wp14:editId="3795654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1F7325" id="Group 25" o:spid="_x0000_s1026" style="position:absolute;margin-left:515.7pt;margin-top:51.1pt;width:28.8pt;height:7.05pt;z-index:2517913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S0YwMAAOg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zX5S0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1j8MA&#10;AADbAAAADwAAAGRycy9kb3ducmV2LnhtbESP3WrCQBSE7wu+w3IE7+pGsTVGV5FSaXOh4M8DHLLH&#10;JJg9G3bXGN++Wyj0cpiZb5jVpjeN6Mj52rKCyTgBQVxYXXOp4HLevaYgfEDW2FgmBU/ysFkPXlaY&#10;afvgI3WnUIoIYZ+hgiqENpPSFxUZ9GPbEkfvap3BEKUrpXb4iHDTyGmSvEuDNceFClv6qKi4ne5G&#10;QV6me/N2yO+fX6nsDtrPeZY7pUbDfrsEEagP/+G/9rdWMF3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Q1j8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795B519F" wp14:editId="3F57322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F2F6FD" id="Group 12" o:spid="_x0000_s1026" style="position:absolute;margin-left:-.15pt;margin-top:20.35pt;width:492.4pt;height:.1pt;z-index:2517862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gV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/0KYF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F2AEF16" wp14:editId="7D22E35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6847D" w14:textId="77777777" w:rsidR="007C3A58" w:rsidRPr="002273E5" w:rsidRDefault="007C3A58" w:rsidP="005450E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2AEF16" id="Text Box 34" o:spid="_x0000_s1043" type="#_x0000_t202" style="position:absolute;margin-left:-1.15pt;margin-top:63.5pt;width:165.6pt;height:7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l/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FDqX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E26847D" w14:textId="77777777" w:rsidR="007C3A58" w:rsidRPr="002273E5" w:rsidRDefault="007C3A58" w:rsidP="005450E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0" locked="0" layoutInCell="1" allowOverlap="1" wp14:anchorId="3E77DA2B" wp14:editId="16F9769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3B4D9" w14:textId="77777777" w:rsidR="00FD0CF1" w:rsidRDefault="00FD0CF1">
      <w:pPr>
        <w:spacing w:after="0" w:line="240" w:lineRule="auto"/>
      </w:pPr>
      <w:r>
        <w:separator/>
      </w:r>
    </w:p>
  </w:footnote>
  <w:footnote w:type="continuationSeparator" w:id="0">
    <w:p w14:paraId="06F22D1E" w14:textId="77777777" w:rsidR="00FD0CF1" w:rsidRDefault="00FD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B16B" w14:textId="77777777" w:rsidR="007C3A58" w:rsidRDefault="00FD0CF1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44704875">
        <v:group id="_x0000_s2049" style="position:absolute;margin-left:519.75pt;margin-top:2.35pt;width:22.3pt;height:22.3pt;z-index:251777024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7C3A5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29894FC" wp14:editId="52985147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1D91F" w14:textId="77777777" w:rsidR="007C3A58" w:rsidRPr="003212BA" w:rsidRDefault="007C3A58" w:rsidP="0029248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894F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4" type="#_x0000_t202" style="position:absolute;margin-left:240.3pt;margin-top:4.5pt;width:207.2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361D91F" w14:textId="77777777" w:rsidR="007C3A58" w:rsidRPr="003212BA" w:rsidRDefault="007C3A58" w:rsidP="0029248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C3A58"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872E071" wp14:editId="2A192C1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11F64" w14:textId="77777777" w:rsidR="007C3A58" w:rsidRPr="002273E5" w:rsidRDefault="007C3A58" w:rsidP="002924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2E071" id="Text Box 54" o:spid="_x0000_s1035" type="#_x0000_t202" style="position:absolute;margin-left:459pt;margin-top:5.75pt;width:28.85pt;height:1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4A811F64" w14:textId="77777777" w:rsidR="007C3A58" w:rsidRPr="002273E5" w:rsidRDefault="007C3A58" w:rsidP="002924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C3A5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2BE1EF1" wp14:editId="72B5C52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211C6" w14:textId="77777777" w:rsidR="007C3A58" w:rsidRPr="002273E5" w:rsidRDefault="007C3A58" w:rsidP="002924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E1EF1" id="Text Box 55" o:spid="_x0000_s1036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80211C6" w14:textId="77777777" w:rsidR="007C3A58" w:rsidRPr="002273E5" w:rsidRDefault="007C3A58" w:rsidP="002924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C3A58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425AA0C6" wp14:editId="29D699C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A4997F" w14:textId="77777777" w:rsidR="007C3A58" w:rsidRDefault="007C3A58" w:rsidP="0029248B">
                          <w:pPr>
                            <w:jc w:val="center"/>
                          </w:pPr>
                        </w:p>
                        <w:p w14:paraId="1CA16C1D" w14:textId="77777777" w:rsidR="007C3A58" w:rsidRDefault="007C3A58" w:rsidP="0029248B">
                          <w:pPr>
                            <w:jc w:val="center"/>
                          </w:pPr>
                        </w:p>
                        <w:p w14:paraId="77BD593E" w14:textId="77777777" w:rsidR="007C3A58" w:rsidRDefault="007C3A58" w:rsidP="002924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AA0C6" id="Freeform 1" o:spid="_x0000_s1037" style="position:absolute;margin-left:2pt;margin-top:3.35pt;width:453.4pt;height:20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3A4997F" w14:textId="77777777" w:rsidR="007C3A58" w:rsidRDefault="007C3A58" w:rsidP="0029248B">
                    <w:pPr>
                      <w:jc w:val="center"/>
                    </w:pPr>
                  </w:p>
                  <w:p w14:paraId="1CA16C1D" w14:textId="77777777" w:rsidR="007C3A58" w:rsidRDefault="007C3A58" w:rsidP="0029248B">
                    <w:pPr>
                      <w:jc w:val="center"/>
                    </w:pPr>
                  </w:p>
                  <w:p w14:paraId="77BD593E" w14:textId="77777777" w:rsidR="007C3A58" w:rsidRDefault="007C3A58" w:rsidP="0029248B"/>
                </w:txbxContent>
              </v:textbox>
              <w10:wrap type="through"/>
            </v:shape>
          </w:pict>
        </mc:Fallback>
      </mc:AlternateContent>
    </w:r>
    <w:r w:rsidR="007C3A5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8D65CEF" wp14:editId="42B7F70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41C7114" w14:textId="77777777" w:rsidR="007C3A58" w:rsidRDefault="007C3A58" w:rsidP="002924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65CEF" id="Freeform 3" o:spid="_x0000_s1038" style="position:absolute;margin-left:458.45pt;margin-top:3.35pt;width:34.85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41C7114" w14:textId="77777777" w:rsidR="007C3A58" w:rsidRDefault="007C3A58" w:rsidP="002924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0A43CF8" w14:textId="77777777" w:rsidR="007C3A58" w:rsidRPr="00015AD5" w:rsidRDefault="007C3A58" w:rsidP="0029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68D4002" wp14:editId="13DD4C7E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6CD2A" w14:textId="77777777" w:rsidR="007C3A58" w:rsidRPr="002F031E" w:rsidRDefault="007C3A58" w:rsidP="0029248B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D4002" id="Text Box 60" o:spid="_x0000_s1039" type="#_x0000_t202" style="position:absolute;margin-left:274.35pt;margin-top:10.85pt;width:209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4836CD2A" w14:textId="77777777" w:rsidR="007C3A58" w:rsidRPr="002F031E" w:rsidRDefault="007C3A58" w:rsidP="0029248B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67C3F3E5" w14:textId="77777777" w:rsidR="007C3A58" w:rsidRDefault="007C3A58" w:rsidP="0029248B">
    <w:pPr>
      <w:pStyle w:val="Header"/>
    </w:pPr>
  </w:p>
  <w:p w14:paraId="6370977E" w14:textId="77777777" w:rsidR="007C3A58" w:rsidRDefault="007C3A58" w:rsidP="0029248B">
    <w:pPr>
      <w:pStyle w:val="Header"/>
    </w:pPr>
  </w:p>
  <w:p w14:paraId="7170ADEA" w14:textId="77777777" w:rsidR="007C3A58" w:rsidRPr="0029248B" w:rsidRDefault="007C3A58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575F"/>
    <w:multiLevelType w:val="hybridMultilevel"/>
    <w:tmpl w:val="55B6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A2A5C1C"/>
    <w:numStyleLink w:val="ny-lesson-SF-numbering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6A2A5C1C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63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45A476E7"/>
    <w:multiLevelType w:val="hybridMultilevel"/>
    <w:tmpl w:val="954AE720"/>
    <w:lvl w:ilvl="0" w:tplc="AD4A6588">
      <w:start w:val="1"/>
      <w:numFmt w:val="decimal"/>
      <w:lvlText w:val="%1."/>
      <w:lvlJc w:val="left"/>
      <w:pPr>
        <w:ind w:left="720" w:hanging="360"/>
      </w:pPr>
      <w:rPr>
        <w:rFonts w:ascii="Calibri (Theme Headings)" w:hAnsi="Calibri (Theme Headings)" w:hint="default"/>
        <w:b/>
        <w:bCs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B72BC"/>
    <w:multiLevelType w:val="hybridMultilevel"/>
    <w:tmpl w:val="5EB23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35A67"/>
    <w:multiLevelType w:val="hybridMultilevel"/>
    <w:tmpl w:val="F998E448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5B6D1EFC"/>
    <w:multiLevelType w:val="hybridMultilevel"/>
    <w:tmpl w:val="A574D93A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5B9A6397"/>
    <w:multiLevelType w:val="hybridMultilevel"/>
    <w:tmpl w:val="D46CDDFC"/>
    <w:lvl w:ilvl="0" w:tplc="D85A80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167F86"/>
    <w:multiLevelType w:val="hybridMultilevel"/>
    <w:tmpl w:val="1BCCA4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C5BBE"/>
    <w:multiLevelType w:val="hybridMultilevel"/>
    <w:tmpl w:val="8F926EA4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78E12838"/>
    <w:multiLevelType w:val="hybridMultilevel"/>
    <w:tmpl w:val="6D9694A4"/>
    <w:lvl w:ilvl="0" w:tplc="ABB49350">
      <w:start w:val="1"/>
      <w:numFmt w:val="bullet"/>
      <w:lvlText w:val=""/>
      <w:lvlJc w:val="left"/>
      <w:pPr>
        <w:ind w:left="1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CD019C3"/>
    <w:multiLevelType w:val="multilevel"/>
    <w:tmpl w:val="6A2A5C1C"/>
    <w:numStyleLink w:val="ny-lesson-SF-numbering"/>
  </w:abstractNum>
  <w:num w:numId="1">
    <w:abstractNumId w:val="15"/>
  </w:num>
  <w:num w:numId="2">
    <w:abstractNumId w:val="2"/>
  </w:num>
  <w:num w:numId="3">
    <w:abstractNumId w:val="19"/>
  </w:num>
  <w:num w:numId="4">
    <w:abstractNumId w:val="4"/>
  </w:num>
  <w:num w:numId="5">
    <w:abstractNumId w:val="5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3"/>
  </w:num>
  <w:num w:numId="11">
    <w:abstractNumId w:val="20"/>
  </w:num>
  <w:num w:numId="12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8"/>
  </w:num>
  <w:num w:numId="14">
    <w:abstractNumId w:val="12"/>
  </w:num>
  <w:num w:numId="15">
    <w:abstractNumId w:val="18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16"/>
  </w:num>
  <w:num w:numId="21">
    <w:abstractNumId w:val="11"/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576"/>
  <w:drawingGridVerticalSpacing w:val="11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74CD"/>
    <w:rsid w:val="000514CC"/>
    <w:rsid w:val="0005157A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F7A2B"/>
    <w:rsid w:val="001054DF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C13"/>
    <w:rsid w:val="00131FFA"/>
    <w:rsid w:val="001362BF"/>
    <w:rsid w:val="001420D9"/>
    <w:rsid w:val="001476FA"/>
    <w:rsid w:val="00151E7B"/>
    <w:rsid w:val="00155185"/>
    <w:rsid w:val="00160CA8"/>
    <w:rsid w:val="00161C21"/>
    <w:rsid w:val="001625A1"/>
    <w:rsid w:val="00163550"/>
    <w:rsid w:val="00166701"/>
    <w:rsid w:val="00171B81"/>
    <w:rsid w:val="001764B3"/>
    <w:rsid w:val="001768C7"/>
    <w:rsid w:val="001818F0"/>
    <w:rsid w:val="00186A90"/>
    <w:rsid w:val="00190322"/>
    <w:rsid w:val="001A044A"/>
    <w:rsid w:val="001A69F1"/>
    <w:rsid w:val="001A6D21"/>
    <w:rsid w:val="001A6FE7"/>
    <w:rsid w:val="001B07CF"/>
    <w:rsid w:val="001B1B04"/>
    <w:rsid w:val="001B4CD6"/>
    <w:rsid w:val="001C1F15"/>
    <w:rsid w:val="001C7361"/>
    <w:rsid w:val="001D60EC"/>
    <w:rsid w:val="001E22AC"/>
    <w:rsid w:val="001E543E"/>
    <w:rsid w:val="001E578B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588"/>
    <w:rsid w:val="00242E49"/>
    <w:rsid w:val="002439CD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4FC4"/>
    <w:rsid w:val="00275302"/>
    <w:rsid w:val="00276D82"/>
    <w:rsid w:val="002778D1"/>
    <w:rsid w:val="00277FFE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974CB"/>
    <w:rsid w:val="002A1393"/>
    <w:rsid w:val="002A3132"/>
    <w:rsid w:val="002A76EC"/>
    <w:rsid w:val="002A7B31"/>
    <w:rsid w:val="002B57D5"/>
    <w:rsid w:val="002C1200"/>
    <w:rsid w:val="002C2562"/>
    <w:rsid w:val="002C6BA9"/>
    <w:rsid w:val="002C6F93"/>
    <w:rsid w:val="002C6FCB"/>
    <w:rsid w:val="002D2BE1"/>
    <w:rsid w:val="002D577A"/>
    <w:rsid w:val="002E1AAB"/>
    <w:rsid w:val="002E3502"/>
    <w:rsid w:val="002E6CFA"/>
    <w:rsid w:val="002E753C"/>
    <w:rsid w:val="002F3BE9"/>
    <w:rsid w:val="002F500C"/>
    <w:rsid w:val="002F675A"/>
    <w:rsid w:val="00302860"/>
    <w:rsid w:val="00305DF2"/>
    <w:rsid w:val="00311851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0E64"/>
    <w:rsid w:val="00361867"/>
    <w:rsid w:val="00374180"/>
    <w:rsid w:val="003744D9"/>
    <w:rsid w:val="00380B56"/>
    <w:rsid w:val="00380FA9"/>
    <w:rsid w:val="00384E82"/>
    <w:rsid w:val="00385363"/>
    <w:rsid w:val="00385D7A"/>
    <w:rsid w:val="003923AA"/>
    <w:rsid w:val="003A2C99"/>
    <w:rsid w:val="003A5818"/>
    <w:rsid w:val="003B5569"/>
    <w:rsid w:val="003C045E"/>
    <w:rsid w:val="003C1B90"/>
    <w:rsid w:val="003C602C"/>
    <w:rsid w:val="003C6C89"/>
    <w:rsid w:val="003C71EC"/>
    <w:rsid w:val="003C729E"/>
    <w:rsid w:val="003C7556"/>
    <w:rsid w:val="003D09BF"/>
    <w:rsid w:val="003D22D8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33A83"/>
    <w:rsid w:val="00440CF6"/>
    <w:rsid w:val="00441D83"/>
    <w:rsid w:val="00442684"/>
    <w:rsid w:val="004440C1"/>
    <w:rsid w:val="004507DB"/>
    <w:rsid w:val="004508CD"/>
    <w:rsid w:val="00455366"/>
    <w:rsid w:val="00460028"/>
    <w:rsid w:val="00465D77"/>
    <w:rsid w:val="0047036B"/>
    <w:rsid w:val="004735CC"/>
    <w:rsid w:val="00474A4B"/>
    <w:rsid w:val="00475140"/>
    <w:rsid w:val="00476870"/>
    <w:rsid w:val="00487C22"/>
    <w:rsid w:val="00487F01"/>
    <w:rsid w:val="00491F7E"/>
    <w:rsid w:val="00492D1B"/>
    <w:rsid w:val="004A0F47"/>
    <w:rsid w:val="004A5212"/>
    <w:rsid w:val="004A6ECC"/>
    <w:rsid w:val="004B1D62"/>
    <w:rsid w:val="004B7415"/>
    <w:rsid w:val="004C2035"/>
    <w:rsid w:val="004C6BA7"/>
    <w:rsid w:val="004C6F01"/>
    <w:rsid w:val="004C75D4"/>
    <w:rsid w:val="004D201C"/>
    <w:rsid w:val="004D3EE8"/>
    <w:rsid w:val="004E3C64"/>
    <w:rsid w:val="004F013C"/>
    <w:rsid w:val="004F0998"/>
    <w:rsid w:val="00512914"/>
    <w:rsid w:val="005156AD"/>
    <w:rsid w:val="00515CEB"/>
    <w:rsid w:val="0052261F"/>
    <w:rsid w:val="00535FF9"/>
    <w:rsid w:val="005450E3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A6B5E"/>
    <w:rsid w:val="005B6379"/>
    <w:rsid w:val="005B7681"/>
    <w:rsid w:val="005C1677"/>
    <w:rsid w:val="005C3C78"/>
    <w:rsid w:val="005C5D00"/>
    <w:rsid w:val="005D1522"/>
    <w:rsid w:val="005D63A9"/>
    <w:rsid w:val="005D6DA8"/>
    <w:rsid w:val="005E1428"/>
    <w:rsid w:val="005E43B0"/>
    <w:rsid w:val="005E7DB4"/>
    <w:rsid w:val="005F08EB"/>
    <w:rsid w:val="005F413D"/>
    <w:rsid w:val="0061064A"/>
    <w:rsid w:val="006128AD"/>
    <w:rsid w:val="00616206"/>
    <w:rsid w:val="00624968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1CC"/>
    <w:rsid w:val="006703E2"/>
    <w:rsid w:val="006710C8"/>
    <w:rsid w:val="006714AC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4C4"/>
    <w:rsid w:val="006D0D93"/>
    <w:rsid w:val="006D15A6"/>
    <w:rsid w:val="006D2E63"/>
    <w:rsid w:val="006D38BC"/>
    <w:rsid w:val="006D42C4"/>
    <w:rsid w:val="006E23A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0BA4"/>
    <w:rsid w:val="007421CE"/>
    <w:rsid w:val="00742CCC"/>
    <w:rsid w:val="00751759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3B7D"/>
    <w:rsid w:val="00785D64"/>
    <w:rsid w:val="00786E36"/>
    <w:rsid w:val="00793154"/>
    <w:rsid w:val="00797DAF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A58"/>
    <w:rsid w:val="007C453C"/>
    <w:rsid w:val="007C712B"/>
    <w:rsid w:val="007D1286"/>
    <w:rsid w:val="007E2177"/>
    <w:rsid w:val="007E4DFD"/>
    <w:rsid w:val="007E7B51"/>
    <w:rsid w:val="007F03EB"/>
    <w:rsid w:val="007F29A4"/>
    <w:rsid w:val="007F48BF"/>
    <w:rsid w:val="007F5AFF"/>
    <w:rsid w:val="00801FFD"/>
    <w:rsid w:val="008034AD"/>
    <w:rsid w:val="008052DC"/>
    <w:rsid w:val="008064C4"/>
    <w:rsid w:val="0080694E"/>
    <w:rsid w:val="00807704"/>
    <w:rsid w:val="008153BC"/>
    <w:rsid w:val="00815BAD"/>
    <w:rsid w:val="00816698"/>
    <w:rsid w:val="008234E2"/>
    <w:rsid w:val="0082425E"/>
    <w:rsid w:val="008244D5"/>
    <w:rsid w:val="00825814"/>
    <w:rsid w:val="00826165"/>
    <w:rsid w:val="00830ED9"/>
    <w:rsid w:val="0083356D"/>
    <w:rsid w:val="008432D1"/>
    <w:rsid w:val="0084489E"/>
    <w:rsid w:val="008453E1"/>
    <w:rsid w:val="008477F0"/>
    <w:rsid w:val="008524D6"/>
    <w:rsid w:val="00854ECE"/>
    <w:rsid w:val="00856535"/>
    <w:rsid w:val="008567FF"/>
    <w:rsid w:val="00856C27"/>
    <w:rsid w:val="00856F2D"/>
    <w:rsid w:val="00861293"/>
    <w:rsid w:val="0086295D"/>
    <w:rsid w:val="00863B0B"/>
    <w:rsid w:val="008721EA"/>
    <w:rsid w:val="00872F43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B4A6F"/>
    <w:rsid w:val="008B7FDD"/>
    <w:rsid w:val="008C09A4"/>
    <w:rsid w:val="008C669C"/>
    <w:rsid w:val="008C696F"/>
    <w:rsid w:val="008D1016"/>
    <w:rsid w:val="008D35C1"/>
    <w:rsid w:val="008E1E35"/>
    <w:rsid w:val="008E2018"/>
    <w:rsid w:val="008E225E"/>
    <w:rsid w:val="008E260A"/>
    <w:rsid w:val="008E36F3"/>
    <w:rsid w:val="008F2532"/>
    <w:rsid w:val="008F5624"/>
    <w:rsid w:val="00900164"/>
    <w:rsid w:val="009022E5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3E3"/>
    <w:rsid w:val="00962902"/>
    <w:rsid w:val="009654C8"/>
    <w:rsid w:val="0096639A"/>
    <w:rsid w:val="009663B8"/>
    <w:rsid w:val="009670B0"/>
    <w:rsid w:val="00972405"/>
    <w:rsid w:val="00976FB2"/>
    <w:rsid w:val="00987C6F"/>
    <w:rsid w:val="0099124E"/>
    <w:rsid w:val="009937F2"/>
    <w:rsid w:val="009B4149"/>
    <w:rsid w:val="009B702E"/>
    <w:rsid w:val="009B7314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13DD1"/>
    <w:rsid w:val="00A13F1F"/>
    <w:rsid w:val="00A37681"/>
    <w:rsid w:val="00A3783B"/>
    <w:rsid w:val="00A40A9B"/>
    <w:rsid w:val="00A41C69"/>
    <w:rsid w:val="00A4345D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2CF5"/>
    <w:rsid w:val="00AA1CC5"/>
    <w:rsid w:val="00AA223E"/>
    <w:rsid w:val="00AA3CE7"/>
    <w:rsid w:val="00AA6420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9D5"/>
    <w:rsid w:val="00AD4036"/>
    <w:rsid w:val="00AE1603"/>
    <w:rsid w:val="00AE19D0"/>
    <w:rsid w:val="00AE1A4A"/>
    <w:rsid w:val="00AE2DB9"/>
    <w:rsid w:val="00AE60AE"/>
    <w:rsid w:val="00AF0B1E"/>
    <w:rsid w:val="00AF2899"/>
    <w:rsid w:val="00AF71C0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21F5"/>
    <w:rsid w:val="00B65645"/>
    <w:rsid w:val="00B67BF2"/>
    <w:rsid w:val="00B7175D"/>
    <w:rsid w:val="00B803C4"/>
    <w:rsid w:val="00B81667"/>
    <w:rsid w:val="00B82FC0"/>
    <w:rsid w:val="00B86947"/>
    <w:rsid w:val="00B90B9B"/>
    <w:rsid w:val="00B969C9"/>
    <w:rsid w:val="00B97CCA"/>
    <w:rsid w:val="00BA1D83"/>
    <w:rsid w:val="00BA5E1F"/>
    <w:rsid w:val="00BA756A"/>
    <w:rsid w:val="00BB0AC7"/>
    <w:rsid w:val="00BB3FCD"/>
    <w:rsid w:val="00BB5482"/>
    <w:rsid w:val="00BC321A"/>
    <w:rsid w:val="00BC4AF6"/>
    <w:rsid w:val="00BD4AD1"/>
    <w:rsid w:val="00BD7E2F"/>
    <w:rsid w:val="00BE2F3B"/>
    <w:rsid w:val="00BE30A6"/>
    <w:rsid w:val="00BE3665"/>
    <w:rsid w:val="00BE3990"/>
    <w:rsid w:val="00BE3C08"/>
    <w:rsid w:val="00BE4A95"/>
    <w:rsid w:val="00BE5C12"/>
    <w:rsid w:val="00BF13A3"/>
    <w:rsid w:val="00BF43B4"/>
    <w:rsid w:val="00BF707B"/>
    <w:rsid w:val="00C0036F"/>
    <w:rsid w:val="00C01232"/>
    <w:rsid w:val="00C01267"/>
    <w:rsid w:val="00C20419"/>
    <w:rsid w:val="00C23D6D"/>
    <w:rsid w:val="00C26BF5"/>
    <w:rsid w:val="00C27FF6"/>
    <w:rsid w:val="00C33236"/>
    <w:rsid w:val="00C344BC"/>
    <w:rsid w:val="00C36678"/>
    <w:rsid w:val="00C400F3"/>
    <w:rsid w:val="00C4018B"/>
    <w:rsid w:val="00C41AF6"/>
    <w:rsid w:val="00C432F5"/>
    <w:rsid w:val="00C433F9"/>
    <w:rsid w:val="00C4543F"/>
    <w:rsid w:val="00C4622E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87BBC"/>
    <w:rsid w:val="00C90378"/>
    <w:rsid w:val="00C944D6"/>
    <w:rsid w:val="00C95729"/>
    <w:rsid w:val="00C96403"/>
    <w:rsid w:val="00C96FDB"/>
    <w:rsid w:val="00C97EBE"/>
    <w:rsid w:val="00CC5DAB"/>
    <w:rsid w:val="00CC71F4"/>
    <w:rsid w:val="00CE117B"/>
    <w:rsid w:val="00CE3425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36C09"/>
    <w:rsid w:val="00D45098"/>
    <w:rsid w:val="00D46936"/>
    <w:rsid w:val="00D5193B"/>
    <w:rsid w:val="00D52A95"/>
    <w:rsid w:val="00D616F3"/>
    <w:rsid w:val="00D735F4"/>
    <w:rsid w:val="00D73CC4"/>
    <w:rsid w:val="00D77641"/>
    <w:rsid w:val="00D77FFE"/>
    <w:rsid w:val="00D80297"/>
    <w:rsid w:val="00D831C7"/>
    <w:rsid w:val="00D83E48"/>
    <w:rsid w:val="00D84B4E"/>
    <w:rsid w:val="00D871C5"/>
    <w:rsid w:val="00D91B91"/>
    <w:rsid w:val="00D9236D"/>
    <w:rsid w:val="00D95F8B"/>
    <w:rsid w:val="00DA0076"/>
    <w:rsid w:val="00DA2915"/>
    <w:rsid w:val="00DA58BB"/>
    <w:rsid w:val="00DB05DA"/>
    <w:rsid w:val="00DB1C6C"/>
    <w:rsid w:val="00DB2196"/>
    <w:rsid w:val="00DB5C94"/>
    <w:rsid w:val="00DB7CA2"/>
    <w:rsid w:val="00DC6BC0"/>
    <w:rsid w:val="00DC70ED"/>
    <w:rsid w:val="00DC7E4D"/>
    <w:rsid w:val="00DD5F88"/>
    <w:rsid w:val="00DD7B52"/>
    <w:rsid w:val="00DE4F38"/>
    <w:rsid w:val="00DF1216"/>
    <w:rsid w:val="00DF59B8"/>
    <w:rsid w:val="00E0107E"/>
    <w:rsid w:val="00E02BB3"/>
    <w:rsid w:val="00E07B74"/>
    <w:rsid w:val="00E1411E"/>
    <w:rsid w:val="00E276F4"/>
    <w:rsid w:val="00E27BDB"/>
    <w:rsid w:val="00E33038"/>
    <w:rsid w:val="00E411E9"/>
    <w:rsid w:val="00E41BD7"/>
    <w:rsid w:val="00E449BC"/>
    <w:rsid w:val="00E473B9"/>
    <w:rsid w:val="00E53979"/>
    <w:rsid w:val="00E66303"/>
    <w:rsid w:val="00E71253"/>
    <w:rsid w:val="00E71293"/>
    <w:rsid w:val="00E71AC6"/>
    <w:rsid w:val="00E71E15"/>
    <w:rsid w:val="00E74CB5"/>
    <w:rsid w:val="00E752A2"/>
    <w:rsid w:val="00E76B5D"/>
    <w:rsid w:val="00E7765C"/>
    <w:rsid w:val="00E8315C"/>
    <w:rsid w:val="00E84216"/>
    <w:rsid w:val="00E85710"/>
    <w:rsid w:val="00E904B3"/>
    <w:rsid w:val="00EB2D31"/>
    <w:rsid w:val="00EB6274"/>
    <w:rsid w:val="00EB750F"/>
    <w:rsid w:val="00EC4DC5"/>
    <w:rsid w:val="00ED09DA"/>
    <w:rsid w:val="00ED2949"/>
    <w:rsid w:val="00ED2BE2"/>
    <w:rsid w:val="00ED6777"/>
    <w:rsid w:val="00EE6D8B"/>
    <w:rsid w:val="00EE735F"/>
    <w:rsid w:val="00EF03CE"/>
    <w:rsid w:val="00EF22F0"/>
    <w:rsid w:val="00F0049A"/>
    <w:rsid w:val="00F01E81"/>
    <w:rsid w:val="00F05108"/>
    <w:rsid w:val="00F05B59"/>
    <w:rsid w:val="00F10777"/>
    <w:rsid w:val="00F16CB4"/>
    <w:rsid w:val="00F2091B"/>
    <w:rsid w:val="00F229A0"/>
    <w:rsid w:val="00F22B7F"/>
    <w:rsid w:val="00F24782"/>
    <w:rsid w:val="00F27393"/>
    <w:rsid w:val="00F27451"/>
    <w:rsid w:val="00F27862"/>
    <w:rsid w:val="00F330D0"/>
    <w:rsid w:val="00F350BA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C679A"/>
    <w:rsid w:val="00FD0CF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2B068E6"/>
  <w15:docId w15:val="{6152B605-5798-439A-B638-B0C7477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84489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FINAL - PDF CREATED
heavy proofread complete - TH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FAFF7-B56C-4224-8AE8-0389864F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2562</Words>
  <Characters>12427</Characters>
  <Application>Microsoft Office Word</Application>
  <DocSecurity>0</DocSecurity>
  <Lines>388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2014-07-27T00:24:00Z</cp:lastPrinted>
  <dcterms:created xsi:type="dcterms:W3CDTF">2014-10-10T07:10:00Z</dcterms:created>
  <dcterms:modified xsi:type="dcterms:W3CDTF">2014-10-13T23:02:00Z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