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847B83">
        <w:trPr>
          <w:trHeight w:val="720"/>
        </w:trPr>
        <w:tc>
          <w:tcPr>
            <w:tcW w:w="738" w:type="dxa"/>
            <w:vAlign w:val="center"/>
          </w:tcPr>
          <w:p w14:paraId="63115EE3" w14:textId="77777777" w:rsidR="00B67BF2" w:rsidRDefault="00B67BF2" w:rsidP="00847B83">
            <w:pPr>
              <w:pStyle w:val="ny-lesson-paragraph"/>
            </w:pPr>
            <w:r w:rsidRPr="00321408">
              <w:rPr>
                <w:noProof/>
              </w:rPr>
              <w:drawing>
                <wp:anchor distT="0" distB="0" distL="114300" distR="114300" simplePos="0" relativeHeight="251661312" behindDoc="0" locked="0" layoutInCell="1" allowOverlap="1" wp14:anchorId="6014DE5B" wp14:editId="71A4101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2B54CC2" w14:textId="77777777" w:rsidR="0006755F" w:rsidRDefault="0006755F" w:rsidP="0006755F">
      <w:pPr>
        <w:pStyle w:val="ny-lesson-header"/>
      </w:pPr>
      <w:r>
        <w:t xml:space="preserve">Lesson 11:  Completing the Square </w:t>
      </w:r>
    </w:p>
    <w:p w14:paraId="104E7F2D" w14:textId="77777777" w:rsidR="0006755F" w:rsidRDefault="0006755F" w:rsidP="0006755F">
      <w:pPr>
        <w:pStyle w:val="ny-callout-hdr"/>
        <w:rPr>
          <w:sz w:val="22"/>
        </w:rPr>
      </w:pPr>
    </w:p>
    <w:p w14:paraId="2E71ACE0" w14:textId="77777777" w:rsidR="0006755F" w:rsidRPr="009A49C0" w:rsidRDefault="0006755F" w:rsidP="0006755F">
      <w:pPr>
        <w:pStyle w:val="ny-callout-hdr"/>
      </w:pPr>
      <w:r w:rsidRPr="009A49C0">
        <w:t xml:space="preserve">Student Outcomes </w:t>
      </w:r>
    </w:p>
    <w:p w14:paraId="5A01EACF" w14:textId="03E662EF" w:rsidR="0006755F" w:rsidRDefault="0006755F" w:rsidP="0006755F">
      <w:pPr>
        <w:pStyle w:val="ny-lesson-bullet"/>
        <w:ind w:left="720" w:hanging="317"/>
      </w:pPr>
      <w:r>
        <w:t xml:space="preserve">Students rewrite quadratic expressions given in standard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t xml:space="preserve"> (</w:t>
      </w:r>
      <w:proofErr w:type="gramStart"/>
      <w:r>
        <w:t xml:space="preserve">with </w:t>
      </w:r>
      <w:proofErr w:type="gramEnd"/>
      <m:oMath>
        <m:r>
          <w:rPr>
            <w:rFonts w:ascii="Cambria Math" w:hAnsi="Cambria Math"/>
          </w:rPr>
          <m:t>a=1</m:t>
        </m:r>
      </m:oMath>
      <w:r>
        <w:t>)</w:t>
      </w:r>
      <w:r>
        <w:rPr>
          <w:i/>
        </w:rPr>
        <w:t>,</w:t>
      </w:r>
      <w:r>
        <w:t xml:space="preserve"> in the equivalent completed-square form,</w:t>
      </w:r>
      <w:r>
        <w:rPr>
          <w:i/>
        </w:rPr>
        <w:t xml:space="preserve"> </w:t>
      </w:r>
      <m:oMath>
        <m:sSup>
          <m:sSupPr>
            <m:ctrlPr>
              <w:rPr>
                <w:rFonts w:ascii="Cambria Math" w:hAnsi="Cambria Math"/>
                <w:i/>
              </w:rPr>
            </m:ctrlPr>
          </m:sSupPr>
          <m:e>
            <m:r>
              <w:rPr>
                <w:rFonts w:ascii="Cambria Math" w:hAnsi="Cambria Math"/>
              </w:rPr>
              <m:t>a(x–h)</m:t>
            </m:r>
          </m:e>
          <m:sup>
            <m:r>
              <w:rPr>
                <w:rFonts w:ascii="Cambria Math" w:hAnsi="Cambria Math"/>
              </w:rPr>
              <m:t>2</m:t>
            </m:r>
          </m:sup>
        </m:sSup>
        <m:r>
          <w:rPr>
            <w:rFonts w:ascii="Cambria Math" w:hAnsi="Cambria Math"/>
          </w:rPr>
          <m:t>+k</m:t>
        </m:r>
      </m:oMath>
      <w:r w:rsidR="005977E9">
        <w:rPr>
          <w:i/>
        </w:rPr>
        <w:t>,</w:t>
      </w:r>
      <w:r>
        <w:rPr>
          <w:i/>
        </w:rPr>
        <w:t xml:space="preserve"> </w:t>
      </w:r>
      <w:r>
        <w:t>and recognize cases for which factored or completed-square form is most efficient to use.</w:t>
      </w:r>
    </w:p>
    <w:p w14:paraId="2B438CD0" w14:textId="2EFA44D1" w:rsidR="0006755F" w:rsidRDefault="00750772" w:rsidP="00750772">
      <w:pPr>
        <w:pStyle w:val="ny-lesson-paragraph"/>
        <w:spacing w:before="0"/>
      </w:pPr>
      <w:r w:rsidRPr="002B4D50">
        <w:rPr>
          <w:noProof/>
        </w:rPr>
        <mc:AlternateContent>
          <mc:Choice Requires="wps">
            <w:drawing>
              <wp:anchor distT="0" distB="0" distL="114300" distR="114300" simplePos="0" relativeHeight="251665408" behindDoc="0" locked="0" layoutInCell="1" allowOverlap="1" wp14:anchorId="0C808456" wp14:editId="4D5DB258">
                <wp:simplePos x="0" y="0"/>
                <wp:positionH relativeFrom="column">
                  <wp:posOffset>-405765</wp:posOffset>
                </wp:positionH>
                <wp:positionV relativeFrom="paragraph">
                  <wp:posOffset>130175</wp:posOffset>
                </wp:positionV>
                <wp:extent cx="355600" cy="221615"/>
                <wp:effectExtent l="0" t="0" r="25400"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03A18F5" w14:textId="77777777" w:rsidR="00833399" w:rsidRDefault="00833399" w:rsidP="0006755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31.95pt;margin-top:10.25pt;width:28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" fillcolor="#00789c" strokecolor="#00789c">
                <v:path arrowok="t"/>
                <v:textbox inset="3pt,3pt,3pt,3pt">
                  <w:txbxContent>
                    <w:p w14:paraId="603A18F5" w14:textId="77777777" w:rsidR="00833399" w:rsidRDefault="00833399" w:rsidP="0006755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br/>
      </w:r>
      <w:r w:rsidR="0006755F" w:rsidRPr="002B4D50">
        <w:t>Throughout this lesson</w:t>
      </w:r>
      <w:r w:rsidR="0006755F">
        <w:t>,</w:t>
      </w:r>
      <w:r w:rsidR="0006755F" w:rsidRPr="002B4D50">
        <w:t xml:space="preserve"> students use the structure of quadratic equatio</w:t>
      </w:r>
      <w:r w:rsidR="0006755F">
        <w:t>ns to rewrite them in completed-</w:t>
      </w:r>
      <w:r w:rsidR="0006755F" w:rsidRPr="002B4D50">
        <w:t xml:space="preserve">square form.  </w:t>
      </w:r>
    </w:p>
    <w:p w14:paraId="597DC168" w14:textId="77777777" w:rsidR="0006755F" w:rsidRPr="00750772" w:rsidRDefault="0006755F" w:rsidP="00135A50">
      <w:pPr>
        <w:pStyle w:val="ny-lesson-paragraph"/>
        <w:spacing w:before="60" w:after="60"/>
      </w:pPr>
    </w:p>
    <w:p w14:paraId="48719550" w14:textId="77777777" w:rsidR="0006755F" w:rsidRPr="009A49C0" w:rsidRDefault="0006755F" w:rsidP="0006755F">
      <w:pPr>
        <w:pStyle w:val="ny-callout-hdr"/>
      </w:pPr>
      <w:r w:rsidRPr="009A49C0">
        <w:t>Lesson Notes</w:t>
      </w:r>
    </w:p>
    <w:p w14:paraId="09565409" w14:textId="5D0C1D8A" w:rsidR="0006755F" w:rsidRDefault="005977E9" w:rsidP="008B4A3B">
      <w:pPr>
        <w:pStyle w:val="ny-lesson-paragraph"/>
      </w:pPr>
      <w:r>
        <w:t>In the O</w:t>
      </w:r>
      <w:r w:rsidR="0006755F">
        <w:t xml:space="preserve">pening </w:t>
      </w:r>
      <w:r>
        <w:t>E</w:t>
      </w:r>
      <w:r w:rsidR="0006755F">
        <w:t xml:space="preserve">xercise, students look for patterns in the structure of perfect square quadratic expressions.  They recognize that when the leading coefficient </w:t>
      </w:r>
      <w:proofErr w:type="gramStart"/>
      <w:r w:rsidR="0006755F">
        <w:t xml:space="preserve">is </w:t>
      </w:r>
      <w:proofErr w:type="gramEnd"/>
      <m:oMath>
        <m:r>
          <w:rPr>
            <w:rFonts w:ascii="Cambria Math" w:hAnsi="Cambria Math"/>
          </w:rPr>
          <m:t>1</m:t>
        </m:r>
      </m:oMath>
      <w:r w:rsidR="0006755F">
        <w:t xml:space="preserve">, the coefficient of the linear term, </w:t>
      </w:r>
      <m:oMath>
        <m:r>
          <w:rPr>
            <w:rFonts w:ascii="Cambria Math" w:hAnsi="Cambria Math"/>
          </w:rPr>
          <m:t>b</m:t>
        </m:r>
      </m:oMath>
      <w:r w:rsidR="0006755F" w:rsidRPr="005977E9">
        <w:t>,</w:t>
      </w:r>
      <w:r w:rsidR="0006755F">
        <w:t xml:space="preserve"> from the standard form,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0006755F">
        <w:rPr>
          <w:i/>
        </w:rPr>
        <w:t>,</w:t>
      </w:r>
      <w:r w:rsidR="0006755F">
        <w:t xml:space="preserve"> is always twice the constant term of the perfect square binomial </w:t>
      </w:r>
      <m:oMath>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m:t>
                </m:r>
              </m:e>
            </m:d>
          </m:e>
          <m:sup>
            <m:r>
              <w:rPr>
                <w:rFonts w:ascii="Cambria Math" w:hAnsi="Cambria Math"/>
              </w:rPr>
              <m:t>2</m:t>
            </m:r>
          </m:sup>
        </m:sSup>
      </m:oMath>
      <w:r w:rsidR="0006755F">
        <w:rPr>
          <w:i/>
        </w:rPr>
        <w:t xml:space="preserve"> </w:t>
      </w:r>
      <w:r w:rsidR="0006755F">
        <w:t>and that the constant</w:t>
      </w:r>
      <w:r w:rsidR="0006755F">
        <w:rPr>
          <w:i/>
        </w:rPr>
        <w:t xml:space="preserve"> </w:t>
      </w:r>
      <w:r w:rsidR="0006755F">
        <w:t>term</w:t>
      </w:r>
      <w:r w:rsidR="00A55D13">
        <w:t>,</w:t>
      </w:r>
      <w:r w:rsidR="0006755F">
        <w:t xml:space="preserve"> </w:t>
      </w:r>
      <m:oMath>
        <m:r>
          <w:rPr>
            <w:rFonts w:ascii="Cambria Math" w:hAnsi="Cambria Math"/>
          </w:rPr>
          <m:t>c</m:t>
        </m:r>
      </m:oMath>
      <w:r w:rsidR="00A55D13">
        <w:t>,</w:t>
      </w:r>
      <w:r w:rsidR="0006755F">
        <w:t xml:space="preserve"> must equal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m:t>
                </m:r>
              </m:e>
            </m:d>
          </m:e>
          <m:sup>
            <m:r>
              <w:rPr>
                <w:rFonts w:ascii="Cambria Math" w:hAnsi="Cambria Math"/>
              </w:rPr>
              <m:t>2</m:t>
            </m:r>
          </m:sup>
        </m:sSup>
      </m:oMath>
      <w:r w:rsidR="0006755F">
        <w:t xml:space="preserve"> for the quadratic to be rewritten as a perfect square.  This leads directly to the method of completing the square</w:t>
      </w:r>
      <w:r>
        <w:t>.</w:t>
      </w:r>
      <w:r w:rsidR="00DD142B">
        <w:t xml:space="preserve">  </w:t>
      </w:r>
      <w:r>
        <w:t>W</w:t>
      </w:r>
      <w:r w:rsidR="0006755F">
        <w:t xml:space="preserve">hen given a quadratic that is </w:t>
      </w:r>
      <w:r w:rsidR="0006755F">
        <w:rPr>
          <w:i/>
        </w:rPr>
        <w:t>not</w:t>
      </w:r>
      <w:r w:rsidR="0006755F">
        <w:t xml:space="preserve"> factorable as a perfect square, students can write an equivalent expression that includes a perfect square of a binomial.  The importance and elegance of effic</w:t>
      </w:r>
      <w:r w:rsidR="003051E9">
        <w:t xml:space="preserve">ient methods is then reinforced.  </w:t>
      </w:r>
      <w:r w:rsidR="0006755F">
        <w:t xml:space="preserve">When is factoring the most expedient or useful method for rewriting an expression?  When is it more efficient or more useful to complete the square?  The examples and exercises support these ideas and introduce students to relevant business applications.  </w:t>
      </w:r>
      <w:r w:rsidR="003051E9">
        <w:t>Note that a</w:t>
      </w:r>
      <w:r w:rsidR="0006755F">
        <w:t xml:space="preserve">ll quadratic expressions in this lesson have a leading coefficient </w:t>
      </w:r>
      <w:proofErr w:type="gramStart"/>
      <w:r w:rsidR="0006755F">
        <w:t xml:space="preserve">of </w:t>
      </w:r>
      <w:proofErr w:type="gramEnd"/>
      <m:oMath>
        <m:r>
          <w:rPr>
            <w:rFonts w:ascii="Cambria Math" w:hAnsi="Cambria Math"/>
          </w:rPr>
          <m:t>a=1</m:t>
        </m:r>
      </m:oMath>
      <w:r w:rsidR="0006755F">
        <w:t>; other leading coefficients are addressed in Lesson 12.  It may be helpful to hint to students that in later lessons we will use this method of rewriting expressions to solve quadratic equ</w:t>
      </w:r>
      <w:r w:rsidR="003051E9">
        <w:t>ations that are not factorable.</w:t>
      </w:r>
    </w:p>
    <w:p w14:paraId="11CE6A42" w14:textId="77777777" w:rsidR="008B4A3B" w:rsidRPr="00750772" w:rsidRDefault="008B4A3B" w:rsidP="00135A50">
      <w:pPr>
        <w:pStyle w:val="ny-lesson-paragraph"/>
        <w:spacing w:before="60" w:after="60"/>
      </w:pPr>
    </w:p>
    <w:p w14:paraId="4FE28A3A" w14:textId="77777777" w:rsidR="0006755F" w:rsidRPr="009A49C0" w:rsidRDefault="0006755F" w:rsidP="0006755F">
      <w:pPr>
        <w:pStyle w:val="ny-callout-hdr"/>
      </w:pPr>
      <w:r w:rsidRPr="009A49C0">
        <w:t xml:space="preserve">Classwork </w:t>
      </w:r>
    </w:p>
    <w:p w14:paraId="40DDAC4F" w14:textId="77777777" w:rsidR="0006755F" w:rsidRPr="008B4A3B" w:rsidRDefault="0006755F" w:rsidP="008B4A3B">
      <w:pPr>
        <w:pStyle w:val="ny-lesson-hdr-1"/>
      </w:pPr>
      <w:r w:rsidRPr="008B4A3B">
        <w:t>Opening Exercise (5 minutes)</w:t>
      </w:r>
    </w:p>
    <w:p w14:paraId="1328395B" w14:textId="63EC9BE7" w:rsidR="0006755F" w:rsidRDefault="0006755F" w:rsidP="003051E9">
      <w:pPr>
        <w:pStyle w:val="ny-lesson-paragraph"/>
        <w:spacing w:after="60"/>
        <w:rPr>
          <w:rFonts w:cs="Times New Roman"/>
          <w:szCs w:val="20"/>
        </w:rPr>
      </w:pPr>
      <w:r>
        <w:t>Project or draw the table on the board or screen.  Demonstrate with the whole class by filling in the first row.  Then</w:t>
      </w:r>
      <w:r w:rsidR="00981B45">
        <w:t>,</w:t>
      </w:r>
      <w:r>
        <w:t xml:space="preserve"> have students work in pairs to continue filling in the blanks in the next four rows and writing down their observations.  </w:t>
      </w:r>
    </w:p>
    <w:p w14:paraId="4A214E2F" w14:textId="04F883C8" w:rsidR="008B4A3B" w:rsidRDefault="008B4A3B" w:rsidP="003051E9">
      <w:pPr>
        <w:pStyle w:val="ny-lesson-SFinsert"/>
        <w:spacing w:before="0"/>
      </w:pPr>
      <w:r>
        <w:rPr>
          <w:noProof/>
        </w:rPr>
        <mc:AlternateContent>
          <mc:Choice Requires="wps">
            <w:drawing>
              <wp:anchor distT="0" distB="0" distL="114300" distR="114300" simplePos="0" relativeHeight="251670528" behindDoc="0" locked="0" layoutInCell="1" allowOverlap="1" wp14:anchorId="705DEC21" wp14:editId="604E212C">
                <wp:simplePos x="0" y="0"/>
                <wp:positionH relativeFrom="margin">
                  <wp:align>center</wp:align>
                </wp:positionH>
                <wp:positionV relativeFrom="paragraph">
                  <wp:posOffset>80274</wp:posOffset>
                </wp:positionV>
                <wp:extent cx="5303520" cy="2002536"/>
                <wp:effectExtent l="0" t="0" r="11430" b="17145"/>
                <wp:wrapNone/>
                <wp:docPr id="24" name="Rectangle 24"/>
                <wp:cNvGraphicFramePr/>
                <a:graphic xmlns:a="http://schemas.openxmlformats.org/drawingml/2006/main">
                  <a:graphicData uri="http://schemas.microsoft.com/office/word/2010/wordprocessingShape">
                    <wps:wsp>
                      <wps:cNvSpPr/>
                      <wps:spPr>
                        <a:xfrm>
                          <a:off x="0" y="0"/>
                          <a:ext cx="5303520" cy="20025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6.3pt;width:417.6pt;height:157.7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KLoQ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" filled="f" strokecolor="#4f6228" strokeweight="1.15pt">
                <w10:wrap anchorx="margin"/>
              </v:rect>
            </w:pict>
          </mc:Fallback>
        </mc:AlternateContent>
      </w:r>
      <w:r w:rsidR="003051E9">
        <w:br/>
      </w:r>
      <w:r>
        <w:t xml:space="preserve">Opening Exercise </w:t>
      </w:r>
    </w:p>
    <w:p w14:paraId="1F402288" w14:textId="3DA5CCDE" w:rsidR="0006755F" w:rsidRDefault="0006755F" w:rsidP="0099379D">
      <w:pPr>
        <w:pStyle w:val="ny-lesson-SFinsert"/>
        <w:spacing w:after="60"/>
      </w:pPr>
      <w:r>
        <w:t>Rewrite the following perfect square quadratic expressions in standard form.  Look for patterns in the coefficients</w:t>
      </w:r>
      <w:r w:rsidR="00FD4B93">
        <w:t>,</w:t>
      </w:r>
      <w:r>
        <w:t xml:space="preserve"> and write two sentences describing what you notice.  </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016"/>
        <w:gridCol w:w="2224"/>
        <w:gridCol w:w="1808"/>
      </w:tblGrid>
      <w:tr w:rsidR="0006755F" w14:paraId="5472EC93" w14:textId="77777777" w:rsidTr="00847B83">
        <w:trPr>
          <w:jc w:val="center"/>
        </w:trPr>
        <w:tc>
          <w:tcPr>
            <w:tcW w:w="2016" w:type="dxa"/>
            <w:tcBorders>
              <w:top w:val="single" w:sz="4" w:space="0" w:color="auto"/>
              <w:left w:val="single" w:sz="4" w:space="0" w:color="auto"/>
              <w:bottom w:val="single" w:sz="4" w:space="0" w:color="auto"/>
              <w:right w:val="single" w:sz="4" w:space="0" w:color="auto"/>
            </w:tcBorders>
            <w:hideMark/>
          </w:tcPr>
          <w:p w14:paraId="7A797CF7" w14:textId="77777777" w:rsidR="0006755F" w:rsidRPr="009D329F" w:rsidRDefault="0006755F" w:rsidP="00847B83">
            <w:pPr>
              <w:pStyle w:val="ny-lesson-SFinsert-table"/>
              <w:jc w:val="center"/>
              <w:rPr>
                <w:rStyle w:val="BookTitle"/>
                <w:b/>
                <w:szCs w:val="16"/>
              </w:rPr>
            </w:pPr>
            <w:r w:rsidRPr="009D329F">
              <w:rPr>
                <w:rStyle w:val="BookTitle"/>
                <w:b/>
                <w:szCs w:val="16"/>
              </w:rPr>
              <w:t>FACTORED FORM</w:t>
            </w:r>
          </w:p>
        </w:tc>
        <w:tc>
          <w:tcPr>
            <w:tcW w:w="2016" w:type="dxa"/>
            <w:tcBorders>
              <w:top w:val="single" w:sz="4" w:space="0" w:color="auto"/>
              <w:left w:val="single" w:sz="4" w:space="0" w:color="auto"/>
              <w:bottom w:val="single" w:sz="4" w:space="0" w:color="auto"/>
              <w:right w:val="single" w:sz="4" w:space="0" w:color="auto"/>
            </w:tcBorders>
            <w:hideMark/>
          </w:tcPr>
          <w:p w14:paraId="21BC0D76" w14:textId="77777777" w:rsidR="0006755F" w:rsidRPr="009D329F" w:rsidRDefault="0006755F" w:rsidP="00847B83">
            <w:pPr>
              <w:pStyle w:val="ny-lesson-SFinsert-table"/>
              <w:jc w:val="center"/>
              <w:rPr>
                <w:rStyle w:val="BookTitle"/>
                <w:b/>
                <w:szCs w:val="16"/>
              </w:rPr>
            </w:pPr>
            <w:r w:rsidRPr="009D329F">
              <w:rPr>
                <w:rStyle w:val="BookTitle"/>
                <w:b/>
                <w:szCs w:val="16"/>
              </w:rPr>
              <w:t>WRITE THE FACTORS</w:t>
            </w:r>
          </w:p>
        </w:tc>
        <w:tc>
          <w:tcPr>
            <w:tcW w:w="2224" w:type="dxa"/>
            <w:tcBorders>
              <w:top w:val="single" w:sz="4" w:space="0" w:color="auto"/>
              <w:left w:val="single" w:sz="4" w:space="0" w:color="auto"/>
              <w:bottom w:val="single" w:sz="4" w:space="0" w:color="auto"/>
              <w:right w:val="single" w:sz="4" w:space="0" w:color="auto"/>
            </w:tcBorders>
            <w:hideMark/>
          </w:tcPr>
          <w:p w14:paraId="465D39C4" w14:textId="77777777" w:rsidR="0006755F" w:rsidRPr="009D329F" w:rsidRDefault="0006755F" w:rsidP="00847B83">
            <w:pPr>
              <w:pStyle w:val="ny-lesson-SFinsert-table"/>
              <w:jc w:val="center"/>
              <w:rPr>
                <w:rStyle w:val="BookTitle"/>
                <w:b/>
                <w:szCs w:val="16"/>
              </w:rPr>
            </w:pPr>
            <w:r w:rsidRPr="009D329F">
              <w:rPr>
                <w:rStyle w:val="BookTitle"/>
                <w:b/>
                <w:szCs w:val="16"/>
              </w:rPr>
              <w:t>DISTRIBUTE</w:t>
            </w:r>
          </w:p>
        </w:tc>
        <w:tc>
          <w:tcPr>
            <w:tcW w:w="1808" w:type="dxa"/>
            <w:tcBorders>
              <w:top w:val="single" w:sz="4" w:space="0" w:color="auto"/>
              <w:left w:val="single" w:sz="4" w:space="0" w:color="auto"/>
              <w:bottom w:val="single" w:sz="4" w:space="0" w:color="auto"/>
              <w:right w:val="single" w:sz="4" w:space="0" w:color="auto"/>
            </w:tcBorders>
            <w:hideMark/>
          </w:tcPr>
          <w:p w14:paraId="017DDC23" w14:textId="77777777" w:rsidR="0006755F" w:rsidRPr="009D329F" w:rsidRDefault="0006755F" w:rsidP="00847B83">
            <w:pPr>
              <w:pStyle w:val="ny-lesson-SFinsert-table"/>
              <w:jc w:val="center"/>
              <w:rPr>
                <w:rStyle w:val="BookTitle"/>
                <w:b/>
                <w:szCs w:val="16"/>
              </w:rPr>
            </w:pPr>
            <w:r w:rsidRPr="009D329F">
              <w:rPr>
                <w:rStyle w:val="BookTitle"/>
                <w:b/>
                <w:szCs w:val="16"/>
              </w:rPr>
              <w:t>STANDARD FORM</w:t>
            </w:r>
          </w:p>
        </w:tc>
      </w:tr>
      <w:tr w:rsidR="0006755F" w14:paraId="227BC16E" w14:textId="77777777" w:rsidTr="00847B83">
        <w:trPr>
          <w:jc w:val="center"/>
        </w:trPr>
        <w:tc>
          <w:tcPr>
            <w:tcW w:w="2016" w:type="dxa"/>
            <w:tcBorders>
              <w:top w:val="single" w:sz="4" w:space="0" w:color="auto"/>
              <w:left w:val="single" w:sz="4" w:space="0" w:color="auto"/>
              <w:bottom w:val="single" w:sz="4" w:space="0" w:color="auto"/>
              <w:right w:val="single" w:sz="4" w:space="0" w:color="auto"/>
            </w:tcBorders>
            <w:hideMark/>
          </w:tcPr>
          <w:p w14:paraId="57EAB6A4" w14:textId="77777777" w:rsidR="0006755F" w:rsidRDefault="0006755F" w:rsidP="00847B83">
            <w:pPr>
              <w:pStyle w:val="ny-lesson-SFinsert-table"/>
              <w:rPr>
                <w:rStyle w:val="BookTitle"/>
                <w:b/>
              </w:rPr>
            </w:pPr>
            <w:r w:rsidRPr="00032706">
              <w:rPr>
                <w:rStyle w:val="BookTitle"/>
                <w:rFonts w:ascii="Calibri Bold" w:hAnsi="Calibri Bold"/>
                <w:b/>
                <w:smallCaps w:val="0"/>
              </w:rPr>
              <w:t>Example</w:t>
            </w:r>
            <w:r>
              <w:rPr>
                <w:rStyle w:val="BookTitle"/>
                <w:b/>
              </w:rPr>
              <w:t xml:space="preserve">:  </w:t>
            </w:r>
            <m:oMath>
              <m:sSup>
                <m:sSupPr>
                  <m:ctrlPr>
                    <w:rPr>
                      <w:rStyle w:val="BookTitle"/>
                      <w:rFonts w:ascii="Cambria Math" w:hAnsi="Cambria Math"/>
                      <w:b/>
                      <w:bCs w:val="0"/>
                      <w:i/>
                    </w:rPr>
                  </m:ctrlPr>
                </m:sSupPr>
                <m:e>
                  <m:d>
                    <m:dPr>
                      <m:ctrlPr>
                        <w:rPr>
                          <w:rStyle w:val="BookTitle"/>
                          <w:rFonts w:ascii="Cambria Math" w:hAnsi="Cambria Math"/>
                          <w:b/>
                          <w:bCs w:val="0"/>
                          <w:i/>
                        </w:rPr>
                      </m:ctrlPr>
                    </m:dPr>
                    <m:e>
                      <m:r>
                        <m:rPr>
                          <m:sty m:val="bi"/>
                        </m:rPr>
                        <w:rPr>
                          <w:rStyle w:val="BookTitle"/>
                          <w:rFonts w:ascii="Cambria Math" w:hAnsi="Cambria Math"/>
                        </w:rPr>
                        <m:t>x+1</m:t>
                      </m:r>
                    </m:e>
                  </m:d>
                </m:e>
                <m:sup>
                  <m:r>
                    <m:rPr>
                      <m:sty m:val="bi"/>
                    </m:rPr>
                    <w:rPr>
                      <w:rStyle w:val="BookTitle"/>
                      <w:rFonts w:ascii="Cambria Math" w:hAnsi="Cambria Math"/>
                    </w:rPr>
                    <m:t>2</m:t>
                  </m:r>
                </m:sup>
              </m:sSup>
            </m:oMath>
          </w:p>
        </w:tc>
        <w:tc>
          <w:tcPr>
            <w:tcW w:w="2016" w:type="dxa"/>
            <w:tcBorders>
              <w:top w:val="single" w:sz="4" w:space="0" w:color="auto"/>
              <w:left w:val="single" w:sz="4" w:space="0" w:color="auto"/>
              <w:bottom w:val="single" w:sz="4" w:space="0" w:color="auto"/>
              <w:right w:val="single" w:sz="4" w:space="0" w:color="auto"/>
            </w:tcBorders>
            <w:hideMark/>
          </w:tcPr>
          <w:p w14:paraId="626DA4D1" w14:textId="77777777" w:rsidR="0006755F" w:rsidRPr="009E204F" w:rsidRDefault="0006755F" w:rsidP="00847B83">
            <w:pPr>
              <w:pStyle w:val="ny-lesson-SFinsert-response-table"/>
            </w:pPr>
            <m:oMathPara>
              <m:oMath>
                <m:r>
                  <m:rPr>
                    <m:sty m:val="bi"/>
                  </m:rPr>
                  <w:rPr>
                    <w:rStyle w:val="BookTitle"/>
                    <w:rFonts w:ascii="Cambria Math" w:hAnsi="Cambria Math"/>
                    <w:smallCaps w:val="0"/>
                    <w:spacing w:val="0"/>
                  </w:rPr>
                  <m:t>(x+1)(x+1)</m:t>
                </m:r>
              </m:oMath>
            </m:oMathPara>
          </w:p>
        </w:tc>
        <w:tc>
          <w:tcPr>
            <w:tcW w:w="2224" w:type="dxa"/>
            <w:tcBorders>
              <w:top w:val="single" w:sz="4" w:space="0" w:color="auto"/>
              <w:left w:val="single" w:sz="4" w:space="0" w:color="auto"/>
              <w:bottom w:val="single" w:sz="4" w:space="0" w:color="auto"/>
              <w:right w:val="single" w:sz="4" w:space="0" w:color="auto"/>
            </w:tcBorders>
            <w:hideMark/>
          </w:tcPr>
          <w:p w14:paraId="2358CDB4" w14:textId="77777777" w:rsidR="0006755F" w:rsidRDefault="0006755F" w:rsidP="00847B83">
            <w:pPr>
              <w:pStyle w:val="ny-lesson-SFinsert-response-table"/>
              <w:rPr>
                <w:rStyle w:val="BookTitle"/>
                <w:b/>
                <w:color w:val="31849B"/>
              </w:rPr>
            </w:pPr>
            <m:oMathPara>
              <m:oMath>
                <m:r>
                  <m:rPr>
                    <m:sty m:val="bi"/>
                  </m:rPr>
                  <w:rPr>
                    <w:rFonts w:ascii="Cambria Math" w:hAnsi="Cambria Math"/>
                  </w:rPr>
                  <m:t>x∙x+1</m:t>
                </m:r>
                <m:r>
                  <m:rPr>
                    <m:sty m:val="bi"/>
                  </m:rPr>
                  <w:rPr>
                    <w:rFonts w:ascii="Cambria Math" w:hAnsi="Cambria Math"/>
                  </w:rPr>
                  <m:t>x+1</m:t>
                </m:r>
                <m:r>
                  <m:rPr>
                    <m:sty m:val="bi"/>
                  </m:rPr>
                  <w:rPr>
                    <w:rFonts w:ascii="Cambria Math" w:hAnsi="Cambria Math"/>
                  </w:rPr>
                  <m:t>x+1∙1</m:t>
                </m:r>
              </m:oMath>
            </m:oMathPara>
          </w:p>
        </w:tc>
        <w:tc>
          <w:tcPr>
            <w:tcW w:w="1808" w:type="dxa"/>
            <w:tcBorders>
              <w:top w:val="single" w:sz="4" w:space="0" w:color="auto"/>
              <w:left w:val="single" w:sz="4" w:space="0" w:color="auto"/>
              <w:bottom w:val="single" w:sz="4" w:space="0" w:color="auto"/>
              <w:right w:val="single" w:sz="4" w:space="0" w:color="auto"/>
            </w:tcBorders>
            <w:vAlign w:val="center"/>
            <w:hideMark/>
          </w:tcPr>
          <w:p w14:paraId="20D83BD3" w14:textId="77777777" w:rsidR="0006755F" w:rsidRDefault="000742E3" w:rsidP="00847B83">
            <w:pPr>
              <w:pStyle w:val="ny-lesson-SFinsert-response-table"/>
              <w:jc w:val="center"/>
              <w:rPr>
                <w:rStyle w:val="BookTitle"/>
                <w:b/>
                <w:color w:val="31849B"/>
              </w:rPr>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x+1</m:t>
                </m:r>
              </m:oMath>
            </m:oMathPara>
          </w:p>
        </w:tc>
      </w:tr>
      <w:tr w:rsidR="0006755F" w14:paraId="7480D464" w14:textId="77777777" w:rsidTr="00847B83">
        <w:trPr>
          <w:jc w:val="center"/>
        </w:trPr>
        <w:tc>
          <w:tcPr>
            <w:tcW w:w="2016" w:type="dxa"/>
            <w:tcBorders>
              <w:top w:val="single" w:sz="4" w:space="0" w:color="auto"/>
              <w:left w:val="single" w:sz="4" w:space="0" w:color="auto"/>
              <w:bottom w:val="single" w:sz="4" w:space="0" w:color="auto"/>
              <w:right w:val="single" w:sz="4" w:space="0" w:color="auto"/>
            </w:tcBorders>
            <w:hideMark/>
          </w:tcPr>
          <w:p w14:paraId="00B86026" w14:textId="77777777" w:rsidR="0006755F" w:rsidRDefault="000742E3" w:rsidP="00847B83">
            <w:pPr>
              <w:pStyle w:val="ny-lesson-SFinsert-table"/>
              <w:rPr>
                <w:rStyle w:val="BookTitle"/>
                <w:b/>
              </w:rPr>
            </w:pPr>
            <m:oMathPara>
              <m:oMath>
                <m:sSup>
                  <m:sSupPr>
                    <m:ctrlPr>
                      <w:rPr>
                        <w:rStyle w:val="BookTitle"/>
                        <w:rFonts w:ascii="Cambria Math" w:hAnsi="Cambria Math"/>
                        <w:b/>
                        <w:bCs w:val="0"/>
                        <w:i/>
                      </w:rPr>
                    </m:ctrlPr>
                  </m:sSupPr>
                  <m:e>
                    <m:d>
                      <m:dPr>
                        <m:ctrlPr>
                          <w:rPr>
                            <w:rStyle w:val="BookTitle"/>
                            <w:rFonts w:ascii="Cambria Math" w:hAnsi="Cambria Math"/>
                            <w:b/>
                            <w:bCs w:val="0"/>
                            <w:i/>
                          </w:rPr>
                        </m:ctrlPr>
                      </m:dPr>
                      <m:e>
                        <m:r>
                          <m:rPr>
                            <m:sty m:val="bi"/>
                          </m:rPr>
                          <w:rPr>
                            <w:rStyle w:val="BookTitle"/>
                            <w:rFonts w:ascii="Cambria Math" w:hAnsi="Cambria Math"/>
                          </w:rPr>
                          <m:t>x+2</m:t>
                        </m:r>
                      </m:e>
                    </m:d>
                  </m:e>
                  <m:sup>
                    <m:r>
                      <m:rPr>
                        <m:sty m:val="bi"/>
                      </m:rPr>
                      <w:rPr>
                        <w:rStyle w:val="BookTitle"/>
                        <w:rFonts w:ascii="Cambria Math" w:hAnsi="Cambria Math"/>
                      </w:rPr>
                      <m:t>2</m:t>
                    </m:r>
                  </m:sup>
                </m:sSup>
              </m:oMath>
            </m:oMathPara>
          </w:p>
        </w:tc>
        <w:tc>
          <w:tcPr>
            <w:tcW w:w="2016" w:type="dxa"/>
            <w:tcBorders>
              <w:top w:val="single" w:sz="4" w:space="0" w:color="auto"/>
              <w:left w:val="single" w:sz="4" w:space="0" w:color="auto"/>
              <w:bottom w:val="single" w:sz="4" w:space="0" w:color="auto"/>
              <w:right w:val="single" w:sz="4" w:space="0" w:color="auto"/>
            </w:tcBorders>
            <w:hideMark/>
          </w:tcPr>
          <w:p w14:paraId="3C4D3459" w14:textId="77777777" w:rsidR="0006755F" w:rsidRPr="009E204F" w:rsidRDefault="0006755F" w:rsidP="00847B83">
            <w:pPr>
              <w:pStyle w:val="ny-lesson-SFinsert-response-table"/>
            </w:pPr>
            <m:oMathPara>
              <m:oMath>
                <m:r>
                  <m:rPr>
                    <m:sty m:val="bi"/>
                  </m:rPr>
                  <w:rPr>
                    <w:rStyle w:val="BookTitle"/>
                    <w:rFonts w:ascii="Cambria Math" w:hAnsi="Cambria Math"/>
                    <w:smallCaps w:val="0"/>
                    <w:spacing w:val="0"/>
                  </w:rPr>
                  <m:t>(x+2)(x+2)</m:t>
                </m:r>
              </m:oMath>
            </m:oMathPara>
          </w:p>
        </w:tc>
        <w:tc>
          <w:tcPr>
            <w:tcW w:w="2224" w:type="dxa"/>
            <w:tcBorders>
              <w:top w:val="single" w:sz="4" w:space="0" w:color="auto"/>
              <w:left w:val="single" w:sz="4" w:space="0" w:color="auto"/>
              <w:bottom w:val="single" w:sz="4" w:space="0" w:color="auto"/>
              <w:right w:val="single" w:sz="4" w:space="0" w:color="auto"/>
            </w:tcBorders>
            <w:hideMark/>
          </w:tcPr>
          <w:p w14:paraId="78DE0A0E" w14:textId="77777777" w:rsidR="0006755F" w:rsidRDefault="0006755F" w:rsidP="00847B83">
            <w:pPr>
              <w:pStyle w:val="ny-lesson-SFinsert-response-table"/>
              <w:rPr>
                <w:rStyle w:val="BookTitle"/>
                <w:b/>
                <w:color w:val="31849B"/>
              </w:rPr>
            </w:pPr>
            <m:oMathPara>
              <m:oMath>
                <m:r>
                  <m:rPr>
                    <m:sty m:val="bi"/>
                  </m:rPr>
                  <w:rPr>
                    <w:rFonts w:ascii="Cambria Math" w:hAnsi="Cambria Math"/>
                  </w:rPr>
                  <m:t>x∙x+2</m:t>
                </m:r>
                <m:r>
                  <m:rPr>
                    <m:sty m:val="bi"/>
                  </m:rPr>
                  <w:rPr>
                    <w:rFonts w:ascii="Cambria Math" w:hAnsi="Cambria Math"/>
                  </w:rPr>
                  <m:t>x+2</m:t>
                </m:r>
                <m:r>
                  <m:rPr>
                    <m:sty m:val="bi"/>
                  </m:rPr>
                  <w:rPr>
                    <w:rFonts w:ascii="Cambria Math" w:hAnsi="Cambria Math"/>
                  </w:rPr>
                  <m:t>x+2∙2</m:t>
                </m:r>
              </m:oMath>
            </m:oMathPara>
          </w:p>
        </w:tc>
        <w:tc>
          <w:tcPr>
            <w:tcW w:w="1808" w:type="dxa"/>
            <w:tcBorders>
              <w:top w:val="single" w:sz="4" w:space="0" w:color="auto"/>
              <w:left w:val="single" w:sz="4" w:space="0" w:color="auto"/>
              <w:bottom w:val="single" w:sz="4" w:space="0" w:color="auto"/>
              <w:right w:val="single" w:sz="4" w:space="0" w:color="auto"/>
            </w:tcBorders>
            <w:vAlign w:val="center"/>
            <w:hideMark/>
          </w:tcPr>
          <w:p w14:paraId="7934AA93" w14:textId="77777777" w:rsidR="0006755F" w:rsidRDefault="000742E3" w:rsidP="00847B83">
            <w:pPr>
              <w:pStyle w:val="ny-lesson-SFinsert-response-table"/>
              <w:jc w:val="center"/>
              <w:rPr>
                <w:rStyle w:val="BookTitle"/>
                <w:b/>
                <w:color w:val="31849B"/>
              </w:rPr>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x+4</m:t>
                </m:r>
              </m:oMath>
            </m:oMathPara>
          </w:p>
        </w:tc>
      </w:tr>
      <w:tr w:rsidR="0006755F" w14:paraId="727137AC" w14:textId="77777777" w:rsidTr="00847B83">
        <w:trPr>
          <w:jc w:val="center"/>
        </w:trPr>
        <w:tc>
          <w:tcPr>
            <w:tcW w:w="2016" w:type="dxa"/>
            <w:tcBorders>
              <w:top w:val="single" w:sz="4" w:space="0" w:color="auto"/>
              <w:left w:val="single" w:sz="4" w:space="0" w:color="auto"/>
              <w:bottom w:val="single" w:sz="4" w:space="0" w:color="auto"/>
              <w:right w:val="single" w:sz="4" w:space="0" w:color="auto"/>
            </w:tcBorders>
            <w:hideMark/>
          </w:tcPr>
          <w:p w14:paraId="0D60FE70" w14:textId="77777777" w:rsidR="0006755F" w:rsidRDefault="000742E3" w:rsidP="00847B83">
            <w:pPr>
              <w:pStyle w:val="ny-lesson-SFinsert-table"/>
              <w:rPr>
                <w:rStyle w:val="BookTitle"/>
                <w:b/>
              </w:rPr>
            </w:pPr>
            <m:oMathPara>
              <m:oMath>
                <m:sSup>
                  <m:sSupPr>
                    <m:ctrlPr>
                      <w:rPr>
                        <w:rStyle w:val="BookTitle"/>
                        <w:rFonts w:ascii="Cambria Math" w:hAnsi="Cambria Math"/>
                        <w:b/>
                        <w:bCs w:val="0"/>
                        <w:i/>
                      </w:rPr>
                    </m:ctrlPr>
                  </m:sSupPr>
                  <m:e>
                    <m:d>
                      <m:dPr>
                        <m:ctrlPr>
                          <w:rPr>
                            <w:rStyle w:val="BookTitle"/>
                            <w:rFonts w:ascii="Cambria Math" w:hAnsi="Cambria Math"/>
                            <w:b/>
                            <w:bCs w:val="0"/>
                            <w:i/>
                          </w:rPr>
                        </m:ctrlPr>
                      </m:dPr>
                      <m:e>
                        <m:r>
                          <m:rPr>
                            <m:sty m:val="bi"/>
                          </m:rPr>
                          <w:rPr>
                            <w:rStyle w:val="BookTitle"/>
                            <w:rFonts w:ascii="Cambria Math" w:hAnsi="Cambria Math"/>
                          </w:rPr>
                          <m:t>x+3</m:t>
                        </m:r>
                      </m:e>
                    </m:d>
                  </m:e>
                  <m:sup>
                    <m:r>
                      <m:rPr>
                        <m:sty m:val="bi"/>
                      </m:rPr>
                      <w:rPr>
                        <w:rStyle w:val="BookTitle"/>
                        <w:rFonts w:ascii="Cambria Math" w:hAnsi="Cambria Math"/>
                      </w:rPr>
                      <m:t>2</m:t>
                    </m:r>
                  </m:sup>
                </m:sSup>
              </m:oMath>
            </m:oMathPara>
          </w:p>
        </w:tc>
        <w:tc>
          <w:tcPr>
            <w:tcW w:w="2016" w:type="dxa"/>
            <w:tcBorders>
              <w:top w:val="single" w:sz="4" w:space="0" w:color="auto"/>
              <w:left w:val="single" w:sz="4" w:space="0" w:color="auto"/>
              <w:bottom w:val="single" w:sz="4" w:space="0" w:color="auto"/>
              <w:right w:val="single" w:sz="4" w:space="0" w:color="auto"/>
            </w:tcBorders>
            <w:hideMark/>
          </w:tcPr>
          <w:p w14:paraId="5D0DB6C6" w14:textId="77777777" w:rsidR="0006755F" w:rsidRPr="009E204F" w:rsidRDefault="0006755F" w:rsidP="00847B83">
            <w:pPr>
              <w:pStyle w:val="ny-lesson-SFinsert-response-table"/>
            </w:pPr>
            <m:oMathPara>
              <m:oMath>
                <m:r>
                  <m:rPr>
                    <m:sty m:val="bi"/>
                  </m:rPr>
                  <w:rPr>
                    <w:rStyle w:val="BookTitle"/>
                    <w:rFonts w:ascii="Cambria Math" w:hAnsi="Cambria Math"/>
                    <w:smallCaps w:val="0"/>
                    <w:spacing w:val="0"/>
                  </w:rPr>
                  <m:t>(x+3)(x+3)</m:t>
                </m:r>
              </m:oMath>
            </m:oMathPara>
          </w:p>
        </w:tc>
        <w:tc>
          <w:tcPr>
            <w:tcW w:w="2224" w:type="dxa"/>
            <w:tcBorders>
              <w:top w:val="single" w:sz="4" w:space="0" w:color="auto"/>
              <w:left w:val="single" w:sz="4" w:space="0" w:color="auto"/>
              <w:bottom w:val="single" w:sz="4" w:space="0" w:color="auto"/>
              <w:right w:val="single" w:sz="4" w:space="0" w:color="auto"/>
            </w:tcBorders>
            <w:hideMark/>
          </w:tcPr>
          <w:p w14:paraId="7229AA96" w14:textId="77777777" w:rsidR="0006755F" w:rsidRDefault="0006755F" w:rsidP="00847B83">
            <w:pPr>
              <w:pStyle w:val="ny-lesson-SFinsert-response-table"/>
              <w:rPr>
                <w:rStyle w:val="BookTitle"/>
                <w:b/>
                <w:color w:val="31849B"/>
              </w:rPr>
            </w:pPr>
            <m:oMathPara>
              <m:oMath>
                <m:r>
                  <m:rPr>
                    <m:sty m:val="bi"/>
                  </m:rPr>
                  <w:rPr>
                    <w:rFonts w:ascii="Cambria Math" w:hAnsi="Cambria Math"/>
                  </w:rPr>
                  <m:t>x∙x+3</m:t>
                </m:r>
                <m:r>
                  <m:rPr>
                    <m:sty m:val="bi"/>
                  </m:rPr>
                  <w:rPr>
                    <w:rFonts w:ascii="Cambria Math" w:hAnsi="Cambria Math"/>
                  </w:rPr>
                  <m:t>x+3</m:t>
                </m:r>
                <m:r>
                  <m:rPr>
                    <m:sty m:val="bi"/>
                  </m:rPr>
                  <w:rPr>
                    <w:rFonts w:ascii="Cambria Math" w:hAnsi="Cambria Math"/>
                  </w:rPr>
                  <m:t>x+3∙3</m:t>
                </m:r>
              </m:oMath>
            </m:oMathPara>
          </w:p>
        </w:tc>
        <w:tc>
          <w:tcPr>
            <w:tcW w:w="1808" w:type="dxa"/>
            <w:tcBorders>
              <w:top w:val="single" w:sz="4" w:space="0" w:color="auto"/>
              <w:left w:val="single" w:sz="4" w:space="0" w:color="auto"/>
              <w:bottom w:val="single" w:sz="4" w:space="0" w:color="auto"/>
              <w:right w:val="single" w:sz="4" w:space="0" w:color="auto"/>
            </w:tcBorders>
            <w:vAlign w:val="center"/>
            <w:hideMark/>
          </w:tcPr>
          <w:p w14:paraId="43822278" w14:textId="77777777" w:rsidR="0006755F" w:rsidRDefault="000742E3" w:rsidP="00847B83">
            <w:pPr>
              <w:pStyle w:val="ny-lesson-SFinsert-response-table"/>
              <w:jc w:val="center"/>
              <w:rPr>
                <w:rStyle w:val="BookTitle"/>
                <w:b/>
                <w:color w:val="31849B"/>
              </w:rPr>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x+9</m:t>
                </m:r>
              </m:oMath>
            </m:oMathPara>
          </w:p>
        </w:tc>
      </w:tr>
      <w:tr w:rsidR="0006755F" w14:paraId="65A38C5D" w14:textId="77777777" w:rsidTr="00847B83">
        <w:trPr>
          <w:jc w:val="center"/>
        </w:trPr>
        <w:tc>
          <w:tcPr>
            <w:tcW w:w="2016" w:type="dxa"/>
            <w:tcBorders>
              <w:top w:val="single" w:sz="4" w:space="0" w:color="auto"/>
              <w:left w:val="single" w:sz="4" w:space="0" w:color="auto"/>
              <w:bottom w:val="single" w:sz="4" w:space="0" w:color="auto"/>
              <w:right w:val="single" w:sz="4" w:space="0" w:color="auto"/>
            </w:tcBorders>
            <w:hideMark/>
          </w:tcPr>
          <w:p w14:paraId="7C71B8C4" w14:textId="77777777" w:rsidR="0006755F" w:rsidRDefault="000742E3" w:rsidP="00847B83">
            <w:pPr>
              <w:pStyle w:val="ny-lesson-SFinsert-table"/>
              <w:rPr>
                <w:rStyle w:val="BookTitle"/>
                <w:b/>
              </w:rPr>
            </w:pPr>
            <m:oMathPara>
              <m:oMath>
                <m:sSup>
                  <m:sSupPr>
                    <m:ctrlPr>
                      <w:rPr>
                        <w:rStyle w:val="BookTitle"/>
                        <w:rFonts w:ascii="Cambria Math" w:hAnsi="Cambria Math"/>
                        <w:b/>
                        <w:bCs w:val="0"/>
                        <w:i/>
                      </w:rPr>
                    </m:ctrlPr>
                  </m:sSupPr>
                  <m:e>
                    <m:d>
                      <m:dPr>
                        <m:ctrlPr>
                          <w:rPr>
                            <w:rStyle w:val="BookTitle"/>
                            <w:rFonts w:ascii="Cambria Math" w:hAnsi="Cambria Math"/>
                            <w:b/>
                            <w:bCs w:val="0"/>
                            <w:i/>
                          </w:rPr>
                        </m:ctrlPr>
                      </m:dPr>
                      <m:e>
                        <m:r>
                          <m:rPr>
                            <m:sty m:val="bi"/>
                          </m:rPr>
                          <w:rPr>
                            <w:rStyle w:val="BookTitle"/>
                            <w:rFonts w:ascii="Cambria Math" w:hAnsi="Cambria Math"/>
                          </w:rPr>
                          <m:t>x+4</m:t>
                        </m:r>
                      </m:e>
                    </m:d>
                  </m:e>
                  <m:sup>
                    <m:r>
                      <m:rPr>
                        <m:sty m:val="bi"/>
                      </m:rPr>
                      <w:rPr>
                        <w:rStyle w:val="BookTitle"/>
                        <w:rFonts w:ascii="Cambria Math" w:hAnsi="Cambria Math"/>
                      </w:rPr>
                      <m:t>2</m:t>
                    </m:r>
                  </m:sup>
                </m:sSup>
              </m:oMath>
            </m:oMathPara>
          </w:p>
        </w:tc>
        <w:tc>
          <w:tcPr>
            <w:tcW w:w="2016" w:type="dxa"/>
            <w:tcBorders>
              <w:top w:val="single" w:sz="4" w:space="0" w:color="auto"/>
              <w:left w:val="single" w:sz="4" w:space="0" w:color="auto"/>
              <w:bottom w:val="single" w:sz="4" w:space="0" w:color="auto"/>
              <w:right w:val="single" w:sz="4" w:space="0" w:color="auto"/>
            </w:tcBorders>
            <w:hideMark/>
          </w:tcPr>
          <w:p w14:paraId="31CA3E00" w14:textId="77777777" w:rsidR="0006755F" w:rsidRPr="009E204F" w:rsidRDefault="0006755F" w:rsidP="00847B83">
            <w:pPr>
              <w:pStyle w:val="ny-lesson-SFinsert-response-table"/>
            </w:pPr>
            <m:oMathPara>
              <m:oMath>
                <m:r>
                  <m:rPr>
                    <m:sty m:val="bi"/>
                  </m:rPr>
                  <w:rPr>
                    <w:rStyle w:val="BookTitle"/>
                    <w:rFonts w:ascii="Cambria Math" w:hAnsi="Cambria Math"/>
                    <w:smallCaps w:val="0"/>
                    <w:spacing w:val="0"/>
                  </w:rPr>
                  <m:t>(x+4)(x+4)</m:t>
                </m:r>
              </m:oMath>
            </m:oMathPara>
          </w:p>
        </w:tc>
        <w:tc>
          <w:tcPr>
            <w:tcW w:w="2224" w:type="dxa"/>
            <w:tcBorders>
              <w:top w:val="single" w:sz="4" w:space="0" w:color="auto"/>
              <w:left w:val="single" w:sz="4" w:space="0" w:color="auto"/>
              <w:bottom w:val="single" w:sz="4" w:space="0" w:color="auto"/>
              <w:right w:val="single" w:sz="4" w:space="0" w:color="auto"/>
            </w:tcBorders>
            <w:hideMark/>
          </w:tcPr>
          <w:p w14:paraId="36B95726" w14:textId="77777777" w:rsidR="0006755F" w:rsidRDefault="0006755F" w:rsidP="00847B83">
            <w:pPr>
              <w:pStyle w:val="ny-lesson-SFinsert-response-table"/>
              <w:rPr>
                <w:rStyle w:val="BookTitle"/>
                <w:b/>
                <w:color w:val="31849B"/>
              </w:rPr>
            </w:pPr>
            <m:oMathPara>
              <m:oMath>
                <m:r>
                  <m:rPr>
                    <m:sty m:val="bi"/>
                  </m:rPr>
                  <w:rPr>
                    <w:rFonts w:ascii="Cambria Math" w:hAnsi="Cambria Math"/>
                  </w:rPr>
                  <m:t>x∙x+4</m:t>
                </m:r>
                <m:r>
                  <m:rPr>
                    <m:sty m:val="bi"/>
                  </m:rPr>
                  <w:rPr>
                    <w:rFonts w:ascii="Cambria Math" w:hAnsi="Cambria Math"/>
                  </w:rPr>
                  <m:t>x+4</m:t>
                </m:r>
                <m:r>
                  <m:rPr>
                    <m:sty m:val="bi"/>
                  </m:rPr>
                  <w:rPr>
                    <w:rFonts w:ascii="Cambria Math" w:hAnsi="Cambria Math"/>
                  </w:rPr>
                  <m:t>x+4∙4</m:t>
                </m:r>
              </m:oMath>
            </m:oMathPara>
          </w:p>
        </w:tc>
        <w:tc>
          <w:tcPr>
            <w:tcW w:w="1808" w:type="dxa"/>
            <w:tcBorders>
              <w:top w:val="single" w:sz="4" w:space="0" w:color="auto"/>
              <w:left w:val="single" w:sz="4" w:space="0" w:color="auto"/>
              <w:bottom w:val="single" w:sz="4" w:space="0" w:color="auto"/>
              <w:right w:val="single" w:sz="4" w:space="0" w:color="auto"/>
            </w:tcBorders>
            <w:vAlign w:val="center"/>
            <w:hideMark/>
          </w:tcPr>
          <w:p w14:paraId="7F511BC7" w14:textId="77777777" w:rsidR="0006755F" w:rsidRDefault="000742E3" w:rsidP="00847B83">
            <w:pPr>
              <w:pStyle w:val="ny-lesson-SFinsert-response-table"/>
              <w:jc w:val="center"/>
              <w:rPr>
                <w:rStyle w:val="BookTitle"/>
                <w:b/>
                <w:color w:val="31849B"/>
              </w:rPr>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x+16</m:t>
                </m:r>
              </m:oMath>
            </m:oMathPara>
          </w:p>
        </w:tc>
      </w:tr>
      <w:tr w:rsidR="0006755F" w14:paraId="69C1BF33" w14:textId="77777777" w:rsidTr="00847B83">
        <w:trPr>
          <w:jc w:val="center"/>
        </w:trPr>
        <w:tc>
          <w:tcPr>
            <w:tcW w:w="2016" w:type="dxa"/>
            <w:tcBorders>
              <w:top w:val="single" w:sz="4" w:space="0" w:color="auto"/>
              <w:left w:val="single" w:sz="4" w:space="0" w:color="auto"/>
              <w:bottom w:val="single" w:sz="4" w:space="0" w:color="auto"/>
              <w:right w:val="single" w:sz="4" w:space="0" w:color="auto"/>
            </w:tcBorders>
            <w:hideMark/>
          </w:tcPr>
          <w:p w14:paraId="4E4CBB5A" w14:textId="77777777" w:rsidR="0006755F" w:rsidRDefault="000742E3" w:rsidP="00847B83">
            <w:pPr>
              <w:pStyle w:val="ny-lesson-SFinsert-table"/>
              <w:rPr>
                <w:rStyle w:val="BookTitle"/>
                <w:b/>
              </w:rPr>
            </w:pPr>
            <m:oMathPara>
              <m:oMath>
                <m:sSup>
                  <m:sSupPr>
                    <m:ctrlPr>
                      <w:rPr>
                        <w:rStyle w:val="BookTitle"/>
                        <w:rFonts w:ascii="Cambria Math" w:hAnsi="Cambria Math"/>
                        <w:b/>
                        <w:bCs w:val="0"/>
                        <w:i/>
                      </w:rPr>
                    </m:ctrlPr>
                  </m:sSupPr>
                  <m:e>
                    <m:d>
                      <m:dPr>
                        <m:ctrlPr>
                          <w:rPr>
                            <w:rStyle w:val="BookTitle"/>
                            <w:rFonts w:ascii="Cambria Math" w:hAnsi="Cambria Math"/>
                            <w:b/>
                            <w:bCs w:val="0"/>
                            <w:i/>
                          </w:rPr>
                        </m:ctrlPr>
                      </m:dPr>
                      <m:e>
                        <m:r>
                          <m:rPr>
                            <m:sty m:val="bi"/>
                          </m:rPr>
                          <w:rPr>
                            <w:rStyle w:val="BookTitle"/>
                            <w:rFonts w:ascii="Cambria Math" w:hAnsi="Cambria Math"/>
                          </w:rPr>
                          <m:t>x+5</m:t>
                        </m:r>
                      </m:e>
                    </m:d>
                  </m:e>
                  <m:sup>
                    <m:r>
                      <m:rPr>
                        <m:sty m:val="bi"/>
                      </m:rPr>
                      <w:rPr>
                        <w:rStyle w:val="BookTitle"/>
                        <w:rFonts w:ascii="Cambria Math" w:hAnsi="Cambria Math"/>
                      </w:rPr>
                      <m:t>2</m:t>
                    </m:r>
                  </m:sup>
                </m:sSup>
              </m:oMath>
            </m:oMathPara>
          </w:p>
        </w:tc>
        <w:tc>
          <w:tcPr>
            <w:tcW w:w="2016" w:type="dxa"/>
            <w:tcBorders>
              <w:top w:val="single" w:sz="4" w:space="0" w:color="auto"/>
              <w:left w:val="single" w:sz="4" w:space="0" w:color="auto"/>
              <w:bottom w:val="single" w:sz="4" w:space="0" w:color="auto"/>
              <w:right w:val="single" w:sz="4" w:space="0" w:color="auto"/>
            </w:tcBorders>
            <w:hideMark/>
          </w:tcPr>
          <w:p w14:paraId="70BC574A" w14:textId="77777777" w:rsidR="0006755F" w:rsidRPr="009E204F" w:rsidRDefault="0006755F" w:rsidP="00847B83">
            <w:pPr>
              <w:pStyle w:val="ny-lesson-SFinsert-response-table"/>
            </w:pPr>
            <m:oMathPara>
              <m:oMath>
                <m:r>
                  <m:rPr>
                    <m:sty m:val="bi"/>
                  </m:rPr>
                  <w:rPr>
                    <w:rStyle w:val="BookTitle"/>
                    <w:rFonts w:ascii="Cambria Math" w:hAnsi="Cambria Math"/>
                    <w:smallCaps w:val="0"/>
                    <w:spacing w:val="0"/>
                  </w:rPr>
                  <m:t>(x+5)(x+5)</m:t>
                </m:r>
              </m:oMath>
            </m:oMathPara>
          </w:p>
        </w:tc>
        <w:tc>
          <w:tcPr>
            <w:tcW w:w="2224" w:type="dxa"/>
            <w:tcBorders>
              <w:top w:val="single" w:sz="4" w:space="0" w:color="auto"/>
              <w:left w:val="single" w:sz="4" w:space="0" w:color="auto"/>
              <w:bottom w:val="single" w:sz="4" w:space="0" w:color="auto"/>
              <w:right w:val="single" w:sz="4" w:space="0" w:color="auto"/>
            </w:tcBorders>
            <w:hideMark/>
          </w:tcPr>
          <w:p w14:paraId="046DABCC" w14:textId="77777777" w:rsidR="0006755F" w:rsidRDefault="0006755F" w:rsidP="00847B83">
            <w:pPr>
              <w:pStyle w:val="ny-lesson-SFinsert-response-table"/>
              <w:rPr>
                <w:rStyle w:val="BookTitle"/>
                <w:b/>
                <w:color w:val="31849B"/>
              </w:rPr>
            </w:pPr>
            <m:oMathPara>
              <m:oMath>
                <m:r>
                  <m:rPr>
                    <m:sty m:val="bi"/>
                  </m:rPr>
                  <w:rPr>
                    <w:rFonts w:ascii="Cambria Math" w:hAnsi="Cambria Math"/>
                  </w:rPr>
                  <m:t>x∙x+5</m:t>
                </m:r>
                <m:r>
                  <m:rPr>
                    <m:sty m:val="bi"/>
                  </m:rPr>
                  <w:rPr>
                    <w:rFonts w:ascii="Cambria Math" w:hAnsi="Cambria Math"/>
                  </w:rPr>
                  <m:t>x+5</m:t>
                </m:r>
                <m:r>
                  <m:rPr>
                    <m:sty m:val="bi"/>
                  </m:rPr>
                  <w:rPr>
                    <w:rFonts w:ascii="Cambria Math" w:hAnsi="Cambria Math"/>
                  </w:rPr>
                  <m:t>x+5∙5</m:t>
                </m:r>
              </m:oMath>
            </m:oMathPara>
          </w:p>
        </w:tc>
        <w:tc>
          <w:tcPr>
            <w:tcW w:w="1808" w:type="dxa"/>
            <w:tcBorders>
              <w:top w:val="single" w:sz="4" w:space="0" w:color="auto"/>
              <w:left w:val="single" w:sz="4" w:space="0" w:color="auto"/>
              <w:bottom w:val="single" w:sz="4" w:space="0" w:color="auto"/>
              <w:right w:val="single" w:sz="4" w:space="0" w:color="auto"/>
            </w:tcBorders>
            <w:vAlign w:val="center"/>
            <w:hideMark/>
          </w:tcPr>
          <w:p w14:paraId="7E645299" w14:textId="77777777" w:rsidR="0006755F" w:rsidRDefault="000742E3" w:rsidP="00847B83">
            <w:pPr>
              <w:pStyle w:val="ny-lesson-SFinsert-response-table"/>
              <w:jc w:val="center"/>
              <w:rPr>
                <w:rStyle w:val="BookTitle"/>
                <w:b/>
                <w:color w:val="31849B"/>
              </w:rPr>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x+25</m:t>
                </m:r>
              </m:oMath>
            </m:oMathPara>
          </w:p>
        </w:tc>
      </w:tr>
      <w:tr w:rsidR="0006755F" w14:paraId="7BD495D2" w14:textId="77777777" w:rsidTr="00847B83">
        <w:trPr>
          <w:jc w:val="center"/>
        </w:trPr>
        <w:tc>
          <w:tcPr>
            <w:tcW w:w="2016" w:type="dxa"/>
            <w:tcBorders>
              <w:top w:val="single" w:sz="4" w:space="0" w:color="auto"/>
              <w:left w:val="single" w:sz="4" w:space="0" w:color="auto"/>
              <w:bottom w:val="single" w:sz="4" w:space="0" w:color="auto"/>
              <w:right w:val="single" w:sz="4" w:space="0" w:color="auto"/>
            </w:tcBorders>
            <w:hideMark/>
          </w:tcPr>
          <w:p w14:paraId="48D0FEE3" w14:textId="77777777" w:rsidR="0006755F" w:rsidRDefault="000742E3" w:rsidP="00847B83">
            <w:pPr>
              <w:pStyle w:val="ny-lesson-SFinsert-table"/>
              <w:rPr>
                <w:rStyle w:val="BookTitle"/>
                <w:b/>
              </w:rPr>
            </w:pPr>
            <m:oMathPara>
              <m:oMath>
                <m:sSup>
                  <m:sSupPr>
                    <m:ctrlPr>
                      <w:rPr>
                        <w:rStyle w:val="BookTitle"/>
                        <w:rFonts w:ascii="Cambria Math" w:hAnsi="Cambria Math"/>
                        <w:b/>
                        <w:bCs w:val="0"/>
                        <w:i/>
                      </w:rPr>
                    </m:ctrlPr>
                  </m:sSupPr>
                  <m:e>
                    <m:d>
                      <m:dPr>
                        <m:ctrlPr>
                          <w:rPr>
                            <w:rStyle w:val="BookTitle"/>
                            <w:rFonts w:ascii="Cambria Math" w:hAnsi="Cambria Math"/>
                            <w:b/>
                            <w:bCs w:val="0"/>
                            <w:i/>
                          </w:rPr>
                        </m:ctrlPr>
                      </m:dPr>
                      <m:e>
                        <m:r>
                          <m:rPr>
                            <m:sty m:val="bi"/>
                          </m:rPr>
                          <w:rPr>
                            <w:rStyle w:val="BookTitle"/>
                            <w:rFonts w:ascii="Cambria Math" w:hAnsi="Cambria Math"/>
                          </w:rPr>
                          <m:t>x+20</m:t>
                        </m:r>
                      </m:e>
                    </m:d>
                  </m:e>
                  <m:sup>
                    <m:r>
                      <m:rPr>
                        <m:sty m:val="bi"/>
                      </m:rPr>
                      <w:rPr>
                        <w:rStyle w:val="BookTitle"/>
                        <w:rFonts w:ascii="Cambria Math" w:hAnsi="Cambria Math"/>
                      </w:rPr>
                      <m:t>2</m:t>
                    </m:r>
                  </m:sup>
                </m:sSup>
              </m:oMath>
            </m:oMathPara>
          </w:p>
        </w:tc>
        <w:tc>
          <w:tcPr>
            <w:tcW w:w="2016" w:type="dxa"/>
            <w:tcBorders>
              <w:top w:val="single" w:sz="4" w:space="0" w:color="auto"/>
              <w:left w:val="single" w:sz="4" w:space="0" w:color="auto"/>
              <w:bottom w:val="single" w:sz="4" w:space="0" w:color="auto"/>
              <w:right w:val="single" w:sz="4" w:space="0" w:color="auto"/>
            </w:tcBorders>
            <w:hideMark/>
          </w:tcPr>
          <w:p w14:paraId="14CF31DE" w14:textId="77777777" w:rsidR="0006755F" w:rsidRPr="009E204F" w:rsidRDefault="0006755F" w:rsidP="00847B83">
            <w:pPr>
              <w:pStyle w:val="ny-lesson-SFinsert-response-table"/>
            </w:pPr>
            <m:oMathPara>
              <m:oMath>
                <m:r>
                  <m:rPr>
                    <m:sty m:val="bi"/>
                  </m:rPr>
                  <w:rPr>
                    <w:rStyle w:val="BookTitle"/>
                    <w:rFonts w:ascii="Cambria Math" w:hAnsi="Cambria Math"/>
                    <w:smallCaps w:val="0"/>
                    <w:spacing w:val="0"/>
                  </w:rPr>
                  <m:t>(x+20)(x+20)</m:t>
                </m:r>
              </m:oMath>
            </m:oMathPara>
          </w:p>
        </w:tc>
        <w:tc>
          <w:tcPr>
            <w:tcW w:w="2224" w:type="dxa"/>
            <w:tcBorders>
              <w:top w:val="single" w:sz="4" w:space="0" w:color="auto"/>
              <w:left w:val="single" w:sz="4" w:space="0" w:color="auto"/>
              <w:bottom w:val="single" w:sz="4" w:space="0" w:color="auto"/>
              <w:right w:val="single" w:sz="4" w:space="0" w:color="auto"/>
            </w:tcBorders>
            <w:hideMark/>
          </w:tcPr>
          <w:p w14:paraId="6BB8DE99" w14:textId="77777777" w:rsidR="0006755F" w:rsidRDefault="0006755F" w:rsidP="00847B83">
            <w:pPr>
              <w:pStyle w:val="ny-lesson-SFinsert-response-table"/>
              <w:rPr>
                <w:rStyle w:val="BookTitle"/>
                <w:b/>
                <w:color w:val="31849B"/>
              </w:rPr>
            </w:pPr>
            <m:oMathPara>
              <m:oMath>
                <m:r>
                  <m:rPr>
                    <m:sty m:val="bi"/>
                  </m:rPr>
                  <w:rPr>
                    <w:rFonts w:ascii="Cambria Math" w:hAnsi="Cambria Math"/>
                  </w:rPr>
                  <m:t>x∙x+20</m:t>
                </m:r>
                <m:r>
                  <m:rPr>
                    <m:sty m:val="bi"/>
                  </m:rPr>
                  <w:rPr>
                    <w:rFonts w:ascii="Cambria Math" w:hAnsi="Cambria Math"/>
                  </w:rPr>
                  <m:t>x+20</m:t>
                </m:r>
                <m:r>
                  <m:rPr>
                    <m:sty m:val="bi"/>
                  </m:rPr>
                  <w:rPr>
                    <w:rFonts w:ascii="Cambria Math" w:hAnsi="Cambria Math"/>
                  </w:rPr>
                  <m:t>x+20∙20</m:t>
                </m:r>
              </m:oMath>
            </m:oMathPara>
          </w:p>
        </w:tc>
        <w:tc>
          <w:tcPr>
            <w:tcW w:w="1808" w:type="dxa"/>
            <w:tcBorders>
              <w:top w:val="single" w:sz="4" w:space="0" w:color="auto"/>
              <w:left w:val="single" w:sz="4" w:space="0" w:color="auto"/>
              <w:bottom w:val="single" w:sz="4" w:space="0" w:color="auto"/>
              <w:right w:val="single" w:sz="4" w:space="0" w:color="auto"/>
            </w:tcBorders>
            <w:vAlign w:val="center"/>
            <w:hideMark/>
          </w:tcPr>
          <w:p w14:paraId="2E408254" w14:textId="77777777" w:rsidR="0006755F" w:rsidRDefault="000742E3" w:rsidP="00847B83">
            <w:pPr>
              <w:pStyle w:val="ny-lesson-SFinsert-response-table"/>
              <w:jc w:val="center"/>
              <w:rPr>
                <w:rStyle w:val="BookTitle"/>
                <w:b/>
                <w:color w:val="31849B"/>
              </w:rPr>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+40</m:t>
                </m:r>
                <m:r>
                  <m:rPr>
                    <m:sty m:val="bi"/>
                  </m:rPr>
                  <w:rPr>
                    <w:rFonts w:ascii="Cambria Math" w:hAnsi="Cambria Math"/>
                  </w:rPr>
                  <m:t>x+400</m:t>
                </m:r>
              </m:oMath>
            </m:oMathPara>
          </w:p>
        </w:tc>
      </w:tr>
    </w:tbl>
    <w:p w14:paraId="25849A2B" w14:textId="786E2309" w:rsidR="0006755F" w:rsidRPr="005F4C6B" w:rsidRDefault="005977E9" w:rsidP="0099379D">
      <w:pPr>
        <w:pStyle w:val="ny-lesson-SFinsert-response"/>
        <w:spacing w:before="60"/>
        <w:rPr>
          <w:rStyle w:val="ny-lesson-SFinsert-responseChar"/>
          <w:b/>
          <w:i/>
        </w:rPr>
      </w:pPr>
      <m:oMath>
        <m:r>
          <m:rPr>
            <m:sty m:val="bi"/>
          </m:rPr>
          <w:rPr>
            <w:rStyle w:val="ny-lesson-SFinsert-responseChar"/>
            <w:rFonts w:ascii="Cambria Math" w:hAnsi="Cambria Math"/>
          </w:rPr>
          <m:t>A</m:t>
        </m:r>
      </m:oMath>
      <w:r>
        <w:rPr>
          <w:rStyle w:val="ny-lesson-SFinsert-responseChar"/>
          <w:b/>
          <w:i/>
        </w:rPr>
        <w:t>, t</w:t>
      </w:r>
      <w:r w:rsidR="003051E9">
        <w:rPr>
          <w:rStyle w:val="ny-lesson-SFinsert-responseChar"/>
          <w:b/>
          <w:i/>
        </w:rPr>
        <w:t>he constant</w:t>
      </w:r>
      <w:r w:rsidR="0006755F" w:rsidRPr="005F4C6B">
        <w:rPr>
          <w:rStyle w:val="ny-lesson-SFinsert-responseChar"/>
          <w:b/>
          <w:i/>
        </w:rPr>
        <w:t xml:space="preserve"> in the factored form is always half </w:t>
      </w:r>
      <w:proofErr w:type="gramStart"/>
      <w:r w:rsidR="0006755F" w:rsidRPr="005F4C6B">
        <w:rPr>
          <w:rStyle w:val="ny-lesson-SFinsert-responseChar"/>
          <w:b/>
          <w:i/>
        </w:rPr>
        <w:t xml:space="preserve">of </w:t>
      </w:r>
      <w:proofErr w:type="gramEnd"/>
      <m:oMath>
        <m:r>
          <m:rPr>
            <m:sty m:val="bi"/>
          </m:rPr>
          <w:rPr>
            <w:rStyle w:val="ny-lesson-SFinsert-responseChar"/>
            <w:rFonts w:ascii="Cambria Math" w:hAnsi="Cambria Math"/>
          </w:rPr>
          <m:t>b</m:t>
        </m:r>
      </m:oMath>
      <w:r w:rsidR="003051E9">
        <w:rPr>
          <w:rStyle w:val="ny-lesson-SFinsert-responseChar"/>
          <w:b/>
          <w:i/>
        </w:rPr>
        <w:t xml:space="preserve">, </w:t>
      </w:r>
      <w:r w:rsidR="0006755F" w:rsidRPr="005F4C6B">
        <w:rPr>
          <w:rStyle w:val="ny-lesson-SFinsert-responseChar"/>
          <w:b/>
          <w:i/>
        </w:rPr>
        <w:t>the coefficient</w:t>
      </w:r>
      <w:r w:rsidR="003051E9">
        <w:rPr>
          <w:rStyle w:val="ny-lesson-SFinsert-responseChar"/>
          <w:b/>
          <w:i/>
        </w:rPr>
        <w:t xml:space="preserve"> of the linear term in the standard form</w:t>
      </w:r>
      <w:r w:rsidR="0006755F" w:rsidRPr="005F4C6B">
        <w:rPr>
          <w:rStyle w:val="ny-lesson-SFinsert-responseChar"/>
          <w:b/>
          <w:i/>
        </w:rPr>
        <w:t xml:space="preserve"> </w:t>
      </w:r>
      <w:r w:rsidR="003051E9">
        <w:rPr>
          <w:rStyle w:val="ny-lesson-SFinsert-responseChar"/>
          <w:b/>
          <w:i/>
        </w:rPr>
        <w:t>of the quadratic equation</w:t>
      </w:r>
      <w:r w:rsidR="0006755F" w:rsidRPr="005F4C6B">
        <w:rPr>
          <w:rStyle w:val="ny-lesson-SFinsert-responseChar"/>
          <w:b/>
          <w:i/>
        </w:rPr>
        <w:t xml:space="preserve">.  The constant term </w:t>
      </w:r>
      <w:r w:rsidR="003051E9">
        <w:rPr>
          <w:rStyle w:val="ny-lesson-SFinsert-responseChar"/>
          <w:b/>
          <w:i/>
        </w:rPr>
        <w:t>in the standard form of the equation</w:t>
      </w:r>
      <w:proofErr w:type="gramStart"/>
      <w:r w:rsidR="00816569" w:rsidRPr="005F4C6B">
        <w:rPr>
          <w:rStyle w:val="ny-lesson-SFinsert-responseChar"/>
          <w:b/>
          <w:i/>
        </w:rPr>
        <w:t xml:space="preserve">, </w:t>
      </w:r>
      <w:proofErr w:type="gramEnd"/>
      <m:oMath>
        <m:r>
          <m:rPr>
            <m:sty m:val="bi"/>
          </m:rPr>
          <w:rPr>
            <w:rStyle w:val="ny-lesson-SFinsert-responseChar"/>
            <w:rFonts w:ascii="Cambria Math" w:hAnsi="Cambria Math"/>
          </w:rPr>
          <m:t>c</m:t>
        </m:r>
      </m:oMath>
      <w:r w:rsidR="00816569" w:rsidRPr="005F4C6B">
        <w:rPr>
          <w:rStyle w:val="ny-lesson-SFinsert-responseChar"/>
          <w:b/>
          <w:i/>
        </w:rPr>
        <w:t>,</w:t>
      </w:r>
      <w:r w:rsidR="003051E9">
        <w:rPr>
          <w:rStyle w:val="ny-lesson-SFinsert-responseChar"/>
          <w:b/>
          <w:i/>
        </w:rPr>
        <w:t xml:space="preserve"> </w:t>
      </w:r>
      <w:r w:rsidR="0006755F" w:rsidRPr="005F4C6B">
        <w:rPr>
          <w:rStyle w:val="ny-lesson-SFinsert-responseChar"/>
          <w:b/>
          <w:i/>
        </w:rPr>
        <w:t>is always the square of the constant in the factored form</w:t>
      </w:r>
      <w:r w:rsidR="00816569">
        <w:rPr>
          <w:rStyle w:val="ny-lesson-SFinsert-responseChar"/>
          <w:b/>
          <w:i/>
        </w:rPr>
        <w:t xml:space="preserve">, </w:t>
      </w:r>
      <m:oMath>
        <m:r>
          <m:rPr>
            <m:sty m:val="bi"/>
          </m:rPr>
          <w:rPr>
            <w:rStyle w:val="ny-lesson-SFinsert-responseChar"/>
            <w:rFonts w:ascii="Cambria Math" w:hAnsi="Cambria Math"/>
          </w:rPr>
          <m:t>A</m:t>
        </m:r>
      </m:oMath>
      <w:r w:rsidR="0006755F" w:rsidRPr="005F4C6B">
        <w:rPr>
          <w:rStyle w:val="ny-lesson-SFinsert-responseChar"/>
          <w:b/>
          <w:i/>
        </w:rPr>
        <w:t>.</w:t>
      </w:r>
    </w:p>
    <w:p w14:paraId="6B1B2747" w14:textId="77777777" w:rsidR="0006755F" w:rsidRDefault="0006755F" w:rsidP="0006755F">
      <w:pPr>
        <w:pStyle w:val="ny-lesson-bullet"/>
        <w:ind w:left="720" w:hanging="360"/>
        <w:rPr>
          <w:szCs w:val="20"/>
        </w:rPr>
      </w:pPr>
      <w:r>
        <w:lastRenderedPageBreak/>
        <w:t xml:space="preserve">Do you see any patterns in the numbers in the first column and those in the last?  </w:t>
      </w:r>
    </w:p>
    <w:p w14:paraId="0BBECFD3" w14:textId="7B590507" w:rsidR="0006755F" w:rsidRPr="009D329F" w:rsidRDefault="000742E3" w:rsidP="0006755F">
      <w:pPr>
        <w:pStyle w:val="ny-lesson-bullet"/>
        <w:numPr>
          <w:ilvl w:val="1"/>
          <w:numId w:val="10"/>
        </w:numPr>
        <w:rPr>
          <w:i/>
        </w:rPr>
      </w:pPr>
      <m:oMath>
        <m:sSup>
          <m:sSupPr>
            <m:ctrlPr>
              <w:rPr>
                <w:rFonts w:ascii="Cambria Math" w:hAnsi="Cambria Math"/>
                <w:i/>
              </w:rPr>
            </m:ctrlPr>
          </m:sSupPr>
          <m:e>
            <m:r>
              <w:rPr>
                <w:rFonts w:ascii="Cambria Math" w:hAnsi="Cambria Math"/>
              </w:rPr>
              <m:t>(x+A)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0006755F">
        <w:rPr>
          <w:i/>
        </w:rPr>
        <w:t xml:space="preserve">.  </w:t>
      </w:r>
      <m:oMath>
        <m:r>
          <w:rPr>
            <w:rFonts w:ascii="Cambria Math" w:hAnsi="Cambria Math"/>
          </w:rPr>
          <m:t>A</m:t>
        </m:r>
      </m:oMath>
      <w:r w:rsidR="003051E9">
        <w:rPr>
          <w:i/>
        </w:rPr>
        <w:t>,</w:t>
      </w:r>
      <w:r w:rsidR="003051E9" w:rsidRPr="009D329F">
        <w:rPr>
          <w:i/>
        </w:rPr>
        <w:t xml:space="preserve"> </w:t>
      </w:r>
      <w:r w:rsidR="003051E9">
        <w:rPr>
          <w:i/>
        </w:rPr>
        <w:t>t</w:t>
      </w:r>
      <w:r w:rsidR="0006755F" w:rsidRPr="009D329F">
        <w:rPr>
          <w:i/>
        </w:rPr>
        <w:t xml:space="preserve">he constant in </w:t>
      </w:r>
      <w:r w:rsidR="0006755F">
        <w:rPr>
          <w:i/>
        </w:rPr>
        <w:t>f</w:t>
      </w:r>
      <w:r w:rsidR="0006755F" w:rsidRPr="009D329F">
        <w:rPr>
          <w:i/>
        </w:rPr>
        <w:t xml:space="preserve">actored </w:t>
      </w:r>
      <w:r w:rsidR="0006755F">
        <w:rPr>
          <w:i/>
        </w:rPr>
        <w:t>f</w:t>
      </w:r>
      <w:r w:rsidR="0006755F" w:rsidRPr="009D329F">
        <w:rPr>
          <w:i/>
        </w:rPr>
        <w:t xml:space="preserve">orm </w:t>
      </w:r>
      <w:r w:rsidR="003051E9">
        <w:rPr>
          <w:i/>
        </w:rPr>
        <w:t xml:space="preserve">of the equation </w:t>
      </w:r>
      <w:r w:rsidR="0006755F" w:rsidRPr="009D329F">
        <w:rPr>
          <w:i/>
        </w:rPr>
        <w:t xml:space="preserve">is always half </w:t>
      </w:r>
      <w:proofErr w:type="gramStart"/>
      <w:r w:rsidR="0006755F" w:rsidRPr="009D329F">
        <w:rPr>
          <w:i/>
        </w:rPr>
        <w:t xml:space="preserve">of </w:t>
      </w:r>
      <w:proofErr w:type="gramEnd"/>
      <m:oMath>
        <m:r>
          <w:rPr>
            <w:rFonts w:ascii="Cambria Math" w:hAnsi="Cambria Math"/>
          </w:rPr>
          <m:t>b</m:t>
        </m:r>
      </m:oMath>
      <w:r w:rsidR="0006755F">
        <w:rPr>
          <w:i/>
        </w:rPr>
        <w:t>,</w:t>
      </w:r>
      <w:r w:rsidR="003051E9">
        <w:rPr>
          <w:i/>
        </w:rPr>
        <w:t xml:space="preserve"> the coefficient</w:t>
      </w:r>
      <w:r w:rsidR="0006755F" w:rsidRPr="009D329F">
        <w:rPr>
          <w:i/>
        </w:rPr>
        <w:t xml:space="preserve"> of the linear term in </w:t>
      </w:r>
      <w:r w:rsidR="003051E9">
        <w:rPr>
          <w:i/>
        </w:rPr>
        <w:t xml:space="preserve">the </w:t>
      </w:r>
      <w:r w:rsidR="0006755F" w:rsidRPr="009D329F">
        <w:rPr>
          <w:i/>
        </w:rPr>
        <w:t>standard form</w:t>
      </w:r>
      <w:r w:rsidR="0006755F">
        <w:rPr>
          <w:i/>
        </w:rPr>
        <w:t xml:space="preserve">.  </w:t>
      </w:r>
      <m:oMath>
        <m:r>
          <w:rPr>
            <w:rFonts w:ascii="Cambria Math" w:hAnsi="Cambria Math"/>
          </w:rPr>
          <m:t>c</m:t>
        </m:r>
      </m:oMath>
      <w:r w:rsidR="003051E9">
        <w:rPr>
          <w:i/>
        </w:rPr>
        <w:t>,</w:t>
      </w:r>
      <w:r w:rsidR="003051E9" w:rsidRPr="009D329F">
        <w:rPr>
          <w:i/>
        </w:rPr>
        <w:t xml:space="preserve"> </w:t>
      </w:r>
      <w:r w:rsidR="003051E9">
        <w:rPr>
          <w:i/>
        </w:rPr>
        <w:t>t</w:t>
      </w:r>
      <w:r w:rsidR="0006755F" w:rsidRPr="009D329F">
        <w:rPr>
          <w:i/>
        </w:rPr>
        <w:t>he constant</w:t>
      </w:r>
      <w:r w:rsidR="0006755F">
        <w:rPr>
          <w:i/>
        </w:rPr>
        <w:t xml:space="preserve"> term</w:t>
      </w:r>
      <w:r w:rsidR="003051E9">
        <w:rPr>
          <w:i/>
        </w:rPr>
        <w:t xml:space="preserve"> in</w:t>
      </w:r>
      <w:r w:rsidR="0006755F" w:rsidRPr="009D329F">
        <w:rPr>
          <w:i/>
        </w:rPr>
        <w:t xml:space="preserve"> the </w:t>
      </w:r>
      <w:r w:rsidR="003051E9">
        <w:rPr>
          <w:i/>
        </w:rPr>
        <w:t xml:space="preserve">standard form of the </w:t>
      </w:r>
      <w:r w:rsidR="0006755F" w:rsidRPr="009D329F">
        <w:rPr>
          <w:i/>
        </w:rPr>
        <w:t xml:space="preserve">quadratic </w:t>
      </w:r>
      <w:r w:rsidR="003051E9">
        <w:rPr>
          <w:i/>
        </w:rPr>
        <w:t xml:space="preserve">equation </w:t>
      </w:r>
      <w:r w:rsidR="0006755F" w:rsidRPr="009D329F">
        <w:rPr>
          <w:i/>
        </w:rPr>
        <w:t xml:space="preserve">is always the square of the constant in the </w:t>
      </w:r>
      <w:r w:rsidR="0006755F">
        <w:rPr>
          <w:i/>
        </w:rPr>
        <w:t>f</w:t>
      </w:r>
      <w:r w:rsidR="0006755F" w:rsidRPr="009D329F">
        <w:rPr>
          <w:i/>
        </w:rPr>
        <w:t xml:space="preserve">actored </w:t>
      </w:r>
      <w:r w:rsidR="0006755F">
        <w:rPr>
          <w:i/>
        </w:rPr>
        <w:t>f</w:t>
      </w:r>
      <w:r w:rsidR="0006755F" w:rsidRPr="009D329F">
        <w:rPr>
          <w:i/>
        </w:rPr>
        <w:t>orm</w:t>
      </w:r>
      <w:proofErr w:type="gramStart"/>
      <w:r w:rsidR="00816569">
        <w:rPr>
          <w:i/>
        </w:rPr>
        <w:t>,</w:t>
      </w:r>
      <w:r w:rsidR="00816569" w:rsidRPr="009D329F">
        <w:rPr>
          <w:i/>
        </w:rPr>
        <w:t xml:space="preserve"> </w:t>
      </w:r>
      <w:proofErr w:type="gramEnd"/>
      <m:oMath>
        <m:r>
          <w:rPr>
            <w:rFonts w:ascii="Cambria Math" w:hAnsi="Cambria Math"/>
          </w:rPr>
          <m:t>A</m:t>
        </m:r>
      </m:oMath>
      <w:r w:rsidR="0006755F" w:rsidRPr="009D329F">
        <w:rPr>
          <w:i/>
        </w:rPr>
        <w:t>.</w:t>
      </w:r>
      <w:r w:rsidR="0006755F" w:rsidRPr="009D329F">
        <w:rPr>
          <w:rFonts w:ascii="Lucida Grande" w:hAnsi="Lucida Grande"/>
          <w:i/>
        </w:rPr>
        <w:t xml:space="preserve"> </w:t>
      </w:r>
    </w:p>
    <w:p w14:paraId="32377CE3" w14:textId="77777777" w:rsidR="0006755F" w:rsidRDefault="0006755F" w:rsidP="0006755F">
      <w:pPr>
        <w:pStyle w:val="ny-lesson-bullet"/>
        <w:ind w:left="720" w:hanging="360"/>
      </w:pPr>
      <w:r>
        <w:t xml:space="preserve">Can you generalize this pattern so that you can square </w:t>
      </w:r>
      <w:r w:rsidRPr="006B430A">
        <w:rPr>
          <w:i/>
        </w:rPr>
        <w:t>any</w:t>
      </w:r>
      <w:r>
        <w:t xml:space="preserve"> binomial in the </w:t>
      </w:r>
      <w:proofErr w:type="gramStart"/>
      <w:r>
        <w:t xml:space="preserve">form </w:t>
      </w:r>
      <w:proofErr w:type="gramEnd"/>
      <m:oMath>
        <m:sSup>
          <m:sSupPr>
            <m:ctrlPr>
              <w:rPr>
                <w:rFonts w:ascii="Cambria Math" w:hAnsi="Cambria Math"/>
                <w:i/>
              </w:rPr>
            </m:ctrlPr>
          </m:sSupPr>
          <m:e>
            <m:r>
              <w:rPr>
                <w:rFonts w:ascii="Cambria Math" w:hAnsi="Cambria Math"/>
              </w:rPr>
              <m:t>(x+A)</m:t>
            </m:r>
          </m:e>
          <m:sup>
            <m:r>
              <w:rPr>
                <w:rFonts w:ascii="Cambria Math" w:hAnsi="Cambria Math"/>
              </w:rPr>
              <m:t>2</m:t>
            </m:r>
          </m:sup>
        </m:sSup>
      </m:oMath>
      <w:r>
        <w:t>?</w:t>
      </w:r>
    </w:p>
    <w:p w14:paraId="15BEE2E4" w14:textId="35761E75" w:rsidR="0006755F" w:rsidRPr="00B263D4" w:rsidRDefault="000742E3" w:rsidP="0006755F">
      <w:pPr>
        <w:pStyle w:val="ny-lesson-bullet"/>
        <w:numPr>
          <w:ilvl w:val="1"/>
          <w:numId w:val="10"/>
        </w:numPr>
        <w:rPr>
          <w:i/>
          <w:szCs w:val="20"/>
        </w:rPr>
      </w:pPr>
      <m:oMath>
        <m:sSup>
          <m:sSupPr>
            <m:ctrlPr>
              <w:rPr>
                <w:rFonts w:ascii="Cambria Math" w:hAnsi="Cambria Math"/>
                <w:i/>
                <w:szCs w:val="20"/>
              </w:rPr>
            </m:ctrlPr>
          </m:sSupPr>
          <m:e>
            <m:r>
              <w:rPr>
                <w:rFonts w:ascii="Cambria Math" w:hAnsi="Cambria Math"/>
                <w:szCs w:val="20"/>
              </w:rPr>
              <m:t>(x+A)</m:t>
            </m:r>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+2Ax+</m:t>
        </m:r>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oMath>
      <w:r w:rsidR="0006755F">
        <w:rPr>
          <w:i/>
          <w:szCs w:val="20"/>
        </w:rPr>
        <w:t xml:space="preserve">.  </w:t>
      </w:r>
      <w:r w:rsidR="0006755F" w:rsidRPr="00B263D4">
        <w:rPr>
          <w:i/>
          <w:szCs w:val="20"/>
        </w:rPr>
        <w:t xml:space="preserve">The coefficient of the linear term of the </w:t>
      </w:r>
      <w:r w:rsidR="005977E9">
        <w:rPr>
          <w:i/>
          <w:szCs w:val="20"/>
        </w:rPr>
        <w:t xml:space="preserve">equation </w:t>
      </w:r>
      <w:r w:rsidR="0006755F" w:rsidRPr="00B263D4">
        <w:rPr>
          <w:i/>
          <w:szCs w:val="20"/>
        </w:rPr>
        <w:t>in standard form</w:t>
      </w:r>
      <w:proofErr w:type="gramStart"/>
      <w:r w:rsidR="005977E9">
        <w:rPr>
          <w:i/>
          <w:szCs w:val="20"/>
        </w:rPr>
        <w:t>,</w:t>
      </w:r>
      <w:r w:rsidR="005977E9" w:rsidRPr="005977E9">
        <w:rPr>
          <w:i/>
          <w:szCs w:val="20"/>
        </w:rPr>
        <w:t xml:space="preserve"> </w:t>
      </w:r>
      <w:proofErr w:type="gramEnd"/>
      <m:oMath>
        <m:r>
          <w:rPr>
            <w:rFonts w:ascii="Cambria Math" w:hAnsi="Cambria Math"/>
            <w:szCs w:val="20"/>
          </w:rPr>
          <m:t>b</m:t>
        </m:r>
      </m:oMath>
      <w:r w:rsidR="005977E9" w:rsidRPr="00B263D4">
        <w:rPr>
          <w:i/>
          <w:szCs w:val="20"/>
        </w:rPr>
        <w:t>,</w:t>
      </w:r>
      <w:r w:rsidR="0006755F" w:rsidRPr="00B263D4">
        <w:rPr>
          <w:i/>
          <w:szCs w:val="20"/>
        </w:rPr>
        <w:t xml:space="preserve"> is always twice the constant in the binomial</w:t>
      </w:r>
      <w:r w:rsidR="005977E9">
        <w:rPr>
          <w:i/>
          <w:szCs w:val="20"/>
        </w:rPr>
        <w:t xml:space="preserve">, </w:t>
      </w:r>
      <m:oMath>
        <m:r>
          <w:rPr>
            <w:rFonts w:ascii="Cambria Math" w:hAnsi="Cambria Math"/>
            <w:szCs w:val="20"/>
          </w:rPr>
          <m:t>A</m:t>
        </m:r>
      </m:oMath>
      <w:r w:rsidR="0006755F">
        <w:rPr>
          <w:i/>
          <w:szCs w:val="20"/>
        </w:rPr>
        <w:t xml:space="preserve">.  </w:t>
      </w:r>
      <w:r w:rsidR="0006755F" w:rsidRPr="00B263D4">
        <w:rPr>
          <w:i/>
          <w:szCs w:val="20"/>
        </w:rPr>
        <w:t>The constant</w:t>
      </w:r>
      <w:r w:rsidR="0006755F">
        <w:rPr>
          <w:i/>
          <w:szCs w:val="20"/>
        </w:rPr>
        <w:t xml:space="preserve"> term</w:t>
      </w:r>
      <w:r w:rsidR="0006755F" w:rsidRPr="00B263D4">
        <w:rPr>
          <w:i/>
          <w:szCs w:val="20"/>
        </w:rPr>
        <w:t xml:space="preserve"> </w:t>
      </w:r>
      <w:r w:rsidR="005977E9">
        <w:rPr>
          <w:i/>
          <w:szCs w:val="20"/>
        </w:rPr>
        <w:t>in the standard form of the equation</w:t>
      </w:r>
      <w:proofErr w:type="gramStart"/>
      <w:r w:rsidR="005977E9" w:rsidRPr="00B263D4">
        <w:rPr>
          <w:i/>
          <w:szCs w:val="20"/>
        </w:rPr>
        <w:t xml:space="preserve">, </w:t>
      </w:r>
      <w:proofErr w:type="gramEnd"/>
      <m:oMath>
        <m:r>
          <w:rPr>
            <w:rFonts w:ascii="Cambria Math" w:hAnsi="Cambria Math"/>
            <w:szCs w:val="20"/>
          </w:rPr>
          <m:t>c</m:t>
        </m:r>
      </m:oMath>
      <w:r w:rsidR="005977E9" w:rsidRPr="00B263D4">
        <w:rPr>
          <w:i/>
          <w:szCs w:val="20"/>
        </w:rPr>
        <w:t>,</w:t>
      </w:r>
      <w:r w:rsidR="005977E9">
        <w:rPr>
          <w:i/>
          <w:szCs w:val="20"/>
        </w:rPr>
        <w:t xml:space="preserve"> </w:t>
      </w:r>
      <w:r w:rsidR="0006755F" w:rsidRPr="00B263D4">
        <w:rPr>
          <w:i/>
          <w:szCs w:val="20"/>
        </w:rPr>
        <w:t>is always the square of the constant in the binomial</w:t>
      </w:r>
      <w:r w:rsidR="005977E9">
        <w:rPr>
          <w:i/>
          <w:szCs w:val="20"/>
        </w:rPr>
        <w:t xml:space="preserve">, </w:t>
      </w:r>
      <m:oMath>
        <m:r>
          <w:rPr>
            <w:rFonts w:ascii="Cambria Math" w:hAnsi="Cambria Math"/>
            <w:szCs w:val="20"/>
          </w:rPr>
          <m:t>A</m:t>
        </m:r>
      </m:oMath>
      <w:r w:rsidR="0006755F" w:rsidRPr="00B263D4">
        <w:rPr>
          <w:i/>
          <w:szCs w:val="20"/>
        </w:rPr>
        <w:t xml:space="preserve">. </w:t>
      </w:r>
    </w:p>
    <w:p w14:paraId="5712F0CF" w14:textId="77777777" w:rsidR="0006755F" w:rsidRPr="00816569" w:rsidRDefault="0006755F" w:rsidP="00816569">
      <w:pPr>
        <w:pStyle w:val="ny-lesson-paragraph"/>
      </w:pPr>
    </w:p>
    <w:p w14:paraId="0CAD26F2" w14:textId="5718BDDF" w:rsidR="0006755F" w:rsidRPr="00997CAB" w:rsidRDefault="00B23025" w:rsidP="0006755F">
      <w:pPr>
        <w:pStyle w:val="ny-lesson-paragraph"/>
        <w:rPr>
          <w:rStyle w:val="ny-lesson-hdr-2"/>
        </w:rPr>
      </w:pPr>
      <w:r>
        <w:rPr>
          <w:rStyle w:val="ny-lesson-hdr-2"/>
        </w:rPr>
        <w:t>Example</w:t>
      </w:r>
      <w:r w:rsidR="0006755F" w:rsidRPr="00997CAB">
        <w:rPr>
          <w:rStyle w:val="ny-lesson-hdr-2"/>
        </w:rPr>
        <w:t xml:space="preserve"> (5 minutes)</w:t>
      </w:r>
    </w:p>
    <w:p w14:paraId="69BBBB0C" w14:textId="5237ED93" w:rsidR="0006755F" w:rsidRDefault="0006755F" w:rsidP="0006755F">
      <w:pPr>
        <w:pStyle w:val="ny-lesson-paragraph"/>
      </w:pPr>
      <w:r>
        <w:t>Have students continue to work with their partner to complete this table.  Encourage them to use the patterns discussed above to find the factored form efficiently.  Ideally, there should be no need to guess-and-check to factor these expressions.  Students should progress through the first five examples but will likely get stuck on the last expression.</w:t>
      </w:r>
    </w:p>
    <w:p w14:paraId="42A4477A" w14:textId="1840BF76" w:rsidR="0006755F" w:rsidRDefault="0006755F" w:rsidP="00816569">
      <w:pPr>
        <w:pStyle w:val="ny-lesson-SFinsert"/>
      </w:pPr>
      <w:r>
        <w:rPr>
          <w:noProof/>
        </w:rPr>
        <mc:AlternateContent>
          <mc:Choice Requires="wps">
            <w:drawing>
              <wp:anchor distT="0" distB="0" distL="114300" distR="114300" simplePos="0" relativeHeight="251671552" behindDoc="0" locked="0" layoutInCell="1" allowOverlap="1" wp14:anchorId="3FEC9AA2" wp14:editId="5897A2E5">
                <wp:simplePos x="0" y="0"/>
                <wp:positionH relativeFrom="margin">
                  <wp:align>center</wp:align>
                </wp:positionH>
                <wp:positionV relativeFrom="paragraph">
                  <wp:posOffset>65669</wp:posOffset>
                </wp:positionV>
                <wp:extent cx="5303520" cy="2148840"/>
                <wp:effectExtent l="0" t="0" r="11430" b="22860"/>
                <wp:wrapNone/>
                <wp:docPr id="6" name="Rectangle 6"/>
                <wp:cNvGraphicFramePr/>
                <a:graphic xmlns:a="http://schemas.openxmlformats.org/drawingml/2006/main">
                  <a:graphicData uri="http://schemas.microsoft.com/office/word/2010/wordprocessingShape">
                    <wps:wsp>
                      <wps:cNvSpPr/>
                      <wps:spPr>
                        <a:xfrm>
                          <a:off x="0" y="0"/>
                          <a:ext cx="5303520" cy="21488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C682DD" id="Rectangle 6" o:spid="_x0000_s1026" style="position:absolute;margin-left:0;margin-top:5.15pt;width:417.6pt;height:169.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" filled="f" strokecolor="#4f6228" strokeweight="1.15pt">
                <w10:wrap anchorx="margin"/>
              </v:rect>
            </w:pict>
          </mc:Fallback>
        </mc:AlternateContent>
      </w:r>
      <w:r w:rsidR="00816569">
        <w:br/>
      </w:r>
      <w:r w:rsidR="00B23025">
        <w:t>Example</w:t>
      </w:r>
    </w:p>
    <w:p w14:paraId="3356FA93" w14:textId="77777777" w:rsidR="0006755F" w:rsidRPr="005F4C6B" w:rsidRDefault="0006755F" w:rsidP="0099379D">
      <w:pPr>
        <w:pStyle w:val="ny-lesson-SFinsert"/>
      </w:pPr>
      <w:r w:rsidRPr="005F4C6B">
        <w:t xml:space="preserve">Now try working backwards.  Rewrite the following standard form quadratic expressions as perfect squares.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60"/>
      </w:tblGrid>
      <w:tr w:rsidR="0006755F" w14:paraId="734EF9B1" w14:textId="77777777" w:rsidTr="00847B83">
        <w:trPr>
          <w:jc w:val="center"/>
        </w:trPr>
        <w:tc>
          <w:tcPr>
            <w:tcW w:w="22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AD7986B" w14:textId="77777777" w:rsidR="0006755F" w:rsidRPr="007204AE" w:rsidRDefault="0006755F" w:rsidP="00750772">
            <w:pPr>
              <w:pStyle w:val="ny-lesson-SFinsert-table"/>
              <w:jc w:val="center"/>
            </w:pPr>
            <w:r w:rsidRPr="007204AE">
              <w:t>STANDARD FORM</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BFF117F" w14:textId="77777777" w:rsidR="0006755F" w:rsidRPr="007204AE" w:rsidRDefault="0006755F" w:rsidP="00EE1AC5">
            <w:pPr>
              <w:pStyle w:val="ny-lesson-SFinsert-table"/>
              <w:jc w:val="center"/>
            </w:pPr>
            <w:r w:rsidRPr="007204AE">
              <w:t>FACTORED FORM</w:t>
            </w:r>
          </w:p>
        </w:tc>
      </w:tr>
      <w:tr w:rsidR="0006755F" w14:paraId="41D0DCE6" w14:textId="77777777" w:rsidTr="00750772">
        <w:trPr>
          <w:trHeight w:val="144"/>
          <w:jc w:val="center"/>
        </w:trPr>
        <w:tc>
          <w:tcPr>
            <w:tcW w:w="22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37CE0339" w14:textId="77777777" w:rsidR="0006755F" w:rsidRPr="007204AE" w:rsidRDefault="000742E3" w:rsidP="00750772">
            <w:pPr>
              <w:pStyle w:val="ny-lesson-SFinsert-table"/>
              <w:rPr>
                <w:i/>
              </w:rPr>
            </w:pPr>
            <m:oMathPara>
              <m:oMath>
                <m:sSup>
                  <m:sSupPr>
                    <m:ctrlPr>
                      <w:rPr>
                        <w:rFonts w:ascii="Cambria Math" w:hAnsi="Cambria Math"/>
                        <w:i/>
                        <w:color w:val="005A76"/>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x+36</m:t>
                </m:r>
              </m:oMath>
            </m:oMathPara>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755E6836" w14:textId="77777777" w:rsidR="0006755F" w:rsidRPr="007204AE" w:rsidRDefault="000742E3" w:rsidP="00750772">
            <w:pPr>
              <w:pStyle w:val="ny-lesson-SFinsert-response-table"/>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x+6</m:t>
                        </m:r>
                      </m:e>
                    </m:d>
                  </m:e>
                  <m:sup>
                    <m:r>
                      <m:rPr>
                        <m:sty m:val="bi"/>
                      </m:rPr>
                      <w:rPr>
                        <w:rFonts w:ascii="Cambria Math" w:hAnsi="Cambria Math"/>
                      </w:rPr>
                      <m:t>2</m:t>
                    </m:r>
                  </m:sup>
                </m:sSup>
              </m:oMath>
            </m:oMathPara>
          </w:p>
        </w:tc>
      </w:tr>
      <w:tr w:rsidR="0006755F" w14:paraId="1F9372CC" w14:textId="77777777" w:rsidTr="00750772">
        <w:trPr>
          <w:trHeight w:val="144"/>
          <w:jc w:val="center"/>
        </w:trPr>
        <w:tc>
          <w:tcPr>
            <w:tcW w:w="22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04B73202" w14:textId="77777777" w:rsidR="0006755F" w:rsidRPr="007204AE" w:rsidRDefault="000742E3" w:rsidP="00750772">
            <w:pPr>
              <w:pStyle w:val="ny-lesson-SFinsert-table"/>
              <w:rPr>
                <w:i/>
              </w:rPr>
            </w:pPr>
            <m:oMathPara>
              <m:oMath>
                <m:sSup>
                  <m:sSupPr>
                    <m:ctrlPr>
                      <w:rPr>
                        <w:rFonts w:ascii="Cambria Math" w:hAnsi="Cambria Math"/>
                        <w:i/>
                        <w:color w:val="005A76"/>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x+36</m:t>
                </m:r>
              </m:oMath>
            </m:oMathPara>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03063106" w14:textId="77777777" w:rsidR="0006755F" w:rsidRPr="007204AE" w:rsidRDefault="000742E3" w:rsidP="00750772">
            <w:pPr>
              <w:pStyle w:val="ny-lesson-SFinsert-response-table"/>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x-6</m:t>
                        </m:r>
                      </m:e>
                    </m:d>
                  </m:e>
                  <m:sup>
                    <m:r>
                      <m:rPr>
                        <m:sty m:val="bi"/>
                      </m:rPr>
                      <w:rPr>
                        <w:rFonts w:ascii="Cambria Math" w:hAnsi="Cambria Math"/>
                      </w:rPr>
                      <m:t>2</m:t>
                    </m:r>
                  </m:sup>
                </m:sSup>
              </m:oMath>
            </m:oMathPara>
          </w:p>
        </w:tc>
      </w:tr>
      <w:tr w:rsidR="0006755F" w14:paraId="3276B607" w14:textId="77777777" w:rsidTr="00750772">
        <w:trPr>
          <w:trHeight w:val="144"/>
          <w:jc w:val="center"/>
        </w:trPr>
        <w:tc>
          <w:tcPr>
            <w:tcW w:w="22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76A7B7C0" w14:textId="325A6A1D" w:rsidR="0006755F" w:rsidRPr="007204AE" w:rsidRDefault="000742E3" w:rsidP="00750772">
            <w:pPr>
              <w:pStyle w:val="ny-lesson-SFinsert-table"/>
              <w:rPr>
                <w:i/>
              </w:rPr>
            </w:pPr>
            <m:oMathPara>
              <m:oMath>
                <m:sSup>
                  <m:sSupPr>
                    <m:ctrlPr>
                      <w:rPr>
                        <w:rFonts w:ascii="Cambria Math" w:hAnsi="Cambria Math"/>
                        <w:i/>
                        <w:color w:val="005A76"/>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+20</m:t>
                </m:r>
                <m:r>
                  <m:rPr>
                    <m:sty m:val="bi"/>
                  </m:rPr>
                  <w:rPr>
                    <w:rFonts w:ascii="Cambria Math" w:hAnsi="Cambria Math"/>
                  </w:rPr>
                  <m:t>x+100</m:t>
                </m:r>
              </m:oMath>
            </m:oMathPara>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B414813" w14:textId="6ED27A9A" w:rsidR="0006755F" w:rsidRPr="007204AE" w:rsidRDefault="000742E3" w:rsidP="00750772">
            <w:pPr>
              <w:pStyle w:val="ny-lesson-SFinsert-response-table"/>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x+10</m:t>
                        </m:r>
                      </m:e>
                    </m:d>
                  </m:e>
                  <m:sup>
                    <m:r>
                      <m:rPr>
                        <m:sty m:val="bi"/>
                      </m:rPr>
                      <w:rPr>
                        <w:rFonts w:ascii="Cambria Math" w:hAnsi="Cambria Math"/>
                      </w:rPr>
                      <m:t>2</m:t>
                    </m:r>
                  </m:sup>
                </m:sSup>
              </m:oMath>
            </m:oMathPara>
          </w:p>
        </w:tc>
      </w:tr>
      <w:tr w:rsidR="0006755F" w14:paraId="0FEC6DF5" w14:textId="77777777" w:rsidTr="00750772">
        <w:trPr>
          <w:trHeight w:val="288"/>
          <w:jc w:val="center"/>
        </w:trPr>
        <w:tc>
          <w:tcPr>
            <w:tcW w:w="22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0F31FC11" w14:textId="77777777" w:rsidR="0006755F" w:rsidRPr="007204AE" w:rsidRDefault="000742E3" w:rsidP="00750772">
            <w:pPr>
              <w:pStyle w:val="ny-lesson-SFinsert-table"/>
              <w:rPr>
                <w:i/>
              </w:rPr>
            </w:pPr>
            <m:oMathPara>
              <m:oMath>
                <m:sSup>
                  <m:sSupPr>
                    <m:ctrlPr>
                      <w:rPr>
                        <w:rFonts w:ascii="Cambria Math" w:hAnsi="Cambria Math"/>
                        <w:i/>
                        <w:color w:val="005A76"/>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m:t>
                </m:r>
                <m:f>
                  <m:fPr>
                    <m:ctrlPr>
                      <w:rPr>
                        <w:rFonts w:ascii="Cambria Math" w:hAnsi="Cambria Math"/>
                        <w:i/>
                      </w:rPr>
                    </m:ctrlPr>
                  </m:fPr>
                  <m:num>
                    <m:r>
                      <m:rPr>
                        <m:sty m:val="bi"/>
                      </m:rPr>
                      <w:rPr>
                        <w:rFonts w:ascii="Cambria Math" w:hAnsi="Cambria Math"/>
                      </w:rPr>
                      <m:t>9</m:t>
                    </m:r>
                  </m:num>
                  <m:den>
                    <m:r>
                      <m:rPr>
                        <m:sty m:val="bi"/>
                      </m:rPr>
                      <w:rPr>
                        <w:rFonts w:ascii="Cambria Math" w:hAnsi="Cambria Math"/>
                      </w:rPr>
                      <m:t>4</m:t>
                    </m:r>
                  </m:den>
                </m:f>
              </m:oMath>
            </m:oMathPara>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0B9FE3A2" w14:textId="77777777" w:rsidR="0006755F" w:rsidRPr="007204AE" w:rsidRDefault="000742E3" w:rsidP="00750772">
            <w:pPr>
              <w:pStyle w:val="ny-lesson-SFinsert-response-table"/>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x-</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d>
                  </m:e>
                  <m:sup>
                    <m:r>
                      <m:rPr>
                        <m:sty m:val="bi"/>
                      </m:rPr>
                      <w:rPr>
                        <w:rFonts w:ascii="Cambria Math" w:hAnsi="Cambria Math"/>
                      </w:rPr>
                      <m:t>2</m:t>
                    </m:r>
                  </m:sup>
                </m:sSup>
              </m:oMath>
            </m:oMathPara>
          </w:p>
        </w:tc>
      </w:tr>
      <w:tr w:rsidR="0006755F" w14:paraId="2226F91E" w14:textId="77777777" w:rsidTr="00750772">
        <w:trPr>
          <w:trHeight w:val="144"/>
          <w:jc w:val="center"/>
        </w:trPr>
        <w:tc>
          <w:tcPr>
            <w:tcW w:w="22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7C431B01" w14:textId="77777777" w:rsidR="0006755F" w:rsidRPr="007204AE" w:rsidRDefault="000742E3" w:rsidP="00750772">
            <w:pPr>
              <w:pStyle w:val="ny-lesson-SFinsert-table"/>
              <w:rPr>
                <w:i/>
              </w:rPr>
            </w:pPr>
            <m:oMathPara>
              <m:oMath>
                <m:sSup>
                  <m:sSupPr>
                    <m:ctrlPr>
                      <w:rPr>
                        <w:rFonts w:ascii="Cambria Math" w:hAnsi="Cambria Math"/>
                        <w:i/>
                        <w:color w:val="005A76"/>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+100</m:t>
                </m:r>
                <m:r>
                  <m:rPr>
                    <m:sty m:val="bi"/>
                  </m:rPr>
                  <w:rPr>
                    <w:rFonts w:ascii="Cambria Math" w:hAnsi="Cambria Math"/>
                  </w:rPr>
                  <m:t>x+2,500</m:t>
                </m:r>
              </m:oMath>
            </m:oMathPara>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356FEEC0" w14:textId="77777777" w:rsidR="0006755F" w:rsidRPr="007204AE" w:rsidRDefault="000742E3" w:rsidP="00750772">
            <w:pPr>
              <w:pStyle w:val="ny-lesson-SFinsert-response-table"/>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x+50</m:t>
                        </m:r>
                      </m:e>
                    </m:d>
                  </m:e>
                  <m:sup>
                    <m:r>
                      <m:rPr>
                        <m:sty m:val="bi"/>
                      </m:rPr>
                      <w:rPr>
                        <w:rFonts w:ascii="Cambria Math" w:hAnsi="Cambria Math"/>
                      </w:rPr>
                      <m:t>2</m:t>
                    </m:r>
                  </m:sup>
                </m:sSup>
              </m:oMath>
            </m:oMathPara>
          </w:p>
        </w:tc>
      </w:tr>
      <w:tr w:rsidR="0006755F" w14:paraId="03FC9281" w14:textId="77777777" w:rsidTr="00750772">
        <w:trPr>
          <w:trHeight w:val="144"/>
          <w:jc w:val="center"/>
        </w:trPr>
        <w:tc>
          <w:tcPr>
            <w:tcW w:w="22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4C2FC4AC" w14:textId="77777777" w:rsidR="0006755F" w:rsidRPr="007204AE" w:rsidRDefault="000742E3" w:rsidP="00750772">
            <w:pPr>
              <w:pStyle w:val="ny-lesson-SFinsert-table"/>
              <w:rPr>
                <w:i/>
              </w:rPr>
            </w:pPr>
            <m:oMathPara>
              <m:oMath>
                <m:sSup>
                  <m:sSupPr>
                    <m:ctrlPr>
                      <w:rPr>
                        <w:rFonts w:ascii="Cambria Math" w:hAnsi="Cambria Math"/>
                        <w:i/>
                        <w:color w:val="005A76"/>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x+3</m:t>
                </m:r>
              </m:oMath>
            </m:oMathPara>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5F98CCFB" w14:textId="3A047F88" w:rsidR="0006755F" w:rsidRPr="007204AE" w:rsidRDefault="00E7070A" w:rsidP="00032706">
            <w:pPr>
              <w:pStyle w:val="ny-lesson-SFinsert-response-table"/>
              <w:jc w:val="center"/>
            </w:pPr>
            <w:r>
              <w:t>n/a</w:t>
            </w:r>
          </w:p>
        </w:tc>
      </w:tr>
    </w:tbl>
    <w:p w14:paraId="0B8CFFC3" w14:textId="77777777" w:rsidR="0006755F" w:rsidRPr="009E204F" w:rsidRDefault="0006755F" w:rsidP="0006755F">
      <w:pPr>
        <w:pStyle w:val="ny-lesson-bullet"/>
        <w:numPr>
          <w:ilvl w:val="0"/>
          <w:numId w:val="0"/>
        </w:numPr>
        <w:ind w:left="806"/>
        <w:rPr>
          <w:szCs w:val="20"/>
        </w:rPr>
      </w:pPr>
    </w:p>
    <w:p w14:paraId="3B3C855A" w14:textId="77777777" w:rsidR="0006755F" w:rsidRPr="00026094" w:rsidRDefault="0006755F" w:rsidP="0006755F">
      <w:pPr>
        <w:pStyle w:val="ny-lesson-bullet"/>
        <w:ind w:left="720" w:hanging="360"/>
        <w:rPr>
          <w:szCs w:val="20"/>
        </w:rPr>
      </w:pPr>
      <w:r>
        <w:t>What is differen</w:t>
      </w:r>
      <w:r w:rsidRPr="00026094">
        <w:t xml:space="preserve">t </w:t>
      </w:r>
      <w:proofErr w:type="gramStart"/>
      <w:r w:rsidRPr="00026094">
        <w:t>about</w:t>
      </w:r>
      <w:r>
        <w:t xml:space="preserve"> </w:t>
      </w:r>
      <w:proofErr w:type="gramEnd"/>
      <m:oMath>
        <m:sSup>
          <m:sSupPr>
            <m:ctrlPr>
              <w:rPr>
                <w:rFonts w:ascii="Cambria Math" w:hAnsi="Cambria Math"/>
                <w:i/>
                <w:color w:val="005A76"/>
                <w:sz w:val="16"/>
                <w:szCs w:val="18"/>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+8</m:t>
        </m:r>
        <m:r>
          <w:rPr>
            <w:rFonts w:ascii="Cambria Math" w:hAnsi="Cambria Math"/>
          </w:rPr>
          <m:t>x</m:t>
        </m:r>
        <m:r>
          <m:rPr>
            <m:sty m:val="p"/>
          </m:rPr>
          <w:rPr>
            <w:rFonts w:ascii="Cambria Math" w:hAnsi="Cambria Math"/>
          </w:rPr>
          <m:t>+3</m:t>
        </m:r>
      </m:oMath>
      <w:r w:rsidRPr="00026094">
        <w:t>?  Why is it impossible to factor this expression as a perfect square binomial?</w:t>
      </w:r>
    </w:p>
    <w:p w14:paraId="1BD4994D" w14:textId="77777777" w:rsidR="0006755F" w:rsidRPr="00026094" w:rsidRDefault="0006755F" w:rsidP="0006755F">
      <w:pPr>
        <w:pStyle w:val="ny-lesson-bullet"/>
        <w:numPr>
          <w:ilvl w:val="1"/>
          <w:numId w:val="10"/>
        </w:numPr>
        <w:rPr>
          <w:i/>
        </w:rPr>
      </w:pPr>
      <w:r w:rsidRPr="00026094">
        <w:rPr>
          <w:i/>
        </w:rPr>
        <w:t>It is not a perfect square.</w:t>
      </w:r>
    </w:p>
    <w:p w14:paraId="4609DD03" w14:textId="77777777" w:rsidR="0006755F" w:rsidRDefault="0006755F" w:rsidP="0006755F">
      <w:pPr>
        <w:pStyle w:val="ny-lesson-bullet"/>
        <w:ind w:left="720" w:hanging="360"/>
      </w:pPr>
      <w:r>
        <w:t>If you could change something about the last expression to make it a perfect square, what would you change?</w:t>
      </w:r>
    </w:p>
    <w:p w14:paraId="0370A538" w14:textId="1AE19014" w:rsidR="0006755F" w:rsidRDefault="0006755F" w:rsidP="0006755F">
      <w:pPr>
        <w:pStyle w:val="ny-lesson-bullet"/>
        <w:numPr>
          <w:ilvl w:val="1"/>
          <w:numId w:val="10"/>
        </w:numPr>
        <w:rPr>
          <w:i/>
        </w:rPr>
      </w:pPr>
      <w:r w:rsidRPr="009E204F">
        <w:rPr>
          <w:i/>
        </w:rPr>
        <w:t xml:space="preserve">If the </w:t>
      </w:r>
      <w:r>
        <w:rPr>
          <w:i/>
        </w:rPr>
        <w:t>constant</w:t>
      </w:r>
      <w:r w:rsidRPr="009E204F">
        <w:rPr>
          <w:i/>
        </w:rPr>
        <w:t xml:space="preserve"> </w:t>
      </w:r>
      <w:r>
        <w:rPr>
          <w:i/>
        </w:rPr>
        <w:t xml:space="preserve">term </w:t>
      </w:r>
      <w:r w:rsidRPr="009E204F">
        <w:rPr>
          <w:i/>
        </w:rPr>
        <w:t xml:space="preserve">were </w:t>
      </w:r>
      <w:proofErr w:type="gramStart"/>
      <w:r w:rsidR="00633DAE" w:rsidRPr="009E204F">
        <w:rPr>
          <w:i/>
        </w:rPr>
        <w:t>a</w:t>
      </w:r>
      <w:r w:rsidR="00633DAE">
        <w:rPr>
          <w:i/>
        </w:rPr>
        <w:t xml:space="preserve"> </w:t>
      </w:r>
      <w:proofErr w:type="gramEnd"/>
      <m:oMath>
        <m:r>
          <w:rPr>
            <w:rFonts w:ascii="Cambria Math" w:hAnsi="Cambria Math"/>
          </w:rPr>
          <m:t>16</m:t>
        </m:r>
      </m:oMath>
      <w:r w:rsidR="00816569">
        <w:rPr>
          <w:i/>
        </w:rPr>
        <w:t>,</w:t>
      </w:r>
      <w:r w:rsidRPr="009E204F">
        <w:rPr>
          <w:i/>
        </w:rPr>
        <w:t xml:space="preserve"> it would be a perfect square</w:t>
      </w:r>
      <w:r>
        <w:rPr>
          <w:i/>
        </w:rPr>
        <w:t xml:space="preserve"> (</w:t>
      </w:r>
      <m:oMath>
        <m:sSup>
          <m:sSupPr>
            <m:ctrlPr>
              <w:rPr>
                <w:rFonts w:ascii="Cambria Math" w:hAnsi="Cambria Math"/>
                <w:i/>
              </w:rPr>
            </m:ctrlPr>
          </m:sSupPr>
          <m:e>
            <m:r>
              <w:rPr>
                <w:rFonts w:ascii="Cambria Math" w:hAnsi="Cambria Math"/>
              </w:rPr>
              <m:t>4</m:t>
            </m:r>
          </m:e>
          <m:sup>
            <m:r>
              <w:rPr>
                <w:rFonts w:ascii="Cambria Math" w:hAnsi="Cambria Math"/>
                <w:vertAlign w:val="superscript"/>
              </w:rPr>
              <m:t>2</m:t>
            </m:r>
          </m:sup>
        </m:sSup>
      </m:oMath>
      <w:r w:rsidRPr="00230BC5">
        <w:rPr>
          <w:i/>
          <w:vertAlign w:val="superscript"/>
        </w:rPr>
        <w:t xml:space="preserve"> </w:t>
      </w:r>
      <w:r>
        <w:rPr>
          <w:i/>
        </w:rPr>
        <w:t xml:space="preserve">as the constant term and </w:t>
      </w:r>
      <m:oMath>
        <m:r>
          <w:rPr>
            <w:rFonts w:ascii="Cambria Math" w:hAnsi="Cambria Math"/>
          </w:rPr>
          <m:t>4(2)</m:t>
        </m:r>
      </m:oMath>
      <w:r>
        <w:rPr>
          <w:i/>
        </w:rPr>
        <w:t xml:space="preserve"> as the linear term coefficient)</w:t>
      </w:r>
      <w:r w:rsidRPr="009E204F">
        <w:rPr>
          <w:i/>
        </w:rPr>
        <w:t>.</w:t>
      </w:r>
    </w:p>
    <w:p w14:paraId="137F02C1" w14:textId="77777777" w:rsidR="0006755F" w:rsidRDefault="0006755F" w:rsidP="0006755F">
      <w:pPr>
        <w:pStyle w:val="ny-lesson-paragraph"/>
      </w:pPr>
    </w:p>
    <w:p w14:paraId="387C029D" w14:textId="5B14D3CA" w:rsidR="0006755F" w:rsidRPr="00E7070A" w:rsidRDefault="00E7070A" w:rsidP="00032706">
      <w:pPr>
        <w:pStyle w:val="ny-lesson-hdr-1"/>
        <w:rPr>
          <w:rStyle w:val="ny-lesson-hdr-2"/>
          <w:rFonts w:ascii="Calibri Bold" w:hAnsi="Calibri Bold"/>
          <w:color w:val="231F20"/>
          <w:szCs w:val="22"/>
          <w:bdr w:val="none" w:sz="0" w:space="0" w:color="auto"/>
          <w:shd w:val="clear" w:color="auto" w:fill="auto"/>
        </w:rPr>
      </w:pPr>
      <w:r w:rsidRPr="00E7070A">
        <w:rPr>
          <w:rStyle w:val="ny-lesson-hdr-2"/>
          <w:rFonts w:ascii="Calibri Bold" w:hAnsi="Calibri Bold"/>
          <w:b/>
          <w:color w:val="231F20"/>
          <w:szCs w:val="22"/>
          <w:bdr w:val="none" w:sz="0" w:space="0" w:color="auto"/>
          <w:shd w:val="clear" w:color="auto" w:fill="auto"/>
        </w:rPr>
        <w:t>Exploratory Challenge</w:t>
      </w:r>
      <w:r w:rsidR="00A30C03" w:rsidRPr="00E7070A">
        <w:rPr>
          <w:rStyle w:val="ny-lesson-hdr-2"/>
          <w:rFonts w:ascii="Calibri Bold" w:hAnsi="Calibri Bold"/>
          <w:b/>
          <w:color w:val="231F20"/>
          <w:szCs w:val="22"/>
          <w:bdr w:val="none" w:sz="0" w:space="0" w:color="auto"/>
          <w:shd w:val="clear" w:color="auto" w:fill="auto"/>
        </w:rPr>
        <w:t xml:space="preserve"> (8</w:t>
      </w:r>
      <w:r w:rsidR="0006755F" w:rsidRPr="00E7070A">
        <w:rPr>
          <w:rStyle w:val="ny-lesson-hdr-2"/>
          <w:rFonts w:ascii="Calibri Bold" w:hAnsi="Calibri Bold"/>
          <w:b/>
          <w:color w:val="231F20"/>
          <w:szCs w:val="22"/>
          <w:bdr w:val="none" w:sz="0" w:space="0" w:color="auto"/>
          <w:shd w:val="clear" w:color="auto" w:fill="auto"/>
        </w:rPr>
        <w:t xml:space="preserve"> minutes)</w:t>
      </w:r>
    </w:p>
    <w:p w14:paraId="678C5324" w14:textId="4401F405" w:rsidR="0006755F" w:rsidRDefault="0006755F" w:rsidP="0006755F">
      <w:pPr>
        <w:pStyle w:val="ny-lesson-SFinsert"/>
      </w:pPr>
      <w:r>
        <w:rPr>
          <w:noProof/>
        </w:rPr>
        <mc:AlternateContent>
          <mc:Choice Requires="wps">
            <w:drawing>
              <wp:anchor distT="0" distB="0" distL="114300" distR="114300" simplePos="0" relativeHeight="251658240" behindDoc="0" locked="0" layoutInCell="1" allowOverlap="1" wp14:anchorId="63DD2ADC" wp14:editId="1389EEF1">
                <wp:simplePos x="0" y="0"/>
                <wp:positionH relativeFrom="margin">
                  <wp:align>center</wp:align>
                </wp:positionH>
                <wp:positionV relativeFrom="paragraph">
                  <wp:posOffset>73499</wp:posOffset>
                </wp:positionV>
                <wp:extent cx="5303520" cy="690113"/>
                <wp:effectExtent l="0" t="0" r="11430" b="15240"/>
                <wp:wrapNone/>
                <wp:docPr id="32" name="Rectangle 32"/>
                <wp:cNvGraphicFramePr/>
                <a:graphic xmlns:a="http://schemas.openxmlformats.org/drawingml/2006/main">
                  <a:graphicData uri="http://schemas.microsoft.com/office/word/2010/wordprocessingShape">
                    <wps:wsp>
                      <wps:cNvSpPr/>
                      <wps:spPr>
                        <a:xfrm>
                          <a:off x="0" y="0"/>
                          <a:ext cx="5303520" cy="69011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361D48" id="Rectangle 32" o:spid="_x0000_s1026" style="position:absolute;margin-left:0;margin-top:5.8pt;width:417.6pt;height:54.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" filled="f" strokecolor="#4f6228" strokeweight="1.15pt">
                <w10:wrap anchorx="margin"/>
              </v:rect>
            </w:pict>
          </mc:Fallback>
        </mc:AlternateContent>
      </w:r>
      <w:r w:rsidR="00816569">
        <w:br/>
      </w:r>
      <w:r>
        <w:t>Ex</w:t>
      </w:r>
      <w:r w:rsidR="00E7070A">
        <w:t>ploratory Challenge</w:t>
      </w:r>
    </w:p>
    <w:p w14:paraId="41F2DB41" w14:textId="77777777" w:rsidR="0006755F" w:rsidRDefault="0006755F" w:rsidP="0006755F">
      <w:pPr>
        <w:pStyle w:val="ny-lesson-SFinsert"/>
      </w:pPr>
      <w:r w:rsidRPr="001B34AD">
        <w:t xml:space="preserve">Find an expression equivalent to </w:t>
      </w:r>
      <m:oMath>
        <m:sSup>
          <m:sSupPr>
            <m:ctrlPr>
              <w:rPr>
                <w:rFonts w:ascii="Cambria Math" w:hAnsi="Cambria Math"/>
                <w:i/>
                <w:color w:val="005A76"/>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+8</m:t>
        </m:r>
        <m:r>
          <m:rPr>
            <m:sty m:val="bi"/>
          </m:rPr>
          <w:rPr>
            <w:rFonts w:ascii="Cambria Math" w:hAnsi="Cambria Math"/>
          </w:rPr>
          <m:t>x</m:t>
        </m:r>
        <m:r>
          <m:rPr>
            <m:sty m:val="b"/>
          </m:rPr>
          <w:rPr>
            <w:rFonts w:ascii="Cambria Math" w:hAnsi="Cambria Math"/>
          </w:rPr>
          <m:t>+3</m:t>
        </m:r>
      </m:oMath>
      <w:r w:rsidRPr="001B34AD">
        <w:rPr>
          <w:i/>
        </w:rPr>
        <w:t xml:space="preserve"> </w:t>
      </w:r>
      <w:r w:rsidRPr="001B34AD">
        <w:t>that includes a perfect square binomial.</w:t>
      </w:r>
    </w:p>
    <w:p w14:paraId="1CD22C00" w14:textId="77777777" w:rsidR="0006755F" w:rsidRPr="00750772" w:rsidRDefault="000742E3" w:rsidP="00750772">
      <w:pPr>
        <w:pStyle w:val="ny-lesson-SFinsert-response"/>
        <w:spacing w:before="140"/>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x+4</m:t>
                </m:r>
              </m:e>
            </m:d>
          </m:e>
          <m:sup>
            <m:r>
              <m:rPr>
                <m:sty m:val="bi"/>
              </m:rPr>
              <w:rPr>
                <w:rFonts w:ascii="Cambria Math" w:hAnsi="Cambria Math"/>
              </w:rPr>
              <m:t>2</m:t>
            </m:r>
          </m:sup>
        </m:sSup>
        <m:r>
          <m:rPr>
            <m:sty m:val="bi"/>
          </m:rPr>
          <w:rPr>
            <w:rFonts w:ascii="Cambria Math" w:hAnsi="Cambria Math"/>
          </w:rPr>
          <m:t>-13</m:t>
        </m:r>
      </m:oMath>
      <w:r w:rsidR="0006755F">
        <w:t xml:space="preserve"> </w:t>
      </w:r>
    </w:p>
    <w:p w14:paraId="52270A8A" w14:textId="77777777" w:rsidR="00816569" w:rsidRDefault="00816569" w:rsidP="0006755F">
      <w:pPr>
        <w:pStyle w:val="ny-lesson-paragraph"/>
      </w:pPr>
    </w:p>
    <w:p w14:paraId="45EEB83E" w14:textId="21A6D013" w:rsidR="0006755F" w:rsidRDefault="0006755F" w:rsidP="0006755F">
      <w:pPr>
        <w:pStyle w:val="ny-lesson-paragraph"/>
      </w:pPr>
      <w:r>
        <w:lastRenderedPageBreak/>
        <w:t xml:space="preserve">Show students that when an expression is not a perfect square, they can use the tabular method learned in Lesson 2 to rewrite this expression as an equivalent perfect square binomial.  Write the expression </w:t>
      </w:r>
      <m:oMath>
        <m:sSup>
          <m:sSupPr>
            <m:ctrlPr>
              <w:rPr>
                <w:rFonts w:ascii="Cambria Math" w:hAnsi="Cambria Math"/>
                <w:i/>
                <w:color w:val="005A76"/>
                <w:sz w:val="16"/>
                <w:szCs w:val="18"/>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+8</m:t>
        </m:r>
        <m:r>
          <w:rPr>
            <w:rFonts w:ascii="Cambria Math" w:hAnsi="Cambria Math"/>
          </w:rPr>
          <m:t>x</m:t>
        </m:r>
        <m:r>
          <m:rPr>
            <m:sty m:val="p"/>
          </m:rPr>
          <w:rPr>
            <w:rFonts w:ascii="Cambria Math" w:hAnsi="Cambria Math"/>
          </w:rPr>
          <m:t>+3</m:t>
        </m:r>
      </m:oMath>
      <w:r w:rsidRPr="00026094">
        <w:rPr>
          <w:i/>
        </w:rPr>
        <w:t xml:space="preserve"> </w:t>
      </w:r>
      <w:r>
        <w:rPr>
          <w:i/>
        </w:rPr>
        <w:t xml:space="preserve"> </w:t>
      </w:r>
      <w:r>
        <w:rPr>
          <w:i/>
        </w:rPr>
        <w:softHyphen/>
      </w:r>
      <w:r>
        <w:t>on the board or screen and lead the</w:t>
      </w:r>
      <w:r w:rsidR="00816569">
        <w:t>m through the following process.</w:t>
      </w:r>
    </w:p>
    <w:p w14:paraId="721EFDDC" w14:textId="01281945" w:rsidR="0006755F" w:rsidRDefault="0006755F" w:rsidP="0006755F">
      <w:pPr>
        <w:pStyle w:val="ny-lesson-paragraph"/>
      </w:pPr>
      <w:r>
        <w:t>Under the quadratic expression</w:t>
      </w:r>
      <w:r w:rsidR="00FD4B93">
        <w:t>,</w:t>
      </w:r>
      <w:r>
        <w:t xml:space="preserve"> draw a </w:t>
      </w:r>
      <m:oMath>
        <m:r>
          <w:rPr>
            <w:rFonts w:ascii="Cambria Math" w:hAnsi="Cambria Math"/>
          </w:rPr>
          <m:t>2×2</m:t>
        </m:r>
      </m:oMath>
      <w:r>
        <w:t xml:space="preserve"> table to use as a tool.  First, put the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into the upper-left box</w:t>
      </w:r>
      <w:r w:rsidR="00981B45">
        <w:t>;</w:t>
      </w:r>
      <w:r>
        <w:t xml:space="preserve"> </w:t>
      </w:r>
      <w:r w:rsidR="00981B45">
        <w:t>next,</w:t>
      </w:r>
      <w:r>
        <w:t xml:space="preserve"> write an </w:t>
      </w:r>
      <m:oMath>
        <m:r>
          <w:rPr>
            <w:rFonts w:ascii="Cambria Math" w:hAnsi="Cambria Math"/>
          </w:rPr>
          <m:t xml:space="preserve">x </m:t>
        </m:r>
      </m:oMath>
      <w:r>
        <w:t>above and to the left.  Then</w:t>
      </w:r>
      <w:r w:rsidR="00981B45">
        <w:t>,</w:t>
      </w:r>
      <w:r>
        <w:t xml:space="preserve"> follow the steps below</w:t>
      </w:r>
      <w:r w:rsidR="00981B4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418"/>
        <w:gridCol w:w="598"/>
      </w:tblGrid>
      <w:tr w:rsidR="0006755F" w14:paraId="39DA9501" w14:textId="77777777" w:rsidTr="00847B83">
        <w:trPr>
          <w:trHeight w:val="517"/>
          <w:jc w:val="center"/>
        </w:trPr>
        <w:tc>
          <w:tcPr>
            <w:tcW w:w="500" w:type="dxa"/>
            <w:tcBorders>
              <w:top w:val="nil"/>
              <w:left w:val="nil"/>
              <w:bottom w:val="nil"/>
              <w:right w:val="nil"/>
            </w:tcBorders>
            <w:vAlign w:val="center"/>
          </w:tcPr>
          <w:p w14:paraId="29FDCADF" w14:textId="77777777" w:rsidR="0006755F" w:rsidRDefault="0006755F" w:rsidP="00847B83">
            <w:pPr>
              <w:pStyle w:val="ny-lesson-numbering"/>
              <w:numPr>
                <w:ilvl w:val="0"/>
                <w:numId w:val="0"/>
              </w:numPr>
              <w:jc w:val="center"/>
              <w:rPr>
                <w:sz w:val="22"/>
              </w:rPr>
            </w:pPr>
          </w:p>
        </w:tc>
        <w:tc>
          <w:tcPr>
            <w:tcW w:w="1418" w:type="dxa"/>
            <w:tcBorders>
              <w:top w:val="nil"/>
              <w:left w:val="nil"/>
              <w:bottom w:val="single" w:sz="4" w:space="0" w:color="auto"/>
              <w:right w:val="nil"/>
            </w:tcBorders>
            <w:vAlign w:val="center"/>
            <w:hideMark/>
          </w:tcPr>
          <w:p w14:paraId="085CA0B6" w14:textId="77777777" w:rsidR="0006755F" w:rsidRDefault="0006755F" w:rsidP="00847B83">
            <w:pPr>
              <w:pStyle w:val="ny-lesson-numbering"/>
              <w:numPr>
                <w:ilvl w:val="0"/>
                <w:numId w:val="0"/>
              </w:numPr>
              <w:jc w:val="center"/>
              <w:rPr>
                <w:color w:val="FF0000"/>
                <w:sz w:val="22"/>
              </w:rPr>
            </w:pPr>
            <m:oMathPara>
              <m:oMath>
                <m:r>
                  <w:rPr>
                    <w:rFonts w:ascii="Cambria Math" w:hAnsi="Cambria Math"/>
                    <w:color w:val="FF0000"/>
                    <w:sz w:val="22"/>
                  </w:rPr>
                  <m:t>x</m:t>
                </m:r>
              </m:oMath>
            </m:oMathPara>
          </w:p>
        </w:tc>
        <w:tc>
          <w:tcPr>
            <w:tcW w:w="598" w:type="dxa"/>
            <w:tcBorders>
              <w:top w:val="nil"/>
              <w:left w:val="nil"/>
              <w:bottom w:val="single" w:sz="4" w:space="0" w:color="auto"/>
              <w:right w:val="nil"/>
            </w:tcBorders>
            <w:vAlign w:val="center"/>
          </w:tcPr>
          <w:p w14:paraId="648E1578" w14:textId="77777777" w:rsidR="0006755F" w:rsidRDefault="0006755F" w:rsidP="00847B83">
            <w:pPr>
              <w:pStyle w:val="ny-lesson-numbering"/>
              <w:numPr>
                <w:ilvl w:val="0"/>
                <w:numId w:val="0"/>
              </w:numPr>
              <w:jc w:val="center"/>
              <w:rPr>
                <w:sz w:val="22"/>
              </w:rPr>
            </w:pPr>
          </w:p>
        </w:tc>
      </w:tr>
      <w:tr w:rsidR="0006755F" w14:paraId="3F0CE6DF" w14:textId="77777777" w:rsidTr="00847B83">
        <w:trPr>
          <w:trHeight w:val="1152"/>
          <w:jc w:val="center"/>
        </w:trPr>
        <w:tc>
          <w:tcPr>
            <w:tcW w:w="500" w:type="dxa"/>
            <w:tcBorders>
              <w:top w:val="nil"/>
              <w:left w:val="nil"/>
              <w:bottom w:val="nil"/>
              <w:right w:val="single" w:sz="4" w:space="0" w:color="auto"/>
            </w:tcBorders>
            <w:vAlign w:val="center"/>
            <w:hideMark/>
          </w:tcPr>
          <w:p w14:paraId="11931D3C" w14:textId="77777777" w:rsidR="0006755F" w:rsidRDefault="0006755F" w:rsidP="00847B83">
            <w:pPr>
              <w:pStyle w:val="ny-lesson-numbering"/>
              <w:numPr>
                <w:ilvl w:val="0"/>
                <w:numId w:val="0"/>
              </w:numPr>
              <w:jc w:val="center"/>
              <w:rPr>
                <w:color w:val="FF0000"/>
                <w:sz w:val="22"/>
              </w:rPr>
            </w:pPr>
            <m:oMathPara>
              <m:oMath>
                <m:r>
                  <w:rPr>
                    <w:rFonts w:ascii="Cambria Math" w:hAnsi="Cambria Math"/>
                    <w:color w:val="FF0000"/>
                    <w:sz w:val="22"/>
                  </w:rPr>
                  <m:t>x</m:t>
                </m:r>
              </m:oMath>
            </m:oMathPara>
          </w:p>
        </w:tc>
        <w:tc>
          <w:tcPr>
            <w:tcW w:w="141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hideMark/>
          </w:tcPr>
          <w:p w14:paraId="53D5406A" w14:textId="77777777" w:rsidR="0006755F" w:rsidRDefault="000742E3" w:rsidP="00847B83">
            <w:pPr>
              <w:pStyle w:val="ny-lesson-numbering"/>
              <w:numPr>
                <w:ilvl w:val="0"/>
                <w:numId w:val="0"/>
              </w:numPr>
              <w:spacing w:before="0" w:after="0" w:line="240" w:lineRule="auto"/>
              <w:jc w:val="center"/>
              <w:rPr>
                <w:color w:val="auto"/>
                <w:sz w:val="22"/>
              </w:rPr>
            </w:pPr>
            <m:oMathPara>
              <m:oMath>
                <m:sSup>
                  <m:sSupPr>
                    <m:ctrlPr>
                      <w:rPr>
                        <w:rFonts w:ascii="Cambria Math" w:hAnsi="Cambria Math"/>
                        <w:i/>
                        <w:color w:val="auto"/>
                        <w:sz w:val="22"/>
                      </w:rPr>
                    </m:ctrlPr>
                  </m:sSupPr>
                  <m:e>
                    <m:r>
                      <w:rPr>
                        <w:rFonts w:ascii="Cambria Math" w:hAnsi="Cambria Math"/>
                      </w:rPr>
                      <m:t>x</m:t>
                    </m:r>
                  </m:e>
                  <m:sup>
                    <m:r>
                      <w:rPr>
                        <w:rFonts w:ascii="Cambria Math" w:hAnsi="Cambria Math"/>
                      </w:rPr>
                      <m:t>2</m:t>
                    </m:r>
                  </m:sup>
                </m:sSup>
              </m:oMath>
            </m:oMathPara>
          </w:p>
        </w:tc>
        <w:tc>
          <w:tcPr>
            <w:tcW w:w="59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3715167F" w14:textId="77777777" w:rsidR="0006755F" w:rsidRDefault="0006755F" w:rsidP="00847B83">
            <w:pPr>
              <w:pStyle w:val="ny-lesson-numbering"/>
              <w:numPr>
                <w:ilvl w:val="0"/>
                <w:numId w:val="0"/>
              </w:numPr>
              <w:spacing w:before="0" w:after="0" w:line="240" w:lineRule="auto"/>
              <w:jc w:val="center"/>
              <w:rPr>
                <w:color w:val="FF0000"/>
                <w:sz w:val="22"/>
              </w:rPr>
            </w:pPr>
          </w:p>
        </w:tc>
      </w:tr>
      <w:tr w:rsidR="0006755F" w14:paraId="160505B2" w14:textId="77777777" w:rsidTr="00847B83">
        <w:trPr>
          <w:jc w:val="center"/>
        </w:trPr>
        <w:tc>
          <w:tcPr>
            <w:tcW w:w="500" w:type="dxa"/>
            <w:tcBorders>
              <w:top w:val="nil"/>
              <w:left w:val="nil"/>
              <w:bottom w:val="nil"/>
              <w:right w:val="single" w:sz="4" w:space="0" w:color="auto"/>
            </w:tcBorders>
            <w:vAlign w:val="center"/>
          </w:tcPr>
          <w:p w14:paraId="6D01BF97" w14:textId="77777777" w:rsidR="0006755F" w:rsidRDefault="0006755F" w:rsidP="00847B83">
            <w:pPr>
              <w:pStyle w:val="ny-lesson-numbering"/>
              <w:numPr>
                <w:ilvl w:val="0"/>
                <w:numId w:val="0"/>
              </w:numPr>
              <w:jc w:val="center"/>
              <w:rPr>
                <w:sz w:val="22"/>
              </w:rPr>
            </w:pPr>
          </w:p>
        </w:tc>
        <w:tc>
          <w:tcPr>
            <w:tcW w:w="141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7720081A" w14:textId="77777777" w:rsidR="0006755F" w:rsidRDefault="0006755F" w:rsidP="00847B83">
            <w:pPr>
              <w:pStyle w:val="ny-lesson-numbering"/>
              <w:numPr>
                <w:ilvl w:val="0"/>
                <w:numId w:val="0"/>
              </w:numPr>
              <w:spacing w:before="0" w:after="0" w:line="240" w:lineRule="auto"/>
              <w:jc w:val="center"/>
              <w:rPr>
                <w:color w:val="FF0000"/>
                <w:sz w:val="22"/>
              </w:rPr>
            </w:pPr>
          </w:p>
        </w:tc>
        <w:tc>
          <w:tcPr>
            <w:tcW w:w="598"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2E3BE37" w14:textId="77777777" w:rsidR="0006755F" w:rsidRDefault="0006755F" w:rsidP="00847B83">
            <w:pPr>
              <w:pStyle w:val="ny-lesson-numbering"/>
              <w:numPr>
                <w:ilvl w:val="0"/>
                <w:numId w:val="0"/>
              </w:numPr>
              <w:spacing w:before="0" w:after="0" w:line="240" w:lineRule="auto"/>
              <w:jc w:val="center"/>
              <w:rPr>
                <w:color w:val="FF0000"/>
                <w:sz w:val="22"/>
              </w:rPr>
            </w:pPr>
          </w:p>
        </w:tc>
      </w:tr>
    </w:tbl>
    <w:p w14:paraId="0BF9CFF7" w14:textId="77777777" w:rsidR="0006755F" w:rsidRPr="00026094" w:rsidRDefault="0006755F" w:rsidP="0099379D">
      <w:pPr>
        <w:pStyle w:val="ny-lesson-bullet"/>
        <w:spacing w:before="240"/>
        <w:ind w:left="720" w:hanging="360"/>
      </w:pPr>
      <w:r w:rsidRPr="00026094">
        <w:t xml:space="preserve">We are looking for a perfect square binomial that matches </w:t>
      </w:r>
      <w:r>
        <w:t xml:space="preserve">our quadratic expression </w:t>
      </w:r>
      <w:r w:rsidRPr="00026094">
        <w:t xml:space="preserve">as closely as possible.  How do we know there must an </w:t>
      </w:r>
      <m:oMath>
        <m:r>
          <w:rPr>
            <w:rFonts w:ascii="Cambria Math" w:hAnsi="Cambria Math"/>
          </w:rPr>
          <m:t>x</m:t>
        </m:r>
      </m:oMath>
      <w:r w:rsidRPr="00026094">
        <w:t>-term in our binomial?</w:t>
      </w:r>
    </w:p>
    <w:p w14:paraId="09ABFF6A" w14:textId="004EC18D" w:rsidR="0006755F" w:rsidRPr="009E204F" w:rsidRDefault="0006755F" w:rsidP="0006755F">
      <w:pPr>
        <w:pStyle w:val="ny-lesson-bullet"/>
        <w:numPr>
          <w:ilvl w:val="1"/>
          <w:numId w:val="10"/>
        </w:numPr>
        <w:rPr>
          <w:i/>
        </w:rPr>
      </w:pPr>
      <w:r w:rsidRPr="009E204F">
        <w:rPr>
          <w:i/>
        </w:rPr>
        <w:t>We k</w:t>
      </w:r>
      <w:r>
        <w:rPr>
          <w:i/>
        </w:rPr>
        <w:t xml:space="preserve">now this because </w:t>
      </w:r>
      <m:oMath>
        <m:r>
          <w:rPr>
            <w:rFonts w:ascii="Cambria Math" w:hAnsi="Cambria Math"/>
          </w:rPr>
          <m:t>x⋅x</m:t>
        </m:r>
      </m:oMath>
      <w:r w:rsidRPr="009E204F">
        <w:rPr>
          <w:i/>
        </w:rPr>
        <w:t xml:space="preserve"> is the only way to get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Pr>
          <w:i/>
        </w:rPr>
        <w:t xml:space="preserve"> (given that we are looking for polynomials which require whole number exponents)</w:t>
      </w:r>
      <w:r w:rsidRPr="009E204F">
        <w:rPr>
          <w:i/>
        </w:rPr>
        <w:t>.</w:t>
      </w:r>
    </w:p>
    <w:p w14:paraId="26724054" w14:textId="5C113F26" w:rsidR="0006755F" w:rsidRPr="00026094" w:rsidRDefault="0006755F" w:rsidP="0006755F">
      <w:pPr>
        <w:pStyle w:val="ny-lesson-bullet"/>
        <w:ind w:left="720" w:hanging="360"/>
      </w:pPr>
      <w:r w:rsidRPr="00026094">
        <w:t xml:space="preserve">The quadratic expression in standard form has a linear term </w:t>
      </w:r>
      <w:proofErr w:type="gramStart"/>
      <w:r w:rsidRPr="00026094">
        <w:t xml:space="preserve">of </w:t>
      </w:r>
      <w:proofErr w:type="gramEnd"/>
      <m:oMath>
        <m:r>
          <w:rPr>
            <w:rFonts w:ascii="Cambria Math" w:hAnsi="Cambria Math"/>
          </w:rPr>
          <m:t>+8x</m:t>
        </m:r>
      </m:oMath>
      <w:r w:rsidRPr="00026094">
        <w:t xml:space="preserve">.  What constant term must the perfect square binomial have if the linear term coefficient is </w:t>
      </w:r>
      <w:proofErr w:type="gramStart"/>
      <w:r w:rsidRPr="00026094">
        <w:t xml:space="preserve">positive </w:t>
      </w:r>
      <w:proofErr w:type="gramEnd"/>
      <m:oMath>
        <m:r>
          <w:rPr>
            <w:rFonts w:ascii="Cambria Math" w:hAnsi="Cambria Math"/>
          </w:rPr>
          <m:t>8</m:t>
        </m:r>
      </m:oMath>
      <w:r w:rsidRPr="00026094">
        <w:t>?  Fill in the missing cells both outside and inside the square.</w:t>
      </w:r>
    </w:p>
    <w:p w14:paraId="081AA08C" w14:textId="6E7E10AF" w:rsidR="0006755F" w:rsidRPr="009D329F" w:rsidRDefault="0006755F" w:rsidP="0006755F">
      <w:pPr>
        <w:pStyle w:val="ny-lesson-bullet"/>
        <w:numPr>
          <w:ilvl w:val="1"/>
          <w:numId w:val="10"/>
        </w:numPr>
        <w:rPr>
          <w:i/>
        </w:rPr>
      </w:pPr>
      <w:r w:rsidRPr="009D329F">
        <w:rPr>
          <w:i/>
        </w:rPr>
        <w:t xml:space="preserve">We want the same two numbers to add </w:t>
      </w:r>
      <w:proofErr w:type="gramStart"/>
      <w:r w:rsidRPr="009D329F">
        <w:rPr>
          <w:i/>
        </w:rPr>
        <w:t xml:space="preserve">to </w:t>
      </w:r>
      <w:proofErr w:type="gramEnd"/>
      <m:oMath>
        <m:r>
          <w:rPr>
            <w:rFonts w:ascii="Cambria Math" w:hAnsi="Cambria Math"/>
          </w:rPr>
          <m:t>+8x</m:t>
        </m:r>
      </m:oMath>
      <w:r w:rsidR="00816569">
        <w:rPr>
          <w:i/>
        </w:rPr>
        <w:t>,</w:t>
      </w:r>
      <w:r w:rsidRPr="009D329F">
        <w:rPr>
          <w:i/>
        </w:rPr>
        <w:t xml:space="preserve"> so that would be </w:t>
      </w:r>
      <m:oMath>
        <m:r>
          <w:rPr>
            <w:rFonts w:ascii="Cambria Math" w:hAnsi="Cambria Math"/>
          </w:rPr>
          <m:t>+4x</m:t>
        </m:r>
      </m:oMath>
      <w:r w:rsidRPr="009D329F">
        <w:rPr>
          <w:i/>
        </w:rPr>
        <w:t xml:space="preserve"> and </w:t>
      </w:r>
      <m:oMath>
        <m:r>
          <w:rPr>
            <w:rFonts w:ascii="Cambria Math" w:hAnsi="Cambria Math"/>
          </w:rPr>
          <m:t>+4x</m:t>
        </m:r>
      </m:oMath>
      <w:r w:rsidRPr="009D329F">
        <w:rPr>
          <w:i/>
        </w:rPr>
        <w:t>.  Therefore</w:t>
      </w:r>
      <w:r>
        <w:rPr>
          <w:i/>
        </w:rPr>
        <w:t>,</w:t>
      </w:r>
      <w:r w:rsidRPr="009D329F">
        <w:rPr>
          <w:i/>
        </w:rPr>
        <w:t xml:space="preserve"> </w:t>
      </w:r>
      <w:r w:rsidR="00816569" w:rsidRPr="009D329F">
        <w:rPr>
          <w:i/>
        </w:rPr>
        <w:t xml:space="preserve">each binomial must have </w:t>
      </w:r>
      <m:oMath>
        <m:r>
          <w:rPr>
            <w:rFonts w:ascii="Cambria Math" w:hAnsi="Cambria Math"/>
          </w:rPr>
          <m:t>+4</m:t>
        </m:r>
      </m:oMath>
      <w:r w:rsidR="00816569" w:rsidRPr="009D329F">
        <w:rPr>
          <w:i/>
        </w:rPr>
        <w:t xml:space="preserve"> as its constant term </w:t>
      </w:r>
      <w:r w:rsidRPr="009D329F">
        <w:rPr>
          <w:i/>
        </w:rPr>
        <w:t xml:space="preserve">since </w:t>
      </w:r>
      <w:r w:rsidR="00816569">
        <w:rPr>
          <w:i/>
        </w:rPr>
        <w:t>the</w:t>
      </w:r>
      <w:r w:rsidRPr="009D329F">
        <w:rPr>
          <w:i/>
        </w:rPr>
        <w:t xml:space="preserve"> </w:t>
      </w:r>
      <m:oMath>
        <m:r>
          <w:rPr>
            <w:rFonts w:ascii="Cambria Math" w:hAnsi="Cambria Math"/>
          </w:rPr>
          <m:t>b</m:t>
        </m:r>
      </m:oMath>
      <w:r w:rsidRPr="009D329F">
        <w:rPr>
          <w:i/>
        </w:rPr>
        <w:t xml:space="preserve"> coefficient in this example </w:t>
      </w:r>
      <w:proofErr w:type="gramStart"/>
      <w:r w:rsidRPr="009D329F">
        <w:rPr>
          <w:i/>
        </w:rPr>
        <w:t xml:space="preserve">is </w:t>
      </w:r>
      <w:proofErr w:type="gramEnd"/>
      <m:oMath>
        <m:r>
          <w:rPr>
            <w:rFonts w:ascii="Cambria Math" w:hAnsi="Cambria Math"/>
          </w:rPr>
          <m:t>8</m:t>
        </m:r>
      </m:oMath>
      <w:r w:rsidRPr="009D329F">
        <w:rPr>
          <w:i/>
        </w:rPr>
        <w:t xml:space="preserve">.  </w:t>
      </w:r>
    </w:p>
    <w:p w14:paraId="008DE006" w14:textId="77777777" w:rsidR="0006755F" w:rsidRPr="00026094" w:rsidRDefault="0006755F" w:rsidP="0006755F">
      <w:pPr>
        <w:pStyle w:val="ny-lesson-paragraph"/>
      </w:pPr>
      <w:r w:rsidRPr="00026094">
        <w:t xml:space="preserve">If students have not already come to this conclusion, point out that the constant </w:t>
      </w:r>
      <w:r>
        <w:t xml:space="preserve">term </w:t>
      </w:r>
      <w:r w:rsidRPr="00026094">
        <w:t xml:space="preserve">in a perfect square binomial is always half of the </w:t>
      </w:r>
      <m:oMath>
        <m:r>
          <w:rPr>
            <w:rFonts w:ascii="Cambria Math" w:hAnsi="Cambria Math"/>
          </w:rPr>
          <m:t>b</m:t>
        </m:r>
      </m:oMath>
      <w:r w:rsidRPr="00026094">
        <w:t xml:space="preserve"> coefficient.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186"/>
        <w:gridCol w:w="626"/>
      </w:tblGrid>
      <w:tr w:rsidR="0006755F" w14:paraId="45DCB434" w14:textId="77777777" w:rsidTr="00847B83">
        <w:trPr>
          <w:trHeight w:val="505"/>
          <w:jc w:val="center"/>
        </w:trPr>
        <w:tc>
          <w:tcPr>
            <w:tcW w:w="503" w:type="dxa"/>
            <w:tcBorders>
              <w:top w:val="nil"/>
              <w:left w:val="nil"/>
              <w:bottom w:val="nil"/>
              <w:right w:val="nil"/>
            </w:tcBorders>
            <w:vAlign w:val="center"/>
          </w:tcPr>
          <w:p w14:paraId="5DD7EC64" w14:textId="77777777" w:rsidR="0006755F" w:rsidRDefault="0006755F" w:rsidP="00847B83">
            <w:pPr>
              <w:pStyle w:val="ny-lesson-numbering"/>
              <w:numPr>
                <w:ilvl w:val="0"/>
                <w:numId w:val="0"/>
              </w:numPr>
              <w:jc w:val="center"/>
              <w:rPr>
                <w:sz w:val="22"/>
              </w:rPr>
            </w:pPr>
          </w:p>
        </w:tc>
        <w:tc>
          <w:tcPr>
            <w:tcW w:w="1186" w:type="dxa"/>
            <w:tcBorders>
              <w:top w:val="nil"/>
              <w:left w:val="nil"/>
              <w:bottom w:val="single" w:sz="4" w:space="0" w:color="auto"/>
              <w:right w:val="nil"/>
            </w:tcBorders>
            <w:vAlign w:val="center"/>
            <w:hideMark/>
          </w:tcPr>
          <w:p w14:paraId="3F94AA98" w14:textId="77777777" w:rsidR="0006755F" w:rsidRPr="00026094" w:rsidRDefault="0006755F" w:rsidP="00847B83">
            <w:pPr>
              <w:pStyle w:val="ny-lesson-numbering"/>
              <w:numPr>
                <w:ilvl w:val="0"/>
                <w:numId w:val="0"/>
              </w:numPr>
              <w:jc w:val="center"/>
              <w:rPr>
                <w:sz w:val="22"/>
              </w:rPr>
            </w:pPr>
            <m:oMathPara>
              <m:oMath>
                <m:r>
                  <w:rPr>
                    <w:rFonts w:ascii="Cambria Math" w:hAnsi="Cambria Math"/>
                    <w:sz w:val="22"/>
                  </w:rPr>
                  <m:t>x</m:t>
                </m:r>
              </m:oMath>
            </m:oMathPara>
          </w:p>
        </w:tc>
        <w:tc>
          <w:tcPr>
            <w:tcW w:w="548" w:type="dxa"/>
            <w:tcBorders>
              <w:top w:val="nil"/>
              <w:left w:val="nil"/>
              <w:bottom w:val="single" w:sz="4" w:space="0" w:color="auto"/>
              <w:right w:val="nil"/>
            </w:tcBorders>
            <w:vAlign w:val="center"/>
            <w:hideMark/>
          </w:tcPr>
          <w:p w14:paraId="45616E99" w14:textId="77777777" w:rsidR="0006755F" w:rsidRDefault="0006755F" w:rsidP="00847B83">
            <w:pPr>
              <w:pStyle w:val="ny-lesson-numbering"/>
              <w:numPr>
                <w:ilvl w:val="0"/>
                <w:numId w:val="0"/>
              </w:numPr>
              <w:jc w:val="center"/>
              <w:rPr>
                <w:color w:val="FF0000"/>
                <w:sz w:val="22"/>
              </w:rPr>
            </w:pPr>
            <m:oMathPara>
              <m:oMath>
                <m:r>
                  <w:rPr>
                    <w:rFonts w:ascii="Cambria Math" w:hAnsi="Cambria Math"/>
                    <w:color w:val="FF0000"/>
                    <w:sz w:val="22"/>
                  </w:rPr>
                  <m:t>+4</m:t>
                </m:r>
              </m:oMath>
            </m:oMathPara>
          </w:p>
        </w:tc>
      </w:tr>
      <w:tr w:rsidR="0006755F" w14:paraId="4DF9ED7C" w14:textId="77777777" w:rsidTr="00847B83">
        <w:trPr>
          <w:trHeight w:val="1152"/>
          <w:jc w:val="center"/>
        </w:trPr>
        <w:tc>
          <w:tcPr>
            <w:tcW w:w="503" w:type="dxa"/>
            <w:tcBorders>
              <w:top w:val="nil"/>
              <w:left w:val="nil"/>
              <w:bottom w:val="nil"/>
              <w:right w:val="single" w:sz="4" w:space="0" w:color="auto"/>
            </w:tcBorders>
            <w:vAlign w:val="center"/>
            <w:hideMark/>
          </w:tcPr>
          <w:p w14:paraId="3EFA19D0" w14:textId="77777777" w:rsidR="0006755F" w:rsidRDefault="0006755F" w:rsidP="00847B83">
            <w:pPr>
              <w:pStyle w:val="ny-lesson-numbering"/>
              <w:numPr>
                <w:ilvl w:val="0"/>
                <w:numId w:val="0"/>
              </w:numPr>
              <w:jc w:val="center"/>
              <w:rPr>
                <w:color w:val="auto"/>
                <w:sz w:val="22"/>
              </w:rPr>
            </w:pPr>
            <m:oMathPara>
              <m:oMath>
                <m:r>
                  <w:rPr>
                    <w:rFonts w:ascii="Cambria Math" w:hAnsi="Cambria Math"/>
                    <w:sz w:val="22"/>
                  </w:rPr>
                  <m:t>x</m:t>
                </m:r>
              </m:oMath>
            </m:oMathPara>
          </w:p>
        </w:tc>
        <w:tc>
          <w:tcPr>
            <w:tcW w:w="1186" w:type="dxa"/>
            <w:tcBorders>
              <w:top w:val="single" w:sz="4" w:space="0" w:color="auto"/>
              <w:left w:val="single" w:sz="4" w:space="0" w:color="auto"/>
              <w:bottom w:val="single" w:sz="4" w:space="0" w:color="auto"/>
              <w:right w:val="single" w:sz="4" w:space="0" w:color="auto"/>
            </w:tcBorders>
            <w:vAlign w:val="center"/>
            <w:hideMark/>
          </w:tcPr>
          <w:p w14:paraId="1BBD221F" w14:textId="77777777" w:rsidR="0006755F" w:rsidRPr="0047362D" w:rsidRDefault="000742E3" w:rsidP="00847B83">
            <w:pPr>
              <w:pStyle w:val="ny-lesson-numbering"/>
              <w:numPr>
                <w:ilvl w:val="0"/>
                <w:numId w:val="0"/>
              </w:numPr>
              <w:jc w:val="center"/>
              <w:rPr>
                <w:sz w:val="22"/>
              </w:rPr>
            </w:pPr>
            <m:oMathPara>
              <m:oMath>
                <m:sSup>
                  <m:sSupPr>
                    <m:ctrlPr>
                      <w:rPr>
                        <w:rFonts w:ascii="Cambria Math" w:hAnsi="Cambria Math"/>
                        <w:i/>
                        <w:sz w:val="22"/>
                      </w:rPr>
                    </m:ctrlPr>
                  </m:sSupPr>
                  <m:e>
                    <m:r>
                      <w:rPr>
                        <w:rFonts w:ascii="Cambria Math" w:hAnsi="Cambria Math"/>
                      </w:rPr>
                      <m:t>x</m:t>
                    </m:r>
                  </m:e>
                  <m:sup>
                    <m:r>
                      <w:rPr>
                        <w:rFonts w:ascii="Cambria Math" w:hAnsi="Cambria Math"/>
                      </w:rPr>
                      <m:t>2</m:t>
                    </m:r>
                  </m:sup>
                </m:sSup>
              </m:oMath>
            </m:oMathPara>
          </w:p>
        </w:tc>
        <w:tc>
          <w:tcPr>
            <w:tcW w:w="548" w:type="dxa"/>
            <w:tcBorders>
              <w:top w:val="single" w:sz="4" w:space="0" w:color="auto"/>
              <w:left w:val="single" w:sz="4" w:space="0" w:color="auto"/>
              <w:bottom w:val="single" w:sz="4" w:space="0" w:color="auto"/>
              <w:right w:val="single" w:sz="4" w:space="0" w:color="auto"/>
            </w:tcBorders>
            <w:vAlign w:val="center"/>
            <w:hideMark/>
          </w:tcPr>
          <w:p w14:paraId="41D2C5C5" w14:textId="77777777" w:rsidR="0006755F" w:rsidRDefault="0006755F" w:rsidP="00847B83">
            <w:pPr>
              <w:pStyle w:val="ny-lesson-numbering"/>
              <w:numPr>
                <w:ilvl w:val="0"/>
                <w:numId w:val="0"/>
              </w:numPr>
              <w:jc w:val="center"/>
              <w:rPr>
                <w:color w:val="FF0000"/>
                <w:sz w:val="22"/>
              </w:rPr>
            </w:pPr>
            <m:oMathPara>
              <m:oMath>
                <m:r>
                  <w:rPr>
                    <w:rFonts w:ascii="Cambria Math" w:hAnsi="Cambria Math"/>
                    <w:color w:val="FF0000"/>
                    <w:sz w:val="22"/>
                  </w:rPr>
                  <m:t>+4x</m:t>
                </m:r>
              </m:oMath>
            </m:oMathPara>
          </w:p>
        </w:tc>
      </w:tr>
      <w:tr w:rsidR="0006755F" w14:paraId="579A9C36" w14:textId="77777777" w:rsidTr="00847B83">
        <w:trPr>
          <w:trHeight w:val="524"/>
          <w:jc w:val="center"/>
        </w:trPr>
        <w:tc>
          <w:tcPr>
            <w:tcW w:w="503" w:type="dxa"/>
            <w:tcBorders>
              <w:top w:val="nil"/>
              <w:left w:val="nil"/>
              <w:bottom w:val="nil"/>
              <w:right w:val="single" w:sz="4" w:space="0" w:color="auto"/>
            </w:tcBorders>
            <w:vAlign w:val="center"/>
            <w:hideMark/>
          </w:tcPr>
          <w:p w14:paraId="08187C80" w14:textId="77777777" w:rsidR="0006755F" w:rsidRDefault="0006755F" w:rsidP="00847B83">
            <w:pPr>
              <w:pStyle w:val="ny-lesson-numbering"/>
              <w:numPr>
                <w:ilvl w:val="0"/>
                <w:numId w:val="0"/>
              </w:numPr>
              <w:jc w:val="center"/>
              <w:rPr>
                <w:color w:val="FF0000"/>
                <w:sz w:val="22"/>
              </w:rPr>
            </w:pPr>
            <m:oMathPara>
              <m:oMath>
                <m:r>
                  <w:rPr>
                    <w:rFonts w:ascii="Cambria Math" w:hAnsi="Cambria Math"/>
                    <w:color w:val="FF0000"/>
                    <w:sz w:val="22"/>
                  </w:rPr>
                  <m:t>+4</m:t>
                </m:r>
              </m:oMath>
            </m:oMathPara>
          </w:p>
        </w:tc>
        <w:tc>
          <w:tcPr>
            <w:tcW w:w="1186" w:type="dxa"/>
            <w:tcBorders>
              <w:top w:val="single" w:sz="4" w:space="0" w:color="auto"/>
              <w:left w:val="single" w:sz="4" w:space="0" w:color="auto"/>
              <w:bottom w:val="single" w:sz="4" w:space="0" w:color="auto"/>
              <w:right w:val="single" w:sz="4" w:space="0" w:color="auto"/>
            </w:tcBorders>
            <w:vAlign w:val="center"/>
            <w:hideMark/>
          </w:tcPr>
          <w:p w14:paraId="2E6CF4CC" w14:textId="77777777" w:rsidR="0006755F" w:rsidRDefault="0006755F" w:rsidP="00847B83">
            <w:pPr>
              <w:pStyle w:val="ny-lesson-numbering"/>
              <w:numPr>
                <w:ilvl w:val="0"/>
                <w:numId w:val="0"/>
              </w:numPr>
              <w:jc w:val="center"/>
              <w:rPr>
                <w:color w:val="FF0000"/>
                <w:sz w:val="22"/>
              </w:rPr>
            </w:pPr>
            <m:oMathPara>
              <m:oMath>
                <m:r>
                  <w:rPr>
                    <w:rFonts w:ascii="Cambria Math" w:hAnsi="Cambria Math"/>
                    <w:color w:val="FF0000"/>
                    <w:sz w:val="22"/>
                  </w:rPr>
                  <m:t>+4x</m:t>
                </m:r>
              </m:oMath>
            </m:oMathPara>
          </w:p>
        </w:tc>
        <w:tc>
          <w:tcPr>
            <w:tcW w:w="548" w:type="dxa"/>
            <w:tcBorders>
              <w:top w:val="single" w:sz="4" w:space="0" w:color="auto"/>
              <w:left w:val="single" w:sz="4" w:space="0" w:color="auto"/>
              <w:bottom w:val="single" w:sz="4" w:space="0" w:color="auto"/>
              <w:right w:val="single" w:sz="4" w:space="0" w:color="auto"/>
            </w:tcBorders>
            <w:vAlign w:val="center"/>
          </w:tcPr>
          <w:p w14:paraId="24F7F5BA" w14:textId="77777777" w:rsidR="0006755F" w:rsidRDefault="0006755F" w:rsidP="00847B83">
            <w:pPr>
              <w:pStyle w:val="ny-lesson-numbering"/>
              <w:numPr>
                <w:ilvl w:val="0"/>
                <w:numId w:val="0"/>
              </w:numPr>
              <w:jc w:val="center"/>
              <w:rPr>
                <w:color w:val="FF0000"/>
                <w:sz w:val="22"/>
              </w:rPr>
            </w:pPr>
          </w:p>
        </w:tc>
      </w:tr>
    </w:tbl>
    <w:p w14:paraId="6167B3EF" w14:textId="77777777" w:rsidR="0006755F" w:rsidRDefault="0006755F" w:rsidP="0006755F">
      <w:pPr>
        <w:rPr>
          <w:rFonts w:ascii="Calibri" w:eastAsia="Myriad Pro" w:hAnsi="Calibri" w:cs="Myriad Pro"/>
          <w:color w:val="231F20"/>
          <w:sz w:val="20"/>
        </w:rPr>
      </w:pPr>
      <w:r>
        <w:br w:type="page"/>
      </w:r>
    </w:p>
    <w:p w14:paraId="626EBC60" w14:textId="77777777" w:rsidR="0006755F" w:rsidRDefault="0006755F" w:rsidP="0006755F">
      <w:pPr>
        <w:pStyle w:val="ny-lesson-bullet"/>
        <w:ind w:left="720" w:hanging="360"/>
      </w:pPr>
      <w:r>
        <w:lastRenderedPageBreak/>
        <w:t xml:space="preserve">If the binomial to be squared </w:t>
      </w:r>
      <w:proofErr w:type="gramStart"/>
      <w:r>
        <w:t xml:space="preserve">is </w:t>
      </w:r>
      <w:proofErr w:type="gramEnd"/>
      <m:oMath>
        <m:r>
          <w:rPr>
            <w:rFonts w:ascii="Cambria Math" w:hAnsi="Cambria Math"/>
          </w:rPr>
          <m:t>(x+4)</m:t>
        </m:r>
      </m:oMath>
      <w:r>
        <w:t>, what must the constant term be when this perfect square is expanded?  Fill in the final lower right box.</w:t>
      </w:r>
    </w:p>
    <w:p w14:paraId="4D3DA5F0" w14:textId="0E5A4C9E" w:rsidR="0006755F" w:rsidRPr="009E204F" w:rsidRDefault="000742E3" w:rsidP="0006755F">
      <w:pPr>
        <w:pStyle w:val="ny-lesson-bullet"/>
        <w:numPr>
          <w:ilvl w:val="1"/>
          <w:numId w:val="10"/>
        </w:numPr>
        <w:rPr>
          <w:i/>
        </w:rPr>
      </w:pPr>
      <m:oMath>
        <m:sSup>
          <m:sSupPr>
            <m:ctrlPr>
              <w:rPr>
                <w:rFonts w:ascii="Cambria Math" w:hAnsi="Cambria Math"/>
                <w:i/>
              </w:rPr>
            </m:ctrlPr>
          </m:sSupPr>
          <m:e>
            <m:d>
              <m:dPr>
                <m:ctrlPr>
                  <w:rPr>
                    <w:rFonts w:ascii="Cambria Math" w:hAnsi="Cambria Math"/>
                    <w:i/>
                  </w:rPr>
                </m:ctrlPr>
              </m:dPr>
              <m:e>
                <m:r>
                  <w:rPr>
                    <w:rFonts w:ascii="Cambria Math" w:hAnsi="Cambria Math"/>
                  </w:rPr>
                  <m:t>x+4</m:t>
                </m:r>
              </m:e>
            </m:d>
          </m:e>
          <m:sup>
            <m:r>
              <w:rPr>
                <w:rFonts w:ascii="Cambria Math" w:hAnsi="Cambria Math"/>
              </w:rPr>
              <m:t>2</m:t>
            </m:r>
          </m:sup>
        </m:sSup>
      </m:oMath>
      <w:r w:rsidR="0006755F" w:rsidRPr="009E204F">
        <w:rPr>
          <w:i/>
        </w:rPr>
        <w:t xml:space="preserve"> </w:t>
      </w:r>
      <w:proofErr w:type="gramStart"/>
      <w:r w:rsidR="0006755F" w:rsidRPr="009E204F">
        <w:rPr>
          <w:i/>
        </w:rPr>
        <w:t>has</w:t>
      </w:r>
      <w:proofErr w:type="gramEnd"/>
      <w:r w:rsidR="0006755F" w:rsidRPr="009E204F">
        <w:rPr>
          <w:i/>
        </w:rPr>
        <w:t xml:space="preserve"> a constant </w:t>
      </w:r>
      <w:r w:rsidR="0006755F">
        <w:rPr>
          <w:i/>
        </w:rPr>
        <w:t xml:space="preserve">term </w:t>
      </w:r>
      <w:r w:rsidR="0006755F" w:rsidRPr="009E204F">
        <w:rPr>
          <w:i/>
        </w:rPr>
        <w:t xml:space="preserve">of </w:t>
      </w:r>
      <m:oMath>
        <m:r>
          <w:rPr>
            <w:rFonts w:ascii="Cambria Math" w:hAnsi="Cambria Math"/>
          </w:rPr>
          <m:t>16</m:t>
        </m:r>
      </m:oMath>
      <w:r w:rsidR="0006755F">
        <w:rPr>
          <w:i/>
        </w:rPr>
        <w:t xml:space="preserve"> when expanded</w:t>
      </w:r>
      <w:r w:rsidR="0006755F" w:rsidRPr="009E204F">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173"/>
        <w:gridCol w:w="626"/>
      </w:tblGrid>
      <w:tr w:rsidR="0006755F" w:rsidRPr="0047362D" w14:paraId="24FAA703" w14:textId="77777777" w:rsidTr="00847B83">
        <w:trPr>
          <w:trHeight w:val="459"/>
          <w:jc w:val="center"/>
        </w:trPr>
        <w:tc>
          <w:tcPr>
            <w:tcW w:w="503" w:type="dxa"/>
            <w:tcBorders>
              <w:top w:val="nil"/>
              <w:left w:val="nil"/>
              <w:bottom w:val="nil"/>
              <w:right w:val="nil"/>
            </w:tcBorders>
            <w:vAlign w:val="center"/>
          </w:tcPr>
          <w:p w14:paraId="5113B3B7" w14:textId="77777777" w:rsidR="0006755F" w:rsidRPr="0047362D" w:rsidRDefault="0006755F" w:rsidP="00847B83">
            <w:pPr>
              <w:pStyle w:val="ny-lesson-numbering"/>
              <w:numPr>
                <w:ilvl w:val="0"/>
                <w:numId w:val="0"/>
              </w:numPr>
              <w:jc w:val="center"/>
              <w:rPr>
                <w:color w:val="005A76"/>
              </w:rPr>
            </w:pPr>
          </w:p>
        </w:tc>
        <w:tc>
          <w:tcPr>
            <w:tcW w:w="1173" w:type="dxa"/>
            <w:tcBorders>
              <w:top w:val="nil"/>
              <w:left w:val="nil"/>
              <w:bottom w:val="single" w:sz="4" w:space="0" w:color="auto"/>
              <w:right w:val="nil"/>
            </w:tcBorders>
            <w:vAlign w:val="center"/>
            <w:hideMark/>
          </w:tcPr>
          <w:p w14:paraId="7BE250EA" w14:textId="77777777" w:rsidR="0006755F" w:rsidRPr="0047362D" w:rsidRDefault="0006755F" w:rsidP="00847B83">
            <w:pPr>
              <w:pStyle w:val="ny-lesson-numbering"/>
              <w:numPr>
                <w:ilvl w:val="0"/>
                <w:numId w:val="0"/>
              </w:numPr>
              <w:jc w:val="center"/>
              <w:rPr>
                <w:color w:val="005A76"/>
              </w:rPr>
            </w:pPr>
            <m:oMathPara>
              <m:oMath>
                <m:r>
                  <w:rPr>
                    <w:rFonts w:ascii="Cambria Math" w:hAnsi="Cambria Math"/>
                    <w:color w:val="005A76"/>
                    <w:sz w:val="22"/>
                  </w:rPr>
                  <m:t>x</m:t>
                </m:r>
              </m:oMath>
            </m:oMathPara>
          </w:p>
        </w:tc>
        <w:tc>
          <w:tcPr>
            <w:tcW w:w="535" w:type="dxa"/>
            <w:tcBorders>
              <w:top w:val="nil"/>
              <w:left w:val="nil"/>
              <w:bottom w:val="single" w:sz="4" w:space="0" w:color="auto"/>
              <w:right w:val="nil"/>
            </w:tcBorders>
            <w:vAlign w:val="center"/>
            <w:hideMark/>
          </w:tcPr>
          <w:p w14:paraId="34470E41" w14:textId="77777777" w:rsidR="0006755F" w:rsidRPr="0047362D" w:rsidRDefault="0006755F" w:rsidP="00847B83">
            <w:pPr>
              <w:pStyle w:val="ny-lesson-numbering"/>
              <w:numPr>
                <w:ilvl w:val="0"/>
                <w:numId w:val="0"/>
              </w:numPr>
              <w:jc w:val="center"/>
              <w:rPr>
                <w:color w:val="005A76"/>
              </w:rPr>
            </w:pPr>
            <m:oMathPara>
              <m:oMath>
                <m:r>
                  <w:rPr>
                    <w:rFonts w:ascii="Cambria Math" w:hAnsi="Cambria Math"/>
                    <w:color w:val="005A76"/>
                    <w:sz w:val="22"/>
                  </w:rPr>
                  <m:t>+4</m:t>
                </m:r>
              </m:oMath>
            </m:oMathPara>
          </w:p>
        </w:tc>
      </w:tr>
      <w:tr w:rsidR="0006755F" w14:paraId="3B3D3CAB" w14:textId="77777777" w:rsidTr="00847B83">
        <w:trPr>
          <w:trHeight w:val="1152"/>
          <w:jc w:val="center"/>
        </w:trPr>
        <w:tc>
          <w:tcPr>
            <w:tcW w:w="503" w:type="dxa"/>
            <w:tcBorders>
              <w:top w:val="nil"/>
              <w:left w:val="nil"/>
              <w:bottom w:val="nil"/>
              <w:right w:val="single" w:sz="4" w:space="0" w:color="auto"/>
            </w:tcBorders>
            <w:vAlign w:val="center"/>
            <w:hideMark/>
          </w:tcPr>
          <w:p w14:paraId="3EE5D7EF" w14:textId="77777777" w:rsidR="0006755F" w:rsidRPr="0047362D" w:rsidRDefault="0006755F" w:rsidP="00847B83">
            <w:pPr>
              <w:pStyle w:val="ny-lesson-numbering"/>
              <w:numPr>
                <w:ilvl w:val="0"/>
                <w:numId w:val="0"/>
              </w:numPr>
              <w:jc w:val="center"/>
              <w:rPr>
                <w:color w:val="005A76"/>
              </w:rPr>
            </w:pPr>
            <m:oMathPara>
              <m:oMath>
                <m:r>
                  <w:rPr>
                    <w:rFonts w:ascii="Cambria Math" w:hAnsi="Cambria Math"/>
                    <w:color w:val="005A76"/>
                    <w:sz w:val="22"/>
                  </w:rPr>
                  <m:t>x</m:t>
                </m:r>
              </m:oMath>
            </m:oMathPara>
          </w:p>
        </w:tc>
        <w:tc>
          <w:tcPr>
            <w:tcW w:w="1173" w:type="dxa"/>
            <w:tcBorders>
              <w:top w:val="single" w:sz="4" w:space="0" w:color="auto"/>
              <w:left w:val="single" w:sz="4" w:space="0" w:color="auto"/>
              <w:bottom w:val="single" w:sz="4" w:space="0" w:color="auto"/>
              <w:right w:val="single" w:sz="4" w:space="0" w:color="auto"/>
            </w:tcBorders>
            <w:vAlign w:val="center"/>
            <w:hideMark/>
          </w:tcPr>
          <w:p w14:paraId="1299CE5C" w14:textId="77777777" w:rsidR="0006755F" w:rsidRDefault="000742E3" w:rsidP="00847B83">
            <w:pPr>
              <w:pStyle w:val="ny-lesson-numbering"/>
              <w:numPr>
                <w:ilvl w:val="0"/>
                <w:numId w:val="0"/>
              </w:numPr>
              <w:jc w:val="center"/>
              <w:rPr>
                <w:color w:val="auto"/>
              </w:rPr>
            </w:pPr>
            <m:oMathPara>
              <m:oMath>
                <m:sSup>
                  <m:sSupPr>
                    <m:ctrlPr>
                      <w:rPr>
                        <w:rFonts w:ascii="Cambria Math" w:hAnsi="Cambria Math"/>
                        <w:i/>
                        <w:sz w:val="22"/>
                      </w:rPr>
                    </m:ctrlPr>
                  </m:sSupPr>
                  <m:e>
                    <m:r>
                      <w:rPr>
                        <w:rFonts w:ascii="Cambria Math" w:hAnsi="Cambria Math"/>
                      </w:rPr>
                      <m:t>x</m:t>
                    </m:r>
                  </m:e>
                  <m:sup>
                    <m:r>
                      <w:rPr>
                        <w:rFonts w:ascii="Cambria Math" w:hAnsi="Cambria Math"/>
                      </w:rPr>
                      <m:t>2</m:t>
                    </m:r>
                  </m:sup>
                </m:sSup>
              </m:oMath>
            </m:oMathPara>
          </w:p>
        </w:tc>
        <w:tc>
          <w:tcPr>
            <w:tcW w:w="535" w:type="dxa"/>
            <w:tcBorders>
              <w:top w:val="single" w:sz="4" w:space="0" w:color="auto"/>
              <w:left w:val="single" w:sz="4" w:space="0" w:color="auto"/>
              <w:bottom w:val="single" w:sz="4" w:space="0" w:color="auto"/>
              <w:right w:val="single" w:sz="4" w:space="0" w:color="auto"/>
            </w:tcBorders>
            <w:vAlign w:val="center"/>
            <w:hideMark/>
          </w:tcPr>
          <w:p w14:paraId="318E4D6E" w14:textId="77777777" w:rsidR="0006755F" w:rsidRPr="0047362D" w:rsidRDefault="0006755F" w:rsidP="00847B83">
            <w:pPr>
              <w:pStyle w:val="ny-lesson-numbering"/>
              <w:numPr>
                <w:ilvl w:val="0"/>
                <w:numId w:val="0"/>
              </w:numPr>
              <w:jc w:val="center"/>
            </w:pPr>
            <m:oMathPara>
              <m:oMath>
                <m:r>
                  <w:rPr>
                    <w:rFonts w:ascii="Cambria Math" w:hAnsi="Cambria Math"/>
                    <w:sz w:val="22"/>
                  </w:rPr>
                  <m:t>+4x</m:t>
                </m:r>
              </m:oMath>
            </m:oMathPara>
          </w:p>
        </w:tc>
      </w:tr>
      <w:tr w:rsidR="0006755F" w14:paraId="5C2A87C3" w14:textId="77777777" w:rsidTr="00847B83">
        <w:trPr>
          <w:trHeight w:val="477"/>
          <w:jc w:val="center"/>
        </w:trPr>
        <w:tc>
          <w:tcPr>
            <w:tcW w:w="503" w:type="dxa"/>
            <w:tcBorders>
              <w:top w:val="nil"/>
              <w:left w:val="nil"/>
              <w:bottom w:val="nil"/>
              <w:right w:val="single" w:sz="4" w:space="0" w:color="auto"/>
            </w:tcBorders>
            <w:vAlign w:val="center"/>
            <w:hideMark/>
          </w:tcPr>
          <w:p w14:paraId="374D3F71" w14:textId="77777777" w:rsidR="0006755F" w:rsidRPr="0047362D" w:rsidRDefault="0006755F" w:rsidP="00847B83">
            <w:pPr>
              <w:pStyle w:val="ny-lesson-numbering"/>
              <w:numPr>
                <w:ilvl w:val="0"/>
                <w:numId w:val="0"/>
              </w:numPr>
              <w:jc w:val="center"/>
              <w:rPr>
                <w:color w:val="005A76"/>
              </w:rPr>
            </w:pPr>
            <m:oMathPara>
              <m:oMath>
                <m:r>
                  <w:rPr>
                    <w:rFonts w:ascii="Cambria Math" w:hAnsi="Cambria Math"/>
                    <w:color w:val="005A76"/>
                    <w:sz w:val="22"/>
                  </w:rPr>
                  <m:t>+4</m:t>
                </m:r>
              </m:oMath>
            </m:oMathPara>
          </w:p>
        </w:tc>
        <w:tc>
          <w:tcPr>
            <w:tcW w:w="1173" w:type="dxa"/>
            <w:tcBorders>
              <w:top w:val="single" w:sz="4" w:space="0" w:color="auto"/>
              <w:left w:val="single" w:sz="4" w:space="0" w:color="auto"/>
              <w:bottom w:val="single" w:sz="4" w:space="0" w:color="auto"/>
              <w:right w:val="single" w:sz="4" w:space="0" w:color="auto"/>
            </w:tcBorders>
            <w:vAlign w:val="center"/>
            <w:hideMark/>
          </w:tcPr>
          <w:p w14:paraId="2987AB4B" w14:textId="77777777" w:rsidR="0006755F" w:rsidRPr="0047362D" w:rsidRDefault="0006755F" w:rsidP="00847B83">
            <w:pPr>
              <w:pStyle w:val="ny-lesson-numbering"/>
              <w:numPr>
                <w:ilvl w:val="0"/>
                <w:numId w:val="0"/>
              </w:numPr>
              <w:jc w:val="center"/>
            </w:pPr>
            <m:oMathPara>
              <m:oMath>
                <m:r>
                  <w:rPr>
                    <w:rFonts w:ascii="Cambria Math" w:hAnsi="Cambria Math"/>
                    <w:sz w:val="22"/>
                  </w:rPr>
                  <m:t>+4x</m:t>
                </m:r>
              </m:oMath>
            </m:oMathPara>
          </w:p>
        </w:tc>
        <w:tc>
          <w:tcPr>
            <w:tcW w:w="535" w:type="dxa"/>
            <w:tcBorders>
              <w:top w:val="single" w:sz="4" w:space="0" w:color="auto"/>
              <w:left w:val="single" w:sz="4" w:space="0" w:color="auto"/>
              <w:bottom w:val="single" w:sz="4" w:space="0" w:color="auto"/>
              <w:right w:val="single" w:sz="4" w:space="0" w:color="auto"/>
            </w:tcBorders>
            <w:vAlign w:val="center"/>
            <w:hideMark/>
          </w:tcPr>
          <w:p w14:paraId="54C31C89" w14:textId="77777777" w:rsidR="0006755F" w:rsidRDefault="0006755F" w:rsidP="00847B83">
            <w:pPr>
              <w:pStyle w:val="ny-lesson-numbering"/>
              <w:numPr>
                <w:ilvl w:val="0"/>
                <w:numId w:val="0"/>
              </w:numPr>
              <w:jc w:val="center"/>
              <w:rPr>
                <w:color w:val="FF0000"/>
              </w:rPr>
            </w:pPr>
            <m:oMathPara>
              <m:oMath>
                <m:r>
                  <w:rPr>
                    <w:rFonts w:ascii="Cambria Math" w:hAnsi="Cambria Math"/>
                    <w:color w:val="FF0000"/>
                  </w:rPr>
                  <m:t>+16</m:t>
                </m:r>
              </m:oMath>
            </m:oMathPara>
          </w:p>
        </w:tc>
      </w:tr>
    </w:tbl>
    <w:p w14:paraId="66A7356E" w14:textId="1AD3C6E8" w:rsidR="0006755F" w:rsidRDefault="0006755F" w:rsidP="0099379D">
      <w:pPr>
        <w:pStyle w:val="ny-lesson-bullet"/>
        <w:spacing w:before="240"/>
        <w:ind w:left="720" w:hanging="360"/>
      </w:pPr>
      <w:r>
        <w:t xml:space="preserve">So, we know that to factor this binomial as the perfect </w:t>
      </w:r>
      <w:proofErr w:type="gramStart"/>
      <w:r>
        <w:t xml:space="preserve">square </w:t>
      </w:r>
      <w:proofErr w:type="gramEnd"/>
      <m:oMath>
        <m:sSup>
          <m:sSupPr>
            <m:ctrlPr>
              <w:rPr>
                <w:rFonts w:ascii="Cambria Math" w:hAnsi="Cambria Math"/>
                <w:i/>
              </w:rPr>
            </m:ctrlPr>
          </m:sSupPr>
          <m:e>
            <m:r>
              <w:rPr>
                <w:rFonts w:ascii="Cambria Math" w:hAnsi="Cambria Math"/>
              </w:rPr>
              <m:t>(x+4)</m:t>
            </m:r>
          </m:e>
          <m:sup>
            <m:r>
              <w:rPr>
                <w:rFonts w:ascii="Cambria Math" w:hAnsi="Cambria Math"/>
              </w:rPr>
              <m:t>2</m:t>
            </m:r>
          </m:sup>
        </m:sSup>
      </m:oMath>
      <w:r>
        <w:t xml:space="preserve">, we would need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+8x+16</m:t>
        </m:r>
      </m:oMath>
      <w:r>
        <w:t xml:space="preserve"> instead of the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+8x+3</m:t>
        </m:r>
      </m:oMath>
      <w:r>
        <w:t xml:space="preserve"> that we actually have.  Looks like a dead end…but wait! </w:t>
      </w:r>
    </w:p>
    <w:p w14:paraId="37B9A4E3" w14:textId="77777777" w:rsidR="0006755F" w:rsidRDefault="000742E3" w:rsidP="0006755F">
      <w:pPr>
        <w:pStyle w:val="ny-lesson-bullet"/>
        <w:numPr>
          <w:ilvl w:val="0"/>
          <w:numId w:val="0"/>
        </w:numPr>
        <w:ind w:left="72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+8x+3</m:t>
          </m:r>
          <m:r>
            <w:rPr>
              <w:rFonts w:ascii="Cambria Math" w:hAnsi="Cambria Math"/>
              <w:color w:val="FF0000"/>
            </w:rPr>
            <m:t>+13</m:t>
          </m:r>
        </m:oMath>
      </m:oMathPara>
    </w:p>
    <w:p w14:paraId="67F76FD4" w14:textId="6317F68E" w:rsidR="0006755F" w:rsidRDefault="00816569" w:rsidP="0006755F">
      <w:pPr>
        <w:pStyle w:val="ny-lesson-bullet"/>
        <w:numPr>
          <w:ilvl w:val="0"/>
          <w:numId w:val="0"/>
        </w:numPr>
        <w:ind w:left="720"/>
      </w:pPr>
      <w:r>
        <w:t>S</w:t>
      </w:r>
      <w:r w:rsidR="0006755F">
        <w:t>o</w:t>
      </w:r>
      <w:r>
        <w:t>,</w:t>
      </w:r>
      <w:r w:rsidR="0006755F">
        <w:t xml:space="preserve"> all we have to do is add </w:t>
      </w:r>
      <m:oMath>
        <m:r>
          <w:rPr>
            <w:rFonts w:ascii="Cambria Math" w:hAnsi="Cambria Math"/>
          </w:rPr>
          <m:t>+13</m:t>
        </m:r>
      </m:oMath>
      <w:r w:rsidR="0006755F">
        <w:t xml:space="preserve"> to our expression, right?</w:t>
      </w:r>
    </w:p>
    <w:p w14:paraId="1A8A1047" w14:textId="77777777" w:rsidR="0006755F" w:rsidRPr="009E204F" w:rsidRDefault="0006755F" w:rsidP="0006755F">
      <w:pPr>
        <w:pStyle w:val="ny-lesson-bullet"/>
        <w:numPr>
          <w:ilvl w:val="1"/>
          <w:numId w:val="10"/>
        </w:numPr>
        <w:rPr>
          <w:i/>
        </w:rPr>
      </w:pPr>
      <w:r w:rsidRPr="009E204F">
        <w:rPr>
          <w:i/>
        </w:rPr>
        <w:t>No, that would not be an equivalent expression</w:t>
      </w:r>
      <w:r>
        <w:rPr>
          <w:i/>
        </w:rPr>
        <w:t xml:space="preserve">.  </w:t>
      </w:r>
    </w:p>
    <w:p w14:paraId="3D9F3BB9" w14:textId="77777777" w:rsidR="0006755F" w:rsidRPr="008E3B2B" w:rsidRDefault="0006755F" w:rsidP="00816569">
      <w:pPr>
        <w:pStyle w:val="ny-lesson-bullet"/>
        <w:numPr>
          <w:ilvl w:val="0"/>
          <w:numId w:val="0"/>
        </w:numPr>
        <w:ind w:left="806"/>
      </w:pPr>
    </w:p>
    <w:p w14:paraId="20C3106F" w14:textId="31CE8A52" w:rsidR="0006755F" w:rsidRDefault="0006755F" w:rsidP="0006755F">
      <w:pPr>
        <w:pStyle w:val="ny-lesson-paragraph"/>
      </w:pPr>
      <w:r>
        <w:t>Give students a chance to catch the mistake here</w:t>
      </w:r>
      <w:r w:rsidR="00816569">
        <w:t>.  T</w:t>
      </w:r>
      <w:r>
        <w:t xml:space="preserve">hey should see that adding </w:t>
      </w:r>
      <m:oMath>
        <m:r>
          <w:rPr>
            <w:rFonts w:ascii="Cambria Math" w:hAnsi="Cambria Math"/>
          </w:rPr>
          <m:t>13</m:t>
        </m:r>
      </m:oMath>
      <w:r>
        <w:t xml:space="preserve"> to the expression changes its value.  Encourage them to find a way to balance the expression; ultimately lead them to write</w:t>
      </w:r>
      <w:r w:rsidR="00981B45">
        <w:t xml:space="preserve"> the following</w:t>
      </w:r>
      <w:r>
        <w:t>:</w:t>
      </w:r>
    </w:p>
    <w:p w14:paraId="765A3F33" w14:textId="3362BC40" w:rsidR="0006755F" w:rsidRDefault="000742E3" w:rsidP="0006755F">
      <w:pPr>
        <w:pStyle w:val="ny-lesson-paragraph"/>
        <w:jc w:val="center"/>
        <w:rPr>
          <w:i/>
        </w:r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+8x+3</m:t>
        </m:r>
        <m:r>
          <w:rPr>
            <w:rFonts w:ascii="Cambria Math" w:hAnsi="Cambria Math"/>
            <w:color w:val="FF0000"/>
          </w:rPr>
          <m:t>+13-13</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m:t>
        </m:r>
        <m:d>
          <m:dPr>
            <m:ctrlPr>
              <w:rPr>
                <w:rFonts w:ascii="Cambria Math" w:hAnsi="Cambria Math"/>
                <w:i/>
              </w:rPr>
            </m:ctrlPr>
          </m:dPr>
          <m:e>
            <m:r>
              <w:rPr>
                <w:rFonts w:ascii="Cambria Math" w:hAnsi="Cambria Math"/>
                <w:color w:val="FF0000"/>
              </w:rPr>
              <m:t>3+13</m:t>
            </m:r>
          </m:e>
        </m:d>
        <m:r>
          <w:rPr>
            <w:rFonts w:ascii="Cambria Math" w:hAnsi="Cambria Math"/>
          </w:rPr>
          <m:t>-13→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m:t>
            </m:r>
            <m:r>
              <w:rPr>
                <w:rFonts w:ascii="Cambria Math" w:hAnsi="Cambria Math"/>
                <w:color w:val="FF0000"/>
              </w:rPr>
              <m:t>+16</m:t>
            </m:r>
          </m:e>
        </m:d>
        <m:r>
          <w:rPr>
            <w:rFonts w:ascii="Cambria Math" w:hAnsi="Cambria Math"/>
          </w:rPr>
          <m:t>-13→</m:t>
        </m:r>
        <m:sSup>
          <m:sSupPr>
            <m:ctrlPr>
              <w:rPr>
                <w:rFonts w:ascii="Cambria Math" w:hAnsi="Cambria Math"/>
                <w:i/>
              </w:rPr>
            </m:ctrlPr>
          </m:sSupPr>
          <m:e>
            <m:d>
              <m:dPr>
                <m:ctrlPr>
                  <w:rPr>
                    <w:rFonts w:ascii="Cambria Math" w:hAnsi="Cambria Math"/>
                    <w:i/>
                  </w:rPr>
                </m:ctrlPr>
              </m:dPr>
              <m:e>
                <m:r>
                  <w:rPr>
                    <w:rFonts w:ascii="Cambria Math" w:hAnsi="Cambria Math"/>
                  </w:rPr>
                  <m:t>x+4</m:t>
                </m:r>
              </m:e>
            </m:d>
          </m:e>
          <m:sup>
            <m:r>
              <w:rPr>
                <w:rFonts w:ascii="Cambria Math" w:hAnsi="Cambria Math"/>
              </w:rPr>
              <m:t>2</m:t>
            </m:r>
          </m:sup>
        </m:sSup>
        <m:r>
          <w:rPr>
            <w:rFonts w:ascii="Cambria Math" w:hAnsi="Cambria Math"/>
          </w:rPr>
          <m:t>-13</m:t>
        </m:r>
      </m:oMath>
      <w:r w:rsidR="00FD4B93">
        <w:rPr>
          <w:i/>
        </w:rPr>
        <w:t>.</w:t>
      </w:r>
    </w:p>
    <w:p w14:paraId="7F376F4D" w14:textId="77777777" w:rsidR="0006755F" w:rsidRPr="008E3B2B" w:rsidRDefault="0006755F" w:rsidP="0006755F">
      <w:pPr>
        <w:pStyle w:val="ny-lesson-paragraph"/>
        <w:rPr>
          <w:i/>
          <w:color w:val="auto"/>
          <w:sz w:val="6"/>
          <w:szCs w:val="6"/>
        </w:rPr>
      </w:pPr>
    </w:p>
    <w:p w14:paraId="0CB5CCD8" w14:textId="25330855" w:rsidR="0006755F" w:rsidRPr="00816569" w:rsidRDefault="0006755F" w:rsidP="0006755F">
      <w:pPr>
        <w:pStyle w:val="ny-lesson-paragraph"/>
      </w:pPr>
      <w:r w:rsidRPr="00816569">
        <w:t>To verify the result, you may want to undo completing the square by multiplying and combining like terms to prove that the expressions are now equivalent</w:t>
      </w:r>
      <w:r w:rsidR="00FD4B93">
        <w:t>.</w:t>
      </w:r>
      <w:r w:rsidR="00816569">
        <w:br/>
      </w:r>
    </w:p>
    <w:p w14:paraId="3580354A" w14:textId="6F713D05" w:rsidR="0006755F" w:rsidRDefault="00816569" w:rsidP="0006755F">
      <w:pPr>
        <w:pStyle w:val="ny-lesson-numbering"/>
        <w:numPr>
          <w:ilvl w:val="0"/>
          <w:numId w:val="0"/>
        </w:numPr>
        <w:rPr>
          <w:rStyle w:val="ny-lesson-hdr-1Char"/>
        </w:rPr>
      </w:pPr>
      <w:r w:rsidRPr="00816569">
        <w:rPr>
          <w:rStyle w:val="ny-lesson-hdr-1Char"/>
          <w:rFonts w:ascii="Calibri" w:hAnsi="Calibri"/>
          <w:b w:val="0"/>
          <w:noProof/>
        </w:rPr>
        <mc:AlternateContent>
          <mc:Choice Requires="wpg">
            <w:drawing>
              <wp:anchor distT="0" distB="0" distL="114300" distR="114300" simplePos="0" relativeHeight="251667456" behindDoc="0" locked="0" layoutInCell="1" allowOverlap="1" wp14:anchorId="3F5C3C27" wp14:editId="150FB995">
                <wp:simplePos x="0" y="0"/>
                <wp:positionH relativeFrom="column">
                  <wp:posOffset>-228600</wp:posOffset>
                </wp:positionH>
                <wp:positionV relativeFrom="paragraph">
                  <wp:posOffset>3810</wp:posOffset>
                </wp:positionV>
                <wp:extent cx="164465" cy="320040"/>
                <wp:effectExtent l="0" t="0" r="26035" b="22860"/>
                <wp:wrapNone/>
                <wp:docPr id="5"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7" name="Straight Connector 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8" name="Group 8"/>
                        <wpg:cNvGrpSpPr/>
                        <wpg:grpSpPr>
                          <a:xfrm>
                            <a:off x="177800" y="0"/>
                            <a:ext cx="164592" cy="1005840"/>
                            <a:chOff x="177800" y="0"/>
                            <a:chExt cx="164592" cy="1005840"/>
                          </a:xfrm>
                        </wpg:grpSpPr>
                        <wps:wsp>
                          <wps:cNvPr id="9" name="Straight Connector 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3pt;width:12.95pt;height:25.2pt;z-index:2516674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">
                <v:line id="Straight Connector 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ObZMQAAADaAAAADwAAAGRycy9kb3ducmV2LnhtbESPQWvCQBSE70L/w/IKvZmNLWibugml&#10;tNVDDjb14u2RfSah2bchuzHx37uC4HGYmW+YdTaZVpyod41lBYsoBkFcWt1wpWD/9z1/BeE8ssbW&#10;Mik4k4MsfZitMdF25F86Fb4SAcIuQQW1910ipStrMugi2xEH72h7gz7IvpK6xzHATSuf43gpDTYc&#10;Fmrs6LOm8r8YjIKvw25xHF4oXzb81m7OYz78rHKlnh6nj3cQniZ/D9/aW61gBdcr4QbI9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5tkxAAAANoAAAAPAAAAAAAAAAAA&#10;AAAAAKECAABkcnMvZG93bnJldi54bWxQSwUGAAAAAAQABAD5AAAAkgMAAAAA&#10;" strokecolor="#00789c" strokeweight=".5pt"/>
                <v:group id="Group 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qjcUAAADaAAAADwAAAGRycy9kb3ducmV2LnhtbESPzWrDMBCE74G+g9hCb4nsFpLaiWJK&#10;yU8PPqRuL7kt1sY2tVbGkmPn7atCIcdhZr5hNtlkWnGl3jWWFcSLCARxaXXDlYLvr/38FYTzyBpb&#10;y6TgRg6y7cNsg6m2I3/StfCVCBB2KSqove9SKV1Zk0G3sB1x8C62N+iD7CupexwD3LTyOYqW0mDD&#10;YaHGjt5rKn+KwSjYnU/xZXihfNlw0h5vYz4cVrlST4/T2xqEp8nfw//tD60ggb8r4Qb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CqjcUAAADaAAAADwAAAAAAAAAA&#10;AAAAAAChAgAAZHJzL2Rvd25yZXYueG1sUEsFBgAAAAAEAAQA+QAAAJMDAAAAAA==&#10;" strokecolor="#00789c" strokeweight=".5pt"/>
                  <v:line id="Straight Connector 1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9VcUAAADbAAAADwAAAGRycy9kb3ducmV2LnhtbESPzW7CQAyE75X6DitX4lY2UIlCyoIQ&#10;orSHHPi7cLOyJoma9UbZDQlvXx8q9WZrxjOfl+vB1epObag8G5iME1DEubcVFwYu58/XOagQkS3W&#10;nsnAgwKsV89PS0yt7/lI91MslIRwSNFAGWOTah3ykhyGsW+IRbv51mGUtS20bbGXcFfraZLMtMOK&#10;paHEhrYl5T+nzhnYXQ+TW/dG2aziRf316LNu/54ZM3oZNh+gIg3x3/x3/W0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9VcUAAADbAAAADwAAAAAAAAAA&#10;AAAAAAChAgAAZHJzL2Rvd25yZXYueG1sUEsFBgAAAAAEAAQA+QAAAJMDAAAAAA==&#10;" strokecolor="#00789c" strokeweight=".5pt"/>
                </v:group>
              </v:group>
            </w:pict>
          </mc:Fallback>
        </mc:AlternateContent>
      </w:r>
      <w:r w:rsidR="0006755F" w:rsidRPr="0047362D">
        <w:rPr>
          <w:rStyle w:val="ny-lesson-hdr-1Char"/>
          <w:noProof/>
        </w:rPr>
        <mc:AlternateContent>
          <mc:Choice Requires="wps">
            <w:drawing>
              <wp:anchor distT="0" distB="0" distL="114300" distR="114300" simplePos="0" relativeHeight="251668480" behindDoc="0" locked="0" layoutInCell="1" allowOverlap="1" wp14:anchorId="53E0DA0D" wp14:editId="174F4154">
                <wp:simplePos x="0" y="0"/>
                <wp:positionH relativeFrom="column">
                  <wp:posOffset>-397510</wp:posOffset>
                </wp:positionH>
                <wp:positionV relativeFrom="paragraph">
                  <wp:posOffset>53340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FDC5907" w14:textId="77777777" w:rsidR="00833399" w:rsidRDefault="00833399" w:rsidP="0006755F">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Text Box 61" o:spid="_x0000_s1027" type="#_x0000_t202" style="position:absolute;margin-left:-31.3pt;margin-top:4.2pt;width:28pt;height:17.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" fillcolor="#00789c" strokecolor="#00789c">
                <v:path arrowok="t"/>
                <v:textbox inset="3pt,3pt,3pt,3pt">
                  <w:txbxContent>
                    <w:p w14:paraId="2FDC5907" w14:textId="77777777" w:rsidR="00833399" w:rsidRDefault="00833399" w:rsidP="0006755F">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MP.8</w:t>
                      </w:r>
                    </w:p>
                  </w:txbxContent>
                </v:textbox>
              </v:shape>
            </w:pict>
          </mc:Fallback>
        </mc:AlternateContent>
      </w:r>
      <w:r w:rsidR="0006755F" w:rsidRPr="0047362D">
        <w:t xml:space="preserve">Students notice repetition and recognize a pattern through the example above and exercises below.  They use this repeated reasoning to generalize the pattern in Exercise 10.  </w:t>
      </w:r>
    </w:p>
    <w:p w14:paraId="128921EA" w14:textId="77777777" w:rsidR="0006755F" w:rsidRDefault="0006755F" w:rsidP="0006755F">
      <w:pPr>
        <w:pStyle w:val="ny-lesson-hdr-1"/>
        <w:rPr>
          <w:rStyle w:val="ny-lesson-hdr-1Char"/>
        </w:rPr>
      </w:pPr>
    </w:p>
    <w:p w14:paraId="31E6D32B" w14:textId="77777777" w:rsidR="0006755F" w:rsidRDefault="0006755F" w:rsidP="0006755F">
      <w:pPr>
        <w:pStyle w:val="ny-lesson-hdr-1"/>
        <w:rPr>
          <w:rStyle w:val="ny-lesson-hdr-1Char"/>
        </w:rPr>
      </w:pPr>
      <w:r>
        <w:rPr>
          <w:rStyle w:val="ny-lesson-hdr-1Char"/>
        </w:rPr>
        <w:t>Exercises 1–10 (20 minutes)</w:t>
      </w:r>
    </w:p>
    <w:p w14:paraId="2438CC65" w14:textId="51D69533" w:rsidR="0006755F" w:rsidRDefault="0006755F" w:rsidP="0006755F">
      <w:pPr>
        <w:pStyle w:val="ny-lesson-SFinsert"/>
      </w:pPr>
      <w:r>
        <w:rPr>
          <w:noProof/>
        </w:rPr>
        <mc:AlternateContent>
          <mc:Choice Requires="wps">
            <w:drawing>
              <wp:anchor distT="0" distB="0" distL="114300" distR="114300" simplePos="0" relativeHeight="251675648" behindDoc="0" locked="0" layoutInCell="1" allowOverlap="1" wp14:anchorId="3254102D" wp14:editId="276557D4">
                <wp:simplePos x="0" y="0"/>
                <wp:positionH relativeFrom="margin">
                  <wp:align>center</wp:align>
                </wp:positionH>
                <wp:positionV relativeFrom="paragraph">
                  <wp:posOffset>75944</wp:posOffset>
                </wp:positionV>
                <wp:extent cx="5303520" cy="2070022"/>
                <wp:effectExtent l="0" t="0" r="11430" b="26035"/>
                <wp:wrapNone/>
                <wp:docPr id="33" name="Rectangle 33"/>
                <wp:cNvGraphicFramePr/>
                <a:graphic xmlns:a="http://schemas.openxmlformats.org/drawingml/2006/main">
                  <a:graphicData uri="http://schemas.microsoft.com/office/word/2010/wordprocessingShape">
                    <wps:wsp>
                      <wps:cNvSpPr/>
                      <wps:spPr>
                        <a:xfrm>
                          <a:off x="0" y="0"/>
                          <a:ext cx="5303520" cy="207002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6pt;width:417.6pt;height:163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" filled="f" strokecolor="#4f6228" strokeweight="1.15pt">
                <w10:wrap anchorx="margin"/>
              </v:rect>
            </w:pict>
          </mc:Fallback>
        </mc:AlternateContent>
      </w:r>
      <w:r w:rsidR="00816569">
        <w:br/>
      </w:r>
      <w:r>
        <w:t>Exercises 1–10</w:t>
      </w:r>
    </w:p>
    <w:p w14:paraId="5148A16E" w14:textId="24B181EF" w:rsidR="0006755F" w:rsidRDefault="0006755F" w:rsidP="0006755F">
      <w:pPr>
        <w:pStyle w:val="ny-lesson-SFinsert"/>
        <w:rPr>
          <w:rFonts w:cs="Times New Roman"/>
        </w:rPr>
      </w:pPr>
      <w:r>
        <w:t>Rewrite each expression by completing the square</w:t>
      </w:r>
      <w:r w:rsidR="00816569">
        <w:t>.</w:t>
      </w:r>
    </w:p>
    <w:p w14:paraId="6A65D2F3" w14:textId="4B082BD7" w:rsidR="0006755F" w:rsidRDefault="000742E3" w:rsidP="0006755F">
      <w:pPr>
        <w:pStyle w:val="ny-lesson-SFinsert-number-list"/>
        <w:numPr>
          <w:ilvl w:val="0"/>
          <w:numId w:val="31"/>
        </w:numPr>
      </w:pP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a+15</m:t>
        </m:r>
      </m:oMath>
    </w:p>
    <w:p w14:paraId="5F5A93E2" w14:textId="0813B6C0" w:rsidR="0006755F" w:rsidRPr="0003288C" w:rsidRDefault="000742E3" w:rsidP="00816569">
      <w:pPr>
        <w:pStyle w:val="ny-lesson-SFinsert-response"/>
        <w:spacing w:after="0"/>
        <w:ind w:left="2376" w:hanging="1152"/>
      </w:pPr>
      <m:oMath>
        <m:sSup>
          <m:sSupPr>
            <m:ctrlPr>
              <w:rPr>
                <w:rFonts w:ascii="Cambria Math" w:hAnsi="Cambria Math"/>
              </w:rPr>
            </m:ctrlPr>
          </m:sSupPr>
          <m:e>
            <m:r>
              <m:rPr>
                <m:sty m:val="bi"/>
              </m:rPr>
              <w:rPr>
                <w:rFonts w:ascii="Cambria Math" w:hAnsi="Cambria Math"/>
              </w:rPr>
              <m:t>(a-2)</m:t>
            </m:r>
          </m:e>
          <m:sup>
            <m:r>
              <m:rPr>
                <m:sty m:val="bi"/>
              </m:rPr>
              <w:rPr>
                <w:rFonts w:ascii="Cambria Math" w:hAnsi="Cambria Math"/>
              </w:rPr>
              <m:t>2</m:t>
            </m:r>
          </m:sup>
        </m:sSup>
        <m:r>
          <m:rPr>
            <m:sty m:val="bi"/>
          </m:rPr>
          <w:rPr>
            <w:rFonts w:ascii="Cambria Math" w:hAnsi="Cambria Math"/>
          </w:rPr>
          <m:t>+11</m:t>
        </m:r>
      </m:oMath>
      <w:r w:rsidR="00816569">
        <w:tab/>
        <w:t>(</w:t>
      </w:r>
      <w:r w:rsidR="0006755F" w:rsidRPr="0003288C">
        <w:t>Note</w:t>
      </w:r>
      <w:r w:rsidR="0006755F">
        <w:t xml:space="preserve">:  </w:t>
      </w:r>
      <w:r w:rsidR="0006755F" w:rsidRPr="0003288C">
        <w:t>Since the</w:t>
      </w:r>
      <w:r w:rsidR="0006755F">
        <w:t xml:space="preserve"> constant term required to complete the</w:t>
      </w:r>
      <w:r w:rsidR="0006755F" w:rsidRPr="0003288C">
        <w:t xml:space="preserve"> square is less than the constant </w:t>
      </w:r>
      <w:r w:rsidR="0006755F">
        <w:t>term,</w:t>
      </w:r>
      <m:oMath>
        <m:r>
          <m:rPr>
            <m:sty m:val="bi"/>
          </m:rPr>
          <w:rPr>
            <w:rFonts w:ascii="Cambria Math" w:hAnsi="Cambria Math"/>
          </w:rPr>
          <m:t>+15</m:t>
        </m:r>
      </m:oMath>
      <w:proofErr w:type="gramStart"/>
      <w:r w:rsidR="005977E9">
        <w:t>,</w:t>
      </w:r>
      <w:proofErr w:type="gramEnd"/>
      <w:r w:rsidR="0006755F" w:rsidRPr="0003288C">
        <w:t xml:space="preserve"> students may notice that they just need to split the </w:t>
      </w:r>
      <m:oMath>
        <m:r>
          <m:rPr>
            <m:sty m:val="bi"/>
          </m:rPr>
          <w:rPr>
            <w:rFonts w:ascii="Cambria Math" w:hAnsi="Cambria Math"/>
          </w:rPr>
          <m:t>+15</m:t>
        </m:r>
      </m:oMath>
      <w:r w:rsidR="0006755F" w:rsidRPr="0003288C">
        <w:t xml:space="preserve"> </w:t>
      </w:r>
      <w:r w:rsidR="0006755F">
        <w:t>strategically</w:t>
      </w:r>
      <w:r w:rsidR="00816569">
        <w:t>.)</w:t>
      </w:r>
    </w:p>
    <w:p w14:paraId="30E83C9D" w14:textId="77777777" w:rsidR="0006755F" w:rsidRPr="00144785" w:rsidRDefault="0006755F" w:rsidP="0006755F">
      <w:pPr>
        <w:pStyle w:val="ny-lesson-SFinsert-number-list"/>
        <w:numPr>
          <w:ilvl w:val="0"/>
          <w:numId w:val="0"/>
        </w:numPr>
        <w:ind w:left="1224"/>
        <w:rPr>
          <w:sz w:val="14"/>
        </w:rPr>
      </w:pPr>
    </w:p>
    <w:p w14:paraId="586A2202" w14:textId="77777777" w:rsidR="0006755F" w:rsidRDefault="000742E3" w:rsidP="0006755F">
      <w:pPr>
        <w:pStyle w:val="ny-lesson-SFinsert-number-list"/>
        <w:numPr>
          <w:ilvl w:val="0"/>
          <w:numId w:val="31"/>
        </w:numPr>
      </w:pPr>
      <m:oMath>
        <m:sSup>
          <m:sSupPr>
            <m:ctrlPr>
              <w:rPr>
                <w:rFonts w:ascii="Cambria Math" w:hAnsi="Cambria Math"/>
                <w:i/>
              </w:rPr>
            </m:ctrlPr>
          </m:sSupPr>
          <m:e>
            <m:r>
              <m:rPr>
                <m:sty m:val="bi"/>
              </m:rPr>
              <w:rPr>
                <w:rFonts w:ascii="Cambria Math" w:hAnsi="Cambria Math"/>
              </w:rPr>
              <m:t>n</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n-15</m:t>
        </m:r>
      </m:oMath>
    </w:p>
    <w:p w14:paraId="7AA791CC" w14:textId="77777777" w:rsidR="0006755F" w:rsidRPr="0003288C" w:rsidRDefault="000742E3" w:rsidP="00816569">
      <w:pPr>
        <w:pStyle w:val="ny-lesson-SFinsert-response"/>
        <w:spacing w:after="0"/>
        <w:ind w:left="1224"/>
      </w:pPr>
      <m:oMathPara>
        <m:oMathParaPr>
          <m:jc m:val="left"/>
        </m:oMathParaPr>
        <m:oMath>
          <m:sSup>
            <m:sSupPr>
              <m:ctrlPr>
                <w:rPr>
                  <w:rFonts w:ascii="Cambria Math" w:hAnsi="Cambria Math"/>
                </w:rPr>
              </m:ctrlPr>
            </m:sSupPr>
            <m:e>
              <m:r>
                <m:rPr>
                  <m:sty m:val="bi"/>
                </m:rPr>
                <w:rPr>
                  <w:rFonts w:ascii="Cambria Math" w:hAnsi="Cambria Math"/>
                </w:rPr>
                <m:t>(n-1)</m:t>
              </m:r>
            </m:e>
            <m:sup>
              <m:r>
                <m:rPr>
                  <m:sty m:val="bi"/>
                </m:rPr>
                <w:rPr>
                  <w:rFonts w:ascii="Cambria Math" w:hAnsi="Cambria Math"/>
                </w:rPr>
                <m:t>2</m:t>
              </m:r>
            </m:sup>
          </m:sSup>
          <m:r>
            <m:rPr>
              <m:sty m:val="bi"/>
            </m:rPr>
            <w:rPr>
              <w:rFonts w:ascii="Cambria Math" w:hAnsi="Cambria Math"/>
            </w:rPr>
            <m:t>-16</m:t>
          </m:r>
        </m:oMath>
      </m:oMathPara>
    </w:p>
    <w:p w14:paraId="09912E9B" w14:textId="77777777" w:rsidR="0006755F" w:rsidRPr="00144785" w:rsidRDefault="0006755F" w:rsidP="0006755F">
      <w:pPr>
        <w:pStyle w:val="ny-lesson-SFinsert-number-list"/>
        <w:numPr>
          <w:ilvl w:val="0"/>
          <w:numId w:val="0"/>
        </w:numPr>
        <w:ind w:left="1224"/>
        <w:rPr>
          <w:sz w:val="14"/>
        </w:rPr>
      </w:pPr>
    </w:p>
    <w:p w14:paraId="21B5AE94" w14:textId="77777777" w:rsidR="0006755F" w:rsidRDefault="000742E3" w:rsidP="0006755F">
      <w:pPr>
        <w:pStyle w:val="ny-lesson-SFinsert-number-list"/>
        <w:numPr>
          <w:ilvl w:val="0"/>
          <w:numId w:val="31"/>
        </w:numPr>
      </w:pPr>
      <m:oMath>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+20</m:t>
        </m:r>
        <m:r>
          <m:rPr>
            <m:sty m:val="bi"/>
          </m:rPr>
          <w:rPr>
            <w:rFonts w:ascii="Cambria Math" w:hAnsi="Cambria Math"/>
          </w:rPr>
          <m:t>c-40</m:t>
        </m:r>
      </m:oMath>
    </w:p>
    <w:p w14:paraId="0EF01AF3" w14:textId="4E952720" w:rsidR="0006755F" w:rsidRPr="00B80917" w:rsidRDefault="000742E3" w:rsidP="0006755F">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(c+10)</m:t>
              </m:r>
            </m:e>
            <m:sup>
              <m:r>
                <m:rPr>
                  <m:sty m:val="bi"/>
                </m:rPr>
                <w:rPr>
                  <w:rFonts w:ascii="Cambria Math" w:hAnsi="Cambria Math"/>
                </w:rPr>
                <m:t>2</m:t>
              </m:r>
            </m:sup>
          </m:sSup>
          <m:r>
            <m:rPr>
              <m:sty m:val="bi"/>
            </m:rPr>
            <w:rPr>
              <w:rFonts w:ascii="Cambria Math" w:hAnsi="Cambria Math"/>
            </w:rPr>
            <m:t>-140</m:t>
          </m:r>
        </m:oMath>
      </m:oMathPara>
    </w:p>
    <w:p w14:paraId="2C4693BA" w14:textId="7ED4B5E2" w:rsidR="0006755F" w:rsidRPr="009D329F" w:rsidRDefault="00144785" w:rsidP="0006755F">
      <w:pPr>
        <w:pStyle w:val="ny-lesson-SFinsert-number-list"/>
        <w:numPr>
          <w:ilvl w:val="0"/>
          <w:numId w:val="31"/>
        </w:numPr>
        <w:rPr>
          <w:rFonts w:ascii="Cambria Math" w:hAnsi="Cambria Math"/>
          <w:oMath/>
        </w:rPr>
      </w:pPr>
      <w:r>
        <w:rPr>
          <w:noProof/>
        </w:rPr>
        <w:lastRenderedPageBreak/>
        <mc:AlternateContent>
          <mc:Choice Requires="wps">
            <w:drawing>
              <wp:anchor distT="0" distB="0" distL="114300" distR="114300" simplePos="0" relativeHeight="251677696" behindDoc="0" locked="0" layoutInCell="1" allowOverlap="1" wp14:anchorId="1DDA4D8A" wp14:editId="1E702D1E">
                <wp:simplePos x="0" y="0"/>
                <wp:positionH relativeFrom="margin">
                  <wp:align>center</wp:align>
                </wp:positionH>
                <wp:positionV relativeFrom="paragraph">
                  <wp:posOffset>-57968</wp:posOffset>
                </wp:positionV>
                <wp:extent cx="5300980" cy="4448584"/>
                <wp:effectExtent l="0" t="0" r="13970" b="28575"/>
                <wp:wrapNone/>
                <wp:docPr id="34" name="Rectangle 34"/>
                <wp:cNvGraphicFramePr/>
                <a:graphic xmlns:a="http://schemas.openxmlformats.org/drawingml/2006/main">
                  <a:graphicData uri="http://schemas.microsoft.com/office/word/2010/wordprocessingShape">
                    <wps:wsp>
                      <wps:cNvSpPr/>
                      <wps:spPr>
                        <a:xfrm>
                          <a:off x="0" y="0"/>
                          <a:ext cx="5300980" cy="44485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0;margin-top:-4.55pt;width:417.4pt;height:350.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" filled="f" strokecolor="#4f6228" strokeweight="1.15pt">
                <w10:wrap anchorx="margin"/>
              </v:rect>
            </w:pict>
          </mc:Fallback>
        </mc:AlternateConten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-1,000</m:t>
        </m:r>
        <m:r>
          <m:rPr>
            <m:sty m:val="bi"/>
          </m:rPr>
          <w:rPr>
            <w:rFonts w:ascii="Cambria Math" w:hAnsi="Cambria Math"/>
          </w:rPr>
          <m:t>x+60,000</m:t>
        </m:r>
      </m:oMath>
    </w:p>
    <w:p w14:paraId="2A9E09EF" w14:textId="77777777" w:rsidR="0006755F" w:rsidRPr="0028141B" w:rsidRDefault="000742E3" w:rsidP="0006755F">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(x-500)</m:t>
              </m:r>
            </m:e>
            <m:sup>
              <m:r>
                <m:rPr>
                  <m:sty m:val="bi"/>
                </m:rPr>
                <w:rPr>
                  <w:rFonts w:ascii="Cambria Math" w:hAnsi="Cambria Math"/>
                </w:rPr>
                <m:t>2</m:t>
              </m:r>
            </m:sup>
          </m:sSup>
          <m:r>
            <m:rPr>
              <m:sty m:val="bi"/>
            </m:rPr>
            <w:rPr>
              <w:rFonts w:ascii="Cambria Math" w:hAnsi="Cambria Math"/>
            </w:rPr>
            <m:t>-190,000</m:t>
          </m:r>
        </m:oMath>
      </m:oMathPara>
    </w:p>
    <w:p w14:paraId="5418D652" w14:textId="77777777" w:rsidR="0028141B" w:rsidRPr="00144785" w:rsidRDefault="0028141B" w:rsidP="00144785">
      <w:pPr>
        <w:pStyle w:val="ny-lesson-SFinsert-response"/>
        <w:spacing w:before="60" w:after="60"/>
        <w:ind w:left="1224"/>
        <w:rPr>
          <w:sz w:val="14"/>
        </w:rPr>
      </w:pPr>
    </w:p>
    <w:p w14:paraId="0BEFD49E" w14:textId="32F51288" w:rsidR="0006755F" w:rsidRDefault="000742E3" w:rsidP="0006755F">
      <w:pPr>
        <w:pStyle w:val="ny-lesson-SFinsert-number-list"/>
        <w:numPr>
          <w:ilvl w:val="0"/>
          <w:numId w:val="31"/>
        </w:numPr>
      </w:pPr>
      <m:oMath>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y+10</m:t>
        </m:r>
      </m:oMath>
    </w:p>
    <w:p w14:paraId="0ABC6D1F" w14:textId="77777777" w:rsidR="0006755F" w:rsidRPr="0003288C" w:rsidRDefault="000742E3" w:rsidP="0006755F">
      <w:pPr>
        <w:pStyle w:val="ny-lesson-SFinsert-response"/>
        <w:ind w:left="1224"/>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y-</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31</m:t>
              </m:r>
            </m:num>
            <m:den>
              <m:r>
                <m:rPr>
                  <m:sty m:val="bi"/>
                </m:rPr>
                <w:rPr>
                  <w:rFonts w:ascii="Cambria Math" w:hAnsi="Cambria Math"/>
                </w:rPr>
                <m:t>4</m:t>
              </m:r>
            </m:den>
          </m:f>
        </m:oMath>
      </m:oMathPara>
    </w:p>
    <w:p w14:paraId="79B2E8D1" w14:textId="77777777" w:rsidR="0006755F" w:rsidRPr="00144785" w:rsidRDefault="0006755F" w:rsidP="0006755F">
      <w:pPr>
        <w:pStyle w:val="ny-lesson-SFinsert-number-list"/>
        <w:numPr>
          <w:ilvl w:val="0"/>
          <w:numId w:val="0"/>
        </w:numPr>
        <w:ind w:left="1224"/>
        <w:rPr>
          <w:sz w:val="14"/>
        </w:rPr>
      </w:pPr>
    </w:p>
    <w:p w14:paraId="5F9AA0B8" w14:textId="77777777" w:rsidR="0006755F" w:rsidRDefault="000742E3" w:rsidP="0006755F">
      <w:pPr>
        <w:pStyle w:val="ny-lesson-SFinsert-number-list"/>
        <w:numPr>
          <w:ilvl w:val="0"/>
          <w:numId w:val="31"/>
        </w:numPr>
      </w:pPr>
      <m:oMath>
        <m:sSup>
          <m:sSupPr>
            <m:ctrlPr>
              <w:rPr>
                <w:rFonts w:ascii="Cambria Math" w:hAnsi="Cambria Math"/>
                <w:i/>
              </w:rPr>
            </m:ctrlPr>
          </m:sSupPr>
          <m:e>
            <m:r>
              <m:rPr>
                <m:sty m:val="bi"/>
              </m:rPr>
              <w:rPr>
                <w:rFonts w:ascii="Cambria Math" w:hAnsi="Cambria Math"/>
              </w:rPr>
              <m:t>k</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k+6</m:t>
        </m:r>
      </m:oMath>
    </w:p>
    <w:p w14:paraId="4A14AA5B" w14:textId="77777777" w:rsidR="0006755F" w:rsidRPr="0003288C" w:rsidRDefault="000742E3" w:rsidP="0006755F">
      <w:pPr>
        <w:pStyle w:val="ny-lesson-SFinsert-response"/>
        <w:ind w:left="1224"/>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k+</m:t>
                  </m:r>
                  <m:f>
                    <m:fPr>
                      <m:ctrlPr>
                        <w:rPr>
                          <w:rFonts w:ascii="Cambria Math" w:hAnsi="Cambria Math"/>
                        </w:rPr>
                      </m:ctrlPr>
                    </m:fPr>
                    <m:num>
                      <m:r>
                        <m:rPr>
                          <m:sty m:val="bi"/>
                        </m:rPr>
                        <w:rPr>
                          <w:rFonts w:ascii="Cambria Math" w:hAnsi="Cambria Math"/>
                        </w:rPr>
                        <m:t>7</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25</m:t>
              </m:r>
            </m:num>
            <m:den>
              <m:r>
                <m:rPr>
                  <m:sty m:val="bi"/>
                </m:rPr>
                <w:rPr>
                  <w:rFonts w:ascii="Cambria Math" w:hAnsi="Cambria Math"/>
                </w:rPr>
                <m:t>4</m:t>
              </m:r>
            </m:den>
          </m:f>
        </m:oMath>
      </m:oMathPara>
    </w:p>
    <w:p w14:paraId="15D83409" w14:textId="77777777" w:rsidR="0006755F" w:rsidRPr="00144785" w:rsidRDefault="0006755F" w:rsidP="0006755F">
      <w:pPr>
        <w:pStyle w:val="ny-lesson-SFinsert-number-list"/>
        <w:numPr>
          <w:ilvl w:val="0"/>
          <w:numId w:val="0"/>
        </w:numPr>
        <w:ind w:left="1224"/>
        <w:rPr>
          <w:sz w:val="14"/>
        </w:rPr>
      </w:pPr>
    </w:p>
    <w:p w14:paraId="225101FB" w14:textId="77777777" w:rsidR="0006755F" w:rsidRDefault="000742E3" w:rsidP="0006755F">
      <w:pPr>
        <w:pStyle w:val="ny-lesson-SFinsert-number-list"/>
        <w:numPr>
          <w:ilvl w:val="0"/>
          <w:numId w:val="31"/>
        </w:numPr>
      </w:pP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-0.2</m:t>
        </m:r>
        <m:r>
          <m:rPr>
            <m:sty m:val="bi"/>
          </m:rPr>
          <w:rPr>
            <w:rFonts w:ascii="Cambria Math" w:hAnsi="Cambria Math"/>
          </w:rPr>
          <m:t>z+1.5</m:t>
        </m:r>
      </m:oMath>
    </w:p>
    <w:p w14:paraId="18C5C351" w14:textId="77777777" w:rsidR="0006755F" w:rsidRPr="0003288C" w:rsidRDefault="000742E3" w:rsidP="0006755F">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(z-0.1)</m:t>
              </m:r>
            </m:e>
            <m:sup>
              <m:r>
                <m:rPr>
                  <m:sty m:val="bi"/>
                </m:rPr>
                <w:rPr>
                  <w:rFonts w:ascii="Cambria Math" w:hAnsi="Cambria Math"/>
                </w:rPr>
                <m:t>2</m:t>
              </m:r>
            </m:sup>
          </m:sSup>
          <m:r>
            <m:rPr>
              <m:sty m:val="bi"/>
            </m:rPr>
            <w:rPr>
              <w:rFonts w:ascii="Cambria Math" w:hAnsi="Cambria Math"/>
            </w:rPr>
            <m:t>+1.49</m:t>
          </m:r>
        </m:oMath>
      </m:oMathPara>
    </w:p>
    <w:p w14:paraId="75E2B8B0" w14:textId="77777777" w:rsidR="0006755F" w:rsidRPr="00144785" w:rsidRDefault="0006755F" w:rsidP="0006755F">
      <w:pPr>
        <w:pStyle w:val="ny-lesson-SFinsert-number-list"/>
        <w:numPr>
          <w:ilvl w:val="0"/>
          <w:numId w:val="0"/>
        </w:numPr>
        <w:ind w:left="1224"/>
        <w:rPr>
          <w:sz w:val="14"/>
        </w:rPr>
      </w:pPr>
    </w:p>
    <w:p w14:paraId="15D435F8" w14:textId="77777777" w:rsidR="0006755F" w:rsidRDefault="000742E3" w:rsidP="0006755F">
      <w:pPr>
        <w:pStyle w:val="ny-lesson-SFinsert-number-list"/>
        <w:numPr>
          <w:ilvl w:val="0"/>
          <w:numId w:val="31"/>
        </w:numPr>
      </w:pPr>
      <m:oMath>
        <m:sSup>
          <m:sSupPr>
            <m:ctrlPr>
              <w:rPr>
                <w:rFonts w:ascii="Cambria Math" w:hAnsi="Cambria Math"/>
                <w:i/>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+0.5</m:t>
        </m:r>
        <m:r>
          <m:rPr>
            <m:sty m:val="bi"/>
          </m:rPr>
          <w:rPr>
            <w:rFonts w:ascii="Cambria Math" w:hAnsi="Cambria Math"/>
          </w:rPr>
          <m:t>p+0.1</m:t>
        </m:r>
      </m:oMath>
    </w:p>
    <w:p w14:paraId="09273281" w14:textId="77777777" w:rsidR="0006755F" w:rsidRPr="0003288C" w:rsidRDefault="000742E3" w:rsidP="0006755F">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(p+0.25)</m:t>
              </m:r>
            </m:e>
            <m:sup>
              <m:r>
                <m:rPr>
                  <m:sty m:val="bi"/>
                </m:rPr>
                <w:rPr>
                  <w:rFonts w:ascii="Cambria Math" w:hAnsi="Cambria Math"/>
                </w:rPr>
                <m:t>2</m:t>
              </m:r>
            </m:sup>
          </m:sSup>
          <m:r>
            <m:rPr>
              <m:sty m:val="bi"/>
            </m:rPr>
            <w:rPr>
              <w:rFonts w:ascii="Cambria Math" w:hAnsi="Cambria Math"/>
            </w:rPr>
            <m:t>+0.0375</m:t>
          </m:r>
        </m:oMath>
      </m:oMathPara>
    </w:p>
    <w:p w14:paraId="3FC93650" w14:textId="77777777" w:rsidR="0006755F" w:rsidRPr="00144785" w:rsidRDefault="0006755F" w:rsidP="0006755F">
      <w:pPr>
        <w:pStyle w:val="ny-lesson-SFinsert-number-list"/>
        <w:numPr>
          <w:ilvl w:val="0"/>
          <w:numId w:val="0"/>
        </w:numPr>
        <w:ind w:left="1224"/>
        <w:rPr>
          <w:sz w:val="14"/>
        </w:rPr>
      </w:pPr>
    </w:p>
    <w:p w14:paraId="25355E6D" w14:textId="77777777" w:rsidR="0006755F" w:rsidRDefault="000742E3" w:rsidP="0006755F">
      <w:pPr>
        <w:pStyle w:val="ny-lesson-SFinsert-number-list"/>
        <w:numPr>
          <w:ilvl w:val="0"/>
          <w:numId w:val="31"/>
        </w:numPr>
      </w:pPr>
      <m:oMath>
        <m:sSup>
          <m:sSupPr>
            <m:ctrlPr>
              <w:rPr>
                <w:rFonts w:ascii="Cambria Math" w:hAnsi="Cambria Math"/>
                <w:i/>
              </w:rPr>
            </m:ctrlPr>
          </m:sSupPr>
          <m:e>
            <m:r>
              <m:rPr>
                <m:sty m:val="bi"/>
              </m:rPr>
              <w:rPr>
                <w:rFonts w:ascii="Cambria Math" w:hAnsi="Cambria Math"/>
              </w:rPr>
              <m:t>j</m:t>
            </m:r>
          </m:e>
          <m:sup>
            <m:r>
              <m:rPr>
                <m:sty m:val="bi"/>
              </m:rPr>
              <w:rPr>
                <w:rFonts w:ascii="Cambria Math" w:hAnsi="Cambria Math"/>
              </w:rPr>
              <m:t>2</m:t>
            </m:r>
          </m:sup>
        </m:sSup>
        <m:r>
          <m:rPr>
            <m:sty m:val="bi"/>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3</m:t>
            </m:r>
            <m:ctrlPr>
              <w:rPr>
                <w:rFonts w:ascii="Cambria Math" w:hAnsi="Cambria Math"/>
                <w:i/>
              </w:rPr>
            </m:ctrlPr>
          </m:num>
          <m:den>
            <m:r>
              <m:rPr>
                <m:sty m:val="bi"/>
              </m:rPr>
              <w:rPr>
                <w:rFonts w:ascii="Cambria Math" w:hAnsi="Cambria Math"/>
                <w:sz w:val="20"/>
                <w:szCs w:val="20"/>
              </w:rPr>
              <m:t>4</m:t>
            </m:r>
          </m:den>
        </m:f>
        <m:r>
          <m:rPr>
            <m:sty m:val="bi"/>
          </m:rPr>
          <w:rPr>
            <w:rFonts w:ascii="Cambria Math" w:hAnsi="Cambria Math"/>
          </w:rPr>
          <m:t>j+</m:t>
        </m:r>
        <m:f>
          <m:fPr>
            <m:ctrlPr>
              <w:rPr>
                <w:rFonts w:ascii="Cambria Math" w:hAnsi="Cambria Math"/>
                <w:i/>
                <w:sz w:val="20"/>
                <w:szCs w:val="20"/>
              </w:rPr>
            </m:ctrlPr>
          </m:fPr>
          <m:num>
            <m:r>
              <m:rPr>
                <m:sty m:val="bi"/>
              </m:rPr>
              <w:rPr>
                <w:rFonts w:ascii="Cambria Math" w:hAnsi="Cambria Math"/>
                <w:sz w:val="20"/>
                <w:szCs w:val="20"/>
              </w:rPr>
              <m:t>3</m:t>
            </m:r>
            <m:ctrlPr>
              <w:rPr>
                <w:rFonts w:ascii="Cambria Math" w:hAnsi="Cambria Math"/>
                <w:i/>
              </w:rPr>
            </m:ctrlPr>
          </m:num>
          <m:den>
            <m:r>
              <m:rPr>
                <m:sty m:val="bi"/>
              </m:rPr>
              <w:rPr>
                <w:rFonts w:ascii="Cambria Math" w:hAnsi="Cambria Math"/>
                <w:sz w:val="20"/>
                <w:szCs w:val="20"/>
              </w:rPr>
              <m:t>4</m:t>
            </m:r>
          </m:den>
        </m:f>
      </m:oMath>
    </w:p>
    <w:p w14:paraId="0B743A64" w14:textId="77777777" w:rsidR="0006755F" w:rsidRPr="0003288C" w:rsidRDefault="000742E3" w:rsidP="0006755F">
      <w:pPr>
        <w:pStyle w:val="ny-lesson-SFinsert-response"/>
        <w:ind w:left="1224"/>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j-</m:t>
                  </m:r>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39</m:t>
              </m:r>
            </m:num>
            <m:den>
              <m:r>
                <m:rPr>
                  <m:sty m:val="bi"/>
                </m:rPr>
                <w:rPr>
                  <w:rFonts w:ascii="Cambria Math" w:hAnsi="Cambria Math"/>
                </w:rPr>
                <m:t>64</m:t>
              </m:r>
            </m:den>
          </m:f>
        </m:oMath>
      </m:oMathPara>
    </w:p>
    <w:p w14:paraId="04F0CA0D" w14:textId="77777777" w:rsidR="0006755F" w:rsidRPr="00144785" w:rsidRDefault="0006755F" w:rsidP="00144785">
      <w:pPr>
        <w:pStyle w:val="ny-lesson-SFinsert-number-list"/>
        <w:numPr>
          <w:ilvl w:val="0"/>
          <w:numId w:val="0"/>
        </w:numPr>
        <w:ind w:left="1224"/>
        <w:rPr>
          <w:sz w:val="14"/>
        </w:rPr>
      </w:pPr>
    </w:p>
    <w:p w14:paraId="2483FF49" w14:textId="77777777" w:rsidR="0006755F" w:rsidRDefault="000742E3" w:rsidP="0006755F">
      <w:pPr>
        <w:pStyle w:val="ny-lesson-SFinsert-number-list"/>
        <w:numPr>
          <w:ilvl w:val="0"/>
          <w:numId w:val="31"/>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w:p>
    <w:p w14:paraId="76E54D96" w14:textId="526B2744" w:rsidR="0006755F" w:rsidRPr="0003288C" w:rsidRDefault="000742E3" w:rsidP="0006755F">
      <w:pPr>
        <w:pStyle w:val="ny-lesson-SFinsert-response"/>
        <w:ind w:left="1224"/>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m:t>
                  </m:r>
                  <m:f>
                    <m:fPr>
                      <m:ctrlPr>
                        <w:rPr>
                          <w:rFonts w:ascii="Cambria Math" w:hAnsi="Cambria Math"/>
                        </w:rPr>
                      </m:ctrlPr>
                    </m:fPr>
                    <m:num>
                      <m:r>
                        <m:rPr>
                          <m:sty m:val="bi"/>
                        </m:rPr>
                        <w:rPr>
                          <w:rFonts w:ascii="Cambria Math" w:hAnsi="Cambria Math"/>
                        </w:rPr>
                        <m:t>b</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+c-</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b</m:t>
                      </m:r>
                    </m:num>
                    <m:den>
                      <m:r>
                        <m:rPr>
                          <m:sty m:val="bi"/>
                        </m:rPr>
                        <w:rPr>
                          <w:rFonts w:ascii="Cambria Math" w:hAnsi="Cambria Math"/>
                        </w:rPr>
                        <m:t>2</m:t>
                      </m:r>
                    </m:den>
                  </m:f>
                </m:e>
              </m:d>
            </m:e>
            <m:sup>
              <m:r>
                <m:rPr>
                  <m:sty m:val="bi"/>
                </m:rPr>
                <w:rPr>
                  <w:rFonts w:ascii="Cambria Math" w:hAnsi="Cambria Math"/>
                </w:rPr>
                <m:t>2</m:t>
              </m:r>
            </m:sup>
          </m:sSup>
        </m:oMath>
      </m:oMathPara>
    </w:p>
    <w:p w14:paraId="55DE6AED" w14:textId="77777777" w:rsidR="0006755F" w:rsidRDefault="0006755F" w:rsidP="0006755F">
      <w:pPr>
        <w:pStyle w:val="ny-lesson-hdr-1"/>
      </w:pPr>
    </w:p>
    <w:p w14:paraId="50B8F477" w14:textId="435BD738" w:rsidR="0006755F" w:rsidRDefault="0006755F" w:rsidP="0006755F">
      <w:pPr>
        <w:pStyle w:val="ny-lesson-hdr-1"/>
      </w:pPr>
      <w:r>
        <w:t>Closing (</w:t>
      </w:r>
      <w:r w:rsidR="00A30C03">
        <w:t>2</w:t>
      </w:r>
      <w:r>
        <w:t xml:space="preserve"> minutes)</w:t>
      </w:r>
    </w:p>
    <w:p w14:paraId="6287686C" w14:textId="77777777" w:rsidR="0006755F" w:rsidRDefault="0006755F" w:rsidP="0006755F">
      <w:pPr>
        <w:pStyle w:val="ny-lesson-paragraph"/>
        <w:rPr>
          <w:szCs w:val="20"/>
        </w:rPr>
      </w:pPr>
      <w:r>
        <w:t xml:space="preserve">Have students take a look at the expressions in Exercises 2 and 6.  </w:t>
      </w:r>
    </w:p>
    <w:p w14:paraId="7FBDE659" w14:textId="77777777" w:rsidR="0006755F" w:rsidRDefault="0006755F" w:rsidP="0006755F">
      <w:pPr>
        <w:pStyle w:val="ny-lesson-bullet"/>
        <w:ind w:left="720" w:hanging="360"/>
      </w:pPr>
      <w:r>
        <w:t>Is there anything you notice about these two expressions?  Although we can (and did) complete the square for each, how else might they be rewritten?</w:t>
      </w:r>
    </w:p>
    <w:p w14:paraId="333AF2D9" w14:textId="77777777" w:rsidR="0006755F" w:rsidRDefault="0006755F" w:rsidP="0006755F">
      <w:pPr>
        <w:pStyle w:val="ny-lesson-bullet"/>
        <w:numPr>
          <w:ilvl w:val="1"/>
          <w:numId w:val="10"/>
        </w:numPr>
        <w:rPr>
          <w:i/>
        </w:rPr>
      </w:pPr>
      <w:r>
        <w:rPr>
          <w:i/>
        </w:rPr>
        <w:t>B</w:t>
      </w:r>
      <w:r w:rsidRPr="009E204F">
        <w:rPr>
          <w:i/>
        </w:rPr>
        <w:t>oth</w:t>
      </w:r>
      <w:r>
        <w:rPr>
          <w:i/>
        </w:rPr>
        <w:t xml:space="preserve"> of these expressions are easy</w:t>
      </w:r>
      <w:r w:rsidRPr="009E204F">
        <w:rPr>
          <w:i/>
        </w:rPr>
        <w:t xml:space="preserve"> to write in factored form</w:t>
      </w:r>
      <w:r>
        <w:rPr>
          <w:i/>
        </w:rPr>
        <w:t xml:space="preserve">.  </w:t>
      </w:r>
    </w:p>
    <w:p w14:paraId="778334BD" w14:textId="73CE4EA4" w:rsidR="0006755F" w:rsidRPr="009E204F" w:rsidRDefault="0006755F" w:rsidP="0006755F">
      <w:pPr>
        <w:pStyle w:val="ny-lesson-bullet"/>
        <w:ind w:left="720" w:hanging="360"/>
      </w:pPr>
      <w:r>
        <w:rPr>
          <w:noProof/>
        </w:rPr>
        <mc:AlternateContent>
          <mc:Choice Requires="wps">
            <w:drawing>
              <wp:anchor distT="0" distB="0" distL="114300" distR="114300" simplePos="0" relativeHeight="251679744" behindDoc="0" locked="0" layoutInCell="1" allowOverlap="1" wp14:anchorId="77DC3DEA" wp14:editId="49EAD0B0">
                <wp:simplePos x="0" y="0"/>
                <wp:positionH relativeFrom="margin">
                  <wp:posOffset>466725</wp:posOffset>
                </wp:positionH>
                <wp:positionV relativeFrom="paragraph">
                  <wp:posOffset>556260</wp:posOffset>
                </wp:positionV>
                <wp:extent cx="5303520" cy="976630"/>
                <wp:effectExtent l="0" t="0" r="11430" b="13970"/>
                <wp:wrapNone/>
                <wp:docPr id="35" name="Rectangle 35"/>
                <wp:cNvGraphicFramePr/>
                <a:graphic xmlns:a="http://schemas.openxmlformats.org/drawingml/2006/main">
                  <a:graphicData uri="http://schemas.microsoft.com/office/word/2010/wordprocessingShape">
                    <wps:wsp>
                      <wps:cNvSpPr/>
                      <wps:spPr>
                        <a:xfrm>
                          <a:off x="0" y="0"/>
                          <a:ext cx="5303520" cy="9766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36.75pt;margin-top:43.8pt;width:417.6pt;height:76.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" filled="f" strokecolor="#4f6228" strokeweight="1.15pt">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268C51DD" wp14:editId="1DD9DC72">
                <wp:simplePos x="0" y="0"/>
                <wp:positionH relativeFrom="margin">
                  <wp:posOffset>558165</wp:posOffset>
                </wp:positionH>
                <wp:positionV relativeFrom="paragraph">
                  <wp:posOffset>638175</wp:posOffset>
                </wp:positionV>
                <wp:extent cx="5120640" cy="812800"/>
                <wp:effectExtent l="19050" t="19050" r="22860" b="2540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12800"/>
                        </a:xfrm>
                        <a:prstGeom prst="rect">
                          <a:avLst/>
                        </a:prstGeom>
                        <a:solidFill>
                          <a:srgbClr val="FFFFFF"/>
                        </a:solidFill>
                        <a:ln w="38100" cmpd="dbl">
                          <a:solidFill>
                            <a:srgbClr val="4F6228"/>
                          </a:solidFill>
                          <a:miter lim="800000"/>
                          <a:headEnd/>
                          <a:tailEnd/>
                        </a:ln>
                      </wps:spPr>
                      <wps:txbx>
                        <w:txbxContent>
                          <w:p w14:paraId="28228EDA" w14:textId="4E04CA75" w:rsidR="00833399" w:rsidRPr="008E3B2B" w:rsidRDefault="00833399" w:rsidP="0006755F">
                            <w:pPr>
                              <w:pStyle w:val="ny-lesson-summary"/>
                              <w:rPr>
                                <w:rStyle w:val="ny-chart-sq-grey"/>
                                <w:rFonts w:asciiTheme="minorHAnsi" w:eastAsiaTheme="minorHAnsi" w:hAnsiTheme="minorHAnsi" w:cstheme="minorBidi"/>
                                <w:spacing w:val="0"/>
                                <w:position w:val="0"/>
                                <w:sz w:val="16"/>
                                <w:szCs w:val="16"/>
                              </w:rPr>
                            </w:pPr>
                            <w:r>
                              <w:rPr>
                                <w:rStyle w:val="ny-chart-sq-grey"/>
                                <w:rFonts w:asciiTheme="minorHAnsi" w:eastAsiaTheme="minorHAnsi" w:hAnsiTheme="minorHAnsi" w:cstheme="minorBidi"/>
                                <w:spacing w:val="0"/>
                                <w:position w:val="0"/>
                                <w:sz w:val="16"/>
                                <w:szCs w:val="16"/>
                              </w:rPr>
                              <w:t>Lesson Summary</w:t>
                            </w:r>
                          </w:p>
                          <w:p w14:paraId="50CF139E" w14:textId="77777777" w:rsidR="00833399" w:rsidRDefault="00833399" w:rsidP="0006755F">
                            <w:pPr>
                              <w:pStyle w:val="ny-lesson-paragraph"/>
                              <w:rPr>
                                <w:b/>
                                <w:sz w:val="16"/>
                                <w:szCs w:val="16"/>
                              </w:rPr>
                            </w:pPr>
                            <w:r>
                              <w:rPr>
                                <w:rFonts w:cs="Arial"/>
                                <w:b/>
                                <w:sz w:val="16"/>
                                <w:szCs w:val="16"/>
                              </w:rPr>
                              <w:t xml:space="preserve">Just as factoring a quadratic expression can be useful for solving a quadratic equation, completing the square also provides a form that facilitates solving a quadratic equation.  </w:t>
                            </w:r>
                          </w:p>
                          <w:p w14:paraId="333066BF" w14:textId="77777777" w:rsidR="00833399" w:rsidRDefault="00833399" w:rsidP="0006755F">
                            <w:pPr>
                              <w:pStyle w:val="ny-lesson-paragraph"/>
                              <w:rPr>
                                <w:b/>
                                <w:sz w:val="16"/>
                                <w:szCs w:val="16"/>
                              </w:rPr>
                            </w:pPr>
                          </w:p>
                          <w:p w14:paraId="62E278C3" w14:textId="77777777" w:rsidR="00833399" w:rsidRPr="008E3B2B" w:rsidRDefault="00833399" w:rsidP="0006755F">
                            <w:pPr>
                              <w:pStyle w:val="ny-lesson-paragraph"/>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43.95pt;margin-top:50.25pt;width:403.2pt;height:6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" strokecolor="#4f6228" strokeweight="3pt">
                <v:stroke linestyle="thinThin"/>
                <v:textbox>
                  <w:txbxContent>
                    <w:p w14:paraId="28228EDA" w14:textId="4E04CA75" w:rsidR="00833399" w:rsidRPr="008E3B2B" w:rsidRDefault="00833399" w:rsidP="0006755F">
                      <w:pPr>
                        <w:pStyle w:val="ny-lesson-summary"/>
                        <w:rPr>
                          <w:rStyle w:val="ny-chart-sq-grey"/>
                          <w:rFonts w:asciiTheme="minorHAnsi" w:eastAsiaTheme="minorHAnsi" w:hAnsiTheme="minorHAnsi" w:cstheme="minorBidi"/>
                          <w:spacing w:val="0"/>
                          <w:position w:val="0"/>
                          <w:sz w:val="16"/>
                          <w:szCs w:val="16"/>
                        </w:rPr>
                      </w:pPr>
                      <w:r>
                        <w:rPr>
                          <w:rStyle w:val="ny-chart-sq-grey"/>
                          <w:rFonts w:asciiTheme="minorHAnsi" w:eastAsiaTheme="minorHAnsi" w:hAnsiTheme="minorHAnsi" w:cstheme="minorBidi"/>
                          <w:spacing w:val="0"/>
                          <w:position w:val="0"/>
                          <w:sz w:val="16"/>
                          <w:szCs w:val="16"/>
                        </w:rPr>
                        <w:t>Lesson Summary</w:t>
                      </w:r>
                    </w:p>
                    <w:p w14:paraId="50CF139E" w14:textId="77777777" w:rsidR="00833399" w:rsidRDefault="00833399" w:rsidP="0006755F">
                      <w:pPr>
                        <w:pStyle w:val="ny-lesson-paragraph"/>
                        <w:rPr>
                          <w:b/>
                          <w:sz w:val="16"/>
                          <w:szCs w:val="16"/>
                        </w:rPr>
                      </w:pPr>
                      <w:r>
                        <w:rPr>
                          <w:rFonts w:cs="Arial"/>
                          <w:b/>
                          <w:sz w:val="16"/>
                          <w:szCs w:val="16"/>
                        </w:rPr>
                        <w:t xml:space="preserve">Just as factoring a quadratic expression can be useful for solving a quadratic equation, completing the square also provides a form that facilitates solving a quadratic equation.  </w:t>
                      </w:r>
                    </w:p>
                    <w:p w14:paraId="333066BF" w14:textId="77777777" w:rsidR="00833399" w:rsidRDefault="00833399" w:rsidP="0006755F">
                      <w:pPr>
                        <w:pStyle w:val="ny-lesson-paragraph"/>
                        <w:rPr>
                          <w:b/>
                          <w:sz w:val="16"/>
                          <w:szCs w:val="16"/>
                        </w:rPr>
                      </w:pPr>
                    </w:p>
                    <w:p w14:paraId="62E278C3" w14:textId="77777777" w:rsidR="00833399" w:rsidRPr="008E3B2B" w:rsidRDefault="00833399" w:rsidP="0006755F">
                      <w:pPr>
                        <w:pStyle w:val="ny-lesson-paragraph"/>
                        <w:rPr>
                          <w:b/>
                          <w:sz w:val="16"/>
                          <w:szCs w:val="16"/>
                        </w:rPr>
                      </w:pPr>
                    </w:p>
                  </w:txbxContent>
                </v:textbox>
                <w10:wrap type="topAndBottom" anchorx="margin"/>
              </v:rect>
            </w:pict>
          </mc:Fallback>
        </mc:AlternateContent>
      </w:r>
      <w:r>
        <w:t>Note that</w:t>
      </w:r>
      <w:r w:rsidRPr="009E204F">
        <w:t xml:space="preserve"> in </w:t>
      </w:r>
      <w:r>
        <w:t>some</w:t>
      </w:r>
      <w:r w:rsidRPr="009E204F">
        <w:t xml:space="preserve"> circumstances, </w:t>
      </w:r>
      <w:r>
        <w:t>the easiest form may not be the most useful form.  Even if an expression is easy</w:t>
      </w:r>
      <w:r w:rsidRPr="009E204F">
        <w:t xml:space="preserve"> to factor</w:t>
      </w:r>
      <w:r w:rsidR="00F41125">
        <w:t>,</w:t>
      </w:r>
      <w:r w:rsidRPr="009E204F">
        <w:t xml:space="preserve"> we may </w:t>
      </w:r>
      <w:r>
        <w:t>still</w:t>
      </w:r>
      <w:r w:rsidRPr="009E204F">
        <w:t xml:space="preserve"> want to write it as a completed</w:t>
      </w:r>
      <w:r w:rsidR="00F41125">
        <w:t xml:space="preserve"> </w:t>
      </w:r>
      <w:r w:rsidRPr="009E204F">
        <w:t>square.</w:t>
      </w:r>
      <w:r w:rsidRPr="0006755F">
        <w:rPr>
          <w:noProof/>
        </w:rPr>
        <w:t xml:space="preserve"> </w:t>
      </w:r>
    </w:p>
    <w:p w14:paraId="7F8B228E" w14:textId="77777777" w:rsidR="0006755F" w:rsidRPr="00040649" w:rsidRDefault="0006755F" w:rsidP="0006755F">
      <w:pPr>
        <w:pStyle w:val="ny-lesson-paragraph"/>
      </w:pPr>
    </w:p>
    <w:p w14:paraId="17B99102" w14:textId="77777777" w:rsidR="0006755F" w:rsidRDefault="0006755F" w:rsidP="0006755F">
      <w:pPr>
        <w:pStyle w:val="ny-lesson-hdr-1"/>
      </w:pPr>
      <w:r>
        <w:t>Exit Ticket (5 minutes)</w:t>
      </w:r>
    </w:p>
    <w:p w14:paraId="2D22EED7" w14:textId="77777777" w:rsidR="0006755F" w:rsidRDefault="0006755F" w:rsidP="0006755F">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30317105" w14:textId="77777777" w:rsidR="0006755F" w:rsidRDefault="0006755F" w:rsidP="0006755F">
      <w:pPr>
        <w:pStyle w:val="ny-lesson-header"/>
      </w:pPr>
      <w:r>
        <w:t>Lesson 11:  Completing the Square</w:t>
      </w:r>
    </w:p>
    <w:p w14:paraId="73C98828" w14:textId="77777777" w:rsidR="0006755F" w:rsidRDefault="0006755F" w:rsidP="0006755F">
      <w:pPr>
        <w:pStyle w:val="ny-callout-hdr"/>
      </w:pPr>
    </w:p>
    <w:p w14:paraId="15796157" w14:textId="77777777" w:rsidR="0006755F" w:rsidRPr="009A49C0" w:rsidRDefault="0006755F" w:rsidP="0006755F">
      <w:pPr>
        <w:pStyle w:val="ny-callout-hdr"/>
      </w:pPr>
      <w:r w:rsidRPr="009A49C0">
        <w:t>Exit Ticket</w:t>
      </w:r>
    </w:p>
    <w:p w14:paraId="6C98155A" w14:textId="77777777" w:rsidR="0006755F" w:rsidRPr="009E204F" w:rsidRDefault="0006755F" w:rsidP="0006755F">
      <w:pPr>
        <w:pStyle w:val="ny-callout-hdr"/>
      </w:pPr>
    </w:p>
    <w:p w14:paraId="21781A3A" w14:textId="4C20A513" w:rsidR="0006755F" w:rsidRDefault="0006755F" w:rsidP="0006755F">
      <w:pPr>
        <w:pStyle w:val="ny-lesson-paragraph"/>
      </w:pPr>
      <w:r>
        <w:t xml:space="preserve">Rewrite the </w:t>
      </w:r>
      <w:proofErr w:type="gramStart"/>
      <w:r>
        <w:t xml:space="preserve">expression </w:t>
      </w:r>
      <w:proofErr w:type="gramEnd"/>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+4r+3</m:t>
        </m:r>
      </m:oMath>
      <w:r>
        <w:t>, first by factoring</w:t>
      </w:r>
      <w:r w:rsidR="000A3CB0">
        <w:t>,</w:t>
      </w:r>
      <w:r>
        <w:t xml:space="preserve"> and then by completing the square.  Which way is easier?  </w:t>
      </w:r>
      <w:r w:rsidR="00E7070A">
        <w:br/>
      </w:r>
      <w:r>
        <w:t>Explain why you think so.</w:t>
      </w:r>
    </w:p>
    <w:p w14:paraId="1792F891" w14:textId="77777777" w:rsidR="0006755F" w:rsidRDefault="0006755F" w:rsidP="0006755F">
      <w:r>
        <w:br w:type="page"/>
      </w:r>
    </w:p>
    <w:p w14:paraId="7C568FD0" w14:textId="77777777" w:rsidR="0006755F" w:rsidRPr="001773D5" w:rsidRDefault="0006755F" w:rsidP="0006755F">
      <w:pPr>
        <w:pStyle w:val="ny-callout-hdr"/>
      </w:pPr>
      <w:r w:rsidRPr="001773D5">
        <w:lastRenderedPageBreak/>
        <w:t>Exit Ticket Sample Solutions</w:t>
      </w:r>
    </w:p>
    <w:p w14:paraId="1FD82729" w14:textId="2B1DB249" w:rsidR="0006755F" w:rsidRDefault="00847B83" w:rsidP="0006755F">
      <w:pPr>
        <w:pStyle w:val="ny-lesson-SFinsert"/>
      </w:pPr>
      <w:bookmarkStart w:id="0" w:name="_GoBack"/>
      <w:bookmarkEnd w:id="0"/>
      <w:r>
        <w:rPr>
          <w:noProof/>
        </w:rPr>
        <mc:AlternateContent>
          <mc:Choice Requires="wps">
            <w:drawing>
              <wp:anchor distT="0" distB="0" distL="114300" distR="114300" simplePos="0" relativeHeight="251681792" behindDoc="0" locked="0" layoutInCell="1" allowOverlap="1" wp14:anchorId="60D722EF" wp14:editId="0DCC968F">
                <wp:simplePos x="0" y="0"/>
                <wp:positionH relativeFrom="margin">
                  <wp:align>center</wp:align>
                </wp:positionH>
                <wp:positionV relativeFrom="paragraph">
                  <wp:posOffset>217115</wp:posOffset>
                </wp:positionV>
                <wp:extent cx="5303520" cy="1129085"/>
                <wp:effectExtent l="0" t="0" r="11430" b="13970"/>
                <wp:wrapNone/>
                <wp:docPr id="37" name="Rectangle 37"/>
                <wp:cNvGraphicFramePr/>
                <a:graphic xmlns:a="http://schemas.openxmlformats.org/drawingml/2006/main">
                  <a:graphicData uri="http://schemas.microsoft.com/office/word/2010/wordprocessingShape">
                    <wps:wsp>
                      <wps:cNvSpPr/>
                      <wps:spPr>
                        <a:xfrm>
                          <a:off x="0" y="0"/>
                          <a:ext cx="5303520" cy="11290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0;margin-top:17.1pt;width:417.6pt;height:88.9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" filled="f" strokecolor="#4f6228" strokeweight="1.15pt">
                <w10:wrap anchorx="margin"/>
              </v:rect>
            </w:pict>
          </mc:Fallback>
        </mc:AlternateContent>
      </w:r>
    </w:p>
    <w:p w14:paraId="42630877" w14:textId="79733197" w:rsidR="0006755F" w:rsidRDefault="0006755F" w:rsidP="0006755F">
      <w:pPr>
        <w:pStyle w:val="ny-lesson-SFinsert"/>
        <w:rPr>
          <w:sz w:val="20"/>
        </w:rPr>
      </w:pPr>
      <w:r>
        <w:t xml:space="preserve">Rewrite the </w:t>
      </w:r>
      <w:proofErr w:type="gramStart"/>
      <w:r>
        <w:t xml:space="preserve">expression </w:t>
      </w:r>
      <w:proofErr w:type="gramEnd"/>
      <m:oMath>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r+3</m:t>
        </m:r>
      </m:oMath>
      <w:r>
        <w:t>, first by factoring</w:t>
      </w:r>
      <w:r w:rsidR="000A3CB0">
        <w:t>,</w:t>
      </w:r>
      <w:r>
        <w:t xml:space="preserve"> and then by completing the square.  Which way is easier?  Explain why you think so.</w:t>
      </w:r>
    </w:p>
    <w:p w14:paraId="6C489C63" w14:textId="77777777" w:rsidR="0006755F" w:rsidRDefault="0006755F" w:rsidP="0006755F">
      <w:pPr>
        <w:pStyle w:val="ny-lesson-SFinsert-response"/>
      </w:pPr>
      <w:r>
        <w:t xml:space="preserve">By factoring:  </w:t>
      </w:r>
      <m:oMath>
        <m:r>
          <m:rPr>
            <m:sty m:val="bi"/>
          </m:rPr>
          <w:rPr>
            <w:rFonts w:ascii="Cambria Math" w:hAnsi="Cambria Math"/>
          </w:rPr>
          <m:t>(r+3)(r+1)</m:t>
        </m:r>
      </m:oMath>
    </w:p>
    <w:p w14:paraId="38A47608" w14:textId="77777777" w:rsidR="0006755F" w:rsidRDefault="0006755F" w:rsidP="0006755F">
      <w:pPr>
        <w:pStyle w:val="ny-lesson-SFinsert-response"/>
      </w:pPr>
      <w:r>
        <w:t xml:space="preserve">By completing the square:  </w:t>
      </w:r>
      <m:oMath>
        <m:sSup>
          <m:sSupPr>
            <m:ctrlPr>
              <w:rPr>
                <w:rFonts w:ascii="Cambria Math" w:hAnsi="Cambria Math"/>
              </w:rPr>
            </m:ctrlPr>
          </m:sSupPr>
          <m:e>
            <m:r>
              <m:rPr>
                <m:sty m:val="bi"/>
              </m:rPr>
              <w:rPr>
                <w:rFonts w:ascii="Cambria Math" w:hAnsi="Cambria Math"/>
              </w:rPr>
              <m:t>(r+2)</m:t>
            </m:r>
          </m:e>
          <m:sup>
            <m:r>
              <m:rPr>
                <m:sty m:val="bi"/>
              </m:rPr>
              <w:rPr>
                <w:rFonts w:ascii="Cambria Math" w:hAnsi="Cambria Math"/>
              </w:rPr>
              <m:t>2</m:t>
            </m:r>
          </m:sup>
        </m:sSup>
        <m:r>
          <m:rPr>
            <m:sty m:val="bi"/>
          </m:rPr>
          <w:rPr>
            <w:rFonts w:ascii="Cambria Math" w:hAnsi="Cambria Math"/>
          </w:rPr>
          <m:t>-1</m:t>
        </m:r>
      </m:oMath>
    </w:p>
    <w:p w14:paraId="1850D252" w14:textId="66AF9850" w:rsidR="0006755F" w:rsidRDefault="0006755F" w:rsidP="0006755F">
      <w:pPr>
        <w:pStyle w:val="ny-lesson-SFinsert-response"/>
      </w:pPr>
      <w:r>
        <w:t>Both options are fairly simple, and students may select either for their preference.  The important thing is that they</w:t>
      </w:r>
      <w:r w:rsidR="000A3CB0">
        <w:t xml:space="preserve"> are</w:t>
      </w:r>
      <w:r>
        <w:t xml:space="preserve"> thinking about efficiency in their methods and the various options available for rewriting quadratic expressions.</w:t>
      </w:r>
    </w:p>
    <w:p w14:paraId="6FA15D37" w14:textId="77777777" w:rsidR="0006755F" w:rsidRDefault="0006755F" w:rsidP="00750772">
      <w:pPr>
        <w:pStyle w:val="ny-lesson-paragraph"/>
      </w:pPr>
    </w:p>
    <w:p w14:paraId="1C82077C" w14:textId="77777777" w:rsidR="0006755F" w:rsidRPr="001773D5" w:rsidRDefault="0006755F" w:rsidP="0006755F">
      <w:pPr>
        <w:pStyle w:val="ny-callout-hdr"/>
      </w:pPr>
      <w:r w:rsidRPr="009A49C0">
        <w:rPr>
          <w:noProof/>
        </w:rPr>
        <mc:AlternateContent>
          <mc:Choice Requires="wps">
            <w:drawing>
              <wp:anchor distT="0" distB="0" distL="114300" distR="114300" simplePos="0" relativeHeight="251682816" behindDoc="0" locked="0" layoutInCell="1" allowOverlap="1" wp14:anchorId="1476FD60" wp14:editId="71547EC6">
                <wp:simplePos x="0" y="0"/>
                <wp:positionH relativeFrom="column">
                  <wp:posOffset>4803140</wp:posOffset>
                </wp:positionH>
                <wp:positionV relativeFrom="paragraph">
                  <wp:posOffset>40640</wp:posOffset>
                </wp:positionV>
                <wp:extent cx="1828800" cy="1060704"/>
                <wp:effectExtent l="0" t="0" r="19050" b="25400"/>
                <wp:wrapTight wrapText="bothSides">
                  <wp:wrapPolygon edited="0">
                    <wp:start x="0" y="0"/>
                    <wp:lineTo x="0" y="21729"/>
                    <wp:lineTo x="21600" y="21729"/>
                    <wp:lineTo x="21600" y="0"/>
                    <wp:lineTo x="0" y="0"/>
                  </wp:wrapPolygon>
                </wp:wrapTigh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60704"/>
                        </a:xfrm>
                        <a:prstGeom prst="rect">
                          <a:avLst/>
                        </a:prstGeom>
                        <a:solidFill>
                          <a:schemeClr val="bg1"/>
                        </a:solidFill>
                        <a:ln w="9525">
                          <a:solidFill>
                            <a:srgbClr val="00789C"/>
                          </a:solidFill>
                          <a:miter lim="800000"/>
                          <a:headEnd/>
                          <a:tailEnd/>
                        </a:ln>
                        <a:extLst/>
                      </wps:spPr>
                      <wps:txbx>
                        <w:txbxContent>
                          <w:p w14:paraId="1AB6B684" w14:textId="77777777" w:rsidR="00833399" w:rsidRPr="00032706" w:rsidRDefault="00833399" w:rsidP="0006755F">
                            <w:pPr>
                              <w:spacing w:after="60"/>
                              <w:rPr>
                                <w:i/>
                                <w:color w:val="231F20"/>
                                <w:sz w:val="20"/>
                                <w:szCs w:val="20"/>
                              </w:rPr>
                            </w:pPr>
                            <w:r w:rsidRPr="00032706">
                              <w:rPr>
                                <w:i/>
                                <w:color w:val="231F20"/>
                                <w:sz w:val="20"/>
                                <w:szCs w:val="20"/>
                              </w:rPr>
                              <w:t>Scaffolding:</w:t>
                            </w:r>
                          </w:p>
                          <w:p w14:paraId="6E84B899" w14:textId="77777777" w:rsidR="00833399" w:rsidRPr="00B31BFE" w:rsidRDefault="00833399" w:rsidP="0006755F">
                            <w:pPr>
                              <w:pStyle w:val="ny-lesson-bullet"/>
                              <w:numPr>
                                <w:ilvl w:val="0"/>
                                <w:numId w:val="0"/>
                              </w:numPr>
                            </w:pPr>
                            <w:r w:rsidRPr="00B31BFE">
                              <w:t>If students need more practice with completing the square</w:t>
                            </w:r>
                            <w:r>
                              <w:t>,</w:t>
                            </w:r>
                            <w:r w:rsidRPr="00B31BFE">
                              <w:t xml:space="preserve"> use these problems or some like them.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9" type="#_x0000_t202" style="position:absolute;margin-left:378.2pt;margin-top:3.2pt;width:2in;height: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" fillcolor="white [3212]" strokecolor="#00789c">
                <v:textbox inset=",7.2pt,,7.2pt">
                  <w:txbxContent>
                    <w:p w14:paraId="1AB6B684" w14:textId="77777777" w:rsidR="00833399" w:rsidRPr="00032706" w:rsidRDefault="00833399" w:rsidP="0006755F">
                      <w:pPr>
                        <w:spacing w:after="60"/>
                        <w:rPr>
                          <w:i/>
                          <w:color w:val="231F20"/>
                          <w:sz w:val="20"/>
                          <w:szCs w:val="20"/>
                        </w:rPr>
                      </w:pPr>
                      <w:bookmarkStart w:id="1" w:name="_GoBack"/>
                      <w:r w:rsidRPr="00032706">
                        <w:rPr>
                          <w:i/>
                          <w:color w:val="231F20"/>
                          <w:sz w:val="20"/>
                          <w:szCs w:val="20"/>
                        </w:rPr>
                        <w:t>Scaffolding:</w:t>
                      </w:r>
                    </w:p>
                    <w:bookmarkEnd w:id="1"/>
                    <w:p w14:paraId="6E84B899" w14:textId="77777777" w:rsidR="00833399" w:rsidRPr="00B31BFE" w:rsidRDefault="00833399" w:rsidP="0006755F">
                      <w:pPr>
                        <w:pStyle w:val="ny-lesson-bullet"/>
                        <w:numPr>
                          <w:ilvl w:val="0"/>
                          <w:numId w:val="0"/>
                        </w:numPr>
                      </w:pPr>
                      <w:r w:rsidRPr="00B31BFE">
                        <w:t>If students need more practice with completing the square</w:t>
                      </w:r>
                      <w:r>
                        <w:t>,</w:t>
                      </w:r>
                      <w:r w:rsidRPr="00B31BFE">
                        <w:t xml:space="preserve"> use these problems or some like them. </w:t>
                      </w:r>
                    </w:p>
                  </w:txbxContent>
                </v:textbox>
                <w10:wrap type="tight"/>
              </v:shape>
            </w:pict>
          </mc:Fallback>
        </mc:AlternateContent>
      </w:r>
      <w:r w:rsidRPr="009A49C0">
        <w:t>Problem Set Sample Solutions</w:t>
      </w:r>
    </w:p>
    <w:p w14:paraId="4365E74E" w14:textId="0147B4FA" w:rsidR="0006755F" w:rsidRDefault="00A55D13" w:rsidP="00750772">
      <w:pPr>
        <w:pStyle w:val="ny-lesson-SFinsert-number-list"/>
        <w:numPr>
          <w:ilvl w:val="0"/>
          <w:numId w:val="0"/>
        </w:numPr>
        <w:ind w:left="1224"/>
        <w:rPr>
          <w:sz w:val="22"/>
        </w:rPr>
      </w:pPr>
      <w:r>
        <w:rPr>
          <w:noProof/>
        </w:rPr>
        <mc:AlternateContent>
          <mc:Choice Requires="wps">
            <w:drawing>
              <wp:anchor distT="0" distB="0" distL="114300" distR="114300" simplePos="0" relativeHeight="251660287" behindDoc="1" locked="0" layoutInCell="1" allowOverlap="1" wp14:anchorId="392EA677" wp14:editId="750E269F">
                <wp:simplePos x="0" y="0"/>
                <wp:positionH relativeFrom="margin">
                  <wp:posOffset>467995</wp:posOffset>
                </wp:positionH>
                <wp:positionV relativeFrom="paragraph">
                  <wp:posOffset>200130</wp:posOffset>
                </wp:positionV>
                <wp:extent cx="5300980" cy="4313949"/>
                <wp:effectExtent l="0" t="0" r="13970" b="10795"/>
                <wp:wrapNone/>
                <wp:docPr id="38" name="Rectangle 38"/>
                <wp:cNvGraphicFramePr/>
                <a:graphic xmlns:a="http://schemas.openxmlformats.org/drawingml/2006/main">
                  <a:graphicData uri="http://schemas.microsoft.com/office/word/2010/wordprocessingShape">
                    <wps:wsp>
                      <wps:cNvSpPr/>
                      <wps:spPr>
                        <a:xfrm>
                          <a:off x="0" y="0"/>
                          <a:ext cx="5300980" cy="431394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36.85pt;margin-top:15.75pt;width:417.4pt;height:339.7pt;z-index:-2516561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" filled="f" strokecolor="#4f6228" strokeweight="1.15pt">
                <w10:wrap anchorx="margin"/>
              </v:rect>
            </w:pict>
          </mc:Fallback>
        </mc:AlternateContent>
      </w:r>
    </w:p>
    <w:p w14:paraId="37676B36" w14:textId="5264D4E2" w:rsidR="0006755F" w:rsidRPr="000556FC" w:rsidRDefault="000742E3" w:rsidP="00750772">
      <w:pPr>
        <w:pStyle w:val="ny-lesson-SFinsert-number-list"/>
        <w:numPr>
          <w:ilvl w:val="0"/>
          <w:numId w:val="33"/>
        </w:numPr>
        <w:spacing w:before="80"/>
      </w:pPr>
      <m:oMath>
        <m:sSup>
          <m:sSupPr>
            <m:ctrlPr>
              <w:rPr>
                <w:rFonts w:ascii="Cambria Math" w:hAnsi="Cambria Math"/>
                <w:i/>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q+32</m:t>
        </m:r>
      </m:oMath>
    </w:p>
    <w:p w14:paraId="1588C239" w14:textId="580059F5" w:rsidR="0006755F" w:rsidRPr="001B69FE" w:rsidRDefault="000742E3" w:rsidP="0006755F">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(q+6)</m:t>
              </m:r>
            </m:e>
            <m:sup>
              <m:r>
                <m:rPr>
                  <m:sty m:val="bi"/>
                </m:rPr>
                <w:rPr>
                  <w:rFonts w:ascii="Cambria Math" w:hAnsi="Cambria Math"/>
                </w:rPr>
                <m:t>2</m:t>
              </m:r>
            </m:sup>
          </m:sSup>
          <m:r>
            <m:rPr>
              <m:sty m:val="bi"/>
            </m:rPr>
            <w:rPr>
              <w:rFonts w:ascii="Cambria Math" w:hAnsi="Cambria Math"/>
            </w:rPr>
            <m:t>-4</m:t>
          </m:r>
        </m:oMath>
      </m:oMathPara>
    </w:p>
    <w:p w14:paraId="3A8FC2C0" w14:textId="77777777" w:rsidR="0006755F" w:rsidRDefault="0006755F" w:rsidP="0006755F">
      <w:pPr>
        <w:pStyle w:val="ny-lesson-SFinsert-number-list"/>
        <w:numPr>
          <w:ilvl w:val="0"/>
          <w:numId w:val="0"/>
        </w:numPr>
        <w:ind w:left="1224"/>
      </w:pPr>
    </w:p>
    <w:p w14:paraId="382F0283" w14:textId="77777777" w:rsidR="0006755F" w:rsidRDefault="000742E3" w:rsidP="0006755F">
      <w:pPr>
        <w:pStyle w:val="ny-lesson-SFinsert-number-list"/>
        <w:numPr>
          <w:ilvl w:val="0"/>
          <w:numId w:val="22"/>
        </w:numPr>
      </w:pPr>
      <m:oMath>
        <m:sSup>
          <m:sSupPr>
            <m:ctrlPr>
              <w:rPr>
                <w:rFonts w:ascii="Cambria Math" w:hAnsi="Cambria Math"/>
                <w:i/>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m-5</m:t>
        </m:r>
      </m:oMath>
    </w:p>
    <w:p w14:paraId="7E802F5B" w14:textId="77777777" w:rsidR="0006755F" w:rsidRPr="001B69FE" w:rsidRDefault="000742E3" w:rsidP="0006755F">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(m-2)</m:t>
              </m:r>
            </m:e>
            <m:sup>
              <m:r>
                <m:rPr>
                  <m:sty m:val="bi"/>
                </m:rPr>
                <w:rPr>
                  <w:rFonts w:ascii="Cambria Math" w:hAnsi="Cambria Math"/>
                </w:rPr>
                <m:t>2</m:t>
              </m:r>
            </m:sup>
          </m:sSup>
          <m:r>
            <m:rPr>
              <m:sty m:val="bi"/>
            </m:rPr>
            <w:rPr>
              <w:rFonts w:ascii="Cambria Math" w:hAnsi="Cambria Math"/>
            </w:rPr>
            <m:t>-9</m:t>
          </m:r>
        </m:oMath>
      </m:oMathPara>
    </w:p>
    <w:p w14:paraId="16A5B91C" w14:textId="77777777" w:rsidR="0006755F" w:rsidRDefault="0006755F" w:rsidP="0006755F">
      <w:pPr>
        <w:pStyle w:val="ny-lesson-SFinsert-number-list"/>
        <w:numPr>
          <w:ilvl w:val="0"/>
          <w:numId w:val="0"/>
        </w:numPr>
        <w:ind w:left="1224"/>
        <w:jc w:val="both"/>
      </w:pPr>
    </w:p>
    <w:p w14:paraId="6EBB352B" w14:textId="77777777" w:rsidR="0006755F" w:rsidRDefault="000742E3" w:rsidP="0006755F">
      <w:pPr>
        <w:pStyle w:val="ny-lesson-SFinsert-number-list"/>
        <w:numPr>
          <w:ilvl w:val="0"/>
          <w:numId w:val="22"/>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sz w:val="20"/>
            <w:vertAlign w:val="superscript"/>
          </w:rPr>
          <m:t>-</m:t>
        </m:r>
        <m:r>
          <m:rPr>
            <m:sty m:val="bi"/>
          </m:rPr>
          <w:rPr>
            <w:rFonts w:ascii="Cambria Math" w:hAnsi="Cambria Math"/>
          </w:rPr>
          <m:t>7</m:t>
        </m:r>
        <m:r>
          <m:rPr>
            <m:sty m:val="bi"/>
          </m:rPr>
          <w:rPr>
            <w:rFonts w:ascii="Cambria Math" w:hAnsi="Cambria Math"/>
          </w:rPr>
          <m:t>x+6.5</m:t>
        </m:r>
      </m:oMath>
    </w:p>
    <w:p w14:paraId="1EF3B633" w14:textId="77777777" w:rsidR="0006755F" w:rsidRPr="001B69FE" w:rsidRDefault="000742E3" w:rsidP="0006755F">
      <w:pPr>
        <w:pStyle w:val="ny-lesson-SFinsert-response"/>
        <w:ind w:left="1224"/>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m:t>
                  </m:r>
                  <m:f>
                    <m:fPr>
                      <m:ctrlPr>
                        <w:rPr>
                          <w:rFonts w:ascii="Cambria Math" w:hAnsi="Cambria Math"/>
                        </w:rPr>
                      </m:ctrlPr>
                    </m:fPr>
                    <m:num>
                      <m:r>
                        <m:rPr>
                          <m:sty m:val="bi"/>
                        </m:rPr>
                        <w:rPr>
                          <w:rFonts w:ascii="Cambria Math" w:hAnsi="Cambria Math"/>
                        </w:rPr>
                        <m:t>7</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-5.75</m:t>
          </m:r>
        </m:oMath>
      </m:oMathPara>
    </w:p>
    <w:p w14:paraId="06A17482" w14:textId="77777777" w:rsidR="0006755F" w:rsidRDefault="0006755F" w:rsidP="0006755F">
      <w:pPr>
        <w:pStyle w:val="ny-lesson-SFinsert-number-list"/>
        <w:numPr>
          <w:ilvl w:val="0"/>
          <w:numId w:val="0"/>
        </w:numPr>
        <w:ind w:left="1224"/>
      </w:pPr>
    </w:p>
    <w:p w14:paraId="7AFF589E" w14:textId="77777777" w:rsidR="0006755F" w:rsidRDefault="000742E3" w:rsidP="0006755F">
      <w:pPr>
        <w:pStyle w:val="ny-lesson-SFinsert-number-list"/>
        <w:numPr>
          <w:ilvl w:val="0"/>
          <w:numId w:val="22"/>
        </w:numPr>
      </w:pP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+70</m:t>
        </m:r>
        <m:r>
          <m:rPr>
            <m:sty m:val="bi"/>
          </m:rPr>
          <w:rPr>
            <w:rFonts w:ascii="Cambria Math" w:hAnsi="Cambria Math"/>
          </w:rPr>
          <m:t>a+1,225</m:t>
        </m:r>
      </m:oMath>
    </w:p>
    <w:p w14:paraId="30F7AAD9" w14:textId="77777777" w:rsidR="0006755F" w:rsidRPr="001B69FE" w:rsidRDefault="000742E3" w:rsidP="0006755F">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(a+35)</m:t>
              </m:r>
            </m:e>
            <m:sup>
              <m:r>
                <m:rPr>
                  <m:sty m:val="bi"/>
                </m:rPr>
                <w:rPr>
                  <w:rFonts w:ascii="Cambria Math" w:hAnsi="Cambria Math"/>
                </w:rPr>
                <m:t>2</m:t>
              </m:r>
            </m:sup>
          </m:sSup>
        </m:oMath>
      </m:oMathPara>
    </w:p>
    <w:p w14:paraId="28620DA4" w14:textId="77777777" w:rsidR="0006755F" w:rsidRDefault="0006755F" w:rsidP="0006755F">
      <w:pPr>
        <w:pStyle w:val="ny-lesson-SFinsert-number-list"/>
        <w:numPr>
          <w:ilvl w:val="0"/>
          <w:numId w:val="0"/>
        </w:numPr>
        <w:ind w:left="1224"/>
      </w:pPr>
    </w:p>
    <w:p w14:paraId="54B21901" w14:textId="77777777" w:rsidR="0006755F" w:rsidRDefault="000742E3" w:rsidP="0006755F">
      <w:pPr>
        <w:pStyle w:val="ny-lesson-SFinsert-number-list"/>
        <w:numPr>
          <w:ilvl w:val="0"/>
          <w:numId w:val="22"/>
        </w:numPr>
      </w:pP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-0.3</m:t>
        </m:r>
        <m:r>
          <m:rPr>
            <m:sty m:val="bi"/>
          </m:rPr>
          <w:rPr>
            <w:rFonts w:ascii="Cambria Math" w:hAnsi="Cambria Math"/>
          </w:rPr>
          <m:t>z+0.1</m:t>
        </m:r>
      </m:oMath>
    </w:p>
    <w:p w14:paraId="4F761FB1" w14:textId="77777777" w:rsidR="0006755F" w:rsidRPr="001B69FE" w:rsidRDefault="000742E3" w:rsidP="0006755F">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(z-0.15)</m:t>
              </m:r>
            </m:e>
            <m:sup>
              <m:r>
                <m:rPr>
                  <m:sty m:val="bi"/>
                </m:rPr>
                <w:rPr>
                  <w:rFonts w:ascii="Cambria Math" w:hAnsi="Cambria Math"/>
                </w:rPr>
                <m:t>2</m:t>
              </m:r>
            </m:sup>
          </m:sSup>
          <m:r>
            <m:rPr>
              <m:sty m:val="bi"/>
            </m:rPr>
            <w:rPr>
              <w:rFonts w:ascii="Cambria Math" w:hAnsi="Cambria Math"/>
            </w:rPr>
            <m:t>+0.0775</m:t>
          </m:r>
        </m:oMath>
      </m:oMathPara>
    </w:p>
    <w:p w14:paraId="01AAAB76" w14:textId="77777777" w:rsidR="0006755F" w:rsidRDefault="0006755F" w:rsidP="0006755F">
      <w:pPr>
        <w:pStyle w:val="ny-lesson-SFinsert-number-list"/>
        <w:numPr>
          <w:ilvl w:val="0"/>
          <w:numId w:val="0"/>
        </w:numPr>
        <w:ind w:left="1224"/>
      </w:pPr>
    </w:p>
    <w:p w14:paraId="0B807F66" w14:textId="77777777" w:rsidR="0006755F" w:rsidRDefault="000742E3" w:rsidP="0006755F">
      <w:pPr>
        <w:pStyle w:val="ny-lesson-SFinsert-number-list"/>
        <w:numPr>
          <w:ilvl w:val="0"/>
          <w:numId w:val="22"/>
        </w:numPr>
      </w:pPr>
      <m:oMath>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by+20</m:t>
        </m:r>
      </m:oMath>
    </w:p>
    <w:p w14:paraId="5BA42201" w14:textId="77777777" w:rsidR="0006755F" w:rsidRPr="001B69FE" w:rsidRDefault="000742E3" w:rsidP="0006755F">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(y-3</m:t>
              </m:r>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+20-9</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m:oMathPara>
    </w:p>
    <w:p w14:paraId="42B968CE" w14:textId="77777777" w:rsidR="0006755F" w:rsidRDefault="0006755F" w:rsidP="0006755F">
      <w:pPr>
        <w:pStyle w:val="ny-lesson-SFinsert-number-list"/>
        <w:numPr>
          <w:ilvl w:val="0"/>
          <w:numId w:val="0"/>
        </w:numPr>
        <w:ind w:left="1224"/>
      </w:pPr>
    </w:p>
    <w:p w14:paraId="5DF67955" w14:textId="77777777" w:rsidR="0006755F" w:rsidRDefault="0006755F" w:rsidP="0006755F">
      <w:pPr>
        <w:pStyle w:val="ny-lesson-SFinsert-number-list"/>
        <w:numPr>
          <w:ilvl w:val="0"/>
          <w:numId w:val="22"/>
        </w:numPr>
      </w:pPr>
      <w:r>
        <w:t>Which of these expressions would be most easily rewritten by factoring?  Justify your answer.</w:t>
      </w:r>
    </w:p>
    <w:p w14:paraId="53998B31" w14:textId="4CABDBD8" w:rsidR="0006755F" w:rsidRPr="009E204F" w:rsidRDefault="0006755F" w:rsidP="0006755F">
      <w:pPr>
        <w:pStyle w:val="ny-lesson-SFinsert-response"/>
        <w:ind w:left="1224"/>
      </w:pPr>
      <w:r>
        <w:t xml:space="preserve">Students may respond with either </w:t>
      </w:r>
      <w:r w:rsidR="00750772">
        <w:t>P</w:t>
      </w:r>
      <w:r>
        <w:t xml:space="preserve">roblem </w:t>
      </w:r>
      <w:r w:rsidR="005977E9">
        <w:t xml:space="preserve">1, </w:t>
      </w:r>
      <w:r>
        <w:t>2</w:t>
      </w:r>
      <w:r w:rsidR="005977E9">
        <w:t>,</w:t>
      </w:r>
      <w:r>
        <w:t xml:space="preserve"> or 4, and justifications may range from a demonstration of the factoring process to a written explanation where students show that the product-sum rule can be applied to either of these expressions.</w:t>
      </w:r>
    </w:p>
    <w:p w14:paraId="447DC46C" w14:textId="2DA49856" w:rsidR="0006755F" w:rsidRDefault="0006755F" w:rsidP="0006755F"/>
    <w:p w14:paraId="599712BC" w14:textId="783D3C2A" w:rsidR="00B67BF2" w:rsidRPr="00681865" w:rsidRDefault="00B67BF2" w:rsidP="0006755F">
      <w:pPr>
        <w:pStyle w:val="ny-lesson-header"/>
      </w:pPr>
    </w:p>
    <w:sectPr w:rsidR="00B67BF2" w:rsidRPr="00681865" w:rsidSect="00A55D13">
      <w:headerReference w:type="default" r:id="rId13"/>
      <w:footerReference w:type="default" r:id="rId14"/>
      <w:type w:val="continuous"/>
      <w:pgSz w:w="12240" w:h="15840"/>
      <w:pgMar w:top="1920" w:right="1600" w:bottom="1200" w:left="800" w:header="553" w:footer="1606" w:gutter="0"/>
      <w:pgNumType w:start="13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D60EA" w14:textId="77777777" w:rsidR="000742E3" w:rsidRDefault="000742E3">
      <w:pPr>
        <w:spacing w:after="0" w:line="240" w:lineRule="auto"/>
      </w:pPr>
      <w:r>
        <w:separator/>
      </w:r>
    </w:p>
  </w:endnote>
  <w:endnote w:type="continuationSeparator" w:id="0">
    <w:p w14:paraId="20DB71FC" w14:textId="77777777" w:rsidR="000742E3" w:rsidRDefault="0007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5926CA2A" w:rsidR="00833399" w:rsidRPr="0010597F" w:rsidRDefault="00833399" w:rsidP="0010597F">
    <w:pPr>
      <w:pStyle w:val="Footer"/>
    </w:pPr>
    <w:r>
      <w:rPr>
        <w:noProof/>
      </w:rPr>
      <mc:AlternateContent>
        <mc:Choice Requires="wps">
          <w:drawing>
            <wp:anchor distT="0" distB="0" distL="114300" distR="114300" simplePos="0" relativeHeight="251806720" behindDoc="0" locked="0" layoutInCell="1" allowOverlap="1" wp14:anchorId="1A5A6941" wp14:editId="179B5C4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F5DE09" w14:textId="0A95DD1B" w:rsidR="00833399" w:rsidRDefault="00833399" w:rsidP="0010597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Completing the Square</w:t>
                          </w:r>
                        </w:p>
                        <w:p w14:paraId="3D53F13C" w14:textId="2979B31D" w:rsidR="00833399" w:rsidRDefault="00833399" w:rsidP="0010597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4C1ED1">
                            <w:rPr>
                              <w:rFonts w:ascii="Calibri" w:eastAsia="Myriad Pro" w:hAnsi="Calibri" w:cs="Myriad Pro"/>
                              <w:noProof/>
                              <w:color w:val="41343A"/>
                              <w:sz w:val="16"/>
                              <w:szCs w:val="16"/>
                            </w:rPr>
                            <w:t>10/31/14</w:t>
                          </w:r>
                          <w:r>
                            <w:rPr>
                              <w:rFonts w:ascii="Calibri" w:eastAsia="Myriad Pro" w:hAnsi="Calibri" w:cs="Myriad Pro"/>
                              <w:color w:val="41343A"/>
                              <w:sz w:val="16"/>
                              <w:szCs w:val="16"/>
                            </w:rPr>
                            <w:fldChar w:fldCharType="end"/>
                          </w:r>
                        </w:p>
                        <w:p w14:paraId="585A6F33" w14:textId="77777777" w:rsidR="00833399" w:rsidRDefault="00833399" w:rsidP="0010597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6" type="#_x0000_t202" style="position:absolute;margin-left:93.1pt;margin-top:31.25pt;width:293.4pt;height:24.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BdI3Dd8QIA&#10;ABwGAAAOAAAAAAAAAAAAAAAAAC4CAABkcnMvZTJvRG9jLnhtbFBLAQItABQABgAIAAAAIQBYQ6iV&#10;3gAAAAoBAAAPAAAAAAAAAAAAAAAAAEsFAABkcnMvZG93bnJldi54bWxQSwUGAAAAAAQABADzAAAA&#10;VgYAAAAA&#10;" filled="f" stroked="f">
              <v:textbox inset="0,0,0,0">
                <w:txbxContent>
                  <w:p w14:paraId="52F5DE09" w14:textId="0A95DD1B" w:rsidR="00833399" w:rsidRDefault="00833399" w:rsidP="0010597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Completing the Square</w:t>
                    </w:r>
                  </w:p>
                  <w:p w14:paraId="3D53F13C" w14:textId="2979B31D" w:rsidR="00833399" w:rsidRDefault="00833399" w:rsidP="0010597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4C1ED1">
                      <w:rPr>
                        <w:rFonts w:ascii="Calibri" w:eastAsia="Myriad Pro" w:hAnsi="Calibri" w:cs="Myriad Pro"/>
                        <w:noProof/>
                        <w:color w:val="41343A"/>
                        <w:sz w:val="16"/>
                        <w:szCs w:val="16"/>
                      </w:rPr>
                      <w:t>10/31/14</w:t>
                    </w:r>
                    <w:r>
                      <w:rPr>
                        <w:rFonts w:ascii="Calibri" w:eastAsia="Myriad Pro" w:hAnsi="Calibri" w:cs="Myriad Pro"/>
                        <w:color w:val="41343A"/>
                        <w:sz w:val="16"/>
                        <w:szCs w:val="16"/>
                      </w:rPr>
                      <w:fldChar w:fldCharType="end"/>
                    </w:r>
                  </w:p>
                  <w:p w14:paraId="585A6F33" w14:textId="77777777" w:rsidR="00833399" w:rsidRDefault="00833399" w:rsidP="0010597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1984AE12" wp14:editId="5BA5DE0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8" name="Group 18"/>
              <wp:cNvGraphicFramePr/>
              <a:graphic xmlns:a="http://schemas.openxmlformats.org/drawingml/2006/main">
                <a:graphicData uri="http://schemas.microsoft.com/office/word/2010/wordprocessingGroup">
                  <wpg:wgp>
                    <wpg:cNvGrpSpPr/>
                    <wpg:grpSpPr bwMode="auto">
                      <a:xfrm>
                        <a:off x="0" y="0"/>
                        <a:ext cx="83185" cy="271145"/>
                        <a:chOff x="0" y="0"/>
                        <a:chExt cx="2" cy="395"/>
                      </a:xfrm>
                    </wpg:grpSpPr>
                    <wps:wsp>
                      <wps:cNvPr id="53" name="Freeform 53"/>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6CCC05C4" w14:textId="77777777" w:rsidR="00833399" w:rsidRDefault="00833399" w:rsidP="0010597F">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84AE12" id="Group 18" o:spid="_x0000_s1037" style="position:absolute;margin-left:86.45pt;margin-top:30.4pt;width:6.55pt;height:21.35pt;z-index:251804672"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">
              <v:shape id="Freeform 53" o:spid="_x0000_s1038" style="position:absolute;width:2;height:395;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hRMAA&#10;AADbAAAADwAAAGRycy9kb3ducmV2LnhtbESP0YrCMBRE3xf8h3AF39bUFUWqUUQQVsEHqx9waa5N&#10;sbkpSdT690YQfBxm5gyzWHW2EXfyoXasYDTMQBCXTtdcKTiftr8zECEia2wck4InBVgtez8LzLV7&#10;8JHuRaxEgnDIUYGJsc2lDKUhi2HoWuLkXZy3GJP0ldQeHwluG/mXZVNpsea0YLCljaHyWtysgnF0&#10;cn9bd95Vl0butma3Lw6tUoN+t56DiNTFb/jT/tcKJmN4f0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jhRMAAAADbAAAADwAAAAAAAAAAAAAAAACYAgAAZHJzL2Rvd25y&#10;ZXYueG1sUEsFBgAAAAAEAAQA9QAAAIUDAAAAAA==&#10;" adj="-11796480,,5400" path="m,l,394e" filled="f" strokecolor="#231f20" strokeweight=".25pt">
                <v:stroke joinstyle="round"/>
                <v:formulas/>
                <v:path arrowok="t" o:connecttype="custom" o:connectlocs="0,14591;0,14985" o:connectangles="0,0" textboxrect="0,0,2,395"/>
                <v:textbox>
                  <w:txbxContent>
                    <w:p w14:paraId="6CCC05C4" w14:textId="77777777" w:rsidR="0010597F" w:rsidRDefault="0010597F" w:rsidP="0010597F">
                      <w:pPr>
                        <w:rPr>
                          <w:rFonts w:eastAsia="Times New Roman"/>
                        </w:rPr>
                      </w:pPr>
                    </w:p>
                  </w:txbxContent>
                </v:textbox>
              </v:shape>
              <w10:wrap type="through"/>
            </v:group>
          </w:pict>
        </mc:Fallback>
      </mc:AlternateContent>
    </w:r>
    <w:r>
      <w:rPr>
        <w:noProof/>
      </w:rPr>
      <w:drawing>
        <wp:anchor distT="0" distB="0" distL="114300" distR="114300" simplePos="0" relativeHeight="251813888" behindDoc="1" locked="0" layoutInCell="1" allowOverlap="1" wp14:anchorId="121698A5" wp14:editId="3EDCB43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1840" behindDoc="0" locked="0" layoutInCell="1" allowOverlap="1" wp14:anchorId="07EABCF3" wp14:editId="46594196">
              <wp:simplePos x="0" y="0"/>
              <wp:positionH relativeFrom="column">
                <wp:posOffset>3745865</wp:posOffset>
              </wp:positionH>
              <wp:positionV relativeFrom="paragraph">
                <wp:posOffset>757555</wp:posOffset>
              </wp:positionV>
              <wp:extent cx="3472180" cy="182880"/>
              <wp:effectExtent l="0" t="0" r="1397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8E0A7" w14:textId="77777777" w:rsidR="00833399" w:rsidRDefault="00833399" w:rsidP="0010597F">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EABCF3" id="Text Box 16" o:spid="_x0000_s103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y3sA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jxc8t7ACAAC0BQAA&#10;DgAAAAAAAAAAAAAAAAAuAgAAZHJzL2Uyb0RvYy54bWxQSwECLQAUAAYACAAAACEACU4A+eEAAAAM&#10;AQAADwAAAAAAAAAAAAAAAAAKBQAAZHJzL2Rvd25yZXYueG1sUEsFBgAAAAAEAAQA8wAAABgGAAAA&#10;AA==&#10;" filled="f" stroked="f">
              <v:textbox inset="0,0,0,0">
                <w:txbxContent>
                  <w:p w14:paraId="2068E0A7" w14:textId="77777777" w:rsidR="0010597F" w:rsidRDefault="0010597F" w:rsidP="0010597F">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12864" behindDoc="1" locked="0" layoutInCell="1" allowOverlap="1" wp14:anchorId="535F62EF" wp14:editId="7A86A8D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5" name="Picture 1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D634E8F" wp14:editId="3F06F88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F3A6F" w14:textId="77777777" w:rsidR="00833399" w:rsidRDefault="00833399" w:rsidP="0010597F">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356406">
                            <w:rPr>
                              <w:rFonts w:ascii="Calibri" w:eastAsia="Myriad Pro Black" w:hAnsi="Calibri" w:cs="Myriad Pro Black"/>
                              <w:b/>
                              <w:bCs/>
                              <w:noProof/>
                              <w:color w:val="617656"/>
                              <w:position w:val="1"/>
                            </w:rPr>
                            <w:t>136</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519.9pt;margin-top:37.65pt;width:19.8pt;height:1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JH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OCMSR7ECAACxBQAA&#10;DgAAAAAAAAAAAAAAAAAuAgAAZHJzL2Uyb0RvYy54bWxQSwECLQAUAAYACAAAACEAK5AC6OAAAAAM&#10;AQAADwAAAAAAAAAAAAAAAAALBQAAZHJzL2Rvd25yZXYueG1sUEsFBgAAAAAEAAQA8wAAABgGAAAA&#10;AA==&#10;" filled="f" stroked="f">
              <v:textbox inset="0,0,0,0">
                <w:txbxContent>
                  <w:p w14:paraId="727F3A6F" w14:textId="77777777" w:rsidR="00833399" w:rsidRDefault="00833399" w:rsidP="0010597F">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356406">
                      <w:rPr>
                        <w:rFonts w:ascii="Calibri" w:eastAsia="Myriad Pro Black" w:hAnsi="Calibri" w:cs="Myriad Pro Black"/>
                        <w:b/>
                        <w:bCs/>
                        <w:noProof/>
                        <w:color w:val="617656"/>
                        <w:position w:val="1"/>
                      </w:rPr>
                      <w:t>136</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810816" behindDoc="0" locked="0" layoutInCell="1" allowOverlap="1" wp14:anchorId="35C96E5C" wp14:editId="51C19F7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6" name="Group 26"/>
              <wp:cNvGraphicFramePr/>
              <a:graphic xmlns:a="http://schemas.openxmlformats.org/drawingml/2006/main">
                <a:graphicData uri="http://schemas.microsoft.com/office/word/2010/wordprocessingGroup">
                  <wpg:wgp>
                    <wpg:cNvGrpSpPr/>
                    <wpg:grpSpPr bwMode="auto">
                      <a:xfrm>
                        <a:off x="0" y="0"/>
                        <a:ext cx="365760" cy="89535"/>
                        <a:chOff x="0" y="0"/>
                        <a:chExt cx="339" cy="4"/>
                      </a:xfrm>
                    </wpg:grpSpPr>
                    <wps:wsp>
                      <wps:cNvPr id="47" name="Freeform 47"/>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txbx>
                        <w:txbxContent>
                          <w:p w14:paraId="27AFCFA8" w14:textId="77777777" w:rsidR="00833399" w:rsidRDefault="00833399" w:rsidP="0010597F">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35C96E5C" id="Group 26" o:spid="_x0000_s1041" style="position:absolute;margin-left:515.7pt;margin-top:51.1pt;width:28.8pt;height:7.05pt;z-index:251810816;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">
              <v:shape id="Freeform 47" o:spid="_x0000_s1042" style="position:absolute;width:339;height:4;visibility:visible;mso-wrap-style:square;v-text-anchor:top" coordsize="5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N8cUA&#10;AADbAAAADwAAAGRycy9kb3ducmV2LnhtbESPQWvCQBSE70L/w/IKvYhu2lqV1FWKVRCEqtGDx0f2&#10;mQSzb2N21fjvu4LgcZiZb5jRpDGluFDtCssK3rsRCOLU6oIzBbvtvDME4TyyxtIyKbiRg8n4pTXC&#10;WNsrb+iS+EwECLsYFeTeV7GULs3JoOvaijh4B1sb9EHWmdQ1XgPclPIjivrSYMFhIceKpjmlx+Rs&#10;FByz9ufqVJlf/JoeTrN1b+//llapt9fm5xuEp8Y/w4/2QivoDeD+JfwAO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3xxQAAANsAAAAPAAAAAAAAAAAAAAAAAJgCAABkcnMv&#10;ZG93bnJldi54bWxQSwUGAAAAAAQABAD1AAAAigMAAAAA&#10;" adj="-11796480,,5400" path="m,l526,e" filled="f" strokecolor="#76923c" strokeweight=".25pt">
                <v:stroke joinstyle="round"/>
                <v:formulas/>
                <v:path arrowok="t" o:connecttype="custom" o:connectlocs="0,0;340,0" o:connectangles="0,0" textboxrect="0,0,525,4"/>
                <v:textbox>
                  <w:txbxContent>
                    <w:p w14:paraId="27AFCFA8" w14:textId="77777777" w:rsidR="0010597F" w:rsidRDefault="0010597F" w:rsidP="0010597F">
                      <w:pPr>
                        <w:rPr>
                          <w:rFonts w:eastAsia="Times New Roman"/>
                        </w:rPr>
                      </w:pPr>
                    </w:p>
                  </w:txbxContent>
                </v:textbox>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0B9B91EC" wp14:editId="63E14566">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8" name="Group 28"/>
              <wp:cNvGraphicFramePr/>
              <a:graphic xmlns:a="http://schemas.openxmlformats.org/drawingml/2006/main">
                <a:graphicData uri="http://schemas.microsoft.com/office/word/2010/wordprocessingGroup">
                  <wpg:wgp>
                    <wpg:cNvGrpSpPr/>
                    <wpg:grpSpPr bwMode="auto">
                      <a:xfrm>
                        <a:off x="0" y="0"/>
                        <a:ext cx="6253480" cy="1270"/>
                        <a:chOff x="0" y="0"/>
                        <a:chExt cx="9848" cy="2"/>
                      </a:xfrm>
                    </wpg:grpSpPr>
                    <wps:wsp>
                      <wps:cNvPr id="45" name="Freeform 45"/>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08008E1A" w14:textId="77777777" w:rsidR="00833399" w:rsidRDefault="00833399" w:rsidP="0010597F">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9B91EC" id="Group 28" o:spid="_x0000_s1043" style="position:absolute;margin-left:-.15pt;margin-top:20.35pt;width:492.4pt;height:.1pt;z-index:251805696;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">
              <v:shape id="Freeform 45" o:spid="_x0000_s1044" style="position:absolute;width:9848;height:2;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7tIsIA&#10;AADbAAAADwAAAGRycy9kb3ducmV2LnhtbESPT4vCMBTE7wt+h/AEL4umuqvUahQRF/fqH/D6bJ5t&#10;afNSkqjdb78RFvY4zMxvmOW6M414kPOVZQXjUQKCOLe64kLB+fQ1TEH4gKyxsUwKfsjDetV7W2Km&#10;7ZMP9DiGQkQI+wwVlCG0mZQ+L8mgH9mWOHo36wyGKF0htcNnhJtGTpJkJg1WHBdKbGlbUl4f70bB&#10;pr5rbq4yTV1S7+fnj/dL2JFSg363WYAI1IX/8F/7Wyv4nMLr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u0iwgAAANsAAAAPAAAAAAAAAAAAAAAAAJgCAABkcnMvZG93&#10;bnJldi54bWxQSwUGAAAAAAQABAD1AAAAhwMAAAAA&#10;" adj="-11796480,,5400" path="m,l9848,e" filled="f" strokecolor="#dfdfe3" strokeweight="4pt">
                <v:stroke joinstyle="round"/>
                <v:formulas/>
                <v:path arrowok="t" o:connecttype="custom" o:connectlocs="0,0;9848,0" o:connectangles="0,0" textboxrect="0,0,9848,2"/>
                <v:textbox>
                  <w:txbxContent>
                    <w:p w14:paraId="08008E1A" w14:textId="77777777" w:rsidR="0010597F" w:rsidRDefault="0010597F" w:rsidP="0010597F">
                      <w:pPr>
                        <w:rPr>
                          <w:rFonts w:eastAsia="Times New Roman"/>
                        </w:rPr>
                      </w:pPr>
                    </w:p>
                  </w:txbxContent>
                </v:textbox>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6A39BDAF" wp14:editId="71C57DE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1B760" w14:textId="77777777" w:rsidR="00833399" w:rsidRDefault="00833399" w:rsidP="0010597F">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c</w:t>
                          </w:r>
                          <w:r w:rsidRPr="0010597F">
                            <w:rPr>
                              <w:rFonts w:ascii="Calibri" w:eastAsia="Myriad Pro" w:hAnsi="Calibri" w:cs="Myriad Pro"/>
                              <w:color w:val="41343A"/>
                              <w:spacing w:val="-4"/>
                              <w:sz w:val="12"/>
                              <w:szCs w:val="12"/>
                            </w:rPr>
                            <w:t xml:space="preserve">. </w:t>
                          </w:r>
                          <w:hyperlink r:id="rId5" w:history="1">
                            <w:proofErr w:type="gramStart"/>
                            <w:r w:rsidRPr="0010597F">
                              <w:rPr>
                                <w:rStyle w:val="Hyperlink"/>
                                <w:rFonts w:ascii="Calibri" w:eastAsia="Myriad Pro" w:hAnsi="Calibri" w:cs="Myriad Pro"/>
                                <w:color w:val="41343A"/>
                                <w:spacing w:val="-4"/>
                                <w:sz w:val="12"/>
                                <w:szCs w:val="12"/>
                                <w:u w:val="none"/>
                              </w:rPr>
                              <w:t>Some</w:t>
                            </w:r>
                            <w:proofErr w:type="gramEnd"/>
                            <w:r w:rsidRPr="0010597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39BDAF" id="Text Box 31" o:spid="_x0000_s1045" type="#_x0000_t202" style="position:absolute;margin-left:-1.15pt;margin-top:63.5pt;width:165.6pt;height:7.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losgIAALM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eXjlosgIAALMFAAAO&#10;AAAAAAAAAAAAAAAAAC4CAABkcnMvZTJvRG9jLnhtbFBLAQItABQABgAIAAAAIQDyDHDp3gAAAAoB&#10;AAAPAAAAAAAAAAAAAAAAAAwFAABkcnMvZG93bnJldi54bWxQSwUGAAAAAAQABADzAAAAFwYAAAAA&#10;" filled="f" stroked="f">
              <v:textbox inset="0,0,0,0">
                <w:txbxContent>
                  <w:p w14:paraId="15F1B760" w14:textId="77777777" w:rsidR="0010597F" w:rsidRDefault="0010597F" w:rsidP="0010597F">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c</w:t>
                    </w:r>
                    <w:r w:rsidRPr="0010597F">
                      <w:rPr>
                        <w:rFonts w:ascii="Calibri" w:eastAsia="Myriad Pro" w:hAnsi="Calibri" w:cs="Myriad Pro"/>
                        <w:color w:val="41343A"/>
                        <w:spacing w:val="-4"/>
                        <w:sz w:val="12"/>
                        <w:szCs w:val="12"/>
                      </w:rPr>
                      <w:t xml:space="preserve">. </w:t>
                    </w:r>
                    <w:hyperlink r:id="rId6" w:history="1">
                      <w:r w:rsidRPr="0010597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442ED032" wp14:editId="6F43FFC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ECFA0" w14:textId="77777777" w:rsidR="000742E3" w:rsidRDefault="000742E3">
      <w:pPr>
        <w:spacing w:after="0" w:line="240" w:lineRule="auto"/>
      </w:pPr>
      <w:r>
        <w:separator/>
      </w:r>
    </w:p>
  </w:footnote>
  <w:footnote w:type="continuationSeparator" w:id="0">
    <w:p w14:paraId="19643B55" w14:textId="77777777" w:rsidR="000742E3" w:rsidRDefault="00074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7C2C" w14:textId="77777777" w:rsidR="00833399" w:rsidRDefault="000742E3" w:rsidP="0075077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73683C2">
        <v:group id="_x0000_s2055" style="position:absolute;margin-left:519.75pt;margin-top:2.35pt;width:22.3pt;height:22.3pt;z-index:251815936" coordorigin="786,2226" coordsize="288,288">
          <v:oval id="_x0000_s2056"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833399">
      <w:rPr>
        <w:noProof/>
        <w:sz w:val="20"/>
        <w:szCs w:val="20"/>
      </w:rPr>
      <mc:AlternateContent>
        <mc:Choice Requires="wps">
          <w:drawing>
            <wp:anchor distT="0" distB="0" distL="114300" distR="114300" simplePos="0" relativeHeight="251821056" behindDoc="0" locked="0" layoutInCell="1" allowOverlap="1" wp14:anchorId="74264178" wp14:editId="7AAA82F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98A0F" w14:textId="1431E30A" w:rsidR="00833399" w:rsidRPr="003212BA" w:rsidRDefault="00833399" w:rsidP="00750772">
                          <w:pPr>
                            <w:pStyle w:val="ny-module-overview"/>
                            <w:rPr>
                              <w:color w:val="617656"/>
                            </w:rPr>
                          </w:pPr>
                          <w:r>
                            <w:rPr>
                              <w:color w:val="617656"/>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264178" id="_x0000_t202" coordsize="21600,21600" o:spt="202" path="m,l,21600r21600,l21600,xe">
              <v:stroke joinstyle="miter"/>
              <v:path gradientshapeok="t" o:connecttype="rect"/>
            </v:shapetype>
            <v:shape id="Text Box 288" o:spid="_x0000_s1030"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61698A0F" w14:textId="1431E30A" w:rsidR="00750772" w:rsidRPr="003212BA" w:rsidRDefault="00750772" w:rsidP="00750772">
                    <w:pPr>
                      <w:pStyle w:val="ny-module-overview"/>
                      <w:rPr>
                        <w:color w:val="617656"/>
                      </w:rPr>
                    </w:pPr>
                    <w:r>
                      <w:rPr>
                        <w:color w:val="617656"/>
                      </w:rPr>
                      <w:t>Lesson 11</w:t>
                    </w:r>
                  </w:p>
                </w:txbxContent>
              </v:textbox>
              <w10:wrap type="through"/>
            </v:shape>
          </w:pict>
        </mc:Fallback>
      </mc:AlternateContent>
    </w:r>
    <w:r w:rsidR="00833399">
      <w:rPr>
        <w:noProof/>
      </w:rPr>
      <mc:AlternateContent>
        <mc:Choice Requires="wps">
          <w:drawing>
            <wp:anchor distT="0" distB="0" distL="114300" distR="114300" simplePos="0" relativeHeight="251820032" behindDoc="0" locked="0" layoutInCell="1" allowOverlap="1" wp14:anchorId="7A702169" wp14:editId="3ABEC2F0">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24076" w14:textId="77777777" w:rsidR="00833399" w:rsidRPr="002273E5" w:rsidRDefault="00833399" w:rsidP="0075077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702169" id="Text Box 289" o:spid="_x0000_s1031"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28E24076" w14:textId="77777777" w:rsidR="00750772" w:rsidRPr="002273E5" w:rsidRDefault="00750772" w:rsidP="0075077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833399">
      <w:rPr>
        <w:noProof/>
        <w:sz w:val="20"/>
        <w:szCs w:val="20"/>
      </w:rPr>
      <mc:AlternateContent>
        <mc:Choice Requires="wps">
          <w:drawing>
            <wp:anchor distT="0" distB="0" distL="114300" distR="114300" simplePos="0" relativeHeight="251819008" behindDoc="0" locked="0" layoutInCell="1" allowOverlap="1" wp14:anchorId="43494C86" wp14:editId="6E099AA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FAEA2" w14:textId="77777777" w:rsidR="00833399" w:rsidRPr="002273E5" w:rsidRDefault="00833399" w:rsidP="0075077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494C86" id="Text Box 293" o:spid="_x0000_s1032"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0ACFAEA2" w14:textId="77777777" w:rsidR="00750772" w:rsidRPr="002273E5" w:rsidRDefault="00750772" w:rsidP="0075077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33399">
      <w:rPr>
        <w:noProof/>
      </w:rPr>
      <mc:AlternateContent>
        <mc:Choice Requires="wps">
          <w:drawing>
            <wp:anchor distT="0" distB="0" distL="114300" distR="114300" simplePos="0" relativeHeight="251817984" behindDoc="0" locked="0" layoutInCell="1" allowOverlap="1" wp14:anchorId="017DE630" wp14:editId="55F46ED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C6B466E" w14:textId="77777777" w:rsidR="00833399" w:rsidRDefault="00833399" w:rsidP="00750772">
                          <w:pPr>
                            <w:jc w:val="center"/>
                          </w:pPr>
                        </w:p>
                        <w:p w14:paraId="1A79D20A" w14:textId="77777777" w:rsidR="00833399" w:rsidRDefault="00833399" w:rsidP="00750772">
                          <w:pPr>
                            <w:jc w:val="center"/>
                          </w:pPr>
                        </w:p>
                        <w:p w14:paraId="4E7B8892" w14:textId="77777777" w:rsidR="00833399" w:rsidRDefault="00833399" w:rsidP="0075077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7DE630" id="Freeform 294" o:spid="_x0000_s1033"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C6B466E" w14:textId="77777777" w:rsidR="00750772" w:rsidRDefault="00750772" w:rsidP="00750772">
                    <w:pPr>
                      <w:jc w:val="center"/>
                    </w:pPr>
                  </w:p>
                  <w:p w14:paraId="1A79D20A" w14:textId="77777777" w:rsidR="00750772" w:rsidRDefault="00750772" w:rsidP="00750772">
                    <w:pPr>
                      <w:jc w:val="center"/>
                    </w:pPr>
                  </w:p>
                  <w:p w14:paraId="4E7B8892" w14:textId="77777777" w:rsidR="00750772" w:rsidRDefault="00750772" w:rsidP="00750772"/>
                </w:txbxContent>
              </v:textbox>
              <w10:wrap type="through"/>
            </v:shape>
          </w:pict>
        </mc:Fallback>
      </mc:AlternateContent>
    </w:r>
    <w:r w:rsidR="00833399">
      <w:rPr>
        <w:noProof/>
        <w:sz w:val="20"/>
        <w:szCs w:val="20"/>
      </w:rPr>
      <mc:AlternateContent>
        <mc:Choice Requires="wps">
          <w:drawing>
            <wp:anchor distT="0" distB="0" distL="114300" distR="114300" simplePos="0" relativeHeight="251816960" behindDoc="0" locked="0" layoutInCell="1" allowOverlap="1" wp14:anchorId="1D4E13AB" wp14:editId="57553DF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433390E" w14:textId="77777777" w:rsidR="00833399" w:rsidRDefault="00833399" w:rsidP="00750772">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4E13AB" id="Freeform 295" o:spid="_x0000_s1034"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433390E" w14:textId="77777777" w:rsidR="00750772" w:rsidRDefault="00750772" w:rsidP="00750772">
                    <w:pPr>
                      <w:jc w:val="center"/>
                    </w:pPr>
                    <w:r>
                      <w:t xml:space="preserve">  </w:t>
                    </w:r>
                  </w:p>
                </w:txbxContent>
              </v:textbox>
              <w10:wrap type="through"/>
            </v:shape>
          </w:pict>
        </mc:Fallback>
      </mc:AlternateContent>
    </w:r>
  </w:p>
  <w:p w14:paraId="2A1C6E17" w14:textId="77777777" w:rsidR="00833399" w:rsidRPr="00015AD5" w:rsidRDefault="00833399" w:rsidP="00750772">
    <w:pPr>
      <w:pStyle w:val="Header"/>
    </w:pPr>
    <w:r>
      <w:rPr>
        <w:noProof/>
      </w:rPr>
      <mc:AlternateContent>
        <mc:Choice Requires="wps">
          <w:drawing>
            <wp:anchor distT="0" distB="0" distL="114300" distR="114300" simplePos="0" relativeHeight="251822080" behindDoc="0" locked="0" layoutInCell="1" allowOverlap="1" wp14:anchorId="7C372B6E" wp14:editId="6B8A2115">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0BD21" w14:textId="77777777" w:rsidR="00833399" w:rsidRPr="002F031E" w:rsidRDefault="00833399" w:rsidP="00750772">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372B6E" id="Text Box 296" o:spid="_x0000_s1035"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6C20BD21" w14:textId="77777777" w:rsidR="00750772" w:rsidRPr="002F031E" w:rsidRDefault="00750772" w:rsidP="00750772">
                    <w:pPr>
                      <w:pStyle w:val="ny-lesson-name"/>
                    </w:pPr>
                    <w:r>
                      <w:t>ALGEBRA I</w:t>
                    </w:r>
                  </w:p>
                </w:txbxContent>
              </v:textbox>
            </v:shape>
          </w:pict>
        </mc:Fallback>
      </mc:AlternateContent>
    </w:r>
  </w:p>
  <w:p w14:paraId="1FB8347C" w14:textId="77777777" w:rsidR="00833399" w:rsidRDefault="00833399" w:rsidP="00750772">
    <w:pPr>
      <w:pStyle w:val="Header"/>
      <w:tabs>
        <w:tab w:val="clear" w:pos="4320"/>
        <w:tab w:val="clear" w:pos="8640"/>
        <w:tab w:val="left" w:pos="1070"/>
      </w:tabs>
    </w:pPr>
    <w:r>
      <w:tab/>
    </w:r>
  </w:p>
  <w:p w14:paraId="78C24180" w14:textId="77777777" w:rsidR="00833399" w:rsidRDefault="00833399" w:rsidP="00750772">
    <w:pPr>
      <w:pStyle w:val="Header"/>
      <w:tabs>
        <w:tab w:val="clear" w:pos="4320"/>
        <w:tab w:val="clear" w:pos="8640"/>
        <w:tab w:val="left" w:pos="3407"/>
      </w:tabs>
    </w:pPr>
    <w:r>
      <w:tab/>
    </w:r>
  </w:p>
  <w:p w14:paraId="2CF814D4" w14:textId="77777777" w:rsidR="00833399" w:rsidRPr="00750772" w:rsidRDefault="00833399" w:rsidP="00750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2706"/>
    <w:rsid w:val="00036CEB"/>
    <w:rsid w:val="00040BD3"/>
    <w:rsid w:val="00042A93"/>
    <w:rsid w:val="000514CC"/>
    <w:rsid w:val="00055004"/>
    <w:rsid w:val="00056710"/>
    <w:rsid w:val="00060D70"/>
    <w:rsid w:val="0006236D"/>
    <w:rsid w:val="000650D8"/>
    <w:rsid w:val="000662F5"/>
    <w:rsid w:val="0006755F"/>
    <w:rsid w:val="000736FE"/>
    <w:rsid w:val="000742E3"/>
    <w:rsid w:val="00075C6E"/>
    <w:rsid w:val="0008226E"/>
    <w:rsid w:val="00087BF9"/>
    <w:rsid w:val="000A3CB0"/>
    <w:rsid w:val="000B02EC"/>
    <w:rsid w:val="000B17D3"/>
    <w:rsid w:val="000C0A8D"/>
    <w:rsid w:val="000C1FCA"/>
    <w:rsid w:val="000C3173"/>
    <w:rsid w:val="000D5FE7"/>
    <w:rsid w:val="000D7186"/>
    <w:rsid w:val="000F13D1"/>
    <w:rsid w:val="000F7A2B"/>
    <w:rsid w:val="00105599"/>
    <w:rsid w:val="0010597F"/>
    <w:rsid w:val="00106020"/>
    <w:rsid w:val="0010729D"/>
    <w:rsid w:val="00112553"/>
    <w:rsid w:val="00117837"/>
    <w:rsid w:val="001223D7"/>
    <w:rsid w:val="00122BF4"/>
    <w:rsid w:val="00127D70"/>
    <w:rsid w:val="00130993"/>
    <w:rsid w:val="00131FFA"/>
    <w:rsid w:val="00135A50"/>
    <w:rsid w:val="001362BF"/>
    <w:rsid w:val="001420D9"/>
    <w:rsid w:val="00144785"/>
    <w:rsid w:val="00145BF1"/>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27EE2"/>
    <w:rsid w:val="002308A3"/>
    <w:rsid w:val="00231B89"/>
    <w:rsid w:val="00231C77"/>
    <w:rsid w:val="00235564"/>
    <w:rsid w:val="00236F96"/>
    <w:rsid w:val="00237758"/>
    <w:rsid w:val="00241DE0"/>
    <w:rsid w:val="00242E49"/>
    <w:rsid w:val="002441FE"/>
    <w:rsid w:val="002448C2"/>
    <w:rsid w:val="00244BC4"/>
    <w:rsid w:val="00245880"/>
    <w:rsid w:val="00246111"/>
    <w:rsid w:val="002500B9"/>
    <w:rsid w:val="0025077F"/>
    <w:rsid w:val="00253964"/>
    <w:rsid w:val="00256FBF"/>
    <w:rsid w:val="002635F9"/>
    <w:rsid w:val="00265F73"/>
    <w:rsid w:val="00274D1C"/>
    <w:rsid w:val="00276D82"/>
    <w:rsid w:val="0028141B"/>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1E9"/>
    <w:rsid w:val="00305DF2"/>
    <w:rsid w:val="00313843"/>
    <w:rsid w:val="003220FF"/>
    <w:rsid w:val="0032572B"/>
    <w:rsid w:val="00325B75"/>
    <w:rsid w:val="00331CF2"/>
    <w:rsid w:val="0033420C"/>
    <w:rsid w:val="00334A20"/>
    <w:rsid w:val="0033517C"/>
    <w:rsid w:val="003425A6"/>
    <w:rsid w:val="00344B26"/>
    <w:rsid w:val="003452D4"/>
    <w:rsid w:val="003463F7"/>
    <w:rsid w:val="00346D22"/>
    <w:rsid w:val="00350C0E"/>
    <w:rsid w:val="003525BA"/>
    <w:rsid w:val="00356406"/>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96250"/>
    <w:rsid w:val="004A0F47"/>
    <w:rsid w:val="004A26FB"/>
    <w:rsid w:val="004A6ECC"/>
    <w:rsid w:val="004B1D62"/>
    <w:rsid w:val="004B7415"/>
    <w:rsid w:val="004C1ED1"/>
    <w:rsid w:val="004C2035"/>
    <w:rsid w:val="004C6BA7"/>
    <w:rsid w:val="004C75D4"/>
    <w:rsid w:val="004D201C"/>
    <w:rsid w:val="004D3EE8"/>
    <w:rsid w:val="004F0998"/>
    <w:rsid w:val="00512914"/>
    <w:rsid w:val="005156AD"/>
    <w:rsid w:val="00515CEB"/>
    <w:rsid w:val="0052261F"/>
    <w:rsid w:val="005350CB"/>
    <w:rsid w:val="00535FF9"/>
    <w:rsid w:val="005532D9"/>
    <w:rsid w:val="00553927"/>
    <w:rsid w:val="00556816"/>
    <w:rsid w:val="005570D6"/>
    <w:rsid w:val="005615D3"/>
    <w:rsid w:val="00567CC6"/>
    <w:rsid w:val="005728FF"/>
    <w:rsid w:val="00576066"/>
    <w:rsid w:val="005760E8"/>
    <w:rsid w:val="0058694C"/>
    <w:rsid w:val="005920C2"/>
    <w:rsid w:val="00594DC8"/>
    <w:rsid w:val="005977E9"/>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33DAE"/>
    <w:rsid w:val="00642705"/>
    <w:rsid w:val="00644336"/>
    <w:rsid w:val="006443DE"/>
    <w:rsid w:val="00647EDC"/>
    <w:rsid w:val="00651667"/>
    <w:rsid w:val="00653041"/>
    <w:rsid w:val="006610C6"/>
    <w:rsid w:val="00662B5A"/>
    <w:rsid w:val="00665071"/>
    <w:rsid w:val="00667CF2"/>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133"/>
    <w:rsid w:val="006F7963"/>
    <w:rsid w:val="007035CB"/>
    <w:rsid w:val="0070388F"/>
    <w:rsid w:val="00705643"/>
    <w:rsid w:val="00712F20"/>
    <w:rsid w:val="0071400D"/>
    <w:rsid w:val="007168BC"/>
    <w:rsid w:val="00722B27"/>
    <w:rsid w:val="00722B35"/>
    <w:rsid w:val="0073540F"/>
    <w:rsid w:val="00736A54"/>
    <w:rsid w:val="007421CE"/>
    <w:rsid w:val="00742CCC"/>
    <w:rsid w:val="00750772"/>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569"/>
    <w:rsid w:val="00816698"/>
    <w:rsid w:val="008234E2"/>
    <w:rsid w:val="0082425E"/>
    <w:rsid w:val="008244D5"/>
    <w:rsid w:val="00826165"/>
    <w:rsid w:val="00830ED9"/>
    <w:rsid w:val="00833399"/>
    <w:rsid w:val="0083356D"/>
    <w:rsid w:val="008453E1"/>
    <w:rsid w:val="00847B83"/>
    <w:rsid w:val="008524D6"/>
    <w:rsid w:val="00854ECE"/>
    <w:rsid w:val="00856535"/>
    <w:rsid w:val="008567FF"/>
    <w:rsid w:val="00856C27"/>
    <w:rsid w:val="00861293"/>
    <w:rsid w:val="00861CF3"/>
    <w:rsid w:val="00863B0B"/>
    <w:rsid w:val="008721EA"/>
    <w:rsid w:val="00873364"/>
    <w:rsid w:val="0087640E"/>
    <w:rsid w:val="00876E4A"/>
    <w:rsid w:val="00877AAB"/>
    <w:rsid w:val="0088150F"/>
    <w:rsid w:val="008A0025"/>
    <w:rsid w:val="008A44AE"/>
    <w:rsid w:val="008A4E80"/>
    <w:rsid w:val="008A76B7"/>
    <w:rsid w:val="008B48DB"/>
    <w:rsid w:val="008B4A3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1B45"/>
    <w:rsid w:val="00987C6F"/>
    <w:rsid w:val="0099379D"/>
    <w:rsid w:val="009937F2"/>
    <w:rsid w:val="00997CAB"/>
    <w:rsid w:val="009A1571"/>
    <w:rsid w:val="009B4149"/>
    <w:rsid w:val="009B702E"/>
    <w:rsid w:val="009D05D1"/>
    <w:rsid w:val="009D263D"/>
    <w:rsid w:val="009D52F7"/>
    <w:rsid w:val="009E1635"/>
    <w:rsid w:val="009E4AB3"/>
    <w:rsid w:val="009F24D9"/>
    <w:rsid w:val="009F2666"/>
    <w:rsid w:val="009F285F"/>
    <w:rsid w:val="00A00C15"/>
    <w:rsid w:val="00A01A40"/>
    <w:rsid w:val="00A30C03"/>
    <w:rsid w:val="00A3783B"/>
    <w:rsid w:val="00A40A9B"/>
    <w:rsid w:val="00A55D13"/>
    <w:rsid w:val="00A677C4"/>
    <w:rsid w:val="00A716E5"/>
    <w:rsid w:val="00A7696D"/>
    <w:rsid w:val="00A777F6"/>
    <w:rsid w:val="00A83F04"/>
    <w:rsid w:val="00A86E17"/>
    <w:rsid w:val="00A87852"/>
    <w:rsid w:val="00A87883"/>
    <w:rsid w:val="00A908BE"/>
    <w:rsid w:val="00A90B21"/>
    <w:rsid w:val="00A96A0C"/>
    <w:rsid w:val="00AA223E"/>
    <w:rsid w:val="00AA3CE7"/>
    <w:rsid w:val="00AA7916"/>
    <w:rsid w:val="00AB0500"/>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165"/>
    <w:rsid w:val="00B11AA2"/>
    <w:rsid w:val="00B138D3"/>
    <w:rsid w:val="00B13EEA"/>
    <w:rsid w:val="00B150F7"/>
    <w:rsid w:val="00B23025"/>
    <w:rsid w:val="00B27546"/>
    <w:rsid w:val="00B27DDF"/>
    <w:rsid w:val="00B3060F"/>
    <w:rsid w:val="00B33A03"/>
    <w:rsid w:val="00B3472F"/>
    <w:rsid w:val="00B34D63"/>
    <w:rsid w:val="00B3523F"/>
    <w:rsid w:val="00B3709C"/>
    <w:rsid w:val="00B419E2"/>
    <w:rsid w:val="00B42ACE"/>
    <w:rsid w:val="00B45FC7"/>
    <w:rsid w:val="00B50BA6"/>
    <w:rsid w:val="00B56158"/>
    <w:rsid w:val="00B5741C"/>
    <w:rsid w:val="00B61F45"/>
    <w:rsid w:val="00B65645"/>
    <w:rsid w:val="00B67BF2"/>
    <w:rsid w:val="00B7175D"/>
    <w:rsid w:val="00B80917"/>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14C9"/>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D0829"/>
    <w:rsid w:val="00CF1AE5"/>
    <w:rsid w:val="00CF2F78"/>
    <w:rsid w:val="00D0184F"/>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28B4"/>
    <w:rsid w:val="00DB5C94"/>
    <w:rsid w:val="00DC7E4D"/>
    <w:rsid w:val="00DD142B"/>
    <w:rsid w:val="00DD56A5"/>
    <w:rsid w:val="00DD5F88"/>
    <w:rsid w:val="00DD7B52"/>
    <w:rsid w:val="00DE4F38"/>
    <w:rsid w:val="00DF59B8"/>
    <w:rsid w:val="00E02BB3"/>
    <w:rsid w:val="00E07B74"/>
    <w:rsid w:val="00E1411E"/>
    <w:rsid w:val="00E276F4"/>
    <w:rsid w:val="00E27BDB"/>
    <w:rsid w:val="00E33038"/>
    <w:rsid w:val="00E36114"/>
    <w:rsid w:val="00E411E9"/>
    <w:rsid w:val="00E41BD7"/>
    <w:rsid w:val="00E473B9"/>
    <w:rsid w:val="00E53979"/>
    <w:rsid w:val="00E7070A"/>
    <w:rsid w:val="00E71293"/>
    <w:rsid w:val="00E71AC6"/>
    <w:rsid w:val="00E71E15"/>
    <w:rsid w:val="00E752A2"/>
    <w:rsid w:val="00E7765C"/>
    <w:rsid w:val="00E8315C"/>
    <w:rsid w:val="00E84216"/>
    <w:rsid w:val="00E85710"/>
    <w:rsid w:val="00EB2D31"/>
    <w:rsid w:val="00EB6274"/>
    <w:rsid w:val="00EB750F"/>
    <w:rsid w:val="00EC4DC5"/>
    <w:rsid w:val="00ED2BE2"/>
    <w:rsid w:val="00EE1AC5"/>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1125"/>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A6308"/>
    <w:rsid w:val="00FB376B"/>
    <w:rsid w:val="00FC2899"/>
    <w:rsid w:val="00FC4DA1"/>
    <w:rsid w:val="00FD1517"/>
    <w:rsid w:val="00FD4B93"/>
    <w:rsid w:val="00FE1D68"/>
    <w:rsid w:val="00FE3BCC"/>
    <w:rsid w:val="00FE46A5"/>
    <w:rsid w:val="00FE7A06"/>
    <w:rsid w:val="00FF2DAB"/>
    <w:rsid w:val="00FF44C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06755F"/>
    <w:pPr>
      <w:widowControl/>
      <w:spacing w:before="100" w:beforeAutospacing="1" w:after="100" w:afterAutospacing="1" w:line="240" w:lineRule="auto"/>
    </w:pPr>
    <w:rPr>
      <w:rFonts w:ascii="Times New Roman" w:eastAsia="MS Mincho" w:hAnsi="Times New Roman" w:cs="Times New Roman"/>
      <w:sz w:val="24"/>
      <w:szCs w:val="24"/>
    </w:rPr>
  </w:style>
  <w:style w:type="character" w:styleId="BookTitle">
    <w:name w:val="Book Title"/>
    <w:uiPriority w:val="33"/>
    <w:qFormat/>
    <w:rsid w:val="0006755F"/>
    <w:rPr>
      <w:b/>
      <w:bCs/>
      <w:smallCaps/>
      <w:spacing w:val="5"/>
    </w:rPr>
  </w:style>
  <w:style w:type="character" w:customStyle="1" w:styleId="ny-lesson-hdr-3">
    <w:name w:val="ny-lesson-hdr-3"/>
    <w:uiPriority w:val="1"/>
    <w:rsid w:val="0006755F"/>
    <w:rPr>
      <w:rFonts w:ascii="Calibri" w:eastAsia="Myriad Pro" w:hAnsi="Calibri" w:cs="Myriad Pro" w:hint="default"/>
      <w:b/>
      <w:bCs w:val="0"/>
      <w:color w:val="00789C"/>
      <w:sz w:val="22"/>
      <w:szCs w:val="26"/>
      <w:bdr w:val="single" w:sz="18" w:space="0" w:color="EAEEF2" w:frame="1"/>
      <w:shd w:val="clear" w:color="auto" w:fill="EAEEF2"/>
    </w:rPr>
  </w:style>
  <w:style w:type="character" w:styleId="PageNumber">
    <w:name w:val="page number"/>
    <w:basedOn w:val="DefaultParagraphFont"/>
    <w:uiPriority w:val="99"/>
    <w:semiHidden/>
    <w:unhideWhenUsed/>
    <w:rsid w:val="00B80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06755F"/>
    <w:pPr>
      <w:widowControl/>
      <w:spacing w:before="100" w:beforeAutospacing="1" w:after="100" w:afterAutospacing="1" w:line="240" w:lineRule="auto"/>
    </w:pPr>
    <w:rPr>
      <w:rFonts w:ascii="Times New Roman" w:eastAsia="MS Mincho" w:hAnsi="Times New Roman" w:cs="Times New Roman"/>
      <w:sz w:val="24"/>
      <w:szCs w:val="24"/>
    </w:rPr>
  </w:style>
  <w:style w:type="character" w:styleId="BookTitle">
    <w:name w:val="Book Title"/>
    <w:uiPriority w:val="33"/>
    <w:qFormat/>
    <w:rsid w:val="0006755F"/>
    <w:rPr>
      <w:b/>
      <w:bCs/>
      <w:smallCaps/>
      <w:spacing w:val="5"/>
    </w:rPr>
  </w:style>
  <w:style w:type="character" w:customStyle="1" w:styleId="ny-lesson-hdr-3">
    <w:name w:val="ny-lesson-hdr-3"/>
    <w:uiPriority w:val="1"/>
    <w:rsid w:val="0006755F"/>
    <w:rPr>
      <w:rFonts w:ascii="Calibri" w:eastAsia="Myriad Pro" w:hAnsi="Calibri" w:cs="Myriad Pro" w:hint="default"/>
      <w:b/>
      <w:bCs w:val="0"/>
      <w:color w:val="00789C"/>
      <w:sz w:val="22"/>
      <w:szCs w:val="26"/>
      <w:bdr w:val="single" w:sz="18" w:space="0" w:color="EAEEF2" w:frame="1"/>
      <w:shd w:val="clear" w:color="auto" w:fill="EAEEF2"/>
    </w:rPr>
  </w:style>
  <w:style w:type="character" w:styleId="PageNumber">
    <w:name w:val="page number"/>
    <w:basedOn w:val="DefaultParagraphFont"/>
    <w:uiPriority w:val="99"/>
    <w:semiHidden/>
    <w:unhideWhenUsed/>
    <w:rsid w:val="00B8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08417395">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72812-90AA-421D-9C04-7319B2EA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7</Pages>
  <Words>1678</Words>
  <Characters>8593</Characters>
  <Application>Microsoft Office Word</Application>
  <DocSecurity>0</DocSecurity>
  <Lines>286</Lines>
  <Paragraphs>205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22</cp:revision>
  <cp:lastPrinted>2012-11-24T17:54:00Z</cp:lastPrinted>
  <dcterms:created xsi:type="dcterms:W3CDTF">2014-08-21T21:10:00Z</dcterms:created>
  <dcterms:modified xsi:type="dcterms:W3CDTF">2014-10-31T14:54:00Z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