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76EC8">
        <w:trPr>
          <w:trHeight w:val="720"/>
        </w:trPr>
        <w:tc>
          <w:tcPr>
            <w:tcW w:w="738" w:type="dxa"/>
            <w:vAlign w:val="center"/>
          </w:tcPr>
          <w:p w14:paraId="63115EE3" w14:textId="77777777" w:rsidR="00B67BF2" w:rsidRDefault="00B67BF2" w:rsidP="00176EC8">
            <w:pPr>
              <w:pStyle w:val="ny-lesson-paragraph"/>
            </w:pPr>
            <w:r w:rsidRPr="00321408">
              <w:rPr>
                <w:noProof/>
              </w:rPr>
              <w:drawing>
                <wp:anchor distT="0" distB="0" distL="114300" distR="114300" simplePos="0" relativeHeight="251661312" behindDoc="0" locked="0" layoutInCell="1" allowOverlap="1" wp14:anchorId="6014DE5B" wp14:editId="1BC8C2A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D0E4E5D" w14:textId="77777777" w:rsidR="00B432F2" w:rsidRDefault="00B432F2" w:rsidP="00B432F2">
      <w:pPr>
        <w:pStyle w:val="ny-lesson-header"/>
      </w:pPr>
      <w:r>
        <w:t>Lesson 16:  More on Modeling Relationships with a Line</w:t>
      </w:r>
    </w:p>
    <w:p w14:paraId="78E0EFD1" w14:textId="77777777" w:rsidR="00B432F2" w:rsidRDefault="00B432F2" w:rsidP="00B432F2">
      <w:pPr>
        <w:pStyle w:val="ny-callout-hdr"/>
      </w:pPr>
    </w:p>
    <w:p w14:paraId="685D214E" w14:textId="77777777" w:rsidR="00B432F2" w:rsidRPr="00DF433C" w:rsidRDefault="00B432F2" w:rsidP="00B432F2">
      <w:pPr>
        <w:pStyle w:val="ny-callout-hdr"/>
        <w:rPr>
          <w:rStyle w:val="ny-bold-green"/>
        </w:rPr>
      </w:pPr>
      <w:r w:rsidRPr="00DF433C">
        <w:rPr>
          <w:rStyle w:val="ny-bold-green"/>
          <w:b/>
          <w:color w:val="93A56C"/>
        </w:rPr>
        <w:t>Student Outcomes</w:t>
      </w:r>
    </w:p>
    <w:p w14:paraId="57D39B41" w14:textId="589246B2" w:rsidR="00B432F2" w:rsidRDefault="00B432F2" w:rsidP="00B432F2">
      <w:pPr>
        <w:pStyle w:val="ny-lesson-bullet"/>
      </w:pPr>
      <w:r>
        <w:t xml:space="preserve">Students use the </w:t>
      </w:r>
      <w:r w:rsidR="00C72830">
        <w:t>least square</w:t>
      </w:r>
      <w:r>
        <w:t>s line to predict values for a given data set.</w:t>
      </w:r>
    </w:p>
    <w:p w14:paraId="6BF7F85C" w14:textId="1BB56A35" w:rsidR="00B432F2" w:rsidRDefault="00B432F2" w:rsidP="00B432F2">
      <w:pPr>
        <w:pStyle w:val="ny-lesson-bullet"/>
      </w:pPr>
      <w:r>
        <w:t xml:space="preserve">Students use residuals to evaluate the accuracy of predictions based on the </w:t>
      </w:r>
      <w:r w:rsidR="00C72830">
        <w:t>least square</w:t>
      </w:r>
      <w:r>
        <w:t>s line.</w:t>
      </w:r>
    </w:p>
    <w:p w14:paraId="22FFC2E8" w14:textId="77777777" w:rsidR="00B432F2" w:rsidRDefault="00B432F2" w:rsidP="00B432F2">
      <w:pPr>
        <w:pStyle w:val="ny-lesson-paragraph"/>
      </w:pPr>
    </w:p>
    <w:p w14:paraId="48E4FDE5" w14:textId="77777777" w:rsidR="00B432F2" w:rsidRDefault="00B432F2" w:rsidP="00B432F2">
      <w:pPr>
        <w:pStyle w:val="ny-callout-hdr"/>
        <w:rPr>
          <w:szCs w:val="24"/>
        </w:rPr>
      </w:pPr>
      <w:r>
        <w:rPr>
          <w:szCs w:val="24"/>
        </w:rPr>
        <w:t>Lesson Notes</w:t>
      </w:r>
    </w:p>
    <w:p w14:paraId="13ED1C33" w14:textId="77777777" w:rsidR="00B432F2" w:rsidRDefault="00B432F2" w:rsidP="00B432F2">
      <w:pPr>
        <w:pStyle w:val="ny-lesson-paragraph"/>
      </w:pPr>
      <w:r>
        <w:t xml:space="preserve">Students continue their exploration of residuals.  In this lesson, students build on their knowledge of calculating residuals and expand their practice by creating residual plots.  Additionally, students reason abstractly by thinking about how a particular pattern in a scatter plot will be represented in the residual plot.  Students do not use residual plots as an indication of the appropriateness of fit for a model until Lesson 17. </w:t>
      </w:r>
    </w:p>
    <w:p w14:paraId="0A5F9A7C" w14:textId="77777777" w:rsidR="00B432F2" w:rsidRDefault="00B432F2" w:rsidP="00B432F2">
      <w:pPr>
        <w:pStyle w:val="ny-lesson-paragraph"/>
      </w:pPr>
    </w:p>
    <w:p w14:paraId="10B6453E" w14:textId="77777777" w:rsidR="00B432F2" w:rsidRDefault="00B432F2" w:rsidP="00B432F2">
      <w:pPr>
        <w:pStyle w:val="ny-callout-hdr"/>
        <w:spacing w:after="60"/>
        <w:rPr>
          <w:szCs w:val="24"/>
        </w:rPr>
      </w:pPr>
      <w:r>
        <w:rPr>
          <w:szCs w:val="24"/>
        </w:rPr>
        <w:t>Classwork</w:t>
      </w:r>
    </w:p>
    <w:p w14:paraId="3B8B05DC" w14:textId="61CDDA03" w:rsidR="00B432F2" w:rsidRDefault="00B432F2" w:rsidP="00B432F2">
      <w:pPr>
        <w:pStyle w:val="ny-lesson-paragraph"/>
        <w:rPr>
          <w:rFonts w:cs="Calibri"/>
          <w:b/>
          <w:szCs w:val="20"/>
        </w:rPr>
      </w:pPr>
      <w:r>
        <w:rPr>
          <w:rStyle w:val="ny-lesson-hdr-2"/>
        </w:rPr>
        <w:t>Example 1</w:t>
      </w:r>
      <w:r w:rsidR="005E4373">
        <w:rPr>
          <w:rStyle w:val="ny-lesson-hdr-2"/>
        </w:rPr>
        <w:t xml:space="preserve"> (3 minutes)</w:t>
      </w:r>
      <w:r>
        <w:rPr>
          <w:rStyle w:val="ny-lesson-hdr-2"/>
        </w:rPr>
        <w:t>:  Calculating Residuals</w:t>
      </w:r>
      <w:r w:rsidR="00C03F12">
        <w:rPr>
          <w:rFonts w:cs="Calibri"/>
          <w:b/>
          <w:szCs w:val="20"/>
        </w:rPr>
        <w:t xml:space="preserve"> </w:t>
      </w:r>
    </w:p>
    <w:p w14:paraId="5F6C9473" w14:textId="77777777" w:rsidR="00B432F2" w:rsidRDefault="00B432F2" w:rsidP="00B432F2">
      <w:pPr>
        <w:pStyle w:val="ny-lesson-paragraph"/>
        <w:rPr>
          <w:rFonts w:cs="Calibri"/>
          <w:szCs w:val="20"/>
        </w:rPr>
      </w:pPr>
      <w:r>
        <w:rPr>
          <w:rFonts w:cs="Calibri"/>
          <w:szCs w:val="20"/>
        </w:rPr>
        <w:t>Introduce the data and model for this example.  Ask students to examine the scatter plot.</w:t>
      </w:r>
    </w:p>
    <w:p w14:paraId="6E3E4DDC" w14:textId="24194381" w:rsidR="00B432F2" w:rsidRPr="00DE1F0F" w:rsidRDefault="00B432F2" w:rsidP="00B432F2">
      <w:pPr>
        <w:pStyle w:val="ny-lesson-SFinsert"/>
      </w:pPr>
      <w:r>
        <w:rPr>
          <w:noProof/>
        </w:rPr>
        <mc:AlternateContent>
          <mc:Choice Requires="wps">
            <w:drawing>
              <wp:anchor distT="0" distB="0" distL="114300" distR="114300" simplePos="0" relativeHeight="251623424" behindDoc="0" locked="0" layoutInCell="1" allowOverlap="1" wp14:anchorId="4847DAD6" wp14:editId="43553912">
                <wp:simplePos x="0" y="0"/>
                <wp:positionH relativeFrom="margin">
                  <wp:align>center</wp:align>
                </wp:positionH>
                <wp:positionV relativeFrom="paragraph">
                  <wp:posOffset>71120</wp:posOffset>
                </wp:positionV>
                <wp:extent cx="5303520" cy="2522220"/>
                <wp:effectExtent l="0" t="0" r="1143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222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64C995" id="Rectangle 31" o:spid="_x0000_s1026" style="position:absolute;margin-left:0;margin-top:5.6pt;width:417.6pt;height:198.6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" filled="f" strokecolor="#4f6228" strokeweight="1.15pt">
                <w10:wrap anchorx="margin"/>
              </v:rect>
            </w:pict>
          </mc:Fallback>
        </mc:AlternateContent>
      </w:r>
      <w:r w:rsidR="005E4373">
        <w:rPr>
          <w:rStyle w:val="ny-lesson-hdr-2"/>
          <w:b/>
          <w:color w:val="231F20"/>
          <w:sz w:val="16"/>
          <w:szCs w:val="18"/>
          <w:bdr w:val="none" w:sz="0" w:space="0" w:color="auto"/>
          <w:shd w:val="clear" w:color="auto" w:fill="auto"/>
        </w:rPr>
        <w:br/>
      </w:r>
      <w:r w:rsidRPr="00DE1F0F">
        <w:rPr>
          <w:rStyle w:val="ny-lesson-hdr-2"/>
          <w:b/>
          <w:color w:val="231F20"/>
          <w:sz w:val="16"/>
          <w:szCs w:val="18"/>
          <w:bdr w:val="none" w:sz="0" w:space="0" w:color="auto"/>
          <w:shd w:val="clear" w:color="auto" w:fill="auto"/>
        </w:rPr>
        <w:t>Example 1</w:t>
      </w:r>
      <w:r w:rsidR="00896FA2">
        <w:rPr>
          <w:rStyle w:val="ny-lesson-hdr-2"/>
          <w:b/>
          <w:color w:val="231F20"/>
          <w:sz w:val="16"/>
          <w:szCs w:val="18"/>
          <w:bdr w:val="none" w:sz="0" w:space="0" w:color="auto"/>
          <w:shd w:val="clear" w:color="auto" w:fill="auto"/>
        </w:rPr>
        <w:t xml:space="preserve">:  Calculating Residuals </w:t>
      </w:r>
      <w:r w:rsidRPr="00DE1F0F">
        <w:t xml:space="preserve"> </w:t>
      </w:r>
    </w:p>
    <w:p w14:paraId="673DEAAE" w14:textId="77777777" w:rsidR="00B432F2" w:rsidRDefault="00B432F2" w:rsidP="005E4373">
      <w:pPr>
        <w:pStyle w:val="ny-lesson-SFinsert"/>
        <w:spacing w:after="240"/>
      </w:pPr>
      <w:r>
        <w:t>The curb weight of a car is the weight of the car without luggage or passengers.  The table below shows the curb weights (in hundreds of pounds) and fuel efficiencies (in miles per gallon) of five compact cars.</w:t>
      </w:r>
    </w:p>
    <w:tbl>
      <w:tblPr>
        <w:tblStyle w:val="TableGrid"/>
        <w:tblW w:w="0" w:type="auto"/>
        <w:jc w:val="center"/>
        <w:tblLook w:val="04A0" w:firstRow="1" w:lastRow="0" w:firstColumn="1" w:lastColumn="0" w:noHBand="0" w:noVBand="1"/>
      </w:tblPr>
      <w:tblGrid>
        <w:gridCol w:w="1440"/>
        <w:gridCol w:w="1440"/>
      </w:tblGrid>
      <w:tr w:rsidR="00B432F2" w14:paraId="49D749FE" w14:textId="77777777" w:rsidTr="005E4373">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1BB6CC46" w14:textId="00A1D69C" w:rsidR="00B432F2" w:rsidRDefault="00B432F2" w:rsidP="00176EC8">
            <w:pPr>
              <w:pStyle w:val="ny-lesson-SFinsert-table"/>
              <w:jc w:val="center"/>
            </w:pPr>
            <w:r>
              <w:t xml:space="preserve">Curb </w:t>
            </w:r>
            <w:r w:rsidR="0023572A">
              <w:t>W</w:t>
            </w:r>
            <w:r>
              <w:t>eight</w:t>
            </w:r>
          </w:p>
          <w:p w14:paraId="4EC769AD" w14:textId="0D711944" w:rsidR="00B432F2" w:rsidRDefault="00B432F2" w:rsidP="00176EC8">
            <w:pPr>
              <w:pStyle w:val="ny-lesson-SFinsert-table"/>
              <w:jc w:val="center"/>
            </w:pPr>
            <w:r>
              <w:t>(</w:t>
            </w:r>
            <m:oMath>
              <m:r>
                <m:rPr>
                  <m:sty m:val="bi"/>
                </m:rPr>
                <w:rPr>
                  <w:rFonts w:ascii="Cambria Math" w:hAnsi="Cambria Math"/>
                </w:rPr>
                <m:t>100</m:t>
              </m:r>
            </m:oMath>
            <w:r>
              <w:t xml:space="preserve"> lb.)</w:t>
            </w:r>
          </w:p>
        </w:tc>
        <w:tc>
          <w:tcPr>
            <w:tcW w:w="1440" w:type="dxa"/>
            <w:tcBorders>
              <w:top w:val="single" w:sz="4" w:space="0" w:color="auto"/>
              <w:left w:val="single" w:sz="4" w:space="0" w:color="auto"/>
              <w:bottom w:val="single" w:sz="4" w:space="0" w:color="auto"/>
              <w:right w:val="single" w:sz="4" w:space="0" w:color="auto"/>
            </w:tcBorders>
            <w:vAlign w:val="center"/>
          </w:tcPr>
          <w:p w14:paraId="532E004B" w14:textId="77777777" w:rsidR="00B432F2" w:rsidRDefault="00B432F2" w:rsidP="00176EC8">
            <w:pPr>
              <w:pStyle w:val="ny-lesson-SFinsert-table"/>
              <w:jc w:val="center"/>
            </w:pPr>
            <w:r>
              <w:t>Fuel Efficiency</w:t>
            </w:r>
          </w:p>
          <w:p w14:paraId="26CE0D0C" w14:textId="77777777" w:rsidR="00B432F2" w:rsidRDefault="00B432F2" w:rsidP="00176EC8">
            <w:pPr>
              <w:pStyle w:val="ny-lesson-SFinsert-table"/>
              <w:jc w:val="center"/>
            </w:pPr>
            <w:r>
              <w:t>(miles per gallon)</w:t>
            </w:r>
          </w:p>
        </w:tc>
      </w:tr>
      <w:tr w:rsidR="00B432F2" w14:paraId="3F6E4637" w14:textId="77777777" w:rsidTr="005E4373">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633E7DCC" w14:textId="102F9089"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25.33</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F6CE3DB" w14:textId="260BD326"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43</m:t>
                </m:r>
              </m:oMath>
            </m:oMathPara>
          </w:p>
        </w:tc>
      </w:tr>
      <w:tr w:rsidR="00B432F2" w14:paraId="5709C267" w14:textId="77777777" w:rsidTr="005E4373">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48876FD" w14:textId="36439041"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26.94</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2497492" w14:textId="39C5970E"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38</m:t>
                </m:r>
              </m:oMath>
            </m:oMathPara>
          </w:p>
        </w:tc>
      </w:tr>
      <w:tr w:rsidR="00B432F2" w14:paraId="1D1CC93E" w14:textId="77777777" w:rsidTr="005E4373">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2C73E08F" w14:textId="0A882D09"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27.79</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47A9115" w14:textId="66E819C8"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30</m:t>
                </m:r>
              </m:oMath>
            </m:oMathPara>
          </w:p>
        </w:tc>
      </w:tr>
      <w:tr w:rsidR="00B432F2" w14:paraId="762111B2" w14:textId="77777777" w:rsidTr="005E4373">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746117AD" w14:textId="23317D4F"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30.12</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BD644FA" w14:textId="09F924D8"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34</m:t>
                </m:r>
              </m:oMath>
            </m:oMathPara>
          </w:p>
        </w:tc>
      </w:tr>
      <w:tr w:rsidR="00B432F2" w14:paraId="719FDE41" w14:textId="77777777" w:rsidTr="005E4373">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6DB0C290" w14:textId="4D0DB227"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32.47</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124F38B" w14:textId="2185895E" w:rsidR="00B432F2" w:rsidRPr="00C03F12" w:rsidRDefault="00C03F12" w:rsidP="00176EC8">
            <w:pPr>
              <w:pStyle w:val="ny-lesson-SFinsert-table"/>
              <w:jc w:val="center"/>
              <w:rPr>
                <w:rFonts w:ascii="Cambria Math" w:hAnsi="Cambria Math"/>
                <w:oMath/>
              </w:rPr>
            </w:pPr>
            <m:oMathPara>
              <m:oMath>
                <m:r>
                  <m:rPr>
                    <m:sty m:val="bi"/>
                  </m:rPr>
                  <w:rPr>
                    <w:rFonts w:ascii="Cambria Math" w:hAnsi="Cambria Math"/>
                  </w:rPr>
                  <m:t>30</m:t>
                </m:r>
              </m:oMath>
            </m:oMathPara>
          </w:p>
        </w:tc>
      </w:tr>
    </w:tbl>
    <w:p w14:paraId="1D1E5DC0" w14:textId="77777777" w:rsidR="00B432F2" w:rsidRDefault="00B432F2" w:rsidP="00B432F2">
      <w:pPr>
        <w:pStyle w:val="ny-lesson-SFinsert"/>
      </w:pPr>
    </w:p>
    <w:p w14:paraId="30FF4513" w14:textId="49761CD0" w:rsidR="00B432F2" w:rsidRDefault="00B432F2" w:rsidP="00B432F2">
      <w:pPr>
        <w:pStyle w:val="ny-lesson-SFinsert"/>
      </w:pPr>
      <w:r>
        <w:t xml:space="preserve">Using a calculator, the </w:t>
      </w:r>
      <w:r w:rsidR="00C72830">
        <w:t>least square</w:t>
      </w:r>
      <w:r>
        <w:t xml:space="preserve">s line for this data set was found to have the equation: </w:t>
      </w:r>
    </w:p>
    <w:p w14:paraId="4C09B7D4" w14:textId="177ABC94" w:rsidR="00B432F2" w:rsidRDefault="00B432F2" w:rsidP="00B432F2">
      <w:pPr>
        <w:pStyle w:val="ny-lesson-SFinsert"/>
        <w:ind w:left="0"/>
        <w:jc w:val="center"/>
        <w:rPr>
          <w:rFonts w:ascii="Cambria Math" w:hAnsi="Cambria Math"/>
          <w:oMath/>
        </w:rPr>
      </w:pPr>
      <m:oMathPara>
        <m:oMath>
          <m:r>
            <m:rPr>
              <m:sty m:val="bi"/>
            </m:rPr>
            <w:rPr>
              <w:rFonts w:ascii="Cambria Math" w:hAnsi="Cambria Math"/>
            </w:rPr>
            <m:t>y=78.62-1.5290</m:t>
          </m:r>
          <m:r>
            <m:rPr>
              <m:sty m:val="bi"/>
            </m:rPr>
            <w:rPr>
              <w:rFonts w:ascii="Cambria Math" w:hAnsi="Cambria Math"/>
            </w:rPr>
            <m:t>x,</m:t>
          </m:r>
        </m:oMath>
      </m:oMathPara>
    </w:p>
    <w:p w14:paraId="2BDE1642" w14:textId="77777777" w:rsidR="00B432F2" w:rsidRDefault="00B432F2" w:rsidP="00B432F2">
      <w:pPr>
        <w:pStyle w:val="ny-lesson-SFinsert"/>
      </w:pPr>
      <w:r>
        <w:t xml:space="preserve">where </w:t>
      </w:r>
      <m:oMath>
        <m:r>
          <m:rPr>
            <m:sty m:val="bi"/>
          </m:rPr>
          <w:rPr>
            <w:rFonts w:ascii="Cambria Math" w:hAnsi="Cambria Math"/>
          </w:rPr>
          <m:t xml:space="preserve">x </m:t>
        </m:r>
      </m:oMath>
      <w:r>
        <w:t>is the curb weight (in hundreds of pounds) and</w:t>
      </w:r>
      <m:oMath>
        <m:r>
          <m:rPr>
            <m:sty m:val="bi"/>
          </m:rPr>
          <w:rPr>
            <w:rFonts w:ascii="Cambria Math" w:hAnsi="Cambria Math"/>
          </w:rPr>
          <m:t xml:space="preserve"> y</m:t>
        </m:r>
      </m:oMath>
      <w:r>
        <w:t xml:space="preserve"> is the predicted fuel efficiency (in miles per gallon).</w:t>
      </w:r>
    </w:p>
    <w:p w14:paraId="0208BE71" w14:textId="77777777" w:rsidR="00B432F2" w:rsidRDefault="00B432F2" w:rsidP="00B432F2">
      <w:pPr>
        <w:pStyle w:val="ny-lesson-SFinsert"/>
      </w:pPr>
    </w:p>
    <w:p w14:paraId="247EAE13" w14:textId="77777777" w:rsidR="00B432F2" w:rsidRDefault="00B432F2" w:rsidP="00B432F2">
      <w:pPr>
        <w:pStyle w:val="ny-lesson-SFinsert"/>
      </w:pPr>
    </w:p>
    <w:p w14:paraId="2AE8CB26" w14:textId="77777777" w:rsidR="00B432F2" w:rsidRDefault="00B432F2" w:rsidP="00B432F2">
      <w:pPr>
        <w:pStyle w:val="ny-lesson-SFinsert"/>
      </w:pPr>
    </w:p>
    <w:p w14:paraId="3FC63CC8" w14:textId="77777777" w:rsidR="00B432F2" w:rsidRDefault="00B432F2" w:rsidP="00B432F2">
      <w:pPr>
        <w:pStyle w:val="ny-lesson-SFinsert"/>
      </w:pPr>
    </w:p>
    <w:p w14:paraId="3316A58A" w14:textId="77777777" w:rsidR="00B432F2" w:rsidRDefault="00B432F2" w:rsidP="00B432F2">
      <w:pPr>
        <w:pStyle w:val="ny-lesson-SFinsert"/>
      </w:pPr>
    </w:p>
    <w:p w14:paraId="06D973A8" w14:textId="6197E903" w:rsidR="00B432F2" w:rsidRDefault="00B432F2" w:rsidP="00B432F2">
      <w:pPr>
        <w:pStyle w:val="ny-lesson-SFinsert"/>
      </w:pPr>
    </w:p>
    <w:p w14:paraId="5F36A34F" w14:textId="1BD3106D" w:rsidR="00B432F2" w:rsidRDefault="005E4373" w:rsidP="00B432F2">
      <w:pPr>
        <w:pStyle w:val="ny-lesson-SFinsert"/>
      </w:pPr>
      <w:r>
        <w:rPr>
          <w:noProof/>
        </w:rPr>
        <w:lastRenderedPageBreak/>
        <mc:AlternateContent>
          <mc:Choice Requires="wps">
            <w:drawing>
              <wp:anchor distT="0" distB="0" distL="114300" distR="114300" simplePos="0" relativeHeight="251625472" behindDoc="0" locked="0" layoutInCell="1" allowOverlap="1" wp14:anchorId="07A310FF" wp14:editId="240941D0">
                <wp:simplePos x="0" y="0"/>
                <wp:positionH relativeFrom="margin">
                  <wp:align>center</wp:align>
                </wp:positionH>
                <wp:positionV relativeFrom="paragraph">
                  <wp:posOffset>-69215</wp:posOffset>
                </wp:positionV>
                <wp:extent cx="5303520" cy="2948940"/>
                <wp:effectExtent l="0" t="0" r="11430"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489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E1C29B" id="Rectangle 29" o:spid="_x0000_s1026" style="position:absolute;margin-left:0;margin-top:-5.45pt;width:417.6pt;height:232.2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69gQIAAAE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" filled="f" strokecolor="#4f6228" strokeweight="1.15pt">
                <w10:wrap anchorx="margin"/>
              </v:rect>
            </w:pict>
          </mc:Fallback>
        </mc:AlternateContent>
      </w:r>
      <w:r w:rsidR="00B432F2">
        <w:t xml:space="preserve">The scatter plot of this data set is shown below, and the </w:t>
      </w:r>
      <w:r w:rsidR="00C72830">
        <w:t>least square</w:t>
      </w:r>
      <w:r w:rsidR="00B432F2">
        <w:t>s line is shown on the graph.</w:t>
      </w:r>
    </w:p>
    <w:p w14:paraId="4E23FF24" w14:textId="77777777" w:rsidR="00B432F2" w:rsidRDefault="00B432F2" w:rsidP="00B432F2">
      <w:pPr>
        <w:jc w:val="center"/>
        <w:rPr>
          <w:rFonts w:ascii="Calibri" w:hAnsi="Calibri" w:cs="Calibri"/>
          <w:sz w:val="20"/>
          <w:szCs w:val="20"/>
        </w:rPr>
      </w:pPr>
      <w:r>
        <w:rPr>
          <w:rFonts w:ascii="Calibri" w:hAnsi="Calibri" w:cs="Calibri"/>
          <w:noProof/>
          <w:sz w:val="20"/>
          <w:szCs w:val="20"/>
        </w:rPr>
        <w:drawing>
          <wp:inline distT="0" distB="0" distL="0" distR="0" wp14:anchorId="45BCB047" wp14:editId="3E8C52DF">
            <wp:extent cx="3276600" cy="21719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055" cy="2176859"/>
                    </a:xfrm>
                    <a:prstGeom prst="rect">
                      <a:avLst/>
                    </a:prstGeom>
                    <a:noFill/>
                    <a:ln>
                      <a:noFill/>
                    </a:ln>
                  </pic:spPr>
                </pic:pic>
              </a:graphicData>
            </a:graphic>
          </wp:inline>
        </w:drawing>
      </w:r>
    </w:p>
    <w:p w14:paraId="55FFE211" w14:textId="77777777" w:rsidR="00B432F2" w:rsidRDefault="00B432F2" w:rsidP="00B432F2">
      <w:pPr>
        <w:pStyle w:val="ny-lesson-SFinsert"/>
        <w:rPr>
          <w:sz w:val="20"/>
          <w:szCs w:val="22"/>
        </w:rPr>
      </w:pPr>
      <w:r>
        <w:t xml:space="preserve">You will calculate the residuals for the five points in the scatter plot.  Before calculating the residual, look at the scatter plot. </w:t>
      </w:r>
    </w:p>
    <w:p w14:paraId="549085C9" w14:textId="77777777" w:rsidR="00B432F2" w:rsidRPr="005E4373" w:rsidRDefault="00B432F2" w:rsidP="005E4373">
      <w:pPr>
        <w:pStyle w:val="ny-lesson-paragraph"/>
        <w:rPr>
          <w:rStyle w:val="ny-lesson-hdr-1Char"/>
          <w:rFonts w:ascii="Calibri" w:hAnsi="Calibri"/>
          <w:b w:val="0"/>
        </w:rPr>
      </w:pPr>
    </w:p>
    <w:p w14:paraId="4769412B" w14:textId="5A83D459" w:rsidR="00B432F2" w:rsidRDefault="00B432F2" w:rsidP="00B432F2">
      <w:pPr>
        <w:pStyle w:val="ny-lesson-hdr-1"/>
        <w:rPr>
          <w:rFonts w:ascii="Calibri" w:hAnsi="Calibri"/>
        </w:rPr>
      </w:pPr>
      <w:r>
        <w:rPr>
          <w:rStyle w:val="ny-lesson-hdr-1Char"/>
        </w:rPr>
        <w:t>Exercises 1–2 (</w:t>
      </w:r>
      <w:r w:rsidR="00FB388E">
        <w:rPr>
          <w:rStyle w:val="ny-lesson-hdr-1Char"/>
        </w:rPr>
        <w:t>8</w:t>
      </w:r>
      <w:r>
        <w:rPr>
          <w:rStyle w:val="ny-lesson-hdr-1Char"/>
        </w:rPr>
        <w:t xml:space="preserve"> minutes)</w:t>
      </w:r>
    </w:p>
    <w:p w14:paraId="2BF5DD99" w14:textId="77777777" w:rsidR="00B432F2" w:rsidRDefault="00B432F2" w:rsidP="00B432F2">
      <w:pPr>
        <w:pStyle w:val="ny-lesson-paragraph"/>
        <w:rPr>
          <w:rFonts w:cs="Calibri"/>
          <w:szCs w:val="20"/>
        </w:rPr>
      </w:pPr>
      <w:r>
        <w:rPr>
          <w:rFonts w:cs="Calibri"/>
          <w:szCs w:val="20"/>
        </w:rPr>
        <w:t>Ask the students to examine the plot, and answer Exercises 1</w:t>
      </w:r>
      <w:r w:rsidRPr="00DF433C">
        <w:rPr>
          <w:rFonts w:cs="Calibri"/>
          <w:szCs w:val="20"/>
        </w:rPr>
        <w:t>–</w:t>
      </w:r>
      <w:r>
        <w:rPr>
          <w:rFonts w:cs="Calibri"/>
          <w:szCs w:val="20"/>
        </w:rPr>
        <w:t xml:space="preserve">2 as a class.  </w:t>
      </w:r>
    </w:p>
    <w:p w14:paraId="2EAF3561" w14:textId="5065CDAD" w:rsidR="00B432F2" w:rsidRDefault="00B432F2" w:rsidP="00B432F2">
      <w:pPr>
        <w:pStyle w:val="ny-lesson-SFinsert"/>
      </w:pPr>
      <w:r>
        <w:rPr>
          <w:noProof/>
        </w:rPr>
        <mc:AlternateContent>
          <mc:Choice Requires="wps">
            <w:drawing>
              <wp:anchor distT="0" distB="0" distL="114300" distR="114300" simplePos="0" relativeHeight="251627520" behindDoc="0" locked="0" layoutInCell="1" allowOverlap="1" wp14:anchorId="15CFC488" wp14:editId="7AF2E030">
                <wp:simplePos x="0" y="0"/>
                <wp:positionH relativeFrom="margin">
                  <wp:align>center</wp:align>
                </wp:positionH>
                <wp:positionV relativeFrom="paragraph">
                  <wp:posOffset>71120</wp:posOffset>
                </wp:positionV>
                <wp:extent cx="5303520" cy="153543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354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EF70F1" id="Rectangle 28" o:spid="_x0000_s1026" style="position:absolute;margin-left:0;margin-top:5.6pt;width:417.6pt;height:120.9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" filled="f" strokecolor="#4f6228" strokeweight="1.15pt">
                <w10:wrap anchorx="margin"/>
              </v:rect>
            </w:pict>
          </mc:Fallback>
        </mc:AlternateContent>
      </w:r>
      <w:r w:rsidR="005E4373">
        <w:rPr>
          <w:rStyle w:val="ny-lesson-hdr-1Char"/>
        </w:rPr>
        <w:br/>
      </w:r>
      <w:r>
        <w:rPr>
          <w:rStyle w:val="ny-lesson-hdr-1Char"/>
        </w:rPr>
        <w:t xml:space="preserve">Exercises 1–2 </w:t>
      </w:r>
    </w:p>
    <w:p w14:paraId="129F8882" w14:textId="0F07A73D" w:rsidR="00B432F2" w:rsidRDefault="00B432F2" w:rsidP="00B432F2">
      <w:pPr>
        <w:pStyle w:val="ny-lesson-SFinsert-number-list"/>
        <w:numPr>
          <w:ilvl w:val="0"/>
          <w:numId w:val="31"/>
        </w:numPr>
      </w:pPr>
      <w:r>
        <w:t xml:space="preserve">Will the residual for the car whose curb weight is </w:t>
      </w:r>
      <m:oMath>
        <m:r>
          <m:rPr>
            <m:sty m:val="bi"/>
          </m:rPr>
          <w:rPr>
            <w:rFonts w:ascii="Cambria Math" w:hAnsi="Cambria Math"/>
          </w:rPr>
          <m:t>25.33</m:t>
        </m:r>
      </m:oMath>
      <w:r>
        <w:t xml:space="preserve"> be positive or n</w:t>
      </w:r>
      <w:r w:rsidRPr="005E4373">
        <w:rPr>
          <w:rStyle w:val="ny-lesson-SFinsertChar"/>
        </w:rPr>
        <w:t>e</w:t>
      </w:r>
      <w:r>
        <w:t xml:space="preserve">gative?  Roughly what is the value of the residual for this point? </w:t>
      </w:r>
    </w:p>
    <w:p w14:paraId="0D449488" w14:textId="0E763992" w:rsidR="00B432F2" w:rsidRDefault="00B432F2" w:rsidP="00B432F2">
      <w:pPr>
        <w:pStyle w:val="ny-lesson-SFinsert-response"/>
        <w:ind w:firstLine="360"/>
      </w:pPr>
      <w:r>
        <w:t>Positive residual o</w:t>
      </w:r>
      <w:r w:rsidR="00941E00">
        <w:t>f</w:t>
      </w:r>
      <w:r>
        <w:t xml:space="preserve"> </w:t>
      </w:r>
      <m:oMath>
        <m:r>
          <m:rPr>
            <m:sty m:val="bi"/>
          </m:rPr>
          <w:rPr>
            <w:rFonts w:ascii="Cambria Math" w:hAnsi="Cambria Math"/>
          </w:rPr>
          <m:t>3</m:t>
        </m:r>
      </m:oMath>
      <w:r>
        <w:t xml:space="preserve">; the actual value is approximately </w:t>
      </w:r>
      <m:oMath>
        <m:r>
          <m:rPr>
            <m:sty m:val="bi"/>
          </m:rPr>
          <w:rPr>
            <w:rFonts w:ascii="Cambria Math" w:hAnsi="Cambria Math"/>
          </w:rPr>
          <m:t>3</m:t>
        </m:r>
      </m:oMath>
      <w:r>
        <w:t xml:space="preserve"> units above the line.</w:t>
      </w:r>
    </w:p>
    <w:p w14:paraId="1B02ECD1" w14:textId="77777777" w:rsidR="00B432F2" w:rsidRDefault="00B432F2" w:rsidP="00B432F2">
      <w:pPr>
        <w:pStyle w:val="ny-lesson-SFinsert-number-list"/>
        <w:numPr>
          <w:ilvl w:val="0"/>
          <w:numId w:val="0"/>
        </w:numPr>
        <w:ind w:left="1224"/>
      </w:pPr>
    </w:p>
    <w:p w14:paraId="5A43C55F" w14:textId="6AD60EA1" w:rsidR="00B432F2" w:rsidRDefault="00B432F2" w:rsidP="00B432F2">
      <w:pPr>
        <w:pStyle w:val="ny-lesson-SFinsert-number-list"/>
        <w:numPr>
          <w:ilvl w:val="0"/>
          <w:numId w:val="31"/>
        </w:numPr>
      </w:pPr>
      <w:r>
        <w:t xml:space="preserve">Will the residual for the car whose curb weight is </w:t>
      </w:r>
      <m:oMath>
        <m:r>
          <m:rPr>
            <m:sty m:val="bi"/>
          </m:rPr>
          <w:rPr>
            <w:rFonts w:ascii="Cambria Math" w:hAnsi="Cambria Math"/>
          </w:rPr>
          <m:t>27.79</m:t>
        </m:r>
      </m:oMath>
      <w:r>
        <w:t xml:space="preserve"> be positive or negative?  Roughly what is the value of the residual for this point? </w:t>
      </w:r>
    </w:p>
    <w:p w14:paraId="74F7B73C" w14:textId="74F92F0E" w:rsidR="00B432F2" w:rsidRDefault="00B432F2" w:rsidP="00B432F2">
      <w:pPr>
        <w:pStyle w:val="ny-lesson-SFinsert-response"/>
        <w:ind w:firstLine="360"/>
      </w:pPr>
      <w:r>
        <w:t>Negative residual o</w:t>
      </w:r>
      <w:r w:rsidR="00941E00">
        <w:t>f</w:t>
      </w:r>
      <w:r>
        <w:t xml:space="preserve"> </w:t>
      </w:r>
      <m:oMath>
        <m:r>
          <m:rPr>
            <m:sty m:val="bi"/>
          </m:rPr>
          <w:rPr>
            <w:rFonts w:ascii="Cambria Math" w:hAnsi="Cambria Math"/>
          </w:rPr>
          <m:t>-6</m:t>
        </m:r>
      </m:oMath>
      <w:r>
        <w:t xml:space="preserve">; the actual value is </w:t>
      </w:r>
      <m:oMath>
        <m:r>
          <m:rPr>
            <m:sty m:val="bi"/>
          </m:rPr>
          <w:rPr>
            <w:rFonts w:ascii="Cambria Math" w:hAnsi="Cambria Math"/>
          </w:rPr>
          <m:t>6</m:t>
        </m:r>
      </m:oMath>
      <w:r>
        <w:t xml:space="preserve"> units below the line.</w:t>
      </w:r>
    </w:p>
    <w:p w14:paraId="5E3D5DF3" w14:textId="0B51F548" w:rsidR="00B432F2" w:rsidRDefault="005E4373" w:rsidP="005E4373">
      <w:pPr>
        <w:pStyle w:val="ny-lesson-paragraph"/>
      </w:pPr>
      <w:r>
        <w:rPr>
          <w:noProof/>
        </w:rPr>
        <mc:AlternateContent>
          <mc:Choice Requires="wps">
            <w:drawing>
              <wp:anchor distT="0" distB="0" distL="114300" distR="114300" simplePos="0" relativeHeight="251620352" behindDoc="0" locked="0" layoutInCell="1" allowOverlap="1" wp14:anchorId="1F339573" wp14:editId="3712E288">
                <wp:simplePos x="0" y="0"/>
                <wp:positionH relativeFrom="column">
                  <wp:posOffset>-406400</wp:posOffset>
                </wp:positionH>
                <wp:positionV relativeFrom="paragraph">
                  <wp:posOffset>207645</wp:posOffset>
                </wp:positionV>
                <wp:extent cx="356616" cy="219456"/>
                <wp:effectExtent l="0" t="0" r="571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30415" w14:textId="77777777" w:rsidR="00F850B0" w:rsidRDefault="00F850B0" w:rsidP="00B432F2">
                            <w:pPr>
                              <w:spacing w:after="0" w:line="200" w:lineRule="exact"/>
                              <w:jc w:val="center"/>
                              <w:rPr>
                                <w:b/>
                                <w:color w:val="FFFFFF" w:themeColor="background1"/>
                                <w:sz w:val="20"/>
                                <w:szCs w:val="20"/>
                              </w:rPr>
                            </w:pPr>
                            <w:r>
                              <w:rPr>
                                <w:b/>
                                <w:color w:val="FFFFFF" w:themeColor="background1"/>
                                <w:sz w:val="20"/>
                                <w:szCs w:val="20"/>
                              </w:rPr>
                              <w:t>MP.4</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39573" id="_x0000_t202" coordsize="21600,21600" o:spt="202" path="m,l,21600r21600,l21600,xe">
                <v:stroke joinstyle="miter"/>
                <v:path gradientshapeok="t" o:connecttype="rect"/>
              </v:shapetype>
              <v:shape id="Text Box 20" o:spid="_x0000_s1026" type="#_x0000_t202" style="position:absolute;margin-left:-32pt;margin-top:16.35pt;width:28.1pt;height:17.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" fillcolor="#00789c" stroked="f">
                <v:textbox inset="3pt,3pt,3pt,3pt">
                  <w:txbxContent>
                    <w:p w14:paraId="0ED30415" w14:textId="77777777" w:rsidR="00F850B0" w:rsidRDefault="00F850B0" w:rsidP="00B432F2">
                      <w:pPr>
                        <w:spacing w:after="0" w:line="200" w:lineRule="exact"/>
                        <w:jc w:val="center"/>
                        <w:rPr>
                          <w:b/>
                          <w:color w:val="FFFFFF" w:themeColor="background1"/>
                          <w:sz w:val="20"/>
                          <w:szCs w:val="20"/>
                        </w:rPr>
                      </w:pPr>
                      <w:r>
                        <w:rPr>
                          <w:b/>
                          <w:color w:val="FFFFFF" w:themeColor="background1"/>
                          <w:sz w:val="20"/>
                          <w:szCs w:val="20"/>
                        </w:rPr>
                        <w:t>MP.4</w:t>
                      </w:r>
                    </w:p>
                  </w:txbxContent>
                </v:textbox>
              </v:shape>
            </w:pict>
          </mc:Fallback>
        </mc:AlternateContent>
      </w:r>
    </w:p>
    <w:p w14:paraId="2E5369DE" w14:textId="762BFDF7" w:rsidR="009F0BF1" w:rsidRDefault="009F0BF1" w:rsidP="009F0BF1">
      <w:pPr>
        <w:pStyle w:val="ny-lesson-paragraph"/>
      </w:pPr>
      <w:r w:rsidRPr="00904FBA">
        <w:t xml:space="preserve">Now confirm the estimated residuals by calculating the exact residuals using the </w:t>
      </w:r>
      <w:r w:rsidR="00C72830">
        <w:t>least square</w:t>
      </w:r>
      <w:r w:rsidRPr="00904FBA">
        <w:t>s line as shown in the text.</w:t>
      </w:r>
      <w:r>
        <w:t xml:space="preserve"> </w:t>
      </w:r>
    </w:p>
    <w:p w14:paraId="734A155B" w14:textId="10BAF2DB" w:rsidR="00B432F2" w:rsidRDefault="005E4373" w:rsidP="00B432F2">
      <w:pPr>
        <w:pStyle w:val="ny-lesson-SFinsert"/>
      </w:pPr>
      <w:r>
        <w:rPr>
          <w:noProof/>
        </w:rPr>
        <mc:AlternateContent>
          <mc:Choice Requires="wps">
            <w:drawing>
              <wp:anchor distT="0" distB="0" distL="114300" distR="114300" simplePos="0" relativeHeight="251631616" behindDoc="1" locked="0" layoutInCell="1" allowOverlap="1" wp14:anchorId="5EB34A3B" wp14:editId="39C3364D">
                <wp:simplePos x="0" y="0"/>
                <wp:positionH relativeFrom="margin">
                  <wp:align>center</wp:align>
                </wp:positionH>
                <wp:positionV relativeFrom="paragraph">
                  <wp:posOffset>74295</wp:posOffset>
                </wp:positionV>
                <wp:extent cx="5303520" cy="2015490"/>
                <wp:effectExtent l="0" t="0" r="11430" b="228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1549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CE5309" id="Rectangle 27" o:spid="_x0000_s1026" style="position:absolute;margin-left:0;margin-top:5.85pt;width:417.6pt;height:158.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TGgQIAAAE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" filled="f" strokecolor="#4f6228" strokeweight="1.15pt">
                <w10:wrap anchorx="margin"/>
              </v:rect>
            </w:pict>
          </mc:Fallback>
        </mc:AlternateContent>
      </w:r>
      <w:r>
        <w:br/>
      </w:r>
      <w:r w:rsidR="00B432F2">
        <w:t>The residuals for both of these curb weights are calculated as follows:</w:t>
      </w:r>
    </w:p>
    <w:tbl>
      <w:tblPr>
        <w:tblStyle w:val="TableGrid"/>
        <w:tblW w:w="8064" w:type="dxa"/>
        <w:jc w:val="center"/>
        <w:tblLook w:val="04A0" w:firstRow="1" w:lastRow="0" w:firstColumn="1" w:lastColumn="0" w:noHBand="0" w:noVBand="1"/>
      </w:tblPr>
      <w:tblGrid>
        <w:gridCol w:w="4051"/>
        <w:gridCol w:w="4013"/>
      </w:tblGrid>
      <w:tr w:rsidR="00B432F2" w14:paraId="2F081A4C" w14:textId="77777777" w:rsidTr="005E4373">
        <w:trPr>
          <w:jc w:val="center"/>
        </w:trPr>
        <w:tc>
          <w:tcPr>
            <w:tcW w:w="4051" w:type="dxa"/>
            <w:tcBorders>
              <w:top w:val="single" w:sz="4" w:space="0" w:color="auto"/>
              <w:left w:val="single" w:sz="4" w:space="0" w:color="auto"/>
              <w:bottom w:val="single" w:sz="4" w:space="0" w:color="auto"/>
              <w:right w:val="single" w:sz="4" w:space="0" w:color="auto"/>
            </w:tcBorders>
          </w:tcPr>
          <w:p w14:paraId="7C223B57" w14:textId="0AA8FE98" w:rsidR="00B432F2" w:rsidRDefault="00B432F2" w:rsidP="00176EC8">
            <w:pPr>
              <w:pStyle w:val="ny-lesson-SFinsert"/>
              <w:ind w:left="0" w:right="0"/>
            </w:pPr>
            <w:r>
              <w:t xml:space="preserve">Substitute </w:t>
            </w:r>
            <m:oMath>
              <m:r>
                <m:rPr>
                  <m:sty m:val="bi"/>
                </m:rPr>
                <w:rPr>
                  <w:rFonts w:ascii="Cambria Math" w:hAnsi="Cambria Math"/>
                </w:rPr>
                <m:t>x=25.33</m:t>
              </m:r>
            </m:oMath>
            <w:r>
              <w:t xml:space="preserve"> into the equation of the </w:t>
            </w:r>
            <w:r w:rsidR="00C72830">
              <w:t>least square</w:t>
            </w:r>
            <w:r>
              <w:t>s line to find the predicted fuel efficiency.</w:t>
            </w:r>
          </w:p>
          <w:p w14:paraId="13636391" w14:textId="39D31C66" w:rsidR="00B432F2" w:rsidRPr="00DF433C" w:rsidRDefault="00B432F2" w:rsidP="005E4373">
            <w:pPr>
              <w:pStyle w:val="ny-lesson-SFinsert"/>
              <w:spacing w:line="360" w:lineRule="auto"/>
              <w:ind w:left="0" w:right="0"/>
              <w:rPr>
                <w:rFonts w:ascii="Cambria Math" w:hAnsi="Cambria Math"/>
                <w:oMath/>
              </w:rPr>
            </w:pPr>
            <m:oMathPara>
              <m:oMath>
                <m:r>
                  <m:rPr>
                    <m:sty m:val="bi"/>
                  </m:rPr>
                  <w:rPr>
                    <w:rFonts w:ascii="Cambria Math" w:hAnsi="Cambria Math"/>
                  </w:rPr>
                  <m:t>y</m:t>
                </m:r>
                <m:r>
                  <m:rPr>
                    <m:sty m:val="bi"/>
                    <m:aln/>
                  </m:rPr>
                  <w:rPr>
                    <w:rFonts w:ascii="Cambria Math" w:hAnsi="Cambria Math"/>
                  </w:rPr>
                  <m:t>=78.62-1.5290(25.33)</m:t>
                </m:r>
                <m:r>
                  <m:rPr>
                    <m:sty m:val="b"/>
                  </m:rPr>
                  <w:br/>
                </m:r>
              </m:oMath>
              <m:oMath>
                <m:r>
                  <m:rPr>
                    <m:sty m:val="bi"/>
                    <m:aln/>
                  </m:rPr>
                  <w:rPr>
                    <w:rFonts w:ascii="Cambria Math" w:hAnsi="Cambria Math"/>
                  </w:rPr>
                  <m:t>=39.9</m:t>
                </m:r>
              </m:oMath>
            </m:oMathPara>
          </w:p>
          <w:p w14:paraId="66EF80A6" w14:textId="77777777" w:rsidR="00B432F2" w:rsidRDefault="00B432F2" w:rsidP="00176EC8">
            <w:pPr>
              <w:pStyle w:val="ny-lesson-SFinsert"/>
              <w:ind w:left="0" w:right="0"/>
            </w:pPr>
            <w:r>
              <w:t>Now calculate the residual.</w:t>
            </w:r>
          </w:p>
          <w:p w14:paraId="0D274B61" w14:textId="38EB7F43" w:rsidR="00B432F2" w:rsidRDefault="00B432F2" w:rsidP="00176EC8">
            <w:pPr>
              <w:pStyle w:val="ny-lesson-SFinsert"/>
              <w:ind w:left="0" w:right="0"/>
            </w:pPr>
            <w:r>
              <w:t xml:space="preserve">residual </w:t>
            </w:r>
            <m:oMath>
              <m:r>
                <m:rPr>
                  <m:sty m:val="bi"/>
                </m:rPr>
                <w:rPr>
                  <w:rFonts w:ascii="Cambria Math" w:hAnsi="Cambria Math"/>
                </w:rPr>
                <m:t>=</m:t>
              </m:r>
            </m:oMath>
            <w:r>
              <w:t xml:space="preserve"> actual </w:t>
            </w:r>
            <m:oMath>
              <m:r>
                <m:rPr>
                  <m:sty m:val="bi"/>
                </m:rPr>
                <w:rPr>
                  <w:rFonts w:ascii="Cambria Math" w:hAnsi="Cambria Math"/>
                </w:rPr>
                <m:t>y</m:t>
              </m:r>
            </m:oMath>
            <w:r w:rsidR="00C72830">
              <w:t>-</w:t>
            </w:r>
            <w:r>
              <w:t xml:space="preserve">value </w:t>
            </w:r>
            <m:oMath>
              <m:r>
                <m:rPr>
                  <m:sty m:val="bi"/>
                </m:rPr>
                <w:rPr>
                  <w:rFonts w:ascii="Cambria Math" w:hAnsi="Cambria Math"/>
                </w:rPr>
                <m:t>-</m:t>
              </m:r>
            </m:oMath>
            <w:r>
              <w:t xml:space="preserve"> predicted </w:t>
            </w:r>
            <m:oMath>
              <m:r>
                <m:rPr>
                  <m:sty m:val="bi"/>
                </m:rPr>
                <w:rPr>
                  <w:rFonts w:ascii="Cambria Math" w:hAnsi="Cambria Math"/>
                </w:rPr>
                <m:t>y</m:t>
              </m:r>
            </m:oMath>
            <w:r w:rsidR="00C72830">
              <w:t>-</w:t>
            </w:r>
            <w:r>
              <w:t>value</w:t>
            </w:r>
          </w:p>
          <w:p w14:paraId="3783915E" w14:textId="56F6E483" w:rsidR="00B432F2" w:rsidRPr="00DF433C" w:rsidRDefault="00C72830" w:rsidP="00176EC8">
            <w:pPr>
              <w:pStyle w:val="ny-lesson-SFinsert"/>
              <w:ind w:left="576" w:right="0"/>
            </w:pPr>
            <m:oMathPara>
              <m:oMathParaPr>
                <m:jc m:val="left"/>
              </m:oMathParaPr>
              <m:oMath>
                <m:r>
                  <m:rPr>
                    <m:sty m:val="bi"/>
                  </m:rPr>
                  <w:rPr>
                    <w:rFonts w:ascii="Cambria Math" w:hAnsi="Cambria Math"/>
                  </w:rPr>
                  <m:t>=43-39.9</m:t>
                </m:r>
              </m:oMath>
            </m:oMathPara>
          </w:p>
          <w:p w14:paraId="4D6CA7C7" w14:textId="08ADFAFF" w:rsidR="00B432F2" w:rsidRPr="00DF433C" w:rsidRDefault="00B432F2" w:rsidP="00C72830">
            <w:pPr>
              <w:pStyle w:val="ny-lesson-SFinsert"/>
              <w:ind w:left="576" w:right="0"/>
            </w:pPr>
            <m:oMathPara>
              <m:oMathParaPr>
                <m:jc m:val="left"/>
              </m:oMathParaPr>
              <m:oMath>
                <m:r>
                  <m:rPr>
                    <m:sty m:val="bi"/>
                  </m:rPr>
                  <w:rPr>
                    <w:rFonts w:ascii="Cambria Math" w:hAnsi="Cambria Math"/>
                  </w:rPr>
                  <m:t xml:space="preserve">=3.1 </m:t>
                </m:r>
                <m:r>
                  <m:rPr>
                    <m:sty m:val="b"/>
                  </m:rPr>
                  <w:rPr>
                    <w:rFonts w:ascii="Cambria Math" w:hAnsi="Cambria Math"/>
                  </w:rPr>
                  <m:t>mpg</m:t>
                </m:r>
              </m:oMath>
            </m:oMathPara>
          </w:p>
        </w:tc>
        <w:tc>
          <w:tcPr>
            <w:tcW w:w="4013" w:type="dxa"/>
            <w:tcBorders>
              <w:top w:val="single" w:sz="4" w:space="0" w:color="auto"/>
              <w:left w:val="single" w:sz="4" w:space="0" w:color="auto"/>
              <w:bottom w:val="single" w:sz="4" w:space="0" w:color="auto"/>
              <w:right w:val="single" w:sz="4" w:space="0" w:color="auto"/>
            </w:tcBorders>
          </w:tcPr>
          <w:p w14:paraId="5C6D54F5" w14:textId="61FA0034" w:rsidR="00B432F2" w:rsidRDefault="00B432F2" w:rsidP="00176EC8">
            <w:pPr>
              <w:pStyle w:val="ny-lesson-SFinsert"/>
              <w:ind w:left="0" w:right="0"/>
            </w:pPr>
            <w:r>
              <w:t xml:space="preserve">Substitute </w:t>
            </w:r>
            <m:oMath>
              <m:r>
                <m:rPr>
                  <m:sty m:val="bi"/>
                </m:rPr>
                <w:rPr>
                  <w:rFonts w:ascii="Cambria Math" w:hAnsi="Cambria Math"/>
                </w:rPr>
                <m:t>x=27.79</m:t>
              </m:r>
            </m:oMath>
            <w:r>
              <w:t xml:space="preserve"> into the equation of the </w:t>
            </w:r>
            <w:r w:rsidR="00C72830">
              <w:t>least square</w:t>
            </w:r>
            <w:r>
              <w:t>s line to find the predicted fuel efficiency.</w:t>
            </w:r>
          </w:p>
          <w:p w14:paraId="4F6611BD" w14:textId="547E79B3" w:rsidR="00B432F2" w:rsidRPr="00DF433C" w:rsidRDefault="00B432F2" w:rsidP="005E4373">
            <w:pPr>
              <w:pStyle w:val="ny-lesson-SFinsert"/>
              <w:spacing w:line="360" w:lineRule="auto"/>
              <w:ind w:left="46" w:right="0"/>
              <w:rPr>
                <w:rFonts w:ascii="Cambria Math" w:hAnsi="Cambria Math"/>
                <w:oMath/>
              </w:rPr>
            </w:pPr>
            <m:oMathPara>
              <m:oMath>
                <m:r>
                  <m:rPr>
                    <m:sty m:val="bi"/>
                  </m:rPr>
                  <w:rPr>
                    <w:rFonts w:ascii="Cambria Math" w:hAnsi="Cambria Math"/>
                  </w:rPr>
                  <m:t>y</m:t>
                </m:r>
                <m:r>
                  <m:rPr>
                    <m:sty m:val="bi"/>
                    <m:aln/>
                  </m:rPr>
                  <w:rPr>
                    <w:rFonts w:ascii="Cambria Math" w:hAnsi="Cambria Math"/>
                  </w:rPr>
                  <m:t>=78.62-1.5290(27.79)</m:t>
                </m:r>
                <m:r>
                  <m:rPr>
                    <m:sty m:val="b"/>
                  </m:rPr>
                  <w:rPr>
                    <w:rFonts w:ascii="Cambria Math" w:hAnsi="Cambria Math"/>
                  </w:rPr>
                  <w:br/>
                </m:r>
              </m:oMath>
              <m:oMath>
                <m:r>
                  <m:rPr>
                    <m:sty m:val="bi"/>
                    <m:aln/>
                  </m:rPr>
                  <w:rPr>
                    <w:rFonts w:ascii="Cambria Math" w:hAnsi="Cambria Math"/>
                  </w:rPr>
                  <m:t>=36.1</m:t>
                </m:r>
              </m:oMath>
            </m:oMathPara>
          </w:p>
          <w:p w14:paraId="19C36963" w14:textId="77777777" w:rsidR="00B432F2" w:rsidRDefault="00B432F2" w:rsidP="00176EC8">
            <w:pPr>
              <w:pStyle w:val="ny-lesson-SFinsert"/>
              <w:ind w:left="0" w:right="0"/>
            </w:pPr>
            <w:r>
              <w:t>Now calculate the residual.</w:t>
            </w:r>
          </w:p>
          <w:p w14:paraId="78AEB9C0" w14:textId="51A7FECD" w:rsidR="00B432F2" w:rsidRDefault="00B432F2" w:rsidP="00176EC8">
            <w:pPr>
              <w:pStyle w:val="ny-lesson-SFinsert"/>
              <w:ind w:left="0" w:right="0"/>
            </w:pPr>
            <w:r>
              <w:t xml:space="preserve">residual </w:t>
            </w:r>
            <m:oMath>
              <m:r>
                <m:rPr>
                  <m:sty m:val="bi"/>
                </m:rPr>
                <w:rPr>
                  <w:rFonts w:ascii="Cambria Math" w:hAnsi="Cambria Math"/>
                </w:rPr>
                <m:t>=</m:t>
              </m:r>
            </m:oMath>
            <w:r>
              <w:t xml:space="preserve"> actual </w:t>
            </w:r>
            <m:oMath>
              <m:r>
                <m:rPr>
                  <m:sty m:val="bi"/>
                </m:rPr>
                <w:rPr>
                  <w:rFonts w:ascii="Cambria Math" w:hAnsi="Cambria Math"/>
                </w:rPr>
                <m:t>y</m:t>
              </m:r>
            </m:oMath>
            <w:r w:rsidR="00C72830">
              <w:t>-</w:t>
            </w:r>
            <w:r>
              <w:t xml:space="preserve">value </w:t>
            </w:r>
            <m:oMath>
              <m:r>
                <m:rPr>
                  <m:sty m:val="bi"/>
                </m:rPr>
                <w:rPr>
                  <w:rFonts w:ascii="Cambria Math" w:hAnsi="Cambria Math"/>
                </w:rPr>
                <m:t>-</m:t>
              </m:r>
            </m:oMath>
            <w:r>
              <w:t xml:space="preserve"> predicted </w:t>
            </w:r>
            <m:oMath>
              <m:r>
                <m:rPr>
                  <m:sty m:val="bi"/>
                </m:rPr>
                <w:rPr>
                  <w:rFonts w:ascii="Cambria Math" w:hAnsi="Cambria Math"/>
                </w:rPr>
                <m:t>y</m:t>
              </m:r>
            </m:oMath>
            <w:r w:rsidR="00C72830">
              <w:t>-</w:t>
            </w:r>
            <w:r>
              <w:t>value</w:t>
            </w:r>
          </w:p>
          <w:p w14:paraId="62190331" w14:textId="3ADA1C18" w:rsidR="00B432F2" w:rsidRPr="00DF433C" w:rsidRDefault="00C72830" w:rsidP="00176EC8">
            <w:pPr>
              <w:pStyle w:val="ny-lesson-SFinsert"/>
              <w:ind w:left="576" w:right="0"/>
            </w:pPr>
            <m:oMathPara>
              <m:oMathParaPr>
                <m:jc m:val="left"/>
              </m:oMathParaPr>
              <m:oMath>
                <m:r>
                  <m:rPr>
                    <m:sty m:val="bi"/>
                  </m:rPr>
                  <w:rPr>
                    <w:rFonts w:ascii="Cambria Math" w:hAnsi="Cambria Math"/>
                  </w:rPr>
                  <m:t>=30-36.1</m:t>
                </m:r>
              </m:oMath>
            </m:oMathPara>
          </w:p>
          <w:p w14:paraId="749C6629" w14:textId="573F45B6" w:rsidR="00B432F2" w:rsidRPr="00DF433C" w:rsidRDefault="00B432F2" w:rsidP="00C72830">
            <w:pPr>
              <w:pStyle w:val="ny-lesson-SFinsert"/>
              <w:ind w:left="576" w:right="0"/>
            </w:pPr>
            <m:oMathPara>
              <m:oMathParaPr>
                <m:jc m:val="left"/>
              </m:oMathParaPr>
              <m:oMath>
                <m:r>
                  <m:rPr>
                    <m:sty m:val="bi"/>
                  </m:rPr>
                  <w:rPr>
                    <w:rFonts w:ascii="Cambria Math" w:hAnsi="Cambria Math"/>
                  </w:rPr>
                  <m:t xml:space="preserve">=-6.1 </m:t>
                </m:r>
                <m:r>
                  <m:rPr>
                    <m:sty m:val="b"/>
                  </m:rPr>
                  <w:rPr>
                    <w:rFonts w:ascii="Cambria Math" w:hAnsi="Cambria Math"/>
                  </w:rPr>
                  <m:t>mpg</m:t>
                </m:r>
              </m:oMath>
            </m:oMathPara>
          </w:p>
        </w:tc>
      </w:tr>
    </w:tbl>
    <w:p w14:paraId="0F49C6ED" w14:textId="09A39003" w:rsidR="009F0BF1" w:rsidRDefault="005E4373" w:rsidP="009F0BF1">
      <w:pPr>
        <w:pStyle w:val="ny-lesson-SFinsert"/>
      </w:pPr>
      <w:r>
        <w:rPr>
          <w:noProof/>
        </w:rPr>
        <w:lastRenderedPageBreak/>
        <mc:AlternateContent>
          <mc:Choice Requires="wps">
            <w:drawing>
              <wp:anchor distT="0" distB="0" distL="114300" distR="114300" simplePos="0" relativeHeight="251681792" behindDoc="1" locked="0" layoutInCell="1" allowOverlap="1" wp14:anchorId="62D88B52" wp14:editId="5623160C">
                <wp:simplePos x="0" y="0"/>
                <wp:positionH relativeFrom="margin">
                  <wp:align>center</wp:align>
                </wp:positionH>
                <wp:positionV relativeFrom="paragraph">
                  <wp:posOffset>-57150</wp:posOffset>
                </wp:positionV>
                <wp:extent cx="5303520" cy="1489710"/>
                <wp:effectExtent l="0" t="0" r="1143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8971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83A305" id="Rectangle 26" o:spid="_x0000_s1026" style="position:absolute;margin-left:0;margin-top:-4.5pt;width:417.6pt;height:117.3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mpgQIAAAE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" filled="f" strokecolor="#4f6228" strokeweight="1.15pt">
                <w10:wrap anchorx="margin"/>
              </v:rect>
            </w:pict>
          </mc:Fallback>
        </mc:AlternateContent>
      </w:r>
      <w:r w:rsidR="009F0BF1">
        <w:t>These two residuals have been written in the table below.</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872"/>
        <w:gridCol w:w="1872"/>
        <w:gridCol w:w="1872"/>
      </w:tblGrid>
      <w:tr w:rsidR="009F0BF1" w14:paraId="7CAF03F0" w14:textId="77777777" w:rsidTr="00176EC8">
        <w:trPr>
          <w:trHeight w:val="288"/>
          <w:jc w:val="center"/>
        </w:trPr>
        <w:tc>
          <w:tcPr>
            <w:tcW w:w="1872" w:type="dxa"/>
            <w:tcBorders>
              <w:top w:val="single" w:sz="4" w:space="0" w:color="auto"/>
              <w:left w:val="single" w:sz="4" w:space="0" w:color="auto"/>
              <w:bottom w:val="single" w:sz="4" w:space="0" w:color="auto"/>
              <w:right w:val="single" w:sz="4" w:space="0" w:color="auto"/>
            </w:tcBorders>
            <w:vAlign w:val="center"/>
          </w:tcPr>
          <w:p w14:paraId="1C611A7D" w14:textId="10B2D335" w:rsidR="009F0BF1" w:rsidRDefault="009F0BF1" w:rsidP="00176EC8">
            <w:pPr>
              <w:pStyle w:val="ny-lesson-SFinsert-table"/>
              <w:jc w:val="center"/>
            </w:pPr>
            <w:r>
              <w:t xml:space="preserve">Curb </w:t>
            </w:r>
            <w:r w:rsidR="0023572A">
              <w:t>W</w:t>
            </w:r>
            <w:r>
              <w:t>eight</w:t>
            </w:r>
          </w:p>
          <w:p w14:paraId="5441DD37" w14:textId="130F2103" w:rsidR="009F0BF1" w:rsidRDefault="009F0BF1" w:rsidP="00176EC8">
            <w:pPr>
              <w:pStyle w:val="ny-lesson-SFinsert-table"/>
              <w:jc w:val="center"/>
            </w:pPr>
            <w:r>
              <w:t>(</w:t>
            </w:r>
            <m:oMath>
              <m:r>
                <m:rPr>
                  <m:sty m:val="bi"/>
                </m:rPr>
                <w:rPr>
                  <w:rFonts w:ascii="Cambria Math" w:hAnsi="Cambria Math"/>
                </w:rPr>
                <m:t>100</m:t>
              </m:r>
            </m:oMath>
            <w:r>
              <w:t xml:space="preserve"> lb.)</w:t>
            </w:r>
          </w:p>
        </w:tc>
        <w:tc>
          <w:tcPr>
            <w:tcW w:w="1872" w:type="dxa"/>
            <w:tcBorders>
              <w:top w:val="single" w:sz="4" w:space="0" w:color="auto"/>
              <w:left w:val="single" w:sz="4" w:space="0" w:color="auto"/>
              <w:bottom w:val="single" w:sz="4" w:space="0" w:color="auto"/>
              <w:right w:val="single" w:sz="4" w:space="0" w:color="auto"/>
            </w:tcBorders>
            <w:vAlign w:val="center"/>
          </w:tcPr>
          <w:p w14:paraId="7DD05C78" w14:textId="77777777" w:rsidR="009F0BF1" w:rsidRDefault="009F0BF1" w:rsidP="00176EC8">
            <w:pPr>
              <w:pStyle w:val="ny-lesson-SFinsert-table"/>
              <w:jc w:val="center"/>
            </w:pPr>
            <w:r>
              <w:t>Fuel Efficiency</w:t>
            </w:r>
          </w:p>
          <w:p w14:paraId="3D787176" w14:textId="77777777" w:rsidR="009F0BF1" w:rsidRDefault="009F0BF1" w:rsidP="00176EC8">
            <w:pPr>
              <w:pStyle w:val="ny-lesson-SFinsert-table"/>
              <w:jc w:val="center"/>
            </w:pPr>
            <w:r>
              <w:t>(miles per gallon)</w:t>
            </w:r>
          </w:p>
        </w:tc>
        <w:tc>
          <w:tcPr>
            <w:tcW w:w="1872" w:type="dxa"/>
            <w:tcBorders>
              <w:top w:val="single" w:sz="4" w:space="0" w:color="auto"/>
              <w:left w:val="single" w:sz="4" w:space="0" w:color="auto"/>
              <w:bottom w:val="single" w:sz="4" w:space="0" w:color="auto"/>
              <w:right w:val="single" w:sz="4" w:space="0" w:color="auto"/>
            </w:tcBorders>
            <w:vAlign w:val="center"/>
          </w:tcPr>
          <w:p w14:paraId="50A59E19" w14:textId="77777777" w:rsidR="009F0BF1" w:rsidRDefault="009F0BF1" w:rsidP="00176EC8">
            <w:pPr>
              <w:pStyle w:val="ny-lesson-SFinsert-table"/>
              <w:jc w:val="center"/>
            </w:pPr>
            <w:r>
              <w:t>Residual</w:t>
            </w:r>
          </w:p>
        </w:tc>
      </w:tr>
      <w:tr w:rsidR="009F0BF1" w14:paraId="71A228FB"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61370CBD" w14:textId="2413201E"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25.33</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17F0A6EC" w14:textId="51280A80"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43</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064073AB" w14:textId="76AFE6E7"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3.1</m:t>
                </m:r>
              </m:oMath>
            </m:oMathPara>
          </w:p>
        </w:tc>
      </w:tr>
      <w:tr w:rsidR="009F0BF1" w14:paraId="0EA3FB54"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750B186C" w14:textId="304EBA61"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26.94</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45B4CF03" w14:textId="5669C25C"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38</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44766F98" w14:textId="77777777" w:rsidR="009F0BF1" w:rsidRPr="0023572A" w:rsidRDefault="009F0BF1" w:rsidP="00176EC8">
            <w:pPr>
              <w:pStyle w:val="ny-lesson-SFinsert-table"/>
              <w:jc w:val="center"/>
              <w:rPr>
                <w:rFonts w:ascii="Cambria Math" w:hAnsi="Cambria Math"/>
                <w:oMath/>
              </w:rPr>
            </w:pPr>
          </w:p>
        </w:tc>
      </w:tr>
      <w:tr w:rsidR="009F0BF1" w14:paraId="7FB232BC"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43ED8894" w14:textId="16D9DB3E"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27.79</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0A9D5F0D" w14:textId="64265767"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30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52541B90" w14:textId="2338B363" w:rsidR="009F0BF1" w:rsidRPr="0023572A" w:rsidRDefault="00C72830" w:rsidP="00176EC8">
            <w:pPr>
              <w:pStyle w:val="ny-lesson-SFinsert-table"/>
              <w:jc w:val="center"/>
              <w:rPr>
                <w:rFonts w:ascii="Cambria Math" w:hAnsi="Cambria Math"/>
                <w:oMath/>
              </w:rPr>
            </w:pPr>
            <m:oMathPara>
              <m:oMath>
                <m:r>
                  <m:rPr>
                    <m:sty m:val="bi"/>
                  </m:rPr>
                  <w:rPr>
                    <w:rFonts w:ascii="Cambria Math" w:hAnsi="Cambria Math"/>
                  </w:rPr>
                  <m:t>-6.1</m:t>
                </m:r>
              </m:oMath>
            </m:oMathPara>
          </w:p>
        </w:tc>
      </w:tr>
      <w:tr w:rsidR="009F0BF1" w14:paraId="4CC74602"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725144D0" w14:textId="62FB6F10"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30.12</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32C9DCC5" w14:textId="60C3A022"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34</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05273920" w14:textId="77777777" w:rsidR="009F0BF1" w:rsidRPr="0023572A" w:rsidRDefault="009F0BF1" w:rsidP="00176EC8">
            <w:pPr>
              <w:pStyle w:val="ny-lesson-SFinsert-table"/>
              <w:jc w:val="center"/>
              <w:rPr>
                <w:rFonts w:ascii="Cambria Math" w:hAnsi="Cambria Math"/>
                <w:oMath/>
              </w:rPr>
            </w:pPr>
          </w:p>
        </w:tc>
      </w:tr>
      <w:tr w:rsidR="009F0BF1" w14:paraId="25555F1E"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13D59C36" w14:textId="633A7C95"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32.47</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04D68329" w14:textId="49F95272" w:rsidR="009F0BF1" w:rsidRPr="0023572A" w:rsidRDefault="0023572A" w:rsidP="00176EC8">
            <w:pPr>
              <w:pStyle w:val="ny-lesson-SFinsert-table"/>
              <w:jc w:val="center"/>
              <w:rPr>
                <w:rFonts w:ascii="Cambria Math" w:hAnsi="Cambria Math"/>
                <w:oMath/>
              </w:rPr>
            </w:pPr>
            <m:oMathPara>
              <m:oMath>
                <m:r>
                  <m:rPr>
                    <m:sty m:val="bi"/>
                  </m:rPr>
                  <w:rPr>
                    <w:rFonts w:ascii="Cambria Math" w:hAnsi="Cambria Math"/>
                  </w:rPr>
                  <m:t>30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34727092" w14:textId="77777777" w:rsidR="009F0BF1" w:rsidRPr="0023572A" w:rsidRDefault="009F0BF1" w:rsidP="00176EC8">
            <w:pPr>
              <w:pStyle w:val="ny-lesson-SFinsert-table"/>
              <w:jc w:val="center"/>
              <w:rPr>
                <w:rFonts w:ascii="Cambria Math" w:hAnsi="Cambria Math"/>
                <w:oMath/>
              </w:rPr>
            </w:pPr>
          </w:p>
        </w:tc>
      </w:tr>
    </w:tbl>
    <w:p w14:paraId="5875CD60" w14:textId="77777777" w:rsidR="007D6B21" w:rsidRPr="005E4373" w:rsidRDefault="007D6B21" w:rsidP="005E4373">
      <w:pPr>
        <w:pStyle w:val="ny-lesson-paragraph"/>
      </w:pPr>
    </w:p>
    <w:p w14:paraId="7B9BF054" w14:textId="612A80B5" w:rsidR="00B432F2" w:rsidRDefault="00B432F2" w:rsidP="00B432F2">
      <w:pPr>
        <w:pStyle w:val="ny-lesson-paragraph"/>
        <w:rPr>
          <w:rFonts w:ascii="Calibri Bold" w:hAnsi="Calibri Bold"/>
          <w:b/>
          <w:sz w:val="22"/>
        </w:rPr>
      </w:pPr>
      <w:r>
        <w:rPr>
          <w:rFonts w:ascii="Calibri Bold" w:hAnsi="Calibri Bold"/>
          <w:b/>
          <w:sz w:val="22"/>
        </w:rPr>
        <w:t>Exercises 3–4 (12 minutes)</w:t>
      </w:r>
    </w:p>
    <w:p w14:paraId="285FCB24" w14:textId="77777777" w:rsidR="00B432F2" w:rsidRDefault="00B432F2" w:rsidP="00B432F2">
      <w:pPr>
        <w:pStyle w:val="ny-lesson-paragraph"/>
      </w:pPr>
      <w:r>
        <w:t>Let students work in small groups on Exercises 3–4.  Then, discuss Exercise 4(b) as a class.</w:t>
      </w:r>
    </w:p>
    <w:p w14:paraId="37C2F837" w14:textId="777C17C3" w:rsidR="004A347B" w:rsidRDefault="00B432F2" w:rsidP="00B432F2">
      <w:pPr>
        <w:pStyle w:val="ny-lesson-SFinsert"/>
      </w:pPr>
      <w:r>
        <w:rPr>
          <w:noProof/>
        </w:rPr>
        <mc:AlternateContent>
          <mc:Choice Requires="wps">
            <w:drawing>
              <wp:anchor distT="0" distB="0" distL="114300" distR="114300" simplePos="0" relativeHeight="251633664" behindDoc="0" locked="0" layoutInCell="1" allowOverlap="1" wp14:anchorId="18F9125B" wp14:editId="60BDF9A2">
                <wp:simplePos x="0" y="0"/>
                <wp:positionH relativeFrom="margin">
                  <wp:align>center</wp:align>
                </wp:positionH>
                <wp:positionV relativeFrom="paragraph">
                  <wp:posOffset>71120</wp:posOffset>
                </wp:positionV>
                <wp:extent cx="5303520" cy="3489960"/>
                <wp:effectExtent l="0" t="0" r="1143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4899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7378D2" id="Rectangle 17" o:spid="_x0000_s1026" style="position:absolute;margin-left:0;margin-top:5.6pt;width:417.6pt;height:274.8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PZgQIAAAE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" filled="f" strokecolor="#4f6228" strokeweight="1.15pt">
                <w10:wrap anchorx="margin"/>
              </v:rect>
            </w:pict>
          </mc:Fallback>
        </mc:AlternateContent>
      </w:r>
      <w:r w:rsidR="005E4373">
        <w:br/>
      </w:r>
      <w:r w:rsidR="004A347B">
        <w:t>Exercises 3–4</w:t>
      </w:r>
    </w:p>
    <w:p w14:paraId="043FD2E5" w14:textId="77777777" w:rsidR="00B432F2" w:rsidRDefault="00B432F2" w:rsidP="00B432F2">
      <w:pPr>
        <w:pStyle w:val="ny-lesson-SFinsert"/>
      </w:pPr>
      <w:r>
        <w:t xml:space="preserve">Continue to think about the car weights and fuel efficiencies from Example 1. </w:t>
      </w:r>
    </w:p>
    <w:p w14:paraId="1F8A5929" w14:textId="77777777" w:rsidR="00B432F2" w:rsidRDefault="00B432F2" w:rsidP="00B432F2">
      <w:pPr>
        <w:pStyle w:val="ny-lesson-SFinsert-number-list"/>
        <w:numPr>
          <w:ilvl w:val="0"/>
          <w:numId w:val="31"/>
        </w:numPr>
      </w:pPr>
      <w:r>
        <w:t>Calculate the remaining three residuals and write them in the table.</w:t>
      </w:r>
    </w:p>
    <w:p w14:paraId="198B35B1" w14:textId="77777777" w:rsidR="00B432F2" w:rsidRDefault="00B432F2" w:rsidP="00B432F2">
      <w:pPr>
        <w:pStyle w:val="ny-lesson-SFinsert-response"/>
        <w:ind w:firstLine="360"/>
      </w:pPr>
      <w:r>
        <w:t>The residuals are shown in the table below.</w:t>
      </w:r>
    </w:p>
    <w:tbl>
      <w:tblPr>
        <w:tblStyle w:val="TableGrid"/>
        <w:tblW w:w="0" w:type="auto"/>
        <w:jc w:val="center"/>
        <w:tblCellMar>
          <w:left w:w="115" w:type="dxa"/>
          <w:right w:w="115" w:type="dxa"/>
        </w:tblCellMar>
        <w:tblLook w:val="04A0" w:firstRow="1" w:lastRow="0" w:firstColumn="1" w:lastColumn="0" w:noHBand="0" w:noVBand="1"/>
      </w:tblPr>
      <w:tblGrid>
        <w:gridCol w:w="1872"/>
        <w:gridCol w:w="1384"/>
        <w:gridCol w:w="1872"/>
      </w:tblGrid>
      <w:tr w:rsidR="00B432F2" w14:paraId="57A731AA" w14:textId="77777777" w:rsidTr="00176EC8">
        <w:trPr>
          <w:jc w:val="center"/>
        </w:trPr>
        <w:tc>
          <w:tcPr>
            <w:tcW w:w="1872" w:type="dxa"/>
            <w:tcBorders>
              <w:top w:val="single" w:sz="4" w:space="0" w:color="auto"/>
              <w:left w:val="single" w:sz="4" w:space="0" w:color="auto"/>
              <w:bottom w:val="single" w:sz="4" w:space="0" w:color="auto"/>
              <w:right w:val="single" w:sz="4" w:space="0" w:color="auto"/>
            </w:tcBorders>
            <w:vAlign w:val="center"/>
          </w:tcPr>
          <w:p w14:paraId="2A033954" w14:textId="77777777" w:rsidR="00B432F2" w:rsidRDefault="00B432F2" w:rsidP="00176EC8">
            <w:pPr>
              <w:pStyle w:val="ny-lesson-SFinsert-table"/>
              <w:jc w:val="center"/>
            </w:pPr>
            <w:r>
              <w:t>Curb weight</w:t>
            </w:r>
          </w:p>
          <w:p w14:paraId="58BB1CF6" w14:textId="12EAC65A" w:rsidR="00B432F2" w:rsidRDefault="00B432F2" w:rsidP="00176EC8">
            <w:pPr>
              <w:pStyle w:val="ny-lesson-SFinsert-table"/>
              <w:jc w:val="center"/>
            </w:pPr>
            <w:r>
              <w:t>(</w:t>
            </w:r>
            <m:oMath>
              <m:r>
                <m:rPr>
                  <m:sty m:val="bi"/>
                </m:rPr>
                <w:rPr>
                  <w:rFonts w:ascii="Cambria Math" w:hAnsi="Cambria Math"/>
                </w:rPr>
                <m:t>100</m:t>
              </m:r>
            </m:oMath>
            <w:r>
              <w:t xml:space="preserve"> lb.)</w:t>
            </w:r>
          </w:p>
        </w:tc>
        <w:tc>
          <w:tcPr>
            <w:tcW w:w="0" w:type="auto"/>
            <w:tcBorders>
              <w:top w:val="single" w:sz="4" w:space="0" w:color="auto"/>
              <w:left w:val="single" w:sz="4" w:space="0" w:color="auto"/>
              <w:bottom w:val="single" w:sz="4" w:space="0" w:color="auto"/>
              <w:right w:val="single" w:sz="4" w:space="0" w:color="auto"/>
            </w:tcBorders>
            <w:vAlign w:val="center"/>
          </w:tcPr>
          <w:p w14:paraId="1D52F438" w14:textId="77777777" w:rsidR="00B432F2" w:rsidRDefault="00B432F2" w:rsidP="00176EC8">
            <w:pPr>
              <w:pStyle w:val="ny-lesson-SFinsert-table"/>
              <w:jc w:val="center"/>
            </w:pPr>
            <w:r>
              <w:t>Fuel Efficiency</w:t>
            </w:r>
          </w:p>
          <w:p w14:paraId="126FBC92" w14:textId="77777777" w:rsidR="00B432F2" w:rsidRDefault="00B432F2" w:rsidP="00176EC8">
            <w:pPr>
              <w:pStyle w:val="ny-lesson-SFinsert-table"/>
              <w:jc w:val="center"/>
            </w:pPr>
            <w:r>
              <w:t>(miles per gallon)</w:t>
            </w:r>
          </w:p>
        </w:tc>
        <w:tc>
          <w:tcPr>
            <w:tcW w:w="1872" w:type="dxa"/>
            <w:tcBorders>
              <w:top w:val="single" w:sz="4" w:space="0" w:color="auto"/>
              <w:left w:val="single" w:sz="4" w:space="0" w:color="auto"/>
              <w:bottom w:val="single" w:sz="4" w:space="0" w:color="auto"/>
              <w:right w:val="single" w:sz="4" w:space="0" w:color="auto"/>
            </w:tcBorders>
            <w:vAlign w:val="center"/>
          </w:tcPr>
          <w:p w14:paraId="63A1F7AA" w14:textId="77777777" w:rsidR="00B432F2" w:rsidRDefault="00B432F2" w:rsidP="00176EC8">
            <w:pPr>
              <w:pStyle w:val="ny-lesson-SFinsert-table"/>
              <w:jc w:val="center"/>
            </w:pPr>
            <w:r>
              <w:t>Residual</w:t>
            </w:r>
          </w:p>
        </w:tc>
      </w:tr>
      <w:tr w:rsidR="00B432F2" w14:paraId="7C40814B"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442918BB" w14:textId="42CB93A9"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25.33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7A68CD4" w14:textId="0A84500E"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43</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4B75AB7C" w14:textId="412DC3F6"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3.1</m:t>
                </m:r>
              </m:oMath>
            </m:oMathPara>
          </w:p>
        </w:tc>
      </w:tr>
      <w:tr w:rsidR="00B432F2" w14:paraId="26712408"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51AD24DD" w14:textId="4FBD7E3A"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26.94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A6C0D78" w14:textId="2A8E9253"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38</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1E4DB6F9" w14:textId="4A7AD0E8" w:rsidR="00B432F2" w:rsidRPr="007D6B21" w:rsidRDefault="007D6B21" w:rsidP="00176EC8">
            <w:pPr>
              <w:pStyle w:val="ny-lesson-SFinsert-response-table"/>
              <w:jc w:val="center"/>
              <w:rPr>
                <w:rFonts w:ascii="Cambria Math" w:hAnsi="Cambria Math"/>
                <w:oMath/>
              </w:rPr>
            </w:pPr>
            <m:oMathPara>
              <m:oMath>
                <m:r>
                  <m:rPr>
                    <m:sty m:val="bi"/>
                  </m:rPr>
                  <w:rPr>
                    <w:rFonts w:ascii="Cambria Math" w:hAnsi="Cambria Math"/>
                  </w:rPr>
                  <m:t>0.6</m:t>
                </m:r>
              </m:oMath>
            </m:oMathPara>
          </w:p>
        </w:tc>
      </w:tr>
      <w:tr w:rsidR="00B432F2" w14:paraId="5E4FBA26"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5D801BE0" w14:textId="63DA80E8"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27.79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6BA3978" w14:textId="43DD7D10"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30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013B62F3" w14:textId="589258CC"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-6.1</m:t>
                </m:r>
              </m:oMath>
            </m:oMathPara>
          </w:p>
        </w:tc>
      </w:tr>
      <w:tr w:rsidR="00B432F2" w14:paraId="5F282F58"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33A534A6" w14:textId="2A7E8A07"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30.12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3E1985F" w14:textId="3C18B0D7"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34</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609F6D12" w14:textId="6293E7AA" w:rsidR="00B432F2" w:rsidRPr="007D6B21" w:rsidRDefault="007D6B21" w:rsidP="00176EC8">
            <w:pPr>
              <w:pStyle w:val="ny-lesson-SFinsert-response-table"/>
              <w:jc w:val="center"/>
              <w:rPr>
                <w:rFonts w:ascii="Cambria Math" w:hAnsi="Cambria Math"/>
                <w:oMath/>
              </w:rPr>
            </w:pPr>
            <m:oMathPara>
              <m:oMath>
                <m:r>
                  <m:rPr>
                    <m:sty m:val="bi"/>
                  </m:rPr>
                  <w:rPr>
                    <w:rFonts w:ascii="Cambria Math" w:hAnsi="Cambria Math"/>
                  </w:rPr>
                  <m:t>1.4</m:t>
                </m:r>
              </m:oMath>
            </m:oMathPara>
          </w:p>
        </w:tc>
      </w:tr>
      <w:tr w:rsidR="00B432F2" w14:paraId="5D54BDF7" w14:textId="77777777" w:rsidTr="007A6151">
        <w:trPr>
          <w:trHeight w:val="259"/>
          <w:jc w:val="center"/>
        </w:trPr>
        <w:tc>
          <w:tcPr>
            <w:tcW w:w="1872" w:type="dxa"/>
            <w:tcBorders>
              <w:top w:val="single" w:sz="4" w:space="0" w:color="auto"/>
              <w:left w:val="single" w:sz="4" w:space="0" w:color="auto"/>
              <w:bottom w:val="single" w:sz="4" w:space="0" w:color="auto"/>
              <w:right w:val="single" w:sz="4" w:space="0" w:color="auto"/>
            </w:tcBorders>
            <w:vAlign w:val="center"/>
          </w:tcPr>
          <w:p w14:paraId="23AD1AB6" w14:textId="1BEA4447"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32.47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2E6867E" w14:textId="080BE04C" w:rsidR="00B432F2" w:rsidRPr="007D6B21" w:rsidRDefault="007D6B21" w:rsidP="00176EC8">
            <w:pPr>
              <w:pStyle w:val="ny-lesson-SFinsert-table"/>
              <w:jc w:val="center"/>
              <w:rPr>
                <w:rFonts w:ascii="Cambria Math" w:hAnsi="Cambria Math"/>
                <w:oMath/>
              </w:rPr>
            </w:pPr>
            <m:oMathPara>
              <m:oMath>
                <m:r>
                  <m:rPr>
                    <m:sty m:val="bi"/>
                  </m:rPr>
                  <w:rPr>
                    <w:rFonts w:ascii="Cambria Math" w:hAnsi="Cambria Math"/>
                  </w:rPr>
                  <m:t>30</m:t>
                </m:r>
              </m:oMath>
            </m:oMathPara>
          </w:p>
        </w:tc>
        <w:tc>
          <w:tcPr>
            <w:tcW w:w="1872" w:type="dxa"/>
            <w:tcBorders>
              <w:top w:val="single" w:sz="4" w:space="0" w:color="auto"/>
              <w:left w:val="single" w:sz="4" w:space="0" w:color="auto"/>
              <w:bottom w:val="single" w:sz="4" w:space="0" w:color="auto"/>
              <w:right w:val="single" w:sz="4" w:space="0" w:color="auto"/>
            </w:tcBorders>
            <w:vAlign w:val="center"/>
          </w:tcPr>
          <w:p w14:paraId="20C26977" w14:textId="3D37E9CB" w:rsidR="00B432F2" w:rsidRPr="007D6B21" w:rsidRDefault="007D6B21" w:rsidP="00176EC8">
            <w:pPr>
              <w:pStyle w:val="ny-lesson-SFinsert-response-table"/>
              <w:jc w:val="center"/>
              <w:rPr>
                <w:rFonts w:ascii="Cambria Math" w:hAnsi="Cambria Math"/>
                <w:oMath/>
              </w:rPr>
            </w:pPr>
            <m:oMathPara>
              <m:oMath>
                <m:r>
                  <m:rPr>
                    <m:sty m:val="bi"/>
                  </m:rPr>
                  <w:rPr>
                    <w:rFonts w:ascii="Cambria Math" w:hAnsi="Cambria Math"/>
                  </w:rPr>
                  <m:t>1.0</m:t>
                </m:r>
              </m:oMath>
            </m:oMathPara>
          </w:p>
        </w:tc>
      </w:tr>
    </w:tbl>
    <w:p w14:paraId="17088E5D" w14:textId="77777777" w:rsidR="00B432F2" w:rsidRDefault="00B432F2" w:rsidP="007A6151">
      <w:pPr>
        <w:pStyle w:val="ny-lesson-SFinsert-number-list"/>
        <w:numPr>
          <w:ilvl w:val="0"/>
          <w:numId w:val="0"/>
        </w:numPr>
        <w:ind w:left="1224"/>
      </w:pPr>
    </w:p>
    <w:p w14:paraId="3E4A5343" w14:textId="71AEA4EC" w:rsidR="00B432F2" w:rsidRDefault="00B432F2" w:rsidP="00B432F2">
      <w:pPr>
        <w:pStyle w:val="ny-lesson-SFinsert-number-list"/>
        <w:numPr>
          <w:ilvl w:val="0"/>
          <w:numId w:val="31"/>
        </w:numPr>
      </w:pPr>
      <w:r>
        <w:t xml:space="preserve">Suppose that a car has a curb weight (in hundreds of pounds) of </w:t>
      </w:r>
      <m:oMath>
        <m:r>
          <m:rPr>
            <m:sty m:val="bi"/>
          </m:rPr>
          <w:rPr>
            <w:rFonts w:ascii="Cambria Math" w:hAnsi="Cambria Math"/>
          </w:rPr>
          <m:t>31</m:t>
        </m:r>
      </m:oMath>
      <w:r>
        <w:t>.</w:t>
      </w:r>
    </w:p>
    <w:p w14:paraId="44690423" w14:textId="010E0E53" w:rsidR="00B432F2" w:rsidRDefault="00B432F2" w:rsidP="00B432F2">
      <w:pPr>
        <w:pStyle w:val="ny-lesson-SFinsert-number-list"/>
        <w:numPr>
          <w:ilvl w:val="1"/>
          <w:numId w:val="31"/>
        </w:numPr>
      </w:pPr>
      <w:r>
        <w:t xml:space="preserve">What does the </w:t>
      </w:r>
      <w:r w:rsidR="00C72830">
        <w:t>least square</w:t>
      </w:r>
      <w:r>
        <w:t>s line predict for the fuel efficiency of this car?</w:t>
      </w:r>
    </w:p>
    <w:p w14:paraId="0BD0818B" w14:textId="77777777" w:rsidR="00B432F2" w:rsidRDefault="00B432F2" w:rsidP="007A6151">
      <w:pPr>
        <w:pStyle w:val="ny-lesson-SFinsert-response"/>
        <w:spacing w:after="0"/>
        <w:ind w:left="1714"/>
      </w:pPr>
      <w:r>
        <w:t xml:space="preserve"> </w:t>
      </w:r>
      <m:oMath>
        <m:r>
          <m:rPr>
            <m:sty m:val="bi"/>
          </m:rPr>
          <w:rPr>
            <w:rFonts w:ascii="Cambria Math" w:hAnsi="Cambria Math"/>
          </w:rPr>
          <m:t>y=78.62-1.5290</m:t>
        </m:r>
        <m:d>
          <m:dPr>
            <m:ctrlPr>
              <w:rPr>
                <w:rFonts w:ascii="Cambria Math" w:hAnsi="Cambria Math"/>
              </w:rPr>
            </m:ctrlPr>
          </m:dPr>
          <m:e>
            <m:r>
              <m:rPr>
                <m:sty m:val="bi"/>
              </m:rPr>
              <w:rPr>
                <w:rFonts w:ascii="Cambria Math" w:hAnsi="Cambria Math"/>
              </w:rPr>
              <m:t>31</m:t>
            </m:r>
          </m:e>
        </m:d>
        <m:r>
          <m:rPr>
            <m:sty m:val="bi"/>
          </m:rPr>
          <w:rPr>
            <w:rFonts w:ascii="Cambria Math" w:hAnsi="Cambria Math"/>
          </w:rPr>
          <m:t>=31.2</m:t>
        </m:r>
      </m:oMath>
    </w:p>
    <w:p w14:paraId="0711BF7C" w14:textId="77777777" w:rsidR="007D6B21" w:rsidRDefault="007D6B21" w:rsidP="007D6B21">
      <w:pPr>
        <w:pStyle w:val="ny-lesson-SFinsert-number-list"/>
        <w:numPr>
          <w:ilvl w:val="0"/>
          <w:numId w:val="0"/>
        </w:numPr>
        <w:ind w:left="1670"/>
      </w:pPr>
    </w:p>
    <w:p w14:paraId="65DAF070" w14:textId="42342472" w:rsidR="00B432F2" w:rsidRDefault="00B432F2" w:rsidP="00B432F2">
      <w:pPr>
        <w:pStyle w:val="ny-lesson-SFinsert-number-list"/>
        <w:numPr>
          <w:ilvl w:val="1"/>
          <w:numId w:val="31"/>
        </w:numPr>
      </w:pPr>
      <w:r>
        <w:t xml:space="preserve">Would you be surprised if the actual fuel efficiency of this car was </w:t>
      </w:r>
      <m:oMath>
        <m:r>
          <m:rPr>
            <m:sty m:val="bi"/>
          </m:rPr>
          <w:rPr>
            <w:rFonts w:ascii="Cambria Math" w:hAnsi="Cambria Math"/>
          </w:rPr>
          <m:t>29</m:t>
        </m:r>
      </m:oMath>
      <w:r>
        <w:t xml:space="preserve"> miles per gallon?  Explain your answer.</w:t>
      </w:r>
    </w:p>
    <w:p w14:paraId="1B46DC92" w14:textId="51469B3B" w:rsidR="00B432F2" w:rsidRDefault="00B432F2" w:rsidP="00B432F2">
      <w:pPr>
        <w:pStyle w:val="ny-lesson-SFinsert-response"/>
        <w:ind w:left="1710"/>
      </w:pPr>
      <w:r>
        <w:t xml:space="preserve">No. The residual for this point would be </w:t>
      </w:r>
      <m:oMath>
        <m:r>
          <m:rPr>
            <m:sty m:val="bi"/>
          </m:rPr>
          <w:rPr>
            <w:rFonts w:ascii="Cambria Math" w:hAnsi="Cambria Math"/>
          </w:rPr>
          <m:t>29-31.2</m:t>
        </m:r>
      </m:oMath>
      <w:r w:rsidR="00C72830">
        <w:t>,</w:t>
      </w:r>
      <w:r>
        <w:t xml:space="preserve"> or </w:t>
      </w:r>
      <m:oMath>
        <m:r>
          <m:rPr>
            <m:sty m:val="bi"/>
          </m:rPr>
          <w:rPr>
            <w:rFonts w:ascii="Cambria Math" w:hAnsi="Cambria Math"/>
          </w:rPr>
          <m:t>-2.2</m:t>
        </m:r>
      </m:oMath>
      <w:r>
        <w:t>.  This is within the range of the residuals for the table above.</w:t>
      </w:r>
    </w:p>
    <w:p w14:paraId="08888564" w14:textId="77777777" w:rsidR="00B432F2" w:rsidRPr="007A6151" w:rsidRDefault="00B432F2" w:rsidP="007A6151">
      <w:pPr>
        <w:pStyle w:val="ny-lesson-paragraph"/>
      </w:pPr>
    </w:p>
    <w:p w14:paraId="41CADC20" w14:textId="3C1D112D" w:rsidR="00B432F2" w:rsidRDefault="00B432F2" w:rsidP="00B432F2">
      <w:pPr>
        <w:pStyle w:val="ny-lesson-paragraph"/>
        <w:rPr>
          <w:b/>
          <w:i/>
        </w:rPr>
      </w:pPr>
      <w:r>
        <w:rPr>
          <w:rStyle w:val="ny-lesson-hdr-2"/>
        </w:rPr>
        <w:t>Example 2</w:t>
      </w:r>
      <w:r w:rsidR="007A6151">
        <w:rPr>
          <w:rStyle w:val="ny-lesson-hdr-2"/>
        </w:rPr>
        <w:t xml:space="preserve"> (6 minutes)</w:t>
      </w:r>
      <w:r>
        <w:rPr>
          <w:rStyle w:val="ny-lesson-hdr-2"/>
        </w:rPr>
        <w:t>:  Making a Residual Plot to Evaluate a Line</w:t>
      </w:r>
    </w:p>
    <w:p w14:paraId="1E6B9F2E" w14:textId="3271E4FB" w:rsidR="00B432F2" w:rsidRDefault="00B432F2" w:rsidP="00B432F2">
      <w:pPr>
        <w:pStyle w:val="ny-lesson-paragraph"/>
      </w:pPr>
      <w:r>
        <w:rPr>
          <w:noProof/>
        </w:rPr>
        <mc:AlternateContent>
          <mc:Choice Requires="wps">
            <w:drawing>
              <wp:anchor distT="0" distB="0" distL="114300" distR="114300" simplePos="0" relativeHeight="251654144" behindDoc="0" locked="0" layoutInCell="1" allowOverlap="1" wp14:anchorId="2641DBAA" wp14:editId="7F081FA7">
                <wp:simplePos x="0" y="0"/>
                <wp:positionH relativeFrom="column">
                  <wp:posOffset>-418465</wp:posOffset>
                </wp:positionH>
                <wp:positionV relativeFrom="paragraph">
                  <wp:posOffset>362585</wp:posOffset>
                </wp:positionV>
                <wp:extent cx="355600" cy="219710"/>
                <wp:effectExtent l="0" t="0" r="6350" b="8890"/>
                <wp:wrapThrough wrapText="bothSides">
                  <wp:wrapPolygon edited="0">
                    <wp:start x="0" y="0"/>
                    <wp:lineTo x="0" y="20601"/>
                    <wp:lineTo x="20829" y="20601"/>
                    <wp:lineTo x="20829"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19710"/>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04310" w14:textId="77777777" w:rsidR="00F850B0" w:rsidRDefault="00F850B0" w:rsidP="00B432F2">
                            <w:pPr>
                              <w:spacing w:after="0" w:line="200" w:lineRule="exact"/>
                              <w:jc w:val="center"/>
                              <w:rPr>
                                <w:b/>
                                <w:color w:val="FFFFFF" w:themeColor="background1"/>
                                <w:sz w:val="20"/>
                                <w:szCs w:val="20"/>
                              </w:rPr>
                            </w:pPr>
                            <w:r>
                              <w:rPr>
                                <w:b/>
                                <w:color w:val="FFFFFF" w:themeColor="background1"/>
                                <w:sz w:val="20"/>
                                <w:szCs w:val="20"/>
                              </w:rPr>
                              <w:t>MP.6</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1DBAA" id="Text Box 13" o:spid="_x0000_s1027" type="#_x0000_t202" style="position:absolute;margin-left:-32.95pt;margin-top:28.55pt;width:28pt;height:1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" fillcolor="#00789c" stroked="f">
                <v:textbox inset="3pt,3pt,3pt,3pt">
                  <w:txbxContent>
                    <w:p w14:paraId="50504310" w14:textId="77777777" w:rsidR="00F850B0" w:rsidRDefault="00F850B0" w:rsidP="00B432F2">
                      <w:pPr>
                        <w:spacing w:after="0" w:line="200" w:lineRule="exact"/>
                        <w:jc w:val="center"/>
                        <w:rPr>
                          <w:b/>
                          <w:color w:val="FFFFFF" w:themeColor="background1"/>
                          <w:sz w:val="20"/>
                          <w:szCs w:val="20"/>
                        </w:rPr>
                      </w:pPr>
                      <w:r>
                        <w:rPr>
                          <w:b/>
                          <w:color w:val="FFFFFF" w:themeColor="background1"/>
                          <w:sz w:val="20"/>
                          <w:szCs w:val="20"/>
                        </w:rPr>
                        <w:t>MP.6</w:t>
                      </w:r>
                    </w:p>
                  </w:txbxContent>
                </v:textbox>
                <w10:wrap type="through"/>
              </v:shape>
            </w:pict>
          </mc:Fallback>
        </mc:AlternateContent>
      </w:r>
      <w:r>
        <w:t xml:space="preserve">Explain that a residual plot is made by plotting the </w:t>
      </w:r>
      <m:oMath>
        <m:r>
          <w:rPr>
            <w:rFonts w:ascii="Cambria Math" w:hAnsi="Cambria Math"/>
          </w:rPr>
          <m:t>x</m:t>
        </m:r>
      </m:oMath>
      <w:r w:rsidR="007A6151">
        <w:rPr>
          <w:i/>
        </w:rPr>
        <w:t>-</w:t>
      </w:r>
      <w:r>
        <w:t>values on the horizontal axis and the corresponding residuals on the vertical axis.</w:t>
      </w:r>
    </w:p>
    <w:p w14:paraId="21C65C3D" w14:textId="724C3258" w:rsidR="00B432F2" w:rsidRDefault="00B432F2" w:rsidP="00B432F2">
      <w:pPr>
        <w:pStyle w:val="ny-lesson-paragraph"/>
      </w:pPr>
      <w:r w:rsidRPr="00904FBA">
        <w:t xml:space="preserve">Graph the residual in the first row of the table </w:t>
      </w:r>
      <m:oMath>
        <m:r>
          <w:rPr>
            <w:rFonts w:ascii="Cambria Math" w:hAnsi="Cambria Math"/>
          </w:rPr>
          <m:t>(25.33, 3.1)</m:t>
        </m:r>
      </m:oMath>
      <w:r w:rsidRPr="00904FBA">
        <w:t>.</w:t>
      </w:r>
      <w:r>
        <w:t xml:space="preserve">  </w:t>
      </w:r>
    </w:p>
    <w:p w14:paraId="51CD504C" w14:textId="77777777" w:rsidR="00B432F2" w:rsidRDefault="00B432F2" w:rsidP="00B432F2">
      <w:pPr>
        <w:pStyle w:val="ny-lesson-paragraph"/>
      </w:pPr>
      <w:r>
        <w:t>Then ask students:</w:t>
      </w:r>
    </w:p>
    <w:p w14:paraId="4C8E6008" w14:textId="77777777" w:rsidR="00B432F2" w:rsidRDefault="00B432F2" w:rsidP="00B432F2">
      <w:pPr>
        <w:pStyle w:val="ny-lesson-bullet"/>
      </w:pPr>
      <w:r>
        <w:t xml:space="preserve">What is the next ordered pair that you would graph?  </w:t>
      </w:r>
    </w:p>
    <w:p w14:paraId="0D06E661" w14:textId="694F386D" w:rsidR="00B432F2" w:rsidRDefault="00B432F2" w:rsidP="00B432F2">
      <w:pPr>
        <w:pStyle w:val="ny-lesson-bullet"/>
        <w:numPr>
          <w:ilvl w:val="1"/>
          <w:numId w:val="10"/>
        </w:numPr>
        <w:rPr>
          <w:i/>
        </w:rPr>
      </w:pPr>
      <w:r>
        <w:rPr>
          <w:i/>
        </w:rPr>
        <w:t>It should be</w:t>
      </w:r>
      <m:oMath>
        <m:r>
          <w:rPr>
            <w:rFonts w:ascii="Cambria Math" w:hAnsi="Cambria Math"/>
          </w:rPr>
          <m:t xml:space="preserve"> (26.94, 0.6)</m:t>
        </m:r>
      </m:oMath>
    </w:p>
    <w:p w14:paraId="5CC0D80D" w14:textId="6E81FF62" w:rsidR="00B432F2" w:rsidRDefault="00B432F2" w:rsidP="007A6151">
      <w:pPr>
        <w:pStyle w:val="ny-lesson-paragraph"/>
      </w:pPr>
      <w:r>
        <w:lastRenderedPageBreak/>
        <w:t xml:space="preserve">If students are unclear, remind them they are plotting the </w:t>
      </w:r>
      <m:oMath>
        <m:r>
          <w:rPr>
            <w:rFonts w:ascii="Cambria Math" w:hAnsi="Cambria Math"/>
          </w:rPr>
          <m:t>x</m:t>
        </m:r>
      </m:oMath>
      <w:r w:rsidR="00AE630D">
        <w:rPr>
          <w:i/>
        </w:rPr>
        <w:t>-</w:t>
      </w:r>
      <w:r>
        <w:t xml:space="preserve">values with the corresponding </w:t>
      </w:r>
      <w:r>
        <w:rPr>
          <w:i/>
        </w:rPr>
        <w:t>residuals</w:t>
      </w:r>
      <w:r>
        <w:t>.</w:t>
      </w:r>
    </w:p>
    <w:p w14:paraId="7D5B7218" w14:textId="1AA11E10" w:rsidR="00B432F2" w:rsidRPr="00904FBA" w:rsidRDefault="00B432F2" w:rsidP="00B432F2">
      <w:pPr>
        <w:pStyle w:val="ny-lesson-SFinsert"/>
      </w:pPr>
      <w:r>
        <w:rPr>
          <w:noProof/>
        </w:rPr>
        <mc:AlternateContent>
          <mc:Choice Requires="wps">
            <w:drawing>
              <wp:anchor distT="0" distB="0" distL="114300" distR="114300" simplePos="0" relativeHeight="251635712" behindDoc="0" locked="0" layoutInCell="1" allowOverlap="1" wp14:anchorId="4794E1D9" wp14:editId="11DC391F">
                <wp:simplePos x="0" y="0"/>
                <wp:positionH relativeFrom="margin">
                  <wp:align>center</wp:align>
                </wp:positionH>
                <wp:positionV relativeFrom="paragraph">
                  <wp:posOffset>71120</wp:posOffset>
                </wp:positionV>
                <wp:extent cx="5303520" cy="3749040"/>
                <wp:effectExtent l="0" t="0" r="1143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7490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A0347A" id="Rectangle 12" o:spid="_x0000_s1026" style="position:absolute;margin-left:0;margin-top:5.6pt;width:417.6pt;height:295.2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SMgQIAAA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" filled="f" strokecolor="#4f6228" strokeweight="1.15pt">
                <w10:wrap anchorx="margin"/>
              </v:rect>
            </w:pict>
          </mc:Fallback>
        </mc:AlternateContent>
      </w:r>
      <w:r w:rsidR="007A6151">
        <w:rPr>
          <w:rStyle w:val="ny-lesson-hdr-2"/>
          <w:b/>
          <w:color w:val="231F20"/>
          <w:sz w:val="16"/>
          <w:szCs w:val="18"/>
          <w:bdr w:val="none" w:sz="0" w:space="0" w:color="auto"/>
          <w:shd w:val="clear" w:color="auto" w:fill="auto"/>
        </w:rPr>
        <w:br/>
      </w:r>
      <w:r>
        <w:rPr>
          <w:rStyle w:val="ny-lesson-hdr-2"/>
          <w:b/>
          <w:color w:val="231F20"/>
          <w:sz w:val="16"/>
          <w:szCs w:val="18"/>
          <w:bdr w:val="none" w:sz="0" w:space="0" w:color="auto"/>
          <w:shd w:val="clear" w:color="auto" w:fill="auto"/>
        </w:rPr>
        <w:t>Example 2</w:t>
      </w:r>
      <w:r w:rsidR="00896FA2">
        <w:rPr>
          <w:rStyle w:val="ny-lesson-hdr-2"/>
          <w:b/>
          <w:color w:val="231F20"/>
          <w:sz w:val="16"/>
          <w:szCs w:val="18"/>
          <w:bdr w:val="none" w:sz="0" w:space="0" w:color="auto"/>
          <w:shd w:val="clear" w:color="auto" w:fill="auto"/>
        </w:rPr>
        <w:t xml:space="preserve">:  Making a Residual Plot to Evaluate a Line </w:t>
      </w:r>
      <w:r w:rsidRPr="00904FBA">
        <w:t xml:space="preserve"> </w:t>
      </w:r>
    </w:p>
    <w:p w14:paraId="3834ED58" w14:textId="77777777" w:rsidR="00B432F2" w:rsidRDefault="00B432F2" w:rsidP="00B432F2">
      <w:pPr>
        <w:pStyle w:val="ny-lesson-SFinsert"/>
      </w:pPr>
      <w:r>
        <w:t>It is often useful to make a graph of the residuals, called a residual plot.  You will make the residual plot for the compact car data set.</w:t>
      </w:r>
    </w:p>
    <w:p w14:paraId="61820EBA" w14:textId="645CAAF5" w:rsidR="00B432F2" w:rsidRDefault="00B432F2" w:rsidP="00B432F2">
      <w:pPr>
        <w:pStyle w:val="ny-lesson-SFinsert"/>
      </w:pPr>
      <w:r>
        <w:t xml:space="preserve">Plot the original </w:t>
      </w:r>
      <m:oMath>
        <m:r>
          <m:rPr>
            <m:sty m:val="bi"/>
          </m:rPr>
          <w:rPr>
            <w:rFonts w:ascii="Cambria Math" w:hAnsi="Cambria Math"/>
          </w:rPr>
          <m:t>x</m:t>
        </m:r>
      </m:oMath>
      <w:r w:rsidR="007A6151">
        <w:t xml:space="preserve"> </w:t>
      </w:r>
      <w:r>
        <w:t xml:space="preserve">variable (curb weight in this case) on the horizontal axis and the residuals on the vertical axis.  For this example, you need to draw a horizontal axis that goes from </w:t>
      </w:r>
      <m:oMath>
        <m:r>
          <m:rPr>
            <m:sty m:val="bi"/>
          </m:rPr>
          <w:rPr>
            <w:rFonts w:ascii="Cambria Math" w:hAnsi="Cambria Math"/>
          </w:rPr>
          <m:t>25</m:t>
        </m:r>
      </m:oMath>
      <w:r>
        <w:t xml:space="preserve"> to </w:t>
      </w:r>
      <m:oMath>
        <m:r>
          <m:rPr>
            <m:sty m:val="bi"/>
          </m:rPr>
          <w:rPr>
            <w:rFonts w:ascii="Cambria Math" w:hAnsi="Cambria Math"/>
          </w:rPr>
          <m:t>32</m:t>
        </m:r>
      </m:oMath>
      <w:r>
        <w:t xml:space="preserve"> and a vertical axis with a scale that includes the values of the residuals that you calculated.  Next, plot the point for the first car.  The curb weight of the first car is </w:t>
      </w:r>
      <m:oMath>
        <m:r>
          <m:rPr>
            <m:sty m:val="bi"/>
          </m:rPr>
          <w:rPr>
            <w:rFonts w:ascii="Cambria Math" w:hAnsi="Cambria Math"/>
          </w:rPr>
          <m:t>25.33</m:t>
        </m:r>
      </m:oMath>
      <w:r>
        <w:t xml:space="preserve"> and the residual is </w:t>
      </w:r>
      <m:oMath>
        <m:r>
          <m:rPr>
            <m:sty m:val="bi"/>
          </m:rPr>
          <w:rPr>
            <w:rFonts w:ascii="Cambria Math" w:hAnsi="Cambria Math"/>
          </w:rPr>
          <m:t>3.1</m:t>
        </m:r>
      </m:oMath>
      <w:r>
        <w:t xml:space="preserve">.  Plot the point </w:t>
      </w:r>
      <m:oMath>
        <m:r>
          <m:rPr>
            <m:sty m:val="bi"/>
          </m:rPr>
          <w:rPr>
            <w:rFonts w:ascii="Cambria Math" w:hAnsi="Cambria Math"/>
          </w:rPr>
          <m:t>(25.33, 3.1)</m:t>
        </m:r>
      </m:oMath>
      <w:r>
        <w:t xml:space="preserve">. </w:t>
      </w:r>
    </w:p>
    <w:p w14:paraId="557BD388" w14:textId="77777777" w:rsidR="00B432F2" w:rsidRDefault="00B432F2" w:rsidP="00B432F2">
      <w:pPr>
        <w:pStyle w:val="ny-lesson-SFinsert"/>
      </w:pPr>
      <w:r>
        <w:t>The axes and this first point are shown below.</w:t>
      </w:r>
    </w:p>
    <w:p w14:paraId="0A6ED9B5" w14:textId="39E3501A" w:rsidR="00B432F2" w:rsidRDefault="00B432F2" w:rsidP="007A6151">
      <w:pPr>
        <w:pStyle w:val="ny-lesson-bullet"/>
        <w:numPr>
          <w:ilvl w:val="0"/>
          <w:numId w:val="0"/>
        </w:numPr>
        <w:jc w:val="center"/>
        <w:rPr>
          <w:rFonts w:cs="Calibri"/>
          <w:szCs w:val="20"/>
        </w:rPr>
      </w:pPr>
      <w:r>
        <w:rPr>
          <w:noProof/>
        </w:rPr>
        <w:drawing>
          <wp:inline distT="0" distB="0" distL="0" distR="0" wp14:anchorId="4C800679" wp14:editId="5584E4C0">
            <wp:extent cx="3574916" cy="2279650"/>
            <wp:effectExtent l="0" t="0" r="698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t="2604"/>
                    <a:stretch/>
                  </pic:blipFill>
                  <pic:spPr bwMode="auto">
                    <a:xfrm>
                      <a:off x="0" y="0"/>
                      <a:ext cx="3575304" cy="2279897"/>
                    </a:xfrm>
                    <a:prstGeom prst="rect">
                      <a:avLst/>
                    </a:prstGeom>
                    <a:noFill/>
                    <a:ln>
                      <a:noFill/>
                    </a:ln>
                    <a:extLst>
                      <a:ext uri="{53640926-AAD7-44D8-BBD7-CCE9431645EC}">
                        <a14:shadowObscured xmlns:a14="http://schemas.microsoft.com/office/drawing/2010/main"/>
                      </a:ext>
                    </a:extLst>
                  </pic:spPr>
                </pic:pic>
              </a:graphicData>
            </a:graphic>
          </wp:inline>
        </w:drawing>
      </w:r>
    </w:p>
    <w:p w14:paraId="59A2AB4D" w14:textId="03C6BBBB" w:rsidR="00B432F2" w:rsidRDefault="00B432F2" w:rsidP="007A6151">
      <w:pPr>
        <w:pStyle w:val="ny-lesson-SFinsert"/>
      </w:pPr>
    </w:p>
    <w:p w14:paraId="01F29123" w14:textId="1FB60F0F" w:rsidR="00B432F2" w:rsidRDefault="00B432F2" w:rsidP="00B432F2">
      <w:pPr>
        <w:pStyle w:val="exercisehdr"/>
      </w:pPr>
      <w:r>
        <w:t>Exercises 5–6 (8 minutes)</w:t>
      </w:r>
    </w:p>
    <w:p w14:paraId="51B69141" w14:textId="19281C7D" w:rsidR="00B432F2" w:rsidRDefault="00B432F2" w:rsidP="00B432F2">
      <w:pPr>
        <w:pStyle w:val="ny-lesson-paragraph"/>
      </w:pPr>
      <w:r>
        <w:t>Let students work in small groups on Exercises 5–6.  Then compare answers for Exercise 6 as a class.</w:t>
      </w:r>
    </w:p>
    <w:p w14:paraId="63EF4487" w14:textId="52F26D62" w:rsidR="00B432F2" w:rsidRDefault="00B432F2" w:rsidP="00B432F2">
      <w:pPr>
        <w:pStyle w:val="ny-lesson-SFinsert"/>
      </w:pPr>
      <w:r>
        <w:rPr>
          <w:noProof/>
        </w:rPr>
        <mc:AlternateContent>
          <mc:Choice Requires="wps">
            <w:drawing>
              <wp:anchor distT="0" distB="0" distL="114300" distR="114300" simplePos="0" relativeHeight="251640832" behindDoc="0" locked="0" layoutInCell="1" allowOverlap="1" wp14:anchorId="35A91A8C" wp14:editId="5560DAD3">
                <wp:simplePos x="0" y="0"/>
                <wp:positionH relativeFrom="margin">
                  <wp:posOffset>466725</wp:posOffset>
                </wp:positionH>
                <wp:positionV relativeFrom="paragraph">
                  <wp:posOffset>70485</wp:posOffset>
                </wp:positionV>
                <wp:extent cx="5303520" cy="29260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260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31C47E" id="Rectangle 11" o:spid="_x0000_s1026" style="position:absolute;margin-left:36.75pt;margin-top:5.55pt;width:417.6pt;height:230.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xrgQIAAAEF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" filled="f" strokecolor="#4f6228" strokeweight="1.15pt">
                <w10:wrap anchorx="margin"/>
              </v:rect>
            </w:pict>
          </mc:Fallback>
        </mc:AlternateContent>
      </w:r>
      <w:r>
        <w:br/>
        <w:t xml:space="preserve">Exercises 5–6 </w:t>
      </w:r>
    </w:p>
    <w:p w14:paraId="6D24DEAF" w14:textId="6E7FF2D5" w:rsidR="00B432F2" w:rsidRDefault="00B432F2" w:rsidP="00B432F2">
      <w:pPr>
        <w:pStyle w:val="ny-lesson-SFinsert-number-list"/>
        <w:numPr>
          <w:ilvl w:val="0"/>
          <w:numId w:val="31"/>
        </w:numPr>
      </w:pPr>
      <w:r>
        <w:t>Plot the other four residuals in the residual plot started in Example 3.</w:t>
      </w:r>
    </w:p>
    <w:p w14:paraId="3A7FD224" w14:textId="49DA5768" w:rsidR="00B432F2" w:rsidRDefault="007A6151" w:rsidP="00B432F2">
      <w:pPr>
        <w:pStyle w:val="ny-lesson-SFinsert-response"/>
        <w:ind w:firstLine="360"/>
      </w:pPr>
      <w:r>
        <w:rPr>
          <w:b w:val="0"/>
          <w:noProof/>
          <w:szCs w:val="16"/>
        </w:rPr>
        <w:drawing>
          <wp:anchor distT="0" distB="0" distL="114300" distR="114300" simplePos="0" relativeHeight="251672576" behindDoc="1" locked="0" layoutInCell="1" allowOverlap="1" wp14:anchorId="7DC867D7" wp14:editId="005A66E7">
            <wp:simplePos x="0" y="0"/>
            <wp:positionH relativeFrom="margin">
              <wp:align>center</wp:align>
            </wp:positionH>
            <wp:positionV relativeFrom="paragraph">
              <wp:posOffset>212090</wp:posOffset>
            </wp:positionV>
            <wp:extent cx="3519805" cy="2234565"/>
            <wp:effectExtent l="0" t="0" r="4445" b="0"/>
            <wp:wrapTight wrapText="bothSides">
              <wp:wrapPolygon edited="0">
                <wp:start x="0" y="0"/>
                <wp:lineTo x="0" y="21361"/>
                <wp:lineTo x="21510" y="21361"/>
                <wp:lineTo x="2151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3774"/>
                    <a:stretch/>
                  </pic:blipFill>
                  <pic:spPr bwMode="auto">
                    <a:xfrm>
                      <a:off x="0" y="0"/>
                      <a:ext cx="3519805" cy="2234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32F2">
        <w:t>The completed residual plot is shown below.</w:t>
      </w:r>
    </w:p>
    <w:p w14:paraId="54AD7E93" w14:textId="1C281C82" w:rsidR="00B432F2" w:rsidRDefault="00B432F2" w:rsidP="00B432F2">
      <w:pPr>
        <w:jc w:val="center"/>
        <w:rPr>
          <w:b/>
          <w:noProof/>
          <w:sz w:val="16"/>
          <w:szCs w:val="16"/>
        </w:rPr>
      </w:pPr>
    </w:p>
    <w:p w14:paraId="6EFA7DBE" w14:textId="77777777" w:rsidR="007A6151" w:rsidRDefault="007A6151" w:rsidP="00B432F2">
      <w:pPr>
        <w:jc w:val="center"/>
        <w:rPr>
          <w:b/>
          <w:noProof/>
          <w:sz w:val="16"/>
          <w:szCs w:val="16"/>
        </w:rPr>
      </w:pPr>
    </w:p>
    <w:p w14:paraId="1AB6E66D" w14:textId="77777777" w:rsidR="007A6151" w:rsidRDefault="007A6151" w:rsidP="00B432F2">
      <w:pPr>
        <w:jc w:val="center"/>
        <w:rPr>
          <w:b/>
          <w:noProof/>
          <w:sz w:val="16"/>
          <w:szCs w:val="16"/>
        </w:rPr>
      </w:pPr>
    </w:p>
    <w:p w14:paraId="75B29592" w14:textId="77777777" w:rsidR="007A6151" w:rsidRDefault="007A6151" w:rsidP="00B432F2">
      <w:pPr>
        <w:jc w:val="center"/>
        <w:rPr>
          <w:b/>
          <w:noProof/>
          <w:sz w:val="16"/>
          <w:szCs w:val="16"/>
        </w:rPr>
      </w:pPr>
    </w:p>
    <w:p w14:paraId="5F210829" w14:textId="77777777" w:rsidR="007A6151" w:rsidRDefault="007A6151" w:rsidP="00B432F2">
      <w:pPr>
        <w:jc w:val="center"/>
        <w:rPr>
          <w:b/>
          <w:noProof/>
          <w:sz w:val="16"/>
          <w:szCs w:val="16"/>
        </w:rPr>
      </w:pPr>
    </w:p>
    <w:p w14:paraId="1142EC22" w14:textId="77777777" w:rsidR="007A6151" w:rsidRDefault="007A6151" w:rsidP="00B432F2">
      <w:pPr>
        <w:jc w:val="center"/>
        <w:rPr>
          <w:b/>
          <w:noProof/>
          <w:sz w:val="16"/>
          <w:szCs w:val="16"/>
        </w:rPr>
      </w:pPr>
    </w:p>
    <w:p w14:paraId="4F6982A8" w14:textId="77777777" w:rsidR="007A6151" w:rsidRDefault="007A6151" w:rsidP="00B432F2">
      <w:pPr>
        <w:jc w:val="center"/>
        <w:rPr>
          <w:b/>
          <w:noProof/>
          <w:sz w:val="16"/>
          <w:szCs w:val="16"/>
        </w:rPr>
      </w:pPr>
    </w:p>
    <w:p w14:paraId="1EDDC2E4" w14:textId="77777777" w:rsidR="00B432F2" w:rsidRDefault="00B432F2" w:rsidP="00B432F2">
      <w:pPr>
        <w:pStyle w:val="ny-lesson-SFinsert-number-list"/>
        <w:numPr>
          <w:ilvl w:val="0"/>
          <w:numId w:val="0"/>
        </w:numPr>
        <w:ind w:left="1224"/>
      </w:pPr>
    </w:p>
    <w:p w14:paraId="3C8A7779" w14:textId="05613308" w:rsidR="00B432F2" w:rsidRDefault="007A6151" w:rsidP="00B432F2">
      <w:pPr>
        <w:pStyle w:val="ny-lesson-SFinsert-number-list"/>
        <w:numPr>
          <w:ilvl w:val="0"/>
          <w:numId w:val="31"/>
        </w:numPr>
      </w:pPr>
      <w:r>
        <w:rPr>
          <w:noProof/>
        </w:rPr>
        <w:lastRenderedPageBreak/>
        <mc:AlternateContent>
          <mc:Choice Requires="wps">
            <w:drawing>
              <wp:anchor distT="0" distB="0" distL="114300" distR="114300" simplePos="0" relativeHeight="251684864" behindDoc="0" locked="0" layoutInCell="1" allowOverlap="1" wp14:anchorId="7CEF7F23" wp14:editId="70D2BA22">
                <wp:simplePos x="0" y="0"/>
                <wp:positionH relativeFrom="margin">
                  <wp:align>center</wp:align>
                </wp:positionH>
                <wp:positionV relativeFrom="paragraph">
                  <wp:posOffset>-80645</wp:posOffset>
                </wp:positionV>
                <wp:extent cx="5303520" cy="1680210"/>
                <wp:effectExtent l="0" t="0" r="11430" b="1524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8021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BCD3C5" id="Rectangle 57" o:spid="_x0000_s1026" style="position:absolute;margin-left:0;margin-top:-6.35pt;width:417.6pt;height:132.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" filled="f" strokecolor="#4f6228" strokeweight="1.15pt">
                <w10:wrap anchorx="margin"/>
              </v:rect>
            </w:pict>
          </mc:Fallback>
        </mc:AlternateContent>
      </w:r>
      <w:r w:rsidR="00B432F2">
        <w:t>How does the pattern of the points in the residual plot relate to pattern in the original scatter plot?  Looking at the original scatter plot, could you have known what the pattern in the residual plot would be?</w:t>
      </w:r>
    </w:p>
    <w:p w14:paraId="27164436" w14:textId="4D4B8933" w:rsidR="00B432F2" w:rsidRDefault="00B432F2" w:rsidP="00B432F2">
      <w:pPr>
        <w:pStyle w:val="ny-lesson-SFinsert-response"/>
        <w:ind w:left="1224"/>
      </w:pPr>
      <w:r>
        <w:t xml:space="preserve">The first point in the scatter plot is quite a long way above the </w:t>
      </w:r>
      <w:r w:rsidR="00C72830">
        <w:t>least square</w:t>
      </w:r>
      <w:r>
        <w:t xml:space="preserve">s line (compared to the distances above or below the line of most of the other points), so it has a relatively large positive residual.  The second point is a relatively small distance above the line, so it has a small positive residual.  The third point is a long way below the line, so it has a large negative residual.  The fourth point is a somewhat small distance above the line, so it has a somewhat small positive residual.  Likewise, the fifth point has a relatively small positive residual.  Looking at the original scatter plot, there were four points above the </w:t>
      </w:r>
      <w:r w:rsidR="00C72830">
        <w:t>least square</w:t>
      </w:r>
      <w:r>
        <w:t>s line and only one point below, so I would have expected to have four points above the zero line in the residual plot and only one point below.  Since the points above the line in the original scatter plot were closer to the line than the one point below it, I would have expected the points above the zero line in the residual plot to be closer to the zero line than the one point below.</w:t>
      </w:r>
    </w:p>
    <w:p w14:paraId="0FD1AC14" w14:textId="28B36848" w:rsidR="007D6B21" w:rsidRDefault="007D6B21" w:rsidP="00EF6303">
      <w:pPr>
        <w:pStyle w:val="ny-lesson-paragraph"/>
      </w:pPr>
    </w:p>
    <w:p w14:paraId="662A3979" w14:textId="020EE0C6" w:rsidR="00B432F2" w:rsidRDefault="00B432F2" w:rsidP="00B432F2">
      <w:pPr>
        <w:pStyle w:val="ny-lesson-hdr-1"/>
      </w:pPr>
      <w:r>
        <w:t>Closing</w:t>
      </w:r>
      <w:r w:rsidR="00FB388E">
        <w:t xml:space="preserve"> (3 minutes)</w:t>
      </w:r>
    </w:p>
    <w:p w14:paraId="7CEBC1E0" w14:textId="77777777" w:rsidR="00B432F2" w:rsidRDefault="00B432F2" w:rsidP="00B432F2">
      <w:pPr>
        <w:pStyle w:val="ny-lesson-numbering"/>
        <w:numPr>
          <w:ilvl w:val="0"/>
          <w:numId w:val="0"/>
        </w:numPr>
        <w:spacing w:before="0"/>
        <w:ind w:left="360" w:hanging="360"/>
      </w:pPr>
      <w:r>
        <w:t>Review the Lesson Summary with students.</w:t>
      </w:r>
    </w:p>
    <w:p w14:paraId="79C32BD1" w14:textId="77777777" w:rsidR="007D6B21" w:rsidRDefault="007D6B21" w:rsidP="00B432F2">
      <w:pPr>
        <w:pStyle w:val="ny-lesson-numbering"/>
        <w:numPr>
          <w:ilvl w:val="0"/>
          <w:numId w:val="0"/>
        </w:numPr>
        <w:spacing w:before="0"/>
        <w:ind w:left="360" w:hanging="360"/>
      </w:pPr>
    </w:p>
    <w:p w14:paraId="7B79B64B" w14:textId="077AC59C" w:rsidR="00B432F2" w:rsidRDefault="00B432F2" w:rsidP="00B432F2">
      <w:pPr>
        <w:pStyle w:val="exercisehdr"/>
      </w:pPr>
      <w:r>
        <w:rPr>
          <w:noProof/>
        </w:rPr>
        <mc:AlternateContent>
          <mc:Choice Requires="wps">
            <w:drawing>
              <wp:anchor distT="0" distB="0" distL="114300" distR="114300" simplePos="0" relativeHeight="251642880" behindDoc="0" locked="0" layoutInCell="1" allowOverlap="1" wp14:anchorId="336C4919" wp14:editId="18A897E1">
                <wp:simplePos x="0" y="0"/>
                <wp:positionH relativeFrom="margin">
                  <wp:posOffset>478790</wp:posOffset>
                </wp:positionH>
                <wp:positionV relativeFrom="paragraph">
                  <wp:posOffset>33655</wp:posOffset>
                </wp:positionV>
                <wp:extent cx="5303520" cy="1623060"/>
                <wp:effectExtent l="0" t="0" r="1143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230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AE333A" id="Rectangle 9" o:spid="_x0000_s1026" style="position:absolute;margin-left:37.7pt;margin-top:2.65pt;width:417.6pt;height:127.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" filled="f" strokecolor="#4f6228" strokeweight="1.15pt">
                <w10:wrap anchorx="margin"/>
              </v:rect>
            </w:pict>
          </mc:Fallback>
        </mc:AlternateContent>
      </w:r>
      <w:r>
        <w:rPr>
          <w:noProof/>
        </w:rPr>
        <mc:AlternateContent>
          <mc:Choice Requires="wps">
            <w:drawing>
              <wp:anchor distT="0" distB="0" distL="114300" distR="114300" simplePos="0" relativeHeight="251622400" behindDoc="1" locked="0" layoutInCell="1" allowOverlap="1" wp14:anchorId="5C3D0E8F" wp14:editId="16D75880">
                <wp:simplePos x="0" y="0"/>
                <wp:positionH relativeFrom="margin">
                  <wp:posOffset>561975</wp:posOffset>
                </wp:positionH>
                <wp:positionV relativeFrom="paragraph">
                  <wp:posOffset>133350</wp:posOffset>
                </wp:positionV>
                <wp:extent cx="5120640" cy="1423035"/>
                <wp:effectExtent l="19050" t="19050" r="228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23035"/>
                        </a:xfrm>
                        <a:prstGeom prst="rect">
                          <a:avLst/>
                        </a:prstGeom>
                        <a:solidFill>
                          <a:srgbClr val="FFFFFF"/>
                        </a:solidFill>
                        <a:ln w="38100" cmpd="dbl">
                          <a:solidFill>
                            <a:srgbClr val="4F6228"/>
                          </a:solidFill>
                          <a:miter lim="800000"/>
                          <a:headEnd/>
                          <a:tailEnd/>
                        </a:ln>
                      </wps:spPr>
                      <wps:txbx>
                        <w:txbxContent>
                          <w:p w14:paraId="3229A7D0" w14:textId="77777777" w:rsidR="00F850B0" w:rsidRPr="00904FBA" w:rsidRDefault="00F850B0" w:rsidP="00B432F2">
                            <w:pPr>
                              <w:pStyle w:val="ny-lesson-summary"/>
                              <w:rPr>
                                <w:rStyle w:val="ny-chart-sq-grey"/>
                                <w:b w:val="0"/>
                              </w:rPr>
                            </w:pPr>
                            <w:r w:rsidRPr="00904FBA">
                              <w:rPr>
                                <w:rStyle w:val="ny-chart-sq-grey"/>
                                <w:rFonts w:asciiTheme="minorHAnsi" w:eastAsiaTheme="minorHAnsi" w:hAnsiTheme="minorHAnsi" w:cstheme="minorBidi"/>
                                <w:spacing w:val="0"/>
                                <w:position w:val="0"/>
                                <w:sz w:val="18"/>
                                <w:szCs w:val="18"/>
                              </w:rPr>
                              <w:t>Lesson Summary</w:t>
                            </w:r>
                          </w:p>
                          <w:p w14:paraId="031798BA" w14:textId="2B07188B" w:rsidR="00F850B0" w:rsidRPr="00904FBA" w:rsidRDefault="00F850B0" w:rsidP="00B432F2">
                            <w:pPr>
                              <w:pStyle w:val="ny-lesson-SFinsert"/>
                              <w:numPr>
                                <w:ilvl w:val="0"/>
                                <w:numId w:val="32"/>
                              </w:numPr>
                              <w:spacing w:before="60" w:after="60"/>
                              <w:ind w:left="806" w:right="0" w:hanging="403"/>
                            </w:pPr>
                            <w:r w:rsidRPr="00904FBA">
                              <w:t xml:space="preserve">The predicted </w:t>
                            </w:r>
                            <m:oMath>
                              <m:r>
                                <m:rPr>
                                  <m:sty m:val="bi"/>
                                </m:rPr>
                                <w:rPr>
                                  <w:rFonts w:ascii="Cambria Math" w:hAnsi="Cambria Math"/>
                                </w:rPr>
                                <m:t>y</m:t>
                              </m:r>
                            </m:oMath>
                            <w:r w:rsidRPr="00904FBA">
                              <w:t xml:space="preserve">-value is calculated using the equation of the </w:t>
                            </w:r>
                            <w:r w:rsidR="00C72830">
                              <w:t>least square</w:t>
                            </w:r>
                            <w:r w:rsidRPr="00904FBA">
                              <w:t>s line.</w:t>
                            </w:r>
                          </w:p>
                          <w:p w14:paraId="3B4AD9F5" w14:textId="4141FA57" w:rsidR="00F850B0" w:rsidRPr="00904FBA" w:rsidRDefault="00F850B0" w:rsidP="00B432F2">
                            <w:pPr>
                              <w:pStyle w:val="ny-lesson-SFinsert"/>
                              <w:numPr>
                                <w:ilvl w:val="0"/>
                                <w:numId w:val="32"/>
                              </w:numPr>
                              <w:spacing w:before="60" w:after="60"/>
                              <w:ind w:left="806" w:right="0" w:hanging="403"/>
                            </w:pPr>
                            <w:r w:rsidRPr="00904FBA">
                              <w:t>T</w:t>
                            </w:r>
                            <w:r w:rsidR="00EF6303">
                              <w:t>he residual is calculated using</w:t>
                            </w:r>
                          </w:p>
                          <w:p w14:paraId="4198634C" w14:textId="1B2DAF01" w:rsidR="00F850B0" w:rsidRPr="00904FBA" w:rsidRDefault="00F850B0" w:rsidP="00B432F2">
                            <w:pPr>
                              <w:pStyle w:val="ny-lesson-SFinsert"/>
                              <w:spacing w:before="60" w:after="60"/>
                              <w:ind w:left="0" w:right="0"/>
                              <w:jc w:val="center"/>
                            </w:pPr>
                            <w:r w:rsidRPr="00904FBA">
                              <w:t xml:space="preserve">residual </w:t>
                            </w:r>
                            <m:oMath>
                              <m:r>
                                <m:rPr>
                                  <m:sty m:val="bi"/>
                                </m:rPr>
                                <w:rPr>
                                  <w:rFonts w:ascii="Cambria Math" w:hAnsi="Cambria Math"/>
                                </w:rPr>
                                <m:t>=</m:t>
                              </m:r>
                            </m:oMath>
                            <w:r w:rsidRPr="00904FBA">
                              <w:t xml:space="preserve"> actual </w:t>
                            </w:r>
                            <m:oMath>
                              <m:r>
                                <m:rPr>
                                  <m:sty m:val="bi"/>
                                </m:rPr>
                                <w:rPr>
                                  <w:rFonts w:ascii="Cambria Math" w:hAnsi="Cambria Math"/>
                                </w:rPr>
                                <m:t>y</m:t>
                              </m:r>
                            </m:oMath>
                            <w:r w:rsidR="00C72830">
                              <w:t>-</w:t>
                            </w:r>
                            <w:r w:rsidRPr="00904FBA">
                              <w:t xml:space="preserve">value </w:t>
                            </w:r>
                            <m:oMath>
                              <m:r>
                                <m:rPr>
                                  <m:sty m:val="bi"/>
                                </m:rPr>
                                <w:rPr>
                                  <w:rFonts w:ascii="Cambria Math" w:hAnsi="Cambria Math"/>
                                </w:rPr>
                                <m:t>-</m:t>
                              </m:r>
                            </m:oMath>
                            <w:r w:rsidRPr="00904FBA">
                              <w:t xml:space="preserve"> predicted </w:t>
                            </w:r>
                            <m:oMath>
                              <m:r>
                                <m:rPr>
                                  <m:sty m:val="bi"/>
                                </m:rPr>
                                <w:rPr>
                                  <w:rFonts w:ascii="Cambria Math" w:hAnsi="Cambria Math"/>
                                </w:rPr>
                                <m:t>y</m:t>
                              </m:r>
                            </m:oMath>
                            <w:r w:rsidR="00C72830" w:rsidRPr="00C72830">
                              <w:t>-</w:t>
                            </w:r>
                            <w:r w:rsidRPr="00904FBA">
                              <w:t>value</w:t>
                            </w:r>
                            <w:r w:rsidR="00EF6303">
                              <w:t>.</w:t>
                            </w:r>
                          </w:p>
                          <w:p w14:paraId="0E263C8B" w14:textId="5ECDB874" w:rsidR="00F850B0" w:rsidRPr="00904FBA" w:rsidRDefault="00F850B0" w:rsidP="00EF6303">
                            <w:pPr>
                              <w:pStyle w:val="ny-lesson-SFinsert"/>
                              <w:numPr>
                                <w:ilvl w:val="0"/>
                                <w:numId w:val="32"/>
                              </w:numPr>
                              <w:spacing w:before="60" w:after="60"/>
                              <w:ind w:left="806" w:right="0" w:hanging="403"/>
                            </w:pPr>
                            <w:r w:rsidRPr="00904FBA">
                              <w:t xml:space="preserve">The sum of the residuals provides an idea of the degree of accuracy when using the </w:t>
                            </w:r>
                            <w:r w:rsidR="00C72830">
                              <w:t>least square</w:t>
                            </w:r>
                            <w:r w:rsidRPr="00904FBA">
                              <w:t>s line to make predictions.</w:t>
                            </w:r>
                          </w:p>
                          <w:p w14:paraId="6BED637B" w14:textId="77777777" w:rsidR="00F850B0" w:rsidRPr="00904FBA" w:rsidRDefault="00F850B0" w:rsidP="00B432F2">
                            <w:pPr>
                              <w:pStyle w:val="ny-lesson-SFinsert"/>
                              <w:numPr>
                                <w:ilvl w:val="0"/>
                                <w:numId w:val="32"/>
                              </w:numPr>
                              <w:spacing w:before="60" w:after="60"/>
                              <w:ind w:left="806" w:right="0" w:hanging="403"/>
                            </w:pPr>
                            <w:r w:rsidRPr="00904FBA">
                              <w:t xml:space="preserve">To make a residual plot, plot the </w:t>
                            </w:r>
                            <m:oMath>
                              <m:r>
                                <m:rPr>
                                  <m:sty m:val="bi"/>
                                </m:rPr>
                                <w:rPr>
                                  <w:rFonts w:ascii="Cambria Math" w:hAnsi="Cambria Math"/>
                                </w:rPr>
                                <m:t>x</m:t>
                              </m:r>
                            </m:oMath>
                            <w:r w:rsidRPr="00904FBA">
                              <w:t>-values on the horizontal axis and the residuals on the vertical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D0E8F" id="Rectangle 8" o:spid="_x0000_s1028" style="position:absolute;margin-left:44.25pt;margin-top:10.5pt;width:403.2pt;height:112.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" strokecolor="#4f6228" strokeweight="3pt">
                <v:stroke linestyle="thinThin"/>
                <v:textbox>
                  <w:txbxContent>
                    <w:p w14:paraId="3229A7D0" w14:textId="77777777" w:rsidR="00F850B0" w:rsidRPr="00904FBA" w:rsidRDefault="00F850B0" w:rsidP="00B432F2">
                      <w:pPr>
                        <w:pStyle w:val="ny-lesson-summary"/>
                        <w:rPr>
                          <w:rStyle w:val="ny-chart-sq-grey"/>
                          <w:b w:val="0"/>
                        </w:rPr>
                      </w:pPr>
                      <w:r w:rsidRPr="00904FBA">
                        <w:rPr>
                          <w:rStyle w:val="ny-chart-sq-grey"/>
                          <w:rFonts w:asciiTheme="minorHAnsi" w:eastAsiaTheme="minorHAnsi" w:hAnsiTheme="minorHAnsi" w:cstheme="minorBidi"/>
                          <w:spacing w:val="0"/>
                          <w:position w:val="0"/>
                          <w:sz w:val="18"/>
                          <w:szCs w:val="18"/>
                        </w:rPr>
                        <w:t>Lesson Summary</w:t>
                      </w:r>
                    </w:p>
                    <w:p w14:paraId="031798BA" w14:textId="2B07188B" w:rsidR="00F850B0" w:rsidRPr="00904FBA" w:rsidRDefault="00F850B0" w:rsidP="00B432F2">
                      <w:pPr>
                        <w:pStyle w:val="ny-lesson-SFinsert"/>
                        <w:numPr>
                          <w:ilvl w:val="0"/>
                          <w:numId w:val="32"/>
                        </w:numPr>
                        <w:spacing w:before="60" w:after="60"/>
                        <w:ind w:left="806" w:right="0" w:hanging="403"/>
                      </w:pPr>
                      <w:r w:rsidRPr="00904FBA">
                        <w:t xml:space="preserve">The predicted </w:t>
                      </w:r>
                      <m:oMath>
                        <m:r>
                          <m:rPr>
                            <m:sty m:val="bi"/>
                          </m:rPr>
                          <w:rPr>
                            <w:rFonts w:ascii="Cambria Math" w:hAnsi="Cambria Math"/>
                          </w:rPr>
                          <m:t>y</m:t>
                        </m:r>
                      </m:oMath>
                      <w:r w:rsidRPr="00904FBA">
                        <w:t xml:space="preserve">-value is calculated using the equation of the </w:t>
                      </w:r>
                      <w:r w:rsidR="00C72830">
                        <w:t>least square</w:t>
                      </w:r>
                      <w:r w:rsidRPr="00904FBA">
                        <w:t>s line.</w:t>
                      </w:r>
                    </w:p>
                    <w:p w14:paraId="3B4AD9F5" w14:textId="4141FA57" w:rsidR="00F850B0" w:rsidRPr="00904FBA" w:rsidRDefault="00F850B0" w:rsidP="00B432F2">
                      <w:pPr>
                        <w:pStyle w:val="ny-lesson-SFinsert"/>
                        <w:numPr>
                          <w:ilvl w:val="0"/>
                          <w:numId w:val="32"/>
                        </w:numPr>
                        <w:spacing w:before="60" w:after="60"/>
                        <w:ind w:left="806" w:right="0" w:hanging="403"/>
                      </w:pPr>
                      <w:r w:rsidRPr="00904FBA">
                        <w:t>T</w:t>
                      </w:r>
                      <w:r w:rsidR="00EF6303">
                        <w:t>he residual is calculated using</w:t>
                      </w:r>
                    </w:p>
                    <w:p w14:paraId="4198634C" w14:textId="1B2DAF01" w:rsidR="00F850B0" w:rsidRPr="00904FBA" w:rsidRDefault="00F850B0" w:rsidP="00B432F2">
                      <w:pPr>
                        <w:pStyle w:val="ny-lesson-SFinsert"/>
                        <w:spacing w:before="60" w:after="60"/>
                        <w:ind w:left="0" w:right="0"/>
                        <w:jc w:val="center"/>
                      </w:pPr>
                      <w:r w:rsidRPr="00904FBA">
                        <w:t xml:space="preserve">residual </w:t>
                      </w:r>
                      <m:oMath>
                        <m:r>
                          <m:rPr>
                            <m:sty m:val="bi"/>
                          </m:rPr>
                          <w:rPr>
                            <w:rFonts w:ascii="Cambria Math" w:hAnsi="Cambria Math"/>
                          </w:rPr>
                          <m:t>=</m:t>
                        </m:r>
                      </m:oMath>
                      <w:r w:rsidRPr="00904FBA">
                        <w:t xml:space="preserve"> actual </w:t>
                      </w:r>
                      <m:oMath>
                        <m:r>
                          <m:rPr>
                            <m:sty m:val="bi"/>
                          </m:rPr>
                          <w:rPr>
                            <w:rFonts w:ascii="Cambria Math" w:hAnsi="Cambria Math"/>
                          </w:rPr>
                          <m:t>y</m:t>
                        </m:r>
                      </m:oMath>
                      <w:r w:rsidR="00C72830">
                        <w:t>-</w:t>
                      </w:r>
                      <w:r w:rsidRPr="00904FBA">
                        <w:t xml:space="preserve">value </w:t>
                      </w:r>
                      <m:oMath>
                        <m:r>
                          <m:rPr>
                            <m:sty m:val="bi"/>
                          </m:rPr>
                          <w:rPr>
                            <w:rFonts w:ascii="Cambria Math" w:hAnsi="Cambria Math"/>
                          </w:rPr>
                          <m:t>-</m:t>
                        </m:r>
                      </m:oMath>
                      <w:r w:rsidRPr="00904FBA">
                        <w:t xml:space="preserve"> predicted </w:t>
                      </w:r>
                      <m:oMath>
                        <m:r>
                          <m:rPr>
                            <m:sty m:val="bi"/>
                          </m:rPr>
                          <w:rPr>
                            <w:rFonts w:ascii="Cambria Math" w:hAnsi="Cambria Math"/>
                          </w:rPr>
                          <m:t>y</m:t>
                        </m:r>
                      </m:oMath>
                      <w:r w:rsidR="00C72830" w:rsidRPr="00C72830">
                        <w:t>-</w:t>
                      </w:r>
                      <w:r w:rsidRPr="00904FBA">
                        <w:t>value</w:t>
                      </w:r>
                      <w:r w:rsidR="00EF6303">
                        <w:t>.</w:t>
                      </w:r>
                    </w:p>
                    <w:p w14:paraId="0E263C8B" w14:textId="5ECDB874" w:rsidR="00F850B0" w:rsidRPr="00904FBA" w:rsidRDefault="00F850B0" w:rsidP="00EF6303">
                      <w:pPr>
                        <w:pStyle w:val="ny-lesson-SFinsert"/>
                        <w:numPr>
                          <w:ilvl w:val="0"/>
                          <w:numId w:val="32"/>
                        </w:numPr>
                        <w:spacing w:before="60" w:after="60"/>
                        <w:ind w:left="806" w:right="0" w:hanging="403"/>
                      </w:pPr>
                      <w:r w:rsidRPr="00904FBA">
                        <w:t xml:space="preserve">The sum of the residuals provides an idea of the degree of accuracy when using the </w:t>
                      </w:r>
                      <w:r w:rsidR="00C72830">
                        <w:t>least square</w:t>
                      </w:r>
                      <w:r w:rsidRPr="00904FBA">
                        <w:t>s line to make predictions.</w:t>
                      </w:r>
                    </w:p>
                    <w:p w14:paraId="6BED637B" w14:textId="77777777" w:rsidR="00F850B0" w:rsidRPr="00904FBA" w:rsidRDefault="00F850B0" w:rsidP="00B432F2">
                      <w:pPr>
                        <w:pStyle w:val="ny-lesson-SFinsert"/>
                        <w:numPr>
                          <w:ilvl w:val="0"/>
                          <w:numId w:val="32"/>
                        </w:numPr>
                        <w:spacing w:before="60" w:after="60"/>
                        <w:ind w:left="806" w:right="0" w:hanging="403"/>
                      </w:pPr>
                      <w:r w:rsidRPr="00904FBA">
                        <w:t xml:space="preserve">To make a residual plot, plot the </w:t>
                      </w:r>
                      <m:oMath>
                        <m:r>
                          <m:rPr>
                            <m:sty m:val="bi"/>
                          </m:rPr>
                          <w:rPr>
                            <w:rFonts w:ascii="Cambria Math" w:hAnsi="Cambria Math"/>
                          </w:rPr>
                          <m:t>x</m:t>
                        </m:r>
                      </m:oMath>
                      <w:r w:rsidRPr="00904FBA">
                        <w:t>-values on the horizontal axis and the residuals on the vertical axis.</w:t>
                      </w:r>
                    </w:p>
                  </w:txbxContent>
                </v:textbox>
                <w10:wrap anchorx="margin"/>
              </v:rect>
            </w:pict>
          </mc:Fallback>
        </mc:AlternateContent>
      </w:r>
    </w:p>
    <w:p w14:paraId="0753481F" w14:textId="77777777" w:rsidR="00B432F2" w:rsidRDefault="00B432F2" w:rsidP="00B432F2">
      <w:pPr>
        <w:pStyle w:val="exercisehdr"/>
      </w:pPr>
    </w:p>
    <w:p w14:paraId="21027DE4" w14:textId="77777777" w:rsidR="00B432F2" w:rsidRDefault="00B432F2" w:rsidP="00B432F2">
      <w:pPr>
        <w:pStyle w:val="exercisehdr"/>
      </w:pPr>
    </w:p>
    <w:p w14:paraId="77A4693E" w14:textId="77777777" w:rsidR="00B432F2" w:rsidRDefault="00B432F2" w:rsidP="00B432F2">
      <w:pPr>
        <w:pStyle w:val="exercisehdr"/>
      </w:pPr>
    </w:p>
    <w:p w14:paraId="7966726C" w14:textId="77777777" w:rsidR="00B432F2" w:rsidRDefault="00B432F2" w:rsidP="00B432F2">
      <w:pPr>
        <w:pStyle w:val="exercisehdr"/>
      </w:pPr>
    </w:p>
    <w:p w14:paraId="6A407FA9" w14:textId="77777777" w:rsidR="00B432F2" w:rsidRDefault="00B432F2" w:rsidP="00B432F2">
      <w:pPr>
        <w:pStyle w:val="exercisehdr"/>
      </w:pPr>
    </w:p>
    <w:p w14:paraId="476E5BEC" w14:textId="77777777" w:rsidR="00B432F2" w:rsidRDefault="00B432F2" w:rsidP="00B432F2">
      <w:pPr>
        <w:pStyle w:val="exercisehdr"/>
      </w:pPr>
    </w:p>
    <w:p w14:paraId="4F74FCBE" w14:textId="77777777" w:rsidR="007D6B21" w:rsidRDefault="007D6B21" w:rsidP="00B432F2">
      <w:pPr>
        <w:pStyle w:val="exercisehdr"/>
      </w:pPr>
      <w:bookmarkStart w:id="0" w:name="_GoBack"/>
      <w:bookmarkEnd w:id="0"/>
    </w:p>
    <w:p w14:paraId="6FC94B4B" w14:textId="77777777" w:rsidR="00B432F2" w:rsidRDefault="00B432F2" w:rsidP="00B432F2">
      <w:pPr>
        <w:pStyle w:val="exercisehdr"/>
      </w:pPr>
      <w:r>
        <w:t>Exit Ticket (5 minutes)</w:t>
      </w:r>
    </w:p>
    <w:p w14:paraId="5FEC59D6" w14:textId="77777777" w:rsidR="007D6B21" w:rsidRDefault="007D6B21">
      <w:pPr>
        <w:rPr>
          <w:rFonts w:ascii="Calibri" w:eastAsia="Myriad Pro" w:hAnsi="Calibri" w:cs="Myriad Pro"/>
          <w:color w:val="231F20"/>
        </w:rPr>
      </w:pPr>
      <w:r>
        <w:br w:type="page"/>
      </w:r>
    </w:p>
    <w:p w14:paraId="185A5EEE" w14:textId="5610DC9D" w:rsidR="00B432F2" w:rsidRDefault="00B432F2" w:rsidP="00B432F2">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5DF88C7A" w14:textId="77777777" w:rsidR="00B432F2" w:rsidRDefault="00B432F2" w:rsidP="00B432F2">
      <w:pPr>
        <w:pStyle w:val="ny-lesson-header"/>
      </w:pPr>
      <w:r>
        <w:t>Lesson 16:  More on Modeling Relationships with a Line</w:t>
      </w:r>
    </w:p>
    <w:p w14:paraId="2332111E" w14:textId="77777777" w:rsidR="00B432F2" w:rsidRDefault="00B432F2" w:rsidP="00B432F2">
      <w:pPr>
        <w:pStyle w:val="ny-callout-hdr"/>
      </w:pPr>
    </w:p>
    <w:p w14:paraId="52C77BD9" w14:textId="77777777" w:rsidR="00B432F2" w:rsidRDefault="00B432F2" w:rsidP="00B432F2">
      <w:pPr>
        <w:pStyle w:val="ny-callout-hdr"/>
        <w:rPr>
          <w:szCs w:val="24"/>
        </w:rPr>
      </w:pPr>
      <w:r>
        <w:rPr>
          <w:szCs w:val="24"/>
        </w:rPr>
        <w:t>Exit Ticket</w:t>
      </w:r>
    </w:p>
    <w:p w14:paraId="49E70667" w14:textId="77777777" w:rsidR="00B432F2" w:rsidRDefault="00B432F2" w:rsidP="00B432F2">
      <w:pPr>
        <w:pStyle w:val="ny-callout-hdr"/>
      </w:pPr>
    </w:p>
    <w:p w14:paraId="3EED7DB4" w14:textId="0DC0DC11" w:rsidR="00B432F2" w:rsidRDefault="00B432F2" w:rsidP="00B432F2">
      <w:pPr>
        <w:pStyle w:val="ny-lesson-numbering"/>
        <w:numPr>
          <w:ilvl w:val="0"/>
          <w:numId w:val="12"/>
        </w:numPr>
      </w:pPr>
      <w:r>
        <w:t xml:space="preserve">Suppose you are given a scatter plot (with </w:t>
      </w:r>
      <w:r w:rsidR="00C72830">
        <w:t>least square</w:t>
      </w:r>
      <w:r>
        <w:t>s line) that looks like this:</w:t>
      </w:r>
    </w:p>
    <w:p w14:paraId="37FC2587" w14:textId="16E62B2E" w:rsidR="00B432F2" w:rsidRDefault="00EF6303" w:rsidP="00EF6303">
      <w:pPr>
        <w:widowControl/>
        <w:spacing w:after="0" w:line="240" w:lineRule="auto"/>
        <w:jc w:val="center"/>
        <w:rPr>
          <w:rFonts w:ascii="Calibri" w:hAnsi="Calibri" w:cs="Calibri"/>
          <w:sz w:val="20"/>
          <w:szCs w:val="20"/>
        </w:rPr>
      </w:pPr>
      <w:r>
        <w:rPr>
          <w:rFonts w:ascii="Calibri" w:hAnsi="Calibri" w:cs="Calibri"/>
          <w:noProof/>
          <w:sz w:val="20"/>
          <w:szCs w:val="20"/>
        </w:rPr>
        <w:drawing>
          <wp:inline distT="0" distB="0" distL="0" distR="0" wp14:anchorId="17133218" wp14:editId="703FA2B5">
            <wp:extent cx="2640330" cy="204751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16_1.png"/>
                    <pic:cNvPicPr/>
                  </pic:nvPicPr>
                  <pic:blipFill>
                    <a:blip r:embed="rId15">
                      <a:extLst>
                        <a:ext uri="{28A0092B-C50C-407E-A947-70E740481C1C}">
                          <a14:useLocalDpi xmlns:a14="http://schemas.microsoft.com/office/drawing/2010/main" val="0"/>
                        </a:ext>
                      </a:extLst>
                    </a:blip>
                    <a:stretch>
                      <a:fillRect/>
                    </a:stretch>
                  </pic:blipFill>
                  <pic:spPr>
                    <a:xfrm>
                      <a:off x="0" y="0"/>
                      <a:ext cx="2648360" cy="2053737"/>
                    </a:xfrm>
                    <a:prstGeom prst="rect">
                      <a:avLst/>
                    </a:prstGeom>
                  </pic:spPr>
                </pic:pic>
              </a:graphicData>
            </a:graphic>
          </wp:inline>
        </w:drawing>
      </w:r>
    </w:p>
    <w:p w14:paraId="15051154" w14:textId="77777777" w:rsidR="00B432F2" w:rsidRDefault="00B432F2" w:rsidP="00B432F2">
      <w:pPr>
        <w:pStyle w:val="ListParagraph"/>
        <w:ind w:left="432"/>
        <w:jc w:val="center"/>
        <w:rPr>
          <w:rFonts w:ascii="Calibri" w:hAnsi="Calibri" w:cs="Calibri"/>
          <w:sz w:val="20"/>
          <w:szCs w:val="20"/>
        </w:rPr>
      </w:pPr>
    </w:p>
    <w:p w14:paraId="7E769350" w14:textId="309AABBD" w:rsidR="00B432F2" w:rsidRDefault="00B432F2" w:rsidP="00B432F2">
      <w:pPr>
        <w:pStyle w:val="ny-lesson-numbering"/>
        <w:numPr>
          <w:ilvl w:val="0"/>
          <w:numId w:val="0"/>
        </w:numPr>
        <w:ind w:left="360"/>
      </w:pPr>
      <w:r>
        <w:t xml:space="preserve">What would the residual plot to look like?  Make a quick sketch on the axes given below.  </w:t>
      </w:r>
      <w:r w:rsidR="00F850B0">
        <w:t>(</w:t>
      </w:r>
      <w:r>
        <w:t>There’s no need to plot the points exactly.)</w:t>
      </w:r>
    </w:p>
    <w:p w14:paraId="25FE4F10" w14:textId="77777777" w:rsidR="00B432F2" w:rsidRDefault="00B432F2" w:rsidP="00B432F2">
      <w:pPr>
        <w:pStyle w:val="ListParagraph"/>
        <w:ind w:left="432"/>
        <w:rPr>
          <w:rFonts w:ascii="Calibri" w:hAnsi="Calibri" w:cs="Calibri"/>
          <w:sz w:val="20"/>
          <w:szCs w:val="20"/>
        </w:rPr>
      </w:pPr>
    </w:p>
    <w:p w14:paraId="282BDAFA" w14:textId="77777777" w:rsidR="00B432F2" w:rsidRDefault="00B432F2" w:rsidP="00B432F2">
      <w:pPr>
        <w:pStyle w:val="ListParagraph"/>
        <w:ind w:left="432"/>
        <w:jc w:val="center"/>
        <w:rPr>
          <w:rFonts w:ascii="Calibri" w:hAnsi="Calibri" w:cs="Calibri"/>
          <w:sz w:val="20"/>
          <w:szCs w:val="20"/>
        </w:rPr>
      </w:pPr>
      <w:r>
        <w:rPr>
          <w:rFonts w:ascii="Calibri" w:hAnsi="Calibri" w:cs="Calibri"/>
          <w:noProof/>
          <w:sz w:val="20"/>
          <w:szCs w:val="20"/>
        </w:rPr>
        <w:drawing>
          <wp:inline distT="0" distB="0" distL="0" distR="0" wp14:anchorId="76311523" wp14:editId="5404C40B">
            <wp:extent cx="2743200" cy="2047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p>
    <w:p w14:paraId="357C6B35" w14:textId="77777777" w:rsidR="00B432F2" w:rsidRDefault="00B432F2" w:rsidP="00B432F2">
      <w:pPr>
        <w:pStyle w:val="ListParagraph"/>
        <w:ind w:left="432"/>
        <w:rPr>
          <w:rFonts w:ascii="Calibri" w:hAnsi="Calibri" w:cs="Calibri"/>
          <w:sz w:val="20"/>
          <w:szCs w:val="20"/>
        </w:rPr>
      </w:pPr>
    </w:p>
    <w:p w14:paraId="0129A78D" w14:textId="77777777" w:rsidR="00B432F2" w:rsidRDefault="00B432F2" w:rsidP="00B432F2">
      <w:pPr>
        <w:pStyle w:val="ny-lesson-paragraph"/>
        <w:rPr>
          <w:szCs w:val="20"/>
        </w:rPr>
      </w:pPr>
    </w:p>
    <w:p w14:paraId="360D70CA" w14:textId="77777777" w:rsidR="00B432F2" w:rsidRDefault="00B432F2" w:rsidP="00B432F2">
      <w:pPr>
        <w:pStyle w:val="ny-lesson-paragraph"/>
      </w:pPr>
    </w:p>
    <w:p w14:paraId="5451FCE1" w14:textId="77777777" w:rsidR="00EF6303" w:rsidRDefault="00EF6303" w:rsidP="00B432F2">
      <w:pPr>
        <w:pStyle w:val="ny-lesson-paragraph"/>
      </w:pPr>
    </w:p>
    <w:p w14:paraId="3CACC170" w14:textId="77777777" w:rsidR="00B432F2" w:rsidRDefault="00B432F2" w:rsidP="00B432F2">
      <w:pPr>
        <w:pStyle w:val="ny-lesson-numbering"/>
        <w:numPr>
          <w:ilvl w:val="0"/>
          <w:numId w:val="12"/>
        </w:numPr>
      </w:pPr>
      <w:r>
        <w:lastRenderedPageBreak/>
        <w:t>Suppose the scatter plot looked like this:</w:t>
      </w:r>
    </w:p>
    <w:p w14:paraId="4A85B2A3" w14:textId="6C2A4D01" w:rsidR="00B432F2" w:rsidRDefault="00EF6303" w:rsidP="00EF6303">
      <w:pPr>
        <w:pStyle w:val="ListParagraph"/>
        <w:ind w:left="432"/>
        <w:jc w:val="center"/>
        <w:rPr>
          <w:rFonts w:ascii="Calibri" w:hAnsi="Calibri" w:cs="Calibri"/>
          <w:sz w:val="20"/>
          <w:szCs w:val="20"/>
        </w:rPr>
      </w:pPr>
      <w:r>
        <w:rPr>
          <w:rFonts w:ascii="Calibri" w:hAnsi="Calibri" w:cs="Calibri"/>
          <w:noProof/>
          <w:sz w:val="20"/>
          <w:szCs w:val="20"/>
        </w:rPr>
        <w:drawing>
          <wp:inline distT="0" distB="0" distL="0" distR="0" wp14:anchorId="2DD921D1" wp14:editId="4652646D">
            <wp:extent cx="2836146" cy="2114550"/>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16_2.png"/>
                    <pic:cNvPicPr/>
                  </pic:nvPicPr>
                  <pic:blipFill>
                    <a:blip r:embed="rId17">
                      <a:extLst>
                        <a:ext uri="{28A0092B-C50C-407E-A947-70E740481C1C}">
                          <a14:useLocalDpi xmlns:a14="http://schemas.microsoft.com/office/drawing/2010/main" val="0"/>
                        </a:ext>
                      </a:extLst>
                    </a:blip>
                    <a:stretch>
                      <a:fillRect/>
                    </a:stretch>
                  </pic:blipFill>
                  <pic:spPr>
                    <a:xfrm>
                      <a:off x="0" y="0"/>
                      <a:ext cx="2839805" cy="2117278"/>
                    </a:xfrm>
                    <a:prstGeom prst="rect">
                      <a:avLst/>
                    </a:prstGeom>
                  </pic:spPr>
                </pic:pic>
              </a:graphicData>
            </a:graphic>
          </wp:inline>
        </w:drawing>
      </w:r>
    </w:p>
    <w:p w14:paraId="08A873AE" w14:textId="77777777" w:rsidR="00B432F2" w:rsidRDefault="00B432F2" w:rsidP="00B432F2">
      <w:pPr>
        <w:pStyle w:val="ListParagraph"/>
        <w:ind w:left="432"/>
        <w:rPr>
          <w:rFonts w:ascii="Calibri" w:hAnsi="Calibri" w:cs="Calibri"/>
          <w:sz w:val="20"/>
          <w:szCs w:val="20"/>
        </w:rPr>
      </w:pPr>
    </w:p>
    <w:p w14:paraId="416A8E5C" w14:textId="77777777" w:rsidR="00B432F2" w:rsidRDefault="00B432F2" w:rsidP="00B432F2">
      <w:pPr>
        <w:pStyle w:val="ListParagraph"/>
        <w:ind w:left="432"/>
        <w:rPr>
          <w:rFonts w:ascii="Calibri" w:hAnsi="Calibri" w:cs="Calibri"/>
          <w:sz w:val="20"/>
          <w:szCs w:val="20"/>
        </w:rPr>
      </w:pPr>
    </w:p>
    <w:p w14:paraId="2FE44972" w14:textId="77777777" w:rsidR="00B432F2" w:rsidRDefault="00B432F2" w:rsidP="00B432F2">
      <w:pPr>
        <w:pStyle w:val="ListParagraph"/>
        <w:ind w:left="432"/>
        <w:rPr>
          <w:rFonts w:ascii="Calibri" w:hAnsi="Calibri" w:cs="Calibri"/>
          <w:sz w:val="20"/>
          <w:szCs w:val="20"/>
        </w:rPr>
      </w:pPr>
      <w:r>
        <w:rPr>
          <w:rFonts w:ascii="Calibri" w:hAnsi="Calibri" w:cs="Calibri"/>
          <w:sz w:val="20"/>
          <w:szCs w:val="20"/>
        </w:rPr>
        <w:t>Make a quick sketch on the axes below of how the residual plot would look.</w:t>
      </w:r>
    </w:p>
    <w:p w14:paraId="63E27513" w14:textId="77777777" w:rsidR="00B432F2" w:rsidRDefault="00B432F2" w:rsidP="00B432F2">
      <w:pPr>
        <w:pStyle w:val="ListParagraph"/>
        <w:ind w:left="432"/>
        <w:rPr>
          <w:rFonts w:ascii="Calibri" w:hAnsi="Calibri" w:cs="Calibri"/>
          <w:sz w:val="20"/>
          <w:szCs w:val="20"/>
        </w:rPr>
      </w:pPr>
    </w:p>
    <w:p w14:paraId="01B251DE" w14:textId="77777777" w:rsidR="00B432F2" w:rsidRDefault="00B432F2" w:rsidP="00B432F2">
      <w:pPr>
        <w:pStyle w:val="ListParagraph"/>
        <w:ind w:left="-180"/>
        <w:jc w:val="center"/>
        <w:rPr>
          <w:rFonts w:ascii="Calibri" w:hAnsi="Calibri" w:cs="Calibri"/>
          <w:sz w:val="20"/>
          <w:szCs w:val="20"/>
        </w:rPr>
      </w:pPr>
      <w:r>
        <w:rPr>
          <w:rFonts w:ascii="Calibri" w:hAnsi="Calibri" w:cs="Calibri"/>
          <w:noProof/>
          <w:sz w:val="20"/>
          <w:szCs w:val="20"/>
        </w:rPr>
        <w:drawing>
          <wp:inline distT="0" distB="0" distL="0" distR="0" wp14:anchorId="55E1BC3A" wp14:editId="4FFEDBEE">
            <wp:extent cx="2743200" cy="2047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p>
    <w:p w14:paraId="30FB5DB5" w14:textId="77777777" w:rsidR="00B432F2" w:rsidRDefault="00B432F2" w:rsidP="00B432F2">
      <w:pPr>
        <w:rPr>
          <w:rFonts w:ascii="Calibri" w:hAnsi="Calibri" w:cs="Calibri"/>
          <w:sz w:val="20"/>
          <w:szCs w:val="20"/>
        </w:rPr>
      </w:pPr>
    </w:p>
    <w:p w14:paraId="3646BB1A" w14:textId="77777777" w:rsidR="00B432F2" w:rsidRDefault="00B432F2" w:rsidP="00B432F2">
      <w:pPr>
        <w:rPr>
          <w:rFonts w:ascii="Calibri" w:hAnsi="Calibri" w:cs="Calibri"/>
          <w:b/>
          <w:sz w:val="20"/>
          <w:szCs w:val="20"/>
        </w:rPr>
      </w:pPr>
    </w:p>
    <w:p w14:paraId="5284B6D3" w14:textId="77777777" w:rsidR="00B432F2" w:rsidRDefault="00B432F2" w:rsidP="00B432F2">
      <w:pPr>
        <w:pStyle w:val="ny-callout-hdr"/>
        <w:rPr>
          <w:rFonts w:ascii="Calibri" w:hAnsi="Calibri" w:cs="Calibri"/>
          <w:szCs w:val="24"/>
        </w:rPr>
      </w:pPr>
      <w:r>
        <w:rPr>
          <w:b w:val="0"/>
          <w:szCs w:val="24"/>
        </w:rPr>
        <w:br w:type="page"/>
      </w:r>
      <w:r>
        <w:rPr>
          <w:szCs w:val="24"/>
        </w:rPr>
        <w:lastRenderedPageBreak/>
        <w:t>Exit Ticket Sample Solutions</w:t>
      </w:r>
    </w:p>
    <w:p w14:paraId="257F70BA" w14:textId="45F9B21F" w:rsidR="00B432F2" w:rsidRDefault="00B432F2" w:rsidP="00EF6303">
      <w:pPr>
        <w:pStyle w:val="ny-lesson-SFinsert"/>
      </w:pPr>
      <w:r>
        <w:rPr>
          <w:noProof/>
        </w:rPr>
        <mc:AlternateContent>
          <mc:Choice Requires="wps">
            <w:drawing>
              <wp:anchor distT="0" distB="0" distL="114300" distR="114300" simplePos="0" relativeHeight="251643904" behindDoc="1" locked="0" layoutInCell="1" allowOverlap="1" wp14:anchorId="2D6472EB" wp14:editId="5063741D">
                <wp:simplePos x="0" y="0"/>
                <wp:positionH relativeFrom="margin">
                  <wp:align>center</wp:align>
                </wp:positionH>
                <wp:positionV relativeFrom="paragraph">
                  <wp:posOffset>205105</wp:posOffset>
                </wp:positionV>
                <wp:extent cx="5303520" cy="68275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8275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21161D" id="Rectangle 7" o:spid="_x0000_s1026" style="position:absolute;margin-left:0;margin-top:16.15pt;width:417.6pt;height:537.6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" filled="f" strokecolor="#4f6228" strokeweight="1.15pt">
                <w10:wrap anchorx="margin"/>
              </v:rect>
            </w:pict>
          </mc:Fallback>
        </mc:AlternateContent>
      </w:r>
    </w:p>
    <w:p w14:paraId="25146225" w14:textId="05A61A0F" w:rsidR="00B432F2" w:rsidRDefault="00B432F2" w:rsidP="00B432F2">
      <w:pPr>
        <w:pStyle w:val="ny-lesson-SFinsert-number-list"/>
        <w:numPr>
          <w:ilvl w:val="0"/>
          <w:numId w:val="33"/>
        </w:numPr>
      </w:pPr>
      <w:r>
        <w:t xml:space="preserve">Suppose you are given a scatter plot (with </w:t>
      </w:r>
      <w:r w:rsidR="00C72830">
        <w:t>least square</w:t>
      </w:r>
      <w:r>
        <w:t>s line) that looks like this:</w:t>
      </w:r>
    </w:p>
    <w:p w14:paraId="1A05DF5D" w14:textId="7A9D5B90" w:rsidR="00B432F2" w:rsidRDefault="00EF6303" w:rsidP="00EF6303">
      <w:pPr>
        <w:widowControl/>
        <w:spacing w:after="0" w:line="240" w:lineRule="auto"/>
        <w:jc w:val="center"/>
        <w:rPr>
          <w:rFonts w:ascii="Calibri" w:hAnsi="Calibri" w:cs="Calibri"/>
          <w:b/>
          <w:sz w:val="16"/>
          <w:szCs w:val="16"/>
        </w:rPr>
      </w:pPr>
      <w:r>
        <w:rPr>
          <w:rFonts w:ascii="Calibri" w:hAnsi="Calibri" w:cs="Calibri"/>
          <w:b/>
          <w:noProof/>
          <w:sz w:val="16"/>
          <w:szCs w:val="16"/>
        </w:rPr>
        <w:drawing>
          <wp:inline distT="0" distB="0" distL="0" distR="0" wp14:anchorId="01CE9D26" wp14:editId="53B12C07">
            <wp:extent cx="2199640" cy="1705766"/>
            <wp:effectExtent l="0" t="0" r="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16_1.png"/>
                    <pic:cNvPicPr/>
                  </pic:nvPicPr>
                  <pic:blipFill>
                    <a:blip r:embed="rId15">
                      <a:extLst>
                        <a:ext uri="{28A0092B-C50C-407E-A947-70E740481C1C}">
                          <a14:useLocalDpi xmlns:a14="http://schemas.microsoft.com/office/drawing/2010/main" val="0"/>
                        </a:ext>
                      </a:extLst>
                    </a:blip>
                    <a:stretch>
                      <a:fillRect/>
                    </a:stretch>
                  </pic:blipFill>
                  <pic:spPr>
                    <a:xfrm>
                      <a:off x="0" y="0"/>
                      <a:ext cx="2203606" cy="1708841"/>
                    </a:xfrm>
                    <a:prstGeom prst="rect">
                      <a:avLst/>
                    </a:prstGeom>
                  </pic:spPr>
                </pic:pic>
              </a:graphicData>
            </a:graphic>
          </wp:inline>
        </w:drawing>
      </w:r>
    </w:p>
    <w:p w14:paraId="6E56B5EB" w14:textId="4EF2F5DD" w:rsidR="00B432F2" w:rsidRDefault="00B432F2" w:rsidP="00B432F2">
      <w:pPr>
        <w:pStyle w:val="ListParagraph"/>
        <w:ind w:left="432"/>
        <w:jc w:val="center"/>
        <w:rPr>
          <w:rFonts w:ascii="Calibri" w:hAnsi="Calibri" w:cs="Calibri"/>
          <w:b/>
          <w:sz w:val="16"/>
          <w:szCs w:val="16"/>
        </w:rPr>
      </w:pPr>
    </w:p>
    <w:p w14:paraId="0F8DEEFC" w14:textId="38BB40DC" w:rsidR="00B432F2" w:rsidRDefault="00B432F2" w:rsidP="00B432F2">
      <w:pPr>
        <w:pStyle w:val="ny-lesson-SFinsert-number-list"/>
        <w:numPr>
          <w:ilvl w:val="0"/>
          <w:numId w:val="0"/>
        </w:numPr>
        <w:ind w:left="1224"/>
      </w:pPr>
      <w:r>
        <w:t>What would the r</w:t>
      </w:r>
      <w:r>
        <w:rPr>
          <w:rStyle w:val="ny-lesson-SFinsert-number-listChar"/>
        </w:rPr>
        <w:t>e</w:t>
      </w:r>
      <w:r>
        <w:t xml:space="preserve">sidual plot to look like?  Make a quick sketch on the axes given below.  </w:t>
      </w:r>
      <w:r w:rsidR="00F850B0">
        <w:t>(</w:t>
      </w:r>
      <w:r>
        <w:t xml:space="preserve">There’s no need to plot the points exactly.) </w:t>
      </w:r>
    </w:p>
    <w:p w14:paraId="11269DD2" w14:textId="77777777" w:rsidR="00EF6303" w:rsidRDefault="00EF6303" w:rsidP="00B432F2">
      <w:pPr>
        <w:pStyle w:val="ny-lesson-SFinsert-number-list"/>
        <w:numPr>
          <w:ilvl w:val="0"/>
          <w:numId w:val="0"/>
        </w:numPr>
        <w:ind w:left="1224"/>
      </w:pPr>
    </w:p>
    <w:p w14:paraId="66A49D73" w14:textId="3212BA23" w:rsidR="00EF6303" w:rsidRDefault="00EF6303" w:rsidP="00B432F2">
      <w:pPr>
        <w:pStyle w:val="ListParagraph"/>
        <w:ind w:left="432"/>
        <w:jc w:val="center"/>
        <w:rPr>
          <w:rFonts w:ascii="Calibri" w:hAnsi="Calibri" w:cs="Calibri"/>
          <w:b/>
          <w:sz w:val="16"/>
          <w:szCs w:val="16"/>
        </w:rPr>
      </w:pPr>
      <w:r>
        <w:rPr>
          <w:rFonts w:ascii="Calibri" w:hAnsi="Calibri" w:cs="Calibri"/>
          <w:b/>
          <w:noProof/>
          <w:sz w:val="16"/>
          <w:szCs w:val="16"/>
        </w:rPr>
        <w:drawing>
          <wp:inline distT="0" distB="0" distL="0" distR="0" wp14:anchorId="137B90A2" wp14:editId="106F12F5">
            <wp:extent cx="2567940" cy="1892863"/>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16_3.png"/>
                    <pic:cNvPicPr/>
                  </pic:nvPicPr>
                  <pic:blipFill>
                    <a:blip r:embed="rId18">
                      <a:extLst>
                        <a:ext uri="{28A0092B-C50C-407E-A947-70E740481C1C}">
                          <a14:useLocalDpi xmlns:a14="http://schemas.microsoft.com/office/drawing/2010/main" val="0"/>
                        </a:ext>
                      </a:extLst>
                    </a:blip>
                    <a:stretch>
                      <a:fillRect/>
                    </a:stretch>
                  </pic:blipFill>
                  <pic:spPr>
                    <a:xfrm>
                      <a:off x="0" y="0"/>
                      <a:ext cx="2575743" cy="1898615"/>
                    </a:xfrm>
                    <a:prstGeom prst="rect">
                      <a:avLst/>
                    </a:prstGeom>
                  </pic:spPr>
                </pic:pic>
              </a:graphicData>
            </a:graphic>
          </wp:inline>
        </w:drawing>
      </w:r>
    </w:p>
    <w:p w14:paraId="531601B4" w14:textId="103701D2" w:rsidR="00B432F2" w:rsidRDefault="00B432F2" w:rsidP="00B432F2">
      <w:pPr>
        <w:pStyle w:val="ListParagraph"/>
        <w:ind w:left="432"/>
        <w:jc w:val="center"/>
        <w:rPr>
          <w:rFonts w:ascii="Calibri" w:hAnsi="Calibri" w:cs="Calibri"/>
          <w:b/>
          <w:sz w:val="16"/>
          <w:szCs w:val="16"/>
        </w:rPr>
      </w:pPr>
    </w:p>
    <w:p w14:paraId="0E4C2D29" w14:textId="77777777" w:rsidR="00B432F2" w:rsidRDefault="00B432F2" w:rsidP="00B432F2">
      <w:pPr>
        <w:pStyle w:val="ny-lesson-SFinsert-number-list"/>
        <w:numPr>
          <w:ilvl w:val="0"/>
          <w:numId w:val="31"/>
        </w:numPr>
      </w:pPr>
      <w:r>
        <w:t>Suppose the scatter plot looked like this:</w:t>
      </w:r>
    </w:p>
    <w:p w14:paraId="1B6D3E69" w14:textId="533FF5AA" w:rsidR="00B432F2" w:rsidRDefault="00EF6303" w:rsidP="00EF6303">
      <w:pPr>
        <w:pStyle w:val="ListParagraph"/>
        <w:ind w:left="432"/>
        <w:jc w:val="center"/>
        <w:rPr>
          <w:rFonts w:ascii="Calibri" w:hAnsi="Calibri" w:cs="Calibri"/>
          <w:b/>
          <w:sz w:val="16"/>
          <w:szCs w:val="16"/>
        </w:rPr>
      </w:pPr>
      <w:r>
        <w:rPr>
          <w:rFonts w:ascii="Calibri" w:hAnsi="Calibri" w:cs="Calibri"/>
          <w:b/>
          <w:noProof/>
          <w:sz w:val="16"/>
          <w:szCs w:val="16"/>
        </w:rPr>
        <w:drawing>
          <wp:inline distT="0" distB="0" distL="0" distR="0" wp14:anchorId="57C0533F" wp14:editId="359C3FEF">
            <wp:extent cx="2190750" cy="1633361"/>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16_2.png"/>
                    <pic:cNvPicPr/>
                  </pic:nvPicPr>
                  <pic:blipFill>
                    <a:blip r:embed="rId17">
                      <a:extLst>
                        <a:ext uri="{28A0092B-C50C-407E-A947-70E740481C1C}">
                          <a14:useLocalDpi xmlns:a14="http://schemas.microsoft.com/office/drawing/2010/main" val="0"/>
                        </a:ext>
                      </a:extLst>
                    </a:blip>
                    <a:stretch>
                      <a:fillRect/>
                    </a:stretch>
                  </pic:blipFill>
                  <pic:spPr>
                    <a:xfrm>
                      <a:off x="0" y="0"/>
                      <a:ext cx="2196808" cy="1637877"/>
                    </a:xfrm>
                    <a:prstGeom prst="rect">
                      <a:avLst/>
                    </a:prstGeom>
                  </pic:spPr>
                </pic:pic>
              </a:graphicData>
            </a:graphic>
          </wp:inline>
        </w:drawing>
      </w:r>
    </w:p>
    <w:p w14:paraId="490004AE" w14:textId="464D8725" w:rsidR="00B432F2" w:rsidRDefault="00B432F2" w:rsidP="00B432F2">
      <w:pPr>
        <w:pStyle w:val="ListParagraph"/>
        <w:ind w:left="432"/>
        <w:jc w:val="center"/>
        <w:rPr>
          <w:rFonts w:ascii="Calibri" w:hAnsi="Calibri" w:cs="Calibri"/>
          <w:b/>
          <w:sz w:val="16"/>
          <w:szCs w:val="16"/>
        </w:rPr>
      </w:pPr>
    </w:p>
    <w:p w14:paraId="20C06C71" w14:textId="77777777" w:rsidR="00B432F2" w:rsidRDefault="00B432F2" w:rsidP="00B432F2">
      <w:pPr>
        <w:pStyle w:val="ListParagraph"/>
        <w:ind w:left="432"/>
        <w:rPr>
          <w:rFonts w:ascii="Calibri" w:hAnsi="Calibri" w:cs="Calibri"/>
          <w:b/>
          <w:sz w:val="16"/>
          <w:szCs w:val="16"/>
        </w:rPr>
      </w:pPr>
    </w:p>
    <w:p w14:paraId="110CEDBD" w14:textId="77777777" w:rsidR="00B432F2" w:rsidRDefault="00B432F2" w:rsidP="00B432F2">
      <w:pPr>
        <w:rPr>
          <w:rFonts w:ascii="Calibri" w:hAnsi="Calibri" w:cs="Calibri"/>
          <w:b/>
          <w:sz w:val="16"/>
          <w:szCs w:val="16"/>
        </w:rPr>
      </w:pPr>
    </w:p>
    <w:p w14:paraId="38093876" w14:textId="690BEF0D" w:rsidR="00B432F2" w:rsidRDefault="00B432F2" w:rsidP="00B432F2">
      <w:pPr>
        <w:pStyle w:val="ny-lesson-SFinsert-number-list"/>
        <w:numPr>
          <w:ilvl w:val="0"/>
          <w:numId w:val="0"/>
        </w:numPr>
        <w:ind w:left="1224"/>
      </w:pPr>
      <w:r>
        <w:rPr>
          <w:noProof/>
        </w:rPr>
        <w:lastRenderedPageBreak/>
        <mc:AlternateContent>
          <mc:Choice Requires="wps">
            <w:drawing>
              <wp:anchor distT="0" distB="0" distL="114300" distR="114300" simplePos="0" relativeHeight="251645952" behindDoc="0" locked="0" layoutInCell="1" allowOverlap="1" wp14:anchorId="01997B97" wp14:editId="0D917D87">
                <wp:simplePos x="0" y="0"/>
                <wp:positionH relativeFrom="margin">
                  <wp:posOffset>467360</wp:posOffset>
                </wp:positionH>
                <wp:positionV relativeFrom="paragraph">
                  <wp:posOffset>-64770</wp:posOffset>
                </wp:positionV>
                <wp:extent cx="5303520" cy="2034540"/>
                <wp:effectExtent l="0" t="0" r="1143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345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B5F3D6" id="Rectangle 6" o:spid="_x0000_s1026" style="position:absolute;margin-left:36.8pt;margin-top:-5.1pt;width:417.6pt;height:160.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" filled="f" strokecolor="#4f6228" strokeweight="1.15pt">
                <w10:wrap anchorx="margin"/>
              </v:rect>
            </w:pict>
          </mc:Fallback>
        </mc:AlternateContent>
      </w:r>
      <w:r>
        <w:t xml:space="preserve">Make a quick sketch on the axes below of how the residual plot would look. </w:t>
      </w:r>
    </w:p>
    <w:p w14:paraId="1DAA1675" w14:textId="3384491E" w:rsidR="00EF6303" w:rsidRDefault="00EF6303" w:rsidP="00EF6303">
      <w:pPr>
        <w:pStyle w:val="ny-lesson-SFinsert-number-list"/>
        <w:numPr>
          <w:ilvl w:val="0"/>
          <w:numId w:val="0"/>
        </w:numPr>
        <w:ind w:left="1224"/>
        <w:jc w:val="center"/>
      </w:pPr>
      <w:r>
        <w:rPr>
          <w:noProof/>
        </w:rPr>
        <w:drawing>
          <wp:inline distT="0" distB="0" distL="0" distR="0" wp14:anchorId="74F5CFF3" wp14:editId="45C4AA3B">
            <wp:extent cx="2558796" cy="1695846"/>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L16_4.png"/>
                    <pic:cNvPicPr/>
                  </pic:nvPicPr>
                  <pic:blipFill>
                    <a:blip r:embed="rId19">
                      <a:extLst>
                        <a:ext uri="{28A0092B-C50C-407E-A947-70E740481C1C}">
                          <a14:useLocalDpi xmlns:a14="http://schemas.microsoft.com/office/drawing/2010/main" val="0"/>
                        </a:ext>
                      </a:extLst>
                    </a:blip>
                    <a:stretch>
                      <a:fillRect/>
                    </a:stretch>
                  </pic:blipFill>
                  <pic:spPr>
                    <a:xfrm>
                      <a:off x="0" y="0"/>
                      <a:ext cx="2568206" cy="1702082"/>
                    </a:xfrm>
                    <a:prstGeom prst="rect">
                      <a:avLst/>
                    </a:prstGeom>
                  </pic:spPr>
                </pic:pic>
              </a:graphicData>
            </a:graphic>
          </wp:inline>
        </w:drawing>
      </w:r>
    </w:p>
    <w:p w14:paraId="140FA567" w14:textId="77777777" w:rsidR="00B432F2" w:rsidRPr="00EF6303" w:rsidRDefault="00B432F2" w:rsidP="00EF6303">
      <w:pPr>
        <w:pStyle w:val="ny-lesson-paragraph"/>
      </w:pPr>
    </w:p>
    <w:p w14:paraId="374913D2" w14:textId="19EC3617" w:rsidR="00B432F2" w:rsidRPr="00EF6303" w:rsidRDefault="00B432F2" w:rsidP="00EF6303">
      <w:pPr>
        <w:pStyle w:val="ny-lesson-paragraph"/>
      </w:pPr>
      <w:r>
        <w:t>Note:  It’s important that students begin to see the general shape of the pattern in the residual plot; a random scatter of points in question 1 and a U-shape in question 2.  Beyond that, the details of the residual plots are not of concern at this point in the study of residuals.</w:t>
      </w:r>
    </w:p>
    <w:p w14:paraId="098A29FF" w14:textId="77777777" w:rsidR="00B432F2" w:rsidRDefault="00B432F2" w:rsidP="00EF6303">
      <w:pPr>
        <w:pStyle w:val="ny-lesson-paragraph"/>
      </w:pPr>
    </w:p>
    <w:p w14:paraId="1479D2C9" w14:textId="77777777" w:rsidR="00B432F2" w:rsidRDefault="00B432F2" w:rsidP="00B432F2">
      <w:pPr>
        <w:pStyle w:val="ny-callout-hdr"/>
        <w:rPr>
          <w:szCs w:val="24"/>
        </w:rPr>
      </w:pPr>
      <w:r>
        <w:rPr>
          <w:szCs w:val="24"/>
        </w:rPr>
        <w:t>Problem Set Sample Solutions</w:t>
      </w:r>
    </w:p>
    <w:p w14:paraId="0A7DD84A" w14:textId="35C1F19A" w:rsidR="00B432F2" w:rsidRDefault="00B432F2" w:rsidP="00EF6303">
      <w:pPr>
        <w:pStyle w:val="ny-lesson-SFinsert"/>
      </w:pPr>
      <w:r>
        <w:rPr>
          <w:noProof/>
        </w:rPr>
        <mc:AlternateContent>
          <mc:Choice Requires="wps">
            <w:drawing>
              <wp:anchor distT="0" distB="0" distL="114300" distR="114300" simplePos="0" relativeHeight="251648000" behindDoc="1" locked="0" layoutInCell="1" allowOverlap="1" wp14:anchorId="7826F7A4" wp14:editId="2D1A2E77">
                <wp:simplePos x="0" y="0"/>
                <wp:positionH relativeFrom="margin">
                  <wp:align>center</wp:align>
                </wp:positionH>
                <wp:positionV relativeFrom="paragraph">
                  <wp:posOffset>203835</wp:posOffset>
                </wp:positionV>
                <wp:extent cx="5303520" cy="3966210"/>
                <wp:effectExtent l="0" t="0" r="1143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96621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580771" id="Rectangle 5" o:spid="_x0000_s1026" style="position:absolute;margin-left:0;margin-top:16.05pt;width:417.6pt;height:312.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" filled="f" strokecolor="#4f6228" strokeweight="1.15pt">
                <w10:wrap anchorx="margin"/>
              </v:rect>
            </w:pict>
          </mc:Fallback>
        </mc:AlternateContent>
      </w:r>
    </w:p>
    <w:p w14:paraId="18DF491B" w14:textId="142BDA24" w:rsidR="00B432F2" w:rsidRDefault="00B432F2" w:rsidP="007F44EE">
      <w:pPr>
        <w:pStyle w:val="ny-lesson-SFinsert"/>
      </w:pPr>
      <w:r>
        <w:t xml:space="preserve">Four athletes on a track team are comparing their personal bests in the </w:t>
      </w:r>
      <w:r w:rsidR="007D6B21" w:rsidRPr="007D6B21">
        <w:t>100</w:t>
      </w:r>
      <w:r w:rsidR="00F850B0">
        <w:t>-</w:t>
      </w:r>
      <w:r>
        <w:t xml:space="preserve"> and </w:t>
      </w:r>
      <w:r w:rsidR="007D6B21" w:rsidRPr="007D6B21">
        <w:t>200</w:t>
      </w:r>
      <w:r w:rsidR="00F850B0">
        <w:t>-</w:t>
      </w:r>
      <w:r>
        <w:t>m</w:t>
      </w:r>
      <w:r w:rsidR="00F850B0">
        <w:t>eter</w:t>
      </w:r>
      <w:r>
        <w:t xml:space="preserve"> events.  A</w:t>
      </w:r>
      <w:r w:rsidR="00176EC8">
        <w:t xml:space="preserve"> </w:t>
      </w:r>
      <w:r>
        <w:t>table of their best times is shown below.</w:t>
      </w:r>
    </w:p>
    <w:tbl>
      <w:tblPr>
        <w:tblStyle w:val="TableGrid"/>
        <w:tblW w:w="0" w:type="auto"/>
        <w:jc w:val="center"/>
        <w:tblLook w:val="04A0" w:firstRow="1" w:lastRow="0" w:firstColumn="1" w:lastColumn="0" w:noHBand="0" w:noVBand="1"/>
      </w:tblPr>
      <w:tblGrid>
        <w:gridCol w:w="711"/>
        <w:gridCol w:w="968"/>
        <w:gridCol w:w="968"/>
      </w:tblGrid>
      <w:tr w:rsidR="00B432F2" w14:paraId="173DCE09" w14:textId="77777777" w:rsidTr="00176EC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482CD45" w14:textId="77777777" w:rsidR="00B432F2" w:rsidRDefault="00B432F2" w:rsidP="00176EC8">
            <w:pPr>
              <w:pStyle w:val="ListParagraph"/>
              <w:ind w:left="0"/>
              <w:jc w:val="center"/>
              <w:rPr>
                <w:rFonts w:ascii="Calibri" w:hAnsi="Calibri" w:cs="Calibri"/>
                <w:b/>
                <w:sz w:val="16"/>
                <w:szCs w:val="16"/>
              </w:rPr>
            </w:pPr>
            <w:r>
              <w:rPr>
                <w:rFonts w:ascii="Calibri" w:hAnsi="Calibri" w:cs="Calibri"/>
                <w:b/>
                <w:sz w:val="16"/>
                <w:szCs w:val="16"/>
              </w:rPr>
              <w:t>Athlete</w:t>
            </w:r>
          </w:p>
        </w:tc>
        <w:tc>
          <w:tcPr>
            <w:tcW w:w="0" w:type="auto"/>
            <w:tcBorders>
              <w:top w:val="single" w:sz="4" w:space="0" w:color="auto"/>
              <w:left w:val="single" w:sz="4" w:space="0" w:color="auto"/>
              <w:bottom w:val="single" w:sz="4" w:space="0" w:color="auto"/>
              <w:right w:val="single" w:sz="4" w:space="0" w:color="auto"/>
            </w:tcBorders>
            <w:vAlign w:val="center"/>
          </w:tcPr>
          <w:p w14:paraId="690999A5" w14:textId="504D0514" w:rsidR="00B432F2" w:rsidRPr="007D6B21" w:rsidRDefault="007D6B21" w:rsidP="00176EC8">
            <w:pPr>
              <w:pStyle w:val="ListParagraph"/>
              <w:ind w:left="0"/>
              <w:jc w:val="center"/>
              <w:rPr>
                <w:rFonts w:ascii="Calibri" w:eastAsiaTheme="minorEastAsia" w:hAnsi="Calibri" w:cs="Calibri"/>
                <w:b/>
                <w:sz w:val="16"/>
                <w:szCs w:val="16"/>
              </w:rPr>
            </w:pPr>
            <w:r w:rsidRPr="007D6B21">
              <w:rPr>
                <w:rFonts w:ascii="Calibri" w:eastAsiaTheme="minorEastAsia" w:hAnsi="Calibri" w:cs="Calibri"/>
                <w:b/>
                <w:sz w:val="16"/>
                <w:szCs w:val="16"/>
              </w:rPr>
              <w:t>100</w:t>
            </w:r>
            <w:r w:rsidR="00EF6303">
              <w:rPr>
                <w:rFonts w:ascii="Calibri" w:eastAsiaTheme="minorEastAsia" w:hAnsi="Calibri" w:cs="Calibri"/>
                <w:b/>
                <w:sz w:val="16"/>
                <w:szCs w:val="16"/>
              </w:rPr>
              <w:t xml:space="preserve"> </w:t>
            </w:r>
            <w:r w:rsidRPr="007D6B21">
              <w:rPr>
                <w:rFonts w:ascii="Calibri" w:eastAsiaTheme="minorEastAsia" w:hAnsi="Calibri" w:cs="Calibri"/>
                <w:b/>
                <w:sz w:val="16"/>
                <w:szCs w:val="16"/>
              </w:rPr>
              <w:t>m time</w:t>
            </w:r>
          </w:p>
          <w:p w14:paraId="30583705" w14:textId="40813BFB" w:rsidR="00B432F2" w:rsidRPr="007D6B21" w:rsidRDefault="007D6B21" w:rsidP="00176EC8">
            <w:pPr>
              <w:pStyle w:val="ListParagraph"/>
              <w:ind w:left="0"/>
              <w:jc w:val="center"/>
              <w:rPr>
                <w:rFonts w:ascii="Calibri" w:eastAsiaTheme="minorEastAsia" w:hAnsi="Calibri" w:cs="Calibri"/>
                <w:b/>
                <w:sz w:val="16"/>
                <w:szCs w:val="16"/>
              </w:rPr>
            </w:pPr>
            <w:r w:rsidRPr="007D6B21">
              <w:rPr>
                <w:rFonts w:ascii="Calibri" w:eastAsiaTheme="minorEastAsia" w:hAnsi="Calibri" w:cs="Calibri"/>
                <w:b/>
                <w:sz w:val="16"/>
                <w:szCs w:val="16"/>
              </w:rPr>
              <w:t>(seconds)</w:t>
            </w:r>
          </w:p>
        </w:tc>
        <w:tc>
          <w:tcPr>
            <w:tcW w:w="0" w:type="auto"/>
            <w:tcBorders>
              <w:top w:val="single" w:sz="4" w:space="0" w:color="auto"/>
              <w:left w:val="single" w:sz="4" w:space="0" w:color="auto"/>
              <w:bottom w:val="single" w:sz="4" w:space="0" w:color="auto"/>
              <w:right w:val="single" w:sz="4" w:space="0" w:color="auto"/>
            </w:tcBorders>
            <w:vAlign w:val="center"/>
          </w:tcPr>
          <w:p w14:paraId="434379C2" w14:textId="35C8AE3A" w:rsidR="00B432F2" w:rsidRPr="007D6B21" w:rsidRDefault="007D6B21" w:rsidP="00176EC8">
            <w:pPr>
              <w:pStyle w:val="ListParagraph"/>
              <w:ind w:left="0"/>
              <w:jc w:val="center"/>
              <w:rPr>
                <w:rFonts w:ascii="Calibri" w:eastAsiaTheme="minorEastAsia" w:hAnsi="Calibri" w:cs="Calibri"/>
                <w:b/>
                <w:sz w:val="16"/>
                <w:szCs w:val="16"/>
              </w:rPr>
            </w:pPr>
            <w:r w:rsidRPr="007D6B21">
              <w:rPr>
                <w:rFonts w:ascii="Calibri" w:eastAsiaTheme="minorEastAsia" w:hAnsi="Calibri" w:cs="Calibri"/>
                <w:b/>
                <w:sz w:val="16"/>
                <w:szCs w:val="16"/>
              </w:rPr>
              <w:t>200</w:t>
            </w:r>
            <w:r w:rsidR="00EF6303">
              <w:rPr>
                <w:rFonts w:ascii="Calibri" w:eastAsiaTheme="minorEastAsia" w:hAnsi="Calibri" w:cs="Calibri"/>
                <w:b/>
                <w:sz w:val="16"/>
                <w:szCs w:val="16"/>
              </w:rPr>
              <w:t xml:space="preserve"> </w:t>
            </w:r>
            <w:r w:rsidRPr="007D6B21">
              <w:rPr>
                <w:rFonts w:ascii="Calibri" w:eastAsiaTheme="minorEastAsia" w:hAnsi="Calibri" w:cs="Calibri"/>
                <w:b/>
                <w:sz w:val="16"/>
                <w:szCs w:val="16"/>
              </w:rPr>
              <w:t>m time</w:t>
            </w:r>
          </w:p>
          <w:p w14:paraId="0EA2D122" w14:textId="3CE69461" w:rsidR="00B432F2" w:rsidRPr="007D6B21" w:rsidRDefault="007D6B21" w:rsidP="00176EC8">
            <w:pPr>
              <w:pStyle w:val="ListParagraph"/>
              <w:ind w:left="0"/>
              <w:jc w:val="center"/>
              <w:rPr>
                <w:rFonts w:ascii="Calibri" w:eastAsiaTheme="minorEastAsia" w:hAnsi="Calibri" w:cs="Calibri"/>
                <w:b/>
                <w:sz w:val="16"/>
                <w:szCs w:val="16"/>
              </w:rPr>
            </w:pPr>
            <w:r w:rsidRPr="007D6B21">
              <w:rPr>
                <w:rFonts w:ascii="Calibri" w:eastAsiaTheme="minorEastAsia" w:hAnsi="Calibri" w:cs="Calibri"/>
                <w:b/>
                <w:sz w:val="16"/>
                <w:szCs w:val="16"/>
              </w:rPr>
              <w:t>(seconds)</w:t>
            </w:r>
          </w:p>
        </w:tc>
      </w:tr>
      <w:tr w:rsidR="00B432F2" w14:paraId="27639534" w14:textId="77777777" w:rsidTr="00EF6303">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3915EA17" w14:textId="2DA3777B"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8C23E63" w14:textId="634E0C4C"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12.95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EE0211F" w14:textId="1706A37D"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26.68</m:t>
                </m:r>
              </m:oMath>
            </m:oMathPara>
          </w:p>
        </w:tc>
      </w:tr>
      <w:tr w:rsidR="00B432F2" w14:paraId="7C34EA89" w14:textId="77777777" w:rsidTr="00EF6303">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325FB7CB" w14:textId="369A913A"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D1AC0AA" w14:textId="4C446138"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13.81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65DEC09" w14:textId="541BD974"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29.48</m:t>
                </m:r>
              </m:oMath>
            </m:oMathPara>
          </w:p>
        </w:tc>
      </w:tr>
      <w:tr w:rsidR="00B432F2" w14:paraId="3F32E0F1" w14:textId="77777777" w:rsidTr="00EF6303">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15167EBC" w14:textId="742A2606"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B08BA9B" w14:textId="28C8CF83"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14.66</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8EB8AA6" w14:textId="7B00994D"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28.11</m:t>
                </m:r>
              </m:oMath>
            </m:oMathPara>
          </w:p>
        </w:tc>
      </w:tr>
      <w:tr w:rsidR="00B432F2" w14:paraId="66C2C385" w14:textId="77777777" w:rsidTr="00EF6303">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1DEC40D7" w14:textId="406B8F9A"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B802FEE" w14:textId="78DCC2AA"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14.88</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FBB7D4D" w14:textId="4C3CFB49" w:rsidR="00B432F2" w:rsidRPr="007D6B21" w:rsidRDefault="007D6B21" w:rsidP="00176EC8">
            <w:pPr>
              <w:jc w:val="center"/>
              <w:rPr>
                <w:rFonts w:ascii="Cambria Math" w:hAnsi="Cambria Math" w:cs="Calibri"/>
                <w:sz w:val="16"/>
                <w:szCs w:val="16"/>
                <w:oMath/>
              </w:rPr>
            </w:pPr>
            <m:oMathPara>
              <m:oMath>
                <m:r>
                  <m:rPr>
                    <m:sty m:val="bi"/>
                  </m:rPr>
                  <w:rPr>
                    <w:rFonts w:ascii="Cambria Math" w:hAnsi="Cambria Math" w:cs="Calibri"/>
                    <w:sz w:val="16"/>
                    <w:szCs w:val="16"/>
                  </w:rPr>
                  <m:t>30.93</m:t>
                </m:r>
              </m:oMath>
            </m:oMathPara>
          </w:p>
        </w:tc>
      </w:tr>
    </w:tbl>
    <w:p w14:paraId="58D3A945" w14:textId="77777777" w:rsidR="00B432F2" w:rsidRDefault="00B432F2" w:rsidP="00EF6303">
      <w:pPr>
        <w:pStyle w:val="ny-lesson-SFinsert"/>
      </w:pPr>
    </w:p>
    <w:p w14:paraId="4B11A1BE" w14:textId="1F8DF99B" w:rsidR="00B432F2" w:rsidRDefault="00B432F2" w:rsidP="007F44EE">
      <w:pPr>
        <w:pStyle w:val="ny-lesson-SFinsert"/>
      </w:pPr>
      <w:r>
        <w:t xml:space="preserve">A scatter plot of these results (including the </w:t>
      </w:r>
      <w:r w:rsidR="00C72830">
        <w:t>least square</w:t>
      </w:r>
      <w:r>
        <w:t>s line) is shown below.</w:t>
      </w:r>
    </w:p>
    <w:p w14:paraId="7E76E284" w14:textId="77777777" w:rsidR="00B432F2" w:rsidRDefault="00B432F2" w:rsidP="00B432F2">
      <w:pPr>
        <w:pStyle w:val="ListParagraph"/>
        <w:ind w:left="432"/>
        <w:rPr>
          <w:rFonts w:ascii="Calibri" w:hAnsi="Calibri" w:cs="Calibri"/>
          <w:b/>
          <w:sz w:val="16"/>
          <w:szCs w:val="16"/>
        </w:rPr>
      </w:pPr>
    </w:p>
    <w:p w14:paraId="31DCE2C2" w14:textId="77777777" w:rsidR="00B432F2" w:rsidRDefault="00B432F2" w:rsidP="00B432F2">
      <w:pPr>
        <w:pStyle w:val="ListParagraph"/>
        <w:ind w:left="0"/>
        <w:jc w:val="center"/>
        <w:rPr>
          <w:rFonts w:ascii="Calibri" w:hAnsi="Calibri" w:cs="Calibri"/>
          <w:b/>
          <w:sz w:val="16"/>
          <w:szCs w:val="16"/>
        </w:rPr>
      </w:pPr>
      <w:r>
        <w:rPr>
          <w:rFonts w:ascii="Calibri" w:hAnsi="Calibri" w:cs="Calibri"/>
          <w:b/>
          <w:noProof/>
          <w:sz w:val="16"/>
          <w:szCs w:val="16"/>
        </w:rPr>
        <w:drawing>
          <wp:inline distT="0" distB="0" distL="0" distR="0" wp14:anchorId="7F4811A6" wp14:editId="0ADA057E">
            <wp:extent cx="2743200" cy="1838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838325"/>
                    </a:xfrm>
                    <a:prstGeom prst="rect">
                      <a:avLst/>
                    </a:prstGeom>
                    <a:noFill/>
                    <a:ln>
                      <a:noFill/>
                    </a:ln>
                  </pic:spPr>
                </pic:pic>
              </a:graphicData>
            </a:graphic>
          </wp:inline>
        </w:drawing>
      </w:r>
    </w:p>
    <w:p w14:paraId="01F3E93F" w14:textId="77777777" w:rsidR="00B432F2" w:rsidRDefault="00B432F2" w:rsidP="00B432F2">
      <w:pPr>
        <w:pStyle w:val="ListParagraph"/>
        <w:ind w:left="432"/>
        <w:rPr>
          <w:rFonts w:ascii="Calibri" w:hAnsi="Calibri" w:cs="Calibri"/>
          <w:b/>
          <w:sz w:val="16"/>
          <w:szCs w:val="16"/>
        </w:rPr>
      </w:pPr>
    </w:p>
    <w:p w14:paraId="0547D548" w14:textId="77777777" w:rsidR="00B432F2" w:rsidRDefault="00B432F2" w:rsidP="00B432F2">
      <w:pPr>
        <w:pStyle w:val="ListParagraph"/>
        <w:ind w:left="432"/>
        <w:rPr>
          <w:rFonts w:ascii="Calibri" w:hAnsi="Calibri" w:cs="Calibri"/>
          <w:b/>
          <w:sz w:val="16"/>
          <w:szCs w:val="16"/>
        </w:rPr>
      </w:pPr>
    </w:p>
    <w:p w14:paraId="05FA2B83" w14:textId="2DEC8594" w:rsidR="00B432F2" w:rsidRDefault="007D6B21" w:rsidP="007F44EE">
      <w:pPr>
        <w:pStyle w:val="ny-lesson-SFinsert-number-list"/>
        <w:numPr>
          <w:ilvl w:val="0"/>
          <w:numId w:val="38"/>
        </w:numPr>
      </w:pPr>
      <w:r>
        <w:rPr>
          <w:noProof/>
        </w:rPr>
        <w:lastRenderedPageBreak/>
        <mc:AlternateContent>
          <mc:Choice Requires="wps">
            <w:drawing>
              <wp:anchor distT="0" distB="0" distL="114300" distR="114300" simplePos="0" relativeHeight="251652096" behindDoc="1" locked="0" layoutInCell="1" allowOverlap="1" wp14:anchorId="09F739BB" wp14:editId="6859B1E4">
                <wp:simplePos x="0" y="0"/>
                <wp:positionH relativeFrom="margin">
                  <wp:align>center</wp:align>
                </wp:positionH>
                <wp:positionV relativeFrom="paragraph">
                  <wp:posOffset>-66675</wp:posOffset>
                </wp:positionV>
                <wp:extent cx="5303520" cy="5806440"/>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8064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2068AD" id="Rectangle 4" o:spid="_x0000_s1026" style="position:absolute;margin-left:0;margin-top:-5.25pt;width:417.6pt;height:457.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" filled="f" strokecolor="#4f6228" strokeweight="1.15pt">
                <w10:wrap anchorx="margin"/>
              </v:rect>
            </w:pict>
          </mc:Fallback>
        </mc:AlternateContent>
      </w:r>
      <w:r w:rsidR="00B432F2">
        <w:t xml:space="preserve">Use your calculator or computer to find the equation of the </w:t>
      </w:r>
      <w:r w:rsidR="00C72830">
        <w:t>least square</w:t>
      </w:r>
      <w:r w:rsidR="00B432F2">
        <w:t>s line.</w:t>
      </w:r>
    </w:p>
    <w:p w14:paraId="6963ECF2" w14:textId="5111FFC5" w:rsidR="00B432F2" w:rsidRDefault="00B432F2" w:rsidP="00B432F2">
      <w:pPr>
        <w:pStyle w:val="ny-lesson-SFinsert-response"/>
        <w:ind w:left="1094" w:firstLine="576"/>
      </w:pPr>
      <w:r>
        <w:t xml:space="preserve"> </w:t>
      </w:r>
      <m:oMath>
        <m:r>
          <m:rPr>
            <m:sty m:val="bi"/>
          </m:rPr>
          <w:rPr>
            <w:rFonts w:ascii="Cambria Math" w:hAnsi="Cambria Math"/>
          </w:rPr>
          <m:t>y=7.526+1.5115</m:t>
        </m:r>
        <m:r>
          <m:rPr>
            <m:sty m:val="bi"/>
          </m:rPr>
          <w:rPr>
            <w:rFonts w:ascii="Cambria Math" w:hAnsi="Cambria Math"/>
          </w:rPr>
          <m:t>x</m:t>
        </m:r>
      </m:oMath>
      <w:r>
        <w:t xml:space="preserve">, where </w:t>
      </w:r>
      <m:oMath>
        <m:r>
          <m:rPr>
            <m:sty m:val="bi"/>
          </m:rPr>
          <w:rPr>
            <w:rFonts w:ascii="Cambria Math" w:hAnsi="Cambria Math"/>
          </w:rPr>
          <m:t xml:space="preserve">x=100 </m:t>
        </m:r>
      </m:oMath>
      <w:r w:rsidRPr="00A715CA">
        <w:t>m</w:t>
      </w:r>
      <w:r>
        <w:t xml:space="preserve"> time and </w:t>
      </w:r>
      <m:oMath>
        <m:r>
          <m:rPr>
            <m:sty m:val="bi"/>
          </m:rPr>
          <w:rPr>
            <w:rFonts w:ascii="Cambria Math" w:hAnsi="Cambria Math"/>
          </w:rPr>
          <m:t xml:space="preserve">y=200 </m:t>
        </m:r>
      </m:oMath>
      <w:r>
        <w:t>m time.</w:t>
      </w:r>
    </w:p>
    <w:p w14:paraId="3985EE22" w14:textId="77777777" w:rsidR="00B432F2" w:rsidRDefault="00B432F2" w:rsidP="00B432F2">
      <w:pPr>
        <w:pStyle w:val="ny-lesson-SFinsert-number-list"/>
        <w:numPr>
          <w:ilvl w:val="0"/>
          <w:numId w:val="0"/>
        </w:numPr>
        <w:ind w:left="1224"/>
      </w:pPr>
    </w:p>
    <w:p w14:paraId="620D6F9B" w14:textId="66920D2A" w:rsidR="00B432F2" w:rsidRDefault="00B432F2" w:rsidP="007F44EE">
      <w:pPr>
        <w:pStyle w:val="ny-lesson-SFinsert-number-list"/>
      </w:pPr>
      <w:r>
        <w:t xml:space="preserve">Use your equation to find the predicted 200-meter time for the runner whose 100-meter time is </w:t>
      </w:r>
      <m:oMath>
        <m:r>
          <m:rPr>
            <m:sty m:val="bi"/>
          </m:rPr>
          <w:rPr>
            <w:rFonts w:ascii="Cambria Math" w:hAnsi="Cambria Math"/>
          </w:rPr>
          <m:t>12.95</m:t>
        </m:r>
      </m:oMath>
      <w:r>
        <w:t>.  What is the residual for this athlete?</w:t>
      </w:r>
    </w:p>
    <w:p w14:paraId="387F84AC" w14:textId="7BED0388" w:rsidR="00B432F2" w:rsidRDefault="00B432F2" w:rsidP="00B432F2">
      <w:pPr>
        <w:pStyle w:val="ny-lesson-SFinsert-response"/>
        <w:ind w:left="1670"/>
      </w:pPr>
      <m:oMath>
        <m:r>
          <m:rPr>
            <m:sty m:val="bi"/>
          </m:rPr>
          <w:rPr>
            <w:rFonts w:ascii="Cambria Math" w:hAnsi="Cambria Math"/>
          </w:rPr>
          <m:t>y=7.526+1.5115</m:t>
        </m:r>
        <m:d>
          <m:dPr>
            <m:ctrlPr>
              <w:rPr>
                <w:rFonts w:ascii="Cambria Math" w:hAnsi="Cambria Math"/>
              </w:rPr>
            </m:ctrlPr>
          </m:dPr>
          <m:e>
            <m:r>
              <m:rPr>
                <m:sty m:val="bi"/>
              </m:rPr>
              <w:rPr>
                <w:rFonts w:ascii="Cambria Math" w:hAnsi="Cambria Math"/>
              </w:rPr>
              <m:t>12.95</m:t>
            </m:r>
          </m:e>
        </m:d>
        <m:r>
          <m:rPr>
            <m:sty m:val="bi"/>
          </m:rPr>
          <w:rPr>
            <w:rFonts w:ascii="Cambria Math" w:hAnsi="Cambria Math"/>
          </w:rPr>
          <m:t>≈27.10</m:t>
        </m:r>
      </m:oMath>
      <w:r>
        <w:t xml:space="preserve"> </w:t>
      </w:r>
      <w:r w:rsidR="007E57A2">
        <w:t xml:space="preserve">sec. </w:t>
      </w:r>
      <w:r>
        <w:t xml:space="preserve">(nearest hundredth).  </w:t>
      </w:r>
    </w:p>
    <w:p w14:paraId="0F117B87" w14:textId="77777777" w:rsidR="00B432F2" w:rsidRDefault="00B432F2" w:rsidP="00B432F2">
      <w:pPr>
        <w:pStyle w:val="ny-lesson-SFinsert-response"/>
        <w:ind w:left="1670"/>
        <w:rPr>
          <w:color w:val="231F20"/>
        </w:rPr>
      </w:pPr>
      <w:r>
        <w:t xml:space="preserve">Residual </w:t>
      </w:r>
      <m:oMath>
        <m:r>
          <m:rPr>
            <m:sty m:val="bi"/>
          </m:rPr>
          <w:rPr>
            <w:rFonts w:ascii="Cambria Math" w:hAnsi="Cambria Math"/>
          </w:rPr>
          <m:t>=26.68-27.10=-0.42</m:t>
        </m:r>
      </m:oMath>
    </w:p>
    <w:p w14:paraId="2CBC90A2" w14:textId="77777777" w:rsidR="00B432F2" w:rsidRDefault="00B432F2" w:rsidP="00EF6303">
      <w:pPr>
        <w:pStyle w:val="ny-lesson-SFinsert-number-list"/>
        <w:numPr>
          <w:ilvl w:val="0"/>
          <w:numId w:val="0"/>
        </w:numPr>
        <w:ind w:left="1224"/>
      </w:pPr>
    </w:p>
    <w:p w14:paraId="59055F3B" w14:textId="4CCC934A" w:rsidR="00B432F2" w:rsidRDefault="00B432F2" w:rsidP="007F44EE">
      <w:pPr>
        <w:pStyle w:val="ny-lesson-SFinsert-number-list"/>
      </w:pPr>
      <w:r>
        <w:t xml:space="preserve">Calculate the residuals for the other three athletes. </w:t>
      </w:r>
      <w:r w:rsidR="00EF6303">
        <w:t xml:space="preserve"> </w:t>
      </w:r>
      <w:r>
        <w:t>Write all the residuals in the table given below.</w:t>
      </w:r>
    </w:p>
    <w:p w14:paraId="3E23461B" w14:textId="77777777" w:rsidR="00B432F2" w:rsidRDefault="00B432F2" w:rsidP="00B432F2">
      <w:pPr>
        <w:pStyle w:val="ListParagraph"/>
        <w:widowControl/>
        <w:spacing w:after="0" w:line="240" w:lineRule="auto"/>
        <w:ind w:left="1440"/>
        <w:rPr>
          <w:rFonts w:ascii="Calibri" w:hAnsi="Calibri" w:cs="Calibri"/>
          <w:b/>
          <w:sz w:val="16"/>
          <w:szCs w:val="16"/>
        </w:rPr>
      </w:pPr>
    </w:p>
    <w:tbl>
      <w:tblPr>
        <w:tblStyle w:val="TableGrid"/>
        <w:tblW w:w="0" w:type="auto"/>
        <w:jc w:val="center"/>
        <w:tblLook w:val="04A0" w:firstRow="1" w:lastRow="0" w:firstColumn="1" w:lastColumn="0" w:noHBand="0" w:noVBand="1"/>
      </w:tblPr>
      <w:tblGrid>
        <w:gridCol w:w="934"/>
        <w:gridCol w:w="1230"/>
        <w:gridCol w:w="1230"/>
        <w:gridCol w:w="1021"/>
      </w:tblGrid>
      <w:tr w:rsidR="00B432F2" w14:paraId="599D1E1E" w14:textId="77777777" w:rsidTr="00176EC8">
        <w:trPr>
          <w:jc w:val="center"/>
        </w:trPr>
        <w:tc>
          <w:tcPr>
            <w:tcW w:w="934" w:type="dxa"/>
            <w:tcBorders>
              <w:top w:val="single" w:sz="4" w:space="0" w:color="auto"/>
              <w:left w:val="single" w:sz="4" w:space="0" w:color="auto"/>
              <w:bottom w:val="single" w:sz="4" w:space="0" w:color="auto"/>
              <w:right w:val="single" w:sz="4" w:space="0" w:color="auto"/>
            </w:tcBorders>
            <w:vAlign w:val="center"/>
          </w:tcPr>
          <w:p w14:paraId="6A455452" w14:textId="77777777" w:rsidR="00B432F2" w:rsidRDefault="00B432F2" w:rsidP="00176EC8">
            <w:pPr>
              <w:pStyle w:val="ListParagraph"/>
              <w:widowControl/>
              <w:ind w:left="0"/>
              <w:jc w:val="center"/>
              <w:rPr>
                <w:rFonts w:ascii="Calibri" w:hAnsi="Calibri" w:cs="Calibri"/>
                <w:b/>
                <w:sz w:val="16"/>
                <w:szCs w:val="16"/>
              </w:rPr>
            </w:pPr>
            <w:r>
              <w:rPr>
                <w:rFonts w:ascii="Calibri" w:hAnsi="Calibri" w:cs="Calibri"/>
                <w:b/>
                <w:sz w:val="16"/>
                <w:szCs w:val="16"/>
              </w:rPr>
              <w:t>Athlete</w:t>
            </w:r>
          </w:p>
        </w:tc>
        <w:tc>
          <w:tcPr>
            <w:tcW w:w="1230" w:type="dxa"/>
            <w:tcBorders>
              <w:top w:val="single" w:sz="4" w:space="0" w:color="auto"/>
              <w:left w:val="single" w:sz="4" w:space="0" w:color="auto"/>
              <w:bottom w:val="single" w:sz="4" w:space="0" w:color="auto"/>
              <w:right w:val="single" w:sz="4" w:space="0" w:color="auto"/>
            </w:tcBorders>
            <w:vAlign w:val="center"/>
          </w:tcPr>
          <w:p w14:paraId="00C0B7D1" w14:textId="74D722BB" w:rsidR="00B432F2" w:rsidRDefault="00B432F2" w:rsidP="00176EC8">
            <w:pPr>
              <w:pStyle w:val="ListParagraph"/>
              <w:ind w:left="0"/>
              <w:jc w:val="center"/>
              <w:rPr>
                <w:rFonts w:ascii="Calibri" w:hAnsi="Calibri" w:cs="Calibri"/>
                <w:b/>
                <w:sz w:val="16"/>
                <w:szCs w:val="16"/>
              </w:rPr>
            </w:pPr>
            <w:r>
              <w:rPr>
                <w:rFonts w:ascii="Calibri" w:hAnsi="Calibri" w:cs="Calibri"/>
                <w:b/>
                <w:sz w:val="16"/>
                <w:szCs w:val="16"/>
              </w:rPr>
              <w:t>100m time</w:t>
            </w:r>
          </w:p>
          <w:p w14:paraId="7C588139" w14:textId="77777777" w:rsidR="00B432F2" w:rsidRDefault="00B432F2" w:rsidP="00176EC8">
            <w:pPr>
              <w:pStyle w:val="ListParagraph"/>
              <w:widowControl/>
              <w:ind w:left="0"/>
              <w:jc w:val="center"/>
              <w:rPr>
                <w:rFonts w:ascii="Calibri" w:hAnsi="Calibri" w:cs="Calibri"/>
                <w:b/>
                <w:sz w:val="16"/>
                <w:szCs w:val="16"/>
              </w:rPr>
            </w:pPr>
            <w:r>
              <w:rPr>
                <w:rFonts w:ascii="Calibri" w:hAnsi="Calibri" w:cs="Calibri"/>
                <w:b/>
                <w:sz w:val="16"/>
                <w:szCs w:val="16"/>
              </w:rPr>
              <w:t>(seconds)</w:t>
            </w:r>
          </w:p>
        </w:tc>
        <w:tc>
          <w:tcPr>
            <w:tcW w:w="1230" w:type="dxa"/>
            <w:tcBorders>
              <w:top w:val="single" w:sz="4" w:space="0" w:color="auto"/>
              <w:left w:val="single" w:sz="4" w:space="0" w:color="auto"/>
              <w:bottom w:val="single" w:sz="4" w:space="0" w:color="auto"/>
              <w:right w:val="single" w:sz="4" w:space="0" w:color="auto"/>
            </w:tcBorders>
            <w:vAlign w:val="center"/>
          </w:tcPr>
          <w:p w14:paraId="6A625FAB" w14:textId="7C5C436F" w:rsidR="00B432F2" w:rsidRDefault="00B432F2" w:rsidP="00176EC8">
            <w:pPr>
              <w:pStyle w:val="ListParagraph"/>
              <w:ind w:left="0"/>
              <w:jc w:val="center"/>
              <w:rPr>
                <w:rFonts w:ascii="Calibri" w:hAnsi="Calibri" w:cs="Calibri"/>
                <w:b/>
                <w:sz w:val="16"/>
                <w:szCs w:val="16"/>
              </w:rPr>
            </w:pPr>
            <w:r>
              <w:rPr>
                <w:rFonts w:ascii="Calibri" w:hAnsi="Calibri" w:cs="Calibri"/>
                <w:b/>
                <w:sz w:val="16"/>
                <w:szCs w:val="16"/>
              </w:rPr>
              <w:t>200m time</w:t>
            </w:r>
          </w:p>
          <w:p w14:paraId="5AFD0101" w14:textId="77777777" w:rsidR="00B432F2" w:rsidRDefault="00B432F2" w:rsidP="00176EC8">
            <w:pPr>
              <w:pStyle w:val="ListParagraph"/>
              <w:widowControl/>
              <w:ind w:left="0"/>
              <w:jc w:val="center"/>
              <w:rPr>
                <w:rFonts w:ascii="Calibri" w:hAnsi="Calibri" w:cs="Calibri"/>
                <w:b/>
                <w:sz w:val="16"/>
                <w:szCs w:val="16"/>
              </w:rPr>
            </w:pPr>
            <w:r>
              <w:rPr>
                <w:rFonts w:ascii="Calibri" w:hAnsi="Calibri" w:cs="Calibri"/>
                <w:b/>
                <w:sz w:val="16"/>
                <w:szCs w:val="16"/>
              </w:rPr>
              <w:t>(seconds)</w:t>
            </w:r>
          </w:p>
        </w:tc>
        <w:tc>
          <w:tcPr>
            <w:tcW w:w="1021" w:type="dxa"/>
            <w:tcBorders>
              <w:top w:val="single" w:sz="4" w:space="0" w:color="auto"/>
              <w:left w:val="single" w:sz="4" w:space="0" w:color="auto"/>
              <w:bottom w:val="single" w:sz="4" w:space="0" w:color="auto"/>
              <w:right w:val="single" w:sz="4" w:space="0" w:color="auto"/>
            </w:tcBorders>
            <w:vAlign w:val="center"/>
          </w:tcPr>
          <w:p w14:paraId="371C740E" w14:textId="77777777" w:rsidR="00B432F2" w:rsidRDefault="00B432F2" w:rsidP="00176EC8">
            <w:pPr>
              <w:pStyle w:val="ListParagraph"/>
              <w:widowControl/>
              <w:ind w:left="0"/>
              <w:jc w:val="center"/>
              <w:rPr>
                <w:rFonts w:ascii="Calibri" w:hAnsi="Calibri" w:cs="Calibri"/>
                <w:b/>
                <w:sz w:val="16"/>
                <w:szCs w:val="16"/>
              </w:rPr>
            </w:pPr>
            <w:r>
              <w:rPr>
                <w:rFonts w:ascii="Calibri" w:hAnsi="Calibri" w:cs="Calibri"/>
                <w:b/>
                <w:sz w:val="16"/>
                <w:szCs w:val="16"/>
              </w:rPr>
              <w:t>Residual</w:t>
            </w:r>
          </w:p>
        </w:tc>
      </w:tr>
      <w:tr w:rsidR="00B432F2" w14:paraId="0755BB54" w14:textId="77777777" w:rsidTr="00EF6303">
        <w:trPr>
          <w:trHeight w:val="288"/>
          <w:jc w:val="center"/>
        </w:trPr>
        <w:tc>
          <w:tcPr>
            <w:tcW w:w="934" w:type="dxa"/>
            <w:tcBorders>
              <w:top w:val="single" w:sz="4" w:space="0" w:color="auto"/>
              <w:left w:val="single" w:sz="4" w:space="0" w:color="auto"/>
              <w:bottom w:val="single" w:sz="4" w:space="0" w:color="auto"/>
              <w:right w:val="single" w:sz="4" w:space="0" w:color="auto"/>
            </w:tcBorders>
            <w:vAlign w:val="center"/>
          </w:tcPr>
          <w:p w14:paraId="7B99475A" w14:textId="1B1A734F"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1</m:t>
                </m:r>
              </m:oMath>
            </m:oMathPara>
          </w:p>
        </w:tc>
        <w:tc>
          <w:tcPr>
            <w:tcW w:w="1230" w:type="dxa"/>
            <w:tcBorders>
              <w:top w:val="single" w:sz="4" w:space="0" w:color="auto"/>
              <w:left w:val="single" w:sz="4" w:space="0" w:color="auto"/>
              <w:bottom w:val="single" w:sz="4" w:space="0" w:color="auto"/>
              <w:right w:val="single" w:sz="4" w:space="0" w:color="auto"/>
            </w:tcBorders>
            <w:vAlign w:val="center"/>
          </w:tcPr>
          <w:p w14:paraId="42533B76" w14:textId="33F3F3B6"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12.95</m:t>
                </m:r>
              </m:oMath>
            </m:oMathPara>
          </w:p>
        </w:tc>
        <w:tc>
          <w:tcPr>
            <w:tcW w:w="1230" w:type="dxa"/>
            <w:tcBorders>
              <w:top w:val="single" w:sz="4" w:space="0" w:color="auto"/>
              <w:left w:val="single" w:sz="4" w:space="0" w:color="auto"/>
              <w:bottom w:val="single" w:sz="4" w:space="0" w:color="auto"/>
              <w:right w:val="single" w:sz="4" w:space="0" w:color="auto"/>
            </w:tcBorders>
            <w:vAlign w:val="center"/>
          </w:tcPr>
          <w:p w14:paraId="0E1CE9C6" w14:textId="1B058815"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26.68</m:t>
                </m:r>
              </m:oMath>
            </m:oMathPara>
          </w:p>
        </w:tc>
        <w:tc>
          <w:tcPr>
            <w:tcW w:w="1021" w:type="dxa"/>
            <w:tcBorders>
              <w:top w:val="single" w:sz="4" w:space="0" w:color="auto"/>
              <w:left w:val="single" w:sz="4" w:space="0" w:color="auto"/>
              <w:bottom w:val="single" w:sz="4" w:space="0" w:color="auto"/>
              <w:right w:val="single" w:sz="4" w:space="0" w:color="auto"/>
            </w:tcBorders>
            <w:vAlign w:val="center"/>
          </w:tcPr>
          <w:p w14:paraId="0641047C" w14:textId="05F3FF9A" w:rsidR="00B432F2" w:rsidRPr="007D6B21" w:rsidRDefault="00EF6303" w:rsidP="00EF6303">
            <w:pPr>
              <w:pStyle w:val="ny-lesson-SFinsert-response-table"/>
              <w:jc w:val="center"/>
              <w:rPr>
                <w:rFonts w:ascii="Cambria Math" w:hAnsi="Cambria Math"/>
                <w:oMath/>
              </w:rPr>
            </w:pPr>
            <m:oMathPara>
              <m:oMath>
                <m:r>
                  <m:rPr>
                    <m:sty m:val="bi"/>
                  </m:rPr>
                  <w:rPr>
                    <w:rFonts w:ascii="Cambria Math" w:hAnsi="Cambria Math"/>
                  </w:rPr>
                  <m:t>-0.42</m:t>
                </m:r>
              </m:oMath>
            </m:oMathPara>
          </w:p>
        </w:tc>
      </w:tr>
      <w:tr w:rsidR="00B432F2" w14:paraId="2F242073" w14:textId="77777777" w:rsidTr="00EF6303">
        <w:trPr>
          <w:trHeight w:val="288"/>
          <w:jc w:val="center"/>
        </w:trPr>
        <w:tc>
          <w:tcPr>
            <w:tcW w:w="934" w:type="dxa"/>
            <w:tcBorders>
              <w:top w:val="single" w:sz="4" w:space="0" w:color="auto"/>
              <w:left w:val="single" w:sz="4" w:space="0" w:color="auto"/>
              <w:bottom w:val="single" w:sz="4" w:space="0" w:color="auto"/>
              <w:right w:val="single" w:sz="4" w:space="0" w:color="auto"/>
            </w:tcBorders>
            <w:vAlign w:val="center"/>
          </w:tcPr>
          <w:p w14:paraId="7F00346B" w14:textId="652A5B8F"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2</m:t>
                </m:r>
              </m:oMath>
            </m:oMathPara>
          </w:p>
        </w:tc>
        <w:tc>
          <w:tcPr>
            <w:tcW w:w="1230" w:type="dxa"/>
            <w:tcBorders>
              <w:top w:val="single" w:sz="4" w:space="0" w:color="auto"/>
              <w:left w:val="single" w:sz="4" w:space="0" w:color="auto"/>
              <w:bottom w:val="single" w:sz="4" w:space="0" w:color="auto"/>
              <w:right w:val="single" w:sz="4" w:space="0" w:color="auto"/>
            </w:tcBorders>
            <w:vAlign w:val="center"/>
          </w:tcPr>
          <w:p w14:paraId="45E7E1D6" w14:textId="28A731E1"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13.81</m:t>
                </m:r>
              </m:oMath>
            </m:oMathPara>
          </w:p>
        </w:tc>
        <w:tc>
          <w:tcPr>
            <w:tcW w:w="1230" w:type="dxa"/>
            <w:tcBorders>
              <w:top w:val="single" w:sz="4" w:space="0" w:color="auto"/>
              <w:left w:val="single" w:sz="4" w:space="0" w:color="auto"/>
              <w:bottom w:val="single" w:sz="4" w:space="0" w:color="auto"/>
              <w:right w:val="single" w:sz="4" w:space="0" w:color="auto"/>
            </w:tcBorders>
            <w:vAlign w:val="center"/>
          </w:tcPr>
          <w:p w14:paraId="6BCF970C" w14:textId="4CB2F4B3"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29.48</m:t>
                </m:r>
              </m:oMath>
            </m:oMathPara>
          </w:p>
        </w:tc>
        <w:tc>
          <w:tcPr>
            <w:tcW w:w="1021" w:type="dxa"/>
            <w:tcBorders>
              <w:top w:val="single" w:sz="4" w:space="0" w:color="auto"/>
              <w:left w:val="single" w:sz="4" w:space="0" w:color="auto"/>
              <w:bottom w:val="single" w:sz="4" w:space="0" w:color="auto"/>
              <w:right w:val="single" w:sz="4" w:space="0" w:color="auto"/>
            </w:tcBorders>
            <w:vAlign w:val="center"/>
          </w:tcPr>
          <w:p w14:paraId="15E28C11" w14:textId="3CD6BC91" w:rsidR="00B432F2" w:rsidRPr="007D6B21" w:rsidRDefault="007D6B21" w:rsidP="00EF6303">
            <w:pPr>
              <w:pStyle w:val="ny-lesson-SFinsert-response-table"/>
              <w:jc w:val="center"/>
              <w:rPr>
                <w:rFonts w:ascii="Cambria Math" w:hAnsi="Cambria Math"/>
                <w:oMath/>
              </w:rPr>
            </w:pPr>
            <m:oMathPara>
              <m:oMath>
                <m:r>
                  <m:rPr>
                    <m:sty m:val="bi"/>
                  </m:rPr>
                  <w:rPr>
                    <w:rFonts w:ascii="Cambria Math" w:hAnsi="Cambria Math"/>
                  </w:rPr>
                  <m:t>1.08</m:t>
                </m:r>
              </m:oMath>
            </m:oMathPara>
          </w:p>
        </w:tc>
      </w:tr>
      <w:tr w:rsidR="00B432F2" w14:paraId="522AEC9F" w14:textId="77777777" w:rsidTr="00EF6303">
        <w:trPr>
          <w:trHeight w:val="288"/>
          <w:jc w:val="center"/>
        </w:trPr>
        <w:tc>
          <w:tcPr>
            <w:tcW w:w="934" w:type="dxa"/>
            <w:tcBorders>
              <w:top w:val="single" w:sz="4" w:space="0" w:color="auto"/>
              <w:left w:val="single" w:sz="4" w:space="0" w:color="auto"/>
              <w:bottom w:val="single" w:sz="4" w:space="0" w:color="auto"/>
              <w:right w:val="single" w:sz="4" w:space="0" w:color="auto"/>
            </w:tcBorders>
            <w:vAlign w:val="center"/>
          </w:tcPr>
          <w:p w14:paraId="17FD9F11" w14:textId="26FA5D10"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3</m:t>
                </m:r>
              </m:oMath>
            </m:oMathPara>
          </w:p>
        </w:tc>
        <w:tc>
          <w:tcPr>
            <w:tcW w:w="1230" w:type="dxa"/>
            <w:tcBorders>
              <w:top w:val="single" w:sz="4" w:space="0" w:color="auto"/>
              <w:left w:val="single" w:sz="4" w:space="0" w:color="auto"/>
              <w:bottom w:val="single" w:sz="4" w:space="0" w:color="auto"/>
              <w:right w:val="single" w:sz="4" w:space="0" w:color="auto"/>
            </w:tcBorders>
            <w:vAlign w:val="center"/>
          </w:tcPr>
          <w:p w14:paraId="77CC06FF" w14:textId="03F2E6A0"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14.66</m:t>
                </m:r>
              </m:oMath>
            </m:oMathPara>
          </w:p>
        </w:tc>
        <w:tc>
          <w:tcPr>
            <w:tcW w:w="1230" w:type="dxa"/>
            <w:tcBorders>
              <w:top w:val="single" w:sz="4" w:space="0" w:color="auto"/>
              <w:left w:val="single" w:sz="4" w:space="0" w:color="auto"/>
              <w:bottom w:val="single" w:sz="4" w:space="0" w:color="auto"/>
              <w:right w:val="single" w:sz="4" w:space="0" w:color="auto"/>
            </w:tcBorders>
            <w:vAlign w:val="center"/>
          </w:tcPr>
          <w:p w14:paraId="69354AD6" w14:textId="6F6D22D7"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28.11</m:t>
                </m:r>
              </m:oMath>
            </m:oMathPara>
          </w:p>
        </w:tc>
        <w:tc>
          <w:tcPr>
            <w:tcW w:w="1021" w:type="dxa"/>
            <w:tcBorders>
              <w:top w:val="single" w:sz="4" w:space="0" w:color="auto"/>
              <w:left w:val="single" w:sz="4" w:space="0" w:color="auto"/>
              <w:bottom w:val="single" w:sz="4" w:space="0" w:color="auto"/>
              <w:right w:val="single" w:sz="4" w:space="0" w:color="auto"/>
            </w:tcBorders>
            <w:vAlign w:val="center"/>
          </w:tcPr>
          <w:p w14:paraId="3C84EAA7" w14:textId="5896363B" w:rsidR="00B432F2" w:rsidRPr="007D6B21" w:rsidRDefault="00EF6303" w:rsidP="00EF6303">
            <w:pPr>
              <w:pStyle w:val="ny-lesson-SFinsert-response-table"/>
              <w:jc w:val="center"/>
              <w:rPr>
                <w:rFonts w:ascii="Cambria Math" w:hAnsi="Cambria Math"/>
                <w:oMath/>
              </w:rPr>
            </w:pPr>
            <m:oMathPara>
              <m:oMath>
                <m:r>
                  <m:rPr>
                    <m:sty m:val="bi"/>
                  </m:rPr>
                  <w:rPr>
                    <w:rFonts w:ascii="Cambria Math" w:hAnsi="Cambria Math"/>
                  </w:rPr>
                  <m:t>-1.57</m:t>
                </m:r>
              </m:oMath>
            </m:oMathPara>
          </w:p>
        </w:tc>
      </w:tr>
      <w:tr w:rsidR="00B432F2" w14:paraId="11B067BB" w14:textId="77777777" w:rsidTr="00EF6303">
        <w:trPr>
          <w:trHeight w:val="288"/>
          <w:jc w:val="center"/>
        </w:trPr>
        <w:tc>
          <w:tcPr>
            <w:tcW w:w="934" w:type="dxa"/>
            <w:tcBorders>
              <w:top w:val="single" w:sz="4" w:space="0" w:color="auto"/>
              <w:left w:val="single" w:sz="4" w:space="0" w:color="auto"/>
              <w:bottom w:val="single" w:sz="4" w:space="0" w:color="auto"/>
              <w:right w:val="single" w:sz="4" w:space="0" w:color="auto"/>
            </w:tcBorders>
            <w:vAlign w:val="center"/>
          </w:tcPr>
          <w:p w14:paraId="53C47570" w14:textId="1467E4C3"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4</m:t>
                </m:r>
              </m:oMath>
            </m:oMathPara>
          </w:p>
        </w:tc>
        <w:tc>
          <w:tcPr>
            <w:tcW w:w="1230" w:type="dxa"/>
            <w:tcBorders>
              <w:top w:val="single" w:sz="4" w:space="0" w:color="auto"/>
              <w:left w:val="single" w:sz="4" w:space="0" w:color="auto"/>
              <w:bottom w:val="single" w:sz="4" w:space="0" w:color="auto"/>
              <w:right w:val="single" w:sz="4" w:space="0" w:color="auto"/>
            </w:tcBorders>
            <w:vAlign w:val="center"/>
          </w:tcPr>
          <w:p w14:paraId="32DA362F" w14:textId="063F00BE"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14.88</m:t>
                </m:r>
              </m:oMath>
            </m:oMathPara>
          </w:p>
        </w:tc>
        <w:tc>
          <w:tcPr>
            <w:tcW w:w="1230" w:type="dxa"/>
            <w:tcBorders>
              <w:top w:val="single" w:sz="4" w:space="0" w:color="auto"/>
              <w:left w:val="single" w:sz="4" w:space="0" w:color="auto"/>
              <w:bottom w:val="single" w:sz="4" w:space="0" w:color="auto"/>
              <w:right w:val="single" w:sz="4" w:space="0" w:color="auto"/>
            </w:tcBorders>
            <w:vAlign w:val="center"/>
          </w:tcPr>
          <w:p w14:paraId="785D8382" w14:textId="7E1A12EE" w:rsidR="00B432F2" w:rsidRPr="007D6B21" w:rsidRDefault="007D6B21" w:rsidP="00EF6303">
            <w:pPr>
              <w:pStyle w:val="ListParagraph"/>
              <w:widowControl/>
              <w:ind w:left="0"/>
              <w:jc w:val="center"/>
              <w:rPr>
                <w:rFonts w:ascii="Cambria Math" w:hAnsi="Cambria Math" w:cs="Calibri"/>
                <w:sz w:val="16"/>
                <w:szCs w:val="16"/>
                <w:oMath/>
              </w:rPr>
            </w:pPr>
            <m:oMathPara>
              <m:oMath>
                <m:r>
                  <m:rPr>
                    <m:sty m:val="bi"/>
                  </m:rPr>
                  <w:rPr>
                    <w:rFonts w:ascii="Cambria Math" w:hAnsi="Cambria Math" w:cs="Calibri"/>
                    <w:sz w:val="16"/>
                    <w:szCs w:val="16"/>
                  </w:rPr>
                  <m:t>30.93</m:t>
                </m:r>
              </m:oMath>
            </m:oMathPara>
          </w:p>
        </w:tc>
        <w:tc>
          <w:tcPr>
            <w:tcW w:w="1021" w:type="dxa"/>
            <w:tcBorders>
              <w:top w:val="single" w:sz="4" w:space="0" w:color="auto"/>
              <w:left w:val="single" w:sz="4" w:space="0" w:color="auto"/>
              <w:bottom w:val="single" w:sz="4" w:space="0" w:color="auto"/>
              <w:right w:val="single" w:sz="4" w:space="0" w:color="auto"/>
            </w:tcBorders>
            <w:vAlign w:val="center"/>
          </w:tcPr>
          <w:p w14:paraId="368B1BA5" w14:textId="6436F67C" w:rsidR="00B432F2" w:rsidRPr="007D6B21" w:rsidRDefault="007D6B21" w:rsidP="00EF6303">
            <w:pPr>
              <w:pStyle w:val="ny-lesson-SFinsert-response-table"/>
              <w:jc w:val="center"/>
              <w:rPr>
                <w:rFonts w:ascii="Cambria Math" w:hAnsi="Cambria Math"/>
                <w:oMath/>
              </w:rPr>
            </w:pPr>
            <m:oMathPara>
              <m:oMath>
                <m:r>
                  <m:rPr>
                    <m:sty m:val="bi"/>
                  </m:rPr>
                  <w:rPr>
                    <w:rFonts w:ascii="Cambria Math" w:hAnsi="Cambria Math"/>
                  </w:rPr>
                  <m:t>0.91</m:t>
                </m:r>
              </m:oMath>
            </m:oMathPara>
          </w:p>
        </w:tc>
      </w:tr>
    </w:tbl>
    <w:p w14:paraId="37881BCB" w14:textId="77777777" w:rsidR="00B432F2" w:rsidRDefault="00B432F2" w:rsidP="00B432F2">
      <w:pPr>
        <w:pStyle w:val="ListParagraph"/>
        <w:widowControl/>
        <w:spacing w:after="0" w:line="240" w:lineRule="auto"/>
        <w:ind w:left="1440"/>
        <w:rPr>
          <w:rFonts w:ascii="Calibri" w:hAnsi="Calibri" w:cs="Calibri"/>
          <w:b/>
          <w:sz w:val="16"/>
          <w:szCs w:val="16"/>
        </w:rPr>
      </w:pPr>
    </w:p>
    <w:p w14:paraId="7B9F10AF" w14:textId="77777777" w:rsidR="00B432F2" w:rsidRPr="00A715CA" w:rsidRDefault="00B432F2" w:rsidP="00B432F2">
      <w:pPr>
        <w:pStyle w:val="ny-lesson-SFinsert-number-list"/>
        <w:numPr>
          <w:ilvl w:val="0"/>
          <w:numId w:val="0"/>
        </w:numPr>
        <w:ind w:left="1670"/>
        <w:rPr>
          <w:rFonts w:cs="Calibri"/>
          <w:color w:val="365F91" w:themeColor="accent1" w:themeShade="BF"/>
        </w:rPr>
      </w:pPr>
    </w:p>
    <w:p w14:paraId="205016E4" w14:textId="567D7F5B" w:rsidR="00B432F2" w:rsidRPr="00EB5C33" w:rsidRDefault="00B432F2" w:rsidP="007F44EE">
      <w:pPr>
        <w:pStyle w:val="ny-lesson-SFinsert-number-list"/>
      </w:pPr>
      <w:r>
        <w:t>Using the axes provided below, construct a residual plot for this data set</w:t>
      </w:r>
      <w:r w:rsidR="007F44EE">
        <w:t>.</w:t>
      </w:r>
      <w:r w:rsidRPr="00EB5C33">
        <w:t xml:space="preserve"> </w:t>
      </w:r>
    </w:p>
    <w:p w14:paraId="3B8AF255" w14:textId="77777777" w:rsidR="00B432F2" w:rsidRDefault="00B432F2" w:rsidP="00B432F2">
      <w:pPr>
        <w:jc w:val="center"/>
        <w:rPr>
          <w:b/>
          <w:noProof/>
          <w:color w:val="365F91" w:themeColor="accent1" w:themeShade="BF"/>
          <w:sz w:val="16"/>
          <w:szCs w:val="16"/>
        </w:rPr>
      </w:pPr>
      <w:r>
        <w:rPr>
          <w:b/>
          <w:noProof/>
          <w:color w:val="365F91" w:themeColor="accent1" w:themeShade="BF"/>
          <w:sz w:val="16"/>
          <w:szCs w:val="16"/>
        </w:rPr>
        <w:drawing>
          <wp:inline distT="0" distB="0" distL="0" distR="0" wp14:anchorId="691173BC" wp14:editId="2B9AF220">
            <wp:extent cx="3611880" cy="236829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1880" cy="2368296"/>
                    </a:xfrm>
                    <a:prstGeom prst="rect">
                      <a:avLst/>
                    </a:prstGeom>
                    <a:noFill/>
                    <a:ln>
                      <a:noFill/>
                    </a:ln>
                  </pic:spPr>
                </pic:pic>
              </a:graphicData>
            </a:graphic>
          </wp:inline>
        </w:drawing>
      </w:r>
    </w:p>
    <w:sectPr w:rsidR="00B432F2" w:rsidSect="00113A7D">
      <w:headerReference w:type="default" r:id="rId22"/>
      <w:footerReference w:type="default" r:id="rId23"/>
      <w:type w:val="continuous"/>
      <w:pgSz w:w="12240" w:h="15840"/>
      <w:pgMar w:top="1920" w:right="1600" w:bottom="1200" w:left="800" w:header="553" w:footer="1606" w:gutter="0"/>
      <w:pgNumType w:start="1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1FB7" w14:textId="77777777" w:rsidR="00116E3E" w:rsidRDefault="00116E3E">
      <w:pPr>
        <w:spacing w:after="0" w:line="240" w:lineRule="auto"/>
      </w:pPr>
      <w:r>
        <w:separator/>
      </w:r>
    </w:p>
  </w:endnote>
  <w:endnote w:type="continuationSeparator" w:id="0">
    <w:p w14:paraId="65C0F94A" w14:textId="77777777" w:rsidR="00116E3E" w:rsidRDefault="0011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5554B34" w:rsidR="00F850B0" w:rsidRPr="00D91B91" w:rsidRDefault="00F850B0" w:rsidP="00D91B91">
    <w:pPr>
      <w:pStyle w:val="Footer"/>
    </w:pPr>
    <w:r>
      <w:rPr>
        <w:noProof/>
      </w:rPr>
      <mc:AlternateContent>
        <mc:Choice Requires="wps">
          <w:drawing>
            <wp:anchor distT="0" distB="0" distL="114300" distR="114300" simplePos="0" relativeHeight="251687936" behindDoc="0" locked="0" layoutInCell="1" allowOverlap="1" wp14:anchorId="3B95FEEE" wp14:editId="0461C86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9CAB40" w14:textId="7096603F" w:rsidR="00F850B0" w:rsidRDefault="00F850B0" w:rsidP="006F18E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More on Modeling Relationships with a Line</w:t>
                          </w:r>
                        </w:p>
                        <w:p w14:paraId="6A62951B" w14:textId="77777777" w:rsidR="00F850B0" w:rsidRPr="002273E5" w:rsidRDefault="00F850B0" w:rsidP="006F18E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6FA2">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62FF2B5C" w14:textId="77777777" w:rsidR="00F850B0" w:rsidRPr="002273E5" w:rsidRDefault="00F850B0" w:rsidP="006F18E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B95FEE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Cd9AIAABw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D4gDCd&#10;9AIAABwGAAAOAAAAAAAAAAAAAAAAAC4CAABkcnMvZTJvRG9jLnhtbFBLAQItABQABgAIAAAAIQBY&#10;Q6iV3gAAAAoBAAAPAAAAAAAAAAAAAAAAAE4FAABkcnMvZG93bnJldi54bWxQSwUGAAAAAAQABADz&#10;AAAAWQYAAAAA&#10;" filled="f" stroked="f">
              <v:textbox inset="0,0,0,0">
                <w:txbxContent>
                  <w:p w14:paraId="599CAB40" w14:textId="7096603F" w:rsidR="00F850B0" w:rsidRDefault="00F850B0" w:rsidP="006F18E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More on Modeling Relationships with a Line</w:t>
                    </w:r>
                  </w:p>
                  <w:p w14:paraId="6A62951B" w14:textId="77777777" w:rsidR="00F850B0" w:rsidRPr="002273E5" w:rsidRDefault="00F850B0" w:rsidP="006F18E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96FA2">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62FF2B5C" w14:textId="77777777" w:rsidR="00F850B0" w:rsidRPr="002273E5" w:rsidRDefault="00F850B0" w:rsidP="006F18E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5888" behindDoc="0" locked="0" layoutInCell="1" allowOverlap="1" wp14:anchorId="3652E0E1" wp14:editId="2489E51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2E0875" id="Group 23" o:spid="_x0000_s1026" style="position:absolute;margin-left:86.45pt;margin-top:30.4pt;width:6.55pt;height:21.35pt;z-index:2516858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ny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DXcJ8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p1sAA&#10;AADbAAAADwAAAGRycy9kb3ducmV2LnhtbESP3YrCMBCF7xd8hzCCN4um6iJ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p1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5104" behindDoc="1" locked="0" layoutInCell="1" allowOverlap="1" wp14:anchorId="59258209" wp14:editId="0EFA6A5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93056" behindDoc="0" locked="0" layoutInCell="1" allowOverlap="1" wp14:anchorId="37CE41A1" wp14:editId="7EB895E6">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A01A3" w14:textId="77777777" w:rsidR="00F850B0" w:rsidRPr="00B81D46" w:rsidRDefault="00F850B0" w:rsidP="006F18E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E41A1" id="Text Box 154" o:spid="_x0000_s1036" type="#_x0000_t202" style="position:absolute;margin-left:294.95pt;margin-top:59.65pt;width:273.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1E9A01A3" w14:textId="77777777" w:rsidR="00F850B0" w:rsidRPr="00B81D46" w:rsidRDefault="00F850B0" w:rsidP="006F18E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4080" behindDoc="1" locked="0" layoutInCell="1" allowOverlap="1" wp14:anchorId="0A5BA5A6" wp14:editId="78EE85F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7" name="Picture 4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7196BC42" wp14:editId="3EC1144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4A0E6" w14:textId="77777777" w:rsidR="00F850B0" w:rsidRPr="003E4777" w:rsidRDefault="00F850B0" w:rsidP="006F18E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96FA2">
                            <w:rPr>
                              <w:rFonts w:ascii="Calibri" w:eastAsia="Myriad Pro Black" w:hAnsi="Calibri" w:cs="Myriad Pro Black"/>
                              <w:b/>
                              <w:bCs/>
                              <w:noProof/>
                              <w:color w:val="617656"/>
                              <w:position w:val="1"/>
                            </w:rPr>
                            <w:t>176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196BC42" id="Text Box 39" o:spid="_x0000_s1037" type="#_x0000_t202" style="position:absolute;margin-left:519.9pt;margin-top:37.65pt;width:19.8pt;height:13.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Qd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2O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SiaQx2onwE&#10;AksBBAMuwt4DoRbyJ0Y97JAUqx8HIilGzUcOQ2AWziTISdhNAuEFPE2xxmgUN3pcTIdOsn0NyOOY&#10;cbGCQamYJbGZqDGK03jBXrC5nHaYWTzP/63VZdMufw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UZB2yAgAAsQUA&#10;AA4AAAAAAAAAAAAAAAAALgIAAGRycy9lMm9Eb2MueG1sUEsBAi0AFAAGAAgAAAAhACuQAujgAAAA&#10;DAEAAA8AAAAAAAAAAAAAAAAADAUAAGRycy9kb3ducmV2LnhtbFBLBQYAAAAABAAEAPMAAAAZBgAA&#10;AAA=&#10;" filled="f" stroked="f">
              <v:textbox inset="0,0,0,0">
                <w:txbxContent>
                  <w:p w14:paraId="75D4A0E6" w14:textId="77777777" w:rsidR="00F850B0" w:rsidRPr="003E4777" w:rsidRDefault="00F850B0" w:rsidP="006F18E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96FA2">
                      <w:rPr>
                        <w:rFonts w:ascii="Calibri" w:eastAsia="Myriad Pro Black" w:hAnsi="Calibri" w:cs="Myriad Pro Black"/>
                        <w:b/>
                        <w:bCs/>
                        <w:noProof/>
                        <w:color w:val="617656"/>
                        <w:position w:val="1"/>
                      </w:rPr>
                      <w:t>176</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92032" behindDoc="0" locked="0" layoutInCell="1" allowOverlap="1" wp14:anchorId="1034D692" wp14:editId="5618578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5C62D51" id="Group 25" o:spid="_x0000_s1026" style="position:absolute;margin-left:515.7pt;margin-top:51.1pt;width:28.8pt;height:7.05pt;z-index:2516920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x2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oBPYI1UCMbloQTJKdrixhsblV7135WLkMQ38v0qwa1d6nHc+GMya77IDPwx/ZGWnKO&#10;uWrQBaRNjrYG96ca8KMhKbwcTyezKUBJQTVfTMYWBYvTEuqIHwVBGE4pAW0QLRZzV8C0XA+fjxfu&#10;2wg1HotdTIuzx4VJQbPpBz71//F5V7KW2zJp5GrgMxj43CjOsYMJALeUWrOBT31O5pkGQWrg/I80&#10;PsvIic7n+QBC99rccmnrwQ7vtQFk0L4ZSE7om2ELtcibGi7F6xHxSRAEs5l7OuqLbDCEfJ3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giHLnG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Ds6x2&#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cKcQA&#10;AADbAAAADwAAAGRycy9kb3ducmV2LnhtbESPzWrDMBCE74W8g9hAb42c4jbGiRJCaEl9aCA/D7BY&#10;G9vEWhlJdpy3rwqFHoeZ+YZZbUbTioGcbywrmM8SEMSl1Q1XCi7nz5cMhA/IGlvLpOBBHjbrydMK&#10;c23vfKThFCoRIexzVFCH0OVS+rImg35mO+LoXa0zGKJ0ldQO7xFuWvmaJO/SYMNxocaOdjWVt1Nv&#10;FBRV9m3eDkX/sc/kcNB+wWnhlHqejtsliEBj+A//tb+0gnQ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3Cn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6912" behindDoc="0" locked="0" layoutInCell="1" allowOverlap="1" wp14:anchorId="7EE2FAF5" wp14:editId="64C2813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A4C710" id="Group 12" o:spid="_x0000_s1026" style="position:absolute;margin-left:-.15pt;margin-top:20.35pt;width:492.4pt;height:.1pt;z-index:2516869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2e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xw9n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VCcUA&#10;AADbAAAADwAAAGRycy9kb3ducmV2LnhtbESPT4vCMBTE74LfIbwFb5qqi0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lU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9984" behindDoc="0" locked="0" layoutInCell="1" allowOverlap="1" wp14:anchorId="14E2F5C4" wp14:editId="61FB262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AA6B" w14:textId="77777777" w:rsidR="00F850B0" w:rsidRPr="002273E5" w:rsidRDefault="00F850B0" w:rsidP="006F18E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4E2F5C4" id="Text Box 45" o:spid="_x0000_s1038" type="#_x0000_t202" style="position:absolute;margin-left:-1.15pt;margin-top:63.5pt;width:165.6pt;height:7.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fxtAIAALI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DQDx/G0AgAAsgUA&#10;AA4AAAAAAAAAAAAAAAAALgIAAGRycy9lMm9Eb2MueG1sUEsBAi0AFAAGAAgAAAAhAPIMcOneAAAA&#10;CgEAAA8AAAAAAAAAAAAAAAAADgUAAGRycy9kb3ducmV2LnhtbFBLBQYAAAAABAAEAPMAAAAZBgAA&#10;AAA=&#10;" filled="f" stroked="f">
              <v:textbox inset="0,0,0,0">
                <w:txbxContent>
                  <w:p w14:paraId="6163AA6B" w14:textId="77777777" w:rsidR="00F850B0" w:rsidRPr="002273E5" w:rsidRDefault="00F850B0" w:rsidP="006F18E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1008" behindDoc="0" locked="0" layoutInCell="1" allowOverlap="1" wp14:anchorId="7AF4CBF0" wp14:editId="1C40A17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BA28" w14:textId="77777777" w:rsidR="00116E3E" w:rsidRDefault="00116E3E">
      <w:pPr>
        <w:spacing w:after="0" w:line="240" w:lineRule="auto"/>
      </w:pPr>
      <w:r>
        <w:separator/>
      </w:r>
    </w:p>
  </w:footnote>
  <w:footnote w:type="continuationSeparator" w:id="0">
    <w:p w14:paraId="41082988" w14:textId="77777777" w:rsidR="00116E3E" w:rsidRDefault="00116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F850B0" w:rsidRDefault="00116E3E"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850B0">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153EF743" w:rsidR="00F850B0" w:rsidRPr="003212BA" w:rsidRDefault="00F850B0" w:rsidP="0029248B">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153EF743" w:rsidR="00F850B0" w:rsidRPr="003212BA" w:rsidRDefault="00F850B0" w:rsidP="0029248B">
                    <w:pPr>
                      <w:pStyle w:val="ny-module-overview"/>
                      <w:rPr>
                        <w:color w:val="617656"/>
                      </w:rPr>
                    </w:pPr>
                    <w:r>
                      <w:rPr>
                        <w:color w:val="617656"/>
                      </w:rPr>
                      <w:t>Lesson 16</w:t>
                    </w:r>
                  </w:p>
                </w:txbxContent>
              </v:textbox>
              <w10:wrap type="through"/>
            </v:shape>
          </w:pict>
        </mc:Fallback>
      </mc:AlternateContent>
    </w:r>
    <w:r w:rsidR="00F850B0">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484484B5" w:rsidR="00F850B0" w:rsidRPr="002273E5" w:rsidRDefault="00F850B0"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30"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484484B5" w:rsidR="00F850B0" w:rsidRPr="002273E5" w:rsidRDefault="00F850B0"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F850B0">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F850B0" w:rsidRPr="002273E5" w:rsidRDefault="00F850B0"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F850B0" w:rsidRPr="002273E5" w:rsidRDefault="00F850B0"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850B0">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F850B0" w:rsidRDefault="00F850B0" w:rsidP="0029248B">
                          <w:pPr>
                            <w:jc w:val="center"/>
                          </w:pPr>
                        </w:p>
                        <w:p w14:paraId="18B0E482" w14:textId="77777777" w:rsidR="00F850B0" w:rsidRDefault="00F850B0" w:rsidP="0029248B">
                          <w:pPr>
                            <w:jc w:val="center"/>
                          </w:pPr>
                        </w:p>
                        <w:p w14:paraId="553B0DDE" w14:textId="77777777" w:rsidR="00F850B0" w:rsidRDefault="00F850B0"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F850B0" w:rsidRDefault="00F850B0" w:rsidP="0029248B">
                    <w:pPr>
                      <w:jc w:val="center"/>
                    </w:pPr>
                  </w:p>
                  <w:p w14:paraId="18B0E482" w14:textId="77777777" w:rsidR="00F850B0" w:rsidRDefault="00F850B0" w:rsidP="0029248B">
                    <w:pPr>
                      <w:jc w:val="center"/>
                    </w:pPr>
                  </w:p>
                  <w:p w14:paraId="553B0DDE" w14:textId="77777777" w:rsidR="00F850B0" w:rsidRDefault="00F850B0" w:rsidP="0029248B"/>
                </w:txbxContent>
              </v:textbox>
              <w10:wrap type="through"/>
            </v:shape>
          </w:pict>
        </mc:Fallback>
      </mc:AlternateContent>
    </w:r>
    <w:r w:rsidR="00F850B0">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F850B0" w:rsidRDefault="00F850B0"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3" o:spid="_x0000_s103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F850B0" w:rsidRDefault="00F850B0" w:rsidP="0029248B">
                    <w:pPr>
                      <w:jc w:val="center"/>
                    </w:pPr>
                    <w:r>
                      <w:t xml:space="preserve">  </w:t>
                    </w:r>
                  </w:p>
                </w:txbxContent>
              </v:textbox>
              <w10:wrap type="through"/>
            </v:shape>
          </w:pict>
        </mc:Fallback>
      </mc:AlternateContent>
    </w:r>
  </w:p>
  <w:p w14:paraId="5FB549A1" w14:textId="77777777" w:rsidR="00F850B0" w:rsidRPr="00015AD5" w:rsidRDefault="00F850B0"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6B95393" w:rsidR="00F850B0" w:rsidRPr="002F031E" w:rsidRDefault="00F850B0"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4"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6B95393" w:rsidR="00F850B0" w:rsidRPr="002F031E" w:rsidRDefault="00F850B0" w:rsidP="0029248B">
                    <w:pPr>
                      <w:pStyle w:val="ny-lesson-name"/>
                    </w:pPr>
                    <w:r>
                      <w:t>ALGEBRA I</w:t>
                    </w:r>
                  </w:p>
                </w:txbxContent>
              </v:textbox>
            </v:shape>
          </w:pict>
        </mc:Fallback>
      </mc:AlternateContent>
    </w:r>
  </w:p>
  <w:p w14:paraId="48D696B4" w14:textId="77777777" w:rsidR="00F850B0" w:rsidRDefault="00F850B0" w:rsidP="0029248B">
    <w:pPr>
      <w:pStyle w:val="Header"/>
    </w:pPr>
  </w:p>
  <w:p w14:paraId="6B6062D6" w14:textId="77777777" w:rsidR="00F850B0" w:rsidRDefault="00F850B0" w:rsidP="0029248B">
    <w:pPr>
      <w:pStyle w:val="Header"/>
    </w:pPr>
  </w:p>
  <w:p w14:paraId="55DCA98A" w14:textId="77777777" w:rsidR="00F850B0" w:rsidRPr="0029248B" w:rsidRDefault="00F850B0"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AA64A91"/>
    <w:multiLevelType w:val="hybridMultilevel"/>
    <w:tmpl w:val="CBCABE6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FBE"/>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3A7D"/>
    <w:rsid w:val="00116E3E"/>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76EC8"/>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572A"/>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7741D"/>
    <w:rsid w:val="002823C1"/>
    <w:rsid w:val="0028284C"/>
    <w:rsid w:val="00285186"/>
    <w:rsid w:val="00285E0E"/>
    <w:rsid w:val="0029160D"/>
    <w:rsid w:val="0029248B"/>
    <w:rsid w:val="00293211"/>
    <w:rsid w:val="00293859"/>
    <w:rsid w:val="002940F1"/>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23A6"/>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347B"/>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4373"/>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87C03"/>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18E5"/>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0528"/>
    <w:rsid w:val="00793154"/>
    <w:rsid w:val="00797ECC"/>
    <w:rsid w:val="007A0FF8"/>
    <w:rsid w:val="007A37B9"/>
    <w:rsid w:val="007A5467"/>
    <w:rsid w:val="007A6151"/>
    <w:rsid w:val="007A701B"/>
    <w:rsid w:val="007B28E6"/>
    <w:rsid w:val="007B2C2A"/>
    <w:rsid w:val="007B3B8C"/>
    <w:rsid w:val="007B7A58"/>
    <w:rsid w:val="007C32B5"/>
    <w:rsid w:val="007C453C"/>
    <w:rsid w:val="007C712B"/>
    <w:rsid w:val="007D6B21"/>
    <w:rsid w:val="007E4DFD"/>
    <w:rsid w:val="007E57A2"/>
    <w:rsid w:val="007F03EB"/>
    <w:rsid w:val="007F29A4"/>
    <w:rsid w:val="007F44EE"/>
    <w:rsid w:val="007F48BF"/>
    <w:rsid w:val="007F5AFF"/>
    <w:rsid w:val="00801FFD"/>
    <w:rsid w:val="008149B9"/>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6FA2"/>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433B"/>
    <w:rsid w:val="009150C5"/>
    <w:rsid w:val="009158B3"/>
    <w:rsid w:val="009160D6"/>
    <w:rsid w:val="009163E9"/>
    <w:rsid w:val="00921B77"/>
    <w:rsid w:val="009222DE"/>
    <w:rsid w:val="00931B54"/>
    <w:rsid w:val="00933FD4"/>
    <w:rsid w:val="00936EB7"/>
    <w:rsid w:val="009370A6"/>
    <w:rsid w:val="00941E00"/>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0BF1"/>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630D"/>
    <w:rsid w:val="00AF0B1E"/>
    <w:rsid w:val="00B039A1"/>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32F2"/>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3F12"/>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2830"/>
    <w:rsid w:val="00C77A68"/>
    <w:rsid w:val="00C80637"/>
    <w:rsid w:val="00C807F0"/>
    <w:rsid w:val="00C81251"/>
    <w:rsid w:val="00C944D6"/>
    <w:rsid w:val="00C95729"/>
    <w:rsid w:val="00C96403"/>
    <w:rsid w:val="00C96FDB"/>
    <w:rsid w:val="00C97EBE"/>
    <w:rsid w:val="00CA7F40"/>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5FE1"/>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164AF"/>
    <w:rsid w:val="00E2293B"/>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90515"/>
    <w:rsid w:val="00EB2D31"/>
    <w:rsid w:val="00EB5C33"/>
    <w:rsid w:val="00EB6274"/>
    <w:rsid w:val="00EB750F"/>
    <w:rsid w:val="00EC4DC5"/>
    <w:rsid w:val="00ED2BE2"/>
    <w:rsid w:val="00EE6D8B"/>
    <w:rsid w:val="00EE735F"/>
    <w:rsid w:val="00EF03CE"/>
    <w:rsid w:val="00EF22F0"/>
    <w:rsid w:val="00EF6303"/>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0F8"/>
    <w:rsid w:val="00F53876"/>
    <w:rsid w:val="00F563F0"/>
    <w:rsid w:val="00F60F75"/>
    <w:rsid w:val="00F61073"/>
    <w:rsid w:val="00F6107E"/>
    <w:rsid w:val="00F70AEB"/>
    <w:rsid w:val="00F73F94"/>
    <w:rsid w:val="00F75162"/>
    <w:rsid w:val="00F7615E"/>
    <w:rsid w:val="00F80B31"/>
    <w:rsid w:val="00F81909"/>
    <w:rsid w:val="00F82F65"/>
    <w:rsid w:val="00F846F0"/>
    <w:rsid w:val="00F850B0"/>
    <w:rsid w:val="00F86A03"/>
    <w:rsid w:val="00F958FD"/>
    <w:rsid w:val="00FA041C"/>
    <w:rsid w:val="00FA2503"/>
    <w:rsid w:val="00FB376B"/>
    <w:rsid w:val="00FB388E"/>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9F0B5EF5-A9F8-4872-B0AD-13AF4A01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exercisehdr">
    <w:name w:val="exercise hdr"/>
    <w:basedOn w:val="ny-lesson-paragraph"/>
    <w:rsid w:val="00B432F2"/>
    <w:rPr>
      <w:rFonts w:ascii="Calibri Bold" w:hAnsi="Calibri Bol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 TH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4BAFF84-867F-4BD3-9DC7-BA0B8D1F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1639</Words>
  <Characters>7722</Characters>
  <Application>Microsoft Office Word</Application>
  <DocSecurity>0</DocSecurity>
  <Lines>335</Lines>
  <Paragraphs>234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2014-07-10T07:20:00Z</dcterms:created>
  <dcterms:modified xsi:type="dcterms:W3CDTF">2014-07-10T17:08:00Z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