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7216" behindDoc="0" locked="0" layoutInCell="1" allowOverlap="1" wp14:anchorId="5B45D326" wp14:editId="721381AE">
                  <wp:simplePos x="0" y="0"/>
                  <wp:positionH relativeFrom="margin">
                    <wp:posOffset>-17145</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7B12EE54" w:rsidR="0094044B" w:rsidRPr="00D0546C" w:rsidRDefault="009270B3" w:rsidP="00450835">
      <w:pPr>
        <w:pStyle w:val="ny-lesson-header"/>
      </w:pPr>
      <w:r>
        <w:t>Lesson 3</w:t>
      </w:r>
      <w:r w:rsidR="0094044B" w:rsidRPr="00D0546C">
        <w:t>:</w:t>
      </w:r>
      <w:r w:rsidR="0094044B">
        <w:t xml:space="preserve"> </w:t>
      </w:r>
      <w:r w:rsidR="0094044B" w:rsidRPr="00D0546C">
        <w:t xml:space="preserve"> </w:t>
      </w:r>
      <w:r>
        <w:t>Existence and Uniqueness of</w:t>
      </w:r>
      <w:r w:rsidR="00DC0730">
        <w:t xml:space="preserve"> </w:t>
      </w:r>
      <w:r w:rsidR="00B0047D">
        <w:t>Square and Cube Roots</w:t>
      </w:r>
    </w:p>
    <w:p w14:paraId="02D8701A" w14:textId="07AE03C8" w:rsidR="0094044B" w:rsidRDefault="0094044B" w:rsidP="002B1C36">
      <w:pPr>
        <w:pStyle w:val="ny-callout-hdr"/>
      </w:pPr>
    </w:p>
    <w:p w14:paraId="68A38C26" w14:textId="42A0FC62" w:rsidR="0011336A" w:rsidRDefault="0011336A" w:rsidP="0011336A">
      <w:pPr>
        <w:pStyle w:val="ny-callout-hdr"/>
      </w:pPr>
      <w:r w:rsidRPr="0011336A">
        <w:t>Student Outcomes</w:t>
      </w:r>
    </w:p>
    <w:p w14:paraId="0F4CF948" w14:textId="4D6E196E" w:rsidR="009270B3" w:rsidRDefault="009270B3" w:rsidP="009270B3">
      <w:pPr>
        <w:pStyle w:val="ny-lesson-bullet"/>
      </w:pPr>
      <w:r>
        <w:t xml:space="preserve">Students know that the </w:t>
      </w:r>
      <w:r w:rsidR="00FC0D3B">
        <w:t xml:space="preserve">positive </w:t>
      </w:r>
      <w:r w:rsidR="00443B11">
        <w:t xml:space="preserve">square </w:t>
      </w:r>
      <w:r w:rsidR="005722C8">
        <w:t>root and cube root</w:t>
      </w:r>
      <w:r w:rsidR="00443B11">
        <w:t xml:space="preserve"> </w:t>
      </w:r>
      <w:r w:rsidR="005722C8">
        <w:t>exists for all positive numbers and is unique</w:t>
      </w:r>
      <w:r>
        <w:t xml:space="preserve">.  </w:t>
      </w:r>
    </w:p>
    <w:p w14:paraId="52FFEF1A" w14:textId="6AEFF563" w:rsidR="0094044B" w:rsidRDefault="009270B3" w:rsidP="009270B3">
      <w:pPr>
        <w:pStyle w:val="ny-lesson-bullet"/>
      </w:pPr>
      <w:r>
        <w:t xml:space="preserve">Students solve simple equations that require them to find the square </w:t>
      </w:r>
      <w:r w:rsidR="008E2DF9">
        <w:t xml:space="preserve">or cube root </w:t>
      </w:r>
      <w:r>
        <w:t>of a number.</w:t>
      </w:r>
    </w:p>
    <w:p w14:paraId="0CE790E0" w14:textId="77777777" w:rsidR="009F402C" w:rsidRDefault="009F402C" w:rsidP="006D2DBE">
      <w:pPr>
        <w:pStyle w:val="ny-lesson-paragraph"/>
      </w:pPr>
    </w:p>
    <w:p w14:paraId="1CD11DA2" w14:textId="276B8644" w:rsidR="007500D5" w:rsidRDefault="007500D5" w:rsidP="0094044B">
      <w:pPr>
        <w:pStyle w:val="ny-callout-hdr"/>
        <w:spacing w:after="60"/>
      </w:pPr>
      <w:r>
        <w:t>Lesson Notes</w:t>
      </w:r>
    </w:p>
    <w:p w14:paraId="1BF1D455" w14:textId="566CE719" w:rsidR="007500D5" w:rsidRDefault="007500D5" w:rsidP="007500D5">
      <w:pPr>
        <w:pStyle w:val="ny-lesson-paragraph"/>
      </w:pPr>
      <w:r>
        <w:t xml:space="preserve">This lesson has two options for showing the existence and uniqueness of </w:t>
      </w:r>
      <w:r w:rsidR="00FC0D3B">
        <w:t xml:space="preserve">positive </w:t>
      </w:r>
      <w:r>
        <w:t xml:space="preserve">square </w:t>
      </w:r>
      <w:r w:rsidR="00F62D5C">
        <w:t xml:space="preserve">roots </w:t>
      </w:r>
      <w:r>
        <w:t xml:space="preserve">and cube roots.  Each option has an </w:t>
      </w:r>
      <w:r w:rsidR="006D2DBE">
        <w:t>O</w:t>
      </w:r>
      <w:r>
        <w:t xml:space="preserve">pening </w:t>
      </w:r>
      <w:r w:rsidR="006D2DBE">
        <w:t>E</w:t>
      </w:r>
      <w:r>
        <w:t xml:space="preserve">xercise and </w:t>
      </w:r>
      <w:r w:rsidR="006D2DBE">
        <w:t>D</w:t>
      </w:r>
      <w:r>
        <w:t xml:space="preserve">iscussion that follows.  </w:t>
      </w:r>
      <w:r w:rsidR="00D77E9C">
        <w:t xml:space="preserve">The first option has students explore facts about numbers on a number line, leading to an understanding of the </w:t>
      </w:r>
      <w:proofErr w:type="spellStart"/>
      <w:r w:rsidR="00D77E9C">
        <w:t>Trichotomy</w:t>
      </w:r>
      <w:proofErr w:type="spellEnd"/>
      <w:r w:rsidR="00D77E9C">
        <w:t xml:space="preserve"> Law</w:t>
      </w:r>
      <w:r w:rsidR="002F395E">
        <w:t>,</w:t>
      </w:r>
      <w:r w:rsidR="00D77E9C">
        <w:t xml:space="preserve"> </w:t>
      </w:r>
      <w:r w:rsidR="002F395E">
        <w:t>followed by</w:t>
      </w:r>
      <w:r w:rsidR="00D77E9C">
        <w:t xml:space="preserve"> a discussion </w:t>
      </w:r>
      <w:r w:rsidR="002F395E">
        <w:t>of how</w:t>
      </w:r>
      <w:r w:rsidR="00D77E9C">
        <w:t xml:space="preserve"> the </w:t>
      </w:r>
      <w:r w:rsidR="006D2DBE">
        <w:t>l</w:t>
      </w:r>
      <w:r w:rsidR="00D77E9C">
        <w:t xml:space="preserve">aw </w:t>
      </w:r>
      <w:r w:rsidR="002F395E">
        <w:t>applies</w:t>
      </w:r>
      <w:r w:rsidR="00D77E9C">
        <w:t xml:space="preserve"> to squares of numbers</w:t>
      </w:r>
      <w:r w:rsidR="002F395E">
        <w:t>, which should give students</w:t>
      </w:r>
      <w:r w:rsidR="00D77E9C">
        <w:t xml:space="preserve"> a</w:t>
      </w:r>
      <w:r w:rsidR="002F395E">
        <w:t xml:space="preserve"> better</w:t>
      </w:r>
      <w:r w:rsidR="00D77E9C">
        <w:t xml:space="preserve"> understanding </w:t>
      </w:r>
      <w:r w:rsidR="002F395E">
        <w:t xml:space="preserve">of what </w:t>
      </w:r>
      <w:r w:rsidR="00D77E9C">
        <w:t xml:space="preserve">square and cube roots </w:t>
      </w:r>
      <w:r w:rsidR="002F395E">
        <w:t xml:space="preserve">are </w:t>
      </w:r>
      <w:r w:rsidR="00D77E9C">
        <w:t xml:space="preserve">and </w:t>
      </w:r>
      <w:r w:rsidR="002F395E">
        <w:t xml:space="preserve">how they </w:t>
      </w:r>
      <w:r w:rsidR="00D77E9C">
        <w:t xml:space="preserve">are unique.  The second option </w:t>
      </w:r>
      <w:r w:rsidR="002F395E">
        <w:t>explores</w:t>
      </w:r>
      <w:r w:rsidR="00D77E9C">
        <w:t xml:space="preserve"> numbers and their squares </w:t>
      </w:r>
      <w:r w:rsidR="002F395E">
        <w:t xml:space="preserve">via </w:t>
      </w:r>
      <w:r w:rsidR="00D77E9C">
        <w:t xml:space="preserve">a “Find the Rule” </w:t>
      </w:r>
      <w:r w:rsidR="006D2DBE">
        <w:t>exercise</w:t>
      </w:r>
      <w:r w:rsidR="002F395E">
        <w:t>,</w:t>
      </w:r>
      <w:r w:rsidR="00D77E9C">
        <w:t xml:space="preserve"> followed by a discussion that </w:t>
      </w:r>
      <w:r w:rsidR="002F395E">
        <w:t>explores how</w:t>
      </w:r>
      <w:r w:rsidR="00D77E9C">
        <w:t xml:space="preserve"> square and cube roots are unique.  The first option includes a discussion of the </w:t>
      </w:r>
      <w:r w:rsidR="00D77E9C" w:rsidRPr="00646664">
        <w:rPr>
          <w:i/>
        </w:rPr>
        <w:t>Basic Inequality,</w:t>
      </w:r>
      <w:r w:rsidR="00D77E9C">
        <w:t xml:space="preserve"> a </w:t>
      </w:r>
      <w:r w:rsidR="002F395E">
        <w:t xml:space="preserve">property </w:t>
      </w:r>
      <w:r w:rsidR="00D77E9C">
        <w:t xml:space="preserve">referred to in subsequent lessons.  The Basic Inequality states that </w:t>
      </w:r>
      <w:proofErr w:type="gramStart"/>
      <w:r w:rsidR="00D77E9C">
        <w:t>if</w:t>
      </w:r>
      <w:r w:rsidR="00D77E9C" w:rsidRPr="00D77E9C">
        <w:t xml:space="preserve"> </w:t>
      </w:r>
      <w:proofErr w:type="gramEnd"/>
      <m:oMath>
        <m:r>
          <w:rPr>
            <w:rFonts w:ascii="Cambria Math" w:hAnsi="Cambria Math"/>
          </w:rPr>
          <m:t>x</m:t>
        </m:r>
      </m:oMath>
      <w:r w:rsidR="006D2DBE" w:rsidRPr="006D2DBE">
        <w:t xml:space="preserve">, </w:t>
      </w:r>
      <m:oMath>
        <m:r>
          <w:rPr>
            <w:rFonts w:ascii="Cambria Math" w:hAnsi="Cambria Math"/>
          </w:rPr>
          <m:t>y</m:t>
        </m:r>
      </m:oMath>
      <w:r w:rsidR="006D2DBE" w:rsidRPr="006D2DBE">
        <w:t>,</w:t>
      </w:r>
      <m:oMath>
        <m:r>
          <w:rPr>
            <w:rFonts w:ascii="Cambria Math" w:hAnsi="Cambria Math"/>
          </w:rPr>
          <m:t xml:space="preserve"> w</m:t>
        </m:r>
      </m:oMath>
      <w:r w:rsidR="006D2DBE" w:rsidRPr="006D2DBE">
        <w:t>,</w:t>
      </w:r>
      <w:r w:rsidR="006D2DBE">
        <w:t xml:space="preserve"> and</w:t>
      </w:r>
      <m:oMath>
        <m:r>
          <w:rPr>
            <w:rFonts w:ascii="Cambria Math" w:hAnsi="Cambria Math"/>
          </w:rPr>
          <m:t xml:space="preserve"> z</m:t>
        </m:r>
      </m:oMath>
      <w:r w:rsidR="00D77E9C" w:rsidRPr="00D77E9C">
        <w:t xml:space="preserve"> are positive numbers so that </w:t>
      </w:r>
      <m:oMath>
        <m:r>
          <w:rPr>
            <w:rFonts w:ascii="Cambria Math" w:hAnsi="Cambria Math"/>
          </w:rPr>
          <m:t>x&lt;y</m:t>
        </m:r>
      </m:oMath>
      <w:r w:rsidR="00D77E9C" w:rsidRPr="00D77E9C">
        <w:t xml:space="preserve"> and </w:t>
      </w:r>
      <m:oMath>
        <m:r>
          <w:rPr>
            <w:rFonts w:ascii="Cambria Math" w:hAnsi="Cambria Math"/>
          </w:rPr>
          <m:t>w&lt;z</m:t>
        </m:r>
      </m:oMath>
      <w:r w:rsidR="006D2DBE" w:rsidRPr="006D2DBE">
        <w:t>,</w:t>
      </w:r>
      <w:r w:rsidR="00D77E9C" w:rsidRPr="006D2DBE">
        <w:t xml:space="preserve"> </w:t>
      </w:r>
      <w:r w:rsidR="00D77E9C">
        <w:t>then</w:t>
      </w:r>
      <w:r w:rsidR="00D77E9C" w:rsidRPr="00D77E9C">
        <w:t xml:space="preserve"> </w:t>
      </w:r>
      <m:oMath>
        <m:r>
          <w:rPr>
            <w:rFonts w:ascii="Cambria Math" w:hAnsi="Cambria Math"/>
          </w:rPr>
          <m:t>xw&lt;yz.</m:t>
        </m:r>
      </m:oMath>
      <w:r w:rsidR="00D77E9C">
        <w:t xml:space="preserve">  Further, if </w:t>
      </w:r>
      <m:oMath>
        <m:r>
          <w:rPr>
            <w:rFonts w:ascii="Cambria Math" w:hAnsi="Cambria Math"/>
          </w:rPr>
          <m:t>x=w</m:t>
        </m:r>
      </m:oMath>
      <w:r w:rsidR="00D77E9C">
        <w:t xml:space="preserve"> and </w:t>
      </w:r>
      <m:oMath>
        <m:r>
          <w:rPr>
            <w:rFonts w:ascii="Cambria Math" w:hAnsi="Cambria Math"/>
          </w:rPr>
          <m:t>y=z</m:t>
        </m:r>
      </m:oMath>
      <w:r w:rsidR="00D77E9C">
        <w:t xml:space="preserve">, when </w:t>
      </w:r>
      <m:oMath>
        <m:r>
          <w:rPr>
            <w:rFonts w:ascii="Cambria Math" w:hAnsi="Cambria Math"/>
          </w:rPr>
          <m:t>x&lt;y</m:t>
        </m:r>
      </m:oMath>
      <w:r w:rsidR="00D77E9C">
        <w:t xml:space="preserve">, then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w:r w:rsidR="00D77E9C">
        <w:t xml:space="preserve">  </w:t>
      </w:r>
      <w:r>
        <w:t>Once</w:t>
      </w:r>
      <w:r w:rsidR="00646664">
        <w:t xml:space="preserve"> the first or second option is</w:t>
      </w:r>
      <w:r>
        <w:t xml:space="preserve"> completed, the </w:t>
      </w:r>
      <w:r w:rsidR="00D77E9C">
        <w:t>lesson continues with a discussion of how to solve equations using square roots.</w:t>
      </w:r>
      <w:r w:rsidR="00E04347">
        <w:t xml:space="preserve">  </w:t>
      </w:r>
    </w:p>
    <w:p w14:paraId="5D178080" w14:textId="7F6A5E54" w:rsidR="00E04347" w:rsidRDefault="00E04347" w:rsidP="00E04347">
      <w:pPr>
        <w:pStyle w:val="ny-lesson-bullet"/>
        <w:numPr>
          <w:ilvl w:val="0"/>
          <w:numId w:val="0"/>
        </w:numPr>
      </w:pPr>
      <w:r>
        <w:t xml:space="preserve">Throughout this and subsequent lessons we ask students to find only the positive values of </w:t>
      </w:r>
      <m:oMath>
        <m:r>
          <w:rPr>
            <w:rFonts w:ascii="Cambria Math" w:hAnsi="Cambria Math"/>
          </w:rPr>
          <m:t>x</m:t>
        </m:r>
      </m:oMath>
      <w:r>
        <w:t xml:space="preserve"> that satisfy a radical equation.  The reason is that in Algebra 1 students will solve radical equations by setting the equation equal to zero, then factoring the quadratic to find the solutions:</w:t>
      </w:r>
    </w:p>
    <w:p w14:paraId="69A983D7" w14:textId="77777777" w:rsidR="00E04347" w:rsidRPr="004353C1" w:rsidRDefault="00B33CB2" w:rsidP="00E04347">
      <w:pPr>
        <w:pStyle w:val="ny-lesson-bullet"/>
        <w:numPr>
          <w:ilvl w:val="0"/>
          <w:numId w:val="0"/>
        </w:num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m:rPr>
              <m:aln/>
            </m:rPr>
            <w:rPr>
              <w:rFonts w:ascii="Cambria Math" w:hAnsi="Cambria Math"/>
            </w:rPr>
            <m:t>=25</m:t>
          </m:r>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r>
            <m:rPr>
              <m:aln/>
            </m:rPr>
            <w:rPr>
              <w:rFonts w:ascii="Cambria Math" w:hAnsi="Cambria Math"/>
            </w:rPr>
            <m:t>=0</m:t>
          </m:r>
          <m:r>
            <m:rPr>
              <m:sty m:val="p"/>
            </m:rPr>
            <w:rPr>
              <w:rFonts w:ascii="Cambria Math" w:hAnsi="Cambria Math"/>
            </w:rPr>
            <w:br/>
          </m:r>
        </m:oMath>
        <m:oMath>
          <m:d>
            <m:dPr>
              <m:ctrlPr>
                <w:rPr>
                  <w:rFonts w:ascii="Cambria Math" w:hAnsi="Cambria Math"/>
                  <w:i/>
                </w:rPr>
              </m:ctrlPr>
            </m:dPr>
            <m:e>
              <m:r>
                <w:rPr>
                  <w:rFonts w:ascii="Cambria Math" w:hAnsi="Cambria Math"/>
                </w:rPr>
                <m:t>x+5</m:t>
              </m:r>
            </m:e>
          </m:d>
          <m:d>
            <m:dPr>
              <m:ctrlPr>
                <w:rPr>
                  <w:rFonts w:ascii="Cambria Math" w:hAnsi="Cambria Math"/>
                  <w:i/>
                </w:rPr>
              </m:ctrlPr>
            </m:dPr>
            <m:e>
              <m:r>
                <w:rPr>
                  <w:rFonts w:ascii="Cambria Math" w:hAnsi="Cambria Math"/>
                </w:rPr>
                <m:t>x-5</m:t>
              </m:r>
            </m:e>
          </m:d>
          <m:r>
            <m:rPr>
              <m:aln/>
            </m:rPr>
            <w:rPr>
              <w:rFonts w:ascii="Cambria Math" w:hAnsi="Cambria Math"/>
            </w:rPr>
            <m:t>=0</m:t>
          </m:r>
          <m:r>
            <m:rPr>
              <m:sty m:val="p"/>
            </m:rPr>
            <w:rPr>
              <w:rFonts w:ascii="Cambria Math" w:hAnsi="Cambria Math"/>
            </w:rPr>
            <w:br/>
          </m:r>
        </m:oMath>
        <m:oMath>
          <m:r>
            <w:rPr>
              <w:rFonts w:ascii="Cambria Math" w:hAnsi="Cambria Math"/>
            </w:rPr>
            <m:t>x</m:t>
          </m:r>
          <m:r>
            <m:rPr>
              <m:aln/>
            </m:rPr>
            <w:rPr>
              <w:rFonts w:ascii="Cambria Math" w:hAnsi="Cambria Math"/>
            </w:rPr>
            <m:t xml:space="preserve">=±5 </m:t>
          </m:r>
        </m:oMath>
      </m:oMathPara>
    </w:p>
    <w:p w14:paraId="2733CB0A" w14:textId="77777777" w:rsidR="00E04347" w:rsidRPr="004353C1" w:rsidRDefault="00E04347" w:rsidP="00E04347">
      <w:pPr>
        <w:pStyle w:val="ny-lesson-bullet"/>
        <w:numPr>
          <w:ilvl w:val="0"/>
          <w:numId w:val="0"/>
        </w:numPr>
      </w:pPr>
      <w:r>
        <w:t>At this point, students have not learned how to factor quadratics and will solve all equations using the square root symbol, which means students are only responsible for finding the positive solution(s) to an equation.</w:t>
      </w:r>
    </w:p>
    <w:p w14:paraId="13E2E8E5" w14:textId="2EB1BDEB" w:rsidR="003D13D7" w:rsidRDefault="003D13D7" w:rsidP="006D2DBE">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5F81214C" w14:textId="42073948" w:rsidR="003E3EF6" w:rsidRDefault="003E3EF6" w:rsidP="00930E57">
      <w:pPr>
        <w:pStyle w:val="ny-lesson-hdr-1"/>
        <w:rPr>
          <w:rStyle w:val="ny-lesson-hdr-1Char"/>
          <w:b/>
        </w:rPr>
      </w:pPr>
      <w:r>
        <w:rPr>
          <w:rStyle w:val="ny-lesson-hdr-1Char"/>
          <w:b/>
        </w:rPr>
        <w:t>Opening (5 minutes)</w:t>
      </w:r>
      <w:r w:rsidR="006D2DBE">
        <w:rPr>
          <w:rStyle w:val="ny-lesson-hdr-1Char"/>
          <w:b/>
        </w:rPr>
        <w:t>:  Option 1</w:t>
      </w:r>
    </w:p>
    <w:p w14:paraId="769B8064" w14:textId="2A2D583F" w:rsidR="003E3EF6" w:rsidRDefault="003E3EF6" w:rsidP="003E3EF6">
      <w:pPr>
        <w:pStyle w:val="ny-lesson-paragraph"/>
      </w:pPr>
      <w:r>
        <w:t xml:space="preserve">Ask </w:t>
      </w:r>
      <w:r w:rsidR="002F395E">
        <w:t xml:space="preserve">students </w:t>
      </w:r>
      <w:r>
        <w:t xml:space="preserve">the following </w:t>
      </w:r>
      <w:r w:rsidR="002F395E">
        <w:t>to prepare</w:t>
      </w:r>
      <w:r>
        <w:t xml:space="preserve"> for the discussion that follows.</w:t>
      </w:r>
    </w:p>
    <w:p w14:paraId="6E202B3E" w14:textId="11FC9CC4" w:rsidR="003E3EF6" w:rsidRDefault="003E3EF6" w:rsidP="003E3EF6">
      <w:pPr>
        <w:pStyle w:val="ny-lesson-bullet"/>
      </w:pPr>
      <w:r>
        <w:t xml:space="preserve">Considering only the positive integers, </w:t>
      </w:r>
      <w:proofErr w:type="gramStart"/>
      <w:r>
        <w:t xml:space="preserve">if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r>
        <w:t xml:space="preserve">, what must </w:t>
      </w:r>
      <m:oMath>
        <m:r>
          <w:rPr>
            <w:rFonts w:ascii="Cambria Math" w:hAnsi="Cambria Math"/>
          </w:rPr>
          <m:t>x</m:t>
        </m:r>
      </m:oMath>
      <w:r>
        <w:t xml:space="preserve"> equal?  Could </w:t>
      </w:r>
      <m:oMath>
        <m:r>
          <w:rPr>
            <w:rFonts w:ascii="Cambria Math" w:hAnsi="Cambria Math"/>
          </w:rPr>
          <m:t>x</m:t>
        </m:r>
      </m:oMath>
      <w:r>
        <w:t xml:space="preserve"> be any other number? </w:t>
      </w:r>
    </w:p>
    <w:p w14:paraId="305E9CF0" w14:textId="18AF72A2" w:rsidR="003E3EF6" w:rsidRPr="003E3EF6" w:rsidRDefault="003E3EF6" w:rsidP="003E3EF6">
      <w:pPr>
        <w:pStyle w:val="ny-lesson-bullet"/>
        <w:numPr>
          <w:ilvl w:val="1"/>
          <w:numId w:val="23"/>
        </w:numPr>
      </w:pPr>
      <w:r>
        <w:rPr>
          <w:i/>
        </w:rPr>
        <w:t xml:space="preserve">The number </w:t>
      </w:r>
      <m:oMath>
        <m:r>
          <w:rPr>
            <w:rFonts w:ascii="Cambria Math" w:hAnsi="Cambria Math"/>
          </w:rPr>
          <m:t>x=2</m:t>
        </m:r>
      </m:oMath>
      <w:r>
        <w:rPr>
          <w:i/>
        </w:rPr>
        <w:t xml:space="preserve"> and no other number.</w:t>
      </w:r>
    </w:p>
    <w:p w14:paraId="3ECF89A4" w14:textId="5B3C41BA" w:rsidR="003E3EF6" w:rsidRDefault="003E3EF6" w:rsidP="003E3EF6">
      <w:pPr>
        <w:pStyle w:val="ny-lesson-bullet"/>
        <w:rPr>
          <w:rStyle w:val="ny-lesson-hdr-1Char"/>
          <w:rFonts w:ascii="Calibri" w:hAnsi="Calibri"/>
          <w:b w:val="0"/>
        </w:rPr>
      </w:pPr>
      <w:r>
        <w:t xml:space="preserve">If </w:t>
      </w:r>
      <m:oMath>
        <m:r>
          <w:rPr>
            <w:rFonts w:ascii="Cambria Math" w:hAnsi="Cambria Math"/>
          </w:rPr>
          <m:t>c=3</m:t>
        </m:r>
      </m:oMath>
      <w:r>
        <w:t xml:space="preserve"> </w:t>
      </w:r>
      <w:proofErr w:type="gramStart"/>
      <w:r>
        <w:t xml:space="preserve">and </w:t>
      </w:r>
      <w:proofErr w:type="gramEnd"/>
      <m:oMath>
        <m:r>
          <w:rPr>
            <w:rFonts w:ascii="Cambria Math" w:hAnsi="Cambria Math"/>
          </w:rPr>
          <m:t>d=4</m:t>
        </m:r>
      </m:oMath>
      <w:r>
        <w:t xml:space="preserve">, compare the numbers </w:t>
      </w:r>
      <m:oMath>
        <m:sSup>
          <m:sSupPr>
            <m:ctrlPr>
              <w:rPr>
                <w:rFonts w:ascii="Cambria Math" w:hAnsi="Cambria Math"/>
                <w:i/>
              </w:rPr>
            </m:ctrlPr>
          </m:sSupPr>
          <m:e>
            <m:r>
              <w:rPr>
                <w:rFonts w:ascii="Cambria Math" w:hAnsi="Cambria Math"/>
              </w:rPr>
              <m:t>c</m:t>
            </m:r>
          </m:e>
          <m:sup>
            <m:r>
              <w:rPr>
                <w:rFonts w:ascii="Cambria Math" w:hAnsi="Cambria Math"/>
              </w:rPr>
              <m:t>2</m:t>
            </m:r>
          </m:sup>
        </m:sSup>
      </m:oMath>
      <w:r>
        <w:rPr>
          <w:rStyle w:val="ny-lesson-hdr-1Char"/>
          <w:rFonts w:ascii="Calibri" w:hAnsi="Calibri"/>
          <w:b w:val="0"/>
        </w:rPr>
        <w:t xml:space="preserve"> and </w:t>
      </w:r>
      <m:oMath>
        <m:sSup>
          <m:sSupPr>
            <m:ctrlPr>
              <w:rPr>
                <w:rStyle w:val="ny-lesson-hdr-1Char"/>
                <w:rFonts w:ascii="Cambria Math" w:hAnsi="Cambria Math"/>
                <w:b w:val="0"/>
                <w:i/>
              </w:rPr>
            </m:ctrlPr>
          </m:sSupPr>
          <m:e>
            <m:r>
              <w:rPr>
                <w:rStyle w:val="ny-lesson-hdr-1Char"/>
                <w:rFonts w:ascii="Cambria Math" w:hAnsi="Cambria Math"/>
              </w:rPr>
              <m:t>d</m:t>
            </m:r>
          </m:e>
          <m:sup>
            <m:r>
              <w:rPr>
                <w:rStyle w:val="ny-lesson-hdr-1Char"/>
                <w:rFonts w:ascii="Cambria Math" w:hAnsi="Cambria Math"/>
              </w:rPr>
              <m:t>2</m:t>
            </m:r>
          </m:sup>
        </m:sSup>
      </m:oMath>
      <w:r w:rsidR="006D2DBE" w:rsidRPr="006D2DBE">
        <w:rPr>
          <w:rStyle w:val="ny-lesson-hdr-1Char"/>
          <w:rFonts w:ascii="Calibri" w:hAnsi="Calibri"/>
          <w:b w:val="0"/>
        </w:rPr>
        <w:t xml:space="preserve"> </w:t>
      </w:r>
      <w:r>
        <w:rPr>
          <w:rStyle w:val="ny-lesson-hdr-1Char"/>
          <w:rFonts w:ascii="Calibri" w:hAnsi="Calibri"/>
          <w:b w:val="0"/>
        </w:rPr>
        <w:t>and the number</w:t>
      </w:r>
      <w:r w:rsidR="002F395E">
        <w:rPr>
          <w:rStyle w:val="ny-lesson-hdr-1Char"/>
          <w:rFonts w:ascii="Calibri" w:hAnsi="Calibri"/>
          <w:b w:val="0"/>
        </w:rPr>
        <w:t>s</w:t>
      </w:r>
      <w:r>
        <w:rPr>
          <w:rStyle w:val="ny-lesson-hdr-1Char"/>
          <w:rFonts w:ascii="Calibri" w:hAnsi="Calibri"/>
          <w:b w:val="0"/>
        </w:rPr>
        <w:t xml:space="preserve"> </w:t>
      </w:r>
      <m:oMath>
        <m:r>
          <w:rPr>
            <w:rStyle w:val="ny-lesson-hdr-1Char"/>
            <w:rFonts w:ascii="Cambria Math" w:hAnsi="Cambria Math"/>
          </w:rPr>
          <m:t>c</m:t>
        </m:r>
      </m:oMath>
      <w:r>
        <w:rPr>
          <w:rStyle w:val="ny-lesson-hdr-1Char"/>
          <w:rFonts w:ascii="Calibri" w:hAnsi="Calibri"/>
          <w:b w:val="0"/>
        </w:rPr>
        <w:t xml:space="preserve"> and </w:t>
      </w:r>
      <m:oMath>
        <m:r>
          <w:rPr>
            <w:rStyle w:val="ny-lesson-hdr-1Char"/>
            <w:rFonts w:ascii="Cambria Math" w:hAnsi="Cambria Math"/>
          </w:rPr>
          <m:t>d</m:t>
        </m:r>
      </m:oMath>
      <w:r>
        <w:rPr>
          <w:rStyle w:val="ny-lesson-hdr-1Char"/>
          <w:rFonts w:ascii="Calibri" w:hAnsi="Calibri"/>
          <w:b w:val="0"/>
        </w:rPr>
        <w:t>.</w:t>
      </w:r>
    </w:p>
    <w:p w14:paraId="1DCD7A0F" w14:textId="56934CC1" w:rsidR="003E3EF6" w:rsidRDefault="00B33CB2" w:rsidP="003E3EF6">
      <w:pPr>
        <w:pStyle w:val="ny-lesson-bullet"/>
        <w:numPr>
          <w:ilvl w:val="1"/>
          <w:numId w:val="23"/>
        </w:numPr>
        <w:rPr>
          <w:rStyle w:val="ny-lesson-hdr-1Char"/>
          <w:rFonts w:ascii="Calibri" w:hAnsi="Calibri"/>
          <w:b w:val="0"/>
        </w:rPr>
      </w:pPr>
      <m:oMath>
        <m:sSup>
          <m:sSupPr>
            <m:ctrlPr>
              <w:rPr>
                <w:rStyle w:val="ny-lesson-hdr-1Char"/>
                <w:rFonts w:ascii="Cambria Math" w:hAnsi="Cambria Math"/>
                <w:b w:val="0"/>
                <w:i/>
              </w:rPr>
            </m:ctrlPr>
          </m:sSupPr>
          <m:e>
            <m:r>
              <w:rPr>
                <w:rStyle w:val="ny-lesson-hdr-1Char"/>
                <w:rFonts w:ascii="Cambria Math" w:hAnsi="Cambria Math"/>
              </w:rPr>
              <m:t>c</m:t>
            </m:r>
          </m:e>
          <m:sup>
            <m:r>
              <w:rPr>
                <w:rStyle w:val="ny-lesson-hdr-1Char"/>
                <w:rFonts w:ascii="Cambria Math" w:hAnsi="Cambria Math"/>
              </w:rPr>
              <m:t>2</m:t>
            </m:r>
          </m:sup>
        </m:sSup>
        <m:r>
          <w:rPr>
            <w:rStyle w:val="ny-lesson-hdr-1Char"/>
            <w:rFonts w:ascii="Cambria Math" w:hAnsi="Cambria Math"/>
          </w:rPr>
          <m:t>&lt;</m:t>
        </m:r>
        <m:sSup>
          <m:sSupPr>
            <m:ctrlPr>
              <w:rPr>
                <w:rStyle w:val="ny-lesson-hdr-1Char"/>
                <w:rFonts w:ascii="Cambria Math" w:hAnsi="Cambria Math"/>
                <w:b w:val="0"/>
                <w:i/>
              </w:rPr>
            </m:ctrlPr>
          </m:sSupPr>
          <m:e>
            <m:r>
              <w:rPr>
                <w:rStyle w:val="ny-lesson-hdr-1Char"/>
                <w:rFonts w:ascii="Cambria Math" w:hAnsi="Cambria Math"/>
              </w:rPr>
              <m:t>d</m:t>
            </m:r>
          </m:e>
          <m:sup>
            <m:r>
              <w:rPr>
                <w:rStyle w:val="ny-lesson-hdr-1Char"/>
                <w:rFonts w:ascii="Cambria Math" w:hAnsi="Cambria Math"/>
              </w:rPr>
              <m:t>2</m:t>
            </m:r>
          </m:sup>
        </m:sSup>
      </m:oMath>
      <w:r w:rsidR="003E3EF6">
        <w:rPr>
          <w:rStyle w:val="ny-lesson-hdr-1Char"/>
          <w:rFonts w:ascii="Calibri" w:hAnsi="Calibri"/>
          <w:b w:val="0"/>
        </w:rPr>
        <w:t xml:space="preserve"> and </w:t>
      </w:r>
      <m:oMath>
        <m:r>
          <w:rPr>
            <w:rStyle w:val="ny-lesson-hdr-1Char"/>
            <w:rFonts w:ascii="Cambria Math" w:hAnsi="Cambria Math"/>
          </w:rPr>
          <m:t>c&lt;d.</m:t>
        </m:r>
      </m:oMath>
    </w:p>
    <w:p w14:paraId="4B9675B8" w14:textId="77777777" w:rsidR="00F62D5C" w:rsidRDefault="00F62D5C">
      <w:pPr>
        <w:rPr>
          <w:rFonts w:ascii="Calibri" w:eastAsia="Myriad Pro" w:hAnsi="Calibri" w:cs="Myriad Pro"/>
          <w:color w:val="231F20"/>
          <w:sz w:val="20"/>
        </w:rPr>
      </w:pPr>
      <w:r>
        <w:br w:type="page"/>
      </w:r>
    </w:p>
    <w:p w14:paraId="4054A959" w14:textId="5B0FE48D" w:rsidR="003E3EF6" w:rsidRDefault="003E3EF6" w:rsidP="003E3EF6">
      <w:pPr>
        <w:pStyle w:val="ny-lesson-bullet"/>
      </w:pPr>
      <w:proofErr w:type="gramStart"/>
      <w:r>
        <w:lastRenderedPageBreak/>
        <w:t xml:space="preserve">If </w:t>
      </w:r>
      <w:proofErr w:type="gramEnd"/>
      <m:oMath>
        <m:r>
          <w:rPr>
            <w:rFonts w:ascii="Cambria Math" w:hAnsi="Cambria Math"/>
          </w:rPr>
          <m:t>c&lt;d</m:t>
        </m:r>
      </m:oMath>
      <w:r>
        <w:t xml:space="preserve">, could </w:t>
      </w:r>
      <m:oMath>
        <m:r>
          <w:rPr>
            <w:rFonts w:ascii="Cambria Math" w:hAnsi="Cambria Math"/>
          </w:rPr>
          <m:t>c=d</m:t>
        </m:r>
      </m:oMath>
      <w:r w:rsidR="00684D03" w:rsidRPr="00684D03">
        <w:t>?</w:t>
      </w:r>
      <w:r>
        <w:t xml:space="preserve">  Explain.</w:t>
      </w:r>
    </w:p>
    <w:p w14:paraId="7A0D3BC7" w14:textId="7892B5C7" w:rsidR="003E3EF6" w:rsidRPr="003E3EF6" w:rsidRDefault="003E3EF6" w:rsidP="003E3EF6">
      <w:pPr>
        <w:pStyle w:val="ny-lesson-bullet"/>
        <w:numPr>
          <w:ilvl w:val="1"/>
          <w:numId w:val="23"/>
        </w:numPr>
        <w:rPr>
          <w:rStyle w:val="ny-lesson-hdr-1Char"/>
          <w:rFonts w:ascii="Calibri" w:hAnsi="Calibri"/>
          <w:b w:val="0"/>
          <w:i/>
        </w:rPr>
      </w:pPr>
      <w:r w:rsidRPr="003E3EF6">
        <w:rPr>
          <w:rStyle w:val="ny-lesson-hdr-1Char"/>
          <w:rFonts w:ascii="Calibri" w:hAnsi="Calibri"/>
          <w:b w:val="0"/>
          <w:i/>
        </w:rPr>
        <w:t xml:space="preserve">By definition if </w:t>
      </w:r>
      <m:oMath>
        <m:r>
          <w:rPr>
            <w:rStyle w:val="ny-lesson-hdr-1Char"/>
            <w:rFonts w:ascii="Cambria Math" w:hAnsi="Cambria Math"/>
          </w:rPr>
          <m:t>c&lt;d</m:t>
        </m:r>
      </m:oMath>
      <w:r w:rsidRPr="003E3EF6">
        <w:rPr>
          <w:rStyle w:val="ny-lesson-hdr-1Char"/>
          <w:rFonts w:ascii="Calibri" w:hAnsi="Calibri"/>
          <w:b w:val="0"/>
          <w:i/>
        </w:rPr>
        <w:t xml:space="preserve"> then </w:t>
      </w:r>
      <m:oMath>
        <m:r>
          <w:rPr>
            <w:rStyle w:val="ny-lesson-hdr-1Char"/>
            <w:rFonts w:ascii="Cambria Math" w:hAnsi="Cambria Math"/>
          </w:rPr>
          <m:t>c≠d.</m:t>
        </m:r>
      </m:oMath>
      <w:r w:rsidRPr="003E3EF6">
        <w:rPr>
          <w:rStyle w:val="ny-lesson-hdr-1Char"/>
          <w:rFonts w:ascii="Calibri" w:hAnsi="Calibri"/>
          <w:b w:val="0"/>
          <w:i/>
        </w:rPr>
        <w:t xml:space="preserve">  </w:t>
      </w:r>
      <w:proofErr w:type="gramStart"/>
      <w:r w:rsidRPr="003E3EF6">
        <w:rPr>
          <w:rStyle w:val="ny-lesson-hdr-1Char"/>
          <w:rFonts w:ascii="Calibri" w:hAnsi="Calibri"/>
          <w:b w:val="0"/>
          <w:i/>
        </w:rPr>
        <w:t xml:space="preserve">Because </w:t>
      </w:r>
      <w:proofErr w:type="gramEnd"/>
      <m:oMath>
        <m:r>
          <w:rPr>
            <w:rStyle w:val="ny-lesson-hdr-1Char"/>
            <w:rFonts w:ascii="Cambria Math" w:hAnsi="Cambria Math"/>
          </w:rPr>
          <m:t>c&lt;d</m:t>
        </m:r>
      </m:oMath>
      <w:r w:rsidRPr="003E3EF6">
        <w:rPr>
          <w:rStyle w:val="ny-lesson-hdr-1Char"/>
          <w:rFonts w:ascii="Calibri" w:hAnsi="Calibri"/>
          <w:b w:val="0"/>
          <w:i/>
        </w:rPr>
        <w:t xml:space="preserve">, </w:t>
      </w:r>
      <m:oMath>
        <m:r>
          <w:rPr>
            <w:rStyle w:val="ny-lesson-hdr-1Char"/>
            <w:rFonts w:ascii="Cambria Math" w:hAnsi="Cambria Math"/>
          </w:rPr>
          <m:t>c</m:t>
        </m:r>
      </m:oMath>
      <w:r w:rsidRPr="003E3EF6">
        <w:rPr>
          <w:rStyle w:val="ny-lesson-hdr-1Char"/>
          <w:rFonts w:ascii="Calibri" w:hAnsi="Calibri"/>
          <w:b w:val="0"/>
          <w:i/>
        </w:rPr>
        <w:t xml:space="preserve"> will be to the left of </w:t>
      </w:r>
      <m:oMath>
        <m:r>
          <w:rPr>
            <w:rStyle w:val="ny-lesson-hdr-1Char"/>
            <w:rFonts w:ascii="Cambria Math" w:hAnsi="Cambria Math"/>
          </w:rPr>
          <m:t>d</m:t>
        </m:r>
      </m:oMath>
      <w:r w:rsidRPr="003E3EF6">
        <w:rPr>
          <w:rStyle w:val="ny-lesson-hdr-1Char"/>
          <w:rFonts w:ascii="Calibri" w:hAnsi="Calibri"/>
          <w:b w:val="0"/>
          <w:i/>
        </w:rPr>
        <w:t xml:space="preserve"> on the number line</w:t>
      </w:r>
      <w:r w:rsidR="002F395E">
        <w:rPr>
          <w:rStyle w:val="ny-lesson-hdr-1Char"/>
          <w:rFonts w:ascii="Calibri" w:hAnsi="Calibri"/>
          <w:b w:val="0"/>
          <w:i/>
        </w:rPr>
        <w:t>,</w:t>
      </w:r>
      <w:r w:rsidRPr="003E3EF6">
        <w:rPr>
          <w:rStyle w:val="ny-lesson-hdr-1Char"/>
          <w:rFonts w:ascii="Calibri" w:hAnsi="Calibri"/>
          <w:b w:val="0"/>
          <w:i/>
        </w:rPr>
        <w:t xml:space="preserve"> which means </w:t>
      </w:r>
      <m:oMath>
        <m:r>
          <w:rPr>
            <w:rStyle w:val="ny-lesson-hdr-1Char"/>
            <w:rFonts w:ascii="Cambria Math" w:hAnsi="Cambria Math"/>
          </w:rPr>
          <m:t>c</m:t>
        </m:r>
      </m:oMath>
      <w:r w:rsidRPr="003E3EF6">
        <w:rPr>
          <w:rStyle w:val="ny-lesson-hdr-1Char"/>
          <w:rFonts w:ascii="Calibri" w:hAnsi="Calibri"/>
          <w:b w:val="0"/>
          <w:i/>
        </w:rPr>
        <w:t xml:space="preserve"> and </w:t>
      </w:r>
      <m:oMath>
        <m:r>
          <w:rPr>
            <w:rStyle w:val="ny-lesson-hdr-1Char"/>
            <w:rFonts w:ascii="Cambria Math" w:hAnsi="Cambria Math"/>
          </w:rPr>
          <m:t>d</m:t>
        </m:r>
      </m:oMath>
      <w:r w:rsidRPr="003E3EF6">
        <w:rPr>
          <w:rStyle w:val="ny-lesson-hdr-1Char"/>
          <w:rFonts w:ascii="Calibri" w:hAnsi="Calibri"/>
          <w:b w:val="0"/>
          <w:i/>
        </w:rPr>
        <w:t xml:space="preserve"> are not at the same point on the number line</w:t>
      </w:r>
      <w:r w:rsidR="006D2DBE">
        <w:rPr>
          <w:rStyle w:val="ny-lesson-hdr-1Char"/>
          <w:rFonts w:ascii="Calibri" w:hAnsi="Calibri"/>
          <w:b w:val="0"/>
          <w:i/>
        </w:rPr>
        <w:t>.  T</w:t>
      </w:r>
      <w:r w:rsidRPr="003E3EF6">
        <w:rPr>
          <w:rStyle w:val="ny-lesson-hdr-1Char"/>
          <w:rFonts w:ascii="Calibri" w:hAnsi="Calibri"/>
          <w:b w:val="0"/>
          <w:i/>
        </w:rPr>
        <w:t>herefore</w:t>
      </w:r>
      <w:r w:rsidR="006D2DBE">
        <w:rPr>
          <w:rStyle w:val="ny-lesson-hdr-1Char"/>
          <w:rFonts w:ascii="Calibri" w:hAnsi="Calibri"/>
          <w:b w:val="0"/>
          <w:i/>
        </w:rPr>
        <w:t>,</w:t>
      </w:r>
      <w:r w:rsidRPr="003E3EF6">
        <w:rPr>
          <w:rStyle w:val="ny-lesson-hdr-1Char"/>
          <w:rFonts w:ascii="Calibri" w:hAnsi="Calibri"/>
          <w:b w:val="0"/>
          <w:i/>
        </w:rPr>
        <w:t xml:space="preserve"> </w:t>
      </w:r>
      <m:oMath>
        <m:r>
          <w:rPr>
            <w:rStyle w:val="ny-lesson-hdr-1Char"/>
            <w:rFonts w:ascii="Cambria Math" w:hAnsi="Cambria Math"/>
          </w:rPr>
          <m:t>c≠d.</m:t>
        </m:r>
      </m:oMath>
    </w:p>
    <w:p w14:paraId="44815CB9" w14:textId="5AD93ED0" w:rsidR="003E3EF6" w:rsidRDefault="003E3EF6" w:rsidP="003E3EF6">
      <w:pPr>
        <w:pStyle w:val="ny-lesson-bullet"/>
      </w:pPr>
      <w:proofErr w:type="gramStart"/>
      <w:r>
        <w:t xml:space="preserve">If </w:t>
      </w:r>
      <w:proofErr w:type="gramEnd"/>
      <m:oMath>
        <m:r>
          <w:rPr>
            <w:rFonts w:ascii="Cambria Math" w:hAnsi="Cambria Math"/>
          </w:rPr>
          <m:t>c&lt;d</m:t>
        </m:r>
      </m:oMath>
      <w:r>
        <w:t xml:space="preserve">, could </w:t>
      </w:r>
      <m:oMath>
        <m:r>
          <w:rPr>
            <w:rFonts w:ascii="Cambria Math" w:hAnsi="Cambria Math"/>
          </w:rPr>
          <m:t>c&gt;d</m:t>
        </m:r>
      </m:oMath>
      <w:r w:rsidR="006D2DBE" w:rsidRPr="006D2DBE">
        <w:t>?</w:t>
      </w:r>
    </w:p>
    <w:p w14:paraId="2A116CD2" w14:textId="448A39C1" w:rsidR="003E3EF6" w:rsidRDefault="003E3EF6" w:rsidP="004D12A3">
      <w:pPr>
        <w:pStyle w:val="ny-lesson-bullet"/>
        <w:numPr>
          <w:ilvl w:val="1"/>
          <w:numId w:val="23"/>
        </w:numPr>
        <w:rPr>
          <w:rStyle w:val="ny-lesson-hdr-1Char"/>
          <w:rFonts w:ascii="Calibri" w:hAnsi="Calibri"/>
          <w:b w:val="0"/>
          <w:i/>
        </w:rPr>
      </w:pPr>
      <w:r w:rsidRPr="003E3EF6">
        <w:rPr>
          <w:rStyle w:val="ny-lesson-hdr-1Char"/>
          <w:rFonts w:ascii="Calibri" w:hAnsi="Calibri"/>
          <w:b w:val="0"/>
          <w:i/>
        </w:rPr>
        <w:t xml:space="preserve">By definition </w:t>
      </w:r>
      <w:proofErr w:type="gramStart"/>
      <w:r w:rsidRPr="003E3EF6">
        <w:rPr>
          <w:rStyle w:val="ny-lesson-hdr-1Char"/>
          <w:rFonts w:ascii="Calibri" w:hAnsi="Calibri"/>
          <w:b w:val="0"/>
          <w:i/>
        </w:rPr>
        <w:t xml:space="preserve">if </w:t>
      </w:r>
      <w:proofErr w:type="gramEnd"/>
      <m:oMath>
        <m:r>
          <w:rPr>
            <w:rStyle w:val="ny-lesson-hdr-1Char"/>
            <w:rFonts w:ascii="Cambria Math" w:hAnsi="Cambria Math"/>
          </w:rPr>
          <m:t>c&lt;d</m:t>
        </m:r>
      </m:oMath>
      <w:r w:rsidR="006D2DBE" w:rsidRPr="006D2DBE">
        <w:rPr>
          <w:rStyle w:val="ny-lesson-hdr-1Char"/>
          <w:rFonts w:ascii="Calibri" w:hAnsi="Calibri"/>
          <w:b w:val="0"/>
          <w:i/>
        </w:rPr>
        <w:t xml:space="preserve">, </w:t>
      </w:r>
      <m:oMath>
        <m:r>
          <w:rPr>
            <w:rStyle w:val="ny-lesson-hdr-1Char"/>
            <w:rFonts w:ascii="Cambria Math" w:hAnsi="Cambria Math"/>
          </w:rPr>
          <m:t>c</m:t>
        </m:r>
      </m:oMath>
      <w:r w:rsidRPr="003E3EF6">
        <w:rPr>
          <w:rStyle w:val="ny-lesson-hdr-1Char"/>
          <w:rFonts w:ascii="Calibri" w:hAnsi="Calibri"/>
          <w:b w:val="0"/>
          <w:i/>
        </w:rPr>
        <w:t xml:space="preserve"> will be to the left of </w:t>
      </w:r>
      <m:oMath>
        <m:r>
          <w:rPr>
            <w:rStyle w:val="ny-lesson-hdr-1Char"/>
            <w:rFonts w:ascii="Cambria Math" w:hAnsi="Cambria Math"/>
          </w:rPr>
          <m:t>d</m:t>
        </m:r>
      </m:oMath>
      <w:r w:rsidRPr="003E3EF6">
        <w:rPr>
          <w:rStyle w:val="ny-lesson-hdr-1Char"/>
          <w:rFonts w:ascii="Calibri" w:hAnsi="Calibri"/>
          <w:b w:val="0"/>
          <w:i/>
        </w:rPr>
        <w:t xml:space="preserve"> on the number lin</w:t>
      </w:r>
      <w:r>
        <w:rPr>
          <w:rStyle w:val="ny-lesson-hdr-1Char"/>
          <w:rFonts w:ascii="Calibri" w:hAnsi="Calibri"/>
          <w:b w:val="0"/>
          <w:i/>
        </w:rPr>
        <w:t xml:space="preserve">e.  The inequality </w:t>
      </w:r>
      <m:oMath>
        <m:r>
          <w:rPr>
            <w:rStyle w:val="ny-lesson-hdr-1Char"/>
            <w:rFonts w:ascii="Cambria Math" w:hAnsi="Cambria Math"/>
          </w:rPr>
          <m:t>c&gt;d</m:t>
        </m:r>
      </m:oMath>
      <w:r>
        <w:rPr>
          <w:rStyle w:val="ny-lesson-hdr-1Char"/>
          <w:rFonts w:ascii="Calibri" w:hAnsi="Calibri"/>
          <w:b w:val="0"/>
          <w:i/>
        </w:rPr>
        <w:t xml:space="preserve"> means that </w:t>
      </w:r>
      <m:oMath>
        <m:r>
          <w:rPr>
            <w:rStyle w:val="ny-lesson-hdr-1Char"/>
            <w:rFonts w:ascii="Cambria Math" w:hAnsi="Cambria Math"/>
          </w:rPr>
          <m:t>c</m:t>
        </m:r>
      </m:oMath>
      <w:r>
        <w:rPr>
          <w:rStyle w:val="ny-lesson-hdr-1Char"/>
          <w:rFonts w:ascii="Calibri" w:hAnsi="Calibri"/>
          <w:b w:val="0"/>
          <w:i/>
        </w:rPr>
        <w:t xml:space="preserve"> would be to the right of </w:t>
      </w:r>
      <m:oMath>
        <m:r>
          <w:rPr>
            <w:rStyle w:val="ny-lesson-hdr-1Char"/>
            <w:rFonts w:ascii="Cambria Math" w:hAnsi="Cambria Math"/>
          </w:rPr>
          <m:t>d</m:t>
        </m:r>
      </m:oMath>
      <w:r>
        <w:rPr>
          <w:rStyle w:val="ny-lesson-hdr-1Char"/>
          <w:rFonts w:ascii="Calibri" w:hAnsi="Calibri"/>
          <w:b w:val="0"/>
          <w:i/>
        </w:rPr>
        <w:t xml:space="preserve"> on the number line.  </w:t>
      </w:r>
      <w:proofErr w:type="gramStart"/>
      <w:r w:rsidR="006D2DBE">
        <w:rPr>
          <w:rStyle w:val="ny-lesson-hdr-1Char"/>
          <w:rFonts w:ascii="Calibri" w:hAnsi="Calibri"/>
          <w:b w:val="0"/>
          <w:i/>
        </w:rPr>
        <w:t xml:space="preserve">If </w:t>
      </w:r>
      <w:proofErr w:type="gramEnd"/>
      <m:oMath>
        <m:r>
          <w:rPr>
            <w:rStyle w:val="ny-lesson-hdr-1Char"/>
            <w:rFonts w:ascii="Cambria Math" w:hAnsi="Cambria Math"/>
          </w:rPr>
          <m:t>c&lt;d</m:t>
        </m:r>
      </m:oMath>
      <w:r w:rsidR="006D2DBE">
        <w:rPr>
          <w:rStyle w:val="ny-lesson-hdr-1Char"/>
          <w:rFonts w:ascii="Calibri" w:hAnsi="Calibri"/>
          <w:b w:val="0"/>
          <w:i/>
        </w:rPr>
        <w:t xml:space="preserve">, then </w:t>
      </w:r>
      <m:oMath>
        <m:r>
          <w:rPr>
            <w:rStyle w:val="ny-lesson-hdr-1Char"/>
            <w:rFonts w:ascii="Cambria Math" w:hAnsi="Cambria Math"/>
          </w:rPr>
          <m:t>c&gt;d</m:t>
        </m:r>
      </m:oMath>
      <w:r w:rsidR="006D2DBE">
        <w:rPr>
          <w:rStyle w:val="ny-lesson-hdr-1Char"/>
          <w:rFonts w:ascii="Calibri" w:hAnsi="Calibri"/>
          <w:b w:val="0"/>
          <w:i/>
        </w:rPr>
        <w:t xml:space="preserve"> cannot also be true because</w:t>
      </w:r>
      <w:r>
        <w:rPr>
          <w:rStyle w:val="ny-lesson-hdr-1Char"/>
          <w:rFonts w:ascii="Calibri" w:hAnsi="Calibri"/>
          <w:b w:val="0"/>
          <w:i/>
        </w:rPr>
        <w:t xml:space="preserve"> </w:t>
      </w:r>
      <m:oMath>
        <m:r>
          <w:rPr>
            <w:rStyle w:val="ny-lesson-hdr-1Char"/>
            <w:rFonts w:ascii="Cambria Math" w:hAnsi="Cambria Math"/>
          </w:rPr>
          <m:t>c</m:t>
        </m:r>
      </m:oMath>
      <w:r>
        <w:rPr>
          <w:rStyle w:val="ny-lesson-hdr-1Char"/>
          <w:rFonts w:ascii="Calibri" w:hAnsi="Calibri"/>
          <w:b w:val="0"/>
          <w:i/>
        </w:rPr>
        <w:t xml:space="preserve"> cannot simultaneously be to the right </w:t>
      </w:r>
      <w:r>
        <w:rPr>
          <w:rStyle w:val="ny-lesson-hdr-1Char"/>
          <w:rFonts w:ascii="Calibri" w:hAnsi="Calibri"/>
          <w:b w:val="0"/>
          <w:i/>
          <w:u w:val="single"/>
        </w:rPr>
        <w:t>and</w:t>
      </w:r>
      <w:r>
        <w:rPr>
          <w:rStyle w:val="ny-lesson-hdr-1Char"/>
          <w:rFonts w:ascii="Calibri" w:hAnsi="Calibri"/>
          <w:b w:val="0"/>
          <w:i/>
        </w:rPr>
        <w:t xml:space="preserve"> to the left of </w:t>
      </w:r>
      <m:oMath>
        <m:r>
          <w:rPr>
            <w:rStyle w:val="ny-lesson-hdr-1Char"/>
            <w:rFonts w:ascii="Cambria Math" w:hAnsi="Cambria Math"/>
          </w:rPr>
          <m:t>d</m:t>
        </m:r>
      </m:oMath>
      <w:r w:rsidR="006D2DBE">
        <w:rPr>
          <w:rStyle w:val="ny-lesson-hdr-1Char"/>
          <w:rFonts w:ascii="Calibri" w:hAnsi="Calibri"/>
          <w:b w:val="0"/>
          <w:i/>
        </w:rPr>
        <w:t>.</w:t>
      </w:r>
    </w:p>
    <w:p w14:paraId="030D45DA" w14:textId="77777777" w:rsidR="003D13D7" w:rsidRPr="003D13D7" w:rsidRDefault="003D13D7" w:rsidP="003D13D7">
      <w:pPr>
        <w:pStyle w:val="ny-lesson-paragraph"/>
      </w:pPr>
    </w:p>
    <w:p w14:paraId="1FCABDF5" w14:textId="1BD9EBE4" w:rsidR="00930E57" w:rsidRPr="00E43975" w:rsidRDefault="006D2DBE" w:rsidP="00930E57">
      <w:pPr>
        <w:pStyle w:val="ny-lesson-hdr-1"/>
        <w:rPr>
          <w:rStyle w:val="ny-lesson-hdr-1Char"/>
          <w:b/>
        </w:rPr>
      </w:pPr>
      <w:r>
        <w:rPr>
          <w:noProof/>
        </w:rPr>
        <mc:AlternateContent>
          <mc:Choice Requires="wpg">
            <w:drawing>
              <wp:anchor distT="0" distB="0" distL="114300" distR="114300" simplePos="0" relativeHeight="251662336" behindDoc="0" locked="0" layoutInCell="1" allowOverlap="1" wp14:anchorId="7EB415E4" wp14:editId="4422D317">
                <wp:simplePos x="0" y="0"/>
                <wp:positionH relativeFrom="column">
                  <wp:posOffset>-231775</wp:posOffset>
                </wp:positionH>
                <wp:positionV relativeFrom="paragraph">
                  <wp:posOffset>23495</wp:posOffset>
                </wp:positionV>
                <wp:extent cx="164465" cy="5438140"/>
                <wp:effectExtent l="0" t="0" r="26035" b="10160"/>
                <wp:wrapNone/>
                <wp:docPr id="156" name="Group 156"/>
                <wp:cNvGraphicFramePr/>
                <a:graphic xmlns:a="http://schemas.openxmlformats.org/drawingml/2006/main">
                  <a:graphicData uri="http://schemas.microsoft.com/office/word/2010/wordprocessingGroup">
                    <wpg:wgp>
                      <wpg:cNvGrpSpPr/>
                      <wpg:grpSpPr>
                        <a:xfrm>
                          <a:off x="0" y="0"/>
                          <a:ext cx="164465" cy="5438140"/>
                          <a:chOff x="177800" y="0"/>
                          <a:chExt cx="164592" cy="957078"/>
                        </a:xfrm>
                      </wpg:grpSpPr>
                      <wps:wsp>
                        <wps:cNvPr id="157" name="Straight Connector 157"/>
                        <wps:cNvCnPr/>
                        <wps:spPr>
                          <a:xfrm>
                            <a:off x="177800" y="0"/>
                            <a:ext cx="0" cy="957078"/>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56" o:spid="_x0000_s1026" style="position:absolute;margin-left:-18.25pt;margin-top:1.85pt;width:12.95pt;height:428.2pt;z-index:251662336;mso-width-relative:margin;mso-height-relative:margin" coordorigin="1778" coordsize="1645,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">
                <v:line id="Straight Connector 157" o:spid="_x0000_s1027" style="position:absolute;visibility:visible;mso-wrap-style:square" from="1778,0" to="1778,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sidR="004D12A3">
        <w:rPr>
          <w:rStyle w:val="ny-lesson-hdr-1Char"/>
          <w:b/>
        </w:rPr>
        <w:t>Discussion (12</w:t>
      </w:r>
      <w:r w:rsidR="009A646B">
        <w:rPr>
          <w:rStyle w:val="ny-lesson-hdr-1Char"/>
          <w:b/>
        </w:rPr>
        <w:t xml:space="preserve"> minutes)</w:t>
      </w:r>
      <w:r>
        <w:rPr>
          <w:rStyle w:val="ny-lesson-hdr-1Char"/>
          <w:b/>
        </w:rPr>
        <w:t>:  Option 1</w:t>
      </w:r>
    </w:p>
    <w:p w14:paraId="5F1956F3" w14:textId="6E9CD16D" w:rsidR="002C37B5" w:rsidRPr="000371E0" w:rsidRDefault="007500D5" w:rsidP="006D2DBE">
      <w:pPr>
        <w:pStyle w:val="ny-lesson-paragraph"/>
      </w:pPr>
      <w:r>
        <w:t>(</w:t>
      </w:r>
      <w:r w:rsidR="000371E0" w:rsidRPr="000371E0">
        <w:t xml:space="preserve">An alternative discussion </w:t>
      </w:r>
      <w:r>
        <w:t>is provided below.)</w:t>
      </w:r>
      <w:r w:rsidR="009D10AE">
        <w:t xml:space="preserve">  Once this discussion is complete, continue with the discussion on page </w:t>
      </w:r>
      <w:r w:rsidR="00684D03">
        <w:t>39</w:t>
      </w:r>
      <w:r w:rsidR="009D10AE">
        <w:t xml:space="preserve">.  </w:t>
      </w:r>
    </w:p>
    <w:p w14:paraId="785DE92A" w14:textId="5B31AC6E" w:rsidR="00930E57" w:rsidRPr="006D2DBE" w:rsidRDefault="00930E57" w:rsidP="00930E57">
      <w:pPr>
        <w:pStyle w:val="ny-lesson-bullet"/>
      </w:pPr>
      <w:r w:rsidRPr="006D2DBE">
        <w:t>We will soon be solving equations that include roots.  For this reason, we want to be sure that the answer we get when we simplify is correct.  Specifically, we want to be sure that we can get an answer</w:t>
      </w:r>
      <w:r w:rsidR="006D2DBE">
        <w:t>,</w:t>
      </w:r>
      <w:r w:rsidRPr="006D2DBE">
        <w:t xml:space="preserve"> that it exists, that the answer we get </w:t>
      </w:r>
      <w:r w:rsidR="006D2DBE">
        <w:t xml:space="preserve">is </w:t>
      </w:r>
      <w:r w:rsidRPr="006D2DBE">
        <w:t>correct</w:t>
      </w:r>
      <w:r w:rsidR="006D2DBE">
        <w:t xml:space="preserve">, and that it </w:t>
      </w:r>
      <w:r w:rsidRPr="006D2DBE">
        <w:t>is unique to the given situation.</w:t>
      </w:r>
    </w:p>
    <w:p w14:paraId="16D359DF" w14:textId="59A94EE5" w:rsidR="00930E57" w:rsidRPr="006D2DBE" w:rsidRDefault="00930E57" w:rsidP="00C61EEA">
      <w:pPr>
        <w:pStyle w:val="ny-lesson-bullet"/>
      </w:pPr>
      <w:r w:rsidRPr="006D2DBE">
        <w:t xml:space="preserve">To this end, existence requires us to show that given a positive number </w:t>
      </w:r>
      <m:oMath>
        <m:r>
          <w:rPr>
            <w:rFonts w:ascii="Cambria Math" w:hAnsi="Cambria Math"/>
          </w:rPr>
          <m:t>b</m:t>
        </m:r>
      </m:oMath>
      <w:r w:rsidRPr="006D2DBE">
        <w:t xml:space="preserve"> and a positive </w:t>
      </w:r>
      <w:proofErr w:type="gramStart"/>
      <w:r w:rsidRPr="006D2DBE">
        <w:t xml:space="preserve">integer </w:t>
      </w:r>
      <w:proofErr w:type="gramEnd"/>
      <m:oMath>
        <m:r>
          <w:rPr>
            <w:rFonts w:ascii="Cambria Math" w:hAnsi="Cambria Math"/>
          </w:rPr>
          <m:t>n</m:t>
        </m:r>
      </m:oMath>
      <w:r w:rsidRPr="006D2DBE">
        <w:t xml:space="preserve">, there is one and only one positive number </w:t>
      </w:r>
      <m:oMath>
        <m:r>
          <w:rPr>
            <w:rFonts w:ascii="Cambria Math" w:hAnsi="Cambria Math"/>
          </w:rPr>
          <m:t>c</m:t>
        </m:r>
      </m:oMath>
      <w:r w:rsidR="006D2DBE">
        <w:t>,</w:t>
      </w:r>
      <w:r w:rsidRPr="006D2DBE">
        <w:t xml:space="preserve"> so that </w:t>
      </w:r>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=b</m:t>
        </m:r>
      </m:oMath>
      <w:r w:rsidRPr="006D2DBE">
        <w:t>, “</w:t>
      </w:r>
      <m:oMath>
        <m:r>
          <w:rPr>
            <w:rFonts w:ascii="Cambria Math" w:hAnsi="Cambria Math"/>
          </w:rPr>
          <m:t>c</m:t>
        </m:r>
      </m:oMath>
      <w:r w:rsidRPr="006D2DBE">
        <w:t xml:space="preserve"> is the positive </w:t>
      </w:r>
      <m:oMath>
        <m:r>
          <w:rPr>
            <w:rFonts w:ascii="Cambria Math" w:hAnsi="Cambria Math"/>
          </w:rPr>
          <m:t>n</m:t>
        </m:r>
      </m:oMath>
      <w:r w:rsidRPr="006D2DBE">
        <w:rPr>
          <w:vertAlign w:val="superscript"/>
        </w:rPr>
        <w:t>th</w:t>
      </w:r>
      <w:r w:rsidRPr="006D2DBE">
        <w:t xml:space="preserve"> root of </w:t>
      </w:r>
      <m:oMath>
        <m:r>
          <w:rPr>
            <w:rFonts w:ascii="Cambria Math" w:hAnsi="Cambria Math"/>
          </w:rPr>
          <m:t>b</m:t>
        </m:r>
      </m:oMath>
      <w:r w:rsidR="006D2DBE" w:rsidRPr="006D2DBE">
        <w:t>.</w:t>
      </w:r>
      <w:r w:rsidR="006D2DBE">
        <w:t>”</w:t>
      </w:r>
      <w:r w:rsidRPr="006D2DBE">
        <w:t xml:space="preserve">  </w:t>
      </w:r>
      <w:r w:rsidR="00611255" w:rsidRPr="006D2DBE">
        <w:t xml:space="preserve">When </w:t>
      </w:r>
      <m:oMath>
        <m:r>
          <w:rPr>
            <w:rFonts w:ascii="Cambria Math" w:hAnsi="Cambria Math"/>
          </w:rPr>
          <m:t>n=2</m:t>
        </m:r>
      </m:oMath>
      <w:r w:rsidR="00611255" w:rsidRPr="006D2DBE">
        <w:t xml:space="preserve"> we say “</w:t>
      </w:r>
      <m:oMath>
        <m:r>
          <w:rPr>
            <w:rFonts w:ascii="Cambria Math" w:hAnsi="Cambria Math"/>
          </w:rPr>
          <m:t>c</m:t>
        </m:r>
      </m:oMath>
      <w:r w:rsidR="00611255" w:rsidRPr="006D2DBE">
        <w:t xml:space="preserve"> is the positive square root </w:t>
      </w:r>
      <w:proofErr w:type="gramStart"/>
      <w:r w:rsidR="00611255" w:rsidRPr="006D2DBE">
        <w:t xml:space="preserve">of </w:t>
      </w:r>
      <w:proofErr w:type="gramEnd"/>
      <m:oMath>
        <m:r>
          <w:rPr>
            <w:rFonts w:ascii="Cambria Math" w:hAnsi="Cambria Math"/>
          </w:rPr>
          <m:t>b</m:t>
        </m:r>
      </m:oMath>
      <w:r w:rsidR="006D2DBE">
        <w:t>”</w:t>
      </w:r>
      <w:r w:rsidR="00611255" w:rsidRPr="006D2DBE">
        <w:t xml:space="preserve"> and when </w:t>
      </w:r>
      <m:oMath>
        <m:r>
          <w:rPr>
            <w:rFonts w:ascii="Cambria Math" w:hAnsi="Cambria Math"/>
          </w:rPr>
          <m:t>n=3</m:t>
        </m:r>
      </m:oMath>
      <w:r w:rsidR="00611255" w:rsidRPr="006D2DBE">
        <w:t xml:space="preserve"> we say “</w:t>
      </w:r>
      <m:oMath>
        <m:r>
          <w:rPr>
            <w:rFonts w:ascii="Cambria Math" w:hAnsi="Cambria Math"/>
          </w:rPr>
          <m:t>c</m:t>
        </m:r>
      </m:oMath>
      <w:r w:rsidR="00611255" w:rsidRPr="006D2DBE">
        <w:t xml:space="preserve"> is the positive cube root of </w:t>
      </w:r>
      <m:oMath>
        <m:r>
          <w:rPr>
            <w:rFonts w:ascii="Cambria Math" w:hAnsi="Cambria Math"/>
          </w:rPr>
          <m:t>b</m:t>
        </m:r>
      </m:oMath>
      <w:r w:rsidR="006D2DBE">
        <w:t>.”</w:t>
      </w:r>
      <w:r w:rsidR="00611255" w:rsidRPr="006D2DBE">
        <w:t xml:space="preserve"> </w:t>
      </w:r>
      <w:r w:rsidR="00821AEC" w:rsidRPr="006D2DBE">
        <w:t xml:space="preserve"> </w:t>
      </w:r>
      <w:r w:rsidRPr="006D2DBE">
        <w:t xml:space="preserve">Uniqueness requires us to show that given two positive numbers </w:t>
      </w:r>
      <m:oMath>
        <m:r>
          <w:rPr>
            <w:rFonts w:ascii="Cambria Math" w:hAnsi="Cambria Math"/>
          </w:rPr>
          <m:t>c</m:t>
        </m:r>
      </m:oMath>
      <w:r w:rsidRPr="006D2DBE">
        <w:t xml:space="preserve"> and </w:t>
      </w:r>
      <m:oMath>
        <m:r>
          <w:rPr>
            <w:rFonts w:ascii="Cambria Math" w:hAnsi="Cambria Math"/>
          </w:rPr>
          <m:t>d</m:t>
        </m:r>
      </m:oMath>
      <w:r w:rsidRPr="006D2DBE">
        <w:t xml:space="preserve"> and</w:t>
      </w:r>
      <w:r w:rsidR="00821AEC" w:rsidRPr="006D2DBE">
        <w:t xml:space="preserve"> </w:t>
      </w:r>
      <m:oMath>
        <m:r>
          <w:rPr>
            <w:rFonts w:ascii="Cambria Math" w:hAnsi="Cambria Math"/>
          </w:rPr>
          <m:t>n=2</m:t>
        </m:r>
      </m:oMath>
      <w:r w:rsidR="006D2DBE">
        <w:t>:</w:t>
      </w:r>
      <w:r w:rsidRPr="006D2DBE">
        <w:t xml:space="preserve"> </w:t>
      </w:r>
      <w:r w:rsidR="006D2DBE">
        <w:t xml:space="preserve"> </w:t>
      </w:r>
      <w:r w:rsidRPr="006D2DBE">
        <w:t xml:space="preserve">if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oMath>
      <w:r w:rsidRPr="006D2DBE">
        <w:t xml:space="preserve">, then </w:t>
      </w:r>
      <m:oMath>
        <m:r>
          <w:rPr>
            <w:rFonts w:ascii="Cambria Math" w:hAnsi="Cambria Math"/>
          </w:rPr>
          <m:t>c=d.</m:t>
        </m:r>
      </m:oMath>
      <w:r w:rsidRPr="006D2DBE">
        <w:t xml:space="preserve">  This</w:t>
      </w:r>
      <w:r w:rsidR="003B2823" w:rsidRPr="006D2DBE">
        <w:t xml:space="preserve"> statement implies</w:t>
      </w:r>
      <w:r w:rsidRPr="006D2DBE">
        <w:t xml:space="preserve"> uniqueness because both </w:t>
      </w:r>
      <m:oMath>
        <m:r>
          <w:rPr>
            <w:rFonts w:ascii="Cambria Math" w:hAnsi="Cambria Math"/>
          </w:rPr>
          <m:t>c</m:t>
        </m:r>
      </m:oMath>
      <w:r w:rsidRPr="006D2DBE">
        <w:t xml:space="preserve"> and </w:t>
      </w:r>
      <m:oMath>
        <m:r>
          <w:rPr>
            <w:rFonts w:ascii="Cambria Math" w:hAnsi="Cambria Math"/>
          </w:rPr>
          <m:t>d</m:t>
        </m:r>
      </m:oMath>
      <w:r w:rsidRPr="006D2DBE">
        <w:t xml:space="preserve"> are the </w:t>
      </w:r>
      <w:r w:rsidR="00821AEC" w:rsidRPr="006D2DBE">
        <w:t>positive square root of</w:t>
      </w:r>
      <w:r w:rsidRPr="006D2DBE">
        <w:t xml:space="preserve"> </w:t>
      </w:r>
      <m:oMath>
        <m:r>
          <w:rPr>
            <w:rFonts w:ascii="Cambria Math" w:hAnsi="Cambria Math"/>
          </w:rPr>
          <m:t>b</m:t>
        </m:r>
      </m:oMath>
      <w:r w:rsidRPr="006D2DBE">
        <w:t xml:space="preserve">, i.e.,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=b</m:t>
        </m:r>
      </m:oMath>
      <w:r w:rsidRPr="006D2DBE">
        <w:t xml:space="preserve"> and </w:t>
      </w:r>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=b</m:t>
        </m:r>
      </m:oMath>
      <w:r w:rsidR="003B2823" w:rsidRPr="006D2DBE">
        <w:t>,</w:t>
      </w:r>
      <w:r w:rsidR="006D2DBE">
        <w:t xml:space="preserve"> </w:t>
      </w:r>
      <w:r w:rsidR="003B2823" w:rsidRPr="006D2DBE">
        <w:t>since</w:t>
      </w:r>
      <w:r w:rsidRPr="006D2DBE">
        <w:t xml:space="preserve">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oMath>
      <w:r w:rsidR="003B2823" w:rsidRPr="006D2DBE">
        <w:t>, then</w:t>
      </w:r>
      <w:r w:rsidRPr="006D2DBE">
        <w:t xml:space="preserve"> </w:t>
      </w:r>
      <m:oMath>
        <m:r>
          <w:rPr>
            <w:rFonts w:ascii="Cambria Math" w:hAnsi="Cambria Math"/>
          </w:rPr>
          <m:t>c=d.</m:t>
        </m:r>
      </m:oMath>
      <w:r w:rsidR="003B2823" w:rsidRPr="006D2DBE">
        <w:t xml:space="preserve">  </w:t>
      </w:r>
      <w:r w:rsidR="00821AEC" w:rsidRPr="006D2DBE">
        <w:t xml:space="preserve">Similarly, when </w:t>
      </w:r>
      <m:oMath>
        <m:r>
          <w:rPr>
            <w:rFonts w:ascii="Cambria Math" w:hAnsi="Cambria Math"/>
          </w:rPr>
          <m:t>n=3</m:t>
        </m:r>
      </m:oMath>
      <w:r w:rsidR="00821AEC" w:rsidRPr="006D2DBE">
        <w:t xml:space="preserve">, if </w:t>
      </w:r>
      <m:oMath>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m:t>
        </m:r>
      </m:oMath>
      <w:r w:rsidR="00821AEC" w:rsidRPr="006D2DBE">
        <w:t xml:space="preserve"> then </w:t>
      </w:r>
      <m:oMath>
        <m:r>
          <w:rPr>
            <w:rFonts w:ascii="Cambria Math" w:hAnsi="Cambria Math"/>
          </w:rPr>
          <m:t>c=d.</m:t>
        </m:r>
      </m:oMath>
      <w:r w:rsidR="00821AEC" w:rsidRPr="006D2DBE">
        <w:t xml:space="preserve">  The reasoning is the same, since both </w:t>
      </w:r>
      <m:oMath>
        <m:r>
          <w:rPr>
            <w:rFonts w:ascii="Cambria Math" w:hAnsi="Cambria Math"/>
          </w:rPr>
          <m:t>c</m:t>
        </m:r>
      </m:oMath>
      <w:r w:rsidR="00821AEC" w:rsidRPr="006D2DBE">
        <w:t xml:space="preserve"> and </w:t>
      </w:r>
      <m:oMath>
        <m:r>
          <w:rPr>
            <w:rFonts w:ascii="Cambria Math" w:hAnsi="Cambria Math"/>
          </w:rPr>
          <m:t>d</m:t>
        </m:r>
      </m:oMath>
      <w:r w:rsidR="00821AEC" w:rsidRPr="006D2DBE">
        <w:t xml:space="preserve"> are the positive cube root of </w:t>
      </w:r>
      <m:oMath>
        <m:r>
          <w:rPr>
            <w:rFonts w:ascii="Cambria Math" w:hAnsi="Cambria Math"/>
          </w:rPr>
          <m:t>b</m:t>
        </m:r>
      </m:oMath>
      <w:r w:rsidR="00821AEC" w:rsidRPr="006D2DBE">
        <w:t xml:space="preserve">, i.e., </w:t>
      </w:r>
      <m:oMath>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=b</m:t>
        </m:r>
      </m:oMath>
      <w:r w:rsidR="00821AEC" w:rsidRPr="006D2DBE">
        <w:t xml:space="preserve"> and </w:t>
      </w:r>
      <m:oMath>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=b,</m:t>
        </m:r>
      </m:oMath>
      <w:r w:rsidR="00821AEC" w:rsidRPr="006D2DBE">
        <w:t xml:space="preserve"> since </w:t>
      </w:r>
      <m:oMath>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3</m:t>
            </m:r>
          </m:sup>
        </m:sSup>
      </m:oMath>
      <w:r w:rsidR="006D2DBE" w:rsidRPr="006D2DBE">
        <w:t xml:space="preserve">, </w:t>
      </w:r>
      <w:r w:rsidR="00821AEC" w:rsidRPr="006D2DBE">
        <w:t xml:space="preserve">then </w:t>
      </w:r>
      <m:oMath>
        <m:r>
          <w:rPr>
            <w:rFonts w:ascii="Cambria Math" w:hAnsi="Cambria Math"/>
          </w:rPr>
          <m:t xml:space="preserve">c=d.  </m:t>
        </m:r>
      </m:oMath>
      <w:r w:rsidR="003B2823" w:rsidRPr="006D2DBE">
        <w:t xml:space="preserve">Showing uniqueness will also show existence, so we will focus on proving the uniqueness of </w:t>
      </w:r>
      <w:r w:rsidR="00821AEC" w:rsidRPr="006D2DBE">
        <w:t>square and cube roots.</w:t>
      </w:r>
    </w:p>
    <w:p w14:paraId="31AB0979" w14:textId="4F4489DF" w:rsidR="00930E57" w:rsidRPr="006D2DBE" w:rsidRDefault="006D2DBE" w:rsidP="00930E57">
      <w:pPr>
        <w:pStyle w:val="ny-lesson-bullet"/>
      </w:pPr>
      <w:r w:rsidRPr="006D2DBE">
        <w:rPr>
          <w:rStyle w:val="ny-lesson-hdr-1Char"/>
          <w:b w:val="0"/>
          <w:noProof/>
        </w:rPr>
        <mc:AlternateContent>
          <mc:Choice Requires="wps">
            <w:drawing>
              <wp:anchor distT="0" distB="0" distL="114300" distR="114300" simplePos="0" relativeHeight="251659264" behindDoc="0" locked="0" layoutInCell="1" allowOverlap="1" wp14:anchorId="3517CBD2" wp14:editId="355DC0E2">
                <wp:simplePos x="0" y="0"/>
                <wp:positionH relativeFrom="column">
                  <wp:posOffset>4800600</wp:posOffset>
                </wp:positionH>
                <wp:positionV relativeFrom="page">
                  <wp:posOffset>3519170</wp:posOffset>
                </wp:positionV>
                <wp:extent cx="1828800" cy="2496312"/>
                <wp:effectExtent l="0" t="0" r="19050" b="1841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96312"/>
                        </a:xfrm>
                        <a:prstGeom prst="rect">
                          <a:avLst/>
                        </a:prstGeom>
                        <a:solidFill>
                          <a:srgbClr val="FFFFFF"/>
                        </a:solidFill>
                        <a:ln w="9525">
                          <a:solidFill>
                            <a:srgbClr val="00789C"/>
                          </a:solidFill>
                          <a:miter lim="800000"/>
                          <a:headEnd/>
                          <a:tailEnd/>
                        </a:ln>
                      </wps:spPr>
                      <wps:txbx>
                        <w:txbxContent>
                          <w:p w14:paraId="13A2A3F4" w14:textId="77777777" w:rsidR="00B33CB2" w:rsidRPr="002B1C36" w:rsidRDefault="00B33CB2" w:rsidP="00930E57">
                            <w:pPr>
                              <w:spacing w:after="60" w:line="240" w:lineRule="auto"/>
                              <w:rPr>
                                <w:i/>
                                <w:color w:val="231F20"/>
                                <w:sz w:val="20"/>
                                <w:szCs w:val="20"/>
                              </w:rPr>
                            </w:pPr>
                            <w:r w:rsidRPr="002B1C36">
                              <w:rPr>
                                <w:i/>
                                <w:color w:val="231F20"/>
                                <w:sz w:val="20"/>
                                <w:szCs w:val="20"/>
                              </w:rPr>
                              <w:t>Scaffolding:</w:t>
                            </w:r>
                          </w:p>
                          <w:p w14:paraId="61788C93" w14:textId="27553491" w:rsidR="00B33CB2" w:rsidRDefault="00B33CB2" w:rsidP="009A646B">
                            <w:pPr>
                              <w:pStyle w:val="ny-lesson-bullet"/>
                              <w:numPr>
                                <w:ilvl w:val="0"/>
                                <w:numId w:val="0"/>
                              </w:numPr>
                              <w:spacing w:before="0" w:after="0" w:line="240" w:lineRule="auto"/>
                              <w:rPr>
                                <w:szCs w:val="20"/>
                              </w:rPr>
                            </w:pPr>
                            <w:r>
                              <w:rPr>
                                <w:szCs w:val="20"/>
                              </w:rPr>
                              <w:t xml:space="preserve">The number line can help students make sense of the </w:t>
                            </w:r>
                            <w:proofErr w:type="spellStart"/>
                            <w:r>
                              <w:rPr>
                                <w:szCs w:val="20"/>
                              </w:rPr>
                              <w:t>Trichotomy</w:t>
                            </w:r>
                            <w:proofErr w:type="spellEnd"/>
                            <w:r>
                              <w:rPr>
                                <w:szCs w:val="20"/>
                              </w:rPr>
                              <w:t xml:space="preserve"> Law.  Give students two numbers and ask them for which of the three possibilities those numbers are true.  In each case, only one of three is true for any pair of numbers.  For example, given the numbers </w:t>
                            </w:r>
                            <m:oMath>
                              <m:r>
                                <w:rPr>
                                  <w:rFonts w:ascii="Cambria Math" w:hAnsi="Cambria Math"/>
                                  <w:szCs w:val="20"/>
                                </w:rPr>
                                <m:t>c=2</m:t>
                              </m:r>
                            </m:oMath>
                            <w:r>
                              <w:rPr>
                                <w:szCs w:val="20"/>
                              </w:rPr>
                              <w:t xml:space="preserve"> </w:t>
                            </w:r>
                            <w:proofErr w:type="gramStart"/>
                            <w:r>
                              <w:rPr>
                                <w:szCs w:val="20"/>
                              </w:rPr>
                              <w:t xml:space="preserve">and </w:t>
                            </w:r>
                            <w:proofErr w:type="gramEnd"/>
                            <m:oMath>
                              <m:r>
                                <w:rPr>
                                  <w:rFonts w:ascii="Cambria Math" w:hAnsi="Cambria Math"/>
                                  <w:szCs w:val="20"/>
                                </w:rPr>
                                <m:t>d=3</m:t>
                              </m:r>
                            </m:oMath>
                            <w:r>
                              <w:rPr>
                                <w:szCs w:val="20"/>
                              </w:rPr>
                              <w:t xml:space="preserve">, which of the following are true:  </w:t>
                            </w:r>
                            <m:oMath>
                              <m:r>
                                <w:rPr>
                                  <w:rFonts w:ascii="Cambria Math" w:hAnsi="Cambria Math"/>
                                  <w:szCs w:val="20"/>
                                </w:rPr>
                                <m:t>c=d,  c&lt;d,  c&gt;d?</m:t>
                              </m:r>
                            </m:oMath>
                          </w:p>
                          <w:p w14:paraId="78848E0B" w14:textId="5584482E" w:rsidR="00B33CB2" w:rsidRPr="002B1C36" w:rsidRDefault="00B33CB2" w:rsidP="009A646B">
                            <w:pPr>
                              <w:pStyle w:val="ny-lesson-bullet"/>
                              <w:numPr>
                                <w:ilvl w:val="0"/>
                                <w:numId w:val="0"/>
                              </w:numPr>
                              <w:spacing w:before="0" w:after="0" w:line="240" w:lineRule="auto"/>
                              <w:rPr>
                                <w:szCs w:val="20"/>
                              </w:rPr>
                            </w:pPr>
                            <w:r>
                              <w:rPr>
                                <w:noProof/>
                                <w:szCs w:val="20"/>
                              </w:rPr>
                              <w:drawing>
                                <wp:inline distT="0" distB="0" distL="0" distR="0" wp14:anchorId="7BAB35AB" wp14:editId="0674F494">
                                  <wp:extent cx="1637030" cy="401826"/>
                                  <wp:effectExtent l="0" t="0" r="0" b="508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7030" cy="4018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78pt;margin-top:277.1pt;width:2in;height:19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" strokecolor="#00789c">
                <v:textbox>
                  <w:txbxContent>
                    <w:p w14:paraId="13A2A3F4" w14:textId="77777777" w:rsidR="00B33CB2" w:rsidRPr="002B1C36" w:rsidRDefault="00B33CB2" w:rsidP="00930E57">
                      <w:pPr>
                        <w:spacing w:after="60" w:line="240" w:lineRule="auto"/>
                        <w:rPr>
                          <w:i/>
                          <w:color w:val="231F20"/>
                          <w:sz w:val="20"/>
                          <w:szCs w:val="20"/>
                        </w:rPr>
                      </w:pPr>
                      <w:r w:rsidRPr="002B1C36">
                        <w:rPr>
                          <w:i/>
                          <w:color w:val="231F20"/>
                          <w:sz w:val="20"/>
                          <w:szCs w:val="20"/>
                        </w:rPr>
                        <w:t>Scaffolding:</w:t>
                      </w:r>
                    </w:p>
                    <w:p w14:paraId="61788C93" w14:textId="27553491" w:rsidR="00B33CB2" w:rsidRDefault="00B33CB2" w:rsidP="009A646B">
                      <w:pPr>
                        <w:pStyle w:val="ny-lesson-bullet"/>
                        <w:numPr>
                          <w:ilvl w:val="0"/>
                          <w:numId w:val="0"/>
                        </w:numPr>
                        <w:spacing w:before="0" w:after="0" w:line="240" w:lineRule="auto"/>
                        <w:rPr>
                          <w:szCs w:val="20"/>
                        </w:rPr>
                      </w:pPr>
                      <w:r>
                        <w:rPr>
                          <w:szCs w:val="20"/>
                        </w:rPr>
                        <w:t xml:space="preserve">The number line can help students make sense of the </w:t>
                      </w:r>
                      <w:proofErr w:type="spellStart"/>
                      <w:r>
                        <w:rPr>
                          <w:szCs w:val="20"/>
                        </w:rPr>
                        <w:t>Trichotomy</w:t>
                      </w:r>
                      <w:proofErr w:type="spellEnd"/>
                      <w:r>
                        <w:rPr>
                          <w:szCs w:val="20"/>
                        </w:rPr>
                        <w:t xml:space="preserve"> Law.  Give students two numbers and ask them for which of the three possibilities those numbers are true.  In each case, only one of three is true for any pair of numbers.  For example, given the numbers </w:t>
                      </w:r>
                      <m:oMath>
                        <m:r>
                          <w:rPr>
                            <w:rFonts w:ascii="Cambria Math" w:hAnsi="Cambria Math"/>
                            <w:szCs w:val="20"/>
                          </w:rPr>
                          <m:t>c=2</m:t>
                        </m:r>
                      </m:oMath>
                      <w:r>
                        <w:rPr>
                          <w:szCs w:val="20"/>
                        </w:rPr>
                        <w:t xml:space="preserve"> </w:t>
                      </w:r>
                      <w:proofErr w:type="gramStart"/>
                      <w:r>
                        <w:rPr>
                          <w:szCs w:val="20"/>
                        </w:rPr>
                        <w:t xml:space="preserve">and </w:t>
                      </w:r>
                      <w:proofErr w:type="gramEnd"/>
                      <m:oMath>
                        <m:r>
                          <w:rPr>
                            <w:rFonts w:ascii="Cambria Math" w:hAnsi="Cambria Math"/>
                            <w:szCs w:val="20"/>
                          </w:rPr>
                          <m:t>d=3</m:t>
                        </m:r>
                      </m:oMath>
                      <w:r>
                        <w:rPr>
                          <w:szCs w:val="20"/>
                        </w:rPr>
                        <w:t xml:space="preserve">, which of the following are true:  </w:t>
                      </w:r>
                      <m:oMath>
                        <m:r>
                          <w:rPr>
                            <w:rFonts w:ascii="Cambria Math" w:hAnsi="Cambria Math"/>
                            <w:szCs w:val="20"/>
                          </w:rPr>
                          <m:t>c=d,  c&lt;d,  c&gt;d?</m:t>
                        </m:r>
                      </m:oMath>
                    </w:p>
                    <w:p w14:paraId="78848E0B" w14:textId="5584482E" w:rsidR="00B33CB2" w:rsidRPr="002B1C36" w:rsidRDefault="00B33CB2" w:rsidP="009A646B">
                      <w:pPr>
                        <w:pStyle w:val="ny-lesson-bullet"/>
                        <w:numPr>
                          <w:ilvl w:val="0"/>
                          <w:numId w:val="0"/>
                        </w:numPr>
                        <w:spacing w:before="0" w:after="0" w:line="240" w:lineRule="auto"/>
                        <w:rPr>
                          <w:szCs w:val="20"/>
                        </w:rPr>
                      </w:pPr>
                      <w:r>
                        <w:rPr>
                          <w:noProof/>
                          <w:szCs w:val="20"/>
                        </w:rPr>
                        <w:drawing>
                          <wp:inline distT="0" distB="0" distL="0" distR="0" wp14:anchorId="7BAB35AB" wp14:editId="0674F494">
                            <wp:extent cx="1637030" cy="401826"/>
                            <wp:effectExtent l="0" t="0" r="0" b="508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7030" cy="401826"/>
                                    </a:xfrm>
                                    <a:prstGeom prst="rect">
                                      <a:avLst/>
                                    </a:prstGeom>
                                    <a:noFill/>
                                    <a:ln>
                                      <a:noFill/>
                                    </a:ln>
                                  </pic:spPr>
                                </pic:pic>
                              </a:graphicData>
                            </a:graphic>
                          </wp:inline>
                        </w:drawing>
                      </w:r>
                    </w:p>
                  </w:txbxContent>
                </v:textbox>
                <w10:wrap type="square" anchory="page"/>
              </v:rect>
            </w:pict>
          </mc:Fallback>
        </mc:AlternateContent>
      </w:r>
      <w:r w:rsidR="00930E57" w:rsidRPr="006D2DBE">
        <w:t xml:space="preserve">To show </w:t>
      </w:r>
      <w:proofErr w:type="gramStart"/>
      <w:r w:rsidR="00930E57" w:rsidRPr="006D2DBE">
        <w:t xml:space="preserve">that </w:t>
      </w:r>
      <w:proofErr w:type="gramEnd"/>
      <m:oMath>
        <m:r>
          <w:rPr>
            <w:rFonts w:ascii="Cambria Math" w:hAnsi="Cambria Math"/>
          </w:rPr>
          <m:t>c=d</m:t>
        </m:r>
      </m:oMath>
      <w:r w:rsidR="00930E57" w:rsidRPr="006D2DBE">
        <w:t xml:space="preserve">, we will use the </w:t>
      </w:r>
      <w:proofErr w:type="spellStart"/>
      <w:r w:rsidR="00930E57" w:rsidRPr="006D2DBE">
        <w:t>Trichotomy</w:t>
      </w:r>
      <w:proofErr w:type="spellEnd"/>
      <w:r w:rsidR="00930E57" w:rsidRPr="006D2DBE">
        <w:t xml:space="preserve"> Law.  The </w:t>
      </w:r>
      <w:proofErr w:type="spellStart"/>
      <w:r w:rsidR="00930E57" w:rsidRPr="006D2DBE">
        <w:t>Trichotomy</w:t>
      </w:r>
      <w:proofErr w:type="spellEnd"/>
      <w:r w:rsidR="00930E57" w:rsidRPr="006D2DBE">
        <w:t xml:space="preserve"> Law states that given two numbers </w:t>
      </w:r>
      <m:oMath>
        <m:r>
          <w:rPr>
            <w:rFonts w:ascii="Cambria Math" w:hAnsi="Cambria Math"/>
          </w:rPr>
          <m:t>c</m:t>
        </m:r>
      </m:oMath>
      <w:r w:rsidR="00930E57" w:rsidRPr="006D2DBE">
        <w:t xml:space="preserve"> and </w:t>
      </w:r>
      <m:oMath>
        <m:r>
          <w:rPr>
            <w:rFonts w:ascii="Cambria Math" w:hAnsi="Cambria Math"/>
          </w:rPr>
          <m:t>d</m:t>
        </m:r>
      </m:oMath>
      <w:r w:rsidR="00930E57" w:rsidRPr="006D2DBE">
        <w:t>, one and only one of the following three possibilities is true:</w:t>
      </w:r>
    </w:p>
    <w:p w14:paraId="7A6639F8" w14:textId="3C4E0ABB" w:rsidR="00930E57" w:rsidRPr="006D2DBE" w:rsidRDefault="00930E57" w:rsidP="006D2DBE">
      <w:pPr>
        <w:pStyle w:val="ny-lesson-bullet"/>
        <w:numPr>
          <w:ilvl w:val="0"/>
          <w:numId w:val="35"/>
        </w:numPr>
        <w:ind w:left="1209" w:hanging="403"/>
      </w:pPr>
      <m:oMath>
        <m:r>
          <w:rPr>
            <w:rFonts w:ascii="Cambria Math" w:hAnsi="Cambria Math"/>
          </w:rPr>
          <m:t>c=d</m:t>
        </m:r>
      </m:oMath>
    </w:p>
    <w:p w14:paraId="3581F552" w14:textId="701C281B" w:rsidR="00930E57" w:rsidRPr="006D2DBE" w:rsidRDefault="006E0EB6" w:rsidP="006D2DBE">
      <w:pPr>
        <w:pStyle w:val="ny-lesson-bullet"/>
        <w:numPr>
          <w:ilvl w:val="0"/>
          <w:numId w:val="35"/>
        </w:numPr>
        <w:ind w:left="1209" w:hanging="403"/>
      </w:pPr>
      <m:oMath>
        <m:r>
          <w:rPr>
            <w:rFonts w:ascii="Cambria Math" w:hAnsi="Cambria Math"/>
          </w:rPr>
          <m:t>c&lt;d</m:t>
        </m:r>
      </m:oMath>
    </w:p>
    <w:p w14:paraId="02177A8A" w14:textId="5F3B9574" w:rsidR="00930E57" w:rsidRPr="006D2DBE" w:rsidRDefault="006D2DBE" w:rsidP="006D2DBE">
      <w:pPr>
        <w:pStyle w:val="ny-lesson-bullet"/>
        <w:numPr>
          <w:ilvl w:val="0"/>
          <w:numId w:val="35"/>
        </w:numPr>
        <w:ind w:left="1209" w:hanging="403"/>
      </w:pPr>
      <w:r w:rsidRPr="006D2DBE">
        <w:rPr>
          <w:noProof/>
        </w:rPr>
        <mc:AlternateContent>
          <mc:Choice Requires="wps">
            <w:drawing>
              <wp:anchor distT="0" distB="0" distL="114300" distR="114300" simplePos="0" relativeHeight="251668480" behindDoc="0" locked="0" layoutInCell="1" allowOverlap="1" wp14:anchorId="2EB6AA99" wp14:editId="0708F0A7">
                <wp:simplePos x="0" y="0"/>
                <wp:positionH relativeFrom="column">
                  <wp:posOffset>-403225</wp:posOffset>
                </wp:positionH>
                <wp:positionV relativeFrom="paragraph">
                  <wp:posOffset>-1296670</wp:posOffset>
                </wp:positionV>
                <wp:extent cx="356235" cy="219075"/>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89F12B9" w14:textId="77777777" w:rsidR="00B33CB2" w:rsidRDefault="00B33CB2" w:rsidP="00F92D19">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31.75pt;margin-top:-102.1pt;width:28.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" fillcolor="#00789c" strokecolor="#00789c">
                <v:path arrowok="t"/>
                <v:textbox inset="3pt,3pt,3pt,3pt">
                  <w:txbxContent>
                    <w:p w14:paraId="189F12B9" w14:textId="77777777" w:rsidR="00B33CB2" w:rsidRDefault="00B33CB2" w:rsidP="00F92D19">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m:oMath>
        <m:r>
          <w:rPr>
            <w:rFonts w:ascii="Cambria Math" w:hAnsi="Cambria Math"/>
          </w:rPr>
          <m:t>c&gt;d</m:t>
        </m:r>
      </m:oMath>
    </w:p>
    <w:p w14:paraId="16CD6F51" w14:textId="02170029" w:rsidR="00930E57" w:rsidRPr="006D2DBE" w:rsidRDefault="00930E57" w:rsidP="00930E57">
      <w:pPr>
        <w:pStyle w:val="ny-lesson-bullet"/>
        <w:numPr>
          <w:ilvl w:val="0"/>
          <w:numId w:val="0"/>
        </w:numPr>
        <w:ind w:left="806"/>
      </w:pPr>
      <w:r w:rsidRPr="006D2DBE">
        <w:t xml:space="preserve">We will show </w:t>
      </w:r>
      <m:oMath>
        <m:r>
          <w:rPr>
            <w:rFonts w:ascii="Cambria Math" w:hAnsi="Cambria Math"/>
          </w:rPr>
          <m:t>c=d</m:t>
        </m:r>
      </m:oMath>
      <w:r w:rsidRPr="006D2DBE">
        <w:t xml:space="preserve"> by showing that </w:t>
      </w:r>
      <m:oMath>
        <m:r>
          <w:rPr>
            <w:rFonts w:ascii="Cambria Math" w:hAnsi="Cambria Math"/>
          </w:rPr>
          <m:t>c&lt;d</m:t>
        </m:r>
      </m:oMath>
      <w:r w:rsidRPr="006D2DBE">
        <w:t xml:space="preserve"> and </w:t>
      </w:r>
      <m:oMath>
        <m:r>
          <w:rPr>
            <w:rFonts w:ascii="Cambria Math" w:hAnsi="Cambria Math"/>
          </w:rPr>
          <m:t>c&gt;d</m:t>
        </m:r>
      </m:oMath>
      <w:r w:rsidRPr="006D2DBE">
        <w:t xml:space="preserve"> cannot be true. </w:t>
      </w:r>
    </w:p>
    <w:p w14:paraId="2FE9145D" w14:textId="2D05F69A" w:rsidR="00930E57" w:rsidRPr="006D2DBE" w:rsidRDefault="00930E57" w:rsidP="00930E57">
      <w:pPr>
        <w:pStyle w:val="ny-lesson-bullet"/>
      </w:pPr>
      <w:proofErr w:type="gramStart"/>
      <w:r w:rsidRPr="006D2DBE">
        <w:t xml:space="preserve">If </w:t>
      </w:r>
      <w:proofErr w:type="gramEnd"/>
      <m:oMath>
        <m:r>
          <w:rPr>
            <w:rFonts w:ascii="Cambria Math" w:hAnsi="Cambria Math"/>
          </w:rPr>
          <m:t>x</m:t>
        </m:r>
      </m:oMath>
      <w:r w:rsidR="006D2DBE" w:rsidRPr="006D2DBE">
        <w:t>,</w:t>
      </w:r>
      <m:oMath>
        <m:r>
          <w:rPr>
            <w:rFonts w:ascii="Cambria Math" w:hAnsi="Cambria Math"/>
          </w:rPr>
          <m:t xml:space="preserve"> y</m:t>
        </m:r>
      </m:oMath>
      <w:r w:rsidR="006D2DBE" w:rsidRPr="006D2DBE">
        <w:t>,</w:t>
      </w:r>
      <m:oMath>
        <m:r>
          <w:rPr>
            <w:rFonts w:ascii="Cambria Math" w:hAnsi="Cambria Math"/>
          </w:rPr>
          <m:t xml:space="preserve"> w</m:t>
        </m:r>
      </m:oMath>
      <w:r w:rsidR="006D2DBE" w:rsidRPr="006D2DBE">
        <w:t xml:space="preserve">, and </w:t>
      </w:r>
      <m:oMath>
        <m:r>
          <w:rPr>
            <w:rFonts w:ascii="Cambria Math" w:hAnsi="Cambria Math"/>
          </w:rPr>
          <m:t>z</m:t>
        </m:r>
      </m:oMath>
      <w:r w:rsidRPr="006D2DBE">
        <w:t xml:space="preserve"> are positive numbers so that </w:t>
      </w:r>
      <m:oMath>
        <m:r>
          <w:rPr>
            <w:rFonts w:ascii="Cambria Math" w:hAnsi="Cambria Math"/>
          </w:rPr>
          <m:t>x&lt;y</m:t>
        </m:r>
      </m:oMath>
      <w:r w:rsidRPr="006D2DBE">
        <w:t xml:space="preserve"> and </w:t>
      </w:r>
      <m:oMath>
        <m:r>
          <w:rPr>
            <w:rFonts w:ascii="Cambria Math" w:hAnsi="Cambria Math"/>
          </w:rPr>
          <m:t>w&lt;z,</m:t>
        </m:r>
      </m:oMath>
      <w:r w:rsidRPr="006D2DBE">
        <w:t xml:space="preserve"> is it true that </w:t>
      </w:r>
      <m:oMath>
        <m:r>
          <w:rPr>
            <w:rFonts w:ascii="Cambria Math" w:hAnsi="Cambria Math"/>
          </w:rPr>
          <m:t>xw&lt;yz</m:t>
        </m:r>
      </m:oMath>
      <w:r w:rsidR="006D2DBE" w:rsidRPr="006D2DBE">
        <w:t>?</w:t>
      </w:r>
      <w:r w:rsidRPr="006D2DBE">
        <w:t xml:space="preserve">  Explain.</w:t>
      </w:r>
    </w:p>
    <w:p w14:paraId="45C6DCFB" w14:textId="5A446E7D" w:rsidR="00930E57" w:rsidRPr="006D2DBE" w:rsidRDefault="00B33CB2" w:rsidP="00930E57">
      <w:pPr>
        <w:pStyle w:val="ny-lesson-bullet"/>
        <w:numPr>
          <w:ilvl w:val="1"/>
          <w:numId w:val="23"/>
        </w:numPr>
        <w:rPr>
          <w:i/>
        </w:rPr>
      </w:pPr>
      <w:r w:rsidRPr="006D2DBE">
        <w:rPr>
          <w:noProof/>
        </w:rPr>
        <w:drawing>
          <wp:anchor distT="0" distB="0" distL="114300" distR="114300" simplePos="0" relativeHeight="251660288" behindDoc="1" locked="0" layoutInCell="1" allowOverlap="1" wp14:anchorId="4DAF3886" wp14:editId="699F78CA">
            <wp:simplePos x="0" y="0"/>
            <wp:positionH relativeFrom="margin">
              <wp:posOffset>4059555</wp:posOffset>
            </wp:positionH>
            <wp:positionV relativeFrom="paragraph">
              <wp:posOffset>64135</wp:posOffset>
            </wp:positionV>
            <wp:extent cx="2210435" cy="1463040"/>
            <wp:effectExtent l="0" t="0" r="0" b="3810"/>
            <wp:wrapTight wrapText="bothSides">
              <wp:wrapPolygon edited="0">
                <wp:start x="0" y="0"/>
                <wp:lineTo x="0" y="21375"/>
                <wp:lineTo x="21408" y="21375"/>
                <wp:lineTo x="21408"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5848" b="483"/>
                    <a:stretch/>
                  </pic:blipFill>
                  <pic:spPr bwMode="auto">
                    <a:xfrm>
                      <a:off x="0" y="0"/>
                      <a:ext cx="2210435"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E57" w:rsidRPr="006D2DBE">
        <w:rPr>
          <w:i/>
        </w:rPr>
        <w:t xml:space="preserve">Yes, it is true that </w:t>
      </w:r>
      <m:oMath>
        <m:r>
          <w:rPr>
            <w:rFonts w:ascii="Cambria Math" w:hAnsi="Cambria Math"/>
          </w:rPr>
          <m:t>xw&lt;yz.</m:t>
        </m:r>
      </m:oMath>
      <w:r w:rsidR="00930E57" w:rsidRPr="006D2DBE">
        <w:rPr>
          <w:i/>
        </w:rPr>
        <w:t xml:space="preserve">  Since all of the numbers are positive and both </w:t>
      </w:r>
      <m:oMath>
        <m:r>
          <w:rPr>
            <w:rFonts w:ascii="Cambria Math" w:hAnsi="Cambria Math"/>
          </w:rPr>
          <m:t xml:space="preserve">x </m:t>
        </m:r>
      </m:oMath>
      <w:r w:rsidR="00930E57" w:rsidRPr="006D2DBE">
        <w:rPr>
          <w:i/>
        </w:rPr>
        <w:t xml:space="preserve">and </w:t>
      </w:r>
      <m:oMath>
        <m:r>
          <w:rPr>
            <w:rFonts w:ascii="Cambria Math" w:hAnsi="Cambria Math"/>
          </w:rPr>
          <m:t>w</m:t>
        </m:r>
      </m:oMath>
      <w:r w:rsidR="00930E57" w:rsidRPr="006D2DBE">
        <w:rPr>
          <w:i/>
        </w:rPr>
        <w:t xml:space="preserve"> are less than </w:t>
      </w:r>
      <m:oMath>
        <m:r>
          <w:rPr>
            <w:rFonts w:ascii="Cambria Math" w:hAnsi="Cambria Math"/>
          </w:rPr>
          <m:t>y</m:t>
        </m:r>
      </m:oMath>
      <w:r w:rsidR="00930E57" w:rsidRPr="006D2DBE">
        <w:rPr>
          <w:i/>
        </w:rPr>
        <w:t xml:space="preserve"> </w:t>
      </w:r>
      <w:proofErr w:type="gramStart"/>
      <w:r w:rsidR="00930E57" w:rsidRPr="006D2DBE">
        <w:rPr>
          <w:i/>
        </w:rPr>
        <w:t xml:space="preserve">and </w:t>
      </w:r>
      <w:proofErr w:type="gramEnd"/>
      <m:oMath>
        <m:r>
          <w:rPr>
            <w:rFonts w:ascii="Cambria Math" w:hAnsi="Cambria Math"/>
          </w:rPr>
          <m:t>z</m:t>
        </m:r>
      </m:oMath>
      <w:r w:rsidR="00930E57" w:rsidRPr="006D2DBE">
        <w:rPr>
          <w:i/>
        </w:rPr>
        <w:t xml:space="preserve">, respectively, then their product must also be less.  For example, </w:t>
      </w:r>
      <w:proofErr w:type="gramStart"/>
      <w:r w:rsidR="00930E57" w:rsidRPr="006D2DBE">
        <w:rPr>
          <w:i/>
        </w:rPr>
        <w:t xml:space="preserve">since </w:t>
      </w:r>
      <w:proofErr w:type="gramEnd"/>
      <m:oMath>
        <m:r>
          <w:rPr>
            <w:rFonts w:ascii="Cambria Math" w:hAnsi="Cambria Math"/>
          </w:rPr>
          <m:t>3&lt;4</m:t>
        </m:r>
      </m:oMath>
      <w:r w:rsidR="00930E57" w:rsidRPr="006D2DBE">
        <w:rPr>
          <w:i/>
        </w:rPr>
        <w:t>,</w:t>
      </w:r>
      <w:r w:rsidR="006D2DBE" w:rsidRPr="006D2DBE">
        <w:rPr>
          <w:i/>
        </w:rPr>
        <w:t xml:space="preserve"> </w:t>
      </w:r>
      <w:r w:rsidR="00930E57" w:rsidRPr="006D2DBE">
        <w:rPr>
          <w:i/>
        </w:rPr>
        <w:t xml:space="preserve">and  </w:t>
      </w:r>
      <m:oMath>
        <m:r>
          <w:rPr>
            <w:rFonts w:ascii="Cambria Math" w:hAnsi="Cambria Math"/>
          </w:rPr>
          <m:t>5&lt;6</m:t>
        </m:r>
      </m:oMath>
      <w:r w:rsidR="00930E57" w:rsidRPr="006D2DBE">
        <w:rPr>
          <w:i/>
        </w:rPr>
        <w:t xml:space="preserve">, then </w:t>
      </w:r>
      <m:oMath>
        <m:r>
          <w:rPr>
            <w:rFonts w:ascii="Cambria Math" w:hAnsi="Cambria Math"/>
          </w:rPr>
          <m:t>3×5&lt;4×6</m:t>
        </m:r>
      </m:oMath>
      <w:r w:rsidR="00930E57" w:rsidRPr="006D2DBE">
        <w:rPr>
          <w:i/>
        </w:rPr>
        <w:t>.</w:t>
      </w:r>
    </w:p>
    <w:p w14:paraId="7918523C" w14:textId="3F4CF2B6" w:rsidR="00930E57" w:rsidRDefault="00930E57" w:rsidP="00930E57">
      <w:pPr>
        <w:pStyle w:val="ny-lesson-bullet"/>
      </w:pPr>
      <w:r w:rsidRPr="006D2DBE">
        <w:t xml:space="preserve">This </w:t>
      </w:r>
      <w:r w:rsidR="00E27653" w:rsidRPr="006D2DBE">
        <w:t xml:space="preserve">Basic Inequality </w:t>
      </w:r>
      <w:r w:rsidRPr="006D2DBE">
        <w:t xml:space="preserve">can also be explained in terms of areas of a rectangle.  The picture below clearly shows that when  </w:t>
      </w:r>
      <m:oMath>
        <m:r>
          <w:rPr>
            <w:rFonts w:ascii="Cambria Math" w:hAnsi="Cambria Math"/>
          </w:rPr>
          <m:t>x&lt;y</m:t>
        </m:r>
      </m:oMath>
      <w:r w:rsidRPr="006D2DBE">
        <w:t xml:space="preserve"> and </w:t>
      </w:r>
      <m:oMath>
        <m:r>
          <w:rPr>
            <w:rFonts w:ascii="Cambria Math" w:hAnsi="Cambria Math"/>
          </w:rPr>
          <m:t>w&lt;z</m:t>
        </m:r>
      </m:oMath>
      <w:r w:rsidRPr="006D2DBE">
        <w:t xml:space="preserve">, </w:t>
      </w:r>
      <w:r w:rsidR="006D2DBE" w:rsidRPr="006D2DBE">
        <w:t xml:space="preserve">then </w:t>
      </w:r>
      <m:oMath>
        <m:r>
          <w:rPr>
            <w:rFonts w:ascii="Cambria Math" w:hAnsi="Cambria Math"/>
          </w:rPr>
          <m:t>xw&lt;yz.</m:t>
        </m:r>
      </m:oMath>
    </w:p>
    <w:p w14:paraId="5ABA76EF" w14:textId="4833CCB0" w:rsidR="00B33CB2" w:rsidRPr="006D2DBE" w:rsidRDefault="00B33CB2" w:rsidP="00B33CB2">
      <w:pPr>
        <w:pStyle w:val="ny-lesson-bullet"/>
        <w:numPr>
          <w:ilvl w:val="0"/>
          <w:numId w:val="0"/>
        </w:numPr>
        <w:ind w:left="720"/>
      </w:pPr>
      <w:r>
        <w:br/>
      </w:r>
    </w:p>
    <w:p w14:paraId="557D0EA4" w14:textId="282FD14D" w:rsidR="00930E57" w:rsidRPr="006D2DBE" w:rsidRDefault="00B33CB2" w:rsidP="00B33CB2">
      <w:pPr>
        <w:pStyle w:val="ny-lesson-bullet"/>
      </w:pPr>
      <w:r w:rsidRPr="00934B7C">
        <w:rPr>
          <w:noProof/>
        </w:rPr>
        <w:lastRenderedPageBreak/>
        <mc:AlternateContent>
          <mc:Choice Requires="wpg">
            <w:drawing>
              <wp:anchor distT="0" distB="0" distL="114300" distR="114300" simplePos="0" relativeHeight="251672576" behindDoc="0" locked="0" layoutInCell="1" allowOverlap="1" wp14:anchorId="41FEBDA9" wp14:editId="19E8A500">
                <wp:simplePos x="0" y="0"/>
                <wp:positionH relativeFrom="column">
                  <wp:posOffset>-228600</wp:posOffset>
                </wp:positionH>
                <wp:positionV relativeFrom="paragraph">
                  <wp:posOffset>-17145</wp:posOffset>
                </wp:positionV>
                <wp:extent cx="164465" cy="2468880"/>
                <wp:effectExtent l="0" t="0" r="26035" b="26670"/>
                <wp:wrapNone/>
                <wp:docPr id="19" name="Group 16"/>
                <wp:cNvGraphicFramePr/>
                <a:graphic xmlns:a="http://schemas.openxmlformats.org/drawingml/2006/main">
                  <a:graphicData uri="http://schemas.microsoft.com/office/word/2010/wordprocessingGroup">
                    <wpg:wgp>
                      <wpg:cNvGrpSpPr/>
                      <wpg:grpSpPr>
                        <a:xfrm>
                          <a:off x="0" y="0"/>
                          <a:ext cx="164465" cy="2468880"/>
                          <a:chOff x="177800" y="452340"/>
                          <a:chExt cx="164592" cy="553500"/>
                        </a:xfrm>
                      </wpg:grpSpPr>
                      <wps:wsp>
                        <wps:cNvPr id="21" name="Straight Connector 2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77800" y="452340"/>
                            <a:ext cx="0" cy="55346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35pt;width:12.95pt;height:194.4pt;z-index:251672576;mso-width-relative:margin;mso-height-relative:margin" coordorigin="1778,4523" coordsize="1645,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">
                <v:line id="Straight Connector 2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line id="Straight Connector 23" o:spid="_x0000_s1028" style="position:absolute;visibility:visible;mso-wrap-style:square" from="1778,4523"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group>
            </w:pict>
          </mc:Fallback>
        </mc:AlternateContent>
      </w:r>
      <w:r w:rsidR="00F62D5C" w:rsidRPr="00934B7C">
        <w:rPr>
          <w:noProof/>
        </w:rPr>
        <mc:AlternateContent>
          <mc:Choice Requires="wps">
            <w:drawing>
              <wp:anchor distT="0" distB="0" distL="114300" distR="114300" simplePos="0" relativeHeight="251673600" behindDoc="0" locked="0" layoutInCell="1" allowOverlap="1" wp14:anchorId="10100CDF" wp14:editId="1D567C3B">
                <wp:simplePos x="0" y="0"/>
                <wp:positionH relativeFrom="column">
                  <wp:posOffset>-405130</wp:posOffset>
                </wp:positionH>
                <wp:positionV relativeFrom="paragraph">
                  <wp:posOffset>1107440</wp:posOffset>
                </wp:positionV>
                <wp:extent cx="356235" cy="219075"/>
                <wp:effectExtent l="0" t="0" r="24765" b="28575"/>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8098007" w14:textId="77777777" w:rsidR="00B33CB2" w:rsidRDefault="00B33CB2" w:rsidP="006E0EB6">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left:0;text-align:left;margin-left:-31.9pt;margin-top:87.2pt;width:28.0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" fillcolor="#00789c" strokecolor="#00789c">
                <v:path arrowok="t"/>
                <v:textbox inset="3pt,3pt,3pt,3pt">
                  <w:txbxContent>
                    <w:p w14:paraId="28098007" w14:textId="77777777" w:rsidR="00B33CB2" w:rsidRDefault="00B33CB2" w:rsidP="006E0EB6">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009D7E53" w:rsidRPr="006D2DBE">
        <w:t xml:space="preserve">We will use this fact to show that </w:t>
      </w:r>
      <m:oMath>
        <m:r>
          <w:rPr>
            <w:rFonts w:ascii="Cambria Math" w:hAnsi="Cambria Math"/>
          </w:rPr>
          <m:t>c&lt;d</m:t>
        </m:r>
      </m:oMath>
      <w:r w:rsidR="009D7E53" w:rsidRPr="006D2DBE">
        <w:t xml:space="preserve"> and </w:t>
      </w:r>
      <m:oMath>
        <m:r>
          <w:rPr>
            <w:rFonts w:ascii="Cambria Math" w:hAnsi="Cambria Math"/>
          </w:rPr>
          <m:t>c&gt;d</m:t>
        </m:r>
      </m:oMath>
      <w:r w:rsidR="009D7E53" w:rsidRPr="006D2DBE">
        <w:t xml:space="preserve"> cannot be true.  </w:t>
      </w:r>
      <w:r w:rsidR="00E27653" w:rsidRPr="006D2DBE">
        <w:t xml:space="preserve">We begin with </w:t>
      </w:r>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n</m:t>
            </m:r>
          </m:sup>
        </m:sSup>
      </m:oMath>
      <w:r w:rsidR="00E27653" w:rsidRPr="006D2DBE">
        <w:t xml:space="preserve"> when </w:t>
      </w:r>
      <m:oMath>
        <m:r>
          <w:rPr>
            <w:rFonts w:ascii="Cambria Math" w:hAnsi="Cambria Math"/>
          </w:rPr>
          <m:t>n=2.</m:t>
        </m:r>
      </m:oMath>
      <w:r w:rsidR="00E27653" w:rsidRPr="006D2DBE">
        <w:t xml:space="preserve"> </w:t>
      </w:r>
      <w:r w:rsidR="006D2DBE" w:rsidRPr="006D2DBE">
        <w:t xml:space="preserve"> </w:t>
      </w:r>
      <w:r w:rsidR="00E27653" w:rsidRPr="006D2DBE">
        <w:t xml:space="preserve"> By the Basic Inequality</w:t>
      </w:r>
      <w:proofErr w:type="gramStart"/>
      <w:r w:rsidR="006D2DBE" w:rsidRPr="006D2DBE">
        <w:t>,</w:t>
      </w:r>
      <w:r w:rsidR="00E27653" w:rsidRPr="006D2DBE">
        <w:t xml:space="preserve"> </w:t>
      </w:r>
      <w:proofErr w:type="gramEnd"/>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2</m:t>
            </m:r>
          </m:sup>
        </m:sSup>
      </m:oMath>
      <w:r w:rsidR="006D2DBE" w:rsidRPr="006D2DBE">
        <w:t>.</w:t>
      </w:r>
      <w:r w:rsidR="00E27653" w:rsidRPr="006D2DBE">
        <w:t xml:space="preserve">  Now </w:t>
      </w:r>
      <w:r w:rsidR="006D2DBE" w:rsidRPr="006D2DBE">
        <w:t>we look at the case</w:t>
      </w:r>
      <w:r w:rsidR="00E27653" w:rsidRPr="006D2DBE">
        <w:t xml:space="preserve"> </w:t>
      </w:r>
      <w:proofErr w:type="gramStart"/>
      <w:r w:rsidR="00E27653" w:rsidRPr="006D2DBE">
        <w:t>whe</w:t>
      </w:r>
      <w:r w:rsidR="006D2DBE" w:rsidRPr="006D2DBE">
        <w:t>re</w:t>
      </w:r>
      <w:r w:rsidR="00E27653" w:rsidRPr="006D2DBE">
        <w:t xml:space="preserve"> </w:t>
      </w:r>
      <w:proofErr w:type="gramEnd"/>
      <m:oMath>
        <m:r>
          <w:rPr>
            <w:rFonts w:ascii="Cambria Math" w:hAnsi="Cambria Math"/>
          </w:rPr>
          <m:t>n=3</m:t>
        </m:r>
      </m:oMath>
      <w:r w:rsidR="00E27653" w:rsidRPr="006D2DBE">
        <w:t xml:space="preserve">.  We will use the fact that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2</m:t>
            </m:r>
          </m:sup>
        </m:sSup>
      </m:oMath>
      <w:r w:rsidR="00E27653" w:rsidRPr="006D2DBE">
        <w:t xml:space="preserve"> to show </w:t>
      </w:r>
      <m:oMath>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m:t>
        </m:r>
      </m:oMath>
      <w:r w:rsidR="00E27653" w:rsidRPr="006D2DBE">
        <w:t xml:space="preserve">  </w:t>
      </w:r>
      <w:r w:rsidR="006D2DBE" w:rsidRPr="006D2DBE">
        <w:t xml:space="preserve"> </w:t>
      </w:r>
      <w:r w:rsidR="00E27653" w:rsidRPr="006D2DBE">
        <w:t xml:space="preserve">What can we do to </w:t>
      </w:r>
      <w:proofErr w:type="gramStart"/>
      <w:r w:rsidR="00E27653" w:rsidRPr="006D2DBE">
        <w:t xml:space="preserve">show </w:t>
      </w:r>
      <w:proofErr w:type="gramEnd"/>
      <m:oMath>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3</m:t>
            </m:r>
          </m:sup>
        </m:sSup>
      </m:oMath>
      <w:r w:rsidR="006D2DBE" w:rsidRPr="006D2DBE">
        <w:t>?</w:t>
      </w:r>
    </w:p>
    <w:p w14:paraId="1CA21C14" w14:textId="182980A6" w:rsidR="00E27653" w:rsidRPr="006D2DBE" w:rsidRDefault="00E27653" w:rsidP="00E27653">
      <w:pPr>
        <w:pStyle w:val="ny-lesson-bullet"/>
        <w:numPr>
          <w:ilvl w:val="1"/>
          <w:numId w:val="23"/>
        </w:numPr>
        <w:rPr>
          <w:i/>
        </w:rPr>
      </w:pPr>
      <w:r w:rsidRPr="006D2DBE">
        <w:rPr>
          <w:i/>
        </w:rPr>
        <w:t xml:space="preserve">We can multiply </w:t>
      </w:r>
      <m:oMath>
        <m:sSup>
          <m:sSupPr>
            <m:ctrlPr>
              <w:rPr>
                <w:rFonts w:ascii="Cambria Math" w:hAnsi="Cambria Math"/>
                <w:i/>
              </w:rPr>
            </m:ctrlPr>
          </m:sSupPr>
          <m:e>
            <m:r>
              <w:rPr>
                <w:rFonts w:ascii="Cambria Math" w:hAnsi="Cambria Math"/>
              </w:rPr>
              <m:t>c</m:t>
            </m:r>
          </m:e>
          <m:sup>
            <m:r>
              <w:rPr>
                <w:rFonts w:ascii="Cambria Math" w:hAnsi="Cambria Math"/>
              </w:rPr>
              <m:t>2</m:t>
            </m:r>
          </m:sup>
        </m:sSup>
      </m:oMath>
      <w:r w:rsidRPr="006D2DBE">
        <w:rPr>
          <w:i/>
        </w:rPr>
        <w:t xml:space="preserve"> by </w:t>
      </w:r>
      <m:oMath>
        <m:r>
          <w:rPr>
            <w:rFonts w:ascii="Cambria Math" w:hAnsi="Cambria Math"/>
          </w:rPr>
          <m:t>c</m:t>
        </m:r>
      </m:oMath>
      <w:r w:rsidRPr="006D2DBE">
        <w:rPr>
          <w:i/>
        </w:rPr>
        <w:t xml:space="preserve"> and </w:t>
      </w:r>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 xml:space="preserve"> </m:t>
        </m:r>
      </m:oMath>
      <w:r w:rsidRPr="006D2DBE">
        <w:rPr>
          <w:i/>
        </w:rPr>
        <w:t xml:space="preserve">by </w:t>
      </w:r>
      <m:oMath>
        <m:r>
          <w:rPr>
            <w:rFonts w:ascii="Cambria Math" w:hAnsi="Cambria Math"/>
          </w:rPr>
          <m:t>d.</m:t>
        </m:r>
      </m:oMath>
      <w:r w:rsidRPr="006D2DBE">
        <w:rPr>
          <w:i/>
        </w:rPr>
        <w:t xml:space="preserve">  The Basic Inequality guarantees that since </w:t>
      </w:r>
      <m:oMath>
        <m:r>
          <w:rPr>
            <w:rFonts w:ascii="Cambria Math" w:hAnsi="Cambria Math"/>
          </w:rPr>
          <m:t>c&lt;d</m:t>
        </m:r>
      </m:oMath>
      <w:r w:rsidRPr="006D2DBE">
        <w:rPr>
          <w:i/>
        </w:rPr>
        <w:t xml:space="preserve"> and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2</m:t>
            </m:r>
          </m:sup>
        </m:sSup>
      </m:oMath>
      <w:r w:rsidR="006D2DBE" w:rsidRPr="006D2DBE">
        <w:rPr>
          <w:i/>
        </w:rPr>
        <w:t xml:space="preserve">, </w:t>
      </w:r>
      <w:r w:rsidRPr="006D2DBE">
        <w:rPr>
          <w:i/>
        </w:rPr>
        <w:t xml:space="preserve">that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×c&lt;</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×d</m:t>
        </m:r>
      </m:oMath>
      <w:r w:rsidR="006D2DBE" w:rsidRPr="006D2DBE">
        <w:rPr>
          <w:i/>
        </w:rPr>
        <w:t>,</w:t>
      </w:r>
      <w:r w:rsidRPr="006D2DBE">
        <w:rPr>
          <w:i/>
        </w:rPr>
        <w:t xml:space="preserve"> which is the same as </w:t>
      </w:r>
      <m:oMath>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m:t>
        </m:r>
      </m:oMath>
    </w:p>
    <w:p w14:paraId="0672F979" w14:textId="669123F4" w:rsidR="00E27653" w:rsidRPr="00934B7C" w:rsidRDefault="00E27653" w:rsidP="009D7E53">
      <w:pPr>
        <w:pStyle w:val="ny-lesson-bullet"/>
      </w:pPr>
      <w:proofErr w:type="gramStart"/>
      <w:r w:rsidRPr="00934B7C">
        <w:t xml:space="preserve">Using </w:t>
      </w:r>
      <w:proofErr w:type="gramEnd"/>
      <m:oMath>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3</m:t>
            </m:r>
          </m:sup>
        </m:sSup>
      </m:oMath>
      <w:r w:rsidR="006D2DBE" w:rsidRPr="00934B7C">
        <w:t>,</w:t>
      </w:r>
      <w:r w:rsidRPr="00934B7C">
        <w:t xml:space="preserve"> how can we show </w:t>
      </w:r>
      <m:oMath>
        <m:sSup>
          <m:sSupPr>
            <m:ctrlPr>
              <w:rPr>
                <w:rFonts w:ascii="Cambria Math" w:hAnsi="Cambria Math"/>
                <w:i/>
              </w:rPr>
            </m:ctrlPr>
          </m:sSupPr>
          <m:e>
            <m:r>
              <w:rPr>
                <w:rFonts w:ascii="Cambria Math" w:hAnsi="Cambria Math"/>
              </w:rPr>
              <m:t>c</m:t>
            </m:r>
          </m:e>
          <m:sup>
            <m:r>
              <w:rPr>
                <w:rFonts w:ascii="Cambria Math" w:hAnsi="Cambria Math"/>
              </w:rPr>
              <m:t>4</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4</m:t>
            </m:r>
          </m:sup>
        </m:sSup>
      </m:oMath>
      <w:r w:rsidR="006D2DBE" w:rsidRPr="00934B7C">
        <w:t>?</w:t>
      </w:r>
    </w:p>
    <w:p w14:paraId="1354B782" w14:textId="12EAE65D" w:rsidR="00E27653" w:rsidRPr="00934B7C" w:rsidRDefault="00E27653" w:rsidP="00E27653">
      <w:pPr>
        <w:pStyle w:val="ny-lesson-bullet"/>
        <w:numPr>
          <w:ilvl w:val="1"/>
          <w:numId w:val="23"/>
        </w:numPr>
        <w:rPr>
          <w:i/>
        </w:rPr>
      </w:pPr>
      <w:r w:rsidRPr="00934B7C">
        <w:rPr>
          <w:i/>
        </w:rPr>
        <w:t xml:space="preserve">We can multiply </w:t>
      </w:r>
      <m:oMath>
        <m:sSup>
          <m:sSupPr>
            <m:ctrlPr>
              <w:rPr>
                <w:rFonts w:ascii="Cambria Math" w:hAnsi="Cambria Math"/>
                <w:i/>
              </w:rPr>
            </m:ctrlPr>
          </m:sSupPr>
          <m:e>
            <m:r>
              <w:rPr>
                <w:rFonts w:ascii="Cambria Math" w:hAnsi="Cambria Math"/>
              </w:rPr>
              <m:t>c</m:t>
            </m:r>
          </m:e>
          <m:sup>
            <m:r>
              <w:rPr>
                <w:rFonts w:ascii="Cambria Math" w:hAnsi="Cambria Math"/>
              </w:rPr>
              <m:t>3</m:t>
            </m:r>
          </m:sup>
        </m:sSup>
      </m:oMath>
      <w:r w:rsidRPr="00934B7C">
        <w:rPr>
          <w:i/>
        </w:rPr>
        <w:t xml:space="preserve"> by </w:t>
      </w:r>
      <m:oMath>
        <m:r>
          <w:rPr>
            <w:rFonts w:ascii="Cambria Math" w:hAnsi="Cambria Math"/>
          </w:rPr>
          <m:t>c</m:t>
        </m:r>
      </m:oMath>
      <w:r w:rsidRPr="00934B7C">
        <w:rPr>
          <w:i/>
        </w:rPr>
        <w:t xml:space="preserve"> and </w:t>
      </w:r>
      <m:oMath>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 xml:space="preserve"> </m:t>
        </m:r>
      </m:oMath>
      <w:r w:rsidRPr="00934B7C">
        <w:rPr>
          <w:i/>
        </w:rPr>
        <w:t xml:space="preserve">by </w:t>
      </w:r>
      <m:oMath>
        <m:r>
          <w:rPr>
            <w:rFonts w:ascii="Cambria Math" w:hAnsi="Cambria Math"/>
          </w:rPr>
          <m:t>d.</m:t>
        </m:r>
      </m:oMath>
      <w:r w:rsidRPr="00934B7C">
        <w:rPr>
          <w:i/>
        </w:rPr>
        <w:t xml:space="preserve">  The Basic Inequality guarantees that since </w:t>
      </w:r>
      <m:oMath>
        <m:r>
          <w:rPr>
            <w:rFonts w:ascii="Cambria Math" w:hAnsi="Cambria Math"/>
          </w:rPr>
          <m:t>c&lt;d</m:t>
        </m:r>
      </m:oMath>
      <w:r w:rsidRPr="00934B7C">
        <w:rPr>
          <w:i/>
        </w:rPr>
        <w:t xml:space="preserve"> and </w:t>
      </w:r>
      <m:oMath>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3</m:t>
            </m:r>
          </m:sup>
        </m:sSup>
      </m:oMath>
      <w:r w:rsidR="006D2DBE" w:rsidRPr="00934B7C">
        <w:rPr>
          <w:i/>
        </w:rPr>
        <w:t xml:space="preserve">, </w:t>
      </w:r>
      <m:oMath>
        <m:sSup>
          <m:sSupPr>
            <m:ctrlPr>
              <w:rPr>
                <w:rFonts w:ascii="Cambria Math" w:hAnsi="Cambria Math"/>
                <w:i/>
              </w:rPr>
            </m:ctrlPr>
          </m:sSupPr>
          <m:e>
            <m:r>
              <w:rPr>
                <w:rFonts w:ascii="Cambria Math" w:hAnsi="Cambria Math"/>
              </w:rPr>
              <m:t>c</m:t>
            </m:r>
          </m:e>
          <m:sup>
            <m:r>
              <w:rPr>
                <w:rFonts w:ascii="Cambria Math" w:hAnsi="Cambria Math"/>
              </w:rPr>
              <m:t>3</m:t>
            </m:r>
          </m:sup>
        </m:sSup>
        <m:r>
          <w:rPr>
            <w:rFonts w:ascii="Cambria Math" w:hAnsi="Cambria Math"/>
          </w:rPr>
          <m:t>×c&lt;</m:t>
        </m:r>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×d</m:t>
        </m:r>
      </m:oMath>
      <w:r w:rsidR="006D2DBE" w:rsidRPr="00934B7C">
        <w:rPr>
          <w:i/>
        </w:rPr>
        <w:t>,</w:t>
      </w:r>
      <w:r w:rsidRPr="00934B7C">
        <w:rPr>
          <w:i/>
        </w:rPr>
        <w:t xml:space="preserve"> which is the same as </w:t>
      </w:r>
      <m:oMath>
        <m:sSup>
          <m:sSupPr>
            <m:ctrlPr>
              <w:rPr>
                <w:rFonts w:ascii="Cambria Math" w:hAnsi="Cambria Math"/>
                <w:i/>
              </w:rPr>
            </m:ctrlPr>
          </m:sSupPr>
          <m:e>
            <m:r>
              <w:rPr>
                <w:rFonts w:ascii="Cambria Math" w:hAnsi="Cambria Math"/>
              </w:rPr>
              <m:t>c</m:t>
            </m:r>
          </m:e>
          <m:sup>
            <m:r>
              <w:rPr>
                <w:rFonts w:ascii="Cambria Math" w:hAnsi="Cambria Math"/>
              </w:rPr>
              <m:t>4</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4</m:t>
            </m:r>
          </m:sup>
        </m:sSup>
        <m:r>
          <w:rPr>
            <w:rFonts w:ascii="Cambria Math" w:hAnsi="Cambria Math"/>
          </w:rPr>
          <m:t>.</m:t>
        </m:r>
      </m:oMath>
    </w:p>
    <w:p w14:paraId="0B542D7C" w14:textId="7CE8AC82" w:rsidR="003B2823" w:rsidRPr="00934B7C" w:rsidRDefault="003B2823" w:rsidP="00C61EEA">
      <w:pPr>
        <w:pStyle w:val="ny-lesson-bullet"/>
      </w:pPr>
      <w:r w:rsidRPr="00934B7C">
        <w:t xml:space="preserve">We can use the same reasoning for any positive integer </w:t>
      </w:r>
      <m:oMath>
        <m:r>
          <w:rPr>
            <w:rFonts w:ascii="Cambria Math" w:hAnsi="Cambria Math"/>
          </w:rPr>
          <m:t>n.</m:t>
        </m:r>
      </m:oMath>
      <w:r w:rsidRPr="00934B7C">
        <w:t xml:space="preserve">  We can use similar reasoning to show that if </w:t>
      </w:r>
      <m:oMath>
        <m:r>
          <w:rPr>
            <w:rFonts w:ascii="Cambria Math" w:hAnsi="Cambria Math"/>
          </w:rPr>
          <m:t>c&gt;d,</m:t>
        </m:r>
      </m:oMath>
      <w:r w:rsidRPr="00934B7C">
        <w:t xml:space="preserve"> then </w:t>
      </w:r>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&gt;</m:t>
        </m:r>
        <m:sSup>
          <m:sSupPr>
            <m:ctrlPr>
              <w:rPr>
                <w:rFonts w:ascii="Cambria Math" w:hAnsi="Cambria Math"/>
                <w:i/>
              </w:rPr>
            </m:ctrlPr>
          </m:sSupPr>
          <m:e>
            <m:r>
              <w:rPr>
                <w:rFonts w:ascii="Cambria Math" w:hAnsi="Cambria Math"/>
              </w:rPr>
              <m:t>d</m:t>
            </m:r>
          </m:e>
          <m:sup>
            <m:r>
              <w:rPr>
                <w:rFonts w:ascii="Cambria Math" w:hAnsi="Cambria Math"/>
              </w:rPr>
              <m:t>n</m:t>
            </m:r>
          </m:sup>
        </m:sSup>
      </m:oMath>
      <w:r w:rsidRPr="00934B7C">
        <w:t xml:space="preserve"> for any positive </w:t>
      </w:r>
      <w:proofErr w:type="gramStart"/>
      <w:r w:rsidRPr="00934B7C">
        <w:t xml:space="preserve">integer </w:t>
      </w:r>
      <w:proofErr w:type="gramEnd"/>
      <m:oMath>
        <m:r>
          <w:rPr>
            <w:rFonts w:ascii="Cambria Math" w:hAnsi="Cambria Math"/>
          </w:rPr>
          <m:t>n</m:t>
        </m:r>
      </m:oMath>
      <w:r w:rsidRPr="00934B7C">
        <w:t>.</w:t>
      </w:r>
    </w:p>
    <w:p w14:paraId="6778780E" w14:textId="5112F7CD" w:rsidR="00930E57" w:rsidRPr="00934B7C" w:rsidRDefault="003B2823" w:rsidP="00E95BB7">
      <w:pPr>
        <w:pStyle w:val="ny-lesson-bullet"/>
      </w:pPr>
      <w:r w:rsidRPr="00934B7C">
        <w:t xml:space="preserve">Recall that we are trying to show </w:t>
      </w:r>
      <w:r w:rsidR="004D328C" w:rsidRPr="00934B7C">
        <w:t>that</w:t>
      </w:r>
      <w:r w:rsidRPr="00934B7C">
        <w:t xml:space="preserve"> </w:t>
      </w:r>
      <w:proofErr w:type="gramStart"/>
      <w:r w:rsidRPr="00934B7C">
        <w:t xml:space="preserve">if </w:t>
      </w:r>
      <w:proofErr w:type="gramEnd"/>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n</m:t>
            </m:r>
          </m:sup>
        </m:sSup>
      </m:oMath>
      <w:r w:rsidRPr="00934B7C">
        <w:t xml:space="preserve">, then </w:t>
      </w:r>
      <m:oMath>
        <m:r>
          <w:rPr>
            <w:rFonts w:ascii="Cambria Math" w:hAnsi="Cambria Math"/>
          </w:rPr>
          <m:t>c=d</m:t>
        </m:r>
      </m:oMath>
      <w:r w:rsidR="00934B7C" w:rsidRPr="00934B7C">
        <w:t xml:space="preserve"> for </w:t>
      </w:r>
      <m:oMath>
        <m:r>
          <w:rPr>
            <w:rFonts w:ascii="Cambria Math" w:hAnsi="Cambria Math"/>
          </w:rPr>
          <m:t>n=2</m:t>
        </m:r>
      </m:oMath>
      <w:r w:rsidR="00934B7C" w:rsidRPr="00934B7C">
        <w:t xml:space="preserve"> or </w:t>
      </w:r>
      <m:oMath>
        <m:r>
          <w:rPr>
            <w:rFonts w:ascii="Cambria Math" w:hAnsi="Cambria Math"/>
          </w:rPr>
          <m:t>n=3</m:t>
        </m:r>
      </m:oMath>
      <w:r w:rsidR="00934B7C" w:rsidRPr="00934B7C">
        <w:t>.</w:t>
      </w:r>
      <w:r w:rsidRPr="00934B7C">
        <w:t xml:space="preserve">  If we assume </w:t>
      </w:r>
      <w:proofErr w:type="gramStart"/>
      <w:r w:rsidRPr="00934B7C">
        <w:t xml:space="preserve">that </w:t>
      </w:r>
      <w:proofErr w:type="gramEnd"/>
      <m:oMath>
        <m:r>
          <w:rPr>
            <w:rFonts w:ascii="Cambria Math" w:hAnsi="Cambria Math"/>
          </w:rPr>
          <m:t>c&lt;d</m:t>
        </m:r>
      </m:oMath>
      <w:r w:rsidRPr="00934B7C">
        <w:t xml:space="preserve">, then we know that </w:t>
      </w:r>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n</m:t>
            </m:r>
          </m:sup>
        </m:sSup>
      </m:oMath>
      <w:r w:rsidR="00934B7C" w:rsidRPr="00934B7C">
        <w:t>,</w:t>
      </w:r>
      <w:r w:rsidRPr="00934B7C">
        <w:t xml:space="preserve"> which contradicts our hypothesis of </w:t>
      </w:r>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m:t>
        </m:r>
      </m:oMath>
      <w:r w:rsidRPr="00934B7C">
        <w:t xml:space="preserve">  By the same reasoning, if </w:t>
      </w:r>
      <m:oMath>
        <m:r>
          <w:rPr>
            <w:rFonts w:ascii="Cambria Math" w:hAnsi="Cambria Math"/>
          </w:rPr>
          <m:t>c&gt;d</m:t>
        </m:r>
      </m:oMath>
      <w:r w:rsidRPr="00934B7C">
        <w:t xml:space="preserve">, then </w:t>
      </w:r>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&gt;</m:t>
        </m:r>
        <m:sSup>
          <m:sSupPr>
            <m:ctrlPr>
              <w:rPr>
                <w:rFonts w:ascii="Cambria Math" w:hAnsi="Cambria Math"/>
                <w:i/>
              </w:rPr>
            </m:ctrlPr>
          </m:sSupPr>
          <m:e>
            <m:r>
              <w:rPr>
                <w:rFonts w:ascii="Cambria Math" w:hAnsi="Cambria Math"/>
              </w:rPr>
              <m:t>d</m:t>
            </m:r>
          </m:e>
          <m:sup>
            <m:r>
              <w:rPr>
                <w:rFonts w:ascii="Cambria Math" w:hAnsi="Cambria Math"/>
              </w:rPr>
              <m:t>n</m:t>
            </m:r>
          </m:sup>
        </m:sSup>
      </m:oMath>
      <w:r w:rsidR="00934B7C" w:rsidRPr="00934B7C">
        <w:t>,</w:t>
      </w:r>
      <w:r w:rsidRPr="00934B7C">
        <w:t xml:space="preserve"> which is </w:t>
      </w:r>
      <w:r w:rsidR="00934B7C" w:rsidRPr="00934B7C">
        <w:t xml:space="preserve">also </w:t>
      </w:r>
      <w:r w:rsidRPr="00934B7C">
        <w:t xml:space="preserve">a contradiction of the hypothesis.  By the </w:t>
      </w:r>
      <w:proofErr w:type="spellStart"/>
      <w:r w:rsidRPr="00934B7C">
        <w:t>Trichotomy</w:t>
      </w:r>
      <w:proofErr w:type="spellEnd"/>
      <w:r w:rsidRPr="00934B7C">
        <w:t xml:space="preserve"> Law, the only possibility left is that </w:t>
      </w:r>
      <m:oMath>
        <m:r>
          <w:rPr>
            <w:rFonts w:ascii="Cambria Math" w:hAnsi="Cambria Math"/>
          </w:rPr>
          <m:t>c=d.</m:t>
        </m:r>
      </m:oMath>
      <w:r w:rsidRPr="00934B7C">
        <w:t xml:space="preserve">  Therefore</w:t>
      </w:r>
      <w:r w:rsidR="00934B7C" w:rsidRPr="00934B7C">
        <w:t>,</w:t>
      </w:r>
      <w:r w:rsidRPr="00934B7C">
        <w:t xml:space="preserve"> we have shown that </w:t>
      </w:r>
      <w:r w:rsidR="004D328C" w:rsidRPr="00934B7C">
        <w:t>the square root or cube root of a number</w:t>
      </w:r>
      <w:r w:rsidRPr="00934B7C">
        <w:t xml:space="preserve"> is unique and also exists.</w:t>
      </w:r>
    </w:p>
    <w:p w14:paraId="7A23DA1A" w14:textId="77777777" w:rsidR="009A646B" w:rsidRPr="00E01358" w:rsidRDefault="009A646B" w:rsidP="00934B7C">
      <w:pPr>
        <w:pStyle w:val="ny-lesson-paragraph"/>
        <w:rPr>
          <w:highlight w:val="yellow"/>
        </w:rPr>
      </w:pPr>
    </w:p>
    <w:p w14:paraId="634284E8" w14:textId="05D67D21" w:rsidR="005338E8" w:rsidRDefault="005338E8" w:rsidP="00231942">
      <w:pPr>
        <w:pStyle w:val="ny-lesson-hdr-1"/>
        <w:rPr>
          <w:rStyle w:val="ny-lesson-hdr-1Char"/>
          <w:b/>
        </w:rPr>
      </w:pPr>
      <w:r>
        <w:rPr>
          <w:rStyle w:val="ny-lesson-hdr-1Char"/>
          <w:b/>
        </w:rPr>
        <w:t>Opening (8 minutes)</w:t>
      </w:r>
      <w:r w:rsidR="006D2DBE">
        <w:rPr>
          <w:rStyle w:val="ny-lesson-hdr-1Char"/>
          <w:b/>
        </w:rPr>
        <w:t>:  Option 2</w:t>
      </w:r>
    </w:p>
    <w:p w14:paraId="7D7F6ECC" w14:textId="6EBB619D" w:rsidR="005338E8" w:rsidRPr="005338E8" w:rsidRDefault="005338E8" w:rsidP="005338E8">
      <w:pPr>
        <w:pStyle w:val="ny-lesson-paragraph"/>
        <w:rPr>
          <w:rStyle w:val="ny-lesson-hdr-1Char"/>
          <w:rFonts w:ascii="Calibri" w:hAnsi="Calibri"/>
          <w:b w:val="0"/>
        </w:rPr>
      </w:pPr>
      <w:r>
        <w:t xml:space="preserve">Begin by having students “find the rule” given numbers in two columns.  The goal is for students to see the relationship between </w:t>
      </w:r>
      <w:r w:rsidR="00C568BF">
        <w:t xml:space="preserve">the </w:t>
      </w:r>
      <w:r>
        <w:t xml:space="preserve">square of </w:t>
      </w:r>
      <w:r w:rsidR="00C568BF">
        <w:t xml:space="preserve">a </w:t>
      </w:r>
      <w:r>
        <w:t xml:space="preserve">number and </w:t>
      </w:r>
      <w:r w:rsidR="00C568BF">
        <w:t xml:space="preserve">its </w:t>
      </w:r>
      <w:r>
        <w:t xml:space="preserve">square root and </w:t>
      </w:r>
      <w:r w:rsidR="00C568BF">
        <w:t xml:space="preserve">the </w:t>
      </w:r>
      <w:r>
        <w:t xml:space="preserve">cube of </w:t>
      </w:r>
      <w:r w:rsidR="00C568BF">
        <w:t xml:space="preserve">a </w:t>
      </w:r>
      <w:r>
        <w:t xml:space="preserve">number and </w:t>
      </w:r>
      <w:r w:rsidR="00C568BF">
        <w:t xml:space="preserve">its </w:t>
      </w:r>
      <w:r>
        <w:t>cube root.  Students have to figure out the rule, then find missing values in the columns and explain their reasoning.  Provide time for students to do this independently</w:t>
      </w:r>
      <w:r w:rsidR="00C568BF">
        <w:t>.</w:t>
      </w:r>
      <w:r>
        <w:t xml:space="preserve"> </w:t>
      </w:r>
      <w:r w:rsidR="00C568BF">
        <w:t xml:space="preserve"> I</w:t>
      </w:r>
      <w:r>
        <w:t xml:space="preserve">f necessary, allow students to work in pairs.    </w:t>
      </w:r>
    </w:p>
    <w:p w14:paraId="125F6E8C" w14:textId="01F5714F" w:rsidR="000371E0" w:rsidRPr="00934B7C" w:rsidRDefault="00B33CB2" w:rsidP="000371E0">
      <w:pPr>
        <w:pStyle w:val="ny-lesson-bullet"/>
      </w:pPr>
      <w:r>
        <w:rPr>
          <w:noProof/>
        </w:rPr>
        <mc:AlternateContent>
          <mc:Choice Requires="wpg">
            <w:drawing>
              <wp:anchor distT="0" distB="0" distL="114300" distR="114300" simplePos="0" relativeHeight="251683840" behindDoc="0" locked="0" layoutInCell="1" allowOverlap="1" wp14:anchorId="14BFFD5D" wp14:editId="2C0A8DD7">
                <wp:simplePos x="0" y="0"/>
                <wp:positionH relativeFrom="column">
                  <wp:posOffset>-231775</wp:posOffset>
                </wp:positionH>
                <wp:positionV relativeFrom="paragraph">
                  <wp:posOffset>3810</wp:posOffset>
                </wp:positionV>
                <wp:extent cx="182880" cy="3477895"/>
                <wp:effectExtent l="0" t="0" r="26670" b="27305"/>
                <wp:wrapNone/>
                <wp:docPr id="45" name="Group 45"/>
                <wp:cNvGraphicFramePr/>
                <a:graphic xmlns:a="http://schemas.openxmlformats.org/drawingml/2006/main">
                  <a:graphicData uri="http://schemas.microsoft.com/office/word/2010/wordprocessingGroup">
                    <wpg:wgp>
                      <wpg:cNvGrpSpPr/>
                      <wpg:grpSpPr>
                        <a:xfrm>
                          <a:off x="0" y="0"/>
                          <a:ext cx="182880" cy="3477895"/>
                          <a:chOff x="177800" y="0"/>
                          <a:chExt cx="164592" cy="4861636"/>
                        </a:xfrm>
                      </wpg:grpSpPr>
                      <wps:wsp>
                        <wps:cNvPr id="46" name="Straight Connector 46"/>
                        <wps:cNvCnPr/>
                        <wps:spPr>
                          <a:xfrm>
                            <a:off x="177800" y="0"/>
                            <a:ext cx="0" cy="4861636"/>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26" style="position:absolute;margin-left:-18.25pt;margin-top:.3pt;width:14.4pt;height:273.85pt;z-index:251683840;mso-width-relative:margin;mso-height-relative:margin" coordorigin="1778" coordsize="1645,4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">
                <v:line id="Straight Connector 46" o:spid="_x0000_s1027" style="position:absolute;visibility:visible;mso-wrap-style:square" from="1778,0" to="1778,4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line id="Straight Connector 47"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w:pict>
          </mc:Fallback>
        </mc:AlternateContent>
      </w:r>
      <w:r w:rsidR="009E4CC9">
        <w:rPr>
          <w:rFonts w:asciiTheme="minorHAnsi" w:eastAsiaTheme="minorHAnsi" w:hAnsiTheme="minorHAnsi" w:cstheme="minorBidi"/>
          <w:noProof/>
          <w:color w:val="auto"/>
          <w:sz w:val="22"/>
        </w:rPr>
        <mc:AlternateContent>
          <mc:Choice Requires="wps">
            <w:drawing>
              <wp:anchor distT="0" distB="0" distL="114300" distR="114300" simplePos="0" relativeHeight="251716608" behindDoc="0" locked="0" layoutInCell="1" allowOverlap="1" wp14:anchorId="4B936ADE" wp14:editId="2BF03538">
                <wp:simplePos x="0" y="0"/>
                <wp:positionH relativeFrom="column">
                  <wp:posOffset>-400685</wp:posOffset>
                </wp:positionH>
                <wp:positionV relativeFrom="paragraph">
                  <wp:posOffset>1631950</wp:posOffset>
                </wp:positionV>
                <wp:extent cx="354330" cy="221615"/>
                <wp:effectExtent l="0" t="0" r="26670" b="26035"/>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4EFADF5" w14:textId="77777777" w:rsidR="00B33CB2" w:rsidRDefault="00B33CB2" w:rsidP="009E4CC9">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55pt;margin-top:128.5pt;width:27.9pt;height:17.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" fillcolor="#00789c" strokecolor="#00789c">
                <v:path arrowok="t"/>
                <v:textbox inset="3pt,3pt,3pt,3pt">
                  <w:txbxContent>
                    <w:p w14:paraId="14EFADF5" w14:textId="77777777" w:rsidR="00B33CB2" w:rsidRDefault="00B33CB2" w:rsidP="009E4CC9">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0371E0" w:rsidRPr="00934B7C">
        <w:t xml:space="preserve">The numbers in each column are related.  Your goal is to determine how they are related, determine which numbers belong in the blank parts of the columns, and write an explanation for how you know the numbers belong there.  </w:t>
      </w:r>
    </w:p>
    <w:p w14:paraId="4104B83E" w14:textId="70A32DB2" w:rsidR="005D50C2" w:rsidRPr="00934B7C" w:rsidRDefault="00B33CB2" w:rsidP="005D50C2">
      <w:pPr>
        <w:pStyle w:val="ny-lesson-SFinsert"/>
      </w:pPr>
      <w:r w:rsidRPr="00934B7C">
        <w:rPr>
          <w:noProof/>
        </w:rPr>
        <mc:AlternateContent>
          <mc:Choice Requires="wps">
            <w:drawing>
              <wp:anchor distT="0" distB="0" distL="114300" distR="114300" simplePos="0" relativeHeight="251689984" behindDoc="0" locked="0" layoutInCell="1" allowOverlap="1" wp14:anchorId="075B0107" wp14:editId="36343F0B">
                <wp:simplePos x="0" y="0"/>
                <wp:positionH relativeFrom="margin">
                  <wp:align>center</wp:align>
                </wp:positionH>
                <wp:positionV relativeFrom="paragraph">
                  <wp:posOffset>98425</wp:posOffset>
                </wp:positionV>
                <wp:extent cx="5303520" cy="2858770"/>
                <wp:effectExtent l="0" t="0" r="11430" b="17780"/>
                <wp:wrapNone/>
                <wp:docPr id="15" name="Rectangle 15"/>
                <wp:cNvGraphicFramePr/>
                <a:graphic xmlns:a="http://schemas.openxmlformats.org/drawingml/2006/main">
                  <a:graphicData uri="http://schemas.microsoft.com/office/word/2010/wordprocessingShape">
                    <wps:wsp>
                      <wps:cNvSpPr/>
                      <wps:spPr>
                        <a:xfrm>
                          <a:off x="0" y="0"/>
                          <a:ext cx="5303520" cy="28587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7.75pt;width:417.6pt;height:225.1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" filled="f" strokecolor="#ae6852" strokeweight="1.15pt">
                <w10:wrap anchorx="margin"/>
              </v:rect>
            </w:pict>
          </mc:Fallback>
        </mc:AlternateContent>
      </w:r>
      <w:r>
        <w:br/>
      </w:r>
      <w:r w:rsidR="005D50C2" w:rsidRPr="00934B7C">
        <w:t>Opening</w:t>
      </w:r>
    </w:p>
    <w:p w14:paraId="1483EA2E" w14:textId="55599C70" w:rsidR="000371E0" w:rsidRPr="00934B7C" w:rsidRDefault="000371E0" w:rsidP="005D50C2">
      <w:pPr>
        <w:pStyle w:val="ny-lesson-SFinsert"/>
      </w:pPr>
      <w:r w:rsidRPr="00934B7C">
        <w:t>Find the Rule Part 1</w:t>
      </w:r>
    </w:p>
    <w:tbl>
      <w:tblPr>
        <w:tblStyle w:val="TableGrid"/>
        <w:tblW w:w="0" w:type="auto"/>
        <w:jc w:val="center"/>
        <w:tblInd w:w="918" w:type="dxa"/>
        <w:tblLayout w:type="fixed"/>
        <w:tblLook w:val="04A0" w:firstRow="1" w:lastRow="0" w:firstColumn="1" w:lastColumn="0" w:noHBand="0" w:noVBand="1"/>
      </w:tblPr>
      <w:tblGrid>
        <w:gridCol w:w="1350"/>
        <w:gridCol w:w="1530"/>
      </w:tblGrid>
      <w:tr w:rsidR="000371E0" w:rsidRPr="00934B7C" w14:paraId="173C408E" w14:textId="77777777" w:rsidTr="00934B7C">
        <w:trPr>
          <w:trHeight w:val="288"/>
          <w:jc w:val="center"/>
        </w:trPr>
        <w:tc>
          <w:tcPr>
            <w:tcW w:w="1350" w:type="dxa"/>
            <w:vAlign w:val="center"/>
          </w:tcPr>
          <w:p w14:paraId="6B9D3280" w14:textId="6CF5A9E4" w:rsidR="000371E0" w:rsidRPr="00934B7C" w:rsidRDefault="00934B7C" w:rsidP="00934B7C">
            <w:pPr>
              <w:pStyle w:val="ny-lesson-bullet"/>
              <w:numPr>
                <w:ilvl w:val="0"/>
                <w:numId w:val="0"/>
              </w:numPr>
              <w:spacing w:before="0" w:after="0"/>
              <w:ind w:left="-115" w:right="-108"/>
              <w:jc w:val="center"/>
              <w:rPr>
                <w:rFonts w:ascii="Cambria Math" w:hAnsi="Cambria Math"/>
                <w:sz w:val="16"/>
                <w:szCs w:val="16"/>
                <w:oMath/>
              </w:rPr>
            </w:pPr>
            <m:oMathPara>
              <m:oMath>
                <m:r>
                  <m:rPr>
                    <m:sty m:val="bi"/>
                  </m:rPr>
                  <w:rPr>
                    <w:rFonts w:ascii="Cambria Math" w:hAnsi="Cambria Math"/>
                    <w:sz w:val="16"/>
                    <w:szCs w:val="16"/>
                  </w:rPr>
                  <m:t>1</m:t>
                </m:r>
              </m:oMath>
            </m:oMathPara>
          </w:p>
        </w:tc>
        <w:tc>
          <w:tcPr>
            <w:tcW w:w="1530" w:type="dxa"/>
            <w:vAlign w:val="center"/>
          </w:tcPr>
          <w:p w14:paraId="08A75A34" w14:textId="7AE36F8D" w:rsidR="000371E0" w:rsidRPr="00934B7C" w:rsidRDefault="00934B7C" w:rsidP="00934B7C">
            <w:pPr>
              <w:pStyle w:val="ny-lesson-bullet"/>
              <w:numPr>
                <w:ilvl w:val="0"/>
                <w:numId w:val="0"/>
              </w:numPr>
              <w:spacing w:before="0" w:after="0"/>
              <w:ind w:left="-115"/>
              <w:jc w:val="center"/>
              <w:rPr>
                <w:rFonts w:ascii="Cambria Math" w:hAnsi="Cambria Math"/>
                <w:sz w:val="16"/>
                <w:szCs w:val="16"/>
                <w:oMath/>
              </w:rPr>
            </w:pPr>
            <m:oMathPara>
              <m:oMath>
                <m:r>
                  <m:rPr>
                    <m:sty m:val="bi"/>
                  </m:rPr>
                  <w:rPr>
                    <w:rFonts w:ascii="Cambria Math" w:hAnsi="Cambria Math"/>
                    <w:sz w:val="16"/>
                    <w:szCs w:val="16"/>
                  </w:rPr>
                  <m:t>1</m:t>
                </m:r>
              </m:oMath>
            </m:oMathPara>
          </w:p>
        </w:tc>
      </w:tr>
      <w:tr w:rsidR="000371E0" w:rsidRPr="00934B7C" w14:paraId="5E01494F" w14:textId="77777777" w:rsidTr="00934B7C">
        <w:trPr>
          <w:trHeight w:val="288"/>
          <w:jc w:val="center"/>
        </w:trPr>
        <w:tc>
          <w:tcPr>
            <w:tcW w:w="1350" w:type="dxa"/>
            <w:vAlign w:val="center"/>
          </w:tcPr>
          <w:p w14:paraId="7D853BE2" w14:textId="3B228B79" w:rsidR="000371E0" w:rsidRPr="00934B7C" w:rsidRDefault="00934B7C" w:rsidP="00934B7C">
            <w:pPr>
              <w:pStyle w:val="ny-lesson-bullet"/>
              <w:numPr>
                <w:ilvl w:val="0"/>
                <w:numId w:val="0"/>
              </w:numPr>
              <w:spacing w:before="0" w:after="0"/>
              <w:ind w:left="-115" w:right="-108"/>
              <w:jc w:val="center"/>
              <w:rPr>
                <w:rFonts w:ascii="Cambria Math" w:hAnsi="Cambria Math"/>
                <w:sz w:val="16"/>
                <w:szCs w:val="16"/>
                <w:oMath/>
              </w:rPr>
            </w:pPr>
            <m:oMathPara>
              <m:oMath>
                <m:r>
                  <m:rPr>
                    <m:sty m:val="bi"/>
                  </m:rPr>
                  <w:rPr>
                    <w:rFonts w:ascii="Cambria Math" w:hAnsi="Cambria Math"/>
                    <w:sz w:val="16"/>
                    <w:szCs w:val="16"/>
                  </w:rPr>
                  <m:t>2</m:t>
                </m:r>
              </m:oMath>
            </m:oMathPara>
          </w:p>
        </w:tc>
        <w:tc>
          <w:tcPr>
            <w:tcW w:w="1530" w:type="dxa"/>
            <w:vAlign w:val="center"/>
          </w:tcPr>
          <w:p w14:paraId="7B57450F" w14:textId="30E8BE3F" w:rsidR="000371E0" w:rsidRPr="00934B7C" w:rsidRDefault="00934B7C" w:rsidP="00934B7C">
            <w:pPr>
              <w:pStyle w:val="ny-lesson-SFinsert-response"/>
              <w:spacing w:before="0" w:after="0"/>
              <w:ind w:left="-115" w:hanging="987"/>
              <w:jc w:val="center"/>
              <w:rPr>
                <w:rFonts w:ascii="Cambria Math" w:hAnsi="Cambria Math"/>
                <w:szCs w:val="16"/>
                <w:oMath/>
              </w:rPr>
            </w:pPr>
            <m:oMathPara>
              <m:oMath>
                <m:r>
                  <m:rPr>
                    <m:sty m:val="bi"/>
                  </m:rPr>
                  <w:rPr>
                    <w:rFonts w:ascii="Cambria Math" w:hAnsi="Cambria Math"/>
                    <w:szCs w:val="16"/>
                  </w:rPr>
                  <m:t>4</m:t>
                </m:r>
              </m:oMath>
            </m:oMathPara>
          </w:p>
        </w:tc>
      </w:tr>
      <w:tr w:rsidR="000371E0" w:rsidRPr="00934B7C" w14:paraId="2BEAFCE2" w14:textId="77777777" w:rsidTr="00934B7C">
        <w:trPr>
          <w:trHeight w:val="288"/>
          <w:jc w:val="center"/>
        </w:trPr>
        <w:tc>
          <w:tcPr>
            <w:tcW w:w="1350" w:type="dxa"/>
            <w:vAlign w:val="center"/>
          </w:tcPr>
          <w:p w14:paraId="72663516" w14:textId="39F6B2A5" w:rsidR="000371E0" w:rsidRPr="00934B7C" w:rsidRDefault="00934B7C" w:rsidP="00934B7C">
            <w:pPr>
              <w:pStyle w:val="ny-lesson-bullet"/>
              <w:numPr>
                <w:ilvl w:val="0"/>
                <w:numId w:val="0"/>
              </w:numPr>
              <w:spacing w:before="0" w:after="0"/>
              <w:ind w:left="-115" w:right="-108"/>
              <w:jc w:val="center"/>
              <w:rPr>
                <w:rFonts w:ascii="Cambria Math" w:hAnsi="Cambria Math"/>
                <w:sz w:val="16"/>
                <w:szCs w:val="16"/>
                <w:oMath/>
              </w:rPr>
            </w:pPr>
            <m:oMathPara>
              <m:oMath>
                <m:r>
                  <m:rPr>
                    <m:sty m:val="bi"/>
                  </m:rPr>
                  <w:rPr>
                    <w:rFonts w:ascii="Cambria Math" w:hAnsi="Cambria Math"/>
                    <w:sz w:val="16"/>
                    <w:szCs w:val="16"/>
                  </w:rPr>
                  <m:t>3</m:t>
                </m:r>
              </m:oMath>
            </m:oMathPara>
          </w:p>
        </w:tc>
        <w:tc>
          <w:tcPr>
            <w:tcW w:w="1530" w:type="dxa"/>
            <w:vAlign w:val="center"/>
          </w:tcPr>
          <w:p w14:paraId="560F8194" w14:textId="7DE171C6" w:rsidR="000371E0" w:rsidRPr="00934B7C" w:rsidRDefault="00934B7C" w:rsidP="00934B7C">
            <w:pPr>
              <w:pStyle w:val="ny-lesson-bullet"/>
              <w:numPr>
                <w:ilvl w:val="0"/>
                <w:numId w:val="0"/>
              </w:numPr>
              <w:spacing w:before="0" w:after="0"/>
              <w:ind w:left="-115"/>
              <w:jc w:val="center"/>
              <w:rPr>
                <w:rFonts w:ascii="Cambria Math" w:hAnsi="Cambria Math"/>
                <w:sz w:val="16"/>
                <w:szCs w:val="16"/>
                <w:oMath/>
              </w:rPr>
            </w:pPr>
            <m:oMathPara>
              <m:oMath>
                <m:r>
                  <m:rPr>
                    <m:sty m:val="bi"/>
                  </m:rPr>
                  <w:rPr>
                    <w:rFonts w:ascii="Cambria Math" w:hAnsi="Cambria Math"/>
                    <w:sz w:val="16"/>
                    <w:szCs w:val="16"/>
                  </w:rPr>
                  <m:t>9</m:t>
                </m:r>
              </m:oMath>
            </m:oMathPara>
          </w:p>
        </w:tc>
      </w:tr>
      <w:tr w:rsidR="006E0EB6" w:rsidRPr="00934B7C" w14:paraId="10B34C67" w14:textId="77777777" w:rsidTr="00934B7C">
        <w:trPr>
          <w:trHeight w:val="288"/>
          <w:jc w:val="center"/>
        </w:trPr>
        <w:tc>
          <w:tcPr>
            <w:tcW w:w="1350" w:type="dxa"/>
            <w:vAlign w:val="center"/>
          </w:tcPr>
          <w:p w14:paraId="70F43614" w14:textId="62CE7303" w:rsidR="006E0EB6" w:rsidRPr="00934B7C" w:rsidRDefault="00934B7C" w:rsidP="00934B7C">
            <w:pPr>
              <w:pStyle w:val="ny-lesson-SFinsert-response"/>
              <w:spacing w:before="0" w:after="0"/>
              <w:ind w:left="-115" w:right="-108"/>
              <w:jc w:val="center"/>
              <w:rPr>
                <w:rFonts w:ascii="Cambria Math" w:hAnsi="Cambria Math"/>
                <w:szCs w:val="16"/>
                <w:oMath/>
              </w:rPr>
            </w:pPr>
            <m:oMathPara>
              <m:oMath>
                <m:r>
                  <m:rPr>
                    <m:sty m:val="bi"/>
                  </m:rPr>
                  <w:rPr>
                    <w:rFonts w:ascii="Cambria Math" w:eastAsiaTheme="minorEastAsia" w:hAnsi="Cambria Math" w:cstheme="minorBidi"/>
                    <w:szCs w:val="16"/>
                  </w:rPr>
                  <m:t>9</m:t>
                </m:r>
              </m:oMath>
            </m:oMathPara>
          </w:p>
        </w:tc>
        <w:tc>
          <w:tcPr>
            <w:tcW w:w="1530" w:type="dxa"/>
            <w:vAlign w:val="center"/>
          </w:tcPr>
          <w:p w14:paraId="63CB7E25" w14:textId="386593EE" w:rsidR="006E0EB6" w:rsidRPr="00934B7C" w:rsidRDefault="00934B7C" w:rsidP="00934B7C">
            <w:pPr>
              <w:pStyle w:val="ny-lesson-bullet"/>
              <w:numPr>
                <w:ilvl w:val="0"/>
                <w:numId w:val="0"/>
              </w:numPr>
              <w:spacing w:before="0" w:after="0"/>
              <w:ind w:left="-115"/>
              <w:jc w:val="center"/>
              <w:rPr>
                <w:rFonts w:ascii="Cambria Math" w:hAnsi="Cambria Math"/>
                <w:sz w:val="16"/>
                <w:szCs w:val="16"/>
                <w:oMath/>
              </w:rPr>
            </w:pPr>
            <m:oMathPara>
              <m:oMath>
                <m:r>
                  <m:rPr>
                    <m:sty m:val="bi"/>
                  </m:rPr>
                  <w:rPr>
                    <w:rFonts w:ascii="Cambria Math" w:eastAsiaTheme="minorEastAsia" w:hAnsi="Cambria Math" w:cstheme="minorBidi"/>
                    <w:sz w:val="16"/>
                    <w:szCs w:val="16"/>
                  </w:rPr>
                  <m:t>81</m:t>
                </m:r>
              </m:oMath>
            </m:oMathPara>
          </w:p>
        </w:tc>
      </w:tr>
      <w:tr w:rsidR="000371E0" w:rsidRPr="00934B7C" w14:paraId="6197CDA1" w14:textId="77777777" w:rsidTr="00934B7C">
        <w:trPr>
          <w:trHeight w:val="288"/>
          <w:jc w:val="center"/>
        </w:trPr>
        <w:tc>
          <w:tcPr>
            <w:tcW w:w="1350" w:type="dxa"/>
            <w:vAlign w:val="center"/>
          </w:tcPr>
          <w:p w14:paraId="4986C1AA" w14:textId="04E65FA3" w:rsidR="000371E0" w:rsidRPr="00934B7C" w:rsidRDefault="00934B7C" w:rsidP="00934B7C">
            <w:pPr>
              <w:pStyle w:val="ny-lesson-bullet"/>
              <w:numPr>
                <w:ilvl w:val="0"/>
                <w:numId w:val="0"/>
              </w:numPr>
              <w:spacing w:before="0" w:after="0"/>
              <w:ind w:left="-115" w:right="-108"/>
              <w:jc w:val="center"/>
              <w:rPr>
                <w:rFonts w:ascii="Cambria Math" w:hAnsi="Cambria Math"/>
                <w:sz w:val="16"/>
                <w:szCs w:val="16"/>
                <w:oMath/>
              </w:rPr>
            </w:pPr>
            <m:oMathPara>
              <m:oMath>
                <m:r>
                  <m:rPr>
                    <m:sty m:val="bi"/>
                  </m:rPr>
                  <w:rPr>
                    <w:rFonts w:ascii="Cambria Math" w:hAnsi="Cambria Math"/>
                    <w:sz w:val="16"/>
                    <w:szCs w:val="16"/>
                  </w:rPr>
                  <m:t>11</m:t>
                </m:r>
              </m:oMath>
            </m:oMathPara>
          </w:p>
        </w:tc>
        <w:tc>
          <w:tcPr>
            <w:tcW w:w="1530" w:type="dxa"/>
            <w:vAlign w:val="center"/>
          </w:tcPr>
          <w:p w14:paraId="51C08414" w14:textId="41559531" w:rsidR="000371E0" w:rsidRPr="00934B7C" w:rsidRDefault="00934B7C" w:rsidP="00934B7C">
            <w:pPr>
              <w:pStyle w:val="ny-lesson-bullet"/>
              <w:numPr>
                <w:ilvl w:val="0"/>
                <w:numId w:val="0"/>
              </w:numPr>
              <w:spacing w:before="0" w:after="0"/>
              <w:ind w:left="-115"/>
              <w:jc w:val="center"/>
              <w:rPr>
                <w:rFonts w:ascii="Cambria Math" w:hAnsi="Cambria Math"/>
                <w:sz w:val="16"/>
                <w:szCs w:val="16"/>
                <w:oMath/>
              </w:rPr>
            </w:pPr>
            <m:oMathPara>
              <m:oMath>
                <m:r>
                  <m:rPr>
                    <m:sty m:val="bi"/>
                  </m:rPr>
                  <w:rPr>
                    <w:rFonts w:ascii="Cambria Math" w:hAnsi="Cambria Math"/>
                    <w:sz w:val="16"/>
                    <w:szCs w:val="16"/>
                  </w:rPr>
                  <m:t>121</m:t>
                </m:r>
              </m:oMath>
            </m:oMathPara>
          </w:p>
        </w:tc>
      </w:tr>
      <w:tr w:rsidR="000371E0" w:rsidRPr="00934B7C" w14:paraId="3EB8868C" w14:textId="77777777" w:rsidTr="00934B7C">
        <w:trPr>
          <w:trHeight w:val="288"/>
          <w:jc w:val="center"/>
        </w:trPr>
        <w:tc>
          <w:tcPr>
            <w:tcW w:w="1350" w:type="dxa"/>
            <w:vAlign w:val="center"/>
          </w:tcPr>
          <w:p w14:paraId="17B87594" w14:textId="16FCCEDD" w:rsidR="000371E0" w:rsidRPr="00934B7C" w:rsidRDefault="00934B7C" w:rsidP="00934B7C">
            <w:pPr>
              <w:pStyle w:val="ny-lesson-bullet"/>
              <w:numPr>
                <w:ilvl w:val="0"/>
                <w:numId w:val="0"/>
              </w:numPr>
              <w:spacing w:before="0" w:after="0"/>
              <w:ind w:left="-115" w:right="-108"/>
              <w:jc w:val="center"/>
              <w:rPr>
                <w:rFonts w:ascii="Cambria Math" w:hAnsi="Cambria Math"/>
                <w:sz w:val="16"/>
                <w:szCs w:val="16"/>
                <w:oMath/>
              </w:rPr>
            </w:pPr>
            <m:oMathPara>
              <m:oMath>
                <m:r>
                  <m:rPr>
                    <m:sty m:val="bi"/>
                  </m:rPr>
                  <w:rPr>
                    <w:rFonts w:ascii="Cambria Math" w:hAnsi="Cambria Math"/>
                    <w:sz w:val="16"/>
                    <w:szCs w:val="16"/>
                  </w:rPr>
                  <m:t>15</m:t>
                </m:r>
              </m:oMath>
            </m:oMathPara>
          </w:p>
        </w:tc>
        <w:tc>
          <w:tcPr>
            <w:tcW w:w="1530" w:type="dxa"/>
            <w:vAlign w:val="center"/>
          </w:tcPr>
          <w:p w14:paraId="1A836B4F" w14:textId="2E3CE96A" w:rsidR="000371E0" w:rsidRPr="00934B7C" w:rsidRDefault="00934B7C" w:rsidP="00934B7C">
            <w:pPr>
              <w:pStyle w:val="ny-lesson-SFinsert-response"/>
              <w:spacing w:before="0" w:after="0"/>
              <w:ind w:left="-115"/>
              <w:jc w:val="center"/>
              <w:rPr>
                <w:rFonts w:ascii="Cambria Math" w:hAnsi="Cambria Math"/>
                <w:szCs w:val="16"/>
                <w:oMath/>
              </w:rPr>
            </w:pPr>
            <m:oMathPara>
              <m:oMath>
                <m:r>
                  <m:rPr>
                    <m:sty m:val="bi"/>
                  </m:rPr>
                  <w:rPr>
                    <w:rFonts w:ascii="Cambria Math" w:hAnsi="Cambria Math"/>
                    <w:szCs w:val="16"/>
                  </w:rPr>
                  <m:t>225</m:t>
                </m:r>
              </m:oMath>
            </m:oMathPara>
          </w:p>
        </w:tc>
      </w:tr>
      <w:tr w:rsidR="000371E0" w:rsidRPr="00934B7C" w14:paraId="7AE440F6" w14:textId="77777777" w:rsidTr="00934B7C">
        <w:trPr>
          <w:trHeight w:val="288"/>
          <w:jc w:val="center"/>
        </w:trPr>
        <w:tc>
          <w:tcPr>
            <w:tcW w:w="1350" w:type="dxa"/>
            <w:vAlign w:val="center"/>
          </w:tcPr>
          <w:p w14:paraId="480E8253" w14:textId="519B8F6C" w:rsidR="000371E0" w:rsidRPr="00934B7C" w:rsidRDefault="00934B7C" w:rsidP="00934B7C">
            <w:pPr>
              <w:pStyle w:val="ny-lesson-SFinsert-response"/>
              <w:spacing w:before="0" w:after="0"/>
              <w:ind w:left="-115" w:right="-108"/>
              <w:jc w:val="center"/>
              <w:rPr>
                <w:rFonts w:ascii="Cambria Math" w:eastAsiaTheme="minorEastAsia" w:hAnsi="Cambria Math" w:cstheme="minorBidi"/>
                <w:szCs w:val="16"/>
                <w:oMath/>
              </w:rPr>
            </w:pPr>
            <m:oMathPara>
              <m:oMath>
                <m:r>
                  <m:rPr>
                    <m:sty m:val="bi"/>
                  </m:rPr>
                  <w:rPr>
                    <w:rFonts w:ascii="Cambria Math" w:eastAsiaTheme="minorEastAsia" w:hAnsi="Cambria Math" w:cstheme="minorBidi"/>
                    <w:szCs w:val="16"/>
                  </w:rPr>
                  <m:t>7</m:t>
                </m:r>
              </m:oMath>
            </m:oMathPara>
          </w:p>
        </w:tc>
        <w:tc>
          <w:tcPr>
            <w:tcW w:w="1530" w:type="dxa"/>
            <w:vAlign w:val="center"/>
          </w:tcPr>
          <w:p w14:paraId="6FAA7F58" w14:textId="61EFE7D4" w:rsidR="000371E0" w:rsidRPr="00934B7C" w:rsidRDefault="00934B7C" w:rsidP="00934B7C">
            <w:pPr>
              <w:pStyle w:val="ny-lesson-bullet"/>
              <w:numPr>
                <w:ilvl w:val="0"/>
                <w:numId w:val="0"/>
              </w:numPr>
              <w:spacing w:before="0" w:after="0"/>
              <w:ind w:left="-115"/>
              <w:jc w:val="center"/>
              <w:rPr>
                <w:rFonts w:ascii="Cambria Math" w:hAnsi="Cambria Math"/>
                <w:sz w:val="16"/>
                <w:szCs w:val="16"/>
                <w:oMath/>
              </w:rPr>
            </w:pPr>
            <m:oMathPara>
              <m:oMath>
                <m:r>
                  <m:rPr>
                    <m:sty m:val="bi"/>
                  </m:rPr>
                  <w:rPr>
                    <w:rFonts w:ascii="Cambria Math" w:hAnsi="Cambria Math"/>
                    <w:sz w:val="16"/>
                    <w:szCs w:val="16"/>
                  </w:rPr>
                  <m:t>49</m:t>
                </m:r>
              </m:oMath>
            </m:oMathPara>
          </w:p>
        </w:tc>
      </w:tr>
      <w:tr w:rsidR="000371E0" w:rsidRPr="00934B7C" w14:paraId="495FE1C3" w14:textId="77777777" w:rsidTr="00934B7C">
        <w:trPr>
          <w:trHeight w:val="288"/>
          <w:jc w:val="center"/>
        </w:trPr>
        <w:tc>
          <w:tcPr>
            <w:tcW w:w="1350" w:type="dxa"/>
            <w:vAlign w:val="center"/>
          </w:tcPr>
          <w:p w14:paraId="4E3876EC" w14:textId="7A02B715" w:rsidR="000371E0" w:rsidRPr="00934B7C" w:rsidRDefault="00934B7C" w:rsidP="00934B7C">
            <w:pPr>
              <w:pStyle w:val="ny-lesson-bullet"/>
              <w:numPr>
                <w:ilvl w:val="0"/>
                <w:numId w:val="0"/>
              </w:numPr>
              <w:spacing w:before="0" w:after="0"/>
              <w:ind w:left="-115" w:right="-108"/>
              <w:jc w:val="center"/>
              <w:rPr>
                <w:rFonts w:ascii="Cambria Math" w:hAnsi="Cambria Math"/>
                <w:sz w:val="16"/>
                <w:szCs w:val="16"/>
                <w:oMath/>
              </w:rPr>
            </w:pPr>
            <m:oMathPara>
              <m:oMath>
                <m:r>
                  <m:rPr>
                    <m:sty m:val="bi"/>
                  </m:rPr>
                  <w:rPr>
                    <w:rFonts w:ascii="Cambria Math" w:hAnsi="Cambria Math"/>
                    <w:sz w:val="16"/>
                    <w:szCs w:val="16"/>
                  </w:rPr>
                  <m:t>10</m:t>
                </m:r>
              </m:oMath>
            </m:oMathPara>
          </w:p>
        </w:tc>
        <w:tc>
          <w:tcPr>
            <w:tcW w:w="1530" w:type="dxa"/>
            <w:vAlign w:val="center"/>
          </w:tcPr>
          <w:p w14:paraId="673723A8" w14:textId="2CBC1201" w:rsidR="000371E0" w:rsidRPr="00934B7C" w:rsidRDefault="00934B7C" w:rsidP="00934B7C">
            <w:pPr>
              <w:pStyle w:val="ny-lesson-SFinsert-response"/>
              <w:spacing w:before="0" w:after="0"/>
              <w:ind w:left="-115" w:right="-108"/>
              <w:jc w:val="center"/>
              <w:rPr>
                <w:rFonts w:ascii="Cambria Math" w:eastAsiaTheme="minorEastAsia" w:hAnsi="Cambria Math" w:cstheme="minorBidi"/>
                <w:szCs w:val="16"/>
                <w:oMath/>
              </w:rPr>
            </w:pPr>
            <m:oMathPara>
              <m:oMath>
                <m:r>
                  <m:rPr>
                    <m:sty m:val="bi"/>
                  </m:rPr>
                  <w:rPr>
                    <w:rFonts w:ascii="Cambria Math" w:eastAsiaTheme="minorEastAsia" w:hAnsi="Cambria Math" w:cstheme="minorBidi"/>
                    <w:szCs w:val="16"/>
                  </w:rPr>
                  <m:t>100</m:t>
                </m:r>
              </m:oMath>
            </m:oMathPara>
          </w:p>
        </w:tc>
      </w:tr>
      <w:tr w:rsidR="000371E0" w:rsidRPr="00934B7C" w14:paraId="3E5A9083" w14:textId="77777777" w:rsidTr="00934B7C">
        <w:trPr>
          <w:trHeight w:val="288"/>
          <w:jc w:val="center"/>
        </w:trPr>
        <w:tc>
          <w:tcPr>
            <w:tcW w:w="1350" w:type="dxa"/>
            <w:vAlign w:val="center"/>
          </w:tcPr>
          <w:p w14:paraId="2FF93A15" w14:textId="435D2317" w:rsidR="000371E0" w:rsidRPr="00934B7C" w:rsidRDefault="00934B7C" w:rsidP="00934B7C">
            <w:pPr>
              <w:pStyle w:val="ny-lesson-bullet"/>
              <w:numPr>
                <w:ilvl w:val="0"/>
                <w:numId w:val="0"/>
              </w:numPr>
              <w:spacing w:before="0" w:after="0"/>
              <w:ind w:left="-115" w:right="-108"/>
              <w:jc w:val="center"/>
              <w:rPr>
                <w:rFonts w:ascii="Cambria Math" w:hAnsi="Cambria Math"/>
                <w:sz w:val="16"/>
                <w:szCs w:val="16"/>
                <w:oMath/>
              </w:rPr>
            </w:pPr>
            <m:oMathPara>
              <m:oMath>
                <m:r>
                  <m:rPr>
                    <m:sty m:val="bi"/>
                  </m:rPr>
                  <w:rPr>
                    <w:rFonts w:ascii="Cambria Math" w:hAnsi="Cambria Math"/>
                    <w:sz w:val="16"/>
                    <w:szCs w:val="16"/>
                  </w:rPr>
                  <m:t>12</m:t>
                </m:r>
              </m:oMath>
            </m:oMathPara>
          </w:p>
        </w:tc>
        <w:tc>
          <w:tcPr>
            <w:tcW w:w="1530" w:type="dxa"/>
            <w:vAlign w:val="center"/>
          </w:tcPr>
          <w:p w14:paraId="07360496" w14:textId="1DCC9785" w:rsidR="000371E0" w:rsidRPr="00934B7C" w:rsidRDefault="00934B7C" w:rsidP="00934B7C">
            <w:pPr>
              <w:pStyle w:val="ny-lesson-SFinsert-response"/>
              <w:spacing w:before="0" w:after="0"/>
              <w:ind w:left="-115" w:right="-108"/>
              <w:jc w:val="center"/>
              <w:rPr>
                <w:rFonts w:ascii="Cambria Math" w:eastAsiaTheme="minorEastAsia" w:hAnsi="Cambria Math" w:cstheme="minorBidi"/>
                <w:szCs w:val="16"/>
                <w:oMath/>
              </w:rPr>
            </w:pPr>
            <m:oMathPara>
              <m:oMath>
                <m:r>
                  <m:rPr>
                    <m:sty m:val="bi"/>
                  </m:rPr>
                  <w:rPr>
                    <w:rFonts w:ascii="Cambria Math" w:eastAsiaTheme="minorEastAsia" w:hAnsi="Cambria Math" w:cstheme="minorBidi"/>
                    <w:szCs w:val="16"/>
                  </w:rPr>
                  <m:t>144</m:t>
                </m:r>
              </m:oMath>
            </m:oMathPara>
          </w:p>
        </w:tc>
      </w:tr>
      <w:tr w:rsidR="000371E0" w:rsidRPr="00934B7C" w14:paraId="4FB3228C" w14:textId="77777777" w:rsidTr="00934B7C">
        <w:trPr>
          <w:trHeight w:val="288"/>
          <w:jc w:val="center"/>
        </w:trPr>
        <w:tc>
          <w:tcPr>
            <w:tcW w:w="1350" w:type="dxa"/>
            <w:vAlign w:val="center"/>
          </w:tcPr>
          <w:p w14:paraId="7B6F2632" w14:textId="6CE5F16B" w:rsidR="000371E0" w:rsidRPr="00934B7C" w:rsidRDefault="00934B7C" w:rsidP="00934B7C">
            <w:pPr>
              <w:pStyle w:val="ny-lesson-SFinsert-response"/>
              <w:spacing w:before="0" w:after="0"/>
              <w:ind w:left="-115" w:right="-108"/>
              <w:jc w:val="center"/>
              <w:rPr>
                <w:rFonts w:ascii="Cambria Math" w:eastAsiaTheme="minorEastAsia" w:hAnsi="Cambria Math" w:cstheme="minorBidi"/>
                <w:szCs w:val="16"/>
                <w:oMath/>
              </w:rPr>
            </w:pPr>
            <m:oMathPara>
              <m:oMath>
                <m:r>
                  <m:rPr>
                    <m:sty m:val="bi"/>
                  </m:rPr>
                  <w:rPr>
                    <w:rFonts w:ascii="Cambria Math" w:eastAsiaTheme="minorEastAsia" w:hAnsi="Cambria Math" w:cstheme="minorBidi"/>
                    <w:szCs w:val="16"/>
                  </w:rPr>
                  <m:t>13</m:t>
                </m:r>
              </m:oMath>
            </m:oMathPara>
          </w:p>
        </w:tc>
        <w:tc>
          <w:tcPr>
            <w:tcW w:w="1530" w:type="dxa"/>
            <w:vAlign w:val="center"/>
          </w:tcPr>
          <w:p w14:paraId="72194D30" w14:textId="5363EB5D" w:rsidR="000371E0" w:rsidRPr="00934B7C" w:rsidRDefault="00934B7C" w:rsidP="00934B7C">
            <w:pPr>
              <w:pStyle w:val="ny-lesson-bullet"/>
              <w:numPr>
                <w:ilvl w:val="0"/>
                <w:numId w:val="0"/>
              </w:numPr>
              <w:spacing w:before="0" w:after="0"/>
              <w:ind w:left="-115"/>
              <w:jc w:val="center"/>
              <w:rPr>
                <w:rFonts w:ascii="Cambria Math" w:hAnsi="Cambria Math"/>
                <w:sz w:val="16"/>
                <w:szCs w:val="16"/>
                <w:oMath/>
              </w:rPr>
            </w:pPr>
            <m:oMathPara>
              <m:oMath>
                <m:r>
                  <m:rPr>
                    <m:sty m:val="bi"/>
                  </m:rPr>
                  <w:rPr>
                    <w:rFonts w:ascii="Cambria Math" w:hAnsi="Cambria Math"/>
                    <w:sz w:val="16"/>
                    <w:szCs w:val="16"/>
                  </w:rPr>
                  <m:t>169</m:t>
                </m:r>
              </m:oMath>
            </m:oMathPara>
          </w:p>
        </w:tc>
      </w:tr>
      <w:tr w:rsidR="00D00764" w:rsidRPr="00934B7C" w14:paraId="095D9851" w14:textId="77777777" w:rsidTr="00934B7C">
        <w:trPr>
          <w:trHeight w:val="288"/>
          <w:jc w:val="center"/>
        </w:trPr>
        <w:tc>
          <w:tcPr>
            <w:tcW w:w="1350" w:type="dxa"/>
            <w:vAlign w:val="center"/>
          </w:tcPr>
          <w:p w14:paraId="7DCB2046" w14:textId="7FFEBB6C" w:rsidR="00D00764" w:rsidRPr="00934B7C" w:rsidRDefault="00934B7C" w:rsidP="00934B7C">
            <w:pPr>
              <w:pStyle w:val="ny-lesson-paragraph"/>
              <w:spacing w:before="0" w:after="0"/>
              <w:ind w:left="-115"/>
              <w:jc w:val="center"/>
              <w:rPr>
                <w:b/>
                <w:sz w:val="16"/>
                <w:szCs w:val="16"/>
              </w:rPr>
            </w:pPr>
            <m:oMathPara>
              <m:oMath>
                <m:r>
                  <m:rPr>
                    <m:sty m:val="bi"/>
                  </m:rPr>
                  <w:rPr>
                    <w:rFonts w:ascii="Cambria Math" w:hAnsi="Cambria Math"/>
                    <w:sz w:val="16"/>
                    <w:szCs w:val="16"/>
                  </w:rPr>
                  <m:t>m</m:t>
                </m:r>
              </m:oMath>
            </m:oMathPara>
          </w:p>
        </w:tc>
        <w:tc>
          <w:tcPr>
            <w:tcW w:w="1530" w:type="dxa"/>
            <w:vAlign w:val="center"/>
          </w:tcPr>
          <w:p w14:paraId="74A2171D" w14:textId="071AA5A7" w:rsidR="00D00764" w:rsidRPr="00934B7C" w:rsidRDefault="00B33CB2" w:rsidP="00934B7C">
            <w:pPr>
              <w:pStyle w:val="ny-lesson-SFinsert-response"/>
              <w:spacing w:before="0" w:after="0"/>
              <w:ind w:left="-115" w:right="-108"/>
              <w:jc w:val="center"/>
              <w:rPr>
                <w:rFonts w:ascii="Cambria Math" w:eastAsiaTheme="minorEastAsia" w:hAnsi="Cambria Math" w:cstheme="minorBidi"/>
                <w:szCs w:val="16"/>
              </w:rPr>
            </w:pPr>
            <m:oMathPara>
              <m:oMath>
                <m:sSup>
                  <m:sSupPr>
                    <m:ctrlPr>
                      <w:rPr>
                        <w:rFonts w:ascii="Cambria Math" w:eastAsiaTheme="minorEastAsia" w:hAnsi="Cambria Math" w:cstheme="minorBidi"/>
                        <w:szCs w:val="16"/>
                      </w:rPr>
                    </m:ctrlPr>
                  </m:sSupPr>
                  <m:e>
                    <m:r>
                      <m:rPr>
                        <m:sty m:val="bi"/>
                      </m:rPr>
                      <w:rPr>
                        <w:rFonts w:ascii="Cambria Math" w:eastAsiaTheme="minorEastAsia" w:hAnsi="Cambria Math" w:cstheme="minorBidi"/>
                        <w:szCs w:val="16"/>
                      </w:rPr>
                      <m:t>m</m:t>
                    </m:r>
                  </m:e>
                  <m:sup>
                    <m:r>
                      <m:rPr>
                        <m:sty m:val="bi"/>
                      </m:rPr>
                      <w:rPr>
                        <w:rFonts w:ascii="Cambria Math" w:eastAsiaTheme="minorEastAsia" w:hAnsi="Cambria Math" w:cstheme="minorBidi"/>
                        <w:szCs w:val="16"/>
                      </w:rPr>
                      <m:t>2</m:t>
                    </m:r>
                  </m:sup>
                </m:sSup>
              </m:oMath>
            </m:oMathPara>
          </w:p>
        </w:tc>
      </w:tr>
      <w:tr w:rsidR="00D00764" w:rsidRPr="00A03FD4" w14:paraId="20D69770" w14:textId="77777777" w:rsidTr="00934B7C">
        <w:trPr>
          <w:trHeight w:val="288"/>
          <w:jc w:val="center"/>
        </w:trPr>
        <w:tc>
          <w:tcPr>
            <w:tcW w:w="1350" w:type="dxa"/>
            <w:vAlign w:val="center"/>
          </w:tcPr>
          <w:p w14:paraId="49E2CEE5" w14:textId="6DDD0811" w:rsidR="00D00764" w:rsidRPr="00934B7C" w:rsidRDefault="00B33CB2" w:rsidP="00934B7C">
            <w:pPr>
              <w:pStyle w:val="ny-lesson-SFinsert-response"/>
              <w:spacing w:before="0" w:after="0"/>
              <w:ind w:left="-115"/>
              <w:jc w:val="center"/>
              <w:rPr>
                <w:szCs w:val="16"/>
              </w:rPr>
            </w:pPr>
            <m:oMathPara>
              <m:oMath>
                <m:rad>
                  <m:radPr>
                    <m:degHide m:val="1"/>
                    <m:ctrlPr>
                      <w:rPr>
                        <w:rFonts w:ascii="Cambria Math" w:hAnsi="Cambria Math"/>
                        <w:szCs w:val="16"/>
                      </w:rPr>
                    </m:ctrlPr>
                  </m:radPr>
                  <m:deg/>
                  <m:e>
                    <m:r>
                      <m:rPr>
                        <m:sty m:val="bi"/>
                      </m:rPr>
                      <w:rPr>
                        <w:rFonts w:ascii="Cambria Math" w:hAnsi="Cambria Math"/>
                        <w:szCs w:val="16"/>
                      </w:rPr>
                      <m:t>n</m:t>
                    </m:r>
                  </m:e>
                </m:rad>
              </m:oMath>
            </m:oMathPara>
          </w:p>
        </w:tc>
        <w:tc>
          <w:tcPr>
            <w:tcW w:w="1530" w:type="dxa"/>
            <w:vAlign w:val="center"/>
          </w:tcPr>
          <w:p w14:paraId="1D27F45F" w14:textId="242E0AC1" w:rsidR="00D00764" w:rsidRPr="00934B7C" w:rsidRDefault="00934B7C" w:rsidP="00934B7C">
            <w:pPr>
              <w:pStyle w:val="ny-lesson-paragraph"/>
              <w:spacing w:before="0" w:after="0"/>
              <w:ind w:left="-115"/>
              <w:jc w:val="center"/>
              <w:rPr>
                <w:b/>
                <w:i/>
                <w:sz w:val="16"/>
                <w:szCs w:val="16"/>
              </w:rPr>
            </w:pPr>
            <m:oMathPara>
              <m:oMath>
                <m:r>
                  <m:rPr>
                    <m:sty m:val="bi"/>
                  </m:rPr>
                  <w:rPr>
                    <w:rFonts w:ascii="Cambria Math" w:hAnsi="Cambria Math"/>
                    <w:sz w:val="16"/>
                    <w:szCs w:val="16"/>
                  </w:rPr>
                  <m:t>n</m:t>
                </m:r>
              </m:oMath>
            </m:oMathPara>
          </w:p>
        </w:tc>
      </w:tr>
    </w:tbl>
    <w:p w14:paraId="7C4D413E" w14:textId="77777777" w:rsidR="00B33CB2" w:rsidRDefault="00B33CB2" w:rsidP="00B33CB2">
      <w:pPr>
        <w:pStyle w:val="ny-lesson-paragraph"/>
      </w:pPr>
      <w:r>
        <w:br/>
      </w:r>
    </w:p>
    <w:p w14:paraId="751B6336" w14:textId="124BC541" w:rsidR="00D00764" w:rsidRPr="00934B7C" w:rsidRDefault="00B33CB2" w:rsidP="00B33CB2">
      <w:pPr>
        <w:pStyle w:val="ny-lesson-paragraph"/>
      </w:pPr>
      <w:r w:rsidRPr="000B3CC6">
        <w:rPr>
          <w:noProof/>
        </w:rPr>
        <w:lastRenderedPageBreak/>
        <mc:AlternateContent>
          <mc:Choice Requires="wpg">
            <w:drawing>
              <wp:anchor distT="0" distB="0" distL="114300" distR="114300" simplePos="0" relativeHeight="251679744" behindDoc="1" locked="0" layoutInCell="1" allowOverlap="1" wp14:anchorId="2C5BC6ED" wp14:editId="66E3D4E0">
                <wp:simplePos x="0" y="0"/>
                <wp:positionH relativeFrom="column">
                  <wp:posOffset>-228600</wp:posOffset>
                </wp:positionH>
                <wp:positionV relativeFrom="paragraph">
                  <wp:posOffset>30480</wp:posOffset>
                </wp:positionV>
                <wp:extent cx="164465" cy="3209290"/>
                <wp:effectExtent l="0" t="0" r="26035" b="10160"/>
                <wp:wrapNone/>
                <wp:docPr id="29" name="Group 16"/>
                <wp:cNvGraphicFramePr/>
                <a:graphic xmlns:a="http://schemas.openxmlformats.org/drawingml/2006/main">
                  <a:graphicData uri="http://schemas.microsoft.com/office/word/2010/wordprocessingGroup">
                    <wpg:wgp>
                      <wpg:cNvGrpSpPr/>
                      <wpg:grpSpPr>
                        <a:xfrm>
                          <a:off x="0" y="0"/>
                          <a:ext cx="164465" cy="3209290"/>
                          <a:chOff x="177800" y="123111"/>
                          <a:chExt cx="164592" cy="882729"/>
                        </a:xfrm>
                      </wpg:grpSpPr>
                      <wps:wsp>
                        <wps:cNvPr id="30" name="Straight Connector 3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800" y="123111"/>
                            <a:ext cx="0" cy="88272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2.4pt;width:12.95pt;height:252.7pt;z-index:-251636736;mso-width-relative:margin;mso-height-relative:margin" coordorigin="1778,1231" coordsize="1645,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">
                <v:line id="Straight Connector 3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28" style="position:absolute;visibility:visible;mso-wrap-style:square" from="1778,1231"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w:pict>
          </mc:Fallback>
        </mc:AlternateContent>
      </w:r>
      <w:r w:rsidR="00D00764" w:rsidRPr="00934B7C">
        <w:t xml:space="preserve">Note:  Students </w:t>
      </w:r>
      <w:r w:rsidR="00934B7C" w:rsidRPr="00934B7C">
        <w:t>will not</w:t>
      </w:r>
      <w:r w:rsidR="00D00764" w:rsidRPr="00934B7C">
        <w:t xml:space="preserve"> know how to write the cube root of a number using the proper notation, but it will be a good way to launch into the discussion below.  </w:t>
      </w:r>
    </w:p>
    <w:p w14:paraId="6DBAEAF3" w14:textId="4F051D8F" w:rsidR="00934B7C" w:rsidRDefault="00B33CB2" w:rsidP="00D00764">
      <w:pPr>
        <w:pStyle w:val="ny-lesson-paragraph"/>
        <w:ind w:left="720"/>
      </w:pPr>
      <w:r w:rsidRPr="000B3CC6">
        <w:rPr>
          <w:rFonts w:asciiTheme="minorHAnsi" w:eastAsiaTheme="minorHAnsi" w:hAnsiTheme="minorHAnsi" w:cstheme="minorBidi"/>
          <w:noProof/>
          <w:color w:val="auto"/>
          <w:sz w:val="22"/>
        </w:rPr>
        <mc:AlternateContent>
          <mc:Choice Requires="wps">
            <w:drawing>
              <wp:anchor distT="0" distB="0" distL="114300" distR="114300" simplePos="0" relativeHeight="251680768" behindDoc="1" locked="0" layoutInCell="1" allowOverlap="1" wp14:anchorId="29F82353" wp14:editId="102497E5">
                <wp:simplePos x="0" y="0"/>
                <wp:positionH relativeFrom="column">
                  <wp:posOffset>-398780</wp:posOffset>
                </wp:positionH>
                <wp:positionV relativeFrom="paragraph">
                  <wp:posOffset>1123315</wp:posOffset>
                </wp:positionV>
                <wp:extent cx="356235" cy="219075"/>
                <wp:effectExtent l="0" t="0" r="24765" b="28575"/>
                <wp:wrapThrough wrapText="bothSides">
                  <wp:wrapPolygon edited="0">
                    <wp:start x="0" y="0"/>
                    <wp:lineTo x="0" y="22539"/>
                    <wp:lineTo x="21947" y="22539"/>
                    <wp:lineTo x="21947" y="0"/>
                    <wp:lineTo x="0" y="0"/>
                  </wp:wrapPolygon>
                </wp:wrapThrough>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941C90D" w14:textId="77777777" w:rsidR="00B33CB2" w:rsidRDefault="00B33CB2" w:rsidP="006E0EB6">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4pt;margin-top:88.45pt;width:28.05pt;height:1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" fillcolor="#00789c" strokecolor="#00789c">
                <v:path arrowok="t"/>
                <v:textbox inset="3pt,3pt,3pt,3pt">
                  <w:txbxContent>
                    <w:p w14:paraId="0941C90D" w14:textId="77777777" w:rsidR="00B33CB2" w:rsidRDefault="00B33CB2" w:rsidP="006E0EB6">
                      <w:pPr>
                        <w:pStyle w:val="ny-lesson-summary"/>
                        <w:spacing w:before="0" w:after="0" w:line="200" w:lineRule="exact"/>
                        <w:jc w:val="center"/>
                      </w:pPr>
                      <w:r>
                        <w:rPr>
                          <w:rFonts w:eastAsia="Calibri" w:hAnsi="Calibri"/>
                          <w:bCs/>
                          <w:color w:val="FFFFFF"/>
                          <w:kern w:val="24"/>
                          <w:sz w:val="20"/>
                          <w:szCs w:val="20"/>
                        </w:rPr>
                        <w:t>MP.8</w:t>
                      </w:r>
                    </w:p>
                  </w:txbxContent>
                </v:textbox>
                <w10:wrap type="through"/>
              </v:shape>
            </w:pict>
          </mc:Fallback>
        </mc:AlternateContent>
      </w:r>
    </w:p>
    <w:p w14:paraId="517A88F3" w14:textId="4A7A35B6" w:rsidR="005D50C2" w:rsidRPr="000B3CC6" w:rsidRDefault="00934B7C" w:rsidP="00934B7C">
      <w:pPr>
        <w:pStyle w:val="ny-lesson-SFinsert"/>
      </w:pPr>
      <w:r w:rsidRPr="000B3CC6">
        <w:rPr>
          <w:noProof/>
        </w:rPr>
        <mc:AlternateContent>
          <mc:Choice Requires="wps">
            <w:drawing>
              <wp:anchor distT="0" distB="0" distL="114300" distR="114300" simplePos="0" relativeHeight="251692032" behindDoc="0" locked="0" layoutInCell="1" allowOverlap="1" wp14:anchorId="12C837CB" wp14:editId="362016BF">
                <wp:simplePos x="0" y="0"/>
                <wp:positionH relativeFrom="margin">
                  <wp:align>center</wp:align>
                </wp:positionH>
                <wp:positionV relativeFrom="paragraph">
                  <wp:posOffset>-53179</wp:posOffset>
                </wp:positionV>
                <wp:extent cx="5303520" cy="2640330"/>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5303520" cy="264084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6" o:spid="_x0000_s1026" style="position:absolute;margin-left:0;margin-top:-4.2pt;width:417.6pt;height:207.9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" filled="f" strokecolor="#ae6852" strokeweight="1.15pt">
                <w10:wrap anchorx="margin"/>
              </v:rect>
            </w:pict>
          </mc:Fallback>
        </mc:AlternateContent>
      </w:r>
      <w:r w:rsidR="005D50C2" w:rsidRPr="000B3CC6">
        <w:t>Find the Rule Part 2</w:t>
      </w:r>
    </w:p>
    <w:tbl>
      <w:tblPr>
        <w:tblStyle w:val="TableGrid"/>
        <w:tblW w:w="0" w:type="auto"/>
        <w:jc w:val="center"/>
        <w:tblInd w:w="918" w:type="dxa"/>
        <w:tblLayout w:type="fixed"/>
        <w:tblLook w:val="04A0" w:firstRow="1" w:lastRow="0" w:firstColumn="1" w:lastColumn="0" w:noHBand="0" w:noVBand="1"/>
      </w:tblPr>
      <w:tblGrid>
        <w:gridCol w:w="1350"/>
        <w:gridCol w:w="1530"/>
      </w:tblGrid>
      <w:tr w:rsidR="00F34BB8" w:rsidRPr="00A03FD4" w14:paraId="7730A7EB" w14:textId="77777777" w:rsidTr="00934B7C">
        <w:trPr>
          <w:trHeight w:val="288"/>
          <w:jc w:val="center"/>
        </w:trPr>
        <w:tc>
          <w:tcPr>
            <w:tcW w:w="1350" w:type="dxa"/>
            <w:vAlign w:val="center"/>
          </w:tcPr>
          <w:p w14:paraId="4184DE2B" w14:textId="773B01D7"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1</m:t>
                </m:r>
              </m:oMath>
            </m:oMathPara>
          </w:p>
        </w:tc>
        <w:tc>
          <w:tcPr>
            <w:tcW w:w="1530" w:type="dxa"/>
            <w:vAlign w:val="center"/>
          </w:tcPr>
          <w:p w14:paraId="214BE22D" w14:textId="1E2B9AC2"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1</m:t>
                </m:r>
              </m:oMath>
            </m:oMathPara>
          </w:p>
        </w:tc>
      </w:tr>
      <w:tr w:rsidR="00F34BB8" w:rsidRPr="00A03FD4" w14:paraId="0F122AA2" w14:textId="77777777" w:rsidTr="00934B7C">
        <w:trPr>
          <w:trHeight w:val="288"/>
          <w:jc w:val="center"/>
        </w:trPr>
        <w:tc>
          <w:tcPr>
            <w:tcW w:w="1350" w:type="dxa"/>
            <w:vAlign w:val="center"/>
          </w:tcPr>
          <w:p w14:paraId="20A6DED4" w14:textId="786C450D"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2</m:t>
                </m:r>
              </m:oMath>
            </m:oMathPara>
          </w:p>
        </w:tc>
        <w:tc>
          <w:tcPr>
            <w:tcW w:w="1530" w:type="dxa"/>
            <w:vAlign w:val="center"/>
          </w:tcPr>
          <w:p w14:paraId="3CBF399E" w14:textId="1FFBBB92" w:rsidR="00F34BB8" w:rsidRPr="000B3CC6" w:rsidRDefault="00934B7C" w:rsidP="00934B7C">
            <w:pPr>
              <w:pStyle w:val="ny-lesson-SFinsert-response"/>
              <w:spacing w:before="0" w:after="0"/>
              <w:ind w:left="-108"/>
              <w:jc w:val="center"/>
              <w:rPr>
                <w:rFonts w:ascii="Cambria Math" w:hAnsi="Cambria Math"/>
                <w:szCs w:val="16"/>
                <w:oMath/>
              </w:rPr>
            </w:pPr>
            <m:oMathPara>
              <m:oMath>
                <m:r>
                  <m:rPr>
                    <m:sty m:val="bi"/>
                  </m:rPr>
                  <w:rPr>
                    <w:rFonts w:ascii="Cambria Math" w:hAnsi="Cambria Math"/>
                    <w:szCs w:val="16"/>
                  </w:rPr>
                  <m:t>8</m:t>
                </m:r>
              </m:oMath>
            </m:oMathPara>
          </w:p>
        </w:tc>
      </w:tr>
      <w:tr w:rsidR="00F34BB8" w:rsidRPr="00A03FD4" w14:paraId="5BD17124" w14:textId="77777777" w:rsidTr="00934B7C">
        <w:trPr>
          <w:trHeight w:val="288"/>
          <w:jc w:val="center"/>
        </w:trPr>
        <w:tc>
          <w:tcPr>
            <w:tcW w:w="1350" w:type="dxa"/>
            <w:vAlign w:val="center"/>
          </w:tcPr>
          <w:p w14:paraId="46FA4039" w14:textId="17680212"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3</m:t>
                </m:r>
              </m:oMath>
            </m:oMathPara>
          </w:p>
        </w:tc>
        <w:tc>
          <w:tcPr>
            <w:tcW w:w="1530" w:type="dxa"/>
            <w:vAlign w:val="center"/>
          </w:tcPr>
          <w:p w14:paraId="097EAD77" w14:textId="62BEB62C"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27</m:t>
                </m:r>
              </m:oMath>
            </m:oMathPara>
          </w:p>
        </w:tc>
      </w:tr>
      <w:tr w:rsidR="00F34BB8" w:rsidRPr="00A03FD4" w14:paraId="613115E7" w14:textId="77777777" w:rsidTr="00934B7C">
        <w:trPr>
          <w:trHeight w:val="288"/>
          <w:jc w:val="center"/>
        </w:trPr>
        <w:tc>
          <w:tcPr>
            <w:tcW w:w="1350" w:type="dxa"/>
            <w:vAlign w:val="center"/>
          </w:tcPr>
          <w:p w14:paraId="0CEE53CA" w14:textId="757BBC86" w:rsidR="00F34BB8" w:rsidRPr="000B3CC6" w:rsidRDefault="00934B7C" w:rsidP="00934B7C">
            <w:pPr>
              <w:pStyle w:val="ny-lesson-SFinsert-response"/>
              <w:spacing w:before="0" w:after="0"/>
              <w:ind w:left="-108"/>
              <w:jc w:val="center"/>
              <w:rPr>
                <w:rFonts w:ascii="Cambria Math" w:hAnsi="Cambria Math"/>
                <w:szCs w:val="16"/>
                <w:oMath/>
              </w:rPr>
            </w:pPr>
            <m:oMathPara>
              <m:oMath>
                <m:r>
                  <m:rPr>
                    <m:sty m:val="bi"/>
                  </m:rPr>
                  <w:rPr>
                    <w:rFonts w:ascii="Cambria Math" w:hAnsi="Cambria Math"/>
                    <w:szCs w:val="16"/>
                  </w:rPr>
                  <m:t>5</m:t>
                </m:r>
              </m:oMath>
            </m:oMathPara>
          </w:p>
        </w:tc>
        <w:tc>
          <w:tcPr>
            <w:tcW w:w="1530" w:type="dxa"/>
            <w:vAlign w:val="center"/>
          </w:tcPr>
          <w:p w14:paraId="2E111A77" w14:textId="39BEDFA0"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125</m:t>
                </m:r>
              </m:oMath>
            </m:oMathPara>
          </w:p>
        </w:tc>
      </w:tr>
      <w:tr w:rsidR="00F34BB8" w:rsidRPr="00A03FD4" w14:paraId="4C6442BD" w14:textId="77777777" w:rsidTr="00934B7C">
        <w:trPr>
          <w:trHeight w:val="288"/>
          <w:jc w:val="center"/>
        </w:trPr>
        <w:tc>
          <w:tcPr>
            <w:tcW w:w="1350" w:type="dxa"/>
            <w:vAlign w:val="center"/>
          </w:tcPr>
          <w:p w14:paraId="3322347B" w14:textId="12F9E12C"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6</m:t>
                </m:r>
              </m:oMath>
            </m:oMathPara>
          </w:p>
        </w:tc>
        <w:tc>
          <w:tcPr>
            <w:tcW w:w="1530" w:type="dxa"/>
            <w:vAlign w:val="center"/>
          </w:tcPr>
          <w:p w14:paraId="42442C4C" w14:textId="0DA89305"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216</m:t>
                </m:r>
              </m:oMath>
            </m:oMathPara>
          </w:p>
        </w:tc>
      </w:tr>
      <w:tr w:rsidR="00F34BB8" w:rsidRPr="00A03FD4" w14:paraId="77C40BFC" w14:textId="77777777" w:rsidTr="00934B7C">
        <w:trPr>
          <w:trHeight w:val="288"/>
          <w:jc w:val="center"/>
        </w:trPr>
        <w:tc>
          <w:tcPr>
            <w:tcW w:w="1350" w:type="dxa"/>
            <w:vAlign w:val="center"/>
          </w:tcPr>
          <w:p w14:paraId="3D61326A" w14:textId="24248B95"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11</m:t>
                </m:r>
              </m:oMath>
            </m:oMathPara>
          </w:p>
        </w:tc>
        <w:tc>
          <w:tcPr>
            <w:tcW w:w="1530" w:type="dxa"/>
            <w:vAlign w:val="center"/>
          </w:tcPr>
          <w:p w14:paraId="54D7D99C" w14:textId="37B346D3" w:rsidR="00F34BB8" w:rsidRPr="000B3CC6" w:rsidRDefault="00934B7C" w:rsidP="00934B7C">
            <w:pPr>
              <w:pStyle w:val="ny-lesson-SFinsert-response"/>
              <w:spacing w:before="0" w:after="0"/>
              <w:ind w:left="-108"/>
              <w:jc w:val="center"/>
              <w:rPr>
                <w:rFonts w:ascii="Cambria Math" w:hAnsi="Cambria Math"/>
                <w:szCs w:val="16"/>
                <w:oMath/>
              </w:rPr>
            </w:pPr>
            <m:oMathPara>
              <m:oMath>
                <m:r>
                  <m:rPr>
                    <m:sty m:val="bi"/>
                  </m:rPr>
                  <w:rPr>
                    <w:rFonts w:ascii="Cambria Math" w:hAnsi="Cambria Math"/>
                    <w:szCs w:val="16"/>
                  </w:rPr>
                  <m:t>1,331</m:t>
                </m:r>
              </m:oMath>
            </m:oMathPara>
          </w:p>
        </w:tc>
      </w:tr>
      <w:tr w:rsidR="00F34BB8" w:rsidRPr="00A03FD4" w14:paraId="2B190780" w14:textId="77777777" w:rsidTr="00934B7C">
        <w:trPr>
          <w:trHeight w:val="288"/>
          <w:jc w:val="center"/>
        </w:trPr>
        <w:tc>
          <w:tcPr>
            <w:tcW w:w="1350" w:type="dxa"/>
            <w:vAlign w:val="center"/>
          </w:tcPr>
          <w:p w14:paraId="370CCC57" w14:textId="65D79250" w:rsidR="00F34BB8" w:rsidRPr="000B3CC6" w:rsidRDefault="00934B7C" w:rsidP="00934B7C">
            <w:pPr>
              <w:pStyle w:val="ny-lesson-SFinsert-response"/>
              <w:spacing w:before="0" w:after="0"/>
              <w:ind w:left="-108"/>
              <w:jc w:val="center"/>
              <w:rPr>
                <w:rFonts w:ascii="Cambria Math" w:hAnsi="Cambria Math"/>
                <w:szCs w:val="16"/>
                <w:oMath/>
              </w:rPr>
            </w:pPr>
            <m:oMathPara>
              <m:oMath>
                <m:r>
                  <m:rPr>
                    <m:sty m:val="bi"/>
                  </m:rPr>
                  <w:rPr>
                    <w:rFonts w:ascii="Cambria Math" w:hAnsi="Cambria Math"/>
                    <w:szCs w:val="16"/>
                  </w:rPr>
                  <m:t>4</m:t>
                </m:r>
              </m:oMath>
            </m:oMathPara>
          </w:p>
        </w:tc>
        <w:tc>
          <w:tcPr>
            <w:tcW w:w="1530" w:type="dxa"/>
            <w:vAlign w:val="center"/>
          </w:tcPr>
          <w:p w14:paraId="010800F2" w14:textId="3071B3A8"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64</m:t>
                </m:r>
              </m:oMath>
            </m:oMathPara>
          </w:p>
        </w:tc>
      </w:tr>
      <w:tr w:rsidR="00F34BB8" w:rsidRPr="00A03FD4" w14:paraId="0D2CC856" w14:textId="77777777" w:rsidTr="00934B7C">
        <w:trPr>
          <w:trHeight w:val="288"/>
          <w:jc w:val="center"/>
        </w:trPr>
        <w:tc>
          <w:tcPr>
            <w:tcW w:w="1350" w:type="dxa"/>
            <w:vAlign w:val="center"/>
          </w:tcPr>
          <w:p w14:paraId="7A418D31" w14:textId="63BE4316"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10</m:t>
                </m:r>
              </m:oMath>
            </m:oMathPara>
          </w:p>
        </w:tc>
        <w:tc>
          <w:tcPr>
            <w:tcW w:w="1530" w:type="dxa"/>
            <w:vAlign w:val="center"/>
          </w:tcPr>
          <w:p w14:paraId="3FD29862" w14:textId="722442A6" w:rsidR="00F34BB8" w:rsidRPr="000B3CC6" w:rsidRDefault="00934B7C" w:rsidP="00934B7C">
            <w:pPr>
              <w:pStyle w:val="ny-lesson-SFinsert-response"/>
              <w:spacing w:before="0" w:after="0"/>
              <w:ind w:left="-108"/>
              <w:jc w:val="center"/>
              <w:rPr>
                <w:rFonts w:ascii="Cambria Math" w:hAnsi="Cambria Math"/>
                <w:szCs w:val="16"/>
                <w:oMath/>
              </w:rPr>
            </w:pPr>
            <m:oMathPara>
              <m:oMath>
                <m:r>
                  <m:rPr>
                    <m:sty m:val="bi"/>
                  </m:rPr>
                  <w:rPr>
                    <w:rFonts w:ascii="Cambria Math" w:hAnsi="Cambria Math"/>
                    <w:szCs w:val="16"/>
                  </w:rPr>
                  <m:t>1,000</m:t>
                </m:r>
              </m:oMath>
            </m:oMathPara>
          </w:p>
        </w:tc>
      </w:tr>
      <w:tr w:rsidR="00F34BB8" w:rsidRPr="00A03FD4" w14:paraId="7ABD1D75" w14:textId="77777777" w:rsidTr="00934B7C">
        <w:trPr>
          <w:trHeight w:val="288"/>
          <w:jc w:val="center"/>
        </w:trPr>
        <w:tc>
          <w:tcPr>
            <w:tcW w:w="1350" w:type="dxa"/>
            <w:vAlign w:val="center"/>
          </w:tcPr>
          <w:p w14:paraId="0A0E51D4" w14:textId="36C7D0D2"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7</m:t>
                </m:r>
              </m:oMath>
            </m:oMathPara>
          </w:p>
        </w:tc>
        <w:tc>
          <w:tcPr>
            <w:tcW w:w="1530" w:type="dxa"/>
            <w:vAlign w:val="center"/>
          </w:tcPr>
          <w:p w14:paraId="6265E989" w14:textId="45C41DEB" w:rsidR="00F34BB8" w:rsidRPr="000B3CC6" w:rsidRDefault="00934B7C" w:rsidP="00934B7C">
            <w:pPr>
              <w:pStyle w:val="ny-lesson-SFinsert-response"/>
              <w:spacing w:before="0" w:after="0"/>
              <w:ind w:left="-108"/>
              <w:jc w:val="center"/>
              <w:rPr>
                <w:rFonts w:ascii="Cambria Math" w:hAnsi="Cambria Math"/>
                <w:szCs w:val="16"/>
                <w:oMath/>
              </w:rPr>
            </w:pPr>
            <m:oMathPara>
              <m:oMath>
                <m:r>
                  <m:rPr>
                    <m:sty m:val="bi"/>
                  </m:rPr>
                  <w:rPr>
                    <w:rFonts w:ascii="Cambria Math" w:hAnsi="Cambria Math"/>
                    <w:szCs w:val="16"/>
                  </w:rPr>
                  <m:t>343</m:t>
                </m:r>
              </m:oMath>
            </m:oMathPara>
          </w:p>
        </w:tc>
      </w:tr>
      <w:tr w:rsidR="00F34BB8" w14:paraId="198AAA5D" w14:textId="77777777" w:rsidTr="00934B7C">
        <w:trPr>
          <w:trHeight w:val="288"/>
          <w:jc w:val="center"/>
        </w:trPr>
        <w:tc>
          <w:tcPr>
            <w:tcW w:w="1350" w:type="dxa"/>
            <w:vAlign w:val="center"/>
          </w:tcPr>
          <w:p w14:paraId="442018E6" w14:textId="0DB85A22" w:rsidR="00F34BB8" w:rsidRPr="000B3CC6" w:rsidRDefault="00934B7C" w:rsidP="00934B7C">
            <w:pPr>
              <w:pStyle w:val="ny-lesson-SFinsert-response"/>
              <w:spacing w:before="0" w:after="0"/>
              <w:ind w:left="-108"/>
              <w:jc w:val="center"/>
              <w:rPr>
                <w:rFonts w:ascii="Cambria Math" w:hAnsi="Cambria Math"/>
                <w:szCs w:val="16"/>
                <w:oMath/>
              </w:rPr>
            </w:pPr>
            <m:oMathPara>
              <m:oMath>
                <m:r>
                  <m:rPr>
                    <m:sty m:val="bi"/>
                  </m:rPr>
                  <w:rPr>
                    <w:rFonts w:ascii="Cambria Math" w:hAnsi="Cambria Math"/>
                    <w:szCs w:val="16"/>
                  </w:rPr>
                  <m:t>14</m:t>
                </m:r>
              </m:oMath>
            </m:oMathPara>
          </w:p>
        </w:tc>
        <w:tc>
          <w:tcPr>
            <w:tcW w:w="1530" w:type="dxa"/>
            <w:vAlign w:val="center"/>
          </w:tcPr>
          <w:p w14:paraId="1E681216" w14:textId="76D903BD" w:rsidR="00F34BB8" w:rsidRPr="000B3CC6" w:rsidRDefault="00934B7C" w:rsidP="00934B7C">
            <w:pPr>
              <w:pStyle w:val="ny-lesson-bullet"/>
              <w:numPr>
                <w:ilvl w:val="0"/>
                <w:numId w:val="0"/>
              </w:numPr>
              <w:spacing w:before="0" w:after="0"/>
              <w:ind w:left="-108"/>
              <w:jc w:val="center"/>
              <w:rPr>
                <w:rFonts w:ascii="Cambria Math" w:hAnsi="Cambria Math"/>
                <w:sz w:val="16"/>
                <w:szCs w:val="16"/>
                <w:oMath/>
              </w:rPr>
            </w:pPr>
            <m:oMathPara>
              <m:oMath>
                <m:r>
                  <m:rPr>
                    <m:sty m:val="bi"/>
                  </m:rPr>
                  <w:rPr>
                    <w:rFonts w:ascii="Cambria Math" w:hAnsi="Cambria Math"/>
                    <w:sz w:val="16"/>
                    <w:szCs w:val="16"/>
                  </w:rPr>
                  <m:t>2,744</m:t>
                </m:r>
              </m:oMath>
            </m:oMathPara>
          </w:p>
        </w:tc>
      </w:tr>
      <w:tr w:rsidR="00D00764" w14:paraId="73150366" w14:textId="77777777" w:rsidTr="00934B7C">
        <w:trPr>
          <w:trHeight w:val="288"/>
          <w:jc w:val="center"/>
        </w:trPr>
        <w:tc>
          <w:tcPr>
            <w:tcW w:w="1350" w:type="dxa"/>
            <w:vAlign w:val="center"/>
          </w:tcPr>
          <w:p w14:paraId="6D0FDA8B" w14:textId="60758F57" w:rsidR="00D00764" w:rsidRPr="000B3CC6" w:rsidRDefault="00934B7C" w:rsidP="00934B7C">
            <w:pPr>
              <w:pStyle w:val="ny-lesson-paragraph"/>
              <w:spacing w:before="0" w:after="0"/>
              <w:jc w:val="center"/>
              <w:rPr>
                <w:rFonts w:ascii="Cambria Math" w:eastAsia="Calibri" w:hAnsi="Cambria Math" w:cs="Times New Roman"/>
                <w:sz w:val="16"/>
                <w:szCs w:val="16"/>
                <w:oMath/>
              </w:rPr>
            </w:pPr>
            <m:oMathPara>
              <m:oMath>
                <m:r>
                  <m:rPr>
                    <m:sty m:val="bi"/>
                  </m:rPr>
                  <w:rPr>
                    <w:rFonts w:ascii="Cambria Math" w:hAnsi="Cambria Math"/>
                    <w:sz w:val="16"/>
                    <w:szCs w:val="16"/>
                  </w:rPr>
                  <m:t>p</m:t>
                </m:r>
              </m:oMath>
            </m:oMathPara>
          </w:p>
        </w:tc>
        <w:tc>
          <w:tcPr>
            <w:tcW w:w="1530" w:type="dxa"/>
            <w:vAlign w:val="center"/>
          </w:tcPr>
          <w:p w14:paraId="143FEA87" w14:textId="42CFEA0F" w:rsidR="00D00764" w:rsidRPr="000B3CC6" w:rsidRDefault="00B33CB2" w:rsidP="00934B7C">
            <w:pPr>
              <w:pStyle w:val="ny-lesson-SFinsert-response"/>
              <w:spacing w:before="0" w:after="0"/>
              <w:ind w:left="-108"/>
              <w:jc w:val="center"/>
              <w:rPr>
                <w:rFonts w:ascii="Cambria Math" w:hAnsi="Cambria Math"/>
                <w:szCs w:val="16"/>
              </w:rPr>
            </w:pPr>
            <m:oMathPara>
              <m:oMath>
                <m:sSup>
                  <m:sSupPr>
                    <m:ctrlPr>
                      <w:rPr>
                        <w:rFonts w:ascii="Cambria Math" w:hAnsi="Cambria Math"/>
                        <w:szCs w:val="16"/>
                      </w:rPr>
                    </m:ctrlPr>
                  </m:sSupPr>
                  <m:e>
                    <m:r>
                      <m:rPr>
                        <m:sty m:val="bi"/>
                      </m:rPr>
                      <w:rPr>
                        <w:rFonts w:ascii="Cambria Math" w:hAnsi="Cambria Math"/>
                        <w:szCs w:val="16"/>
                      </w:rPr>
                      <m:t>p</m:t>
                    </m:r>
                  </m:e>
                  <m:sup>
                    <m:r>
                      <m:rPr>
                        <m:sty m:val="bi"/>
                      </m:rPr>
                      <w:rPr>
                        <w:rFonts w:ascii="Cambria Math" w:hAnsi="Cambria Math"/>
                        <w:szCs w:val="16"/>
                      </w:rPr>
                      <m:t xml:space="preserve">3 </m:t>
                    </m:r>
                  </m:sup>
                </m:sSup>
              </m:oMath>
            </m:oMathPara>
          </w:p>
        </w:tc>
      </w:tr>
      <w:tr w:rsidR="00D00764" w14:paraId="449BB1C0" w14:textId="77777777" w:rsidTr="00934B7C">
        <w:trPr>
          <w:trHeight w:val="288"/>
          <w:jc w:val="center"/>
        </w:trPr>
        <w:tc>
          <w:tcPr>
            <w:tcW w:w="1350" w:type="dxa"/>
            <w:vAlign w:val="center"/>
          </w:tcPr>
          <w:p w14:paraId="5308C8F6" w14:textId="6AB9E2B0" w:rsidR="00D00764" w:rsidRPr="000B3CC6" w:rsidRDefault="00B33CB2" w:rsidP="00934B7C">
            <w:pPr>
              <w:pStyle w:val="ny-lesson-SFinsert-response"/>
              <w:spacing w:before="0" w:after="0"/>
              <w:ind w:left="-108"/>
              <w:jc w:val="center"/>
              <w:rPr>
                <w:rFonts w:ascii="Cambria Math" w:hAnsi="Cambria Math"/>
                <w:szCs w:val="16"/>
                <w:oMath/>
              </w:rPr>
            </w:pPr>
            <m:oMathPara>
              <m:oMath>
                <m:rad>
                  <m:radPr>
                    <m:ctrlPr>
                      <w:rPr>
                        <w:rFonts w:ascii="Cambria Math" w:hAnsi="Cambria Math"/>
                        <w:szCs w:val="16"/>
                      </w:rPr>
                    </m:ctrlPr>
                  </m:radPr>
                  <m:deg>
                    <m:r>
                      <m:rPr>
                        <m:sty m:val="bi"/>
                      </m:rPr>
                      <w:rPr>
                        <w:rFonts w:ascii="Cambria Math" w:hAnsi="Cambria Math"/>
                        <w:szCs w:val="16"/>
                      </w:rPr>
                      <m:t>3</m:t>
                    </m:r>
                  </m:deg>
                  <m:e>
                    <m:r>
                      <m:rPr>
                        <m:sty m:val="bi"/>
                      </m:rPr>
                      <w:rPr>
                        <w:rFonts w:ascii="Cambria Math" w:hAnsi="Cambria Math"/>
                        <w:szCs w:val="16"/>
                      </w:rPr>
                      <m:t>q</m:t>
                    </m:r>
                  </m:e>
                </m:rad>
              </m:oMath>
            </m:oMathPara>
          </w:p>
        </w:tc>
        <w:tc>
          <w:tcPr>
            <w:tcW w:w="1530" w:type="dxa"/>
            <w:vAlign w:val="center"/>
          </w:tcPr>
          <w:p w14:paraId="13126AE6" w14:textId="79350245" w:rsidR="00D00764" w:rsidRPr="000B3CC6" w:rsidRDefault="00934B7C" w:rsidP="00934B7C">
            <w:pPr>
              <w:pStyle w:val="ny-lesson-bullet"/>
              <w:numPr>
                <w:ilvl w:val="0"/>
                <w:numId w:val="0"/>
              </w:numPr>
              <w:spacing w:before="0" w:after="0"/>
              <w:ind w:left="-108"/>
              <w:jc w:val="center"/>
              <w:rPr>
                <w:rFonts w:eastAsia="Calibri" w:cs="Times New Roman"/>
                <w:b/>
                <w:sz w:val="16"/>
                <w:szCs w:val="16"/>
              </w:rPr>
            </w:pPr>
            <m:oMathPara>
              <m:oMath>
                <m:r>
                  <m:rPr>
                    <m:sty m:val="bi"/>
                  </m:rPr>
                  <w:rPr>
                    <w:rFonts w:ascii="Cambria Math" w:hAnsi="Cambria Math"/>
                    <w:sz w:val="16"/>
                    <w:szCs w:val="16"/>
                  </w:rPr>
                  <m:t>q</m:t>
                </m:r>
              </m:oMath>
            </m:oMathPara>
          </w:p>
        </w:tc>
      </w:tr>
    </w:tbl>
    <w:p w14:paraId="631EB1EA" w14:textId="5D6D6686" w:rsidR="00A03FD4" w:rsidRPr="00B33CB2" w:rsidRDefault="00F34BB8" w:rsidP="00B33CB2">
      <w:pPr>
        <w:pStyle w:val="ny-lesson-paragraph"/>
        <w:rPr>
          <w:rStyle w:val="ny-lesson-hdr-1Char"/>
          <w:rFonts w:ascii="Calibri" w:hAnsi="Calibri"/>
          <w:b w:val="0"/>
        </w:rPr>
      </w:pPr>
      <w:r>
        <w:tab/>
      </w:r>
    </w:p>
    <w:p w14:paraId="7E38C48A" w14:textId="06EE33C2" w:rsidR="005338E8" w:rsidRDefault="005338E8" w:rsidP="005338E8">
      <w:pPr>
        <w:pStyle w:val="ny-lesson-hdr-1"/>
        <w:rPr>
          <w:rStyle w:val="ny-lesson-hdr-1Char"/>
          <w:b/>
        </w:rPr>
      </w:pPr>
      <w:r>
        <w:rPr>
          <w:rStyle w:val="ny-lesson-hdr-1Char"/>
          <w:b/>
        </w:rPr>
        <w:t>Discussion (9 minutes)</w:t>
      </w:r>
      <w:r w:rsidR="000B3CC6">
        <w:rPr>
          <w:rStyle w:val="ny-lesson-hdr-1Char"/>
          <w:b/>
        </w:rPr>
        <w:t>:  Option 2</w:t>
      </w:r>
    </w:p>
    <w:p w14:paraId="0B93EFCE" w14:textId="18577072" w:rsidR="005338E8" w:rsidRDefault="005338E8" w:rsidP="000371E0">
      <w:pPr>
        <w:pStyle w:val="ny-lesson-paragraph"/>
      </w:pPr>
      <w:r>
        <w:t xml:space="preserve">Once the </w:t>
      </w:r>
      <w:r w:rsidR="000B3CC6">
        <w:t>“</w:t>
      </w:r>
      <w:r w:rsidR="00C568BF">
        <w:t>F</w:t>
      </w:r>
      <w:r>
        <w:t xml:space="preserve">ind the </w:t>
      </w:r>
      <w:r w:rsidR="00C568BF">
        <w:t>Rule</w:t>
      </w:r>
      <w:r w:rsidR="000B3CC6">
        <w:t>”</w:t>
      </w:r>
      <w:r>
        <w:t xml:space="preserve"> </w:t>
      </w:r>
      <w:r w:rsidR="000B3CC6">
        <w:t>exercise</w:t>
      </w:r>
      <w:r>
        <w:t xml:space="preserve"> is finished, </w:t>
      </w:r>
      <w:proofErr w:type="gramStart"/>
      <w:r>
        <w:t>use</w:t>
      </w:r>
      <w:proofErr w:type="gramEnd"/>
      <w:r>
        <w:t xml:space="preserve"> the discussion points below, then continue with the Discussion that follows</w:t>
      </w:r>
      <w:r w:rsidR="009D10AE">
        <w:t xml:space="preserve"> on </w:t>
      </w:r>
      <w:r w:rsidR="009D10AE" w:rsidRPr="000B3CC6">
        <w:t xml:space="preserve">page </w:t>
      </w:r>
      <w:r w:rsidR="000B3CC6">
        <w:t>39</w:t>
      </w:r>
      <w:r>
        <w:t xml:space="preserve">.  </w:t>
      </w:r>
    </w:p>
    <w:p w14:paraId="28068A68" w14:textId="38B648BD" w:rsidR="00F34BB8" w:rsidRDefault="00F34BB8" w:rsidP="00F34BB8">
      <w:pPr>
        <w:pStyle w:val="ny-lesson-bullet"/>
      </w:pPr>
      <w:r>
        <w:t>For Find the Rule Part 1, how were you able to determine which number belonged in the blank?</w:t>
      </w:r>
    </w:p>
    <w:p w14:paraId="34FE2EE1" w14:textId="2261C669" w:rsidR="00F34BB8" w:rsidRPr="00F34BB8" w:rsidRDefault="00F34BB8" w:rsidP="00F34BB8">
      <w:pPr>
        <w:pStyle w:val="ny-lesson-bullet"/>
        <w:numPr>
          <w:ilvl w:val="1"/>
          <w:numId w:val="23"/>
        </w:numPr>
      </w:pPr>
      <w:r>
        <w:rPr>
          <w:i/>
        </w:rPr>
        <w:t>To find the numbers that belonged in the blanks in the right column, I had to square the number in the left column.  To find the numbers that belonged in the left column, I had to take the square root of the number in the right column.</w:t>
      </w:r>
    </w:p>
    <w:p w14:paraId="0537CB8A" w14:textId="2DD64D5B" w:rsidR="00E41061" w:rsidRDefault="00E41061" w:rsidP="00F34BB8">
      <w:pPr>
        <w:pStyle w:val="ny-lesson-bullet"/>
      </w:pPr>
      <w:r>
        <w:t xml:space="preserve">When given the number </w:t>
      </w:r>
      <m:oMath>
        <m:r>
          <w:rPr>
            <w:rFonts w:ascii="Cambria Math" w:hAnsi="Cambria Math"/>
          </w:rPr>
          <m:t>m</m:t>
        </m:r>
      </m:oMath>
      <w:r>
        <w:t xml:space="preserve"> in the left column, how did we </w:t>
      </w:r>
      <w:r w:rsidR="00476EBF">
        <w:t>know</w:t>
      </w:r>
      <w:r>
        <w:t xml:space="preserve"> the number that belonged to the right?</w:t>
      </w:r>
    </w:p>
    <w:p w14:paraId="7499B8EC" w14:textId="495CB0B8" w:rsidR="00E41061" w:rsidRPr="00E41061" w:rsidRDefault="00E41061" w:rsidP="00E41061">
      <w:pPr>
        <w:pStyle w:val="ny-lesson-bullet"/>
        <w:numPr>
          <w:ilvl w:val="1"/>
          <w:numId w:val="23"/>
        </w:numPr>
      </w:pPr>
      <w:r>
        <w:rPr>
          <w:i/>
        </w:rPr>
        <w:t xml:space="preserve">Given </w:t>
      </w:r>
      <m:oMath>
        <m:r>
          <w:rPr>
            <w:rFonts w:ascii="Cambria Math" w:hAnsi="Cambria Math"/>
          </w:rPr>
          <m:t>m</m:t>
        </m:r>
      </m:oMath>
      <w:r>
        <w:rPr>
          <w:i/>
        </w:rPr>
        <w:t xml:space="preserve"> on the left, the number that belonged on the right was </w:t>
      </w:r>
      <m:oMath>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oMath>
    </w:p>
    <w:p w14:paraId="7CFBA4EC" w14:textId="528B1DB5" w:rsidR="00E41061" w:rsidRDefault="00E41061" w:rsidP="00E41061">
      <w:pPr>
        <w:pStyle w:val="ny-lesson-bullet"/>
      </w:pPr>
      <w:r>
        <w:t xml:space="preserve">When given the number </w:t>
      </w:r>
      <m:oMath>
        <m:r>
          <w:rPr>
            <w:rFonts w:ascii="Cambria Math" w:hAnsi="Cambria Math"/>
          </w:rPr>
          <m:t>n</m:t>
        </m:r>
      </m:oMath>
      <w:r>
        <w:t xml:space="preserve"> in the right column, how did we </w:t>
      </w:r>
      <w:r w:rsidR="00476EBF">
        <w:t>know</w:t>
      </w:r>
      <w:r>
        <w:t xml:space="preserve"> the number that belonged to the left?</w:t>
      </w:r>
    </w:p>
    <w:p w14:paraId="6C109A59" w14:textId="0EE3D47F" w:rsidR="00E41061" w:rsidRPr="00E41061" w:rsidRDefault="00E41061" w:rsidP="00E41061">
      <w:pPr>
        <w:pStyle w:val="ny-lesson-bullet"/>
        <w:numPr>
          <w:ilvl w:val="1"/>
          <w:numId w:val="23"/>
        </w:numPr>
      </w:pPr>
      <w:r>
        <w:rPr>
          <w:i/>
        </w:rPr>
        <w:t xml:space="preserve">Given </w:t>
      </w:r>
      <m:oMath>
        <m:r>
          <w:rPr>
            <w:rFonts w:ascii="Cambria Math" w:hAnsi="Cambria Math"/>
          </w:rPr>
          <m:t>n</m:t>
        </m:r>
      </m:oMath>
      <w:r>
        <w:rPr>
          <w:i/>
        </w:rPr>
        <w:t xml:space="preserve"> on the right, the number that belonged on the left was </w:t>
      </w:r>
      <m:oMath>
        <m:rad>
          <m:radPr>
            <m:degHide m:val="1"/>
            <m:ctrlPr>
              <w:rPr>
                <w:rFonts w:ascii="Cambria Math" w:hAnsi="Cambria Math"/>
                <w:i/>
              </w:rPr>
            </m:ctrlPr>
          </m:radPr>
          <m:deg/>
          <m:e>
            <m:r>
              <w:rPr>
                <w:rFonts w:ascii="Cambria Math" w:hAnsi="Cambria Math"/>
              </w:rPr>
              <m:t>n</m:t>
            </m:r>
          </m:e>
        </m:rad>
        <m:r>
          <w:rPr>
            <w:rFonts w:ascii="Cambria Math" w:hAnsi="Cambria Math"/>
          </w:rPr>
          <m:t>.</m:t>
        </m:r>
      </m:oMath>
    </w:p>
    <w:p w14:paraId="0D062949" w14:textId="427E916B" w:rsidR="00F34BB8" w:rsidRDefault="00F34BB8" w:rsidP="00F34BB8">
      <w:pPr>
        <w:pStyle w:val="ny-lesson-bullet"/>
      </w:pPr>
      <w:r>
        <w:t>For Find the Rule Part 2, how were you able to determine which number belonged in the blank?</w:t>
      </w:r>
    </w:p>
    <w:p w14:paraId="040C56AB" w14:textId="6A9B7CAF" w:rsidR="00F34BB8" w:rsidRPr="00B25099" w:rsidRDefault="00F34BB8" w:rsidP="00F34BB8">
      <w:pPr>
        <w:pStyle w:val="ny-lesson-bullet"/>
        <w:numPr>
          <w:ilvl w:val="1"/>
          <w:numId w:val="23"/>
        </w:numPr>
      </w:pPr>
      <w:r>
        <w:rPr>
          <w:i/>
        </w:rPr>
        <w:t xml:space="preserve">To find the number that belonged in the blank in the right column, I had to multiply the number in the left column by itself </w:t>
      </w:r>
      <m:oMath>
        <m:r>
          <w:rPr>
            <w:rFonts w:ascii="Cambria Math" w:hAnsi="Cambria Math"/>
          </w:rPr>
          <m:t>3</m:t>
        </m:r>
      </m:oMath>
      <w:r>
        <w:rPr>
          <w:i/>
        </w:rPr>
        <w:t xml:space="preserve"> times.  To find the number that belonged in the left column, I had to figure out which number multiplied by itself </w:t>
      </w:r>
      <m:oMath>
        <m:r>
          <w:rPr>
            <w:rFonts w:ascii="Cambria Math" w:hAnsi="Cambria Math"/>
          </w:rPr>
          <m:t>3</m:t>
        </m:r>
      </m:oMath>
      <w:r>
        <w:rPr>
          <w:i/>
        </w:rPr>
        <w:t xml:space="preserve"> times, </w:t>
      </w:r>
      <w:r w:rsidR="000B3CC6">
        <w:rPr>
          <w:i/>
        </w:rPr>
        <w:t>equaled</w:t>
      </w:r>
      <w:r>
        <w:rPr>
          <w:i/>
        </w:rPr>
        <w:t xml:space="preserve"> the number that was in the right column.</w:t>
      </w:r>
    </w:p>
    <w:p w14:paraId="2687BAB5" w14:textId="46982E34" w:rsidR="00B25099" w:rsidRDefault="00B25099" w:rsidP="00B25099">
      <w:pPr>
        <w:pStyle w:val="ny-lesson-bullet"/>
      </w:pPr>
      <w:r>
        <w:t xml:space="preserve">When given the number </w:t>
      </w:r>
      <m:oMath>
        <m:r>
          <w:rPr>
            <w:rFonts w:ascii="Cambria Math" w:hAnsi="Cambria Math"/>
          </w:rPr>
          <m:t>p</m:t>
        </m:r>
      </m:oMath>
      <w:r>
        <w:t xml:space="preserve"> in the left column, how did we note the number that belonged to the right?</w:t>
      </w:r>
    </w:p>
    <w:p w14:paraId="4012872C" w14:textId="31DDF56C" w:rsidR="00B25099" w:rsidRPr="00E41061" w:rsidRDefault="00B25099" w:rsidP="00B25099">
      <w:pPr>
        <w:pStyle w:val="ny-lesson-bullet"/>
        <w:numPr>
          <w:ilvl w:val="1"/>
          <w:numId w:val="23"/>
        </w:numPr>
      </w:pPr>
      <w:r>
        <w:rPr>
          <w:i/>
        </w:rPr>
        <w:t xml:space="preserve">Given </w:t>
      </w:r>
      <m:oMath>
        <m:r>
          <w:rPr>
            <w:rFonts w:ascii="Cambria Math" w:hAnsi="Cambria Math"/>
          </w:rPr>
          <m:t>p</m:t>
        </m:r>
      </m:oMath>
      <w:r>
        <w:rPr>
          <w:i/>
        </w:rPr>
        <w:t xml:space="preserve"> on the left, the number that belonged on the right was </w:t>
      </w:r>
      <m:oMath>
        <m:sSup>
          <m:sSupPr>
            <m:ctrlPr>
              <w:rPr>
                <w:rFonts w:ascii="Cambria Math" w:hAnsi="Cambria Math"/>
                <w:i/>
              </w:rPr>
            </m:ctrlPr>
          </m:sSupPr>
          <m:e>
            <m:r>
              <w:rPr>
                <w:rFonts w:ascii="Cambria Math" w:hAnsi="Cambria Math"/>
              </w:rPr>
              <m:t>p</m:t>
            </m:r>
          </m:e>
          <m:sup>
            <m:r>
              <w:rPr>
                <w:rFonts w:ascii="Cambria Math" w:hAnsi="Cambria Math"/>
              </w:rPr>
              <m:t>3</m:t>
            </m:r>
          </m:sup>
        </m:sSup>
        <m:r>
          <w:rPr>
            <w:rFonts w:ascii="Cambria Math" w:hAnsi="Cambria Math"/>
          </w:rPr>
          <m:t>.</m:t>
        </m:r>
      </m:oMath>
    </w:p>
    <w:p w14:paraId="0EA2DF03" w14:textId="18BD9E8F" w:rsidR="00B25099" w:rsidRDefault="00B25099" w:rsidP="00B25099">
      <w:pPr>
        <w:pStyle w:val="ny-lesson-bullet"/>
      </w:pPr>
      <w:r>
        <w:t xml:space="preserve">When given the number </w:t>
      </w:r>
      <m:oMath>
        <m:r>
          <w:rPr>
            <w:rFonts w:ascii="Cambria Math" w:hAnsi="Cambria Math"/>
          </w:rPr>
          <m:t>q</m:t>
        </m:r>
      </m:oMath>
      <w:r>
        <w:t xml:space="preserve"> in the right column, the notation we use to denote the number that belongs to the left is similar to the notation we used to denote the square root.  Given the number </w:t>
      </w:r>
      <m:oMath>
        <m:r>
          <w:rPr>
            <w:rFonts w:ascii="Cambria Math" w:hAnsi="Cambria Math"/>
          </w:rPr>
          <m:t>q</m:t>
        </m:r>
      </m:oMath>
      <w:r>
        <w:t xml:space="preserve"> in the right column, we write </w:t>
      </w:r>
      <m:oMath>
        <m:rad>
          <m:radPr>
            <m:ctrlPr>
              <w:rPr>
                <w:rFonts w:ascii="Cambria Math" w:hAnsi="Cambria Math"/>
                <w:i/>
              </w:rPr>
            </m:ctrlPr>
          </m:radPr>
          <m:deg>
            <m:r>
              <w:rPr>
                <w:rFonts w:ascii="Cambria Math" w:hAnsi="Cambria Math"/>
              </w:rPr>
              <m:t>3</m:t>
            </m:r>
          </m:deg>
          <m:e>
            <m:r>
              <w:rPr>
                <w:rFonts w:ascii="Cambria Math" w:hAnsi="Cambria Math"/>
              </w:rPr>
              <m:t>q</m:t>
            </m:r>
          </m:e>
        </m:rad>
      </m:oMath>
      <w:r>
        <w:t xml:space="preserve"> on the left.  The </w:t>
      </w:r>
      <m:oMath>
        <m:r>
          <w:rPr>
            <w:rFonts w:ascii="Cambria Math" w:hAnsi="Cambria Math"/>
          </w:rPr>
          <m:t>3</m:t>
        </m:r>
      </m:oMath>
      <w:r>
        <w:t xml:space="preserve"> in the notation shows that we must find the number that multiplied by itself </w:t>
      </w:r>
      <m:oMath>
        <m:r>
          <w:rPr>
            <w:rFonts w:ascii="Cambria Math" w:hAnsi="Cambria Math"/>
          </w:rPr>
          <m:t xml:space="preserve">3 </m:t>
        </m:r>
      </m:oMath>
      <w:r>
        <w:t xml:space="preserve">times is equal </w:t>
      </w:r>
      <w:proofErr w:type="gramStart"/>
      <w:r>
        <w:t xml:space="preserve">to </w:t>
      </w:r>
      <w:proofErr w:type="gramEnd"/>
      <m:oMath>
        <m:r>
          <w:rPr>
            <w:rFonts w:ascii="Cambria Math" w:hAnsi="Cambria Math"/>
          </w:rPr>
          <m:t>q</m:t>
        </m:r>
      </m:oMath>
      <w:r>
        <w:t>.</w:t>
      </w:r>
    </w:p>
    <w:p w14:paraId="5927DD3D" w14:textId="77777777" w:rsidR="00B33CB2" w:rsidRPr="00F34BB8" w:rsidRDefault="00B33CB2" w:rsidP="00B33CB2">
      <w:pPr>
        <w:pStyle w:val="ny-lesson-bullet"/>
        <w:numPr>
          <w:ilvl w:val="0"/>
          <w:numId w:val="0"/>
        </w:numPr>
        <w:ind w:left="720"/>
      </w:pPr>
    </w:p>
    <w:p w14:paraId="7F6D5CC5" w14:textId="7FBBC6E2" w:rsidR="00F34BB8" w:rsidRDefault="00F34BB8" w:rsidP="00F34BB8">
      <w:pPr>
        <w:pStyle w:val="ny-lesson-bullet"/>
      </w:pPr>
      <w:r>
        <w:lastRenderedPageBreak/>
        <w:t>Were you able to write more than one number in any of the blanks?</w:t>
      </w:r>
    </w:p>
    <w:p w14:paraId="70EAEE10" w14:textId="3AD9AADE" w:rsidR="00F34BB8" w:rsidRPr="00F34BB8" w:rsidRDefault="00F34BB8" w:rsidP="00F34BB8">
      <w:pPr>
        <w:pStyle w:val="ny-lesson-bullet"/>
        <w:numPr>
          <w:ilvl w:val="1"/>
          <w:numId w:val="23"/>
        </w:numPr>
      </w:pPr>
      <w:r>
        <w:rPr>
          <w:i/>
        </w:rPr>
        <w:t xml:space="preserve">No, there was only one number that worked.  </w:t>
      </w:r>
    </w:p>
    <w:p w14:paraId="103ACD10" w14:textId="3AC3A157" w:rsidR="00F34BB8" w:rsidRDefault="00F34BB8" w:rsidP="00F34BB8">
      <w:pPr>
        <w:pStyle w:val="ny-lesson-bullet"/>
      </w:pPr>
      <w:r>
        <w:t xml:space="preserve">Were there any blanks that could not be filled?  </w:t>
      </w:r>
    </w:p>
    <w:p w14:paraId="1DA414EE" w14:textId="73FAF296" w:rsidR="00F34BB8" w:rsidRPr="00F34BB8" w:rsidRDefault="00F34BB8" w:rsidP="00F34BB8">
      <w:pPr>
        <w:pStyle w:val="ny-lesson-bullet"/>
        <w:numPr>
          <w:ilvl w:val="1"/>
          <w:numId w:val="23"/>
        </w:numPr>
      </w:pPr>
      <w:r>
        <w:rPr>
          <w:i/>
        </w:rPr>
        <w:t>No, in each case there was a number that worked.</w:t>
      </w:r>
    </w:p>
    <w:p w14:paraId="56897FDC" w14:textId="578808E2" w:rsidR="00F34BB8" w:rsidRDefault="00F34BB8" w:rsidP="00F34BB8">
      <w:pPr>
        <w:pStyle w:val="ny-lesson-bullet"/>
      </w:pPr>
      <w:r>
        <w:t xml:space="preserve">For Find the Rule Part 1, you were working with squared numbers and square roots.  For Find the Rule Part 2, you were working with cubed numbers and cube roots.  Just like we have perfect squares there are also perfect cubes.  For example, </w:t>
      </w:r>
      <m:oMath>
        <m:r>
          <w:rPr>
            <w:rFonts w:ascii="Cambria Math" w:hAnsi="Cambria Math"/>
          </w:rPr>
          <m:t>27</m:t>
        </m:r>
      </m:oMath>
      <w:r>
        <w:t xml:space="preserve"> is a perfect cube because it is the product </w:t>
      </w:r>
      <w:proofErr w:type="gramStart"/>
      <w:r>
        <w:t xml:space="preserve">of </w:t>
      </w:r>
      <w:proofErr w:type="gramEnd"/>
      <m:oMath>
        <m:sSup>
          <m:sSupPr>
            <m:ctrlPr>
              <w:rPr>
                <w:rFonts w:ascii="Cambria Math" w:hAnsi="Cambria Math"/>
                <w:i/>
              </w:rPr>
            </m:ctrlPr>
          </m:sSupPr>
          <m:e>
            <m:r>
              <w:rPr>
                <w:rFonts w:ascii="Cambria Math" w:hAnsi="Cambria Math"/>
              </w:rPr>
              <m:t>3</m:t>
            </m:r>
          </m:e>
          <m:sup>
            <m:r>
              <w:rPr>
                <w:rFonts w:ascii="Cambria Math" w:hAnsi="Cambria Math"/>
              </w:rPr>
              <m:t>3</m:t>
            </m:r>
          </m:sup>
        </m:sSup>
      </m:oMath>
      <w:r>
        <w:t xml:space="preserve">.  For Find the Rule Part 2 you cubed the number on the left to fill the blank on the right and took the cube root of the number on the right to fill the blank on the left. </w:t>
      </w:r>
    </w:p>
    <w:p w14:paraId="0C5D0E73" w14:textId="678A3030" w:rsidR="007500D5" w:rsidRDefault="007500D5" w:rsidP="00F34BB8">
      <w:pPr>
        <w:pStyle w:val="ny-lesson-bullet"/>
      </w:pPr>
      <w:r>
        <w:t xml:space="preserve">We could extend the </w:t>
      </w:r>
      <w:r w:rsidR="000B3CC6">
        <w:t>“</w:t>
      </w:r>
      <w:r>
        <w:t>Find the Rule</w:t>
      </w:r>
      <w:r w:rsidR="000B3CC6">
        <w:t>”</w:t>
      </w:r>
      <w:r>
        <w:t xml:space="preserve"> </w:t>
      </w:r>
      <w:r w:rsidR="000B3CC6">
        <w:t>exercise</w:t>
      </w:r>
      <w:r>
        <w:t xml:space="preserve"> to include an infinite number of rows and in each case we would be able to fill the blanks.  </w:t>
      </w:r>
      <w:r w:rsidR="006A13CC">
        <w:t>Therefore,</w:t>
      </w:r>
      <w:r>
        <w:t xml:space="preserve"> we can say that </w:t>
      </w:r>
      <w:r w:rsidR="00FC0D3B">
        <w:t xml:space="preserve">positive </w:t>
      </w:r>
      <w:r>
        <w:t>square roots and cube roots exist.  Because only one number worked in each of the blanks</w:t>
      </w:r>
      <w:r w:rsidR="000B3CC6">
        <w:t>,</w:t>
      </w:r>
      <w:r>
        <w:t xml:space="preserve"> we can say that the </w:t>
      </w:r>
      <w:r w:rsidR="00FC0D3B">
        <w:t xml:space="preserve">positive </w:t>
      </w:r>
      <w:r>
        <w:t xml:space="preserve">roots are unique.  </w:t>
      </w:r>
    </w:p>
    <w:p w14:paraId="783DF82A" w14:textId="56994427" w:rsidR="005338E8" w:rsidRDefault="005338E8" w:rsidP="00F34BB8">
      <w:pPr>
        <w:pStyle w:val="ny-lesson-bullet"/>
      </w:pPr>
      <w:r>
        <w:t xml:space="preserve">We must learn about square roots and cube roots to solve equations.  The properties of equality allow us to add, subtract, multiply, and divide the same number to both sides of an equal sign.  We want to extend the properties of equality to include taking the square root and taking the cube root of both sides of an equation.  </w:t>
      </w:r>
    </w:p>
    <w:p w14:paraId="6C6E17F0" w14:textId="4BA90586" w:rsidR="005338E8" w:rsidRDefault="005338E8" w:rsidP="00F34BB8">
      <w:pPr>
        <w:pStyle w:val="ny-lesson-bullet"/>
      </w:pPr>
      <w:r>
        <w:t xml:space="preserve">Consider the equality </w:t>
      </w:r>
      <m:oMath>
        <m:r>
          <w:rPr>
            <w:rFonts w:ascii="Cambria Math" w:hAnsi="Cambria Math"/>
          </w:rPr>
          <m:t>25=25.</m:t>
        </m:r>
      </m:oMath>
      <w:r>
        <w:t xml:space="preserve">  </w:t>
      </w:r>
      <w:proofErr w:type="gramStart"/>
      <w:r>
        <w:t>What</w:t>
      </w:r>
      <w:proofErr w:type="gramEnd"/>
      <w:r>
        <w:t xml:space="preserve"> happens when we </w:t>
      </w:r>
      <w:r w:rsidR="007D6550">
        <w:t xml:space="preserve">take the </w:t>
      </w:r>
      <w:r>
        <w:t xml:space="preserve">square root </w:t>
      </w:r>
      <w:r w:rsidR="007D6550">
        <w:t xml:space="preserve">of </w:t>
      </w:r>
      <w:r>
        <w:t>both sides of the equal sign?  Do we get a true number sentence?</w:t>
      </w:r>
    </w:p>
    <w:p w14:paraId="4F040404" w14:textId="649587F0" w:rsidR="005338E8" w:rsidRPr="00F34BB8" w:rsidRDefault="005338E8" w:rsidP="005338E8">
      <w:pPr>
        <w:pStyle w:val="ny-lesson-bullet"/>
        <w:numPr>
          <w:ilvl w:val="1"/>
          <w:numId w:val="23"/>
        </w:numPr>
      </w:pPr>
      <w:r>
        <w:rPr>
          <w:i/>
        </w:rPr>
        <w:t xml:space="preserve">When we take the square root of both sides of the equal sign we get </w:t>
      </w:r>
      <m:oMath>
        <m:r>
          <w:rPr>
            <w:rFonts w:ascii="Cambria Math" w:hAnsi="Cambria Math"/>
          </w:rPr>
          <m:t>5=5.</m:t>
        </m:r>
      </m:oMath>
      <w:r>
        <w:rPr>
          <w:i/>
        </w:rPr>
        <w:t xml:space="preserve">  </w:t>
      </w:r>
      <w:proofErr w:type="gramStart"/>
      <w:r w:rsidR="000B3CC6">
        <w:rPr>
          <w:i/>
        </w:rPr>
        <w:t>Y</w:t>
      </w:r>
      <w:r>
        <w:rPr>
          <w:i/>
        </w:rPr>
        <w:t>es</w:t>
      </w:r>
      <w:proofErr w:type="gramEnd"/>
      <w:r>
        <w:rPr>
          <w:i/>
        </w:rPr>
        <w:t xml:space="preserve">, we get a true number sentence.  </w:t>
      </w:r>
    </w:p>
    <w:p w14:paraId="0BFDA9A0" w14:textId="578CF9FF" w:rsidR="005338E8" w:rsidRDefault="005338E8" w:rsidP="00F34BB8">
      <w:pPr>
        <w:pStyle w:val="ny-lesson-bullet"/>
      </w:pPr>
      <w:r>
        <w:t xml:space="preserve">Consider the equality </w:t>
      </w:r>
      <m:oMath>
        <m:r>
          <w:rPr>
            <w:rFonts w:ascii="Cambria Math" w:hAnsi="Cambria Math"/>
          </w:rPr>
          <m:t>27=27.</m:t>
        </m:r>
      </m:oMath>
      <w:r>
        <w:t xml:space="preserve">  </w:t>
      </w:r>
      <w:proofErr w:type="gramStart"/>
      <w:r>
        <w:t>What</w:t>
      </w:r>
      <w:proofErr w:type="gramEnd"/>
      <w:r>
        <w:t xml:space="preserve"> happens when we take the cube root of both sides of the equal sign?</w:t>
      </w:r>
      <w:r w:rsidR="000B3CC6">
        <w:t xml:space="preserve"> </w:t>
      </w:r>
      <w:r w:rsidRPr="005338E8">
        <w:t xml:space="preserve"> </w:t>
      </w:r>
      <w:r>
        <w:t>Do we get a true number sentence?</w:t>
      </w:r>
    </w:p>
    <w:p w14:paraId="0A723F98" w14:textId="2C1CEDA3" w:rsidR="005338E8" w:rsidRPr="005338E8" w:rsidRDefault="005338E8" w:rsidP="005338E8">
      <w:pPr>
        <w:pStyle w:val="ny-lesson-bullet"/>
        <w:numPr>
          <w:ilvl w:val="1"/>
          <w:numId w:val="23"/>
        </w:numPr>
      </w:pPr>
      <w:r>
        <w:rPr>
          <w:i/>
        </w:rPr>
        <w:t xml:space="preserve">When we take the cube root of both sides of the equal sign we </w:t>
      </w:r>
      <w:proofErr w:type="gramStart"/>
      <w:r>
        <w:rPr>
          <w:i/>
        </w:rPr>
        <w:t xml:space="preserve">get </w:t>
      </w:r>
      <w:proofErr w:type="gramEnd"/>
      <m:oMath>
        <m:r>
          <w:rPr>
            <w:rFonts w:ascii="Cambria Math" w:hAnsi="Cambria Math"/>
          </w:rPr>
          <m:t>3=3</m:t>
        </m:r>
      </m:oMath>
      <w:r>
        <w:rPr>
          <w:i/>
        </w:rPr>
        <w:t xml:space="preserve">.  </w:t>
      </w:r>
      <w:r w:rsidR="000B3CC6">
        <w:rPr>
          <w:i/>
        </w:rPr>
        <w:t>Y</w:t>
      </w:r>
      <w:r>
        <w:rPr>
          <w:i/>
        </w:rPr>
        <w:t>es, we get a true number sentence.</w:t>
      </w:r>
    </w:p>
    <w:p w14:paraId="6B8C50A3" w14:textId="63204D4A" w:rsidR="005338E8" w:rsidRPr="000371E0" w:rsidRDefault="005338E8" w:rsidP="005338E8">
      <w:pPr>
        <w:pStyle w:val="ny-lesson-bullet"/>
      </w:pPr>
      <w:r>
        <w:t xml:space="preserve">At this point we only know the properties of equality can extend to those numbers that are perfect squares and perfect cubes, but it is enough to allow us to begin solving equations using square and cube roots.  </w:t>
      </w:r>
    </w:p>
    <w:p w14:paraId="5E7DDD3B" w14:textId="6CD550D7" w:rsidR="00111420" w:rsidRDefault="00111420" w:rsidP="000B3CC6">
      <w:pPr>
        <w:pStyle w:val="ny-lesson-paragraph"/>
        <w:rPr>
          <w:rStyle w:val="ny-lesson-hdr-1Char"/>
        </w:rPr>
      </w:pPr>
    </w:p>
    <w:p w14:paraId="6FB13169" w14:textId="0891DAA7" w:rsidR="00231942" w:rsidRPr="00E43975" w:rsidRDefault="004D12A3" w:rsidP="00231942">
      <w:pPr>
        <w:pStyle w:val="ny-lesson-hdr-1"/>
        <w:rPr>
          <w:rStyle w:val="ny-lesson-hdr-1Char"/>
          <w:b/>
        </w:rPr>
      </w:pPr>
      <w:r>
        <w:rPr>
          <w:rStyle w:val="ny-lesson-hdr-1Char"/>
          <w:b/>
        </w:rPr>
        <w:t>Discussion (8</w:t>
      </w:r>
      <w:r w:rsidR="009A646B">
        <w:rPr>
          <w:rStyle w:val="ny-lesson-hdr-1Char"/>
          <w:b/>
        </w:rPr>
        <w:t xml:space="preserve"> minutes)</w:t>
      </w:r>
    </w:p>
    <w:p w14:paraId="4E2D3444" w14:textId="6AED326C" w:rsidR="004647ED" w:rsidRDefault="004647ED" w:rsidP="004647ED">
      <w:pPr>
        <w:pStyle w:val="ny-lesson-bullet"/>
        <w:numPr>
          <w:ilvl w:val="0"/>
          <w:numId w:val="0"/>
        </w:numPr>
      </w:pPr>
      <w:r>
        <w:t>The properties of equality have been proven for rational numbers</w:t>
      </w:r>
      <w:r w:rsidR="00680443">
        <w:t>,</w:t>
      </w:r>
      <w:r>
        <w:t xml:space="preserve"> which are central in school mathematics.  As we begin to solve equations that require roots, we are confronted with the fact that we may be working with irrational numbers</w:t>
      </w:r>
      <w:r w:rsidR="00476EBF">
        <w:t xml:space="preserve"> (which have not yet been defined for students)</w:t>
      </w:r>
      <w:r>
        <w:t>.  Therefore, we make the assumption that all of the properties of equality for rational numbers are also true for irrational numbers</w:t>
      </w:r>
      <w:r w:rsidR="00680443">
        <w:t>, i.e., the real numbers, as far as computations are concerned</w:t>
      </w:r>
      <w:r>
        <w:t xml:space="preserve">.  This is sometimes called the Fundamental Assumption of School Mathematics (FASM).  </w:t>
      </w:r>
      <w:r w:rsidR="0044136A">
        <w:t>In the discussion below</w:t>
      </w:r>
      <w:r w:rsidR="00680443">
        <w:t>,</w:t>
      </w:r>
      <w:r w:rsidR="0044136A">
        <w:t xml:space="preserve"> we reference </w:t>
      </w:r>
      <m:oMath>
        <m:r>
          <w:rPr>
            <w:rFonts w:ascii="Cambria Math" w:hAnsi="Cambria Math"/>
          </w:rPr>
          <m:t>n</m:t>
        </m:r>
      </m:oMath>
      <w:proofErr w:type="gramStart"/>
      <w:r w:rsidR="0044136A" w:rsidRPr="00646664">
        <w:rPr>
          <w:szCs w:val="20"/>
          <w:vertAlign w:val="superscript"/>
        </w:rPr>
        <w:t>th</w:t>
      </w:r>
      <w:proofErr w:type="gramEnd"/>
      <w:r w:rsidR="0044136A">
        <w:t xml:space="preserve"> roots.  You may choose to discuss square and cube roots only.  </w:t>
      </w:r>
    </w:p>
    <w:p w14:paraId="44D987A2" w14:textId="4CAF3904" w:rsidR="004647ED" w:rsidRDefault="004647ED" w:rsidP="00680443">
      <w:pPr>
        <w:pStyle w:val="ny-lesson-bullet"/>
      </w:pPr>
      <w:r>
        <w:t>In the past</w:t>
      </w:r>
      <w:r w:rsidR="00680443">
        <w:t>,</w:t>
      </w:r>
      <w:r>
        <w:t xml:space="preserve"> we have determined </w:t>
      </w:r>
      <w:r w:rsidR="004353C1">
        <w:t>the length of the missing side of a right triangle</w:t>
      </w:r>
      <w:proofErr w:type="gramStart"/>
      <w:r w:rsidR="004353C1">
        <w:t xml:space="preserve">, </w:t>
      </w:r>
      <w:proofErr w:type="gramEnd"/>
      <m:oMath>
        <m:r>
          <w:rPr>
            <w:rFonts w:ascii="Cambria Math" w:hAnsi="Cambria Math"/>
          </w:rPr>
          <m:t>x</m:t>
        </m:r>
      </m:oMath>
      <w:r w:rsidR="004353C1">
        <w:t xml:space="preserve">, </w:t>
      </w:r>
      <w:r>
        <w:t xml:space="preserve">when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=25.  </m:t>
        </m:r>
      </m:oMath>
      <w:r>
        <w:t>What is that value and how did you get the answer?</w:t>
      </w:r>
    </w:p>
    <w:p w14:paraId="5B5B82F8" w14:textId="5EE727BE" w:rsidR="004E1E17" w:rsidRDefault="004647ED" w:rsidP="004647ED">
      <w:pPr>
        <w:pStyle w:val="ny-lesson-bullet"/>
        <w:numPr>
          <w:ilvl w:val="1"/>
          <w:numId w:val="23"/>
        </w:numPr>
        <w:rPr>
          <w:i/>
        </w:rPr>
      </w:pPr>
      <w:r>
        <w:rPr>
          <w:i/>
        </w:rPr>
        <w:t xml:space="preserve">The value of </w:t>
      </w:r>
      <m:oMath>
        <m:r>
          <w:rPr>
            <w:rFonts w:ascii="Cambria Math" w:hAnsi="Cambria Math"/>
          </w:rPr>
          <m:t>x</m:t>
        </m:r>
      </m:oMath>
      <w:r>
        <w:rPr>
          <w:i/>
        </w:rPr>
        <w:t xml:space="preserve"> </w:t>
      </w:r>
      <w:r w:rsidR="0044136A">
        <w:rPr>
          <w:i/>
        </w:rPr>
        <w:t>is</w:t>
      </w:r>
      <w:r>
        <w:rPr>
          <w:i/>
        </w:rPr>
        <w:t xml:space="preserve"> </w:t>
      </w:r>
      <m:oMath>
        <m:r>
          <w:rPr>
            <w:rFonts w:ascii="Cambria Math" w:hAnsi="Cambria Math"/>
          </w:rPr>
          <m:t>5</m:t>
        </m:r>
      </m:oMath>
      <w:r>
        <w:rPr>
          <w:i/>
        </w:rPr>
        <w:t xml:space="preserve"> because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Pr>
          <w:i/>
        </w:rPr>
        <w:t xml:space="preserve"> means </w:t>
      </w:r>
      <m:oMath>
        <m:r>
          <w:rPr>
            <w:rFonts w:ascii="Cambria Math" w:hAnsi="Cambria Math"/>
          </w:rPr>
          <m:t>x⋅x.</m:t>
        </m:r>
      </m:oMath>
      <w:r>
        <w:rPr>
          <w:i/>
        </w:rPr>
        <w:t xml:space="preserve">  Since </w:t>
      </w:r>
      <m:oMath>
        <m:r>
          <w:rPr>
            <w:rFonts w:ascii="Cambria Math" w:hAnsi="Cambria Math"/>
          </w:rPr>
          <m:t>5×5=25</m:t>
        </m:r>
      </m:oMath>
      <w:r>
        <w:rPr>
          <w:i/>
        </w:rPr>
        <w:t xml:space="preserve">, </w:t>
      </w:r>
      <m:oMath>
        <m:r>
          <w:rPr>
            <w:rFonts w:ascii="Cambria Math" w:hAnsi="Cambria Math"/>
          </w:rPr>
          <m:t>x</m:t>
        </m:r>
      </m:oMath>
      <w:r>
        <w:rPr>
          <w:i/>
        </w:rPr>
        <w:t xml:space="preserve"> must be </w:t>
      </w:r>
      <m:oMath>
        <m:r>
          <w:rPr>
            <w:rFonts w:ascii="Cambria Math" w:hAnsi="Cambria Math"/>
          </w:rPr>
          <m:t>5.</m:t>
        </m:r>
      </m:oMath>
      <w:r w:rsidR="0044136A">
        <w:rPr>
          <w:i/>
        </w:rPr>
        <w:t xml:space="preserve">  </w:t>
      </w:r>
    </w:p>
    <w:p w14:paraId="0EBD5040" w14:textId="18768D03" w:rsidR="004647ED" w:rsidRDefault="00E04347" w:rsidP="00E04347">
      <w:pPr>
        <w:pStyle w:val="ny-lesson-bullet"/>
      </w:pPr>
      <w:r>
        <w:t xml:space="preserve">If we didn’t know that we were trying to find the length of the side of a triangle, then the answer could </w:t>
      </w:r>
      <w:r w:rsidR="0044136A">
        <w:t xml:space="preserve">also be </w:t>
      </w:r>
      <m:oMath>
        <m:r>
          <m:rPr>
            <m:sty m:val="p"/>
          </m:rPr>
          <w:rPr>
            <w:rFonts w:ascii="Cambria Math" w:hAnsi="Cambria Math"/>
          </w:rPr>
          <m:t>-5</m:t>
        </m:r>
      </m:oMath>
      <w:r w:rsidR="0044136A">
        <w:t xml:space="preserve"> because </w:t>
      </w:r>
      <m:oMath>
        <m:r>
          <m:rPr>
            <m:sty m:val="p"/>
          </m:rPr>
          <w:rPr>
            <w:rFonts w:ascii="Cambria Math" w:hAnsi="Cambria Math"/>
          </w:rPr>
          <m:t>-5×-5=25.</m:t>
        </m:r>
      </m:oMath>
      <w:r w:rsidR="004353C1">
        <w:t xml:space="preserve">  </w:t>
      </w:r>
      <w:r w:rsidR="00476EBF">
        <w:t>However, because we were trying to determine the length</w:t>
      </w:r>
      <w:r w:rsidR="004353C1">
        <w:t xml:space="preserve"> of the side of a triangle, the answer must be positive</w:t>
      </w:r>
      <w:r>
        <w:t xml:space="preserve"> because a length of </w:t>
      </w:r>
      <m:oMath>
        <m:r>
          <w:rPr>
            <w:rFonts w:ascii="Cambria Math" w:hAnsi="Cambria Math"/>
          </w:rPr>
          <m:t>-5</m:t>
        </m:r>
      </m:oMath>
      <w:r>
        <w:t xml:space="preserve"> does not make sense.</w:t>
      </w:r>
    </w:p>
    <w:p w14:paraId="4A5F5CC3" w14:textId="2B34D692" w:rsidR="00951A51" w:rsidRDefault="00951A51" w:rsidP="00680443">
      <w:pPr>
        <w:pStyle w:val="ny-lesson-bullet"/>
      </w:pPr>
      <w:r>
        <w:t xml:space="preserve">Now that we know that </w:t>
      </w:r>
      <w:r w:rsidR="00FC0D3B">
        <w:t xml:space="preserve">positive </w:t>
      </w:r>
      <w:r>
        <w:t>square roots exist and are unique, we can begin solving equations that require roots.</w:t>
      </w:r>
    </w:p>
    <w:p w14:paraId="695F4307" w14:textId="77777777" w:rsidR="00B33CB2" w:rsidRPr="004647ED" w:rsidRDefault="00B33CB2" w:rsidP="00B33CB2">
      <w:pPr>
        <w:pStyle w:val="ny-lesson-bullet"/>
        <w:numPr>
          <w:ilvl w:val="0"/>
          <w:numId w:val="0"/>
        </w:numPr>
        <w:ind w:left="720"/>
      </w:pPr>
    </w:p>
    <w:p w14:paraId="27A9560D" w14:textId="561A9EA6" w:rsidR="009270B3" w:rsidRDefault="009270B3" w:rsidP="00680443">
      <w:pPr>
        <w:pStyle w:val="ny-lesson-bullet"/>
      </w:pPr>
      <w:r>
        <w:lastRenderedPageBreak/>
        <w:t xml:space="preserve">When we </w:t>
      </w:r>
      <w:r w:rsidR="004647ED">
        <w:t>solve equations that contain roots</w:t>
      </w:r>
      <w:r>
        <w:t>, we do what we do for all properties of equality</w:t>
      </w:r>
      <w:r w:rsidR="0064515F">
        <w:t>, that is, we</w:t>
      </w:r>
      <w:r>
        <w:t xml:space="preserve"> apply the operation to both sides of the equal sign. In term</w:t>
      </w:r>
      <w:r w:rsidR="004353C1">
        <w:t xml:space="preserve">s of solving a radical equation, if we assume </w:t>
      </w:r>
      <m:oMath>
        <m:r>
          <w:rPr>
            <w:rFonts w:ascii="Cambria Math" w:hAnsi="Cambria Math"/>
          </w:rPr>
          <m:t>x</m:t>
        </m:r>
      </m:oMath>
      <w:r w:rsidR="004353C1">
        <w:t xml:space="preserve"> is positive, then:</w:t>
      </w:r>
    </w:p>
    <w:p w14:paraId="2656E70C" w14:textId="77777777" w:rsidR="009270B3" w:rsidRPr="003C6239" w:rsidRDefault="00B33CB2" w:rsidP="009270B3">
      <w:pPr>
        <w:pStyle w:val="ny-lesson-bullet"/>
        <w:numPr>
          <w:ilvl w:val="0"/>
          <w:numId w:val="0"/>
        </w:numPr>
        <w:ind w:left="806"/>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m:rPr>
              <m:aln/>
            </m:rPr>
            <w:rPr>
              <w:rFonts w:ascii="Cambria Math" w:hAnsi="Cambria Math"/>
            </w:rPr>
            <m:t>=25</m:t>
          </m:r>
          <m:r>
            <m:rPr>
              <m:sty m:val="p"/>
            </m:rPr>
            <w:rPr>
              <w:rFonts w:ascii="Cambria Math" w:hAnsi="Cambria Math"/>
            </w:rPr>
            <w:br/>
          </m:r>
        </m:oMath>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m:rPr>
              <m:aln/>
            </m:rPr>
            <w:rPr>
              <w:rFonts w:ascii="Cambria Math" w:hAnsi="Cambria Math"/>
            </w:rPr>
            <m:t>=</m:t>
          </m:r>
          <m:rad>
            <m:radPr>
              <m:degHide m:val="1"/>
              <m:ctrlPr>
                <w:rPr>
                  <w:rFonts w:ascii="Cambria Math" w:hAnsi="Cambria Math"/>
                  <w:i/>
                </w:rPr>
              </m:ctrlPr>
            </m:radPr>
            <m:deg/>
            <m:e>
              <m:r>
                <w:rPr>
                  <w:rFonts w:ascii="Cambria Math" w:hAnsi="Cambria Math"/>
                </w:rPr>
                <m:t>25</m:t>
              </m:r>
            </m:e>
          </m:rad>
          <m:r>
            <m:rPr>
              <m:sty m:val="p"/>
            </m:rPr>
            <w:rPr>
              <w:rFonts w:ascii="Cambria Math" w:hAnsi="Cambria Math"/>
            </w:rPr>
            <w:br/>
          </m:r>
        </m:oMath>
        <m:oMath>
          <m:r>
            <w:rPr>
              <w:rFonts w:ascii="Cambria Math" w:hAnsi="Cambria Math"/>
            </w:rPr>
            <m:t>x</m:t>
          </m:r>
          <m:r>
            <m:rPr>
              <m:aln/>
            </m:rPr>
            <w:rPr>
              <w:rFonts w:ascii="Cambria Math" w:hAnsi="Cambria Math"/>
            </w:rPr>
            <m:t>=</m:t>
          </m:r>
          <m:rad>
            <m:radPr>
              <m:degHide m:val="1"/>
              <m:ctrlPr>
                <w:rPr>
                  <w:rFonts w:ascii="Cambria Math" w:hAnsi="Cambria Math"/>
                  <w:i/>
                </w:rPr>
              </m:ctrlPr>
            </m:radPr>
            <m:deg/>
            <m:e>
              <m:r>
                <w:rPr>
                  <w:rFonts w:ascii="Cambria Math" w:hAnsi="Cambria Math"/>
                </w:rPr>
                <m:t>25</m:t>
              </m:r>
            </m:e>
          </m:rad>
          <m:r>
            <m:rPr>
              <m:sty m:val="p"/>
            </m:rPr>
            <w:rPr>
              <w:rFonts w:ascii="Cambria Math" w:hAnsi="Cambria Math"/>
            </w:rPr>
            <w:br/>
          </m:r>
        </m:oMath>
        <m:oMath>
          <m:r>
            <w:rPr>
              <w:rFonts w:ascii="Cambria Math" w:hAnsi="Cambria Math"/>
            </w:rPr>
            <m:t>x</m:t>
          </m:r>
          <m:r>
            <m:rPr>
              <m:aln/>
            </m:rPr>
            <w:rPr>
              <w:rFonts w:ascii="Cambria Math" w:hAnsi="Cambria Math"/>
            </w:rPr>
            <m:t>=5</m:t>
          </m:r>
        </m:oMath>
      </m:oMathPara>
    </w:p>
    <w:p w14:paraId="2E45B089" w14:textId="2F84540D" w:rsidR="007D6550" w:rsidRDefault="007D6550" w:rsidP="00680443">
      <w:pPr>
        <w:pStyle w:val="ny-lesson-bullet"/>
        <w:numPr>
          <w:ilvl w:val="0"/>
          <w:numId w:val="0"/>
        </w:numPr>
        <w:ind w:left="720"/>
      </w:pPr>
      <w:r>
        <w:t>Explain the first step in solving this equation.</w:t>
      </w:r>
    </w:p>
    <w:p w14:paraId="3E2A38A5" w14:textId="2914E255" w:rsidR="007D6550" w:rsidRDefault="007D6550" w:rsidP="007D6550">
      <w:pPr>
        <w:pStyle w:val="ny-lesson-bullet"/>
        <w:numPr>
          <w:ilvl w:val="1"/>
          <w:numId w:val="23"/>
        </w:numPr>
      </w:pPr>
      <w:r>
        <w:rPr>
          <w:i/>
        </w:rPr>
        <w:t>The first step is to take the square root of both sides of the equation.</w:t>
      </w:r>
    </w:p>
    <w:p w14:paraId="69071135" w14:textId="5879D16A" w:rsidR="0044136A" w:rsidRDefault="0044136A" w:rsidP="007D6550">
      <w:pPr>
        <w:pStyle w:val="ny-lesson-bullet"/>
      </w:pPr>
      <w:r>
        <w:t xml:space="preserve">It is by definition that </w:t>
      </w:r>
      <w:r w:rsidR="004353C1">
        <w:t xml:space="preserve">when we use </w:t>
      </w:r>
      <w:r>
        <w:t xml:space="preserve">the </w:t>
      </w:r>
      <w:proofErr w:type="gramStart"/>
      <w:r>
        <w:t xml:space="preserve">symbol </w:t>
      </w:r>
      <w:proofErr w:type="gramEnd"/>
      <m:oMath>
        <m:rad>
          <m:radPr>
            <m:degHide m:val="1"/>
            <m:ctrlPr>
              <w:rPr>
                <w:rFonts w:ascii="Cambria Math" w:hAnsi="Cambria Math"/>
                <w:i/>
              </w:rPr>
            </m:ctrlPr>
          </m:radPr>
          <m:deg/>
          <m:e/>
        </m:rad>
      </m:oMath>
      <w:r w:rsidR="004353C1">
        <w:t>,</w:t>
      </w:r>
      <w:r>
        <w:t xml:space="preserve"> </w:t>
      </w:r>
      <w:r w:rsidR="004353C1">
        <w:t xml:space="preserve"> it </w:t>
      </w:r>
      <w:r>
        <w:t>automatically denotes a positive number</w:t>
      </w:r>
      <w:r w:rsidR="00680443">
        <w:t>;</w:t>
      </w:r>
      <w:r w:rsidR="004E1E17">
        <w:t xml:space="preserve"> therefore</w:t>
      </w:r>
      <w:r w:rsidR="00680443">
        <w:t>,</w:t>
      </w:r>
      <w:r w:rsidR="004E1E17">
        <w:t xml:space="preserve"> the </w:t>
      </w:r>
      <w:r w:rsidR="004353C1">
        <w:t>solution</w:t>
      </w:r>
      <w:r w:rsidR="004E1E17">
        <w:t xml:space="preserve"> to this equation is </w:t>
      </w:r>
      <m:oMath>
        <m:r>
          <w:rPr>
            <w:rFonts w:ascii="Cambria Math" w:hAnsi="Cambria Math"/>
          </w:rPr>
          <m:t>5</m:t>
        </m:r>
      </m:oMath>
      <w:r w:rsidR="004353C1">
        <w:t xml:space="preserve">.  In Algebra 1 you will learn how to solve equations of this form without using the square root symbol, which means the possible values for </w:t>
      </w:r>
      <m:oMath>
        <m:r>
          <w:rPr>
            <w:rFonts w:ascii="Cambria Math" w:hAnsi="Cambria Math"/>
          </w:rPr>
          <m:t>x</m:t>
        </m:r>
      </m:oMath>
      <w:r w:rsidR="004353C1">
        <w:t xml:space="preserve"> can be both 5 and </w:t>
      </w:r>
      <m:oMath>
        <m:r>
          <w:rPr>
            <w:rFonts w:ascii="Cambria Math" w:hAnsi="Cambria Math"/>
          </w:rPr>
          <m:t>-5</m:t>
        </m:r>
      </m:oMath>
      <w:r w:rsidR="004353C1">
        <w:t xml:space="preserve"> because </w:t>
      </w:r>
      <m:oMath>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=25</m:t>
        </m:r>
      </m:oMath>
      <w:r w:rsidR="004353C1">
        <w:t xml:space="preserve"> and </w:t>
      </w:r>
      <m:oMath>
        <m:sSup>
          <m:sSupPr>
            <m:ctrlPr>
              <w:rPr>
                <w:rFonts w:ascii="Cambria Math" w:hAnsi="Cambria Math"/>
                <w:i/>
              </w:rPr>
            </m:ctrlPr>
          </m:sSupPr>
          <m:e>
            <m:d>
              <m:dPr>
                <m:ctrlPr>
                  <w:rPr>
                    <w:rFonts w:ascii="Cambria Math" w:hAnsi="Cambria Math"/>
                    <w:i/>
                  </w:rPr>
                </m:ctrlPr>
              </m:dPr>
              <m:e>
                <m:r>
                  <w:rPr>
                    <w:rFonts w:ascii="Cambria Math" w:hAnsi="Cambria Math"/>
                  </w:rPr>
                  <m:t>-5</m:t>
                </m:r>
              </m:e>
            </m:d>
          </m:e>
          <m:sup>
            <m:r>
              <w:rPr>
                <w:rFonts w:ascii="Cambria Math" w:hAnsi="Cambria Math"/>
              </w:rPr>
              <m:t>2</m:t>
            </m:r>
          </m:sup>
        </m:sSup>
        <m:r>
          <w:rPr>
            <w:rFonts w:ascii="Cambria Math" w:hAnsi="Cambria Math"/>
          </w:rPr>
          <m:t>=25,</m:t>
        </m:r>
      </m:oMath>
      <w:r w:rsidR="00E04347">
        <w:t xml:space="preserve"> but for now we will only look for the positive solution(s) to our equations.</w:t>
      </w:r>
    </w:p>
    <w:p w14:paraId="762AC386" w14:textId="5F6329ED" w:rsidR="004353C1" w:rsidRDefault="004353C1" w:rsidP="00B33CB2">
      <w:pPr>
        <w:pStyle w:val="ny-lesson-paragraph"/>
      </w:pPr>
      <w:r>
        <w:t>Note to teacher:  In Algebra 1 students will solve equations of this form by setting the equation equal to zero, then factoring the quadratic to find the solutions:</w:t>
      </w:r>
    </w:p>
    <w:p w14:paraId="7A4C64F3" w14:textId="4CBCE0B7" w:rsidR="004353C1" w:rsidRPr="004353C1" w:rsidRDefault="00B33CB2" w:rsidP="004353C1">
      <w:pPr>
        <w:pStyle w:val="ny-lesson-bullet"/>
        <w:numPr>
          <w:ilvl w:val="0"/>
          <w:numId w:val="0"/>
        </w:num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m:rPr>
              <m:aln/>
            </m:rPr>
            <w:rPr>
              <w:rFonts w:ascii="Cambria Math" w:hAnsi="Cambria Math"/>
            </w:rPr>
            <m:t>=25</m:t>
          </m:r>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m:t>
          </m:r>
          <m:r>
            <m:rPr>
              <m:aln/>
            </m:rPr>
            <w:rPr>
              <w:rFonts w:ascii="Cambria Math" w:hAnsi="Cambria Math"/>
            </w:rPr>
            <m:t>=0</m:t>
          </m:r>
          <m:r>
            <m:rPr>
              <m:sty m:val="p"/>
            </m:rPr>
            <w:rPr>
              <w:rFonts w:ascii="Cambria Math" w:hAnsi="Cambria Math"/>
            </w:rPr>
            <w:br/>
          </m:r>
        </m:oMath>
        <m:oMath>
          <m:d>
            <m:dPr>
              <m:ctrlPr>
                <w:rPr>
                  <w:rFonts w:ascii="Cambria Math" w:hAnsi="Cambria Math"/>
                  <w:i/>
                </w:rPr>
              </m:ctrlPr>
            </m:dPr>
            <m:e>
              <m:r>
                <w:rPr>
                  <w:rFonts w:ascii="Cambria Math" w:hAnsi="Cambria Math"/>
                </w:rPr>
                <m:t>x+5</m:t>
              </m:r>
            </m:e>
          </m:d>
          <m:d>
            <m:dPr>
              <m:ctrlPr>
                <w:rPr>
                  <w:rFonts w:ascii="Cambria Math" w:hAnsi="Cambria Math"/>
                  <w:i/>
                </w:rPr>
              </m:ctrlPr>
            </m:dPr>
            <m:e>
              <m:r>
                <w:rPr>
                  <w:rFonts w:ascii="Cambria Math" w:hAnsi="Cambria Math"/>
                </w:rPr>
                <m:t>x-5</m:t>
              </m:r>
            </m:e>
          </m:d>
          <m:r>
            <m:rPr>
              <m:aln/>
            </m:rPr>
            <w:rPr>
              <w:rFonts w:ascii="Cambria Math" w:hAnsi="Cambria Math"/>
            </w:rPr>
            <m:t>=0</m:t>
          </m:r>
          <m:r>
            <m:rPr>
              <m:sty m:val="p"/>
            </m:rPr>
            <w:rPr>
              <w:rFonts w:ascii="Cambria Math" w:hAnsi="Cambria Math"/>
            </w:rPr>
            <w:br/>
          </m:r>
        </m:oMath>
        <m:oMath>
          <m:r>
            <w:rPr>
              <w:rFonts w:ascii="Cambria Math" w:hAnsi="Cambria Math"/>
            </w:rPr>
            <m:t>x</m:t>
          </m:r>
          <m:r>
            <m:rPr>
              <m:aln/>
            </m:rPr>
            <w:rPr>
              <w:rFonts w:ascii="Cambria Math" w:hAnsi="Cambria Math"/>
            </w:rPr>
            <m:t xml:space="preserve">=±5 </m:t>
          </m:r>
        </m:oMath>
      </m:oMathPara>
    </w:p>
    <w:p w14:paraId="67DD82E3" w14:textId="260C88CB" w:rsidR="004353C1" w:rsidRPr="004353C1" w:rsidRDefault="004353C1" w:rsidP="004353C1">
      <w:pPr>
        <w:pStyle w:val="ny-lesson-bullet"/>
        <w:numPr>
          <w:ilvl w:val="0"/>
          <w:numId w:val="0"/>
        </w:numPr>
      </w:pPr>
      <w:r>
        <w:t>At this point, students have not learned how to factor quadratics and will solve all equations using the square root symbol, which means students are only responsible for finding the positive solution(s) to an equation.</w:t>
      </w:r>
      <w:r w:rsidR="00476EBF">
        <w:t xml:space="preserve">  Make it clear to students that </w:t>
      </w:r>
      <w:r w:rsidR="00476EBF">
        <w:rPr>
          <w:i/>
        </w:rPr>
        <w:t>for now</w:t>
      </w:r>
      <w:r w:rsidR="00476EBF">
        <w:t xml:space="preserve"> we need only find the positive solutions, as they continue to learn more about non-linear equations, they will need to find all of the possible solutions.</w:t>
      </w:r>
    </w:p>
    <w:p w14:paraId="16904F7E" w14:textId="77777777" w:rsidR="004353C1" w:rsidRDefault="004353C1" w:rsidP="004353C1">
      <w:pPr>
        <w:pStyle w:val="ny-lesson-bullet"/>
        <w:numPr>
          <w:ilvl w:val="0"/>
          <w:numId w:val="0"/>
        </w:numPr>
        <w:ind w:left="360"/>
      </w:pPr>
    </w:p>
    <w:p w14:paraId="3F5EA86A" w14:textId="5819C801" w:rsidR="002065EF" w:rsidRDefault="002065EF" w:rsidP="002065EF">
      <w:pPr>
        <w:pStyle w:val="ny-lesson-bullet"/>
      </w:pPr>
      <w:r>
        <w:t xml:space="preserve">Consider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25</m:t>
            </m:r>
          </m:e>
          <m:sup>
            <m:r>
              <w:rPr>
                <w:rFonts w:ascii="Cambria Math" w:hAnsi="Cambria Math"/>
              </w:rPr>
              <m:t>-1</m:t>
            </m:r>
          </m:sup>
        </m:sSup>
        <m:r>
          <w:rPr>
            <w:rFonts w:ascii="Cambria Math" w:hAnsi="Cambria Math"/>
          </w:rPr>
          <m:t>.</m:t>
        </m:r>
      </m:oMath>
      <w:r>
        <w:t xml:space="preserve">  What is another way to </w:t>
      </w:r>
      <w:proofErr w:type="gramStart"/>
      <w:r>
        <w:t xml:space="preserve">write </w:t>
      </w:r>
      <w:proofErr w:type="gramEnd"/>
      <m:oMath>
        <m:sSup>
          <m:sSupPr>
            <m:ctrlPr>
              <w:rPr>
                <w:rFonts w:ascii="Cambria Math" w:hAnsi="Cambria Math"/>
                <w:i/>
              </w:rPr>
            </m:ctrlPr>
          </m:sSupPr>
          <m:e>
            <m:r>
              <w:rPr>
                <w:rFonts w:ascii="Cambria Math" w:hAnsi="Cambria Math"/>
              </w:rPr>
              <m:t>25</m:t>
            </m:r>
          </m:e>
          <m:sup>
            <m:r>
              <w:rPr>
                <w:rFonts w:ascii="Cambria Math" w:hAnsi="Cambria Math"/>
              </w:rPr>
              <m:t>-1</m:t>
            </m:r>
          </m:sup>
        </m:sSup>
      </m:oMath>
      <w:r w:rsidR="00680443" w:rsidRPr="00680443">
        <w:t>?</w:t>
      </w:r>
    </w:p>
    <w:p w14:paraId="2A935AF3" w14:textId="7718B59C" w:rsidR="002065EF" w:rsidRPr="002065EF" w:rsidRDefault="002065EF" w:rsidP="002065EF">
      <w:pPr>
        <w:pStyle w:val="ny-lesson-bullet"/>
        <w:numPr>
          <w:ilvl w:val="1"/>
          <w:numId w:val="23"/>
        </w:numPr>
      </w:pPr>
      <w:r>
        <w:rPr>
          <w:i/>
        </w:rPr>
        <w:t xml:space="preserve">The number </w:t>
      </w:r>
      <m:oMath>
        <m:sSup>
          <m:sSupPr>
            <m:ctrlPr>
              <w:rPr>
                <w:rFonts w:ascii="Cambria Math" w:hAnsi="Cambria Math"/>
                <w:i/>
              </w:rPr>
            </m:ctrlPr>
          </m:sSupPr>
          <m:e>
            <m:r>
              <w:rPr>
                <w:rFonts w:ascii="Cambria Math" w:hAnsi="Cambria Math"/>
              </w:rPr>
              <m:t>25</m:t>
            </m:r>
          </m:e>
          <m:sup>
            <m:r>
              <w:rPr>
                <w:rFonts w:ascii="Cambria Math" w:hAnsi="Cambria Math"/>
              </w:rPr>
              <m:t>-1</m:t>
            </m:r>
          </m:sup>
        </m:sSup>
      </m:oMath>
      <w:r>
        <w:rPr>
          <w:i/>
        </w:rPr>
        <w:t xml:space="preserve"> is the same as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25</m:t>
            </m:r>
          </m:den>
        </m:f>
        <m:r>
          <w:rPr>
            <w:rFonts w:ascii="Cambria Math" w:hAnsi="Cambria Math"/>
          </w:rPr>
          <m:t>.</m:t>
        </m:r>
      </m:oMath>
    </w:p>
    <w:p w14:paraId="1ADFB0F8" w14:textId="78602C31" w:rsidR="002065EF" w:rsidRDefault="00E04347" w:rsidP="002065EF">
      <w:pPr>
        <w:pStyle w:val="ny-lesson-bullet"/>
      </w:pPr>
      <w:r>
        <w:t xml:space="preserve">Again, assuming that </w:t>
      </w:r>
      <m:oMath>
        <m:r>
          <w:rPr>
            <w:rFonts w:ascii="Cambria Math" w:hAnsi="Cambria Math"/>
          </w:rPr>
          <m:t>x</m:t>
        </m:r>
      </m:oMath>
      <w:r>
        <w:t xml:space="preserve"> is positive, w</w:t>
      </w:r>
      <w:r w:rsidR="002065EF">
        <w:t>e can solve the equation as before:</w:t>
      </w:r>
    </w:p>
    <w:p w14:paraId="62E08AFB" w14:textId="3FAA6E67" w:rsidR="002065EF" w:rsidRPr="002065EF" w:rsidRDefault="00B33CB2" w:rsidP="002065EF">
      <w:pPr>
        <w:pStyle w:val="ny-lesson-bullet"/>
        <w:numPr>
          <w:ilvl w:val="0"/>
          <w:numId w:val="0"/>
        </w:numPr>
        <w:ind w:left="806"/>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25</m:t>
              </m:r>
            </m:e>
            <m:sup>
              <m:r>
                <w:rPr>
                  <w:rFonts w:ascii="Cambria Math" w:hAnsi="Cambria Math"/>
                </w:rPr>
                <m:t>-1</m:t>
              </m:r>
            </m:sup>
          </m:sSup>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25</m:t>
              </m:r>
            </m:den>
          </m:f>
          <m:r>
            <m:rPr>
              <m:sty m:val="p"/>
            </m:rPr>
            <w:rPr>
              <w:rFonts w:ascii="Cambria Math" w:hAnsi="Cambria Math"/>
            </w:rPr>
            <w:br/>
          </m:r>
        </m:oMath>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r>
            <m:rPr>
              <m:aln/>
            </m:rP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25</m:t>
                  </m:r>
                </m:den>
              </m:f>
            </m:e>
          </m:rad>
          <m:r>
            <m:rPr>
              <m:sty m:val="p"/>
            </m:rPr>
            <w:rPr>
              <w:rFonts w:ascii="Cambria Math" w:hAnsi="Cambria Math"/>
            </w:rPr>
            <w:br/>
          </m:r>
        </m:oMath>
        <m:oMath>
          <m:r>
            <w:rPr>
              <w:rFonts w:ascii="Cambria Math" w:hAnsi="Cambria Math"/>
            </w:rPr>
            <m:t>x</m:t>
          </m:r>
          <m:r>
            <m:rPr>
              <m:aln/>
            </m:rP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25</m:t>
                  </m:r>
                </m:den>
              </m:f>
            </m:e>
          </m:rad>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m:oMathPara>
    </w:p>
    <w:p w14:paraId="572BAB78" w14:textId="2A0CDC31" w:rsidR="002065EF" w:rsidRDefault="002065EF" w:rsidP="002065EF">
      <w:pPr>
        <w:pStyle w:val="ny-lesson-bullet"/>
        <w:numPr>
          <w:ilvl w:val="0"/>
          <w:numId w:val="0"/>
        </w:numPr>
        <w:ind w:left="806"/>
      </w:pPr>
      <w:r>
        <w:t xml:space="preserve">We know we are correct because </w:t>
      </w:r>
      <m:oMath>
        <m:sSup>
          <m:sSupPr>
            <m:ctrlPr>
              <w:rPr>
                <w:rFonts w:ascii="Cambria Math" w:hAnsi="Cambria Math"/>
                <w:i/>
              </w:rPr>
            </m:ctrlPr>
          </m:sSupPr>
          <m:e>
            <m:d>
              <m:dPr>
                <m:ctrlPr>
                  <w:rPr>
                    <w:rFonts w:ascii="Cambria Math" w:hAnsi="Cambria Math"/>
                    <w:i/>
                  </w:rPr>
                </m:ctrlPr>
              </m:dPr>
              <m:e>
                <m:f>
                  <m:fPr>
                    <m:ctrlPr>
                      <w:rPr>
                        <w:rFonts w:ascii="Cambria Math" w:hAnsi="Cambria Math"/>
                        <w:i/>
                        <w:sz w:val="24"/>
                      </w:rPr>
                    </m:ctrlPr>
                  </m:fPr>
                  <m:num>
                    <m:r>
                      <w:rPr>
                        <w:rFonts w:ascii="Cambria Math" w:hAnsi="Cambria Math"/>
                        <w:sz w:val="24"/>
                      </w:rPr>
                      <m:t>1</m:t>
                    </m:r>
                  </m:num>
                  <m:den>
                    <m:r>
                      <w:rPr>
                        <w:rFonts w:ascii="Cambria Math" w:hAnsi="Cambria Math"/>
                        <w:sz w:val="24"/>
                      </w:rPr>
                      <m:t>5</m:t>
                    </m:r>
                  </m:den>
                </m:f>
              </m:e>
            </m:d>
          </m:e>
          <m:sup>
            <m:r>
              <w:rPr>
                <w:rFonts w:ascii="Cambria Math" w:hAnsi="Cambria Math"/>
              </w:rPr>
              <m:t>2</m:t>
            </m:r>
          </m:sup>
        </m:sSup>
        <m:r>
          <w:rPr>
            <w:rFonts w:ascii="Cambria Math" w:hAnsi="Cambria Math"/>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25</m:t>
            </m:r>
          </m:den>
        </m:f>
        <m:r>
          <w:rPr>
            <w:rFonts w:ascii="Cambria Math" w:hAnsi="Cambria Math"/>
          </w:rPr>
          <m:t>=</m:t>
        </m:r>
        <m:sSup>
          <m:sSupPr>
            <m:ctrlPr>
              <w:rPr>
                <w:rFonts w:ascii="Cambria Math" w:hAnsi="Cambria Math"/>
                <w:i/>
              </w:rPr>
            </m:ctrlPr>
          </m:sSupPr>
          <m:e>
            <m:r>
              <w:rPr>
                <w:rFonts w:ascii="Cambria Math" w:hAnsi="Cambria Math"/>
              </w:rPr>
              <m:t>25</m:t>
            </m:r>
          </m:e>
          <m:sup>
            <m:r>
              <w:rPr>
                <w:rFonts w:ascii="Cambria Math" w:hAnsi="Cambria Math"/>
              </w:rPr>
              <m:t>-1</m:t>
            </m:r>
          </m:sup>
        </m:sSup>
        <m:r>
          <w:rPr>
            <w:rFonts w:ascii="Cambria Math" w:hAnsi="Cambria Math"/>
          </w:rPr>
          <m:t>.</m:t>
        </m:r>
      </m:oMath>
    </w:p>
    <w:p w14:paraId="41F61DBF" w14:textId="022FDD22" w:rsidR="000E7B83" w:rsidRDefault="000E7B83" w:rsidP="000E7B83">
      <w:pPr>
        <w:pStyle w:val="ny-lesson-bullet"/>
        <w:numPr>
          <w:ilvl w:val="0"/>
          <w:numId w:val="16"/>
        </w:numPr>
        <w:ind w:left="806" w:hanging="403"/>
      </w:pPr>
      <w:r>
        <w:t xml:space="preserve">The symbol </w:t>
      </w:r>
      <m:oMath>
        <m:rad>
          <m:radPr>
            <m:ctrlPr>
              <w:rPr>
                <w:rFonts w:ascii="Cambria Math" w:hAnsi="Cambria Math"/>
                <w:i/>
              </w:rPr>
            </m:ctrlPr>
          </m:radPr>
          <m:deg>
            <m:r>
              <w:rPr>
                <w:rFonts w:ascii="Cambria Math" w:hAnsi="Cambria Math"/>
              </w:rPr>
              <m:t>n</m:t>
            </m:r>
          </m:deg>
          <m:e/>
        </m:rad>
      </m:oMath>
      <w:r>
        <w:t xml:space="preserve"> is called a radical.  Then an equation that contains that symbol is referred to as a radical equation.  So far we have only worked with square roots </w:t>
      </w:r>
      <w:r w:rsidR="00680443" w:rsidRPr="00680443">
        <w:t>(</w:t>
      </w:r>
      <m:oMath>
        <m:r>
          <w:rPr>
            <w:rFonts w:ascii="Cambria Math" w:hAnsi="Cambria Math"/>
          </w:rPr>
          <m:t>n=2</m:t>
        </m:r>
      </m:oMath>
      <w:r w:rsidR="00680443" w:rsidRPr="00680443">
        <w:t>)</w:t>
      </w:r>
      <w:r>
        <w:t>.  Technically</w:t>
      </w:r>
      <w:r w:rsidR="0064515F">
        <w:t>,</w:t>
      </w:r>
      <w:r>
        <w:t xml:space="preserve"> we would </w:t>
      </w:r>
      <w:r w:rsidR="00430033">
        <w:t>de</w:t>
      </w:r>
      <w:r>
        <w:t xml:space="preserve">note a square root </w:t>
      </w:r>
      <w:proofErr w:type="gramStart"/>
      <w:r>
        <w:t xml:space="preserve">as </w:t>
      </w:r>
      <w:proofErr w:type="gramEnd"/>
      <m:oMath>
        <m:rad>
          <m:radPr>
            <m:ctrlPr>
              <w:rPr>
                <w:rFonts w:ascii="Cambria Math" w:hAnsi="Cambria Math"/>
                <w:i/>
              </w:rPr>
            </m:ctrlPr>
          </m:radPr>
          <m:deg>
            <m:r>
              <w:rPr>
                <w:rFonts w:ascii="Cambria Math" w:hAnsi="Cambria Math"/>
              </w:rPr>
              <m:t>2</m:t>
            </m:r>
          </m:deg>
          <m:e/>
        </m:rad>
      </m:oMath>
      <w:r>
        <w:t xml:space="preserve">, but it is understood that the symbol </w:t>
      </w:r>
      <m:oMath>
        <m:rad>
          <m:radPr>
            <m:degHide m:val="1"/>
            <m:ctrlPr>
              <w:rPr>
                <w:rFonts w:ascii="Cambria Math" w:hAnsi="Cambria Math"/>
                <w:i/>
              </w:rPr>
            </m:ctrlPr>
          </m:radPr>
          <m:deg/>
          <m:e/>
        </m:rad>
      </m:oMath>
      <w:r>
        <w:t xml:space="preserve"> alone represents a square root.</w:t>
      </w:r>
    </w:p>
    <w:p w14:paraId="19DFFB56" w14:textId="3A139870" w:rsidR="000E7B83" w:rsidRDefault="000E7B83" w:rsidP="000E7B83">
      <w:pPr>
        <w:pStyle w:val="ny-lesson-bullet"/>
        <w:numPr>
          <w:ilvl w:val="0"/>
          <w:numId w:val="16"/>
        </w:numPr>
        <w:ind w:left="806" w:hanging="403"/>
      </w:pPr>
      <w:proofErr w:type="gramStart"/>
      <w:r>
        <w:lastRenderedPageBreak/>
        <w:t xml:space="preserve">When </w:t>
      </w:r>
      <w:proofErr w:type="gramEnd"/>
      <m:oMath>
        <m:r>
          <w:rPr>
            <w:rFonts w:ascii="Cambria Math" w:hAnsi="Cambria Math"/>
          </w:rPr>
          <m:t>n=3</m:t>
        </m:r>
      </m:oMath>
      <w:r w:rsidR="00680443" w:rsidRPr="00680443">
        <w:t xml:space="preserve">, </w:t>
      </w:r>
      <w:r>
        <w:t xml:space="preserve">then the symbol </w:t>
      </w:r>
      <m:oMath>
        <m:rad>
          <m:radPr>
            <m:ctrlPr>
              <w:rPr>
                <w:rFonts w:ascii="Cambria Math" w:hAnsi="Cambria Math"/>
                <w:i/>
              </w:rPr>
            </m:ctrlPr>
          </m:radPr>
          <m:deg>
            <m:r>
              <w:rPr>
                <w:rFonts w:ascii="Cambria Math" w:hAnsi="Cambria Math"/>
              </w:rPr>
              <m:t>3</m:t>
            </m:r>
          </m:deg>
          <m:e/>
        </m:rad>
      </m:oMath>
      <w:r>
        <w:t xml:space="preserve"> is used to denote the cube root of a number.  Since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=x∙x∙x</m:t>
        </m:r>
      </m:oMath>
      <w:r>
        <w:t xml:space="preserve">, then the cube root of </w:t>
      </w:r>
      <m:oMath>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is </w:t>
      </w:r>
      <m:oMath>
        <m:r>
          <w:rPr>
            <w:rFonts w:ascii="Cambria Math" w:hAnsi="Cambria Math"/>
          </w:rPr>
          <m:t>x</m:t>
        </m:r>
      </m:oMath>
      <w:r>
        <w:t xml:space="preserve">, i.e., </w:t>
      </w:r>
      <m:oMath>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x</m:t>
                </m:r>
              </m:e>
              <m:sup>
                <m:r>
                  <w:rPr>
                    <w:rFonts w:ascii="Cambria Math" w:hAnsi="Cambria Math"/>
                  </w:rPr>
                  <m:t>3</m:t>
                </m:r>
              </m:sup>
            </m:sSup>
          </m:e>
        </m:rad>
        <m:r>
          <w:rPr>
            <w:rFonts w:ascii="Cambria Math" w:hAnsi="Cambria Math"/>
          </w:rPr>
          <m:t>=x.</m:t>
        </m:r>
      </m:oMath>
    </w:p>
    <w:p w14:paraId="2CADDDCC" w14:textId="0C46FB5B" w:rsidR="000E7B83" w:rsidRDefault="000E7B83" w:rsidP="000E7B83">
      <w:pPr>
        <w:pStyle w:val="ny-lesson-bullet"/>
        <w:numPr>
          <w:ilvl w:val="0"/>
          <w:numId w:val="16"/>
        </w:numPr>
        <w:ind w:left="806" w:hanging="403"/>
      </w:pPr>
      <w:r>
        <w:t xml:space="preserve">For what value of </w:t>
      </w:r>
      <m:oMath>
        <m:r>
          <w:rPr>
            <w:rFonts w:ascii="Cambria Math" w:hAnsi="Cambria Math"/>
          </w:rPr>
          <m:t>x</m:t>
        </m:r>
      </m:oMath>
      <w:r>
        <w:t xml:space="preserve"> is the equation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m:t>
        </m:r>
      </m:oMath>
      <w:r>
        <w:t xml:space="preserve"> true?</w:t>
      </w:r>
    </w:p>
    <w:p w14:paraId="1E15B43A" w14:textId="195D19C4" w:rsidR="005701FD" w:rsidRPr="000E7B83" w:rsidRDefault="009A646B" w:rsidP="001D0288">
      <w:pPr>
        <w:pStyle w:val="ny-lesson-bullet"/>
        <w:numPr>
          <w:ilvl w:val="1"/>
          <w:numId w:val="23"/>
        </w:numPr>
        <w:tabs>
          <w:tab w:val="left" w:pos="5310"/>
        </w:tabs>
        <w:spacing w:line="276" w:lineRule="auto"/>
        <w:rPr>
          <w:rStyle w:val="ny-lesson-hdr-1Char"/>
          <w:rFonts w:ascii="Calibri" w:hAnsi="Calibri"/>
          <w:b w:val="0"/>
        </w:rPr>
      </w:pPr>
      <w:r>
        <w:tab/>
        <w:t xml:space="preserve"> </w:t>
      </w: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aln/>
          </m:rPr>
          <w:rPr>
            <w:rFonts w:ascii="Cambria Math" w:hAnsi="Cambria Math"/>
          </w:rPr>
          <m:t>=8</m:t>
        </m:r>
        <m:r>
          <m:rPr>
            <m:sty m:val="p"/>
          </m:rPr>
          <w:rPr>
            <w:rFonts w:ascii="Cambria Math" w:hAnsi="Cambria Math"/>
          </w:rPr>
          <w:br/>
        </m:r>
      </m:oMath>
      <m:oMathPara>
        <m:oMath>
          <m:rad>
            <m:radPr>
              <m:ctrlPr>
                <w:rPr>
                  <w:rFonts w:ascii="Cambria Math" w:hAnsi="Cambria Math"/>
                </w:rPr>
              </m:ctrlPr>
            </m:radPr>
            <m:deg>
              <m:r>
                <m:rPr>
                  <m:sty m:val="p"/>
                </m:rPr>
                <w:rPr>
                  <w:rFonts w:ascii="Cambria Math" w:hAnsi="Cambria Math"/>
                </w:rPr>
                <m:t>3</m:t>
              </m:r>
            </m:deg>
            <m:e>
              <m:sSup>
                <m:sSupPr>
                  <m:ctrlPr>
                    <w:rPr>
                      <w:rFonts w:ascii="Cambria Math" w:hAnsi="Cambria Math"/>
                    </w:rPr>
                  </m:ctrlPr>
                </m:sSupPr>
                <m:e>
                  <m:r>
                    <w:rPr>
                      <w:rFonts w:ascii="Cambria Math" w:hAnsi="Cambria Math"/>
                    </w:rPr>
                    <m:t>x</m:t>
                  </m:r>
                </m:e>
                <m:sup>
                  <m:r>
                    <m:rPr>
                      <m:sty m:val="p"/>
                    </m:rPr>
                    <w:rPr>
                      <w:rFonts w:ascii="Cambria Math" w:hAnsi="Cambria Math"/>
                    </w:rPr>
                    <m:t>3</m:t>
                  </m:r>
                </m:sup>
              </m:sSup>
            </m:e>
          </m:rad>
          <m:r>
            <m:rPr>
              <m:sty m:val="p"/>
              <m:aln/>
            </m:rPr>
            <w:rPr>
              <w:rFonts w:ascii="Cambria Math" w:hAnsi="Cambria Math"/>
            </w:rPr>
            <m:t>=</m:t>
          </m:r>
          <m:rad>
            <m:radPr>
              <m:ctrlPr>
                <w:rPr>
                  <w:rFonts w:ascii="Cambria Math" w:hAnsi="Cambria Math"/>
                </w:rPr>
              </m:ctrlPr>
            </m:radPr>
            <m:deg>
              <m:r>
                <m:rPr>
                  <m:sty m:val="p"/>
                </m:rPr>
                <w:rPr>
                  <w:rFonts w:ascii="Cambria Math" w:hAnsi="Cambria Math"/>
                </w:rPr>
                <m:t>3</m:t>
              </m:r>
            </m:deg>
            <m:e>
              <m:r>
                <m:rPr>
                  <m:sty m:val="p"/>
                </m:rPr>
                <w:rPr>
                  <w:rFonts w:ascii="Cambria Math" w:hAnsi="Cambria Math"/>
                </w:rPr>
                <m:t>8</m:t>
              </m:r>
            </m:e>
          </m:rad>
          <m:r>
            <m:rPr>
              <m:sty m:val="p"/>
            </m:rPr>
            <w:rPr>
              <w:rFonts w:ascii="Cambria Math" w:hAnsi="Cambria Math"/>
            </w:rPr>
            <w:br/>
          </m:r>
        </m:oMath>
        <m:oMath>
          <m:r>
            <w:rPr>
              <w:rFonts w:ascii="Cambria Math" w:hAnsi="Cambria Math"/>
            </w:rPr>
            <m:t>x</m:t>
          </m:r>
          <m:r>
            <m:rPr>
              <m:sty m:val="p"/>
              <m:aln/>
            </m:rPr>
            <w:rPr>
              <w:rFonts w:ascii="Cambria Math" w:hAnsi="Cambria Math"/>
            </w:rPr>
            <m:t>=</m:t>
          </m:r>
          <m:rad>
            <m:radPr>
              <m:ctrlPr>
                <w:rPr>
                  <w:rFonts w:ascii="Cambria Math" w:hAnsi="Cambria Math"/>
                </w:rPr>
              </m:ctrlPr>
            </m:radPr>
            <m:deg>
              <m:r>
                <m:rPr>
                  <m:sty m:val="p"/>
                </m:rPr>
                <w:rPr>
                  <w:rFonts w:ascii="Cambria Math" w:hAnsi="Cambria Math"/>
                </w:rPr>
                <m:t>3</m:t>
              </m:r>
            </m:deg>
            <m:e>
              <m:r>
                <m:rPr>
                  <m:sty m:val="p"/>
                </m:rPr>
                <w:rPr>
                  <w:rFonts w:ascii="Cambria Math" w:hAnsi="Cambria Math"/>
                </w:rPr>
                <m:t>8</m:t>
              </m:r>
            </m:e>
          </m:rad>
          <m:r>
            <m:rPr>
              <m:sty m:val="p"/>
            </m:rPr>
            <w:rPr>
              <w:rFonts w:ascii="Cambria Math" w:hAnsi="Cambria Math"/>
            </w:rPr>
            <w:br/>
          </m:r>
        </m:oMath>
        <m:oMath>
          <m:r>
            <w:rPr>
              <w:rFonts w:ascii="Cambria Math" w:hAnsi="Cambria Math"/>
            </w:rPr>
            <m:t>x</m:t>
          </m:r>
          <m:r>
            <m:rPr>
              <m:sty m:val="p"/>
              <m:aln/>
            </m:rPr>
            <w:rPr>
              <w:rFonts w:ascii="Cambria Math" w:hAnsi="Cambria Math"/>
            </w:rPr>
            <m:t>=2</m:t>
          </m:r>
        </m:oMath>
      </m:oMathPara>
    </w:p>
    <w:p w14:paraId="604E0D1A" w14:textId="457529CA" w:rsidR="002941DA" w:rsidRDefault="00B95D39" w:rsidP="00054C81">
      <w:pPr>
        <w:pStyle w:val="ny-lesson-bullet"/>
        <w:numPr>
          <w:ilvl w:val="0"/>
          <w:numId w:val="16"/>
        </w:numPr>
        <w:ind w:left="806" w:hanging="403"/>
      </w:pPr>
      <w:r>
        <w:t xml:space="preserve">The </w:t>
      </w:r>
      <m:oMath>
        <m:r>
          <w:rPr>
            <w:rFonts w:ascii="Cambria Math" w:hAnsi="Cambria Math"/>
          </w:rPr>
          <m:t>n</m:t>
        </m:r>
      </m:oMath>
      <w:proofErr w:type="gramStart"/>
      <w:r w:rsidR="00680443" w:rsidRPr="00680443">
        <w:rPr>
          <w:vertAlign w:val="superscript"/>
        </w:rPr>
        <w:t>th</w:t>
      </w:r>
      <w:proofErr w:type="gramEnd"/>
      <w:r>
        <w:t xml:space="preserve"> root of a number is denoted by </w:t>
      </w:r>
      <m:oMath>
        <m:rad>
          <m:radPr>
            <m:ctrlPr>
              <w:rPr>
                <w:rFonts w:ascii="Cambria Math" w:hAnsi="Cambria Math"/>
                <w:i/>
              </w:rPr>
            </m:ctrlPr>
          </m:radPr>
          <m:deg>
            <m:r>
              <w:rPr>
                <w:rFonts w:ascii="Cambria Math" w:hAnsi="Cambria Math"/>
              </w:rPr>
              <m:t>n</m:t>
            </m:r>
          </m:deg>
          <m:e/>
        </m:rad>
        <m:r>
          <w:rPr>
            <w:rFonts w:ascii="Cambria Math" w:hAnsi="Cambria Math"/>
          </w:rPr>
          <m:t>.</m:t>
        </m:r>
      </m:oMath>
      <w:r>
        <w:t xml:space="preserve">  In the context of our learning, we will limit our work with radicals t</w:t>
      </w:r>
      <w:r w:rsidR="00A074BB">
        <w:t>o square and cube roots.</w:t>
      </w:r>
    </w:p>
    <w:p w14:paraId="4280C109" w14:textId="13953624" w:rsidR="001D0288" w:rsidRDefault="001D0288" w:rsidP="00680443">
      <w:pPr>
        <w:pStyle w:val="ny-lesson-paragraph"/>
      </w:pPr>
    </w:p>
    <w:p w14:paraId="485D6787" w14:textId="2024E563" w:rsidR="0094044B" w:rsidRPr="008C5D1C" w:rsidRDefault="0096102E" w:rsidP="0011336A">
      <w:pPr>
        <w:pStyle w:val="ny-lesson-hdr-1"/>
      </w:pPr>
      <w:r>
        <w:t>Exercises 1</w:t>
      </w:r>
      <w:r w:rsidR="003D13D7">
        <w:t>–</w:t>
      </w:r>
      <w:r w:rsidR="007D6550">
        <w:t>9</w:t>
      </w:r>
      <w:r w:rsidR="0010149D">
        <w:t xml:space="preserve"> (10</w:t>
      </w:r>
      <w:r w:rsidR="00A074BB">
        <w:t xml:space="preserve"> minutes)</w:t>
      </w:r>
    </w:p>
    <w:p w14:paraId="76CFDCF4" w14:textId="7F3F1596" w:rsidR="00595F12" w:rsidRDefault="007D6550" w:rsidP="002941DA">
      <w:pPr>
        <w:pStyle w:val="ny-lesson-paragraph"/>
      </w:pPr>
      <w:r>
        <w:t>Students complete Exercises 1–9</w:t>
      </w:r>
      <w:r w:rsidR="0010149D">
        <w:t xml:space="preserve"> independently.  </w:t>
      </w:r>
      <w:r w:rsidR="00CD3708">
        <w:t xml:space="preserve">Allow </w:t>
      </w:r>
      <w:r w:rsidR="0064515F">
        <w:t xml:space="preserve">them </w:t>
      </w:r>
      <w:r w:rsidR="00CD3708">
        <w:t xml:space="preserve">to use a calculator to check their answers.  Also consider showing students how to use the calculator to find the square root of a number.  </w:t>
      </w:r>
    </w:p>
    <w:p w14:paraId="15AAE56D" w14:textId="64D0867C" w:rsidR="00527465" w:rsidRDefault="007327C1" w:rsidP="00A074BB">
      <w:pPr>
        <w:pStyle w:val="ny-lesson-SFinsert"/>
      </w:pPr>
      <w:r>
        <w:rPr>
          <w:noProof/>
        </w:rPr>
        <mc:AlternateContent>
          <mc:Choice Requires="wps">
            <w:drawing>
              <wp:anchor distT="0" distB="0" distL="114300" distR="114300" simplePos="0" relativeHeight="251712512" behindDoc="0" locked="0" layoutInCell="1" allowOverlap="1" wp14:anchorId="29927017" wp14:editId="79E95BB1">
                <wp:simplePos x="0" y="0"/>
                <wp:positionH relativeFrom="margin">
                  <wp:align>center</wp:align>
                </wp:positionH>
                <wp:positionV relativeFrom="paragraph">
                  <wp:posOffset>70485</wp:posOffset>
                </wp:positionV>
                <wp:extent cx="5303520" cy="4743450"/>
                <wp:effectExtent l="0" t="0" r="11430" b="19050"/>
                <wp:wrapNone/>
                <wp:docPr id="71" name="Rectangle 71"/>
                <wp:cNvGraphicFramePr/>
                <a:graphic xmlns:a="http://schemas.openxmlformats.org/drawingml/2006/main">
                  <a:graphicData uri="http://schemas.microsoft.com/office/word/2010/wordprocessingShape">
                    <wps:wsp>
                      <wps:cNvSpPr/>
                      <wps:spPr>
                        <a:xfrm>
                          <a:off x="0" y="0"/>
                          <a:ext cx="5303520" cy="4743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5.55pt;width:417.6pt;height:373.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" filled="f" strokecolor="#ae6852" strokeweight="1.15pt">
                <w10:wrap anchorx="margin"/>
              </v:rect>
            </w:pict>
          </mc:Fallback>
        </mc:AlternateContent>
      </w:r>
      <w:r w:rsidR="00680443">
        <w:br/>
      </w:r>
      <w:r w:rsidR="00527465">
        <w:t>Exercises</w:t>
      </w:r>
      <w:r w:rsidR="001D0288">
        <w:t xml:space="preserve"> 1–9</w:t>
      </w:r>
    </w:p>
    <w:p w14:paraId="1F5C7C2C" w14:textId="4F72FA17" w:rsidR="00595F12" w:rsidRDefault="00595F12" w:rsidP="00A074BB">
      <w:pPr>
        <w:pStyle w:val="ny-lesson-SFinsert"/>
      </w:pPr>
      <w:r>
        <w:t xml:space="preserve">Find the </w:t>
      </w:r>
      <w:r w:rsidR="007327C1">
        <w:t xml:space="preserve">positive </w:t>
      </w:r>
      <w:r>
        <w:t xml:space="preserve">value of </w:t>
      </w:r>
      <m:oMath>
        <m:r>
          <m:rPr>
            <m:sty m:val="bi"/>
          </m:rPr>
          <w:rPr>
            <w:rFonts w:ascii="Cambria Math" w:hAnsi="Cambria Math"/>
          </w:rPr>
          <m:t>x</m:t>
        </m:r>
      </m:oMath>
      <w:r>
        <w:t xml:space="preserve"> that makes each equation true.  Check your solution.</w:t>
      </w:r>
    </w:p>
    <w:p w14:paraId="6994337D" w14:textId="77777777" w:rsidR="008B3706" w:rsidRDefault="00B33CB2" w:rsidP="004B696A">
      <w:pPr>
        <w:pStyle w:val="ny-lesson-SFinsert-number-list"/>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=169</m:t>
        </m:r>
      </m:oMath>
    </w:p>
    <w:p w14:paraId="213BA76E" w14:textId="4B71B8EF" w:rsidR="007D6550" w:rsidRDefault="007D6550" w:rsidP="007D6550">
      <w:pPr>
        <w:pStyle w:val="ny-lesson-SFinsert-number-list"/>
        <w:numPr>
          <w:ilvl w:val="1"/>
          <w:numId w:val="31"/>
        </w:numPr>
      </w:pPr>
      <w:r>
        <w:t>Explain the first step in solving this equation.</w:t>
      </w:r>
    </w:p>
    <w:p w14:paraId="438FD5C0" w14:textId="3C200291" w:rsidR="007D6550" w:rsidRDefault="007D6550" w:rsidP="007D6550">
      <w:pPr>
        <w:pStyle w:val="ny-lesson-SFinsert-response"/>
        <w:ind w:left="1094" w:firstLine="576"/>
      </w:pPr>
      <w:r>
        <w:t>The first step is to take the square root of both sides of the equation.</w:t>
      </w:r>
    </w:p>
    <w:p w14:paraId="4E0FC2F9" w14:textId="3CCA086E" w:rsidR="001D0288" w:rsidRDefault="001D0288" w:rsidP="001D0288">
      <w:pPr>
        <w:pStyle w:val="ny-lesson-SFinsert-number-list"/>
        <w:numPr>
          <w:ilvl w:val="0"/>
          <w:numId w:val="0"/>
        </w:numPr>
        <w:ind w:left="1670"/>
      </w:pPr>
    </w:p>
    <w:p w14:paraId="049D45B2" w14:textId="409B876B" w:rsidR="007D6550" w:rsidRDefault="007D6550" w:rsidP="007D6550">
      <w:pPr>
        <w:pStyle w:val="ny-lesson-SFinsert-number-list"/>
        <w:numPr>
          <w:ilvl w:val="1"/>
          <w:numId w:val="31"/>
        </w:numPr>
      </w:pPr>
      <w:r>
        <w:t>Solve the equation and check your answer.</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1D0288" w14:paraId="5002F194" w14:textId="77777777" w:rsidTr="001D0288">
        <w:trPr>
          <w:jc w:val="center"/>
        </w:trPr>
        <w:tc>
          <w:tcPr>
            <w:tcW w:w="2594" w:type="dxa"/>
          </w:tcPr>
          <w:p w14:paraId="31446078" w14:textId="0DDEB725" w:rsidR="001D0288" w:rsidRDefault="00B33CB2" w:rsidP="001D0288">
            <w:pPr>
              <w:pStyle w:val="ny-lesson-SFinsert-response"/>
              <w:spacing w:line="276" w:lineRule="auto"/>
              <w:ind w:left="40" w:right="0"/>
              <w:jc w:val="cente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m:t>
                </m:r>
                <m:r>
                  <m:rPr>
                    <m:sty m:val="bi"/>
                  </m:rPr>
                  <w:rPr>
                    <w:rFonts w:ascii="Cambria Math" w:hAnsi="Cambria Math" w:cs="Cambria Math"/>
                  </w:rPr>
                  <m:t>1</m:t>
                </m:r>
                <m:r>
                  <m:rPr>
                    <m:sty m:val="bi"/>
                  </m:rPr>
                  <w:rPr>
                    <w:rFonts w:ascii="Cambria Math" w:hAnsi="Cambria Math"/>
                  </w:rPr>
                  <m:t>69</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169</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169</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=13</m:t>
                </m:r>
              </m:oMath>
            </m:oMathPara>
          </w:p>
        </w:tc>
        <w:tc>
          <w:tcPr>
            <w:tcW w:w="2594" w:type="dxa"/>
          </w:tcPr>
          <w:p w14:paraId="0064D099" w14:textId="36A33208" w:rsidR="001D0288" w:rsidRDefault="001D0288" w:rsidP="001D0288">
            <w:pPr>
              <w:pStyle w:val="ny-lesson-SFinsert-response"/>
              <w:spacing w:line="276" w:lineRule="auto"/>
              <w:ind w:left="72" w:right="0"/>
            </w:pPr>
            <w:r>
              <w:t>Check:</w:t>
            </w:r>
          </w:p>
          <w:p w14:paraId="2735A4E0" w14:textId="2BE8668E" w:rsidR="001D0288" w:rsidRDefault="001D0288" w:rsidP="00AE0E05">
            <w:pPr>
              <w:pStyle w:val="ny-lesson-SFinsert-response"/>
              <w:spacing w:line="276" w:lineRule="auto"/>
              <w:ind w:left="72" w:right="0"/>
              <w:jc w:val="center"/>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=169</m:t>
                </m:r>
                <m:r>
                  <m:rPr>
                    <m:sty m:val="bi"/>
                  </m:rPr>
                  <w:rPr>
                    <w:rFonts w:ascii="Cambria Math" w:hAnsi="Cambria Math"/>
                  </w:rPr>
                  <w:br/>
                </m:r>
              </m:oMath>
              <m:oMath>
                <m:r>
                  <m:rPr>
                    <m:sty m:val="bi"/>
                  </m:rPr>
                  <w:rPr>
                    <w:rFonts w:ascii="Cambria Math" w:hAnsi="Cambria Math"/>
                  </w:rPr>
                  <m:t>169=169</m:t>
                </m:r>
              </m:oMath>
            </m:oMathPara>
          </w:p>
        </w:tc>
      </w:tr>
    </w:tbl>
    <w:p w14:paraId="21D19599" w14:textId="77777777" w:rsidR="001D0288" w:rsidRDefault="001D0288" w:rsidP="001D0288">
      <w:pPr>
        <w:pStyle w:val="ny-lesson-SFinsert-number-list"/>
        <w:numPr>
          <w:ilvl w:val="0"/>
          <w:numId w:val="0"/>
        </w:numPr>
        <w:spacing w:before="120"/>
        <w:ind w:left="1224"/>
      </w:pPr>
    </w:p>
    <w:p w14:paraId="06FC9925" w14:textId="717A5023" w:rsidR="008B3706" w:rsidRDefault="00624C8F" w:rsidP="00624C8F">
      <w:pPr>
        <w:pStyle w:val="ny-lesson-SFinsert-number-list"/>
        <w:numPr>
          <w:ilvl w:val="0"/>
          <w:numId w:val="40"/>
        </w:numPr>
        <w:spacing w:before="120"/>
      </w:pPr>
      <w:r>
        <w:t xml:space="preserve">A </w:t>
      </w:r>
      <w:r w:rsidR="0064515F">
        <w:t>square-</w:t>
      </w:r>
      <w:r>
        <w:t xml:space="preserve">shaped park has an area of </w:t>
      </w:r>
      <m:oMath>
        <m:r>
          <m:rPr>
            <m:sty m:val="bi"/>
          </m:rPr>
          <w:rPr>
            <w:rFonts w:ascii="Cambria Math" w:hAnsi="Cambria Math"/>
          </w:rPr>
          <m:t>324</m:t>
        </m:r>
      </m:oMath>
      <w:r>
        <w:t xml:space="preserve"> ft</w:t>
      </w:r>
      <w:r w:rsidRPr="00624C8F">
        <w:rPr>
          <w:vertAlign w:val="superscript"/>
        </w:rPr>
        <w:t>2</w:t>
      </w:r>
      <w:r>
        <w:t>.  What are the dimensions of the park?  Write and solve an equation.</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1D0288" w14:paraId="3C431F2A" w14:textId="77777777" w:rsidTr="002F395E">
        <w:trPr>
          <w:jc w:val="center"/>
        </w:trPr>
        <w:tc>
          <w:tcPr>
            <w:tcW w:w="2594" w:type="dxa"/>
          </w:tcPr>
          <w:p w14:paraId="3C74D62D" w14:textId="273B6D02" w:rsidR="001D0288" w:rsidRDefault="00B33CB2" w:rsidP="00AE0E05">
            <w:pPr>
              <w:pStyle w:val="ny-lesson-SFinsert-response"/>
              <w:spacing w:line="276" w:lineRule="auto"/>
              <w:ind w:left="-4"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m:t>
                </m:r>
                <m:r>
                  <m:rPr>
                    <m:sty m:val="bi"/>
                  </m:rPr>
                  <w:rPr>
                    <w:rFonts w:ascii="Cambria Math" w:hAnsi="Cambria Math" w:cs="Cambria Math"/>
                  </w:rPr>
                  <m:t>324</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324</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324</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=18</m:t>
                </m:r>
              </m:oMath>
            </m:oMathPara>
          </w:p>
        </w:tc>
        <w:tc>
          <w:tcPr>
            <w:tcW w:w="2594" w:type="dxa"/>
          </w:tcPr>
          <w:p w14:paraId="69494C12" w14:textId="77777777" w:rsidR="001D0288" w:rsidRDefault="001D0288" w:rsidP="002F395E">
            <w:pPr>
              <w:pStyle w:val="ny-lesson-SFinsert-response"/>
              <w:spacing w:line="276" w:lineRule="auto"/>
              <w:ind w:left="72" w:right="0"/>
            </w:pPr>
            <w:r>
              <w:t>Check:</w:t>
            </w:r>
          </w:p>
          <w:p w14:paraId="3BB8D153" w14:textId="391669DF" w:rsidR="001D0288" w:rsidRDefault="001D0288" w:rsidP="00AE0E05">
            <w:pPr>
              <w:pStyle w:val="ny-lesson-SFinsert-response"/>
              <w:spacing w:line="276" w:lineRule="auto"/>
              <w:ind w:left="-78" w:right="0"/>
              <w:jc w:val="center"/>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=324</m:t>
                </m:r>
                <m:r>
                  <m:rPr>
                    <m:sty m:val="bi"/>
                  </m:rPr>
                  <w:rPr>
                    <w:rFonts w:ascii="Cambria Math" w:hAnsi="Cambria Math"/>
                  </w:rPr>
                  <w:br/>
                </m:r>
              </m:oMath>
              <m:oMath>
                <m:r>
                  <m:rPr>
                    <m:sty m:val="bi"/>
                  </m:rPr>
                  <w:rPr>
                    <w:rFonts w:ascii="Cambria Math" w:hAnsi="Cambria Math"/>
                  </w:rPr>
                  <m:t>324=324</m:t>
                </m:r>
              </m:oMath>
            </m:oMathPara>
          </w:p>
        </w:tc>
      </w:tr>
    </w:tbl>
    <w:p w14:paraId="50AE860F" w14:textId="217B52C4" w:rsidR="00624C8F" w:rsidRDefault="00624C8F" w:rsidP="001D0288">
      <w:pPr>
        <w:pStyle w:val="ny-lesson-SFinsert-response"/>
        <w:spacing w:line="276" w:lineRule="auto"/>
        <w:ind w:left="1224"/>
      </w:pPr>
      <w:r>
        <w:t xml:space="preserve">The square park is </w:t>
      </w:r>
      <m:oMath>
        <m:r>
          <m:rPr>
            <m:sty m:val="bi"/>
          </m:rPr>
          <w:rPr>
            <w:rFonts w:ascii="Cambria Math" w:hAnsi="Cambria Math"/>
          </w:rPr>
          <m:t>18</m:t>
        </m:r>
      </m:oMath>
      <w:r>
        <w:t xml:space="preserve"> ft</w:t>
      </w:r>
      <w:r w:rsidR="0064515F">
        <w:t>.</w:t>
      </w:r>
      <w:r>
        <w:t xml:space="preserve"> in length and </w:t>
      </w:r>
      <m:oMath>
        <m:r>
          <m:rPr>
            <m:sty m:val="bi"/>
          </m:rPr>
          <w:rPr>
            <w:rFonts w:ascii="Cambria Math" w:hAnsi="Cambria Math"/>
          </w:rPr>
          <m:t>18</m:t>
        </m:r>
      </m:oMath>
      <w:r>
        <w:t xml:space="preserve"> ft</w:t>
      </w:r>
      <w:r w:rsidR="0064515F">
        <w:t>.</w:t>
      </w:r>
      <w:r>
        <w:t xml:space="preserve"> in width.  </w:t>
      </w:r>
    </w:p>
    <w:p w14:paraId="3E875BB3" w14:textId="77777777" w:rsidR="001D0288" w:rsidRPr="001D0288" w:rsidRDefault="001D0288" w:rsidP="001D0288">
      <w:pPr>
        <w:pStyle w:val="ny-lesson-SFinsert-number-list"/>
        <w:numPr>
          <w:ilvl w:val="0"/>
          <w:numId w:val="0"/>
        </w:numPr>
        <w:ind w:left="1224"/>
      </w:pPr>
    </w:p>
    <w:p w14:paraId="6AA8D747" w14:textId="0C35B5BD" w:rsidR="004B696A" w:rsidRDefault="008B3706" w:rsidP="00A074BB">
      <w:pPr>
        <w:pStyle w:val="ny-lesson-SFinsert-number-list"/>
      </w:pPr>
      <m:oMath>
        <m:r>
          <m:rPr>
            <m:sty m:val="b"/>
          </m:rPr>
          <w:rPr>
            <w:rFonts w:ascii="Cambria Math" w:hAnsi="Cambria Math"/>
          </w:rPr>
          <m:t>625=</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1D0288" w14:paraId="615F7C07" w14:textId="77777777" w:rsidTr="002F395E">
        <w:trPr>
          <w:jc w:val="center"/>
        </w:trPr>
        <w:tc>
          <w:tcPr>
            <w:tcW w:w="2594" w:type="dxa"/>
          </w:tcPr>
          <w:p w14:paraId="361E6469" w14:textId="4C7B6507" w:rsidR="001D0288" w:rsidRDefault="00B33CB2" w:rsidP="00AE0E05">
            <w:pPr>
              <w:pStyle w:val="ny-lesson-SFinsert-response"/>
              <w:spacing w:line="276" w:lineRule="auto"/>
              <w:ind w:left="-94" w:right="0"/>
            </w:pPr>
            <m:oMathPara>
              <m:oMath>
                <m:sSup>
                  <m:sSupPr>
                    <m:ctrlPr>
                      <w:rPr>
                        <w:rFonts w:ascii="Cambria Math" w:hAnsi="Cambria Math"/>
                      </w:rPr>
                    </m:ctrlPr>
                  </m:sSupPr>
                  <m:e>
                    <m:r>
                      <m:rPr>
                        <m:sty m:val="bi"/>
                      </m:rPr>
                      <w:rPr>
                        <w:rFonts w:ascii="Cambria Math" w:hAnsi="Cambria Math"/>
                      </w:rPr>
                      <m:t>625</m:t>
                    </m:r>
                    <m:r>
                      <m:rPr>
                        <m:sty m:val="bi"/>
                        <m:aln/>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625</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625</m:t>
                    </m:r>
                  </m:e>
                </m:rad>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25</m:t>
                </m:r>
                <m:r>
                  <m:rPr>
                    <m:sty m:val="bi"/>
                    <m:aln/>
                  </m:rPr>
                  <w:rPr>
                    <w:rFonts w:ascii="Cambria Math" w:hAnsi="Cambria Math"/>
                  </w:rPr>
                  <m:t>=x</m:t>
                </m:r>
              </m:oMath>
            </m:oMathPara>
          </w:p>
        </w:tc>
        <w:tc>
          <w:tcPr>
            <w:tcW w:w="2594" w:type="dxa"/>
          </w:tcPr>
          <w:p w14:paraId="46FED1C8" w14:textId="77777777" w:rsidR="001D0288" w:rsidRDefault="001D0288" w:rsidP="002F395E">
            <w:pPr>
              <w:pStyle w:val="ny-lesson-SFinsert-response"/>
              <w:spacing w:line="276" w:lineRule="auto"/>
              <w:ind w:left="72" w:right="0"/>
            </w:pPr>
            <w:r>
              <w:t>Check:</w:t>
            </w:r>
          </w:p>
          <w:p w14:paraId="22E5B50D" w14:textId="1D2BEC56" w:rsidR="001D0288" w:rsidRDefault="001D0288" w:rsidP="00AE0E05">
            <w:pPr>
              <w:pStyle w:val="ny-lesson-SFinsert-response"/>
              <w:spacing w:line="276" w:lineRule="auto"/>
              <w:ind w:left="-51" w:right="-91"/>
            </w:pPr>
            <m:oMathPara>
              <m:oMath>
                <m:r>
                  <m:rPr>
                    <m:sty m:val="bi"/>
                  </m:rPr>
                  <w:rPr>
                    <w:rFonts w:ascii="Cambria Math" w:hAnsi="Cambria Math"/>
                  </w:rPr>
                  <m:t>625=2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625=625</m:t>
                </m:r>
              </m:oMath>
            </m:oMathPara>
          </w:p>
        </w:tc>
      </w:tr>
    </w:tbl>
    <w:p w14:paraId="7C613B0F" w14:textId="77777777" w:rsidR="00680443" w:rsidRDefault="00680443" w:rsidP="00680443">
      <w:pPr>
        <w:pStyle w:val="ny-lesson-SFinsert-number-list"/>
        <w:numPr>
          <w:ilvl w:val="0"/>
          <w:numId w:val="0"/>
        </w:numPr>
        <w:ind w:left="1224"/>
      </w:pPr>
    </w:p>
    <w:p w14:paraId="78F34274" w14:textId="084D8500" w:rsidR="00B4380B" w:rsidRPr="000A5768" w:rsidRDefault="00B33CB2" w:rsidP="00B4380B">
      <w:pPr>
        <w:pStyle w:val="ny-lesson-SFinsert-number-list"/>
      </w:pPr>
      <w:r>
        <w:rPr>
          <w:noProof/>
        </w:rPr>
        <w:lastRenderedPageBreak/>
        <mc:AlternateContent>
          <mc:Choice Requires="wps">
            <w:drawing>
              <wp:anchor distT="0" distB="0" distL="114300" distR="114300" simplePos="0" relativeHeight="251714560" behindDoc="0" locked="0" layoutInCell="1" allowOverlap="1" wp14:anchorId="69C04239" wp14:editId="54611281">
                <wp:simplePos x="0" y="0"/>
                <wp:positionH relativeFrom="margin">
                  <wp:align>center</wp:align>
                </wp:positionH>
                <wp:positionV relativeFrom="paragraph">
                  <wp:posOffset>-88900</wp:posOffset>
                </wp:positionV>
                <wp:extent cx="5303520" cy="6419850"/>
                <wp:effectExtent l="0" t="0" r="11430" b="19050"/>
                <wp:wrapNone/>
                <wp:docPr id="77" name="Rectangle 77"/>
                <wp:cNvGraphicFramePr/>
                <a:graphic xmlns:a="http://schemas.openxmlformats.org/drawingml/2006/main">
                  <a:graphicData uri="http://schemas.microsoft.com/office/word/2010/wordprocessingShape">
                    <wps:wsp>
                      <wps:cNvSpPr/>
                      <wps:spPr>
                        <a:xfrm>
                          <a:off x="0" y="0"/>
                          <a:ext cx="5303520" cy="6419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0;margin-top:-7pt;width:417.6pt;height:505.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V/ow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" filled="f" strokecolor="#ae6852" strokeweight="1.15pt">
                <w10:wrap anchorx="margin"/>
              </v:rect>
            </w:pict>
          </mc:Fallback>
        </mc:AlternateContent>
      </w:r>
      <w:r w:rsidR="00B4380B">
        <w:t xml:space="preserve">A cube has a volume of </w:t>
      </w:r>
      <m:oMath>
        <m:r>
          <m:rPr>
            <m:sty m:val="bi"/>
          </m:rPr>
          <w:rPr>
            <w:rFonts w:ascii="Cambria Math" w:hAnsi="Cambria Math"/>
          </w:rPr>
          <m:t>27</m:t>
        </m:r>
      </m:oMath>
      <w:r w:rsidR="00B4380B">
        <w:t xml:space="preserve"> in</w:t>
      </w:r>
      <w:r w:rsidR="00B4380B">
        <w:rPr>
          <w:vertAlign w:val="superscript"/>
        </w:rPr>
        <w:t>3</w:t>
      </w:r>
      <w:r w:rsidR="00B4380B">
        <w:t xml:space="preserve">.  What is the measure of one of its sides?  Write and solve an equation.  </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AE0E05" w14:paraId="6E0D56FA" w14:textId="77777777" w:rsidTr="002F395E">
        <w:trPr>
          <w:jc w:val="center"/>
        </w:trPr>
        <w:tc>
          <w:tcPr>
            <w:tcW w:w="2594" w:type="dxa"/>
          </w:tcPr>
          <w:p w14:paraId="1CF969AD" w14:textId="284E1FA5" w:rsidR="00AE0E05" w:rsidRDefault="00AE0E05" w:rsidP="002F395E">
            <w:pPr>
              <w:pStyle w:val="ny-lesson-SFinsert-response"/>
              <w:spacing w:line="276" w:lineRule="auto"/>
              <w:ind w:left="-94" w:right="0"/>
            </w:pPr>
            <m:oMathPara>
              <m:oMath>
                <m:r>
                  <m:rPr>
                    <m:sty m:val="bi"/>
                  </m:rPr>
                  <w:rPr>
                    <w:rFonts w:ascii="Cambria Math" w:hAnsi="Cambria Math"/>
                  </w:rPr>
                  <m:t>27</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27</m:t>
                    </m:r>
                  </m:e>
                </m:ra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27</m:t>
                    </m:r>
                  </m:e>
                </m:rad>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3</m:t>
                </m:r>
                <m:r>
                  <m:rPr>
                    <m:sty m:val="bi"/>
                    <m:aln/>
                  </m:rPr>
                  <w:rPr>
                    <w:rFonts w:ascii="Cambria Math" w:hAnsi="Cambria Math"/>
                  </w:rPr>
                  <m:t>=x</m:t>
                </m:r>
              </m:oMath>
            </m:oMathPara>
          </w:p>
        </w:tc>
        <w:tc>
          <w:tcPr>
            <w:tcW w:w="2594" w:type="dxa"/>
          </w:tcPr>
          <w:p w14:paraId="2757C76C" w14:textId="77777777" w:rsidR="00AE0E05" w:rsidRDefault="00AE0E05" w:rsidP="002F395E">
            <w:pPr>
              <w:pStyle w:val="ny-lesson-SFinsert-response"/>
              <w:spacing w:line="276" w:lineRule="auto"/>
              <w:ind w:left="72" w:right="0"/>
            </w:pPr>
            <w:r>
              <w:t>Check:</w:t>
            </w:r>
          </w:p>
          <w:p w14:paraId="6D8A4F33" w14:textId="5820C7B8" w:rsidR="00AE0E05" w:rsidRDefault="00AE0E05" w:rsidP="00AE0E05">
            <w:pPr>
              <w:pStyle w:val="ny-lesson-SFinsert-response"/>
              <w:spacing w:line="276" w:lineRule="auto"/>
              <w:ind w:left="12" w:right="0"/>
            </w:pPr>
            <m:oMathPara>
              <m:oMath>
                <m:r>
                  <m:rPr>
                    <m:sty m:val="bi"/>
                  </m:rPr>
                  <w:rPr>
                    <w:rFonts w:ascii="Cambria Math" w:hAnsi="Cambria Math"/>
                  </w:rPr>
                  <m:t>27=</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w:br/>
                </m:r>
              </m:oMath>
              <m:oMath>
                <m:r>
                  <m:rPr>
                    <m:sty m:val="bi"/>
                  </m:rPr>
                  <w:rPr>
                    <w:rFonts w:ascii="Cambria Math" w:hAnsi="Cambria Math"/>
                  </w:rPr>
                  <m:t>27=27</m:t>
                </m:r>
              </m:oMath>
            </m:oMathPara>
          </w:p>
        </w:tc>
      </w:tr>
    </w:tbl>
    <w:p w14:paraId="5EF67304" w14:textId="4390472A" w:rsidR="00B4380B" w:rsidRPr="00DB5917" w:rsidRDefault="00B4380B" w:rsidP="00DB5917">
      <w:pPr>
        <w:pStyle w:val="ny-lesson-SFinsert-response"/>
        <w:ind w:left="1224"/>
      </w:pPr>
      <w:r w:rsidRPr="00DB5917">
        <w:t xml:space="preserve">The cube has side lengths of </w:t>
      </w:r>
      <m:oMath>
        <m:r>
          <m:rPr>
            <m:sty m:val="bi"/>
          </m:rPr>
          <w:rPr>
            <w:rFonts w:ascii="Cambria Math" w:hAnsi="Cambria Math"/>
          </w:rPr>
          <m:t>3</m:t>
        </m:r>
      </m:oMath>
      <w:r w:rsidRPr="00DB5917">
        <w:t xml:space="preserve"> i</w:t>
      </w:r>
      <w:r w:rsidR="0064515F">
        <w:t>n.</w:t>
      </w:r>
    </w:p>
    <w:p w14:paraId="3923A151" w14:textId="77777777" w:rsidR="00680443" w:rsidRDefault="00680443" w:rsidP="00680443">
      <w:pPr>
        <w:pStyle w:val="ny-lesson-SFinsert-number-list"/>
        <w:numPr>
          <w:ilvl w:val="0"/>
          <w:numId w:val="0"/>
        </w:numPr>
        <w:ind w:left="1224"/>
      </w:pPr>
    </w:p>
    <w:p w14:paraId="2BC0B77A" w14:textId="0A9B9E7F" w:rsidR="008B3706" w:rsidRDefault="002964FF" w:rsidP="00A074BB">
      <w:pPr>
        <w:pStyle w:val="ny-lesson-SFinsert-number-list"/>
      </w:pPr>
      <w:r>
        <w:t xml:space="preserve">What </w:t>
      </w:r>
      <w:r w:rsidR="00F04C50">
        <w:t xml:space="preserve">positive </w:t>
      </w:r>
      <w:r>
        <w:t xml:space="preserve">value of </w:t>
      </w:r>
      <m:oMath>
        <m:r>
          <m:rPr>
            <m:sty m:val="bi"/>
          </m:rPr>
          <w:rPr>
            <w:rFonts w:ascii="Cambria Math" w:hAnsi="Cambria Math"/>
          </w:rPr>
          <m:t>x</m:t>
        </m:r>
      </m:oMath>
      <w:r>
        <w:t xml:space="preserve"> makes the following equation true</w:t>
      </w:r>
      <w:proofErr w:type="gramStart"/>
      <w:r>
        <w:t>:</w:t>
      </w:r>
      <w:r w:rsidR="0064515F">
        <w:t xml:space="preserve"> </w:t>
      </w:r>
      <w:r>
        <w:t xml:space="preserve"> </w:t>
      </w:r>
      <w:proofErr w:type="gramEnd"/>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=64</m:t>
        </m:r>
      </m:oMath>
      <w:r w:rsidR="00680443" w:rsidRPr="00680443">
        <w:t>?</w:t>
      </w:r>
      <w:r w:rsidRPr="00680443">
        <w:t xml:space="preserve"> </w:t>
      </w:r>
      <w:r>
        <w:t xml:space="preserve"> Explain.</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AE0E05" w14:paraId="3BD71D7D" w14:textId="77777777" w:rsidTr="002F395E">
        <w:trPr>
          <w:jc w:val="center"/>
        </w:trPr>
        <w:tc>
          <w:tcPr>
            <w:tcW w:w="2594" w:type="dxa"/>
          </w:tcPr>
          <w:p w14:paraId="52822AD7" w14:textId="53B6084F" w:rsidR="00AE0E05" w:rsidRPr="00AE0E05" w:rsidRDefault="00B33CB2" w:rsidP="00AE0E05">
            <w:pPr>
              <w:pStyle w:val="ny-lesson-SFinsert-response"/>
              <w:spacing w:line="276" w:lineRule="auto"/>
              <w:ind w:left="-4"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m:t>
                </m:r>
                <m:r>
                  <m:rPr>
                    <m:sty m:val="bi"/>
                  </m:rPr>
                  <w:rPr>
                    <w:rFonts w:ascii="Cambria Math" w:hAnsi="Cambria Math" w:cs="Cambria Math"/>
                  </w:rPr>
                  <m:t>64</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64</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64</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=8</m:t>
                </m:r>
              </m:oMath>
            </m:oMathPara>
          </w:p>
        </w:tc>
        <w:tc>
          <w:tcPr>
            <w:tcW w:w="2594" w:type="dxa"/>
          </w:tcPr>
          <w:p w14:paraId="66B268C6" w14:textId="77777777" w:rsidR="00AE0E05" w:rsidRDefault="00AE0E05" w:rsidP="002F395E">
            <w:pPr>
              <w:pStyle w:val="ny-lesson-SFinsert-response"/>
              <w:spacing w:line="276" w:lineRule="auto"/>
              <w:ind w:left="72" w:right="0"/>
            </w:pPr>
            <w:r>
              <w:t>Check:</w:t>
            </w:r>
          </w:p>
          <w:p w14:paraId="656A58A2" w14:textId="1C75FBBE" w:rsidR="00AE0E05" w:rsidRPr="00680443" w:rsidRDefault="00B33CB2" w:rsidP="00680443">
            <w:pPr>
              <w:pStyle w:val="ny-lesson-SFinsert-response"/>
              <w:spacing w:line="276" w:lineRule="auto"/>
              <w:ind w:left="-79" w:right="0"/>
              <w:rPr>
                <w:rFonts w:ascii="Cambria Math" w:hAnsi="Cambria Math"/>
              </w:rPr>
            </w:pPr>
            <m:oMathPara>
              <m:oMath>
                <m:sSup>
                  <m:sSupPr>
                    <m:ctrlPr>
                      <w:rPr>
                        <w:rFonts w:ascii="Cambria Math" w:hAnsi="Cambria Math"/>
                      </w:rPr>
                    </m:ctrlPr>
                  </m:sSupPr>
                  <m:e>
                    <m:r>
                      <m:rPr>
                        <m:sty m:val="bi"/>
                      </m:rPr>
                      <w:rPr>
                        <w:rFonts w:ascii="Cambria Math" w:hAnsi="Cambria Math"/>
                      </w:rPr>
                      <m:t xml:space="preserve"> 8</m:t>
                    </m:r>
                  </m:e>
                  <m:sup>
                    <m:r>
                      <m:rPr>
                        <m:sty m:val="bi"/>
                      </m:rPr>
                      <w:rPr>
                        <w:rFonts w:ascii="Cambria Math" w:hAnsi="Cambria Math"/>
                      </w:rPr>
                      <m:t>2</m:t>
                    </m:r>
                  </m:sup>
                </m:sSup>
                <m:r>
                  <m:rPr>
                    <m:sty m:val="bi"/>
                  </m:rPr>
                  <w:rPr>
                    <w:rFonts w:ascii="Cambria Math" w:hAnsi="Cambria Math"/>
                  </w:rPr>
                  <m:t>=64</m:t>
                </m:r>
                <m:r>
                  <m:rPr>
                    <m:sty m:val="bi"/>
                  </m:rPr>
                  <w:rPr>
                    <w:rFonts w:ascii="Cambria Math" w:hAnsi="Cambria Math"/>
                  </w:rPr>
                  <w:br/>
                </m:r>
              </m:oMath>
              <m:oMath>
                <m:r>
                  <m:rPr>
                    <m:sty m:val="bi"/>
                  </m:rPr>
                  <w:rPr>
                    <w:rFonts w:ascii="Cambria Math" w:hAnsi="Cambria Math"/>
                  </w:rPr>
                  <m:t>64=64</m:t>
                </m:r>
              </m:oMath>
            </m:oMathPara>
          </w:p>
        </w:tc>
      </w:tr>
    </w:tbl>
    <w:p w14:paraId="6C6FF5F6" w14:textId="73F3159B" w:rsidR="008B3706" w:rsidRDefault="002964FF" w:rsidP="00F42F49">
      <w:pPr>
        <w:pStyle w:val="ny-lesson-SFinsert-response"/>
        <w:ind w:left="1224" w:firstLine="4"/>
      </w:pPr>
      <w:r>
        <w:t>To solve the equation</w:t>
      </w:r>
      <w:r w:rsidR="00680443">
        <w:t>,</w:t>
      </w:r>
      <w:r>
        <w:t xml:space="preserve"> I need to find the </w:t>
      </w:r>
      <w:r w:rsidR="000B5F66">
        <w:t xml:space="preserve">positive </w:t>
      </w:r>
      <w:r>
        <w:t xml:space="preserve">value of </w:t>
      </w:r>
      <m:oMath>
        <m:r>
          <m:rPr>
            <m:sty m:val="bi"/>
          </m:rPr>
          <w:rPr>
            <w:rFonts w:ascii="Cambria Math" w:hAnsi="Cambria Math"/>
          </w:rPr>
          <m:t>x</m:t>
        </m:r>
      </m:oMath>
      <w:r>
        <w:t xml:space="preserve"> so that when it is squared, it is equal </w:t>
      </w:r>
      <w:proofErr w:type="gramStart"/>
      <w:r>
        <w:t xml:space="preserve">to </w:t>
      </w:r>
      <w:proofErr w:type="gramEnd"/>
      <m:oMath>
        <m:r>
          <m:rPr>
            <m:sty m:val="bi"/>
          </m:rPr>
          <w:rPr>
            <w:rFonts w:ascii="Cambria Math" w:hAnsi="Cambria Math"/>
          </w:rPr>
          <m:t>64</m:t>
        </m:r>
      </m:oMath>
      <w:r>
        <w:t xml:space="preserve">.  </w:t>
      </w:r>
      <w:r w:rsidR="0064515F">
        <w:t>Therefore,</w:t>
      </w:r>
      <w:r>
        <w:t xml:space="preserve"> I can take the square root of both sides of the equation. </w:t>
      </w:r>
      <w:r w:rsidR="0064515F">
        <w:t xml:space="preserve"> </w:t>
      </w:r>
      <w:r w:rsidR="00F42F49">
        <w:t xml:space="preserve">The square root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F42F49">
        <w:t xml:space="preserve">,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hAnsi="Cambria Math"/>
          </w:rPr>
          <m:t xml:space="preserve"> </m:t>
        </m:r>
      </m:oMath>
      <w:r w:rsidR="00F42F49">
        <w:t xml:space="preserve">is </w:t>
      </w:r>
      <m:oMath>
        <m:r>
          <m:rPr>
            <m:sty m:val="bi"/>
          </m:rPr>
          <w:rPr>
            <w:rFonts w:ascii="Cambria Math" w:hAnsi="Cambria Math"/>
          </w:rPr>
          <m:t>x</m:t>
        </m:r>
      </m:oMath>
      <w:r w:rsidR="00F42F49">
        <w:t xml:space="preserve"> because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=x⋅x.</m:t>
        </m:r>
      </m:oMath>
      <w:r w:rsidR="00F42F49">
        <w:t xml:space="preserve">  The square root of </w:t>
      </w:r>
      <m:oMath>
        <m:r>
          <m:rPr>
            <m:sty m:val="bi"/>
          </m:rPr>
          <w:rPr>
            <w:rFonts w:ascii="Cambria Math" w:hAnsi="Cambria Math"/>
          </w:rPr>
          <m:t>64</m:t>
        </m:r>
      </m:oMath>
      <w:r w:rsidR="00F42F49">
        <w:t xml:space="preserve">, </w:t>
      </w:r>
      <m:oMath>
        <m:rad>
          <m:radPr>
            <m:degHide m:val="1"/>
            <m:ctrlPr>
              <w:rPr>
                <w:rFonts w:ascii="Cambria Math" w:hAnsi="Cambria Math"/>
              </w:rPr>
            </m:ctrlPr>
          </m:radPr>
          <m:deg/>
          <m:e>
            <m:r>
              <m:rPr>
                <m:sty m:val="bi"/>
              </m:rPr>
              <w:rPr>
                <w:rFonts w:ascii="Cambria Math" w:hAnsi="Cambria Math"/>
              </w:rPr>
              <m:t>64</m:t>
            </m:r>
          </m:e>
        </m:rad>
      </m:oMath>
      <w:r w:rsidR="00680443" w:rsidRPr="00680443">
        <w:t>,</w:t>
      </w:r>
      <w:r w:rsidR="00F42F49">
        <w:t xml:space="preserve"> is </w:t>
      </w:r>
      <m:oMath>
        <m:r>
          <m:rPr>
            <m:sty m:val="bi"/>
          </m:rPr>
          <w:rPr>
            <w:rFonts w:ascii="Cambria Math" w:hAnsi="Cambria Math"/>
          </w:rPr>
          <m:t>8</m:t>
        </m:r>
      </m:oMath>
      <w:r w:rsidR="00F42F49">
        <w:t xml:space="preserve"> because </w:t>
      </w:r>
      <m:oMath>
        <m:r>
          <m:rPr>
            <m:sty m:val="bi"/>
          </m:rPr>
          <w:rPr>
            <w:rFonts w:ascii="Cambria Math" w:hAnsi="Cambria Math"/>
          </w:rPr>
          <m:t>64=8⋅8</m:t>
        </m:r>
      </m:oMath>
      <w:r w:rsidR="00F42F49">
        <w:t>.  Therefore</w:t>
      </w:r>
      <w:r w:rsidR="00680443">
        <w:t>,</w:t>
      </w:r>
      <w:r w:rsidR="00F42F49">
        <w:t xml:space="preserve"> </w:t>
      </w:r>
      <m:oMath>
        <m:r>
          <m:rPr>
            <m:sty m:val="bi"/>
          </m:rPr>
          <w:rPr>
            <w:rFonts w:ascii="Cambria Math" w:hAnsi="Cambria Math"/>
          </w:rPr>
          <m:t>x=8.</m:t>
        </m:r>
      </m:oMath>
    </w:p>
    <w:p w14:paraId="42A30B77" w14:textId="7DDB111E" w:rsidR="00680443" w:rsidRDefault="00680443" w:rsidP="00B33CB2">
      <w:pPr>
        <w:pStyle w:val="ny-lesson-SFinsert-number-list"/>
        <w:numPr>
          <w:ilvl w:val="0"/>
          <w:numId w:val="0"/>
        </w:numPr>
        <w:ind w:left="1224"/>
      </w:pPr>
    </w:p>
    <w:p w14:paraId="4D9EF924" w14:textId="648CCAD0" w:rsidR="008B3706" w:rsidRDefault="00F42F49" w:rsidP="007E7057">
      <w:pPr>
        <w:pStyle w:val="ny-lesson-SFinsert-number-list"/>
      </w:pPr>
      <w:r>
        <w:t xml:space="preserve">What </w:t>
      </w:r>
      <w:r w:rsidR="007327C1">
        <w:t xml:space="preserve">positive </w:t>
      </w:r>
      <w:r>
        <w:t xml:space="preserve">value of </w:t>
      </w:r>
      <m:oMath>
        <m:r>
          <m:rPr>
            <m:sty m:val="bi"/>
          </m:rPr>
          <w:rPr>
            <w:rFonts w:ascii="Cambria Math" w:hAnsi="Cambria Math"/>
          </w:rPr>
          <m:t>x</m:t>
        </m:r>
      </m:oMath>
      <w:r>
        <w:t xml:space="preserve"> makes the following equation true</w:t>
      </w:r>
      <w:proofErr w:type="gramStart"/>
      <w:r>
        <w:t xml:space="preserve">:  </w:t>
      </w:r>
      <w:proofErr w:type="gramEnd"/>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=64</m:t>
        </m:r>
      </m:oMath>
      <w:r w:rsidR="00680443" w:rsidRPr="00680443">
        <w:t>?</w:t>
      </w:r>
      <w:r>
        <w:t xml:space="preserve">  Explain.</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AE0E05" w14:paraId="0C7E86E2" w14:textId="77777777" w:rsidTr="002F395E">
        <w:trPr>
          <w:jc w:val="center"/>
        </w:trPr>
        <w:tc>
          <w:tcPr>
            <w:tcW w:w="2594" w:type="dxa"/>
          </w:tcPr>
          <w:p w14:paraId="119B15DA" w14:textId="2D62CF17" w:rsidR="00AE0E05" w:rsidRDefault="00B33CB2" w:rsidP="00AE0E05">
            <w:pPr>
              <w:pStyle w:val="ny-lesson-SFinsert-response"/>
              <w:spacing w:line="276" w:lineRule="auto"/>
              <w:ind w:left="-4"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aln/>
                  </m:rPr>
                  <w:rPr>
                    <w:rFonts w:ascii="Cambria Math" w:hAnsi="Cambria Math"/>
                  </w:rPr>
                  <m:t>=64</m:t>
                </m:r>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m:t>
                </m:r>
              </m:oMath>
            </m:oMathPara>
          </w:p>
        </w:tc>
        <w:tc>
          <w:tcPr>
            <w:tcW w:w="2594" w:type="dxa"/>
          </w:tcPr>
          <w:p w14:paraId="05A20C0A" w14:textId="77777777" w:rsidR="00AE0E05" w:rsidRDefault="00AE0E05" w:rsidP="002F395E">
            <w:pPr>
              <w:pStyle w:val="ny-lesson-SFinsert-response"/>
              <w:spacing w:line="276" w:lineRule="auto"/>
              <w:ind w:left="72" w:right="0"/>
            </w:pPr>
            <w:r>
              <w:t>Check:</w:t>
            </w:r>
          </w:p>
          <w:p w14:paraId="34B485D2" w14:textId="14687B60" w:rsidR="00AE0E05" w:rsidRDefault="00B33CB2" w:rsidP="00AE0E05">
            <w:pPr>
              <w:pStyle w:val="ny-lesson-SFinsert-response"/>
              <w:spacing w:line="276" w:lineRule="auto"/>
              <w:ind w:left="11" w:right="0"/>
            </w:pPr>
            <m:oMathPara>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r>
                  <m:rPr>
                    <m:sty m:val="bi"/>
                  </m:rPr>
                  <w:rPr>
                    <w:rFonts w:ascii="Cambria Math" w:hAnsi="Cambria Math"/>
                  </w:rPr>
                  <m:t>=64</m:t>
                </m:r>
                <m:r>
                  <m:rPr>
                    <m:sty m:val="bi"/>
                  </m:rPr>
                  <w:rPr>
                    <w:rFonts w:ascii="Cambria Math" w:hAnsi="Cambria Math"/>
                  </w:rPr>
                  <w:br/>
                </m:r>
              </m:oMath>
              <m:oMath>
                <m:r>
                  <m:rPr>
                    <m:sty m:val="bi"/>
                  </m:rPr>
                  <w:rPr>
                    <w:rFonts w:ascii="Cambria Math" w:hAnsi="Cambria Math"/>
                  </w:rPr>
                  <m:t>64=64</m:t>
                </m:r>
              </m:oMath>
            </m:oMathPara>
          </w:p>
        </w:tc>
      </w:tr>
    </w:tbl>
    <w:p w14:paraId="1E7FED0A" w14:textId="4F90E028" w:rsidR="00F42F49" w:rsidRDefault="00F42F49" w:rsidP="00F42F49">
      <w:pPr>
        <w:pStyle w:val="ny-lesson-SFinsert-response"/>
        <w:ind w:left="1224" w:firstLine="4"/>
      </w:pPr>
      <w:r>
        <w:t>To solve the equation</w:t>
      </w:r>
      <w:r w:rsidR="00680443">
        <w:t>,</w:t>
      </w:r>
      <w:r>
        <w:t xml:space="preserve"> I need to find the </w:t>
      </w:r>
      <w:r w:rsidR="000B5F66">
        <w:t xml:space="preserve">positive </w:t>
      </w:r>
      <w:r>
        <w:t xml:space="preserve">value of </w:t>
      </w:r>
      <m:oMath>
        <m:r>
          <m:rPr>
            <m:sty m:val="bi"/>
          </m:rPr>
          <w:rPr>
            <w:rFonts w:ascii="Cambria Math" w:hAnsi="Cambria Math"/>
          </w:rPr>
          <m:t>x</m:t>
        </m:r>
      </m:oMath>
      <w:r>
        <w:t xml:space="preserve"> so that when it is cubed, it is equal </w:t>
      </w:r>
      <w:proofErr w:type="gramStart"/>
      <w:r>
        <w:t xml:space="preserve">to </w:t>
      </w:r>
      <w:proofErr w:type="gramEnd"/>
      <m:oMath>
        <m:r>
          <m:rPr>
            <m:sty m:val="bi"/>
          </m:rPr>
          <w:rPr>
            <w:rFonts w:ascii="Cambria Math" w:hAnsi="Cambria Math"/>
          </w:rPr>
          <m:t>64</m:t>
        </m:r>
      </m:oMath>
      <w:r>
        <w:t xml:space="preserve">.  </w:t>
      </w:r>
      <w:r w:rsidR="0064515F">
        <w:t>Therefore,</w:t>
      </w:r>
      <w:r>
        <w:t xml:space="preserve"> I can take the cube root of both sides of the equation.</w:t>
      </w:r>
      <w:r w:rsidR="00680443">
        <w:t xml:space="preserve"> </w:t>
      </w:r>
      <w:r>
        <w:t xml:space="preserve"> The cube root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00680443" w:rsidRPr="00680443">
        <w:t xml:space="preserve">, </w:t>
      </w:r>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oMath>
      <w:r w:rsidR="00680443" w:rsidRPr="00680443">
        <w:t xml:space="preserve">, </w:t>
      </w:r>
      <w:r>
        <w:t xml:space="preserve">is </w:t>
      </w:r>
      <m:oMath>
        <m:r>
          <m:rPr>
            <m:sty m:val="bi"/>
          </m:rPr>
          <w:rPr>
            <w:rFonts w:ascii="Cambria Math" w:hAnsi="Cambria Math"/>
          </w:rPr>
          <m:t>x</m:t>
        </m:r>
      </m:oMath>
      <w:r>
        <w:t xml:space="preserve"> because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=x⋅x⋅x.</m:t>
        </m:r>
      </m:oMath>
      <w:r>
        <w:t xml:space="preserve">  The cube root of </w:t>
      </w:r>
      <m:oMath>
        <m:r>
          <m:rPr>
            <m:sty m:val="bi"/>
          </m:rPr>
          <w:rPr>
            <w:rFonts w:ascii="Cambria Math" w:hAnsi="Cambria Math"/>
          </w:rPr>
          <m:t>64</m:t>
        </m:r>
      </m:oMath>
      <w:r>
        <w:t xml:space="preserve">,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oMath>
      <w:r w:rsidR="00680443" w:rsidRPr="00680443">
        <w:t>,</w:t>
      </w:r>
      <w:r>
        <w:t xml:space="preserve"> is </w:t>
      </w:r>
      <m:oMath>
        <m:r>
          <m:rPr>
            <m:sty m:val="bi"/>
          </m:rPr>
          <w:rPr>
            <w:rFonts w:ascii="Cambria Math" w:hAnsi="Cambria Math"/>
          </w:rPr>
          <m:t>4</m:t>
        </m:r>
      </m:oMath>
      <w:r>
        <w:t xml:space="preserve"> because </w:t>
      </w:r>
      <m:oMath>
        <m:r>
          <m:rPr>
            <m:sty m:val="bi"/>
          </m:rPr>
          <w:rPr>
            <w:rFonts w:ascii="Cambria Math" w:hAnsi="Cambria Math"/>
          </w:rPr>
          <m:t>64=4⋅4⋅4</m:t>
        </m:r>
      </m:oMath>
      <w:r>
        <w:t>.  Therefore</w:t>
      </w:r>
      <w:r w:rsidR="00680443">
        <w:t>,</w:t>
      </w:r>
      <w:r>
        <w:t xml:space="preserve"> </w:t>
      </w:r>
      <m:oMath>
        <m:r>
          <m:rPr>
            <m:sty m:val="bi"/>
          </m:rPr>
          <w:rPr>
            <w:rFonts w:ascii="Cambria Math" w:hAnsi="Cambria Math"/>
          </w:rPr>
          <m:t>x=4.</m:t>
        </m:r>
      </m:oMath>
    </w:p>
    <w:p w14:paraId="690F6837" w14:textId="77777777" w:rsidR="00AE0E05" w:rsidRPr="00AE0E05" w:rsidRDefault="00AE0E05" w:rsidP="00AE0E05">
      <w:pPr>
        <w:pStyle w:val="ny-lesson-SFinsert-number-list"/>
        <w:numPr>
          <w:ilvl w:val="0"/>
          <w:numId w:val="0"/>
        </w:numPr>
        <w:ind w:left="1224"/>
      </w:pPr>
    </w:p>
    <w:p w14:paraId="40781C35" w14:textId="7609B2B9" w:rsidR="00271B51" w:rsidRDefault="00B33CB2" w:rsidP="000B5F66">
      <w:pPr>
        <w:pStyle w:val="ny-lesson-SFinsert-number-list"/>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=25</m:t>
        </m:r>
        <m:sSup>
          <m:sSupPr>
            <m:ctrlPr>
              <w:rPr>
                <w:rFonts w:ascii="Cambria Math" w:hAnsi="Cambria Math"/>
                <w:i/>
              </w:rPr>
            </m:ctrlPr>
          </m:sSupPr>
          <m:e>
            <m:r>
              <m:rPr>
                <m:sty m:val="bi"/>
              </m:rPr>
              <w:rPr>
                <w:rFonts w:ascii="Cambria Math" w:hAnsi="Cambria Math"/>
              </w:rPr>
              <m:t>6</m:t>
            </m:r>
          </m:e>
          <m:sup>
            <m:r>
              <m:rPr>
                <m:sty m:val="bi"/>
              </m:rPr>
              <w:rPr>
                <w:rFonts w:ascii="Cambria Math" w:hAnsi="Cambria Math"/>
              </w:rPr>
              <m:t>-1</m:t>
            </m:r>
          </m:sup>
        </m:sSup>
      </m:oMath>
      <w:r w:rsidR="000B5F66">
        <w:t xml:space="preserve">  </w:t>
      </w:r>
      <w:r w:rsidR="000B5F66" w:rsidRPr="000B5F66">
        <w:t>Find the positive value of x that makes the equation true.</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AE0E05" w14:paraId="113AAED5" w14:textId="77777777" w:rsidTr="002F395E">
        <w:trPr>
          <w:jc w:val="center"/>
        </w:trPr>
        <w:tc>
          <w:tcPr>
            <w:tcW w:w="2594" w:type="dxa"/>
          </w:tcPr>
          <w:p w14:paraId="189F0E02" w14:textId="0474EA41" w:rsidR="00AE0E05" w:rsidRDefault="00B33CB2" w:rsidP="00AE0E05">
            <w:pPr>
              <w:pStyle w:val="ny-lesson-SFinsert-response"/>
              <w:spacing w:line="276" w:lineRule="auto"/>
              <w:ind w:left="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=25</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25</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25</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1</m:t>
                        </m:r>
                      </m:num>
                      <m:den>
                        <m:r>
                          <m:rPr>
                            <m:sty m:val="bi"/>
                          </m:rPr>
                          <w:rPr>
                            <w:rFonts w:ascii="Cambria Math" w:hAnsi="Cambria Math"/>
                          </w:rPr>
                          <m:t>256</m:t>
                        </m:r>
                      </m:den>
                    </m:f>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16</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oMath>
            </m:oMathPara>
          </w:p>
        </w:tc>
        <w:tc>
          <w:tcPr>
            <w:tcW w:w="2594" w:type="dxa"/>
          </w:tcPr>
          <w:p w14:paraId="28E916CE" w14:textId="77777777" w:rsidR="00AE0E05" w:rsidRDefault="00AE0E05" w:rsidP="002F395E">
            <w:pPr>
              <w:pStyle w:val="ny-lesson-SFinsert-response"/>
              <w:spacing w:line="276" w:lineRule="auto"/>
              <w:ind w:left="72" w:right="0"/>
            </w:pPr>
            <w:r>
              <w:t>Check:</w:t>
            </w:r>
          </w:p>
          <w:p w14:paraId="111C9988" w14:textId="6A14CA5D" w:rsidR="00AE0E05" w:rsidRDefault="00B33CB2" w:rsidP="00AE0E05">
            <w:pPr>
              <w:pStyle w:val="ny-lesson-SFinsert-response"/>
              <w:spacing w:line="276" w:lineRule="auto"/>
              <w:ind w:left="-78" w:right="0"/>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e>
                    </m:d>
                  </m:e>
                  <m:sup>
                    <m:r>
                      <m:rPr>
                        <m:sty m:val="bi"/>
                      </m:rPr>
                      <w:rPr>
                        <w:rFonts w:ascii="Cambria Math" w:hAnsi="Cambria Math"/>
                      </w:rPr>
                      <m:t>2</m:t>
                    </m:r>
                  </m:sup>
                </m:sSup>
                <m:r>
                  <m:rPr>
                    <m:sty m:val="bi"/>
                    <m:aln/>
                  </m:rPr>
                  <w:rPr>
                    <w:rFonts w:ascii="Cambria Math" w:hAnsi="Cambria Math"/>
                  </w:rPr>
                  <m:t>=25</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r>
                  <m:rPr>
                    <m:sty m:val="bi"/>
                  </m:rPr>
                  <w:rPr>
                    <w:rFonts w:ascii="Cambria Math" w:hAnsi="Cambria Math"/>
                  </w:rPr>
                  <w:br/>
                </m:r>
              </m:oMath>
              <m:oMath>
                <m:r>
                  <m:rPr>
                    <m:sty m:val="bi"/>
                  </m:rPr>
                  <w:rPr>
                    <w:rFonts w:ascii="Cambria Math" w:hAnsi="Cambria Math"/>
                  </w:rPr>
                  <m:t>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aln/>
                  </m:rPr>
                  <w:rPr>
                    <w:rFonts w:ascii="Cambria Math" w:hAnsi="Cambria Math"/>
                  </w:rPr>
                  <m:t>=25</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den>
                </m:f>
                <m:r>
                  <m:rPr>
                    <m:sty m:val="bi"/>
                    <m:aln/>
                  </m:rPr>
                  <w:rPr>
                    <w:rFonts w:ascii="Cambria Math" w:hAnsi="Cambria Math"/>
                  </w:rPr>
                  <m:t>=25</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256</m:t>
                    </m:r>
                  </m:den>
                </m:f>
                <m:r>
                  <m:rPr>
                    <m:sty m:val="bi"/>
                    <m:aln/>
                  </m:rPr>
                  <w:rPr>
                    <w:rFonts w:ascii="Cambria Math" w:hAnsi="Cambria Math"/>
                  </w:rPr>
                  <m:t>=25</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r>
                  <m:rPr>
                    <m:sty m:val="bi"/>
                  </m:rPr>
                  <w:rPr>
                    <w:rFonts w:ascii="Cambria Math" w:hAnsi="Cambria Math"/>
                  </w:rPr>
                  <w:br/>
                </m:r>
              </m:oMath>
              <m:oMath>
                <m:r>
                  <m:rPr>
                    <m:sty m:val="bi"/>
                  </m:rPr>
                  <w:rPr>
                    <w:rFonts w:ascii="Cambria Math" w:hAnsi="Cambria Math"/>
                  </w:rPr>
                  <m:t>25</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r>
                  <m:rPr>
                    <m:sty m:val="bi"/>
                    <m:aln/>
                  </m:rPr>
                  <w:rPr>
                    <w:rFonts w:ascii="Cambria Math" w:hAnsi="Cambria Math"/>
                  </w:rPr>
                  <m:t>=25</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-1</m:t>
                    </m:r>
                  </m:sup>
                </m:sSup>
              </m:oMath>
            </m:oMathPara>
          </w:p>
        </w:tc>
      </w:tr>
    </w:tbl>
    <w:p w14:paraId="0CA9C2FA" w14:textId="14ED4E51" w:rsidR="00B33CB2" w:rsidRDefault="00B33CB2" w:rsidP="00680443">
      <w:pPr>
        <w:pStyle w:val="ny-lesson-SFinsert-number-list"/>
        <w:numPr>
          <w:ilvl w:val="0"/>
          <w:numId w:val="0"/>
        </w:numPr>
        <w:ind w:left="1224"/>
      </w:pPr>
    </w:p>
    <w:p w14:paraId="6EE2427A" w14:textId="77777777" w:rsidR="00B33CB2" w:rsidRDefault="00B33CB2">
      <w:pPr>
        <w:rPr>
          <w:rFonts w:ascii="Calibri" w:eastAsia="Myriad Pro" w:hAnsi="Calibri" w:cs="Myriad Pro"/>
          <w:b/>
          <w:color w:val="231F20"/>
          <w:sz w:val="16"/>
          <w:szCs w:val="18"/>
        </w:rPr>
      </w:pPr>
      <w:r>
        <w:br w:type="page"/>
      </w:r>
    </w:p>
    <w:p w14:paraId="58A7A2B9" w14:textId="313CD5C3" w:rsidR="00271B51" w:rsidRDefault="00684D03" w:rsidP="000B5F66">
      <w:pPr>
        <w:pStyle w:val="ny-lesson-SFinsert-number-list"/>
      </w:pPr>
      <w:r>
        <w:rPr>
          <w:noProof/>
        </w:rPr>
        <w:lastRenderedPageBreak/>
        <mc:AlternateContent>
          <mc:Choice Requires="wps">
            <w:drawing>
              <wp:anchor distT="0" distB="0" distL="114300" distR="114300" simplePos="0" relativeHeight="251718656" behindDoc="0" locked="0" layoutInCell="1" allowOverlap="1" wp14:anchorId="34F08448" wp14:editId="2C01EF93">
                <wp:simplePos x="0" y="0"/>
                <wp:positionH relativeFrom="margin">
                  <wp:align>center</wp:align>
                </wp:positionH>
                <wp:positionV relativeFrom="paragraph">
                  <wp:posOffset>-74295</wp:posOffset>
                </wp:positionV>
                <wp:extent cx="5303520" cy="3035808"/>
                <wp:effectExtent l="0" t="0" r="11430" b="12700"/>
                <wp:wrapNone/>
                <wp:docPr id="42" name="Rectangle 42"/>
                <wp:cNvGraphicFramePr/>
                <a:graphic xmlns:a="http://schemas.openxmlformats.org/drawingml/2006/main">
                  <a:graphicData uri="http://schemas.microsoft.com/office/word/2010/wordprocessingShape">
                    <wps:wsp>
                      <wps:cNvSpPr/>
                      <wps:spPr>
                        <a:xfrm>
                          <a:off x="0" y="0"/>
                          <a:ext cx="5303520" cy="30358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5.85pt;width:417.6pt;height:239.0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" filled="f" strokecolor="#ae6852" strokeweight="1.15pt">
                <w10:wrap anchorx="margin"/>
              </v:rect>
            </w:pict>
          </mc:Fallback>
        </mc:AlternateConten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=34</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-1</m:t>
            </m:r>
          </m:sup>
        </m:sSup>
      </m:oMath>
      <w:r w:rsidR="000B5F66">
        <w:t xml:space="preserve">  </w:t>
      </w:r>
      <w:r w:rsidR="000B5F66" w:rsidRPr="000B5F66">
        <w:t>Find the positive value of x that makes the equation true.</w:t>
      </w:r>
      <w:r w:rsidRPr="00684D03">
        <w:rPr>
          <w:noProof/>
        </w:rPr>
        <w:t xml:space="preserve"> </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AE0E05" w14:paraId="69667321" w14:textId="77777777" w:rsidTr="002F395E">
        <w:trPr>
          <w:jc w:val="center"/>
        </w:trPr>
        <w:tc>
          <w:tcPr>
            <w:tcW w:w="2594" w:type="dxa"/>
          </w:tcPr>
          <w:p w14:paraId="4415161A" w14:textId="0BEF2FA4" w:rsidR="00AE0E05" w:rsidRDefault="00B33CB2" w:rsidP="00AE0E05">
            <w:pPr>
              <w:pStyle w:val="ny-lesson-SFinsert-response"/>
              <w:spacing w:line="276" w:lineRule="auto"/>
              <w:ind w:left="-5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aln/>
                  </m:rPr>
                  <w:rPr>
                    <w:rFonts w:ascii="Cambria Math" w:hAnsi="Cambria Math"/>
                  </w:rPr>
                  <m:t>=34</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34</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34</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f>
                      <m:fPr>
                        <m:ctrlPr>
                          <w:rPr>
                            <w:rFonts w:ascii="Cambria Math" w:hAnsi="Cambria Math"/>
                          </w:rPr>
                        </m:ctrlPr>
                      </m:fPr>
                      <m:num>
                        <m:r>
                          <m:rPr>
                            <m:sty m:val="bi"/>
                          </m:rPr>
                          <w:rPr>
                            <w:rFonts w:ascii="Cambria Math" w:hAnsi="Cambria Math"/>
                          </w:rPr>
                          <m:t>1</m:t>
                        </m:r>
                      </m:num>
                      <m:den>
                        <m:r>
                          <m:rPr>
                            <m:sty m:val="bi"/>
                          </m:rPr>
                          <w:rPr>
                            <w:rFonts w:ascii="Cambria Math" w:hAnsi="Cambria Math"/>
                          </w:rPr>
                          <m:t>343</m:t>
                        </m:r>
                      </m:den>
                    </m:f>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-1</m:t>
                    </m:r>
                  </m:sup>
                </m:sSup>
              </m:oMath>
            </m:oMathPara>
          </w:p>
        </w:tc>
        <w:tc>
          <w:tcPr>
            <w:tcW w:w="2594" w:type="dxa"/>
          </w:tcPr>
          <w:p w14:paraId="77FDCA65" w14:textId="77777777" w:rsidR="00AE0E05" w:rsidRDefault="00AE0E05" w:rsidP="002F395E">
            <w:pPr>
              <w:pStyle w:val="ny-lesson-SFinsert-response"/>
              <w:spacing w:line="276" w:lineRule="auto"/>
              <w:ind w:left="72" w:right="0"/>
            </w:pPr>
            <w:r>
              <w:t>Check:</w:t>
            </w:r>
          </w:p>
          <w:p w14:paraId="5E4A748F" w14:textId="79405F2E" w:rsidR="00AE0E05" w:rsidRDefault="00B33CB2" w:rsidP="00AE0E05">
            <w:pPr>
              <w:pStyle w:val="ny-lesson-SFinsert-response"/>
              <w:spacing w:line="276" w:lineRule="auto"/>
              <w:ind w:left="-78" w:right="0"/>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7</m:t>
                            </m:r>
                          </m:e>
                          <m:sup>
                            <m:r>
                              <m:rPr>
                                <m:sty m:val="bi"/>
                              </m:rPr>
                              <w:rPr>
                                <w:rFonts w:ascii="Cambria Math" w:hAnsi="Cambria Math"/>
                              </w:rPr>
                              <m:t>-1</m:t>
                            </m:r>
                          </m:sup>
                        </m:sSup>
                      </m:e>
                    </m:d>
                  </m:e>
                  <m:sup>
                    <m:r>
                      <m:rPr>
                        <m:sty m:val="bi"/>
                      </m:rPr>
                      <w:rPr>
                        <w:rFonts w:ascii="Cambria Math" w:hAnsi="Cambria Math"/>
                      </w:rPr>
                      <m:t>3</m:t>
                    </m:r>
                  </m:sup>
                </m:sSup>
                <m:r>
                  <m:rPr>
                    <m:sty m:val="bi"/>
                    <m:aln/>
                  </m:rPr>
                  <w:rPr>
                    <w:rFonts w:ascii="Cambria Math" w:hAnsi="Cambria Math"/>
                  </w:rPr>
                  <m:t>=34</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-3</m:t>
                    </m:r>
                  </m:sup>
                </m:sSup>
                <m:r>
                  <m:rPr>
                    <m:sty m:val="bi"/>
                    <m:aln/>
                  </m:rPr>
                  <w:rPr>
                    <w:rFonts w:ascii="Cambria Math" w:hAnsi="Cambria Math"/>
                  </w:rPr>
                  <m:t>=34</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7</m:t>
                        </m:r>
                      </m:e>
                      <m:sup>
                        <m:r>
                          <m:rPr>
                            <m:sty m:val="bi"/>
                          </m:rPr>
                          <w:rPr>
                            <w:rFonts w:ascii="Cambria Math" w:hAnsi="Cambria Math"/>
                          </w:rPr>
                          <m:t>3</m:t>
                        </m:r>
                      </m:sup>
                    </m:sSup>
                  </m:den>
                </m:f>
                <m:r>
                  <m:rPr>
                    <m:sty m:val="bi"/>
                    <m:aln/>
                  </m:rPr>
                  <w:rPr>
                    <w:rFonts w:ascii="Cambria Math" w:hAnsi="Cambria Math"/>
                  </w:rPr>
                  <m:t>=34</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343</m:t>
                    </m:r>
                  </m:den>
                </m:f>
                <m:r>
                  <m:rPr>
                    <m:sty m:val="bi"/>
                    <m:aln/>
                  </m:rPr>
                  <w:rPr>
                    <w:rFonts w:ascii="Cambria Math" w:hAnsi="Cambria Math"/>
                  </w:rPr>
                  <m:t>=34</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r>
                  <m:rPr>
                    <m:sty m:val="bi"/>
                  </m:rPr>
                  <w:rPr>
                    <w:rFonts w:ascii="Cambria Math" w:hAnsi="Cambria Math"/>
                  </w:rPr>
                  <w:br/>
                </m:r>
              </m:oMath>
              <m:oMath>
                <m:r>
                  <m:rPr>
                    <m:sty m:val="bi"/>
                  </m:rPr>
                  <w:rPr>
                    <w:rFonts w:ascii="Cambria Math" w:hAnsi="Cambria Math"/>
                  </w:rPr>
                  <m:t>34</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r>
                  <m:rPr>
                    <m:sty m:val="bi"/>
                    <m:aln/>
                  </m:rPr>
                  <w:rPr>
                    <w:rFonts w:ascii="Cambria Math" w:hAnsi="Cambria Math"/>
                  </w:rPr>
                  <m:t>=34</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oMath>
            </m:oMathPara>
          </w:p>
        </w:tc>
      </w:tr>
    </w:tbl>
    <w:p w14:paraId="760E4C43" w14:textId="38A8490E" w:rsidR="00D959B8" w:rsidRDefault="00D959B8">
      <w:pPr>
        <w:rPr>
          <w:rFonts w:ascii="Calibri" w:eastAsia="Myriad Pro" w:hAnsi="Calibri" w:cs="Myriad Pro"/>
          <w:b/>
          <w:color w:val="231F20"/>
          <w:sz w:val="16"/>
          <w:szCs w:val="18"/>
        </w:rPr>
      </w:pPr>
    </w:p>
    <w:p w14:paraId="6CC8CBE5" w14:textId="48735898" w:rsidR="007E7057" w:rsidRDefault="00680443" w:rsidP="007D6550">
      <w:pPr>
        <w:pStyle w:val="ny-lesson-SFinsert-number-list"/>
      </w:pPr>
      <w:r>
        <w:rPr>
          <w:noProof/>
        </w:rPr>
        <mc:AlternateContent>
          <mc:Choice Requires="wpg">
            <w:drawing>
              <wp:anchor distT="0" distB="0" distL="114300" distR="114300" simplePos="0" relativeHeight="251686912" behindDoc="0" locked="0" layoutInCell="1" allowOverlap="1" wp14:anchorId="0C1AABB8" wp14:editId="0AB3D41D">
                <wp:simplePos x="0" y="0"/>
                <wp:positionH relativeFrom="column">
                  <wp:posOffset>-229235</wp:posOffset>
                </wp:positionH>
                <wp:positionV relativeFrom="paragraph">
                  <wp:posOffset>33020</wp:posOffset>
                </wp:positionV>
                <wp:extent cx="164465" cy="1005840"/>
                <wp:effectExtent l="0" t="0" r="26035" b="22860"/>
                <wp:wrapNone/>
                <wp:docPr id="50" name="Group 16"/>
                <wp:cNvGraphicFramePr/>
                <a:graphic xmlns:a="http://schemas.openxmlformats.org/drawingml/2006/main">
                  <a:graphicData uri="http://schemas.microsoft.com/office/word/2010/wordprocessingGroup">
                    <wpg:wgp>
                      <wpg:cNvGrpSpPr/>
                      <wpg:grpSpPr>
                        <a:xfrm>
                          <a:off x="0" y="0"/>
                          <a:ext cx="164465" cy="1005840"/>
                          <a:chOff x="177800" y="0"/>
                          <a:chExt cx="164592" cy="1005840"/>
                        </a:xfrm>
                      </wpg:grpSpPr>
                      <wps:wsp>
                        <wps:cNvPr id="51" name="Straight Connector 5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4" name="Group 64"/>
                        <wpg:cNvGrpSpPr/>
                        <wpg:grpSpPr>
                          <a:xfrm>
                            <a:off x="177800" y="0"/>
                            <a:ext cx="164592" cy="1005840"/>
                            <a:chOff x="177800" y="0"/>
                            <a:chExt cx="164592" cy="1005840"/>
                          </a:xfrm>
                        </wpg:grpSpPr>
                        <wps:wsp>
                          <wps:cNvPr id="65" name="Straight Connector 6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xmlns:mo="http://schemas.microsoft.com/office/mac/office/2008/main" xmlns:mv="urn:schemas-microsoft-com:mac:vml">
            <w:pict>
              <v:group id="Group 16" o:spid="_x0000_s1026" style="position:absolute;margin-left:-18.05pt;margin-top:2.6pt;width:12.95pt;height:79.2pt;z-index:25168691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">
                <v:line id="Straight Connector 5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group id="Group 6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6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line id="Straight Connector 6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zx8QAAADbAAAADwAAAGRycy9kb3ducmV2LnhtbESPT4vCMBTE74LfITzBm6auUHerUWTZ&#10;f4cetLsXb4/m2Rabl9Kktn77jSB4HGbmN8xmN5haXKl1lWUFi3kEgji3uuJCwd/v5+wVhPPIGmvL&#10;pOBGDnbb8WiDibY9H+ma+UIECLsEFZTeN4mULi/JoJvbhjh4Z9sa9EG2hdQt9gFuavkSRbE0WHFY&#10;KLGh95LyS9YZBR+nw+LcLSmNK36rv2992n2tUqWmk2G/BuFp8M/wo/2jFcQx3L+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PHxAAAANsAAAAPAAAAAAAAAAAA&#10;AAAAAKECAABkcnMvZG93bnJldi54bWxQSwUGAAAAAAQABAD5AAAAkgMAAAAA&#10;" strokecolor="#00789c" strokeweight=".5pt"/>
                </v:group>
              </v:group>
            </w:pict>
          </mc:Fallback>
        </mc:AlternateContent>
      </w:r>
      <w:r w:rsidR="007D6550">
        <w:t xml:space="preserve">Is </w:t>
      </w:r>
      <m:oMath>
        <m:r>
          <m:rPr>
            <m:sty m:val="bi"/>
          </m:rPr>
          <w:rPr>
            <w:rFonts w:ascii="Cambria Math" w:hAnsi="Cambria Math"/>
          </w:rPr>
          <m:t>6</m:t>
        </m:r>
      </m:oMath>
      <w:r w:rsidR="007D6550">
        <w:t xml:space="preserve"> a solution to the </w:t>
      </w:r>
      <w:proofErr w:type="gramStart"/>
      <w:r w:rsidR="007D6550">
        <w:t xml:space="preserve">equation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-4=5</m:t>
        </m:r>
        <m:r>
          <m:rPr>
            <m:sty m:val="bi"/>
          </m:rPr>
          <w:rPr>
            <w:rFonts w:ascii="Cambria Math" w:hAnsi="Cambria Math"/>
          </w:rPr>
          <m:t>x</m:t>
        </m:r>
      </m:oMath>
      <w:r w:rsidRPr="00680443">
        <w:t>?</w:t>
      </w:r>
      <w:r w:rsidR="007D6550">
        <w:t xml:space="preserve">  Explain why or why not.</w:t>
      </w:r>
    </w:p>
    <w:p w14:paraId="75152EC6" w14:textId="6690BF37" w:rsidR="007D6550" w:rsidRPr="00680443" w:rsidRDefault="00680443" w:rsidP="000948B5">
      <w:pPr>
        <w:pStyle w:val="ny-lesson-SFinsert-response"/>
        <w:jc w:val="center"/>
      </w:pPr>
      <w:r>
        <w:rPr>
          <w:rFonts w:ascii="Calibri" w:hAnsi="Calibri"/>
          <w:i w:val="0"/>
          <w:noProof/>
          <w:color w:val="231F20"/>
        </w:rPr>
        <mc:AlternateContent>
          <mc:Choice Requires="wps">
            <w:drawing>
              <wp:anchor distT="0" distB="0" distL="114300" distR="114300" simplePos="0" relativeHeight="251687936" behindDoc="0" locked="0" layoutInCell="1" allowOverlap="1" wp14:anchorId="6ADCF361" wp14:editId="2FDD097E">
                <wp:simplePos x="0" y="0"/>
                <wp:positionH relativeFrom="column">
                  <wp:posOffset>-405130</wp:posOffset>
                </wp:positionH>
                <wp:positionV relativeFrom="paragraph">
                  <wp:posOffset>250825</wp:posOffset>
                </wp:positionV>
                <wp:extent cx="356235" cy="228600"/>
                <wp:effectExtent l="0" t="0" r="24765" b="19050"/>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860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16713C4" w14:textId="4BB195AE" w:rsidR="00B33CB2" w:rsidRDefault="00B33CB2" w:rsidP="00F2372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1" type="#_x0000_t202" style="position:absolute;left:0;text-align:left;margin-left:-31.9pt;margin-top:19.75pt;width:28.05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" fillcolor="#00789c" strokecolor="#00789c">
                <v:path arrowok="t"/>
                <v:textbox inset="3pt,3pt,3pt,3pt">
                  <w:txbxContent>
                    <w:p w14:paraId="416713C4" w14:textId="4BB195AE" w:rsidR="00B33CB2" w:rsidRDefault="00B33CB2" w:rsidP="00F2372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-4</m:t>
        </m:r>
        <m:r>
          <m:rPr>
            <m:sty m:val="bi"/>
            <m:aln/>
          </m:rPr>
          <w:rPr>
            <w:rFonts w:ascii="Cambria Math" w:hAnsi="Cambria Math"/>
          </w:rPr>
          <m:t>=5</m:t>
        </m:r>
        <m:d>
          <m:dPr>
            <m:ctrlPr>
              <w:rPr>
                <w:rFonts w:ascii="Cambria Math" w:hAnsi="Cambria Math"/>
              </w:rPr>
            </m:ctrlPr>
          </m:dPr>
          <m:e>
            <m:r>
              <m:rPr>
                <m:sty m:val="bi"/>
              </m:rPr>
              <w:rPr>
                <w:rFonts w:ascii="Cambria Math" w:hAnsi="Cambria Math"/>
              </w:rPr>
              <m:t>6</m:t>
            </m:r>
          </m:e>
        </m:d>
        <m:r>
          <m:rPr>
            <m:sty m:val="bi"/>
          </m:rPr>
          <w:rPr>
            <w:rFonts w:ascii="Cambria Math" w:hAnsi="Cambria Math"/>
          </w:rPr>
          <w:br/>
        </m:r>
      </m:oMath>
      <m:oMathPara>
        <m:oMath>
          <m:r>
            <m:rPr>
              <m:sty m:val="bi"/>
            </m:rPr>
            <w:rPr>
              <w:rFonts w:ascii="Cambria Math" w:hAnsi="Cambria Math"/>
            </w:rPr>
            <m:t>36-4</m:t>
          </m:r>
          <m:r>
            <m:rPr>
              <m:sty m:val="bi"/>
              <m:aln/>
            </m:rPr>
            <w:rPr>
              <w:rFonts w:ascii="Cambria Math" w:hAnsi="Cambria Math"/>
            </w:rPr>
            <m:t>=30</m:t>
          </m:r>
          <m:r>
            <m:rPr>
              <m:sty m:val="bi"/>
            </m:rPr>
            <w:rPr>
              <w:rFonts w:ascii="Cambria Math" w:hAnsi="Cambria Math"/>
            </w:rPr>
            <w:br/>
          </m:r>
        </m:oMath>
        <m:oMath>
          <m:r>
            <m:rPr>
              <m:sty m:val="bi"/>
            </m:rPr>
            <w:rPr>
              <w:rFonts w:ascii="Cambria Math" w:hAnsi="Cambria Math"/>
            </w:rPr>
            <m:t>32</m:t>
          </m:r>
          <m:r>
            <m:rPr>
              <m:sty m:val="bi"/>
              <m:aln/>
            </m:rPr>
            <w:rPr>
              <w:rFonts w:ascii="Cambria Math" w:hAnsi="Cambria Math"/>
            </w:rPr>
            <m:t>≠30</m:t>
          </m:r>
        </m:oMath>
      </m:oMathPara>
    </w:p>
    <w:p w14:paraId="280ED55C" w14:textId="749D29A7" w:rsidR="007D6550" w:rsidRDefault="007D6550" w:rsidP="007D6550">
      <w:pPr>
        <w:pStyle w:val="ny-lesson-SFinsert-response"/>
        <w:ind w:left="1440"/>
      </w:pPr>
      <w:r w:rsidRPr="00680443">
        <w:t xml:space="preserve">No, </w:t>
      </w:r>
      <m:oMath>
        <m:r>
          <m:rPr>
            <m:sty m:val="bi"/>
          </m:rPr>
          <w:rPr>
            <w:rFonts w:ascii="Cambria Math" w:hAnsi="Cambria Math"/>
          </w:rPr>
          <m:t>6</m:t>
        </m:r>
      </m:oMath>
      <w:r w:rsidRPr="00680443">
        <w:t xml:space="preserve"> is not a solution to the </w:t>
      </w:r>
      <w:proofErr w:type="gramStart"/>
      <w:r w:rsidRPr="00680443">
        <w:t xml:space="preserve">equation </w:t>
      </w:r>
      <w:proofErr w:type="gramEnd"/>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-4=5</m:t>
        </m:r>
        <m:r>
          <m:rPr>
            <m:sty m:val="bi"/>
          </m:rPr>
          <w:rPr>
            <w:rFonts w:ascii="Cambria Math" w:hAnsi="Cambria Math"/>
          </w:rPr>
          <m:t>x</m:t>
        </m:r>
      </m:oMath>
      <w:r w:rsidR="00680443" w:rsidRPr="00680443">
        <w:t>.</w:t>
      </w:r>
      <w:r w:rsidRPr="00680443">
        <w:t xml:space="preserve">  When the number is substituted into the equation and simplified, the left side of the equation and the right side of the equation are not equal, i.e., it is not a true number sentence.  Since the number </w:t>
      </w:r>
      <m:oMath>
        <m:r>
          <m:rPr>
            <m:sty m:val="bi"/>
          </m:rPr>
          <w:rPr>
            <w:rFonts w:ascii="Cambria Math" w:hAnsi="Cambria Math"/>
          </w:rPr>
          <m:t>6</m:t>
        </m:r>
      </m:oMath>
      <w:r w:rsidRPr="00680443">
        <w:t xml:space="preserve"> does not satisfy the equation, then it is not a solution to the equation.</w:t>
      </w:r>
      <w:r>
        <w:t xml:space="preserve"> </w:t>
      </w:r>
    </w:p>
    <w:p w14:paraId="2B1EB862" w14:textId="77777777" w:rsidR="00A55FB3" w:rsidRDefault="00A55FB3" w:rsidP="0011336A">
      <w:pPr>
        <w:pStyle w:val="ny-lesson-hdr-1"/>
      </w:pPr>
    </w:p>
    <w:p w14:paraId="2632EE6E" w14:textId="5A047FC3" w:rsidR="0094044B" w:rsidRPr="008C5D1C" w:rsidRDefault="004D12A3" w:rsidP="0011336A">
      <w:pPr>
        <w:pStyle w:val="ny-lesson-hdr-1"/>
      </w:pPr>
      <w:r>
        <w:t>Closing (5</w:t>
      </w:r>
      <w:r w:rsidR="0011336A">
        <w:t xml:space="preserve"> minutes)</w:t>
      </w:r>
      <w:r w:rsidR="0094044B" w:rsidRPr="008C5D1C">
        <w:t xml:space="preserve">  </w:t>
      </w:r>
    </w:p>
    <w:p w14:paraId="4E3F1142" w14:textId="0FDB4F7A" w:rsidR="0096102E" w:rsidRPr="004A3CE6" w:rsidRDefault="0096102E" w:rsidP="00680443">
      <w:pPr>
        <w:pStyle w:val="ny-lesson-paragraph"/>
      </w:pPr>
      <w:r w:rsidRPr="004A3CE6">
        <w:t>Summarize, or ask students to summarize</w:t>
      </w:r>
      <w:r w:rsidR="00680443">
        <w:t>,</w:t>
      </w:r>
      <w:r w:rsidRPr="004A3CE6">
        <w:t xml:space="preserve"> the main points from the lesson:</w:t>
      </w:r>
    </w:p>
    <w:p w14:paraId="19B41B75" w14:textId="02791F0B" w:rsidR="00680443" w:rsidRDefault="0096102E" w:rsidP="00680443">
      <w:pPr>
        <w:pStyle w:val="ny-lesson-bullet"/>
      </w:pPr>
      <w:r w:rsidRPr="00AF155D">
        <w:t xml:space="preserve">We know </w:t>
      </w:r>
      <w:r w:rsidR="00AF155D" w:rsidRPr="00AF155D">
        <w:t>that the</w:t>
      </w:r>
      <w:r w:rsidR="00FC0D3B">
        <w:t xml:space="preserve"> positive</w:t>
      </w:r>
      <w:r w:rsidR="00AF155D" w:rsidRPr="00AF155D">
        <w:t xml:space="preserve"> </w:t>
      </w:r>
      <m:oMath>
        <m:sSup>
          <m:sSupPr>
            <m:ctrlPr>
              <w:rPr>
                <w:rFonts w:ascii="Cambria Math" w:hAnsi="Cambria Math"/>
              </w:rPr>
            </m:ctrlPr>
          </m:sSupPr>
          <m:e>
            <m:r>
              <w:rPr>
                <w:rFonts w:ascii="Cambria Math" w:hAnsi="Cambria Math"/>
              </w:rPr>
              <m:t>n</m:t>
            </m:r>
          </m:e>
          <m:sup>
            <m:r>
              <m:rPr>
                <m:sty m:val="p"/>
              </m:rPr>
              <w:rPr>
                <w:rFonts w:ascii="Cambria Math" w:hAnsi="Cambria Math"/>
              </w:rPr>
              <m:t>th</m:t>
            </m:r>
          </m:sup>
        </m:sSup>
      </m:oMath>
      <w:r w:rsidR="00AF155D" w:rsidRPr="00AF155D">
        <w:t xml:space="preserve"> root of a number exists and is unique.</w:t>
      </w:r>
      <w:r w:rsidRPr="00AF155D">
        <w:t xml:space="preserve">  </w:t>
      </w:r>
    </w:p>
    <w:p w14:paraId="3E2B96A9" w14:textId="7E8F4AE9" w:rsidR="00D959B8" w:rsidRDefault="00AF155D" w:rsidP="00680443">
      <w:pPr>
        <w:pStyle w:val="ny-lesson-bullet"/>
      </w:pPr>
      <w:r w:rsidRPr="00AF155D">
        <w:t xml:space="preserve">We know how to solve equations that contain exponents of </w:t>
      </w:r>
      <m:oMath>
        <m:r>
          <m:rPr>
            <m:sty m:val="p"/>
          </m:rPr>
          <w:rPr>
            <w:rFonts w:ascii="Cambria Math" w:hAnsi="Cambria Math"/>
          </w:rPr>
          <m:t>2</m:t>
        </m:r>
      </m:oMath>
      <w:r w:rsidRPr="00AF155D">
        <w:t xml:space="preserve"> </w:t>
      </w:r>
      <w:proofErr w:type="gramStart"/>
      <w:r w:rsidRPr="00AF155D">
        <w:t xml:space="preserve">and </w:t>
      </w:r>
      <w:proofErr w:type="gramEnd"/>
      <m:oMath>
        <m:r>
          <m:rPr>
            <m:sty m:val="p"/>
          </m:rPr>
          <w:rPr>
            <w:rFonts w:ascii="Cambria Math" w:hAnsi="Cambria Math"/>
          </w:rPr>
          <m:t>3</m:t>
        </m:r>
      </m:oMath>
      <w:r w:rsidRPr="00AF155D">
        <w:t xml:space="preserve">; we must use square roots and cube roots.  </w:t>
      </w:r>
    </w:p>
    <w:p w14:paraId="2CBE6F4F" w14:textId="67125517" w:rsidR="002735E5" w:rsidRPr="00D959B8" w:rsidRDefault="00684D03" w:rsidP="002735E5">
      <w:pPr>
        <w:pStyle w:val="ny-lesson-bullet"/>
        <w:numPr>
          <w:ilvl w:val="0"/>
          <w:numId w:val="0"/>
        </w:numPr>
        <w:ind w:left="1440"/>
        <w:rPr>
          <w:i/>
        </w:rPr>
      </w:pPr>
      <w:r w:rsidRPr="00642559">
        <w:rPr>
          <w:noProof/>
        </w:rPr>
        <mc:AlternateContent>
          <mc:Choice Requires="wps">
            <w:drawing>
              <wp:anchor distT="0" distB="0" distL="114300" distR="114300" simplePos="0" relativeHeight="251700224" behindDoc="0" locked="0" layoutInCell="1" allowOverlap="1" wp14:anchorId="79243461" wp14:editId="6B57C465">
                <wp:simplePos x="0" y="0"/>
                <wp:positionH relativeFrom="margin">
                  <wp:posOffset>551180</wp:posOffset>
                </wp:positionH>
                <wp:positionV relativeFrom="margin">
                  <wp:posOffset>4457065</wp:posOffset>
                </wp:positionV>
                <wp:extent cx="5120640" cy="1562100"/>
                <wp:effectExtent l="19050" t="19050" r="22860" b="19050"/>
                <wp:wrapTopAndBottom/>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62100"/>
                        </a:xfrm>
                        <a:prstGeom prst="rect">
                          <a:avLst/>
                        </a:prstGeom>
                        <a:solidFill>
                          <a:srgbClr val="FFFFFF"/>
                        </a:solidFill>
                        <a:ln w="38100" cmpd="dbl">
                          <a:solidFill>
                            <a:srgbClr val="00789C"/>
                          </a:solidFill>
                          <a:miter lim="800000"/>
                          <a:headEnd/>
                          <a:tailEnd/>
                        </a:ln>
                      </wps:spPr>
                      <wps:txbx>
                        <w:txbxContent>
                          <w:p w14:paraId="41640747" w14:textId="77777777" w:rsidR="00B33CB2" w:rsidRPr="00111420" w:rsidRDefault="00B33CB2" w:rsidP="00111420">
                            <w:pPr>
                              <w:pStyle w:val="ny-lesson-summary"/>
                              <w:rPr>
                                <w:rStyle w:val="ny-chart-sq-grey"/>
                                <w:rFonts w:asciiTheme="minorHAnsi" w:eastAsiaTheme="minorHAnsi" w:hAnsiTheme="minorHAnsi" w:cstheme="minorBidi"/>
                                <w:spacing w:val="0"/>
                                <w:position w:val="0"/>
                                <w:sz w:val="18"/>
                                <w:szCs w:val="22"/>
                              </w:rPr>
                            </w:pPr>
                            <w:r w:rsidRPr="00111420">
                              <w:rPr>
                                <w:rStyle w:val="ny-chart-sq-grey"/>
                                <w:rFonts w:asciiTheme="minorHAnsi" w:eastAsiaTheme="minorHAnsi" w:hAnsiTheme="minorHAnsi" w:cstheme="minorBidi"/>
                                <w:spacing w:val="0"/>
                                <w:position w:val="0"/>
                                <w:sz w:val="18"/>
                                <w:szCs w:val="22"/>
                              </w:rPr>
                              <w:t>Lesson Summary</w:t>
                            </w:r>
                          </w:p>
                          <w:p w14:paraId="3577FD3E" w14:textId="55A19434" w:rsidR="00B33CB2" w:rsidRDefault="00B33CB2" w:rsidP="00111420">
                            <w:pPr>
                              <w:pStyle w:val="ny-lesson-SFinsert"/>
                              <w:ind w:left="0" w:right="60"/>
                            </w:pPr>
                            <w:r>
                              <w:t xml:space="preserve">The symbol </w:t>
                            </w:r>
                            <m:oMath>
                              <m:rad>
                                <m:radPr>
                                  <m:ctrlPr>
                                    <w:rPr>
                                      <w:rFonts w:ascii="Cambria Math" w:hAnsi="Cambria Math"/>
                                      <w:i/>
                                    </w:rPr>
                                  </m:ctrlPr>
                                </m:radPr>
                                <m:deg>
                                  <m:r>
                                    <m:rPr>
                                      <m:sty m:val="bi"/>
                                    </m:rPr>
                                    <w:rPr>
                                      <w:rFonts w:ascii="Cambria Math" w:hAnsi="Cambria Math"/>
                                    </w:rPr>
                                    <m:t>n</m:t>
                                  </m:r>
                                </m:deg>
                                <m:e/>
                              </m:rad>
                            </m:oMath>
                            <w:r>
                              <w:t xml:space="preserve"> is called a radical.  Then an equation that contains that symbol is referred to as a radical equation.  So far we have only worked with square roots </w:t>
                            </w:r>
                            <w:r w:rsidRPr="000948B5">
                              <w:t>(</w:t>
                            </w:r>
                            <m:oMath>
                              <m:r>
                                <m:rPr>
                                  <m:sty m:val="bi"/>
                                </m:rPr>
                                <w:rPr>
                                  <w:rFonts w:ascii="Cambria Math" w:hAnsi="Cambria Math"/>
                                </w:rPr>
                                <m:t>n=2</m:t>
                              </m:r>
                            </m:oMath>
                            <w:r w:rsidRPr="000948B5">
                              <w:t>).</w:t>
                            </w:r>
                            <w:r>
                              <w:t xml:space="preserve">  Technically, we would denote a positive square root </w:t>
                            </w:r>
                            <w:proofErr w:type="gramStart"/>
                            <w:r>
                              <w:t xml:space="preserve">as </w:t>
                            </w:r>
                            <w:proofErr w:type="gramEnd"/>
                            <m:oMath>
                              <m:rad>
                                <m:radPr>
                                  <m:ctrlPr>
                                    <w:rPr>
                                      <w:rFonts w:ascii="Cambria Math" w:hAnsi="Cambria Math"/>
                                      <w:i/>
                                    </w:rPr>
                                  </m:ctrlPr>
                                </m:radPr>
                                <m:deg>
                                  <m:r>
                                    <m:rPr>
                                      <m:sty m:val="bi"/>
                                    </m:rPr>
                                    <w:rPr>
                                      <w:rFonts w:ascii="Cambria Math" w:hAnsi="Cambria Math"/>
                                    </w:rPr>
                                    <m:t>2</m:t>
                                  </m:r>
                                </m:deg>
                                <m:e/>
                              </m:rad>
                            </m:oMath>
                            <w:r>
                              <w:t xml:space="preserve">, but it is understood that the symbol </w:t>
                            </w:r>
                            <m:oMath>
                              <m:rad>
                                <m:radPr>
                                  <m:degHide m:val="1"/>
                                  <m:ctrlPr>
                                    <w:rPr>
                                      <w:rFonts w:ascii="Cambria Math" w:hAnsi="Cambria Math"/>
                                      <w:i/>
                                    </w:rPr>
                                  </m:ctrlPr>
                                </m:radPr>
                                <m:deg/>
                                <m:e/>
                              </m:rad>
                            </m:oMath>
                            <w:r>
                              <w:t xml:space="preserve"> alone represents a positive square root.</w:t>
                            </w:r>
                          </w:p>
                          <w:p w14:paraId="573B142E" w14:textId="3D8EE34F" w:rsidR="00B33CB2" w:rsidRDefault="00B33CB2" w:rsidP="00111420">
                            <w:pPr>
                              <w:pStyle w:val="ny-lesson-SFinsert"/>
                              <w:ind w:left="0" w:right="60"/>
                            </w:pPr>
                            <w:proofErr w:type="gramStart"/>
                            <w:r>
                              <w:t xml:space="preserve">When </w:t>
                            </w:r>
                            <w:proofErr w:type="gramEnd"/>
                            <m:oMath>
                              <m:r>
                                <m:rPr>
                                  <m:sty m:val="bi"/>
                                </m:rPr>
                                <w:rPr>
                                  <w:rFonts w:ascii="Cambria Math" w:hAnsi="Cambria Math"/>
                                </w:rPr>
                                <m:t>n=3</m:t>
                              </m:r>
                            </m:oMath>
                            <w:r w:rsidRPr="000948B5">
                              <w:t xml:space="preserve">, </w:t>
                            </w:r>
                            <w:r>
                              <w:t xml:space="preserve">then the symbol </w:t>
                            </w:r>
                            <m:oMath>
                              <m:rad>
                                <m:radPr>
                                  <m:ctrlPr>
                                    <w:rPr>
                                      <w:rFonts w:ascii="Cambria Math" w:hAnsi="Cambria Math"/>
                                      <w:i/>
                                    </w:rPr>
                                  </m:ctrlPr>
                                </m:radPr>
                                <m:deg>
                                  <m:r>
                                    <m:rPr>
                                      <m:sty m:val="bi"/>
                                    </m:rPr>
                                    <w:rPr>
                                      <w:rFonts w:ascii="Cambria Math" w:hAnsi="Cambria Math"/>
                                    </w:rPr>
                                    <m:t>3</m:t>
                                  </m:r>
                                </m:deg>
                                <m:e/>
                              </m:rad>
                            </m:oMath>
                            <w:r>
                              <w:t xml:space="preserve"> is used to denote the cube root of a number.  </w:t>
                            </w:r>
                            <w:proofErr w:type="gramStart"/>
                            <w:r>
                              <w:t xml:space="preserve">Since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=x∙x∙x</m:t>
                              </m:r>
                            </m:oMath>
                            <w:r>
                              <w:t xml:space="preserve">, then the cube root of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t xml:space="preserve"> is </w:t>
                            </w:r>
                            <m:oMath>
                              <m:r>
                                <m:rPr>
                                  <m:sty m:val="bi"/>
                                </m:rPr>
                                <w:rPr>
                                  <w:rFonts w:ascii="Cambria Math" w:hAnsi="Cambria Math"/>
                                </w:rPr>
                                <m:t>x</m:t>
                              </m:r>
                            </m:oMath>
                            <w:r>
                              <w:t xml:space="preserve">, i.e., </w:t>
                            </w:r>
                            <m:oMath>
                              <m:rad>
                                <m:radPr>
                                  <m:ctrlPr>
                                    <w:rPr>
                                      <w:rFonts w:ascii="Cambria Math" w:hAnsi="Cambria Math"/>
                                      <w:i/>
                                    </w:rPr>
                                  </m:ctrlPr>
                                </m:radPr>
                                <m:deg>
                                  <m:r>
                                    <m:rPr>
                                      <m:sty m:val="bi"/>
                                    </m:rPr>
                                    <w:rPr>
                                      <w:rFonts w:ascii="Cambria Math" w:hAnsi="Cambria Math"/>
                                    </w:rPr>
                                    <m:t>3</m:t>
                                  </m:r>
                                </m:deg>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e>
                              </m:rad>
                              <m:r>
                                <m:rPr>
                                  <m:sty m:val="bi"/>
                                </m:rPr>
                                <w:rPr>
                                  <w:rFonts w:ascii="Cambria Math" w:hAnsi="Cambria Math"/>
                                </w:rPr>
                                <m:t>=x.</m:t>
                              </m:r>
                            </m:oMath>
                          </w:p>
                          <w:p w14:paraId="10820EB1" w14:textId="5A81FD54" w:rsidR="00B33CB2" w:rsidRDefault="00B33CB2" w:rsidP="00111420">
                            <w:pPr>
                              <w:pStyle w:val="ny-lesson-SFinsert"/>
                              <w:ind w:left="0" w:right="60"/>
                            </w:pPr>
                            <w:r>
                              <w:t xml:space="preserve">The square or cube root of a positive number exists, and there can be only one positive square root or one cube root of the number.  </w:t>
                            </w:r>
                          </w:p>
                          <w:p w14:paraId="687A57F1" w14:textId="77777777" w:rsidR="00B33CB2" w:rsidRDefault="00B33CB2" w:rsidP="00111420">
                            <w:pPr>
                              <w:pStyle w:val="ny-lesson-bullet"/>
                              <w:numPr>
                                <w:ilvl w:val="0"/>
                                <w:numId w:val="0"/>
                              </w:numPr>
                            </w:pPr>
                          </w:p>
                          <w:p w14:paraId="388CA8DE" w14:textId="77777777" w:rsidR="00B33CB2" w:rsidRDefault="00B33CB2" w:rsidP="00111420">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2" style="position:absolute;left:0;text-align:left;margin-left:43.4pt;margin-top:350.95pt;width:403.2pt;height:12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" strokecolor="#00789c" strokeweight="3pt">
                <v:stroke linestyle="thinThin"/>
                <v:textbox>
                  <w:txbxContent>
                    <w:p w14:paraId="41640747" w14:textId="77777777" w:rsidR="00B33CB2" w:rsidRPr="00111420" w:rsidRDefault="00B33CB2" w:rsidP="00111420">
                      <w:pPr>
                        <w:pStyle w:val="ny-lesson-summary"/>
                        <w:rPr>
                          <w:rStyle w:val="ny-chart-sq-grey"/>
                          <w:rFonts w:asciiTheme="minorHAnsi" w:eastAsiaTheme="minorHAnsi" w:hAnsiTheme="minorHAnsi" w:cstheme="minorBidi"/>
                          <w:spacing w:val="0"/>
                          <w:position w:val="0"/>
                          <w:sz w:val="18"/>
                          <w:szCs w:val="22"/>
                        </w:rPr>
                      </w:pPr>
                      <w:r w:rsidRPr="00111420">
                        <w:rPr>
                          <w:rStyle w:val="ny-chart-sq-grey"/>
                          <w:rFonts w:asciiTheme="minorHAnsi" w:eastAsiaTheme="minorHAnsi" w:hAnsiTheme="minorHAnsi" w:cstheme="minorBidi"/>
                          <w:spacing w:val="0"/>
                          <w:position w:val="0"/>
                          <w:sz w:val="18"/>
                          <w:szCs w:val="22"/>
                        </w:rPr>
                        <w:t>Lesson Summary</w:t>
                      </w:r>
                    </w:p>
                    <w:p w14:paraId="3577FD3E" w14:textId="55A19434" w:rsidR="00B33CB2" w:rsidRDefault="00B33CB2" w:rsidP="00111420">
                      <w:pPr>
                        <w:pStyle w:val="ny-lesson-SFinsert"/>
                        <w:ind w:left="0" w:right="60"/>
                      </w:pPr>
                      <w:r>
                        <w:t xml:space="preserve">The symbol </w:t>
                      </w:r>
                      <m:oMath>
                        <m:rad>
                          <m:radPr>
                            <m:ctrlPr>
                              <w:rPr>
                                <w:rFonts w:ascii="Cambria Math" w:hAnsi="Cambria Math"/>
                                <w:i/>
                              </w:rPr>
                            </m:ctrlPr>
                          </m:radPr>
                          <m:deg>
                            <m:r>
                              <m:rPr>
                                <m:sty m:val="bi"/>
                              </m:rPr>
                              <w:rPr>
                                <w:rFonts w:ascii="Cambria Math" w:hAnsi="Cambria Math"/>
                              </w:rPr>
                              <m:t>n</m:t>
                            </m:r>
                          </m:deg>
                          <m:e/>
                        </m:rad>
                      </m:oMath>
                      <w:r>
                        <w:t xml:space="preserve"> is called a radical.  Then an equation that contains that symbol is referred to as a radical equation.  So far we have only worked with square roots </w:t>
                      </w:r>
                      <w:r w:rsidRPr="000948B5">
                        <w:t>(</w:t>
                      </w:r>
                      <m:oMath>
                        <m:r>
                          <m:rPr>
                            <m:sty m:val="bi"/>
                          </m:rPr>
                          <w:rPr>
                            <w:rFonts w:ascii="Cambria Math" w:hAnsi="Cambria Math"/>
                          </w:rPr>
                          <m:t>n=2</m:t>
                        </m:r>
                      </m:oMath>
                      <w:r w:rsidRPr="000948B5">
                        <w:t>).</w:t>
                      </w:r>
                      <w:r>
                        <w:t xml:space="preserve">  Technically, we would denote a positive square root </w:t>
                      </w:r>
                      <w:proofErr w:type="gramStart"/>
                      <w:r>
                        <w:t xml:space="preserve">as </w:t>
                      </w:r>
                      <w:proofErr w:type="gramEnd"/>
                      <m:oMath>
                        <m:rad>
                          <m:radPr>
                            <m:ctrlPr>
                              <w:rPr>
                                <w:rFonts w:ascii="Cambria Math" w:hAnsi="Cambria Math"/>
                                <w:i/>
                              </w:rPr>
                            </m:ctrlPr>
                          </m:radPr>
                          <m:deg>
                            <m:r>
                              <m:rPr>
                                <m:sty m:val="bi"/>
                              </m:rPr>
                              <w:rPr>
                                <w:rFonts w:ascii="Cambria Math" w:hAnsi="Cambria Math"/>
                              </w:rPr>
                              <m:t>2</m:t>
                            </m:r>
                          </m:deg>
                          <m:e/>
                        </m:rad>
                      </m:oMath>
                      <w:r>
                        <w:t xml:space="preserve">, but it is understood that the symbol </w:t>
                      </w:r>
                      <m:oMath>
                        <m:rad>
                          <m:radPr>
                            <m:degHide m:val="1"/>
                            <m:ctrlPr>
                              <w:rPr>
                                <w:rFonts w:ascii="Cambria Math" w:hAnsi="Cambria Math"/>
                                <w:i/>
                              </w:rPr>
                            </m:ctrlPr>
                          </m:radPr>
                          <m:deg/>
                          <m:e/>
                        </m:rad>
                      </m:oMath>
                      <w:r>
                        <w:t xml:space="preserve"> alone represents a positive square root.</w:t>
                      </w:r>
                    </w:p>
                    <w:p w14:paraId="573B142E" w14:textId="3D8EE34F" w:rsidR="00B33CB2" w:rsidRDefault="00B33CB2" w:rsidP="00111420">
                      <w:pPr>
                        <w:pStyle w:val="ny-lesson-SFinsert"/>
                        <w:ind w:left="0" w:right="60"/>
                      </w:pPr>
                      <w:proofErr w:type="gramStart"/>
                      <w:r>
                        <w:t xml:space="preserve">When </w:t>
                      </w:r>
                      <w:proofErr w:type="gramEnd"/>
                      <m:oMath>
                        <m:r>
                          <m:rPr>
                            <m:sty m:val="bi"/>
                          </m:rPr>
                          <w:rPr>
                            <w:rFonts w:ascii="Cambria Math" w:hAnsi="Cambria Math"/>
                          </w:rPr>
                          <m:t>n=3</m:t>
                        </m:r>
                      </m:oMath>
                      <w:r w:rsidRPr="000948B5">
                        <w:t xml:space="preserve">, </w:t>
                      </w:r>
                      <w:r>
                        <w:t xml:space="preserve">then the symbol </w:t>
                      </w:r>
                      <m:oMath>
                        <m:rad>
                          <m:radPr>
                            <m:ctrlPr>
                              <w:rPr>
                                <w:rFonts w:ascii="Cambria Math" w:hAnsi="Cambria Math"/>
                                <w:i/>
                              </w:rPr>
                            </m:ctrlPr>
                          </m:radPr>
                          <m:deg>
                            <m:r>
                              <m:rPr>
                                <m:sty m:val="bi"/>
                              </m:rPr>
                              <w:rPr>
                                <w:rFonts w:ascii="Cambria Math" w:hAnsi="Cambria Math"/>
                              </w:rPr>
                              <m:t>3</m:t>
                            </m:r>
                          </m:deg>
                          <m:e/>
                        </m:rad>
                      </m:oMath>
                      <w:r>
                        <w:t xml:space="preserve"> is used to denote the cube root of a number.  </w:t>
                      </w:r>
                      <w:proofErr w:type="gramStart"/>
                      <w:r>
                        <w:t xml:space="preserve">Since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=x∙x∙x</m:t>
                        </m:r>
                      </m:oMath>
                      <w:r>
                        <w:t xml:space="preserve">, then the cube root of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t xml:space="preserve"> is </w:t>
                      </w:r>
                      <m:oMath>
                        <m:r>
                          <m:rPr>
                            <m:sty m:val="bi"/>
                          </m:rPr>
                          <w:rPr>
                            <w:rFonts w:ascii="Cambria Math" w:hAnsi="Cambria Math"/>
                          </w:rPr>
                          <m:t>x</m:t>
                        </m:r>
                      </m:oMath>
                      <w:r>
                        <w:t xml:space="preserve">, i.e., </w:t>
                      </w:r>
                      <m:oMath>
                        <m:rad>
                          <m:radPr>
                            <m:ctrlPr>
                              <w:rPr>
                                <w:rFonts w:ascii="Cambria Math" w:hAnsi="Cambria Math"/>
                                <w:i/>
                              </w:rPr>
                            </m:ctrlPr>
                          </m:radPr>
                          <m:deg>
                            <m:r>
                              <m:rPr>
                                <m:sty m:val="bi"/>
                              </m:rPr>
                              <w:rPr>
                                <w:rFonts w:ascii="Cambria Math" w:hAnsi="Cambria Math"/>
                              </w:rPr>
                              <m:t>3</m:t>
                            </m:r>
                          </m:deg>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e>
                        </m:rad>
                        <m:r>
                          <m:rPr>
                            <m:sty m:val="bi"/>
                          </m:rPr>
                          <w:rPr>
                            <w:rFonts w:ascii="Cambria Math" w:hAnsi="Cambria Math"/>
                          </w:rPr>
                          <m:t>=x.</m:t>
                        </m:r>
                      </m:oMath>
                    </w:p>
                    <w:p w14:paraId="10820EB1" w14:textId="5A81FD54" w:rsidR="00B33CB2" w:rsidRDefault="00B33CB2" w:rsidP="00111420">
                      <w:pPr>
                        <w:pStyle w:val="ny-lesson-SFinsert"/>
                        <w:ind w:left="0" w:right="60"/>
                      </w:pPr>
                      <w:r>
                        <w:t xml:space="preserve">The square or cube root of a positive number exists, and there can be only one positive square root or one cube root of the number.  </w:t>
                      </w:r>
                    </w:p>
                    <w:p w14:paraId="687A57F1" w14:textId="77777777" w:rsidR="00B33CB2" w:rsidRDefault="00B33CB2" w:rsidP="00111420">
                      <w:pPr>
                        <w:pStyle w:val="ny-lesson-bullet"/>
                        <w:numPr>
                          <w:ilvl w:val="0"/>
                          <w:numId w:val="0"/>
                        </w:numPr>
                      </w:pPr>
                    </w:p>
                    <w:p w14:paraId="388CA8DE" w14:textId="77777777" w:rsidR="00B33CB2" w:rsidRDefault="00B33CB2" w:rsidP="00111420">
                      <w:pPr>
                        <w:pStyle w:val="ny-lesson-paragraph"/>
                      </w:pPr>
                    </w:p>
                  </w:txbxContent>
                </v:textbox>
                <w10:wrap type="topAndBottom" anchorx="margin" anchory="margin"/>
              </v:rect>
            </w:pict>
          </mc:Fallback>
        </mc:AlternateContent>
      </w:r>
      <w:r w:rsidR="000948B5">
        <w:rPr>
          <w:noProof/>
        </w:rPr>
        <mc:AlternateContent>
          <mc:Choice Requires="wps">
            <w:drawing>
              <wp:anchor distT="0" distB="0" distL="114300" distR="114300" simplePos="0" relativeHeight="251702272" behindDoc="0" locked="0" layoutInCell="1" allowOverlap="1" wp14:anchorId="59392B07" wp14:editId="21163DA5">
                <wp:simplePos x="0" y="0"/>
                <wp:positionH relativeFrom="margin">
                  <wp:posOffset>457200</wp:posOffset>
                </wp:positionH>
                <wp:positionV relativeFrom="paragraph">
                  <wp:posOffset>253365</wp:posOffset>
                </wp:positionV>
                <wp:extent cx="5308600" cy="1714500"/>
                <wp:effectExtent l="0" t="0" r="25400" b="19050"/>
                <wp:wrapNone/>
                <wp:docPr id="72" name="Rectangle 72"/>
                <wp:cNvGraphicFramePr/>
                <a:graphic xmlns:a="http://schemas.openxmlformats.org/drawingml/2006/main">
                  <a:graphicData uri="http://schemas.microsoft.com/office/word/2010/wordprocessingShape">
                    <wps:wsp>
                      <wps:cNvSpPr/>
                      <wps:spPr>
                        <a:xfrm>
                          <a:off x="0" y="0"/>
                          <a:ext cx="5308600" cy="1714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36pt;margin-top:19.95pt;width:418pt;height:1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" filled="f" strokecolor="#ae6852" strokeweight="1.15pt">
                <w10:wrap anchorx="margin"/>
              </v:rect>
            </w:pict>
          </mc:Fallback>
        </mc:AlternateContent>
      </w:r>
    </w:p>
    <w:p w14:paraId="0D87166C" w14:textId="2BD35FE3" w:rsidR="00D959B8" w:rsidRDefault="00D959B8" w:rsidP="007E7057">
      <w:pPr>
        <w:pStyle w:val="ny-lesson-hdr-1"/>
      </w:pPr>
    </w:p>
    <w:p w14:paraId="2DB32704" w14:textId="77777777" w:rsidR="000948B5" w:rsidRPr="000948B5" w:rsidRDefault="000948B5" w:rsidP="000948B5">
      <w:pPr>
        <w:pStyle w:val="ny-lesson-paragraph"/>
      </w:pPr>
    </w:p>
    <w:p w14:paraId="17FD6C7B" w14:textId="7A3F9DC2" w:rsidR="002941DA" w:rsidRDefault="0096102E" w:rsidP="007E7057">
      <w:pPr>
        <w:pStyle w:val="ny-lesson-hdr-1"/>
        <w:rPr>
          <w:rFonts w:ascii="Calibri" w:hAnsi="Calibri"/>
        </w:rPr>
      </w:pPr>
      <w:r>
        <w:t>Exit Ticket (5</w:t>
      </w:r>
      <w:r w:rsidR="007E7057">
        <w:t xml:space="preserve"> minutes)</w:t>
      </w:r>
      <w:r w:rsidR="00111420" w:rsidRPr="00111420">
        <w:rPr>
          <w:noProof/>
        </w:rPr>
        <w:t xml:space="preserve"> </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CDE5449" w14:textId="75FA3A06" w:rsidR="00E108E5" w:rsidRDefault="00166984" w:rsidP="00166984">
      <w:pPr>
        <w:pStyle w:val="ny-lesson-header"/>
      </w:pPr>
      <w:r>
        <w:t>Lesson 3</w:t>
      </w:r>
      <w:r w:rsidRPr="00D0546C">
        <w:t>:</w:t>
      </w:r>
      <w:r>
        <w:t xml:space="preserve"> </w:t>
      </w:r>
      <w:r w:rsidRPr="00D0546C">
        <w:t xml:space="preserve"> </w:t>
      </w:r>
      <w:r>
        <w:t xml:space="preserve">Existence and Uniqueness </w:t>
      </w:r>
      <w:r w:rsidR="00B0047D">
        <w:t>of Square and Cube Roots</w:t>
      </w:r>
      <w:r>
        <w:t xml:space="preserve"> </w:t>
      </w:r>
    </w:p>
    <w:p w14:paraId="0B30188E" w14:textId="3734FB2E" w:rsidR="000A5768" w:rsidRDefault="000A5768" w:rsidP="0094044B">
      <w:pPr>
        <w:pStyle w:val="ny-callout-hdr"/>
      </w:pPr>
    </w:p>
    <w:p w14:paraId="55473EFE" w14:textId="4F2AC784" w:rsidR="0094044B" w:rsidRDefault="0094044B" w:rsidP="0094044B">
      <w:pPr>
        <w:pStyle w:val="ny-callout-hdr"/>
      </w:pPr>
      <w:r>
        <w:t>Exit Ticket</w:t>
      </w:r>
    </w:p>
    <w:p w14:paraId="4E0394AD" w14:textId="77777777" w:rsidR="00054C81" w:rsidRDefault="00054C81" w:rsidP="0094044B">
      <w:pPr>
        <w:pStyle w:val="ny-callout-hdr"/>
      </w:pPr>
    </w:p>
    <w:p w14:paraId="7E96E347" w14:textId="7CBA2B02" w:rsidR="007E610B" w:rsidRDefault="007E610B" w:rsidP="007E610B">
      <w:pPr>
        <w:pStyle w:val="ny-lesson-SFinsert-number-list"/>
        <w:numPr>
          <w:ilvl w:val="0"/>
          <w:numId w:val="0"/>
        </w:numPr>
        <w:rPr>
          <w:rFonts w:asciiTheme="minorHAnsi" w:hAnsiTheme="minorHAnsi"/>
          <w:b w:val="0"/>
          <w:sz w:val="20"/>
          <w:szCs w:val="20"/>
        </w:rPr>
      </w:pPr>
      <w:r w:rsidRPr="006C5294">
        <w:rPr>
          <w:rFonts w:asciiTheme="minorHAnsi" w:hAnsiTheme="minorHAnsi"/>
          <w:b w:val="0"/>
          <w:sz w:val="20"/>
          <w:szCs w:val="20"/>
        </w:rPr>
        <w:t xml:space="preserve">Find the </w:t>
      </w:r>
      <w:r w:rsidR="007327C1">
        <w:rPr>
          <w:rFonts w:asciiTheme="minorHAnsi" w:hAnsiTheme="minorHAnsi"/>
          <w:b w:val="0"/>
          <w:sz w:val="20"/>
          <w:szCs w:val="20"/>
        </w:rPr>
        <w:t xml:space="preserve">positive </w:t>
      </w:r>
      <w:r w:rsidRPr="007A0D25">
        <w:rPr>
          <w:rFonts w:asciiTheme="minorHAnsi" w:hAnsiTheme="minorHAnsi"/>
          <w:b w:val="0"/>
          <w:sz w:val="20"/>
          <w:szCs w:val="20"/>
        </w:rPr>
        <w:t xml:space="preserve">value </w:t>
      </w:r>
      <w:r w:rsidRPr="00FC0D3B">
        <w:rPr>
          <w:rFonts w:asciiTheme="minorHAnsi" w:hAnsiTheme="minorHAnsi"/>
          <w:b w:val="0"/>
          <w:sz w:val="20"/>
          <w:szCs w:val="20"/>
        </w:rPr>
        <w:t xml:space="preserve">of </w:t>
      </w:r>
      <m:oMath>
        <m:r>
          <m:rPr>
            <m:sty m:val="bi"/>
          </m:rPr>
          <w:rPr>
            <w:rFonts w:ascii="Cambria Math" w:hAnsi="Cambria Math"/>
            <w:sz w:val="20"/>
            <w:szCs w:val="20"/>
          </w:rPr>
          <m:t>x</m:t>
        </m:r>
      </m:oMath>
      <w:r w:rsidRPr="00FC0D3B">
        <w:rPr>
          <w:rFonts w:asciiTheme="minorHAnsi" w:hAnsiTheme="minorHAnsi"/>
          <w:b w:val="0"/>
          <w:sz w:val="20"/>
          <w:szCs w:val="20"/>
        </w:rPr>
        <w:t xml:space="preserve"> tha</w:t>
      </w:r>
      <w:r w:rsidRPr="007A0D25">
        <w:rPr>
          <w:rFonts w:asciiTheme="minorHAnsi" w:hAnsiTheme="minorHAnsi"/>
          <w:b w:val="0"/>
          <w:sz w:val="20"/>
          <w:szCs w:val="20"/>
        </w:rPr>
        <w:t>t</w:t>
      </w:r>
      <w:r w:rsidRPr="006C5294">
        <w:rPr>
          <w:rFonts w:asciiTheme="minorHAnsi" w:hAnsiTheme="minorHAnsi"/>
          <w:b w:val="0"/>
          <w:sz w:val="20"/>
          <w:szCs w:val="20"/>
        </w:rPr>
        <w:t xml:space="preserve"> makes each equation true.  Check your solution.</w:t>
      </w:r>
    </w:p>
    <w:p w14:paraId="7D9A287B" w14:textId="4CC627BF" w:rsidR="007E610B" w:rsidRPr="00BA65A5" w:rsidRDefault="00B33CB2" w:rsidP="007E610B">
      <w:pPr>
        <w:pStyle w:val="ny-lesson-numbering"/>
        <w:rPr>
          <w:sz w:val="18"/>
        </w:r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=225</m:t>
        </m:r>
      </m:oMath>
    </w:p>
    <w:p w14:paraId="69B6DA78" w14:textId="02205B64" w:rsidR="008A097B" w:rsidRDefault="008A097B" w:rsidP="008A097B">
      <w:pPr>
        <w:pStyle w:val="ny-lesson-numbering"/>
        <w:numPr>
          <w:ilvl w:val="1"/>
          <w:numId w:val="25"/>
        </w:numPr>
      </w:pPr>
      <w:r>
        <w:t>Explain the first step in solving this equation.</w:t>
      </w:r>
    </w:p>
    <w:p w14:paraId="32369B12" w14:textId="77777777" w:rsidR="008A097B" w:rsidRDefault="008A097B" w:rsidP="008A097B">
      <w:pPr>
        <w:pStyle w:val="ny-lesson-numbering"/>
        <w:numPr>
          <w:ilvl w:val="0"/>
          <w:numId w:val="0"/>
        </w:numPr>
        <w:ind w:left="806"/>
      </w:pPr>
    </w:p>
    <w:p w14:paraId="6895DF48" w14:textId="77777777" w:rsidR="008A097B" w:rsidRDefault="008A097B" w:rsidP="008A097B">
      <w:pPr>
        <w:pStyle w:val="ny-lesson-numbering"/>
        <w:numPr>
          <w:ilvl w:val="0"/>
          <w:numId w:val="0"/>
        </w:numPr>
        <w:ind w:left="806"/>
      </w:pPr>
    </w:p>
    <w:p w14:paraId="094B9E9F" w14:textId="2BDB7393" w:rsidR="008A097B" w:rsidRPr="007E610B" w:rsidRDefault="008A097B" w:rsidP="008A097B">
      <w:pPr>
        <w:pStyle w:val="ny-lesson-numbering"/>
        <w:numPr>
          <w:ilvl w:val="1"/>
          <w:numId w:val="25"/>
        </w:numPr>
      </w:pPr>
      <w:r>
        <w:t>Solve and check your solution.</w:t>
      </w:r>
    </w:p>
    <w:p w14:paraId="0E0B1A66" w14:textId="77777777" w:rsidR="007E610B" w:rsidRDefault="007E610B" w:rsidP="007E610B">
      <w:pPr>
        <w:pStyle w:val="ny-lesson-SFinsert-number-list"/>
        <w:numPr>
          <w:ilvl w:val="0"/>
          <w:numId w:val="0"/>
        </w:numPr>
        <w:rPr>
          <w:rFonts w:asciiTheme="minorHAnsi" w:hAnsiTheme="minorHAnsi"/>
          <w:b w:val="0"/>
          <w:sz w:val="20"/>
          <w:szCs w:val="20"/>
        </w:rPr>
      </w:pPr>
    </w:p>
    <w:p w14:paraId="2F3A1C54" w14:textId="77777777" w:rsidR="007E610B" w:rsidRDefault="007E610B" w:rsidP="007E610B">
      <w:pPr>
        <w:pStyle w:val="ny-lesson-SFinsert-number-list"/>
        <w:numPr>
          <w:ilvl w:val="0"/>
          <w:numId w:val="0"/>
        </w:numPr>
        <w:rPr>
          <w:rFonts w:asciiTheme="minorHAnsi" w:hAnsiTheme="minorHAnsi"/>
          <w:b w:val="0"/>
          <w:sz w:val="20"/>
          <w:szCs w:val="20"/>
        </w:rPr>
      </w:pPr>
    </w:p>
    <w:p w14:paraId="635D8FFD" w14:textId="77777777" w:rsidR="007E610B" w:rsidRDefault="007E610B" w:rsidP="007E610B">
      <w:pPr>
        <w:pStyle w:val="ny-lesson-SFinsert-number-list"/>
        <w:numPr>
          <w:ilvl w:val="0"/>
          <w:numId w:val="0"/>
        </w:numPr>
        <w:rPr>
          <w:rFonts w:asciiTheme="minorHAnsi" w:hAnsiTheme="minorHAnsi"/>
          <w:b w:val="0"/>
          <w:sz w:val="20"/>
          <w:szCs w:val="20"/>
        </w:rPr>
      </w:pPr>
    </w:p>
    <w:p w14:paraId="1769D612" w14:textId="77777777" w:rsidR="007E610B" w:rsidRDefault="007E610B" w:rsidP="007E610B">
      <w:pPr>
        <w:pStyle w:val="ny-lesson-SFinsert-number-list"/>
        <w:numPr>
          <w:ilvl w:val="0"/>
          <w:numId w:val="0"/>
        </w:numPr>
        <w:rPr>
          <w:rFonts w:asciiTheme="minorHAnsi" w:hAnsiTheme="minorHAnsi"/>
          <w:b w:val="0"/>
          <w:sz w:val="20"/>
          <w:szCs w:val="20"/>
        </w:rPr>
      </w:pPr>
    </w:p>
    <w:p w14:paraId="52463F5D" w14:textId="77777777" w:rsidR="007E610B" w:rsidRPr="007E610B" w:rsidRDefault="007E610B" w:rsidP="007E610B">
      <w:pPr>
        <w:pStyle w:val="ny-lesson-SFinsert-number-list"/>
        <w:numPr>
          <w:ilvl w:val="0"/>
          <w:numId w:val="0"/>
        </w:numPr>
        <w:rPr>
          <w:rFonts w:asciiTheme="minorHAnsi" w:hAnsiTheme="minorHAnsi"/>
          <w:b w:val="0"/>
          <w:sz w:val="20"/>
          <w:szCs w:val="20"/>
        </w:rPr>
      </w:pPr>
    </w:p>
    <w:p w14:paraId="5B0069CF" w14:textId="111D2BE8" w:rsidR="007E610B" w:rsidRPr="007E610B" w:rsidRDefault="00B33CB2" w:rsidP="007E610B">
      <w:pPr>
        <w:pStyle w:val="ny-lesson-numbering"/>
      </w:p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=512</m:t>
        </m:r>
      </m:oMath>
    </w:p>
    <w:p w14:paraId="4B92437B" w14:textId="77777777" w:rsidR="007E610B" w:rsidRDefault="007E610B" w:rsidP="007E610B">
      <w:pPr>
        <w:pStyle w:val="ny-lesson-SFinsert-number-list"/>
        <w:numPr>
          <w:ilvl w:val="0"/>
          <w:numId w:val="0"/>
        </w:numPr>
        <w:rPr>
          <w:rFonts w:asciiTheme="minorHAnsi" w:hAnsiTheme="minorHAnsi"/>
          <w:b w:val="0"/>
          <w:sz w:val="20"/>
          <w:szCs w:val="20"/>
        </w:rPr>
      </w:pPr>
    </w:p>
    <w:p w14:paraId="6BF9AFEB" w14:textId="77777777" w:rsidR="007E610B" w:rsidRDefault="007E610B" w:rsidP="007E610B">
      <w:pPr>
        <w:pStyle w:val="ny-lesson-SFinsert-number-list"/>
        <w:numPr>
          <w:ilvl w:val="0"/>
          <w:numId w:val="0"/>
        </w:numPr>
        <w:rPr>
          <w:rFonts w:asciiTheme="minorHAnsi" w:hAnsiTheme="minorHAnsi"/>
          <w:b w:val="0"/>
          <w:sz w:val="20"/>
          <w:szCs w:val="20"/>
        </w:rPr>
      </w:pPr>
    </w:p>
    <w:p w14:paraId="64DEC21B" w14:textId="77777777" w:rsidR="007E610B" w:rsidRDefault="007E610B" w:rsidP="007E610B">
      <w:pPr>
        <w:pStyle w:val="ny-lesson-SFinsert-number-list"/>
        <w:numPr>
          <w:ilvl w:val="0"/>
          <w:numId w:val="0"/>
        </w:numPr>
        <w:rPr>
          <w:rFonts w:asciiTheme="minorHAnsi" w:hAnsiTheme="minorHAnsi"/>
          <w:b w:val="0"/>
          <w:sz w:val="20"/>
          <w:szCs w:val="20"/>
        </w:rPr>
      </w:pPr>
    </w:p>
    <w:p w14:paraId="50C969D6" w14:textId="77777777" w:rsidR="007E610B" w:rsidRDefault="007E610B" w:rsidP="007E610B">
      <w:pPr>
        <w:pStyle w:val="ny-lesson-SFinsert-number-list"/>
        <w:numPr>
          <w:ilvl w:val="0"/>
          <w:numId w:val="0"/>
        </w:numPr>
        <w:rPr>
          <w:rFonts w:asciiTheme="minorHAnsi" w:hAnsiTheme="minorHAnsi"/>
          <w:b w:val="0"/>
          <w:sz w:val="20"/>
          <w:szCs w:val="20"/>
        </w:rPr>
      </w:pPr>
    </w:p>
    <w:p w14:paraId="59EE2363" w14:textId="77777777" w:rsidR="007E610B" w:rsidRDefault="007E610B" w:rsidP="007E610B">
      <w:pPr>
        <w:pStyle w:val="ny-lesson-SFinsert-number-list"/>
        <w:numPr>
          <w:ilvl w:val="0"/>
          <w:numId w:val="0"/>
        </w:numPr>
        <w:rPr>
          <w:rFonts w:asciiTheme="minorHAnsi" w:hAnsiTheme="minorHAnsi"/>
          <w:b w:val="0"/>
          <w:sz w:val="20"/>
          <w:szCs w:val="20"/>
        </w:rPr>
      </w:pPr>
    </w:p>
    <w:p w14:paraId="1B32656C" w14:textId="77777777" w:rsidR="007E610B" w:rsidRPr="007E610B" w:rsidRDefault="007E610B" w:rsidP="007E610B">
      <w:pPr>
        <w:pStyle w:val="ny-lesson-SFinsert-number-list"/>
        <w:numPr>
          <w:ilvl w:val="0"/>
          <w:numId w:val="0"/>
        </w:numPr>
        <w:rPr>
          <w:rFonts w:asciiTheme="minorHAnsi" w:hAnsiTheme="minorHAnsi"/>
          <w:b w:val="0"/>
          <w:sz w:val="20"/>
          <w:szCs w:val="20"/>
        </w:rPr>
      </w:pPr>
    </w:p>
    <w:p w14:paraId="4533B1CE" w14:textId="28A0715D" w:rsidR="007E610B" w:rsidRPr="007E610B" w:rsidRDefault="00B33CB2" w:rsidP="007E610B">
      <w:pPr>
        <w:pStyle w:val="ny-lesson-numbering"/>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=36</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-1</m:t>
            </m:r>
          </m:sup>
        </m:sSup>
      </m:oMath>
    </w:p>
    <w:p w14:paraId="79B89B00" w14:textId="77777777" w:rsidR="007E610B" w:rsidRDefault="007E610B" w:rsidP="007E610B">
      <w:pPr>
        <w:pStyle w:val="ny-lesson-SFinsert-number-list"/>
        <w:numPr>
          <w:ilvl w:val="0"/>
          <w:numId w:val="0"/>
        </w:numPr>
        <w:rPr>
          <w:rFonts w:asciiTheme="minorHAnsi" w:hAnsiTheme="minorHAnsi"/>
          <w:b w:val="0"/>
          <w:sz w:val="20"/>
          <w:szCs w:val="20"/>
        </w:rPr>
      </w:pPr>
    </w:p>
    <w:p w14:paraId="77699967" w14:textId="77777777" w:rsidR="007E610B" w:rsidRDefault="007E610B" w:rsidP="007E610B">
      <w:pPr>
        <w:pStyle w:val="ny-lesson-SFinsert-number-list"/>
        <w:numPr>
          <w:ilvl w:val="0"/>
          <w:numId w:val="0"/>
        </w:numPr>
        <w:rPr>
          <w:rFonts w:asciiTheme="minorHAnsi" w:hAnsiTheme="minorHAnsi"/>
          <w:b w:val="0"/>
          <w:sz w:val="20"/>
          <w:szCs w:val="20"/>
        </w:rPr>
      </w:pPr>
    </w:p>
    <w:p w14:paraId="292EF4F6" w14:textId="77777777" w:rsidR="007E610B" w:rsidRDefault="007E610B" w:rsidP="007E610B">
      <w:pPr>
        <w:pStyle w:val="ny-lesson-SFinsert-number-list"/>
        <w:numPr>
          <w:ilvl w:val="0"/>
          <w:numId w:val="0"/>
        </w:numPr>
        <w:rPr>
          <w:rFonts w:asciiTheme="minorHAnsi" w:hAnsiTheme="minorHAnsi"/>
          <w:b w:val="0"/>
          <w:sz w:val="20"/>
          <w:szCs w:val="20"/>
        </w:rPr>
      </w:pPr>
    </w:p>
    <w:p w14:paraId="0978549E" w14:textId="77777777" w:rsidR="007E610B" w:rsidRDefault="007E610B" w:rsidP="007E610B">
      <w:pPr>
        <w:pStyle w:val="ny-lesson-SFinsert-number-list"/>
        <w:numPr>
          <w:ilvl w:val="0"/>
          <w:numId w:val="0"/>
        </w:numPr>
        <w:rPr>
          <w:rFonts w:asciiTheme="minorHAnsi" w:hAnsiTheme="minorHAnsi"/>
          <w:b w:val="0"/>
          <w:sz w:val="20"/>
          <w:szCs w:val="20"/>
        </w:rPr>
      </w:pPr>
    </w:p>
    <w:p w14:paraId="6852DD4E" w14:textId="77777777" w:rsidR="007E610B" w:rsidRDefault="007E610B" w:rsidP="007E610B">
      <w:pPr>
        <w:pStyle w:val="ny-lesson-SFinsert-number-list"/>
        <w:numPr>
          <w:ilvl w:val="0"/>
          <w:numId w:val="0"/>
        </w:numPr>
        <w:rPr>
          <w:rFonts w:asciiTheme="minorHAnsi" w:hAnsiTheme="minorHAnsi"/>
          <w:b w:val="0"/>
          <w:sz w:val="20"/>
          <w:szCs w:val="20"/>
        </w:rPr>
      </w:pPr>
    </w:p>
    <w:p w14:paraId="4E00E41C" w14:textId="77777777" w:rsidR="007E610B" w:rsidRDefault="007E610B" w:rsidP="007E610B">
      <w:pPr>
        <w:pStyle w:val="ny-lesson-SFinsert-number-list"/>
        <w:numPr>
          <w:ilvl w:val="0"/>
          <w:numId w:val="0"/>
        </w:numPr>
        <w:rPr>
          <w:rFonts w:asciiTheme="minorHAnsi" w:hAnsiTheme="minorHAnsi"/>
          <w:b w:val="0"/>
          <w:sz w:val="20"/>
          <w:szCs w:val="20"/>
        </w:rPr>
      </w:pPr>
    </w:p>
    <w:p w14:paraId="133BD9CB" w14:textId="77777777" w:rsidR="007E610B" w:rsidRPr="007E610B" w:rsidRDefault="007E610B" w:rsidP="007E610B">
      <w:pPr>
        <w:pStyle w:val="ny-lesson-SFinsert-number-list"/>
        <w:numPr>
          <w:ilvl w:val="0"/>
          <w:numId w:val="0"/>
        </w:numPr>
        <w:rPr>
          <w:rFonts w:asciiTheme="minorHAnsi" w:hAnsiTheme="minorHAnsi"/>
          <w:b w:val="0"/>
          <w:sz w:val="20"/>
          <w:szCs w:val="20"/>
        </w:rPr>
      </w:pPr>
    </w:p>
    <w:p w14:paraId="3A1F3B1F" w14:textId="2766D65B" w:rsidR="007E610B" w:rsidRPr="007E610B" w:rsidRDefault="00B33CB2" w:rsidP="007E610B">
      <w:pPr>
        <w:pStyle w:val="ny-lesson-numbering"/>
      </w:p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=100</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-1</m:t>
            </m:r>
          </m:sup>
        </m:sSup>
      </m:oMath>
    </w:p>
    <w:p w14:paraId="5EEA1782" w14:textId="77777777" w:rsidR="0094044B" w:rsidRDefault="0094044B" w:rsidP="0094044B">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7D9DE437" w14:textId="7794EA16" w:rsidR="0094044B" w:rsidRDefault="0094044B" w:rsidP="0094044B">
      <w:pPr>
        <w:pStyle w:val="ny-callout-hdr"/>
      </w:pPr>
      <w:r>
        <w:br w:type="page"/>
      </w:r>
      <w:r>
        <w:lastRenderedPageBreak/>
        <w:t xml:space="preserve">Exit Ticket Sample </w:t>
      </w:r>
      <w:r w:rsidR="00E108E5">
        <w:t>Solutions</w:t>
      </w:r>
    </w:p>
    <w:p w14:paraId="1FC95143" w14:textId="0AD00293" w:rsidR="00AB33D1" w:rsidDel="009B69D2" w:rsidRDefault="007327C1" w:rsidP="000A5768">
      <w:pPr>
        <w:pStyle w:val="ny-lesson-SFinsert"/>
      </w:pPr>
      <w:r>
        <w:rPr>
          <w:noProof/>
        </w:rPr>
        <mc:AlternateContent>
          <mc:Choice Requires="wps">
            <w:drawing>
              <wp:anchor distT="0" distB="0" distL="114300" distR="114300" simplePos="0" relativeHeight="251704320" behindDoc="0" locked="0" layoutInCell="1" allowOverlap="1" wp14:anchorId="33C597A9" wp14:editId="620A5EE8">
                <wp:simplePos x="0" y="0"/>
                <wp:positionH relativeFrom="margin">
                  <wp:align>center</wp:align>
                </wp:positionH>
                <wp:positionV relativeFrom="paragraph">
                  <wp:posOffset>224629</wp:posOffset>
                </wp:positionV>
                <wp:extent cx="5303520" cy="6819900"/>
                <wp:effectExtent l="0" t="0" r="11430" b="19050"/>
                <wp:wrapNone/>
                <wp:docPr id="73" name="Rectangle 73"/>
                <wp:cNvGraphicFramePr/>
                <a:graphic xmlns:a="http://schemas.openxmlformats.org/drawingml/2006/main">
                  <a:graphicData uri="http://schemas.microsoft.com/office/word/2010/wordprocessingShape">
                    <wps:wsp>
                      <wps:cNvSpPr/>
                      <wps:spPr>
                        <a:xfrm>
                          <a:off x="0" y="0"/>
                          <a:ext cx="5303520" cy="6819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17.7pt;width:417.6pt;height:537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9ow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" filled="f" strokecolor="#ae6852" strokeweight="1.15pt">
                <w10:wrap anchorx="margin"/>
              </v:rect>
            </w:pict>
          </mc:Fallback>
        </mc:AlternateContent>
      </w:r>
    </w:p>
    <w:p w14:paraId="165EC29B" w14:textId="2D943D6B" w:rsidR="000D15FA" w:rsidRPr="00AB33D1" w:rsidRDefault="00AB33D1" w:rsidP="000A5768">
      <w:pPr>
        <w:pStyle w:val="ny-lesson-SFinsert"/>
      </w:pPr>
      <w:r w:rsidRPr="006C5294">
        <w:t xml:space="preserve">Find the </w:t>
      </w:r>
      <w:r w:rsidR="007327C1">
        <w:t xml:space="preserve">positive </w:t>
      </w:r>
      <w:r w:rsidRPr="006C5294">
        <w:t xml:space="preserve">value of </w:t>
      </w:r>
      <m:oMath>
        <m:r>
          <m:rPr>
            <m:sty m:val="bi"/>
          </m:rPr>
          <w:rPr>
            <w:rFonts w:ascii="Cambria Math" w:hAnsi="Cambria Math"/>
          </w:rPr>
          <m:t>x</m:t>
        </m:r>
      </m:oMath>
      <w:r w:rsidRPr="006C5294">
        <w:t xml:space="preserve"> that makes each equation true.  Check your solution.</w:t>
      </w:r>
    </w:p>
    <w:p w14:paraId="139A013F" w14:textId="03816AD0" w:rsidR="00AB33D1" w:rsidRDefault="00B33CB2" w:rsidP="000A5768">
      <w:pPr>
        <w:pStyle w:val="ny-lesson-SFinsert-number-list"/>
        <w:numPr>
          <w:ilvl w:val="0"/>
          <w:numId w:val="36"/>
        </w:numPr>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=225</m:t>
        </m:r>
      </m:oMath>
    </w:p>
    <w:p w14:paraId="7A9739EE" w14:textId="77777777" w:rsidR="008A097B" w:rsidRDefault="008A097B" w:rsidP="008A097B">
      <w:pPr>
        <w:pStyle w:val="ny-lesson-SFinsert-number-list"/>
        <w:numPr>
          <w:ilvl w:val="1"/>
          <w:numId w:val="31"/>
        </w:numPr>
      </w:pPr>
      <w:r>
        <w:t>Explain the first step in solving this equation.</w:t>
      </w:r>
    </w:p>
    <w:p w14:paraId="3CC9C6B8" w14:textId="023029B5" w:rsidR="008A097B" w:rsidRDefault="008A097B" w:rsidP="008A097B">
      <w:pPr>
        <w:pStyle w:val="ny-lesson-SFinsert-response"/>
        <w:ind w:left="1094" w:firstLine="576"/>
      </w:pPr>
      <w:r>
        <w:t>The first step is to take the square root of both sides of the equation.</w:t>
      </w:r>
    </w:p>
    <w:p w14:paraId="76C8183D" w14:textId="7699F16E" w:rsidR="00F23727" w:rsidRDefault="00F23727" w:rsidP="00F23727">
      <w:pPr>
        <w:pStyle w:val="ny-lesson-SFinsert-number-list"/>
        <w:numPr>
          <w:ilvl w:val="0"/>
          <w:numId w:val="0"/>
        </w:numPr>
        <w:ind w:left="1670"/>
      </w:pPr>
    </w:p>
    <w:p w14:paraId="169666A2" w14:textId="77777777" w:rsidR="008A097B" w:rsidRPr="007E610B" w:rsidRDefault="008A097B" w:rsidP="008A097B">
      <w:pPr>
        <w:pStyle w:val="ny-lesson-SFinsert-number-list"/>
        <w:numPr>
          <w:ilvl w:val="1"/>
          <w:numId w:val="31"/>
        </w:numPr>
      </w:pPr>
      <w:r>
        <w:t>Solve and check your solution.</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63AB1B2D" w14:textId="77777777" w:rsidTr="002F395E">
        <w:trPr>
          <w:jc w:val="center"/>
        </w:trPr>
        <w:tc>
          <w:tcPr>
            <w:tcW w:w="2594" w:type="dxa"/>
          </w:tcPr>
          <w:p w14:paraId="57240C62" w14:textId="46E16458" w:rsidR="00F23727" w:rsidRPr="00AE0E05" w:rsidRDefault="00B33CB2" w:rsidP="000948B5">
            <w:pPr>
              <w:pStyle w:val="ny-lesson-SFinsert-response"/>
              <w:spacing w:after="0"/>
              <w:ind w:left="-101"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m:t>
                </m:r>
                <m:r>
                  <m:rPr>
                    <m:sty m:val="bi"/>
                  </m:rPr>
                  <w:rPr>
                    <w:rFonts w:ascii="Cambria Math" w:hAnsi="Cambria Math" w:cs="Cambria Math"/>
                  </w:rPr>
                  <m:t>225</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225</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225</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=15</m:t>
                </m:r>
              </m:oMath>
            </m:oMathPara>
          </w:p>
        </w:tc>
        <w:tc>
          <w:tcPr>
            <w:tcW w:w="2594" w:type="dxa"/>
          </w:tcPr>
          <w:p w14:paraId="1CFBEA04" w14:textId="77777777" w:rsidR="00F23727" w:rsidRDefault="00F23727" w:rsidP="002F395E">
            <w:pPr>
              <w:pStyle w:val="ny-lesson-SFinsert-response"/>
              <w:spacing w:line="276" w:lineRule="auto"/>
              <w:ind w:left="72" w:right="0"/>
            </w:pPr>
            <w:r>
              <w:t>Check:</w:t>
            </w:r>
          </w:p>
          <w:p w14:paraId="3B165AED" w14:textId="1C953EAF" w:rsidR="00F23727" w:rsidRPr="00F23727" w:rsidRDefault="00F23727" w:rsidP="00F23727">
            <w:pPr>
              <w:pStyle w:val="ny-lesson-SFinsert-response"/>
              <w:spacing w:line="276" w:lineRule="auto"/>
              <w:ind w:left="-79" w:right="27"/>
              <w:rPr>
                <w:rFonts w:ascii="Calibri" w:hAnsi="Calibri"/>
              </w:rPr>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=225</m:t>
                </m:r>
                <m:r>
                  <m:rPr>
                    <m:sty m:val="bi"/>
                  </m:rPr>
                  <w:rPr>
                    <w:rFonts w:ascii="Cambria Math" w:hAnsi="Cambria Math"/>
                  </w:rPr>
                  <w:br/>
                </m:r>
              </m:oMath>
              <m:oMath>
                <m:r>
                  <m:rPr>
                    <m:sty m:val="bi"/>
                  </m:rPr>
                  <w:rPr>
                    <w:rFonts w:ascii="Cambria Math" w:hAnsi="Cambria Math"/>
                  </w:rPr>
                  <m:t>225=225</m:t>
                </m:r>
              </m:oMath>
            </m:oMathPara>
          </w:p>
        </w:tc>
      </w:tr>
    </w:tbl>
    <w:p w14:paraId="249270BB" w14:textId="77777777" w:rsidR="00F23727" w:rsidRPr="00F23727" w:rsidRDefault="00F23727" w:rsidP="00F23727">
      <w:pPr>
        <w:pStyle w:val="ny-lesson-SFinsert-number-list"/>
        <w:numPr>
          <w:ilvl w:val="0"/>
          <w:numId w:val="0"/>
        </w:numPr>
        <w:ind w:left="1224"/>
      </w:pPr>
    </w:p>
    <w:p w14:paraId="230DE0F2" w14:textId="4E76FA39" w:rsidR="00AB33D1" w:rsidRDefault="00B33CB2" w:rsidP="000A5768">
      <w:pPr>
        <w:pStyle w:val="ny-lesson-SFinsert-number-list"/>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=512</m:t>
        </m:r>
      </m:oMath>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6D6BDCD6" w14:textId="77777777" w:rsidTr="002F395E">
        <w:trPr>
          <w:jc w:val="center"/>
        </w:trPr>
        <w:tc>
          <w:tcPr>
            <w:tcW w:w="2594" w:type="dxa"/>
          </w:tcPr>
          <w:p w14:paraId="09BCFC4D" w14:textId="1F16FE86" w:rsidR="00F23727" w:rsidRPr="00AE0E05" w:rsidRDefault="00B33CB2" w:rsidP="000948B5">
            <w:pPr>
              <w:pStyle w:val="ny-lesson-SFinsert-response"/>
              <w:spacing w:after="0" w:line="276" w:lineRule="auto"/>
              <w:ind w:left="-101"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aln/>
                  </m:rPr>
                  <w:rPr>
                    <w:rFonts w:ascii="Cambria Math" w:hAnsi="Cambria Math"/>
                  </w:rPr>
                  <m:t>=512</m:t>
                </m:r>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512</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512</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=8</m:t>
                </m:r>
              </m:oMath>
            </m:oMathPara>
          </w:p>
        </w:tc>
        <w:tc>
          <w:tcPr>
            <w:tcW w:w="2594" w:type="dxa"/>
          </w:tcPr>
          <w:p w14:paraId="3227C9AD" w14:textId="77777777" w:rsidR="00F23727" w:rsidRDefault="00F23727" w:rsidP="002F395E">
            <w:pPr>
              <w:pStyle w:val="ny-lesson-SFinsert-response"/>
              <w:spacing w:line="276" w:lineRule="auto"/>
              <w:ind w:left="72" w:right="0"/>
            </w:pPr>
            <w:r>
              <w:t>Check:</w:t>
            </w:r>
          </w:p>
          <w:p w14:paraId="3B70B210" w14:textId="502F0C82" w:rsidR="00F23727" w:rsidRPr="00F23727" w:rsidRDefault="00B33CB2" w:rsidP="00F23727">
            <w:pPr>
              <w:pStyle w:val="ny-lesson-SFinsert-response"/>
              <w:spacing w:line="276" w:lineRule="auto"/>
              <w:ind w:left="12" w:right="0"/>
              <w:rPr>
                <w:rFonts w:ascii="Calibri" w:hAnsi="Calibri"/>
              </w:rPr>
            </w:pPr>
            <m:oMathPara>
              <m:oMath>
                <m:sSup>
                  <m:sSupPr>
                    <m:ctrlPr>
                      <w:rPr>
                        <w:rFonts w:ascii="Cambria Math" w:hAnsi="Cambria Math"/>
                      </w:rPr>
                    </m:ctrlPr>
                  </m:sSupPr>
                  <m:e>
                    <m:r>
                      <m:rPr>
                        <m:sty m:val="bi"/>
                      </m:rPr>
                      <w:rPr>
                        <w:rFonts w:ascii="Cambria Math" w:hAnsi="Cambria Math"/>
                      </w:rPr>
                      <m:t>8</m:t>
                    </m:r>
                  </m:e>
                  <m:sup>
                    <m:r>
                      <m:rPr>
                        <m:sty m:val="bi"/>
                      </m:rPr>
                      <w:rPr>
                        <w:rFonts w:ascii="Cambria Math" w:hAnsi="Cambria Math"/>
                      </w:rPr>
                      <m:t>3</m:t>
                    </m:r>
                  </m:sup>
                </m:sSup>
                <m:r>
                  <m:rPr>
                    <m:sty m:val="bi"/>
                    <m:aln/>
                  </m:rPr>
                  <w:rPr>
                    <w:rFonts w:ascii="Cambria Math" w:hAnsi="Cambria Math"/>
                  </w:rPr>
                  <m:t>=512</m:t>
                </m:r>
                <m:r>
                  <m:rPr>
                    <m:sty m:val="bi"/>
                  </m:rPr>
                  <w:rPr>
                    <w:rFonts w:ascii="Cambria Math" w:hAnsi="Cambria Math"/>
                  </w:rPr>
                  <w:br/>
                </m:r>
              </m:oMath>
              <m:oMath>
                <m:r>
                  <m:rPr>
                    <m:sty m:val="bi"/>
                  </m:rPr>
                  <w:rPr>
                    <w:rFonts w:ascii="Cambria Math" w:hAnsi="Cambria Math"/>
                  </w:rPr>
                  <m:t>512</m:t>
                </m:r>
                <m:r>
                  <m:rPr>
                    <m:sty m:val="bi"/>
                    <m:aln/>
                  </m:rPr>
                  <w:rPr>
                    <w:rFonts w:ascii="Cambria Math" w:hAnsi="Cambria Math"/>
                  </w:rPr>
                  <m:t>=512</m:t>
                </m:r>
              </m:oMath>
            </m:oMathPara>
          </w:p>
        </w:tc>
      </w:tr>
    </w:tbl>
    <w:p w14:paraId="5131C74A" w14:textId="77777777" w:rsidR="00F23727" w:rsidRPr="00F23727" w:rsidRDefault="00F23727" w:rsidP="00F23727">
      <w:pPr>
        <w:pStyle w:val="ny-lesson-SFinsert-number-list"/>
        <w:numPr>
          <w:ilvl w:val="0"/>
          <w:numId w:val="0"/>
        </w:numPr>
        <w:ind w:left="1224"/>
      </w:pPr>
    </w:p>
    <w:p w14:paraId="57F51F04" w14:textId="54B7F33C" w:rsidR="00AB33D1" w:rsidRDefault="00B33CB2" w:rsidP="000A5768">
      <w:pPr>
        <w:pStyle w:val="ny-lesson-SFinsert-number-list"/>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=36</m:t>
        </m:r>
        <m:sSup>
          <m:sSupPr>
            <m:ctrlPr>
              <w:rPr>
                <w:rFonts w:ascii="Cambria Math" w:hAnsi="Cambria Math"/>
              </w:rPr>
            </m:ctrlPr>
          </m:sSupPr>
          <m:e>
            <m:r>
              <m:rPr>
                <m:sty m:val="b"/>
              </m:rPr>
              <w:rPr>
                <w:rFonts w:ascii="Cambria Math" w:hAnsi="Cambria Math"/>
              </w:rPr>
              <m:t>1</m:t>
            </m:r>
          </m:e>
          <m:sup>
            <m:r>
              <m:rPr>
                <m:sty m:val="b"/>
              </m:rPr>
              <w:rPr>
                <w:rFonts w:ascii="Cambria Math" w:hAnsi="Cambria Math"/>
              </w:rPr>
              <m:t>-1</m:t>
            </m:r>
          </m:sup>
        </m:sSup>
      </m:oMath>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475987E3" w14:textId="77777777" w:rsidTr="002F395E">
        <w:trPr>
          <w:jc w:val="center"/>
        </w:trPr>
        <w:tc>
          <w:tcPr>
            <w:tcW w:w="2594" w:type="dxa"/>
          </w:tcPr>
          <w:p w14:paraId="589F90C4" w14:textId="6EF4169D" w:rsidR="00F23727" w:rsidRPr="00AE0E05" w:rsidRDefault="00B33CB2" w:rsidP="000948B5">
            <w:pPr>
              <w:pStyle w:val="ny-lesson-SFinsert-response"/>
              <w:spacing w:after="0" w:line="360" w:lineRule="auto"/>
              <w:ind w:left="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=36</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36</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36</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1</m:t>
                        </m:r>
                      </m:num>
                      <m:den>
                        <m:r>
                          <m:rPr>
                            <m:sty m:val="bi"/>
                          </m:rPr>
                          <w:rPr>
                            <w:rFonts w:ascii="Cambria Math" w:hAnsi="Cambria Math"/>
                          </w:rPr>
                          <m:t>361</m:t>
                        </m:r>
                      </m:den>
                    </m:f>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19</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-1</m:t>
                    </m:r>
                  </m:sup>
                </m:sSup>
              </m:oMath>
            </m:oMathPara>
          </w:p>
        </w:tc>
        <w:tc>
          <w:tcPr>
            <w:tcW w:w="2594" w:type="dxa"/>
          </w:tcPr>
          <w:p w14:paraId="7C81910E" w14:textId="77777777" w:rsidR="00F23727" w:rsidRDefault="00F23727" w:rsidP="002F395E">
            <w:pPr>
              <w:pStyle w:val="ny-lesson-SFinsert-response"/>
              <w:spacing w:line="276" w:lineRule="auto"/>
              <w:ind w:left="72" w:right="0"/>
            </w:pPr>
            <w:r>
              <w:t>Check:</w:t>
            </w:r>
          </w:p>
          <w:p w14:paraId="11A6CED5" w14:textId="5AF50E9F" w:rsidR="00F23727" w:rsidRPr="00F23727" w:rsidRDefault="00B33CB2" w:rsidP="00F23727">
            <w:pPr>
              <w:pStyle w:val="ny-lesson-SFinsert-response"/>
              <w:spacing w:line="360" w:lineRule="auto"/>
              <w:ind w:left="11" w:right="0"/>
              <w:rPr>
                <w:rFonts w:ascii="Calibri" w:hAnsi="Calibri"/>
              </w:rPr>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-1</m:t>
                            </m:r>
                          </m:sup>
                        </m:sSup>
                      </m:e>
                    </m:d>
                  </m:e>
                  <m:sup>
                    <m:r>
                      <m:rPr>
                        <m:sty m:val="bi"/>
                      </m:rPr>
                      <w:rPr>
                        <w:rFonts w:ascii="Cambria Math" w:hAnsi="Cambria Math"/>
                      </w:rPr>
                      <m:t>2</m:t>
                    </m:r>
                  </m:sup>
                </m:sSup>
                <m:r>
                  <m:rPr>
                    <m:sty m:val="bi"/>
                    <m:aln/>
                  </m:rPr>
                  <w:rPr>
                    <w:rFonts w:ascii="Cambria Math" w:hAnsi="Cambria Math"/>
                  </w:rPr>
                  <m:t>=36</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rPr>
                  <w:rPr>
                    <w:rFonts w:ascii="Cambria Math" w:hAnsi="Cambria Math"/>
                  </w:rPr>
                  <w:br/>
                </m:r>
              </m:oMath>
              <m:oMath>
                <m:r>
                  <m:rPr>
                    <m:sty m:val="bi"/>
                  </m:rPr>
                  <w:rPr>
                    <w:rFonts w:ascii="Cambria Math" w:hAnsi="Cambria Math"/>
                  </w:rPr>
                  <m:t>1</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aln/>
                  </m:rPr>
                  <w:rPr>
                    <w:rFonts w:ascii="Cambria Math" w:hAnsi="Cambria Math"/>
                  </w:rPr>
                  <m:t>=2536</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den>
                </m:f>
                <m:r>
                  <m:rPr>
                    <m:sty m:val="bi"/>
                    <m:aln/>
                  </m:rPr>
                  <w:rPr>
                    <w:rFonts w:ascii="Cambria Math" w:hAnsi="Cambria Math"/>
                  </w:rPr>
                  <m:t>=36</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361</m:t>
                    </m:r>
                  </m:den>
                </m:f>
                <m:r>
                  <m:rPr>
                    <m:sty m:val="bi"/>
                    <m:aln/>
                  </m:rPr>
                  <w:rPr>
                    <w:rFonts w:ascii="Cambria Math" w:hAnsi="Cambria Math"/>
                  </w:rPr>
                  <m:t>=36</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rPr>
                  <w:rPr>
                    <w:rFonts w:ascii="Cambria Math" w:hAnsi="Cambria Math"/>
                  </w:rPr>
                  <w:br/>
                </m:r>
              </m:oMath>
              <m:oMath>
                <m:r>
                  <m:rPr>
                    <m:sty m:val="bi"/>
                  </m:rPr>
                  <w:rPr>
                    <w:rFonts w:ascii="Cambria Math" w:hAnsi="Cambria Math"/>
                  </w:rPr>
                  <m:t>36</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aln/>
                  </m:rPr>
                  <w:rPr>
                    <w:rFonts w:ascii="Cambria Math" w:hAnsi="Cambria Math"/>
                  </w:rPr>
                  <m:t>=36</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oMath>
            </m:oMathPara>
          </w:p>
        </w:tc>
      </w:tr>
    </w:tbl>
    <w:p w14:paraId="7DB74529" w14:textId="77777777" w:rsidR="00F23727" w:rsidRPr="00F23727" w:rsidRDefault="00F23727" w:rsidP="00F23727">
      <w:pPr>
        <w:pStyle w:val="ny-lesson-SFinsert-number-list"/>
        <w:numPr>
          <w:ilvl w:val="0"/>
          <w:numId w:val="0"/>
        </w:numPr>
        <w:ind w:left="1224"/>
      </w:pPr>
    </w:p>
    <w:p w14:paraId="71B3BB89" w14:textId="29F3FC84" w:rsidR="00AB33D1" w:rsidRDefault="00B33CB2" w:rsidP="000A5768">
      <w:pPr>
        <w:pStyle w:val="ny-lesson-SFinsert-number-list"/>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=1,00</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-1</m:t>
            </m:r>
          </m:sup>
        </m:sSup>
      </m:oMath>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7A4E5A0F" w14:textId="77777777" w:rsidTr="002F395E">
        <w:trPr>
          <w:jc w:val="center"/>
        </w:trPr>
        <w:tc>
          <w:tcPr>
            <w:tcW w:w="2594" w:type="dxa"/>
          </w:tcPr>
          <w:p w14:paraId="46990C0D" w14:textId="1ABEF24B" w:rsidR="00F23727" w:rsidRPr="00AE0E05" w:rsidRDefault="00B33CB2" w:rsidP="000948B5">
            <w:pPr>
              <w:pStyle w:val="ny-lesson-SFinsert-response"/>
              <w:spacing w:after="0" w:line="360" w:lineRule="auto"/>
              <w:ind w:left="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1,000</m:t>
                    </m:r>
                  </m:e>
                  <m:sup>
                    <m:r>
                      <m:rPr>
                        <m:sty m:val="bi"/>
                      </m:rPr>
                      <w:rPr>
                        <w:rFonts w:ascii="Cambria Math" w:hAnsi="Cambria Math"/>
                      </w:rPr>
                      <m:t>-1</m:t>
                    </m:r>
                  </m:sup>
                </m:sSup>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1,000</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1,000</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f>
                      <m:fPr>
                        <m:ctrlPr>
                          <w:rPr>
                            <w:rFonts w:ascii="Cambria Math" w:hAnsi="Cambria Math"/>
                          </w:rPr>
                        </m:ctrlPr>
                      </m:fPr>
                      <m:num>
                        <m:r>
                          <m:rPr>
                            <m:sty m:val="bi"/>
                          </m:rPr>
                          <w:rPr>
                            <w:rFonts w:ascii="Cambria Math" w:hAnsi="Cambria Math"/>
                          </w:rPr>
                          <m:t>1</m:t>
                        </m:r>
                      </m:num>
                      <m:den>
                        <m:r>
                          <m:rPr>
                            <m:sty m:val="bi"/>
                          </m:rPr>
                          <w:rPr>
                            <w:rFonts w:ascii="Cambria Math" w:hAnsi="Cambria Math"/>
                          </w:rPr>
                          <m:t>1,000</m:t>
                        </m:r>
                      </m:den>
                    </m:f>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m:t>
                    </m:r>
                  </m:sup>
                </m:sSup>
              </m:oMath>
            </m:oMathPara>
          </w:p>
        </w:tc>
        <w:tc>
          <w:tcPr>
            <w:tcW w:w="2594" w:type="dxa"/>
          </w:tcPr>
          <w:p w14:paraId="78702F61" w14:textId="77777777" w:rsidR="00F23727" w:rsidRDefault="00F23727" w:rsidP="002F395E">
            <w:pPr>
              <w:pStyle w:val="ny-lesson-SFinsert-response"/>
              <w:spacing w:line="276" w:lineRule="auto"/>
              <w:ind w:left="72" w:right="0"/>
            </w:pPr>
            <w:r>
              <w:t>Check:</w:t>
            </w:r>
          </w:p>
          <w:p w14:paraId="02D68238" w14:textId="16DCA6B4" w:rsidR="00F23727" w:rsidRPr="00F23727" w:rsidRDefault="00B33CB2" w:rsidP="00F23727">
            <w:pPr>
              <w:pStyle w:val="ny-lesson-SFinsert-response"/>
              <w:spacing w:line="360" w:lineRule="auto"/>
              <w:ind w:left="37" w:right="0"/>
              <w:rPr>
                <w:rFonts w:ascii="Calibri" w:hAnsi="Calibri"/>
              </w:rPr>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-1</m:t>
                            </m:r>
                          </m:sup>
                        </m:sSup>
                      </m:e>
                    </m:d>
                  </m:e>
                  <m:sup>
                    <m:r>
                      <m:rPr>
                        <m:sty m:val="bi"/>
                      </m:rPr>
                      <w:rPr>
                        <w:rFonts w:ascii="Cambria Math" w:hAnsi="Cambria Math"/>
                      </w:rPr>
                      <m:t>3</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000</m:t>
                    </m:r>
                  </m:e>
                  <m:sup>
                    <m:r>
                      <m:rPr>
                        <m:sty m:val="bi"/>
                      </m:rPr>
                      <w:rPr>
                        <w:rFonts w:ascii="Cambria Math" w:hAnsi="Cambria Math"/>
                      </w:rPr>
                      <m:t>-1</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-3</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000</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3</m:t>
                        </m:r>
                      </m:sup>
                    </m:sSup>
                  </m:den>
                </m:f>
                <m:r>
                  <m:rPr>
                    <m:sty m:val="bi"/>
                    <m:aln/>
                  </m:rPr>
                  <w:rPr>
                    <w:rFonts w:ascii="Cambria Math" w:hAnsi="Cambria Math"/>
                  </w:rPr>
                  <m:t>=1,</m:t>
                </m:r>
                <m:sSup>
                  <m:sSupPr>
                    <m:ctrlPr>
                      <w:rPr>
                        <w:rFonts w:ascii="Cambria Math" w:hAnsi="Cambria Math"/>
                      </w:rPr>
                    </m:ctrlPr>
                  </m:sSupPr>
                  <m:e>
                    <m:r>
                      <m:rPr>
                        <m:sty m:val="bi"/>
                      </m:rPr>
                      <w:rPr>
                        <w:rFonts w:ascii="Cambria Math" w:hAnsi="Cambria Math"/>
                      </w:rPr>
                      <m:t>000</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1,000</m:t>
                    </m:r>
                  </m:den>
                </m:f>
                <m:r>
                  <m:rPr>
                    <m:sty m:val="bi"/>
                    <m:aln/>
                  </m:rPr>
                  <w:rPr>
                    <w:rFonts w:ascii="Cambria Math" w:hAnsi="Cambria Math"/>
                  </w:rPr>
                  <m:t>=</m:t>
                </m:r>
                <m:sSup>
                  <m:sSupPr>
                    <m:ctrlPr>
                      <w:rPr>
                        <w:rFonts w:ascii="Cambria Math" w:hAnsi="Cambria Math"/>
                      </w:rPr>
                    </m:ctrlPr>
                  </m:sSupPr>
                  <m:e>
                    <m:r>
                      <m:rPr>
                        <m:sty m:val="bi"/>
                      </m:rPr>
                      <w:rPr>
                        <w:rFonts w:ascii="Cambria Math" w:hAnsi="Cambria Math"/>
                      </w:rPr>
                      <m:t>1,000</m:t>
                    </m:r>
                  </m:e>
                  <m:sup>
                    <m:r>
                      <m:rPr>
                        <m:sty m:val="bi"/>
                      </m:rPr>
                      <w:rPr>
                        <w:rFonts w:ascii="Cambria Math" w:hAnsi="Cambria Math"/>
                      </w:rPr>
                      <m:t>-1</m:t>
                    </m:r>
                  </m:sup>
                </m:sSup>
                <m:r>
                  <m:rPr>
                    <m:sty m:val="bi"/>
                  </m:rPr>
                  <w:rPr>
                    <w:rFonts w:ascii="Cambria Math" w:hAnsi="Cambria Math"/>
                  </w:rPr>
                  <w:br/>
                </m:r>
              </m:oMath>
              <m:oMath>
                <m:r>
                  <m:rPr>
                    <m:sty m:val="bi"/>
                  </m:rPr>
                  <w:rPr>
                    <w:rFonts w:ascii="Cambria Math" w:hAnsi="Cambria Math"/>
                  </w:rPr>
                  <m:t>1,</m:t>
                </m:r>
                <m:sSup>
                  <m:sSupPr>
                    <m:ctrlPr>
                      <w:rPr>
                        <w:rFonts w:ascii="Cambria Math" w:hAnsi="Cambria Math"/>
                      </w:rPr>
                    </m:ctrlPr>
                  </m:sSupPr>
                  <m:e>
                    <m:r>
                      <m:rPr>
                        <m:sty m:val="bi"/>
                      </m:rPr>
                      <w:rPr>
                        <w:rFonts w:ascii="Cambria Math" w:hAnsi="Cambria Math"/>
                      </w:rPr>
                      <m:t>000</m:t>
                    </m:r>
                  </m:e>
                  <m:sup>
                    <m:r>
                      <m:rPr>
                        <m:sty m:val="bi"/>
                      </m:rPr>
                      <w:rPr>
                        <w:rFonts w:ascii="Cambria Math" w:hAnsi="Cambria Math"/>
                      </w:rPr>
                      <m:t>-1</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000</m:t>
                    </m:r>
                  </m:e>
                  <m:sup>
                    <m:r>
                      <m:rPr>
                        <m:sty m:val="bi"/>
                      </m:rPr>
                      <w:rPr>
                        <w:rFonts w:ascii="Cambria Math" w:hAnsi="Cambria Math"/>
                      </w:rPr>
                      <m:t>-1</m:t>
                    </m:r>
                  </m:sup>
                </m:sSup>
              </m:oMath>
            </m:oMathPara>
          </w:p>
        </w:tc>
      </w:tr>
    </w:tbl>
    <w:p w14:paraId="50BEE662" w14:textId="77777777" w:rsidR="00F23727" w:rsidRDefault="00F23727" w:rsidP="00F23727">
      <w:pPr>
        <w:pStyle w:val="ny-lesson-SFinsert-number-list"/>
        <w:numPr>
          <w:ilvl w:val="0"/>
          <w:numId w:val="0"/>
        </w:numPr>
        <w:ind w:left="1224" w:hanging="360"/>
      </w:pPr>
    </w:p>
    <w:p w14:paraId="2EE8AD3F" w14:textId="77777777" w:rsidR="000948B5" w:rsidRPr="000A5768" w:rsidRDefault="000948B5" w:rsidP="00F23727">
      <w:pPr>
        <w:pStyle w:val="ny-lesson-SFinsert-number-list"/>
        <w:numPr>
          <w:ilvl w:val="0"/>
          <w:numId w:val="0"/>
        </w:numPr>
        <w:ind w:left="1224" w:hanging="360"/>
      </w:pPr>
    </w:p>
    <w:p w14:paraId="024A2BA7" w14:textId="041EFDED" w:rsidR="0094044B" w:rsidRDefault="0094044B" w:rsidP="0094044B">
      <w:pPr>
        <w:pStyle w:val="ny-callout-hdr"/>
      </w:pPr>
      <w:r>
        <w:lastRenderedPageBreak/>
        <w:t xml:space="preserve">Problem Set Sample </w:t>
      </w:r>
      <w:r w:rsidR="00E108E5">
        <w:t>Solutions</w:t>
      </w:r>
    </w:p>
    <w:p w14:paraId="539FA69A" w14:textId="09C074AE" w:rsidR="000A5768" w:rsidRDefault="00FC0D3B" w:rsidP="000A5768">
      <w:pPr>
        <w:pStyle w:val="ny-lesson-SFinsert"/>
      </w:pPr>
      <w:r>
        <w:rPr>
          <w:noProof/>
        </w:rPr>
        <mc:AlternateContent>
          <mc:Choice Requires="wps">
            <w:drawing>
              <wp:anchor distT="0" distB="0" distL="114300" distR="114300" simplePos="0" relativeHeight="251706368" behindDoc="0" locked="0" layoutInCell="1" allowOverlap="1" wp14:anchorId="279DAE65" wp14:editId="401AF014">
                <wp:simplePos x="0" y="0"/>
                <wp:positionH relativeFrom="margin">
                  <wp:align>center</wp:align>
                </wp:positionH>
                <wp:positionV relativeFrom="paragraph">
                  <wp:posOffset>205105</wp:posOffset>
                </wp:positionV>
                <wp:extent cx="5303520" cy="6245352"/>
                <wp:effectExtent l="0" t="0" r="11430" b="22225"/>
                <wp:wrapNone/>
                <wp:docPr id="74" name="Rectangle 74"/>
                <wp:cNvGraphicFramePr/>
                <a:graphic xmlns:a="http://schemas.openxmlformats.org/drawingml/2006/main">
                  <a:graphicData uri="http://schemas.microsoft.com/office/word/2010/wordprocessingShape">
                    <wps:wsp>
                      <wps:cNvSpPr/>
                      <wps:spPr>
                        <a:xfrm>
                          <a:off x="0" y="0"/>
                          <a:ext cx="5303520" cy="624535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16.15pt;width:417.6pt;height:491.7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" filled="f" strokecolor="#ae6852" strokeweight="1.15pt">
                <w10:wrap anchorx="margin"/>
              </v:rect>
            </w:pict>
          </mc:Fallback>
        </mc:AlternateContent>
      </w:r>
    </w:p>
    <w:p w14:paraId="6B37EBE5" w14:textId="67D8F14B" w:rsidR="004C384B" w:rsidRDefault="004C384B" w:rsidP="000A5768">
      <w:pPr>
        <w:pStyle w:val="ny-lesson-SFinsert"/>
        <w:spacing w:after="0"/>
      </w:pPr>
      <w:r>
        <w:t xml:space="preserve">Find the </w:t>
      </w:r>
      <w:r w:rsidR="007327C1">
        <w:t xml:space="preserve">positive </w:t>
      </w:r>
      <w:r>
        <w:t xml:space="preserve">value of </w:t>
      </w:r>
      <m:oMath>
        <m:r>
          <m:rPr>
            <m:sty m:val="bi"/>
          </m:rPr>
          <w:rPr>
            <w:rFonts w:ascii="Cambria Math" w:hAnsi="Cambria Math"/>
          </w:rPr>
          <m:t>x</m:t>
        </m:r>
      </m:oMath>
      <w:r>
        <w:t xml:space="preserve"> that makes each equation true.  Check your solution.</w:t>
      </w:r>
    </w:p>
    <w:p w14:paraId="7211C049" w14:textId="5406FCAE" w:rsidR="004C384B" w:rsidRDefault="0026527D" w:rsidP="00624C8F">
      <w:pPr>
        <w:pStyle w:val="ny-lesson-SFinsert-number-list"/>
        <w:numPr>
          <w:ilvl w:val="0"/>
          <w:numId w:val="39"/>
        </w:numPr>
      </w:pPr>
      <w:r>
        <w:t>What</w:t>
      </w:r>
      <w:r w:rsidR="00FC0D3B">
        <w:t xml:space="preserve"> positive</w:t>
      </w:r>
      <w:r>
        <w:t xml:space="preserve"> value of </w:t>
      </w:r>
      <m:oMath>
        <m:r>
          <m:rPr>
            <m:sty m:val="bi"/>
          </m:rPr>
          <w:rPr>
            <w:rFonts w:ascii="Cambria Math" w:hAnsi="Cambria Math"/>
          </w:rPr>
          <m:t>x</m:t>
        </m:r>
      </m:oMath>
      <w:r>
        <w:t xml:space="preserve"> makes the following equation true</w:t>
      </w:r>
      <w:proofErr w:type="gramStart"/>
      <w:r>
        <w:t xml:space="preserve">: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=289</m:t>
        </m:r>
      </m:oMath>
      <w:r w:rsidR="000948B5" w:rsidRPr="000948B5">
        <w:t>?</w:t>
      </w:r>
      <w:r w:rsidRPr="000948B5">
        <w:t xml:space="preserve"> </w:t>
      </w:r>
      <w:r w:rsidR="000948B5">
        <w:t xml:space="preserve"> </w:t>
      </w:r>
      <w:r>
        <w:t>Explain.</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17D88A2D" w14:textId="77777777" w:rsidTr="002F395E">
        <w:trPr>
          <w:jc w:val="center"/>
        </w:trPr>
        <w:tc>
          <w:tcPr>
            <w:tcW w:w="2594" w:type="dxa"/>
          </w:tcPr>
          <w:p w14:paraId="37AA6BA9" w14:textId="181571EE" w:rsidR="00F23727" w:rsidRPr="00AE0E05" w:rsidRDefault="00B33CB2" w:rsidP="000948B5">
            <w:pPr>
              <w:pStyle w:val="ny-lesson-SFinsert-response"/>
              <w:spacing w:after="0" w:line="276" w:lineRule="auto"/>
              <w:ind w:left="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m:t>
                </m:r>
                <m:r>
                  <m:rPr>
                    <m:sty m:val="bi"/>
                  </m:rPr>
                  <w:rPr>
                    <w:rFonts w:ascii="Cambria Math" w:hAnsi="Cambria Math" w:cs="Cambria Math"/>
                  </w:rPr>
                  <m:t>289</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289</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289</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=17</m:t>
                </m:r>
              </m:oMath>
            </m:oMathPara>
          </w:p>
        </w:tc>
        <w:tc>
          <w:tcPr>
            <w:tcW w:w="2594" w:type="dxa"/>
          </w:tcPr>
          <w:p w14:paraId="1FF0F36F" w14:textId="77777777" w:rsidR="00F23727" w:rsidRDefault="00F23727" w:rsidP="002F395E">
            <w:pPr>
              <w:pStyle w:val="ny-lesson-SFinsert-response"/>
              <w:spacing w:line="276" w:lineRule="auto"/>
              <w:ind w:left="72" w:right="0"/>
            </w:pPr>
            <w:r>
              <w:t>Check:</w:t>
            </w:r>
          </w:p>
          <w:p w14:paraId="79B7B646" w14:textId="7514EC6D" w:rsidR="00F23727" w:rsidRPr="00F23727" w:rsidRDefault="00F23727" w:rsidP="00F23727">
            <w:pPr>
              <w:pStyle w:val="ny-lesson-SFinsert-response"/>
              <w:spacing w:line="276" w:lineRule="auto"/>
              <w:ind w:left="11" w:right="0"/>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=289</m:t>
                </m:r>
                <m:r>
                  <m:rPr>
                    <m:sty m:val="bi"/>
                  </m:rPr>
                  <w:rPr>
                    <w:rFonts w:ascii="Cambria Math" w:hAnsi="Cambria Math"/>
                  </w:rPr>
                  <w:br/>
                </m:r>
              </m:oMath>
              <m:oMath>
                <m:r>
                  <m:rPr>
                    <m:sty m:val="bi"/>
                  </m:rPr>
                  <w:rPr>
                    <w:rFonts w:ascii="Cambria Math" w:hAnsi="Cambria Math"/>
                  </w:rPr>
                  <m:t>289=289</m:t>
                </m:r>
              </m:oMath>
            </m:oMathPara>
          </w:p>
        </w:tc>
      </w:tr>
    </w:tbl>
    <w:p w14:paraId="55A8252E" w14:textId="618D33E5" w:rsidR="0026527D" w:rsidRPr="00403E4A" w:rsidRDefault="0026527D" w:rsidP="00403E4A">
      <w:pPr>
        <w:pStyle w:val="ny-lesson-SFinsert-response"/>
      </w:pPr>
      <w:r w:rsidRPr="00403E4A">
        <w:t>To solve the equation</w:t>
      </w:r>
      <w:r w:rsidR="000948B5" w:rsidRPr="00403E4A">
        <w:t>,</w:t>
      </w:r>
      <w:r w:rsidRPr="00403E4A">
        <w:t xml:space="preserve"> I need to find the </w:t>
      </w:r>
      <w:r w:rsidR="00403E4A" w:rsidRPr="00403E4A">
        <w:t xml:space="preserve">positive </w:t>
      </w:r>
      <w:r w:rsidRPr="00403E4A">
        <w:t xml:space="preserve">value of </w:t>
      </w:r>
      <m:oMath>
        <m:r>
          <m:rPr>
            <m:sty m:val="bi"/>
          </m:rPr>
          <w:rPr>
            <w:rFonts w:ascii="Cambria Math" w:hAnsi="Cambria Math"/>
          </w:rPr>
          <m:t>x</m:t>
        </m:r>
      </m:oMath>
      <w:r w:rsidRPr="00403E4A">
        <w:t xml:space="preserve"> so that when it is squared, it is equal </w:t>
      </w:r>
      <w:proofErr w:type="gramStart"/>
      <w:r w:rsidRPr="00403E4A">
        <w:t xml:space="preserve">to </w:t>
      </w:r>
      <w:proofErr w:type="gramEnd"/>
      <m:oMath>
        <m:r>
          <m:rPr>
            <m:sty m:val="bi"/>
          </m:rPr>
          <w:rPr>
            <w:rFonts w:ascii="Cambria Math" w:hAnsi="Cambria Math"/>
          </w:rPr>
          <m:t>289</m:t>
        </m:r>
      </m:oMath>
      <w:r w:rsidRPr="00403E4A">
        <w:t xml:space="preserve">.  </w:t>
      </w:r>
      <w:r w:rsidR="0096347E" w:rsidRPr="00403E4A">
        <w:t>Therefore,</w:t>
      </w:r>
      <w:r w:rsidRPr="00403E4A">
        <w:t xml:space="preserve"> I can take the square root of both sides of the equation.</w:t>
      </w:r>
      <w:r w:rsidR="0096347E" w:rsidRPr="00403E4A">
        <w:t xml:space="preserve"> </w:t>
      </w:r>
      <w:r w:rsidRPr="00403E4A">
        <w:t xml:space="preserve"> The square root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Pr="00403E4A">
        <w:t xml:space="preserve">,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oMath>
      <w:r w:rsidR="000948B5" w:rsidRPr="00403E4A">
        <w:t>,</w:t>
      </w:r>
      <m:oMath>
        <m:r>
          <m:rPr>
            <m:sty m:val="bi"/>
          </m:rPr>
          <w:rPr>
            <w:rFonts w:ascii="Cambria Math" w:hAnsi="Cambria Math"/>
          </w:rPr>
          <m:t xml:space="preserve"> </m:t>
        </m:r>
      </m:oMath>
      <w:r w:rsidRPr="00403E4A">
        <w:t xml:space="preserve">is </w:t>
      </w:r>
      <m:oMath>
        <m:r>
          <m:rPr>
            <m:sty m:val="bi"/>
          </m:rPr>
          <w:rPr>
            <w:rFonts w:ascii="Cambria Math" w:hAnsi="Cambria Math"/>
          </w:rPr>
          <m:t>x</m:t>
        </m:r>
      </m:oMath>
      <w:r w:rsidRPr="00403E4A">
        <w:t xml:space="preserve"> because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=x⋅x.</m:t>
        </m:r>
      </m:oMath>
      <w:r w:rsidRPr="00403E4A">
        <w:t xml:space="preserve">  The square root of </w:t>
      </w:r>
      <m:oMath>
        <m:r>
          <m:rPr>
            <m:sty m:val="bi"/>
          </m:rPr>
          <w:rPr>
            <w:rFonts w:ascii="Cambria Math" w:hAnsi="Cambria Math"/>
          </w:rPr>
          <m:t>289</m:t>
        </m:r>
      </m:oMath>
      <w:r w:rsidRPr="00403E4A">
        <w:t xml:space="preserve">, </w:t>
      </w:r>
      <m:oMath>
        <m:rad>
          <m:radPr>
            <m:degHide m:val="1"/>
            <m:ctrlPr>
              <w:rPr>
                <w:rFonts w:ascii="Cambria Math" w:hAnsi="Cambria Math"/>
              </w:rPr>
            </m:ctrlPr>
          </m:radPr>
          <m:deg/>
          <m:e>
            <m:r>
              <m:rPr>
                <m:sty m:val="bi"/>
              </m:rPr>
              <w:rPr>
                <w:rFonts w:ascii="Cambria Math" w:hAnsi="Cambria Math"/>
              </w:rPr>
              <m:t>289</m:t>
            </m:r>
          </m:e>
        </m:rad>
      </m:oMath>
      <w:r w:rsidR="000948B5" w:rsidRPr="00403E4A">
        <w:t>,</w:t>
      </w:r>
      <w:r w:rsidRPr="00403E4A">
        <w:t xml:space="preserve"> is </w:t>
      </w:r>
      <m:oMath>
        <m:r>
          <m:rPr>
            <m:sty m:val="bi"/>
          </m:rPr>
          <w:rPr>
            <w:rFonts w:ascii="Cambria Math" w:hAnsi="Cambria Math"/>
          </w:rPr>
          <m:t>17</m:t>
        </m:r>
      </m:oMath>
      <w:r w:rsidRPr="00403E4A">
        <w:t xml:space="preserve"> because </w:t>
      </w:r>
      <m:oMath>
        <m:r>
          <m:rPr>
            <m:sty m:val="bi"/>
          </m:rPr>
          <w:rPr>
            <w:rFonts w:ascii="Cambria Math" w:hAnsi="Cambria Math"/>
          </w:rPr>
          <m:t>289=17⋅17</m:t>
        </m:r>
      </m:oMath>
      <w:r w:rsidRPr="00403E4A">
        <w:t>.  Therefore</w:t>
      </w:r>
      <w:r w:rsidR="000948B5" w:rsidRPr="00403E4A">
        <w:t>,</w:t>
      </w:r>
      <w:r w:rsidRPr="00403E4A">
        <w:t xml:space="preserve"> </w:t>
      </w:r>
      <m:oMath>
        <m:r>
          <m:rPr>
            <m:sty m:val="bi"/>
          </m:rPr>
          <w:rPr>
            <w:rFonts w:ascii="Cambria Math" w:hAnsi="Cambria Math"/>
          </w:rPr>
          <m:t>x=17.</m:t>
        </m:r>
      </m:oMath>
    </w:p>
    <w:p w14:paraId="7CFECDCF" w14:textId="77777777" w:rsidR="0026527D" w:rsidRDefault="0026527D" w:rsidP="003D13D7">
      <w:pPr>
        <w:pStyle w:val="ny-lesson-SFinsert-number-list"/>
        <w:numPr>
          <w:ilvl w:val="0"/>
          <w:numId w:val="0"/>
        </w:numPr>
        <w:ind w:left="1224"/>
      </w:pPr>
    </w:p>
    <w:p w14:paraId="647E4959" w14:textId="798FEF31" w:rsidR="00624C8F" w:rsidRDefault="00624C8F" w:rsidP="00624C8F">
      <w:pPr>
        <w:pStyle w:val="ny-lesson-SFinsert-number-list"/>
        <w:numPr>
          <w:ilvl w:val="0"/>
          <w:numId w:val="40"/>
        </w:numPr>
        <w:spacing w:before="120"/>
      </w:pPr>
      <w:r>
        <w:t xml:space="preserve">A square shaped park has an area of </w:t>
      </w:r>
      <m:oMath>
        <m:r>
          <m:rPr>
            <m:sty m:val="bi"/>
          </m:rPr>
          <w:rPr>
            <w:rFonts w:ascii="Cambria Math" w:hAnsi="Cambria Math"/>
          </w:rPr>
          <m:t>400</m:t>
        </m:r>
      </m:oMath>
      <w:r>
        <w:t xml:space="preserve"> ft</w:t>
      </w:r>
      <w:r w:rsidRPr="00624C8F">
        <w:rPr>
          <w:vertAlign w:val="superscript"/>
        </w:rPr>
        <w:t>2</w:t>
      </w:r>
      <w:r>
        <w:t>.  What are the dimensions of the park?  Write and solve an equation.</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08381CC9" w14:textId="77777777" w:rsidTr="002F395E">
        <w:trPr>
          <w:jc w:val="center"/>
        </w:trPr>
        <w:tc>
          <w:tcPr>
            <w:tcW w:w="2594" w:type="dxa"/>
          </w:tcPr>
          <w:p w14:paraId="6394F88B" w14:textId="0E7A4CA2" w:rsidR="00F23727" w:rsidRPr="00AE0E05" w:rsidRDefault="00B33CB2" w:rsidP="000948B5">
            <w:pPr>
              <w:pStyle w:val="ny-lesson-SFinsert-response"/>
              <w:spacing w:after="0" w:line="276" w:lineRule="auto"/>
              <w:ind w:left="-101"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m:t>
                </m:r>
                <m:r>
                  <m:rPr>
                    <m:sty m:val="bi"/>
                  </m:rPr>
                  <w:rPr>
                    <w:rFonts w:ascii="Cambria Math" w:hAnsi="Cambria Math" w:cs="Cambria Math"/>
                  </w:rPr>
                  <m:t>400</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400</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400</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=20</m:t>
                </m:r>
              </m:oMath>
            </m:oMathPara>
          </w:p>
        </w:tc>
        <w:tc>
          <w:tcPr>
            <w:tcW w:w="2594" w:type="dxa"/>
          </w:tcPr>
          <w:p w14:paraId="650FD685" w14:textId="77777777" w:rsidR="00F23727" w:rsidRDefault="00F23727" w:rsidP="002F395E">
            <w:pPr>
              <w:pStyle w:val="ny-lesson-SFinsert-response"/>
              <w:spacing w:line="276" w:lineRule="auto"/>
              <w:ind w:left="72" w:right="0"/>
            </w:pPr>
            <w:r>
              <w:t>Check:</w:t>
            </w:r>
          </w:p>
          <w:p w14:paraId="2BA586FB" w14:textId="414E6094" w:rsidR="00F23727" w:rsidRPr="009E7A5C" w:rsidRDefault="009E7A5C" w:rsidP="009E7A5C">
            <w:pPr>
              <w:pStyle w:val="ny-lesson-SFinsert-response"/>
              <w:spacing w:line="276" w:lineRule="auto"/>
              <w:ind w:left="12" w:right="0"/>
            </w:pPr>
            <m:oMathPara>
              <m:oMath>
                <m:r>
                  <m:rPr>
                    <m:sty m:val="bi"/>
                  </m:rPr>
                  <w:rPr>
                    <w:rFonts w:ascii="Cambria Math" w:hAnsi="Cambria Math"/>
                  </w:rPr>
                  <m:t>2</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=400</m:t>
                </m:r>
                <m:r>
                  <m:rPr>
                    <m:sty m:val="bi"/>
                  </m:rPr>
                  <w:rPr>
                    <w:rFonts w:ascii="Cambria Math" w:hAnsi="Cambria Math"/>
                  </w:rPr>
                  <w:br/>
                </m:r>
              </m:oMath>
              <m:oMath>
                <m:r>
                  <m:rPr>
                    <m:sty m:val="bi"/>
                  </m:rPr>
                  <w:rPr>
                    <w:rFonts w:ascii="Cambria Math" w:hAnsi="Cambria Math"/>
                  </w:rPr>
                  <m:t>400=400</m:t>
                </m:r>
              </m:oMath>
            </m:oMathPara>
          </w:p>
        </w:tc>
      </w:tr>
    </w:tbl>
    <w:p w14:paraId="508DE0CC" w14:textId="0362A803" w:rsidR="00624C8F" w:rsidRDefault="00624C8F" w:rsidP="00DB5917">
      <w:pPr>
        <w:pStyle w:val="ny-lesson-SFinsert-response"/>
        <w:ind w:left="1224"/>
      </w:pPr>
      <w:r>
        <w:t xml:space="preserve">The square park is </w:t>
      </w:r>
      <m:oMath>
        <m:r>
          <m:rPr>
            <m:sty m:val="bi"/>
          </m:rPr>
          <w:rPr>
            <w:rFonts w:ascii="Cambria Math" w:hAnsi="Cambria Math"/>
          </w:rPr>
          <m:t>20</m:t>
        </m:r>
      </m:oMath>
      <w:r>
        <w:t xml:space="preserve"> ft</w:t>
      </w:r>
      <w:r w:rsidR="0096347E">
        <w:t>.</w:t>
      </w:r>
      <w:r>
        <w:t xml:space="preserve"> in length and </w:t>
      </w:r>
      <m:oMath>
        <m:r>
          <m:rPr>
            <m:sty m:val="bi"/>
          </m:rPr>
          <w:rPr>
            <w:rFonts w:ascii="Cambria Math" w:hAnsi="Cambria Math"/>
          </w:rPr>
          <m:t>20</m:t>
        </m:r>
      </m:oMath>
      <w:r>
        <w:t xml:space="preserve"> ft</w:t>
      </w:r>
      <w:r w:rsidR="0096347E">
        <w:t>.</w:t>
      </w:r>
      <w:r>
        <w:t xml:space="preserve"> in width.  </w:t>
      </w:r>
    </w:p>
    <w:p w14:paraId="76DBE0DC" w14:textId="77777777" w:rsidR="009E7A5C" w:rsidRDefault="009E7A5C" w:rsidP="009E7A5C">
      <w:pPr>
        <w:pStyle w:val="ny-lesson-SFinsert-number-list"/>
        <w:numPr>
          <w:ilvl w:val="0"/>
          <w:numId w:val="0"/>
        </w:numPr>
        <w:ind w:left="1224"/>
      </w:pPr>
    </w:p>
    <w:p w14:paraId="2C923F04" w14:textId="640D9E21" w:rsidR="00271B51" w:rsidRDefault="00FF24E3" w:rsidP="000A5768">
      <w:pPr>
        <w:pStyle w:val="ny-lesson-SFinsert-number-list"/>
      </w:pPr>
      <w:r>
        <w:t xml:space="preserve">A cube has a volume of </w:t>
      </w:r>
      <m:oMath>
        <m:r>
          <m:rPr>
            <m:sty m:val="bi"/>
          </m:rPr>
          <w:rPr>
            <w:rFonts w:ascii="Cambria Math" w:hAnsi="Cambria Math"/>
          </w:rPr>
          <m:t>64</m:t>
        </m:r>
      </m:oMath>
      <w:r>
        <w:t xml:space="preserve"> in</w:t>
      </w:r>
      <w:r>
        <w:rPr>
          <w:vertAlign w:val="superscript"/>
        </w:rPr>
        <w:t>3</w:t>
      </w:r>
      <w:r>
        <w:t xml:space="preserve">.  What is the measure of one of its sides?  Write and solve an equation.  </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36F04DBE" w14:textId="77777777" w:rsidTr="002F395E">
        <w:trPr>
          <w:jc w:val="center"/>
        </w:trPr>
        <w:tc>
          <w:tcPr>
            <w:tcW w:w="2594" w:type="dxa"/>
          </w:tcPr>
          <w:p w14:paraId="18778C9D" w14:textId="27F27CED" w:rsidR="00F23727" w:rsidRPr="00AE0E05" w:rsidRDefault="00B33CB2" w:rsidP="000948B5">
            <w:pPr>
              <w:pStyle w:val="ny-lesson-SFinsert-response"/>
              <w:spacing w:after="0" w:line="360" w:lineRule="auto"/>
              <w:ind w:left="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aln/>
                  </m:rPr>
                  <w:rPr>
                    <w:rFonts w:ascii="Cambria Math" w:hAnsi="Cambria Math"/>
                  </w:rPr>
                  <m:t>=64</m:t>
                </m:r>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m:t>
                </m:r>
              </m:oMath>
            </m:oMathPara>
          </w:p>
        </w:tc>
        <w:tc>
          <w:tcPr>
            <w:tcW w:w="2594" w:type="dxa"/>
          </w:tcPr>
          <w:p w14:paraId="3D5A2E7D" w14:textId="77777777" w:rsidR="00F23727" w:rsidRDefault="00F23727" w:rsidP="002F395E">
            <w:pPr>
              <w:pStyle w:val="ny-lesson-SFinsert-response"/>
              <w:spacing w:line="276" w:lineRule="auto"/>
              <w:ind w:left="72" w:right="0"/>
            </w:pPr>
            <w:r>
              <w:t>Check:</w:t>
            </w:r>
          </w:p>
          <w:p w14:paraId="47B647E1" w14:textId="0CA99F0B" w:rsidR="00F23727" w:rsidRPr="00BE5E23" w:rsidRDefault="00B33CB2" w:rsidP="00BE5E23">
            <w:pPr>
              <w:pStyle w:val="ny-lesson-SFinsert-response"/>
              <w:spacing w:line="360" w:lineRule="auto"/>
              <w:ind w:left="12" w:right="0"/>
            </w:pPr>
            <m:oMathPara>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r>
                  <m:rPr>
                    <m:sty m:val="bi"/>
                  </m:rPr>
                  <w:rPr>
                    <w:rFonts w:ascii="Cambria Math" w:hAnsi="Cambria Math"/>
                  </w:rPr>
                  <m:t>=64</m:t>
                </m:r>
                <m:r>
                  <m:rPr>
                    <m:sty m:val="bi"/>
                  </m:rPr>
                  <w:rPr>
                    <w:rFonts w:ascii="Cambria Math" w:hAnsi="Cambria Math"/>
                  </w:rPr>
                  <w:br/>
                </m:r>
              </m:oMath>
              <m:oMath>
                <m:r>
                  <m:rPr>
                    <m:sty m:val="bi"/>
                  </m:rPr>
                  <w:rPr>
                    <w:rFonts w:ascii="Cambria Math" w:hAnsi="Cambria Math"/>
                  </w:rPr>
                  <m:t>64=64</m:t>
                </m:r>
              </m:oMath>
            </m:oMathPara>
          </w:p>
        </w:tc>
      </w:tr>
    </w:tbl>
    <w:p w14:paraId="60ABF0AA" w14:textId="7AD42858" w:rsidR="00074021" w:rsidRPr="00E703A6" w:rsidRDefault="00074021" w:rsidP="00DB5917">
      <w:pPr>
        <w:pStyle w:val="ny-lesson-SFinsert-response"/>
        <w:ind w:left="1224"/>
      </w:pPr>
      <w:r>
        <w:t xml:space="preserve">The cube has a side length of </w:t>
      </w:r>
      <m:oMath>
        <m:r>
          <m:rPr>
            <m:sty m:val="bi"/>
          </m:rPr>
          <w:rPr>
            <w:rFonts w:ascii="Cambria Math" w:hAnsi="Cambria Math"/>
          </w:rPr>
          <m:t>4</m:t>
        </m:r>
      </m:oMath>
      <w:r>
        <w:t xml:space="preserve"> i</w:t>
      </w:r>
      <w:r w:rsidR="0096347E">
        <w:t>n</w:t>
      </w:r>
      <w:r>
        <w:t>.</w:t>
      </w:r>
    </w:p>
    <w:p w14:paraId="13004E6A" w14:textId="77777777" w:rsidR="00BE5E23" w:rsidRDefault="00BE5E23" w:rsidP="00BE5E23">
      <w:pPr>
        <w:pStyle w:val="ny-lesson-SFinsert-number-list"/>
        <w:numPr>
          <w:ilvl w:val="0"/>
          <w:numId w:val="0"/>
        </w:numPr>
        <w:ind w:left="1224"/>
      </w:pPr>
    </w:p>
    <w:p w14:paraId="0CEB50B7" w14:textId="6DBAA819" w:rsidR="00271B51" w:rsidRDefault="0026527D" w:rsidP="000A5768">
      <w:pPr>
        <w:pStyle w:val="ny-lesson-SFinsert-number-list"/>
      </w:pPr>
      <w:r>
        <w:t xml:space="preserve">What </w:t>
      </w:r>
      <w:r w:rsidR="007327C1">
        <w:t xml:space="preserve">positive </w:t>
      </w:r>
      <w:r>
        <w:t xml:space="preserve">value of </w:t>
      </w:r>
      <m:oMath>
        <m:r>
          <m:rPr>
            <m:sty m:val="bi"/>
          </m:rPr>
          <w:rPr>
            <w:rFonts w:ascii="Cambria Math" w:hAnsi="Cambria Math"/>
          </w:rPr>
          <m:t>x</m:t>
        </m:r>
      </m:oMath>
      <w:r>
        <w:t xml:space="preserve"> makes the following equation true</w:t>
      </w:r>
      <w:proofErr w:type="gramStart"/>
      <w:r>
        <w:t xml:space="preserve">: </w:t>
      </w:r>
      <w:proofErr w:type="gramEnd"/>
      <m:oMath>
        <m:r>
          <m:rPr>
            <m:sty m:val="b"/>
          </m:rPr>
          <w:rPr>
            <w:rFonts w:ascii="Cambria Math" w:hAnsi="Cambria Math"/>
          </w:rPr>
          <m:t xml:space="preserve"> 125=</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oMath>
      <w:r w:rsidR="000948B5" w:rsidRPr="000948B5">
        <w:t>?</w:t>
      </w:r>
      <w:r>
        <w:t xml:space="preserve">  Explain.</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3F5E9A8C" w14:textId="77777777" w:rsidTr="002F395E">
        <w:trPr>
          <w:jc w:val="center"/>
        </w:trPr>
        <w:tc>
          <w:tcPr>
            <w:tcW w:w="2594" w:type="dxa"/>
          </w:tcPr>
          <w:p w14:paraId="18DC9ABA" w14:textId="78C29801" w:rsidR="00F23727" w:rsidRPr="00AE0E05" w:rsidRDefault="00BE5E23" w:rsidP="000948B5">
            <w:pPr>
              <w:pStyle w:val="ny-lesson-SFinsert-response"/>
              <w:spacing w:after="0" w:line="360" w:lineRule="auto"/>
              <w:ind w:left="-101" w:right="0"/>
            </w:pPr>
            <m:oMathPara>
              <m:oMath>
                <m:r>
                  <m:rPr>
                    <m:sty m:val="bi"/>
                  </m:rPr>
                  <w:rPr>
                    <w:rFonts w:ascii="Cambria Math" w:hAnsi="Cambria Math"/>
                  </w:rPr>
                  <m:t>125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125</m:t>
                    </m:r>
                  </m:e>
                </m:ra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125</m:t>
                    </m:r>
                  </m:e>
                </m:rad>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5</m:t>
                </m:r>
                <m:r>
                  <m:rPr>
                    <m:sty m:val="bi"/>
                    <m:aln/>
                  </m:rPr>
                  <w:rPr>
                    <w:rFonts w:ascii="Cambria Math" w:hAnsi="Cambria Math"/>
                  </w:rPr>
                  <m:t>=x</m:t>
                </m:r>
              </m:oMath>
            </m:oMathPara>
          </w:p>
        </w:tc>
        <w:tc>
          <w:tcPr>
            <w:tcW w:w="2594" w:type="dxa"/>
          </w:tcPr>
          <w:p w14:paraId="6228A257" w14:textId="77777777" w:rsidR="00F23727" w:rsidRDefault="00F23727" w:rsidP="002F395E">
            <w:pPr>
              <w:pStyle w:val="ny-lesson-SFinsert-response"/>
              <w:spacing w:line="276" w:lineRule="auto"/>
              <w:ind w:left="72" w:right="0"/>
            </w:pPr>
            <w:r>
              <w:t>Check:</w:t>
            </w:r>
          </w:p>
          <w:p w14:paraId="4BE8DC77" w14:textId="7EB008F0" w:rsidR="00F23727" w:rsidRPr="00BE5E23" w:rsidRDefault="00BE5E23" w:rsidP="00BE5E23">
            <w:pPr>
              <w:pStyle w:val="ny-lesson-SFinsert-response"/>
              <w:spacing w:line="360" w:lineRule="auto"/>
              <w:ind w:left="12" w:right="0"/>
            </w:pPr>
            <m:oMathPara>
              <m:oMath>
                <m:r>
                  <m:rPr>
                    <m:sty m:val="bi"/>
                  </m:rPr>
                  <w:rPr>
                    <w:rFonts w:ascii="Cambria Math" w:hAnsi="Cambria Math"/>
                  </w:rPr>
                  <m:t>125=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w:br/>
                </m:r>
              </m:oMath>
              <m:oMath>
                <m:r>
                  <m:rPr>
                    <m:sty m:val="bi"/>
                  </m:rPr>
                  <w:rPr>
                    <w:rFonts w:ascii="Cambria Math" w:hAnsi="Cambria Math"/>
                  </w:rPr>
                  <m:t>125=125</m:t>
                </m:r>
              </m:oMath>
            </m:oMathPara>
          </w:p>
        </w:tc>
      </w:tr>
    </w:tbl>
    <w:p w14:paraId="4037E36E" w14:textId="2ECAFD39" w:rsidR="0026527D" w:rsidRDefault="0026527D" w:rsidP="0026527D">
      <w:pPr>
        <w:pStyle w:val="ny-lesson-SFinsert-response"/>
        <w:ind w:left="1224" w:firstLine="4"/>
      </w:pPr>
      <w:r>
        <w:t>To solve the equation</w:t>
      </w:r>
      <w:r w:rsidR="000948B5">
        <w:t>,</w:t>
      </w:r>
      <w:r>
        <w:t xml:space="preserve"> I need to find the </w:t>
      </w:r>
      <w:r w:rsidR="00403E4A">
        <w:t xml:space="preserve">positive </w:t>
      </w:r>
      <w:r>
        <w:t xml:space="preserve">value of </w:t>
      </w:r>
      <m:oMath>
        <m:r>
          <m:rPr>
            <m:sty m:val="bi"/>
          </m:rPr>
          <w:rPr>
            <w:rFonts w:ascii="Cambria Math" w:hAnsi="Cambria Math"/>
          </w:rPr>
          <m:t>x</m:t>
        </m:r>
      </m:oMath>
      <w:r>
        <w:t xml:space="preserve"> so that when it is cubed, it is equal </w:t>
      </w:r>
      <w:proofErr w:type="gramStart"/>
      <w:r>
        <w:t xml:space="preserve">to </w:t>
      </w:r>
      <w:proofErr w:type="gramEnd"/>
      <m:oMath>
        <m:r>
          <m:rPr>
            <m:sty m:val="bi"/>
          </m:rPr>
          <w:rPr>
            <w:rFonts w:ascii="Cambria Math" w:hAnsi="Cambria Math"/>
          </w:rPr>
          <m:t>125</m:t>
        </m:r>
      </m:oMath>
      <w:r>
        <w:t xml:space="preserve">.  </w:t>
      </w:r>
      <w:r w:rsidR="0096347E">
        <w:t>Therefore,</w:t>
      </w:r>
      <w:r>
        <w:t xml:space="preserve"> I can take the cube root of both sides of the equation. The cube root </w:t>
      </w:r>
      <w:proofErr w:type="gramStart"/>
      <w:r>
        <w:t xml:space="preserve">of </w:t>
      </w:r>
      <w:proofErr w:type="gramEnd"/>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000948B5" w:rsidRPr="000948B5">
        <w:t xml:space="preserve">, </w:t>
      </w:r>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oMath>
      <w:r w:rsidR="000948B5" w:rsidRPr="000948B5">
        <w:t>,</w:t>
      </w:r>
      <m:oMath>
        <m:r>
          <m:rPr>
            <m:sty m:val="bi"/>
          </m:rPr>
          <w:rPr>
            <w:rFonts w:ascii="Cambria Math" w:hAnsi="Cambria Math"/>
          </w:rPr>
          <m:t xml:space="preserve"> </m:t>
        </m:r>
      </m:oMath>
      <w:r>
        <w:t xml:space="preserve">is </w:t>
      </w:r>
      <m:oMath>
        <m:r>
          <m:rPr>
            <m:sty m:val="bi"/>
          </m:rPr>
          <w:rPr>
            <w:rFonts w:ascii="Cambria Math" w:hAnsi="Cambria Math"/>
          </w:rPr>
          <m:t>x</m:t>
        </m:r>
      </m:oMath>
      <w:r>
        <w:t xml:space="preserve"> because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=x⋅x⋅x</m:t>
        </m:r>
      </m:oMath>
      <w:r w:rsidR="000948B5" w:rsidRPr="000948B5">
        <w:t>.</w:t>
      </w:r>
      <w:r>
        <w:t xml:space="preserve">  The cube root </w:t>
      </w:r>
      <w:proofErr w:type="gramStart"/>
      <w:r>
        <w:t xml:space="preserve">of </w:t>
      </w:r>
      <w:proofErr w:type="gramEnd"/>
      <m:oMath>
        <m:r>
          <m:rPr>
            <m:sty m:val="bi"/>
          </m:rPr>
          <w:rPr>
            <w:rFonts w:ascii="Cambria Math" w:hAnsi="Cambria Math"/>
          </w:rPr>
          <m:t>125</m:t>
        </m:r>
      </m:oMath>
      <w:r>
        <w:t xml:space="preserve">,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125</m:t>
            </m:r>
          </m:e>
        </m:rad>
      </m:oMath>
      <w:r w:rsidR="000948B5" w:rsidRPr="000948B5">
        <w:t>,</w:t>
      </w:r>
      <w:r>
        <w:t xml:space="preserve"> is </w:t>
      </w:r>
      <m:oMath>
        <m:r>
          <m:rPr>
            <m:sty m:val="bi"/>
          </m:rPr>
          <w:rPr>
            <w:rFonts w:ascii="Cambria Math" w:hAnsi="Cambria Math"/>
          </w:rPr>
          <m:t>5</m:t>
        </m:r>
      </m:oMath>
      <w:r>
        <w:t xml:space="preserve"> because </w:t>
      </w:r>
      <m:oMath>
        <m:r>
          <m:rPr>
            <m:sty m:val="bi"/>
          </m:rPr>
          <w:rPr>
            <w:rFonts w:ascii="Cambria Math" w:hAnsi="Cambria Math"/>
          </w:rPr>
          <m:t>125=5⋅5⋅5</m:t>
        </m:r>
      </m:oMath>
      <w:r>
        <w:t>.  Therefore</w:t>
      </w:r>
      <w:r w:rsidR="000948B5">
        <w:t>,</w:t>
      </w:r>
      <w:r>
        <w:t xml:space="preserve"> </w:t>
      </w:r>
      <m:oMath>
        <m:r>
          <m:rPr>
            <m:sty m:val="bi"/>
          </m:rPr>
          <w:rPr>
            <w:rFonts w:ascii="Cambria Math" w:hAnsi="Cambria Math"/>
          </w:rPr>
          <m:t>x=5.</m:t>
        </m:r>
      </m:oMath>
    </w:p>
    <w:p w14:paraId="1A6A5984" w14:textId="77777777" w:rsidR="0026527D" w:rsidRDefault="0026527D" w:rsidP="003D13D7">
      <w:pPr>
        <w:pStyle w:val="ny-lesson-SFinsert-number-list"/>
        <w:numPr>
          <w:ilvl w:val="0"/>
          <w:numId w:val="0"/>
        </w:numPr>
        <w:ind w:left="1224"/>
      </w:pPr>
    </w:p>
    <w:p w14:paraId="081C5651" w14:textId="77777777" w:rsidR="00BE5E23" w:rsidRDefault="00BE5E23">
      <w:pPr>
        <w:rPr>
          <w:rFonts w:ascii="Calibri" w:eastAsia="Myriad Pro" w:hAnsi="Calibri" w:cs="Myriad Pro"/>
          <w:b/>
          <w:color w:val="231F20"/>
          <w:sz w:val="16"/>
          <w:szCs w:val="18"/>
        </w:rPr>
      </w:pPr>
      <w:r>
        <w:br w:type="page"/>
      </w:r>
    </w:p>
    <w:p w14:paraId="7B9FC4FA" w14:textId="3D558BE8" w:rsidR="00C32297" w:rsidRDefault="002735E5" w:rsidP="00403E4A">
      <w:pPr>
        <w:pStyle w:val="ny-lesson-SFinsert-number-list"/>
      </w:pPr>
      <w:r>
        <w:rPr>
          <w:noProof/>
        </w:rPr>
        <w:lastRenderedPageBreak/>
        <mc:AlternateContent>
          <mc:Choice Requires="wps">
            <w:drawing>
              <wp:anchor distT="0" distB="0" distL="114300" distR="114300" simplePos="0" relativeHeight="251708416" behindDoc="0" locked="0" layoutInCell="1" allowOverlap="1" wp14:anchorId="5CE5706E" wp14:editId="46E39FDB">
                <wp:simplePos x="0" y="0"/>
                <wp:positionH relativeFrom="margin">
                  <wp:align>center</wp:align>
                </wp:positionH>
                <wp:positionV relativeFrom="paragraph">
                  <wp:posOffset>-79536</wp:posOffset>
                </wp:positionV>
                <wp:extent cx="5303520" cy="6243851"/>
                <wp:effectExtent l="0" t="0" r="11430" b="24130"/>
                <wp:wrapNone/>
                <wp:docPr id="75" name="Rectangle 75"/>
                <wp:cNvGraphicFramePr/>
                <a:graphic xmlns:a="http://schemas.openxmlformats.org/drawingml/2006/main">
                  <a:graphicData uri="http://schemas.microsoft.com/office/word/2010/wordprocessingShape">
                    <wps:wsp>
                      <wps:cNvSpPr/>
                      <wps:spPr>
                        <a:xfrm>
                          <a:off x="0" y="0"/>
                          <a:ext cx="5303520" cy="624385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75" o:spid="_x0000_s1026" style="position:absolute;margin-left:0;margin-top:-6.25pt;width:417.6pt;height:491.6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3b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" filled="f" strokecolor="#ae6852" strokeweight="1.15pt">
                <w10:wrap anchorx="margin"/>
              </v:rect>
            </w:pict>
          </mc:Fallback>
        </mc:AlternateConten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=44</m:t>
        </m:r>
        <m:sSup>
          <m:sSupPr>
            <m:ctrlPr>
              <w:rPr>
                <w:rFonts w:ascii="Cambria Math" w:hAnsi="Cambria Math"/>
              </w:rPr>
            </m:ctrlPr>
          </m:sSupPr>
          <m:e>
            <m:r>
              <m:rPr>
                <m:sty m:val="b"/>
              </m:rPr>
              <w:rPr>
                <w:rFonts w:ascii="Cambria Math" w:hAnsi="Cambria Math"/>
              </w:rPr>
              <m:t>1</m:t>
            </m:r>
          </m:e>
          <m:sup>
            <m:r>
              <m:rPr>
                <m:sty m:val="b"/>
              </m:rPr>
              <w:rPr>
                <w:rFonts w:ascii="Cambria Math" w:hAnsi="Cambria Math"/>
              </w:rPr>
              <m:t>-1</m:t>
            </m:r>
          </m:sup>
        </m:sSup>
      </m:oMath>
      <w:r w:rsidR="00403E4A">
        <w:rPr>
          <w:noProof/>
        </w:rPr>
        <w:t xml:space="preserve">  </w:t>
      </w:r>
      <w:r w:rsidR="00403E4A" w:rsidRPr="00403E4A">
        <w:rPr>
          <w:noProof/>
        </w:rPr>
        <w:t>Find the positive value of x that makes the equation true.</w:t>
      </w:r>
    </w:p>
    <w:p w14:paraId="1E5DD1BB" w14:textId="02730322" w:rsidR="00F00EE7" w:rsidRDefault="00F00EE7" w:rsidP="00F00EE7">
      <w:pPr>
        <w:pStyle w:val="ny-lesson-SFinsert-number-list"/>
        <w:numPr>
          <w:ilvl w:val="1"/>
          <w:numId w:val="31"/>
        </w:numPr>
      </w:pPr>
      <w:r>
        <w:t>Explain the first step in solving this equation.</w:t>
      </w:r>
    </w:p>
    <w:p w14:paraId="78AE168F" w14:textId="0BE2E952" w:rsidR="00F00EE7" w:rsidRDefault="00F00EE7" w:rsidP="00F00EE7">
      <w:pPr>
        <w:pStyle w:val="ny-lesson-SFinsert-response"/>
        <w:ind w:left="1094" w:firstLine="576"/>
      </w:pPr>
      <w:r>
        <w:t>The first step is to take the square root of both sides of the equation.</w:t>
      </w:r>
    </w:p>
    <w:p w14:paraId="56E6D2ED" w14:textId="77777777" w:rsidR="003D13D7" w:rsidRDefault="003D13D7" w:rsidP="003D13D7">
      <w:pPr>
        <w:pStyle w:val="ny-lesson-SFinsert-number-list"/>
        <w:numPr>
          <w:ilvl w:val="0"/>
          <w:numId w:val="0"/>
        </w:numPr>
        <w:ind w:left="1224"/>
      </w:pPr>
    </w:p>
    <w:p w14:paraId="56F8CC58" w14:textId="1E8403DE" w:rsidR="00F00EE7" w:rsidRDefault="00F00EE7" w:rsidP="00F00EE7">
      <w:pPr>
        <w:pStyle w:val="ny-lesson-SFinsert-number-list"/>
        <w:numPr>
          <w:ilvl w:val="1"/>
          <w:numId w:val="31"/>
        </w:numPr>
      </w:pPr>
      <w:r>
        <w:t>Solve and check your solution.</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7F45C831" w14:textId="77777777" w:rsidTr="002F395E">
        <w:trPr>
          <w:jc w:val="center"/>
        </w:trPr>
        <w:tc>
          <w:tcPr>
            <w:tcW w:w="2594" w:type="dxa"/>
          </w:tcPr>
          <w:p w14:paraId="7819B2C5" w14:textId="4A8B66DE" w:rsidR="00F23727" w:rsidRPr="00AE0E05" w:rsidRDefault="00B33CB2" w:rsidP="000948B5">
            <w:pPr>
              <w:pStyle w:val="ny-lesson-SFinsert-response"/>
              <w:spacing w:after="0" w:line="360" w:lineRule="auto"/>
              <w:ind w:left="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=44</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44</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44</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1</m:t>
                        </m:r>
                      </m:num>
                      <m:den>
                        <m:r>
                          <m:rPr>
                            <m:sty m:val="bi"/>
                          </m:rPr>
                          <w:rPr>
                            <w:rFonts w:ascii="Cambria Math" w:hAnsi="Cambria Math"/>
                          </w:rPr>
                          <m:t>441</m:t>
                        </m:r>
                      </m:den>
                    </m:f>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21</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oMath>
            </m:oMathPara>
          </w:p>
        </w:tc>
        <w:tc>
          <w:tcPr>
            <w:tcW w:w="2594" w:type="dxa"/>
          </w:tcPr>
          <w:p w14:paraId="78338F27" w14:textId="6D07D449" w:rsidR="00BE5E23" w:rsidRPr="00BE5E23" w:rsidRDefault="00BE5E23" w:rsidP="00BE5E23">
            <w:pPr>
              <w:pStyle w:val="ny-lesson-SFinsert-response"/>
              <w:spacing w:line="276" w:lineRule="auto"/>
              <w:ind w:left="72" w:right="0"/>
            </w:pPr>
            <w:r w:rsidRPr="00BE5E23">
              <w:t>Check:</w:t>
            </w:r>
          </w:p>
          <w:p w14:paraId="59CF42E2" w14:textId="63F93531" w:rsidR="00F23727" w:rsidRPr="00BE5E23" w:rsidRDefault="00B33CB2" w:rsidP="00BE5E23">
            <w:pPr>
              <w:pStyle w:val="ny-lesson-SFinsert-response"/>
              <w:spacing w:line="360" w:lineRule="auto"/>
              <w:ind w:left="72" w:right="0"/>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e>
                    </m:d>
                  </m:e>
                  <m:sup>
                    <m:r>
                      <m:rPr>
                        <m:sty m:val="bi"/>
                      </m:rPr>
                      <w:rPr>
                        <w:rFonts w:ascii="Cambria Math" w:hAnsi="Cambria Math"/>
                      </w:rPr>
                      <m:t>2</m:t>
                    </m:r>
                  </m:sup>
                </m:sSup>
                <m:r>
                  <m:rPr>
                    <m:sty m:val="bi"/>
                    <m:aln/>
                  </m:rPr>
                  <w:rPr>
                    <w:rFonts w:ascii="Cambria Math" w:hAnsi="Cambria Math"/>
                  </w:rPr>
                  <m:t>=44</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rPr>
                  <w:rPr>
                    <w:rFonts w:ascii="Cambria Math" w:hAnsi="Cambria Math"/>
                  </w:rPr>
                  <w:br/>
                </m:r>
              </m:oMath>
              <m:oMath>
                <m:r>
                  <m:rPr>
                    <m:sty m:val="bi"/>
                  </m:rPr>
                  <w:rPr>
                    <w:rFonts w:ascii="Cambria Math" w:hAnsi="Cambria Math"/>
                  </w:rPr>
                  <m:t>2</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aln/>
                  </m:rPr>
                  <w:rPr>
                    <w:rFonts w:ascii="Cambria Math" w:hAnsi="Cambria Math"/>
                  </w:rPr>
                  <m:t>=44</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21</m:t>
                        </m:r>
                      </m:e>
                      <m:sup>
                        <m:r>
                          <m:rPr>
                            <m:sty m:val="bi"/>
                          </m:rPr>
                          <w:rPr>
                            <w:rFonts w:ascii="Cambria Math" w:hAnsi="Cambria Math"/>
                          </w:rPr>
                          <m:t>2</m:t>
                        </m:r>
                      </m:sup>
                    </m:sSup>
                  </m:den>
                </m:f>
                <m:r>
                  <m:rPr>
                    <m:sty m:val="bi"/>
                    <m:aln/>
                  </m:rPr>
                  <w:rPr>
                    <w:rFonts w:ascii="Cambria Math" w:hAnsi="Cambria Math"/>
                  </w:rPr>
                  <m:t>=44</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441</m:t>
                    </m:r>
                  </m:den>
                </m:f>
                <m:r>
                  <m:rPr>
                    <m:sty m:val="bi"/>
                    <m:aln/>
                  </m:rPr>
                  <w:rPr>
                    <w:rFonts w:ascii="Cambria Math" w:hAnsi="Cambria Math"/>
                  </w:rPr>
                  <m:t>=44</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rPr>
                  <w:rPr>
                    <w:rFonts w:ascii="Cambria Math" w:hAnsi="Cambria Math"/>
                  </w:rPr>
                  <w:br/>
                </m:r>
              </m:oMath>
              <m:oMath>
                <m:r>
                  <m:rPr>
                    <m:sty m:val="bi"/>
                  </m:rPr>
                  <w:rPr>
                    <w:rFonts w:ascii="Cambria Math" w:hAnsi="Cambria Math"/>
                  </w:rPr>
                  <m:t>44</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r>
                  <m:rPr>
                    <m:sty m:val="bi"/>
                    <m:aln/>
                  </m:rPr>
                  <w:rPr>
                    <w:rFonts w:ascii="Cambria Math" w:hAnsi="Cambria Math"/>
                  </w:rPr>
                  <m:t>=44</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-1</m:t>
                    </m:r>
                  </m:sup>
                </m:sSup>
              </m:oMath>
            </m:oMathPara>
          </w:p>
        </w:tc>
      </w:tr>
    </w:tbl>
    <w:p w14:paraId="6A7A7F73" w14:textId="77777777" w:rsidR="00BE5E23" w:rsidRPr="00BE5E23" w:rsidRDefault="00BE5E23" w:rsidP="00BE5E23">
      <w:pPr>
        <w:pStyle w:val="ny-lesson-SFinsert-number-list"/>
        <w:numPr>
          <w:ilvl w:val="0"/>
          <w:numId w:val="0"/>
        </w:numPr>
        <w:ind w:left="1224"/>
      </w:pPr>
    </w:p>
    <w:p w14:paraId="66077634" w14:textId="23DF56DC" w:rsidR="00196CCF" w:rsidRDefault="00B33CB2" w:rsidP="00403E4A">
      <w:pPr>
        <w:pStyle w:val="ny-lesson-SFinsert-number-list"/>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=12</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-1</m:t>
            </m:r>
          </m:sup>
        </m:sSup>
      </m:oMath>
      <w:r w:rsidR="00403E4A">
        <w:t xml:space="preserve">  </w:t>
      </w:r>
      <w:r w:rsidR="00403E4A" w:rsidRPr="00403E4A">
        <w:t>Find the positive value of x that makes the equation true.</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044C9C8A" w14:textId="77777777" w:rsidTr="002F395E">
        <w:trPr>
          <w:jc w:val="center"/>
        </w:trPr>
        <w:tc>
          <w:tcPr>
            <w:tcW w:w="2594" w:type="dxa"/>
          </w:tcPr>
          <w:p w14:paraId="1F6C09B3" w14:textId="6E67CD08" w:rsidR="00F23727" w:rsidRPr="00AE0E05" w:rsidRDefault="00B33CB2" w:rsidP="000948B5">
            <w:pPr>
              <w:pStyle w:val="ny-lesson-SFinsert-response"/>
              <w:spacing w:after="0" w:line="360" w:lineRule="auto"/>
              <w:ind w:left="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aln/>
                  </m:rPr>
                  <w:rPr>
                    <w:rFonts w:ascii="Cambria Math" w:hAnsi="Cambria Math"/>
                  </w:rPr>
                  <m:t>=12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12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12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f>
                      <m:fPr>
                        <m:ctrlPr>
                          <w:rPr>
                            <w:rFonts w:ascii="Cambria Math" w:hAnsi="Cambria Math"/>
                          </w:rPr>
                        </m:ctrlPr>
                      </m:fPr>
                      <m:num>
                        <m:r>
                          <m:rPr>
                            <m:sty m:val="bi"/>
                          </m:rPr>
                          <w:rPr>
                            <w:rFonts w:ascii="Cambria Math" w:hAnsi="Cambria Math"/>
                          </w:rPr>
                          <m:t>1</m:t>
                        </m:r>
                      </m:num>
                      <m:den>
                        <m:r>
                          <m:rPr>
                            <m:sty m:val="bi"/>
                          </m:rPr>
                          <w:rPr>
                            <w:rFonts w:ascii="Cambria Math" w:hAnsi="Cambria Math"/>
                          </w:rPr>
                          <m:t>125</m:t>
                        </m:r>
                      </m:den>
                    </m:f>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oMath>
            </m:oMathPara>
          </w:p>
        </w:tc>
        <w:tc>
          <w:tcPr>
            <w:tcW w:w="2594" w:type="dxa"/>
          </w:tcPr>
          <w:p w14:paraId="0EBCE967" w14:textId="77777777" w:rsidR="00F23727" w:rsidRDefault="00F23727" w:rsidP="002F395E">
            <w:pPr>
              <w:pStyle w:val="ny-lesson-SFinsert-response"/>
              <w:spacing w:line="276" w:lineRule="auto"/>
              <w:ind w:left="72" w:right="0"/>
            </w:pPr>
            <w:r>
              <w:t>Check:</w:t>
            </w:r>
          </w:p>
          <w:p w14:paraId="0052D1F0" w14:textId="1E458569" w:rsidR="00F23727" w:rsidRPr="000948B5" w:rsidRDefault="00B33CB2" w:rsidP="000948B5">
            <w:pPr>
              <w:pStyle w:val="ny-lesson-SFinsert-response"/>
              <w:spacing w:line="360" w:lineRule="auto"/>
              <w:ind w:left="11" w:right="0"/>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e>
                    </m:d>
                  </m:e>
                  <m:sup>
                    <m:r>
                      <m:rPr>
                        <m:sty m:val="bi"/>
                      </m:rPr>
                      <w:rPr>
                        <w:rFonts w:ascii="Cambria Math" w:hAnsi="Cambria Math"/>
                      </w:rPr>
                      <m:t>3</m:t>
                    </m:r>
                  </m:sup>
                </m:sSup>
                <m:r>
                  <m:rPr>
                    <m:sty m:val="bi"/>
                    <m:aln/>
                  </m:rPr>
                  <w:rPr>
                    <w:rFonts w:ascii="Cambria Math" w:hAnsi="Cambria Math"/>
                  </w:rPr>
                  <m:t>=12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r>
                  <m:rPr>
                    <m:sty m:val="bi"/>
                    <m:aln/>
                  </m:rPr>
                  <w:rPr>
                    <w:rFonts w:ascii="Cambria Math" w:hAnsi="Cambria Math"/>
                  </w:rPr>
                  <m:t>=12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den>
                </m:f>
                <m:r>
                  <m:rPr>
                    <m:sty m:val="bi"/>
                    <m:aln/>
                  </m:rPr>
                  <w:rPr>
                    <w:rFonts w:ascii="Cambria Math" w:hAnsi="Cambria Math"/>
                  </w:rPr>
                  <m:t>=12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r>
                  <m:rPr>
                    <m:sty m:val="bi"/>
                  </m:rPr>
                  <w:rPr>
                    <w:rFonts w:ascii="Cambria Math" w:hAnsi="Cambria Math"/>
                  </w: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125</m:t>
                    </m:r>
                  </m:den>
                </m:f>
                <m:r>
                  <m:rPr>
                    <m:sty m:val="bi"/>
                    <m:aln/>
                  </m:rPr>
                  <w:rPr>
                    <w:rFonts w:ascii="Cambria Math" w:hAnsi="Cambria Math"/>
                  </w:rPr>
                  <m:t>=12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r>
                  <m:rPr>
                    <m:sty m:val="bi"/>
                  </m:rPr>
                  <w:rPr>
                    <w:rFonts w:ascii="Cambria Math" w:hAnsi="Cambria Math"/>
                  </w:rPr>
                  <w:br/>
                </m:r>
              </m:oMath>
              <m:oMath>
                <m:r>
                  <m:rPr>
                    <m:sty m:val="bi"/>
                  </m:rPr>
                  <w:rPr>
                    <w:rFonts w:ascii="Cambria Math" w:hAnsi="Cambria Math"/>
                  </w:rPr>
                  <m:t>12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r>
                  <m:rPr>
                    <m:sty m:val="bi"/>
                  </m:rPr>
                  <w:rPr>
                    <w:rFonts w:ascii="Cambria Math" w:hAnsi="Cambria Math"/>
                  </w:rPr>
                  <m:t>=12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-1</m:t>
                    </m:r>
                  </m:sup>
                </m:sSup>
              </m:oMath>
            </m:oMathPara>
          </w:p>
        </w:tc>
      </w:tr>
    </w:tbl>
    <w:p w14:paraId="2F3C14AD" w14:textId="77777777" w:rsidR="00BB66BB" w:rsidRDefault="00BB66BB" w:rsidP="00BB66BB">
      <w:pPr>
        <w:pStyle w:val="ny-lesson-SFinsert-number-list"/>
        <w:numPr>
          <w:ilvl w:val="0"/>
          <w:numId w:val="0"/>
        </w:numPr>
        <w:ind w:left="1224"/>
      </w:pPr>
    </w:p>
    <w:p w14:paraId="7A25596D" w14:textId="1FECEE9D" w:rsidR="0094044B" w:rsidRDefault="00271B51" w:rsidP="00271B51">
      <w:pPr>
        <w:pStyle w:val="ny-lesson-SFinsert-number-list"/>
      </w:pPr>
      <w:r>
        <w:t xml:space="preserve">The area of a square is </w:t>
      </w:r>
      <m:oMath>
        <m:r>
          <m:rPr>
            <m:sty m:val="bi"/>
          </m:rPr>
          <w:rPr>
            <w:rFonts w:ascii="Cambria Math" w:hAnsi="Cambria Math"/>
          </w:rPr>
          <m:t>196</m:t>
        </m:r>
      </m:oMath>
      <w:r w:rsidR="000948B5" w:rsidRPr="000948B5">
        <w:t xml:space="preserve"> in</w:t>
      </w:r>
      <w:r w:rsidR="000948B5" w:rsidRPr="000948B5">
        <w:rPr>
          <w:vertAlign w:val="superscript"/>
        </w:rPr>
        <w:t>2</w:t>
      </w:r>
      <w:r w:rsidR="000948B5" w:rsidRPr="000948B5">
        <w:t>.</w:t>
      </w:r>
      <w:r w:rsidRPr="000948B5">
        <w:t xml:space="preserve"> </w:t>
      </w:r>
      <w:r>
        <w:t xml:space="preserve"> What is the length of one side of the square?  Write and solve an equation, then check your solution.  </w:t>
      </w:r>
    </w:p>
    <w:p w14:paraId="683DFDDA" w14:textId="423A2600" w:rsidR="00261A98" w:rsidRDefault="00261A98" w:rsidP="00261A98">
      <w:pPr>
        <w:pStyle w:val="ny-lesson-SFinsert-response"/>
        <w:ind w:left="1224"/>
      </w:pPr>
      <w:r>
        <w:t xml:space="preserve">Let </w:t>
      </w:r>
      <m:oMath>
        <m:r>
          <m:rPr>
            <m:sty m:val="bi"/>
          </m:rPr>
          <w:rPr>
            <w:rFonts w:ascii="Cambria Math" w:hAnsi="Cambria Math"/>
          </w:rPr>
          <m:t>x</m:t>
        </m:r>
      </m:oMath>
      <w:r>
        <w:t xml:space="preserve"> represent the length of one side of the square.</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19B76A33" w14:textId="77777777" w:rsidTr="002F395E">
        <w:trPr>
          <w:jc w:val="center"/>
        </w:trPr>
        <w:tc>
          <w:tcPr>
            <w:tcW w:w="2594" w:type="dxa"/>
          </w:tcPr>
          <w:p w14:paraId="7C52E779" w14:textId="6AD20267" w:rsidR="00F23727" w:rsidRPr="00AE0E05" w:rsidRDefault="00B33CB2" w:rsidP="000948B5">
            <w:pPr>
              <w:pStyle w:val="ny-lesson-SFinsert-response"/>
              <w:spacing w:after="0" w:line="276" w:lineRule="auto"/>
              <w:ind w:left="0" w:right="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=196</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196</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196</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=14</m:t>
                </m:r>
              </m:oMath>
            </m:oMathPara>
          </w:p>
        </w:tc>
        <w:tc>
          <w:tcPr>
            <w:tcW w:w="2594" w:type="dxa"/>
          </w:tcPr>
          <w:p w14:paraId="13870E66" w14:textId="77777777" w:rsidR="00F23727" w:rsidRDefault="00F23727" w:rsidP="002F395E">
            <w:pPr>
              <w:pStyle w:val="ny-lesson-SFinsert-response"/>
              <w:spacing w:line="276" w:lineRule="auto"/>
              <w:ind w:left="72" w:right="0"/>
            </w:pPr>
            <w:r>
              <w:t>Check:</w:t>
            </w:r>
          </w:p>
          <w:p w14:paraId="3F401D78" w14:textId="15B30A3A" w:rsidR="00F23727" w:rsidRPr="00BB66BB" w:rsidRDefault="00BB66BB" w:rsidP="00BB66BB">
            <w:pPr>
              <w:pStyle w:val="ny-lesson-SFinsert-response"/>
              <w:spacing w:line="276" w:lineRule="auto"/>
              <w:ind w:left="0" w:right="0"/>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=196</m:t>
                </m:r>
                <m:r>
                  <m:rPr>
                    <m:sty m:val="bi"/>
                  </m:rPr>
                  <w:rPr>
                    <w:rFonts w:ascii="Cambria Math" w:hAnsi="Cambria Math"/>
                  </w:rPr>
                  <w:br/>
                </m:r>
              </m:oMath>
              <m:oMath>
                <m:r>
                  <m:rPr>
                    <m:sty m:val="bi"/>
                  </m:rPr>
                  <w:rPr>
                    <w:rFonts w:ascii="Cambria Math" w:hAnsi="Cambria Math"/>
                  </w:rPr>
                  <m:t>196=196</m:t>
                </m:r>
              </m:oMath>
            </m:oMathPara>
          </w:p>
        </w:tc>
      </w:tr>
    </w:tbl>
    <w:p w14:paraId="66EEFFF5" w14:textId="6C9CEEF4" w:rsidR="00261A98" w:rsidRDefault="00261A98" w:rsidP="00261A98">
      <w:pPr>
        <w:pStyle w:val="ny-lesson-SFinsert-response"/>
        <w:ind w:left="1224"/>
      </w:pPr>
      <w:r>
        <w:t xml:space="preserve">The length of one side of the square is </w:t>
      </w:r>
      <m:oMath>
        <m:r>
          <m:rPr>
            <m:sty m:val="bi"/>
          </m:rPr>
          <w:rPr>
            <w:rFonts w:ascii="Cambria Math" w:hAnsi="Cambria Math"/>
          </w:rPr>
          <m:t>14</m:t>
        </m:r>
      </m:oMath>
      <w:r>
        <w:t xml:space="preserve"> in.  </w:t>
      </w:r>
    </w:p>
    <w:p w14:paraId="7F589191" w14:textId="77777777" w:rsidR="003D13D7" w:rsidRDefault="003D13D7" w:rsidP="003D13D7">
      <w:pPr>
        <w:pStyle w:val="ny-lesson-SFinsert-number-list"/>
        <w:numPr>
          <w:ilvl w:val="0"/>
          <w:numId w:val="0"/>
        </w:numPr>
        <w:ind w:left="1224"/>
      </w:pPr>
    </w:p>
    <w:p w14:paraId="509C4D86" w14:textId="77777777" w:rsidR="00BB66BB" w:rsidRDefault="00BB66BB">
      <w:pPr>
        <w:rPr>
          <w:rFonts w:ascii="Calibri" w:eastAsia="Myriad Pro" w:hAnsi="Calibri" w:cs="Myriad Pro"/>
          <w:b/>
          <w:color w:val="231F20"/>
          <w:sz w:val="16"/>
          <w:szCs w:val="18"/>
        </w:rPr>
      </w:pPr>
      <w:r>
        <w:br w:type="page"/>
      </w:r>
    </w:p>
    <w:p w14:paraId="0060ECF7" w14:textId="57BEE7FE" w:rsidR="00271B51" w:rsidRDefault="002735E5" w:rsidP="00271B51">
      <w:pPr>
        <w:pStyle w:val="ny-lesson-SFinsert-number-list"/>
      </w:pPr>
      <w:r>
        <w:rPr>
          <w:noProof/>
        </w:rPr>
        <w:lastRenderedPageBreak/>
        <mc:AlternateContent>
          <mc:Choice Requires="wps">
            <w:drawing>
              <wp:anchor distT="0" distB="0" distL="114300" distR="114300" simplePos="0" relativeHeight="251713535" behindDoc="0" locked="0" layoutInCell="1" allowOverlap="1" wp14:anchorId="6E7EC6C9" wp14:editId="23CE44FD">
                <wp:simplePos x="0" y="0"/>
                <wp:positionH relativeFrom="margin">
                  <wp:align>center</wp:align>
                </wp:positionH>
                <wp:positionV relativeFrom="paragraph">
                  <wp:posOffset>-74295</wp:posOffset>
                </wp:positionV>
                <wp:extent cx="5303520" cy="2734056"/>
                <wp:effectExtent l="0" t="0" r="11430" b="28575"/>
                <wp:wrapNone/>
                <wp:docPr id="76" name="Rectangle 76"/>
                <wp:cNvGraphicFramePr/>
                <a:graphic xmlns:a="http://schemas.openxmlformats.org/drawingml/2006/main">
                  <a:graphicData uri="http://schemas.microsoft.com/office/word/2010/wordprocessingShape">
                    <wps:wsp>
                      <wps:cNvSpPr/>
                      <wps:spPr>
                        <a:xfrm>
                          <a:off x="0" y="0"/>
                          <a:ext cx="5303520" cy="27340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5.85pt;width:417.6pt;height:215.3pt;z-index:25171353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1g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" filled="f" strokecolor="#ae6852" strokeweight="1.15pt">
                <w10:wrap anchorx="margin"/>
              </v:rect>
            </w:pict>
          </mc:Fallback>
        </mc:AlternateContent>
      </w:r>
      <w:r w:rsidR="00271B51">
        <w:t xml:space="preserve">The volume of a cube is </w:t>
      </w:r>
      <m:oMath>
        <m:r>
          <m:rPr>
            <m:sty m:val="bi"/>
          </m:rPr>
          <w:rPr>
            <w:rFonts w:ascii="Cambria Math" w:hAnsi="Cambria Math"/>
          </w:rPr>
          <m:t xml:space="preserve">729 </m:t>
        </m:r>
      </m:oMath>
      <w:r w:rsidR="000948B5">
        <w:t>cm</w:t>
      </w:r>
      <w:r w:rsidR="000948B5" w:rsidRPr="000948B5">
        <w:rPr>
          <w:vertAlign w:val="superscript"/>
        </w:rPr>
        <w:t>3</w:t>
      </w:r>
      <w:r w:rsidR="000948B5" w:rsidRPr="000948B5">
        <w:t>.</w:t>
      </w:r>
      <w:r w:rsidR="00271B51">
        <w:t xml:space="preserve">  What is the length of one side of the cube?</w:t>
      </w:r>
      <w:r w:rsidR="00271B51" w:rsidRPr="00271B51">
        <w:t xml:space="preserve"> </w:t>
      </w:r>
      <w:r w:rsidR="00271B51">
        <w:t xml:space="preserve"> Write and solve an equation, then check your solution.  </w:t>
      </w:r>
    </w:p>
    <w:p w14:paraId="00C939AB" w14:textId="5222F656" w:rsidR="00271B51" w:rsidRDefault="00261A98" w:rsidP="00261A98">
      <w:pPr>
        <w:pStyle w:val="ny-lesson-SFinsert-response"/>
        <w:ind w:left="1224"/>
      </w:pPr>
      <w:r>
        <w:t xml:space="preserve">Let </w:t>
      </w:r>
      <m:oMath>
        <m:r>
          <m:rPr>
            <m:sty m:val="bi"/>
          </m:rPr>
          <w:rPr>
            <w:rFonts w:ascii="Cambria Math" w:hAnsi="Cambria Math"/>
          </w:rPr>
          <m:t>x</m:t>
        </m:r>
      </m:oMath>
      <w:r>
        <w:t xml:space="preserve"> represent the length of one side of the cube.  </w:t>
      </w:r>
    </w:p>
    <w:tbl>
      <w:tblPr>
        <w:tblStyle w:val="TableGrid"/>
        <w:tblW w:w="0" w:type="auto"/>
        <w:jc w:val="center"/>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594"/>
      </w:tblGrid>
      <w:tr w:rsidR="00F23727" w14:paraId="1AA0EE15" w14:textId="77777777" w:rsidTr="002F395E">
        <w:trPr>
          <w:jc w:val="center"/>
        </w:trPr>
        <w:tc>
          <w:tcPr>
            <w:tcW w:w="2594" w:type="dxa"/>
          </w:tcPr>
          <w:p w14:paraId="288595DD" w14:textId="74948BDD" w:rsidR="00F23727" w:rsidRPr="00BB66BB" w:rsidRDefault="00B33CB2" w:rsidP="000948B5">
            <w:pPr>
              <w:pStyle w:val="ny-lesson-SFinsert-response"/>
              <w:spacing w:after="0" w:line="276" w:lineRule="auto"/>
              <w:ind w:left="0" w:right="0"/>
              <w:rPr>
                <w:rFonts w:ascii="Calibri" w:hAnsi="Calibri"/>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aln/>
                  </m:rPr>
                  <w:rPr>
                    <w:rFonts w:ascii="Cambria Math" w:hAnsi="Cambria Math"/>
                  </w:rPr>
                  <m:t>=729</m:t>
                </m:r>
                <m:r>
                  <m:rPr>
                    <m:sty m:val="bi"/>
                  </m:rPr>
                  <w:rPr>
                    <w:rFonts w:ascii="Cambria Math" w:hAnsi="Cambria Math"/>
                  </w:rPr>
                  <w:br/>
                </m:r>
              </m:oMath>
              <m:oMath>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e>
                </m:ra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729</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729</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=9</m:t>
                </m:r>
              </m:oMath>
            </m:oMathPara>
          </w:p>
        </w:tc>
        <w:tc>
          <w:tcPr>
            <w:tcW w:w="2594" w:type="dxa"/>
          </w:tcPr>
          <w:p w14:paraId="27D2FB9B" w14:textId="77777777" w:rsidR="00F23727" w:rsidRDefault="00F23727" w:rsidP="002F395E">
            <w:pPr>
              <w:pStyle w:val="ny-lesson-SFinsert-response"/>
              <w:spacing w:line="276" w:lineRule="auto"/>
              <w:ind w:left="72" w:right="0"/>
            </w:pPr>
            <w:r>
              <w:t>Check:</w:t>
            </w:r>
          </w:p>
          <w:p w14:paraId="640B2540" w14:textId="01C6818B" w:rsidR="00F23727" w:rsidRPr="00BB66BB" w:rsidRDefault="00B33CB2" w:rsidP="00BB66BB">
            <w:pPr>
              <w:pStyle w:val="ny-lesson-SFinsert-response"/>
              <w:spacing w:line="276" w:lineRule="auto"/>
              <w:ind w:left="0" w:right="0"/>
            </w:pPr>
            <m:oMathPara>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3</m:t>
                    </m:r>
                  </m:sup>
                </m:sSup>
                <m:r>
                  <m:rPr>
                    <m:sty m:val="bi"/>
                  </m:rPr>
                  <w:rPr>
                    <w:rFonts w:ascii="Cambria Math" w:hAnsi="Cambria Math"/>
                  </w:rPr>
                  <m:t>=729</m:t>
                </m:r>
                <m:r>
                  <m:rPr>
                    <m:sty m:val="bi"/>
                  </m:rPr>
                  <w:rPr>
                    <w:rFonts w:ascii="Cambria Math" w:hAnsi="Cambria Math"/>
                  </w:rPr>
                  <w:br/>
                </m:r>
              </m:oMath>
              <m:oMath>
                <m:r>
                  <m:rPr>
                    <m:sty m:val="bi"/>
                  </m:rPr>
                  <w:rPr>
                    <w:rFonts w:ascii="Cambria Math" w:hAnsi="Cambria Math"/>
                  </w:rPr>
                  <m:t>729=729</m:t>
                </m:r>
              </m:oMath>
            </m:oMathPara>
          </w:p>
        </w:tc>
      </w:tr>
    </w:tbl>
    <w:p w14:paraId="68A23EAA" w14:textId="61C503E3" w:rsidR="00261A98" w:rsidRDefault="00261A98" w:rsidP="00261A98">
      <w:pPr>
        <w:pStyle w:val="ny-lesson-SFinsert-response"/>
        <w:ind w:left="1224"/>
      </w:pPr>
      <w:r>
        <w:t xml:space="preserve">The length of one side of the cube is </w:t>
      </w:r>
      <m:oMath>
        <m:r>
          <m:rPr>
            <m:sty m:val="bi"/>
          </m:rPr>
          <w:rPr>
            <w:rFonts w:ascii="Cambria Math" w:hAnsi="Cambria Math"/>
          </w:rPr>
          <m:t>9</m:t>
        </m:r>
      </m:oMath>
      <w:r w:rsidR="00C61EEA">
        <w:t xml:space="preserve"> cm.</w:t>
      </w:r>
      <w:bookmarkStart w:id="0" w:name="_GoBack"/>
      <w:bookmarkEnd w:id="0"/>
    </w:p>
    <w:p w14:paraId="364F9E10" w14:textId="77777777" w:rsidR="003D13D7" w:rsidRDefault="003D13D7" w:rsidP="003D13D7">
      <w:pPr>
        <w:pStyle w:val="ny-lesson-SFinsert-number-list"/>
        <w:numPr>
          <w:ilvl w:val="0"/>
          <w:numId w:val="0"/>
        </w:numPr>
        <w:ind w:left="1224"/>
      </w:pPr>
    </w:p>
    <w:p w14:paraId="1E835214" w14:textId="4873E6CD" w:rsidR="00D77E9C" w:rsidRPr="003D13D7" w:rsidRDefault="00D77E9C" w:rsidP="003D13D7">
      <w:pPr>
        <w:pStyle w:val="ny-lesson-SFinsert-number-list"/>
        <w:rPr>
          <w:rStyle w:val="ny-lesson-hdr-1Char"/>
          <w:rFonts w:ascii="Calibri" w:hAnsi="Calibri"/>
          <w:b/>
        </w:rPr>
      </w:pPr>
      <w:r w:rsidRPr="003D13D7">
        <w:rPr>
          <w:rStyle w:val="ny-lesson-hdr-1Char"/>
          <w:rFonts w:ascii="Calibri" w:hAnsi="Calibri"/>
          <w:b/>
        </w:rPr>
        <w:t xml:space="preserve">What </w:t>
      </w:r>
      <w:r w:rsidR="007327C1">
        <w:rPr>
          <w:rStyle w:val="ny-lesson-hdr-1Char"/>
          <w:rFonts w:ascii="Calibri" w:hAnsi="Calibri"/>
          <w:b/>
        </w:rPr>
        <w:t xml:space="preserve">positive </w:t>
      </w:r>
      <w:r w:rsidRPr="003D13D7">
        <w:rPr>
          <w:rStyle w:val="ny-lesson-hdr-1Char"/>
          <w:rFonts w:ascii="Calibri" w:hAnsi="Calibri"/>
          <w:b/>
        </w:rPr>
        <w:t xml:space="preserve">value of </w:t>
      </w:r>
      <m:oMath>
        <m:r>
          <m:rPr>
            <m:sty m:val="bi"/>
          </m:rPr>
          <w:rPr>
            <w:rStyle w:val="ny-lesson-hdr-1Char"/>
            <w:rFonts w:ascii="Cambria Math" w:hAnsi="Cambria Math"/>
          </w:rPr>
          <m:t>x</m:t>
        </m:r>
      </m:oMath>
      <w:r w:rsidRPr="003D13D7">
        <w:rPr>
          <w:rStyle w:val="ny-lesson-hdr-1Char"/>
          <w:rFonts w:ascii="Calibri" w:hAnsi="Calibri"/>
          <w:b/>
        </w:rPr>
        <w:t xml:space="preserve"> would make the following equation true</w:t>
      </w:r>
      <w:proofErr w:type="gramStart"/>
      <w:r w:rsidRPr="003D13D7">
        <w:rPr>
          <w:rStyle w:val="ny-lesson-hdr-1Char"/>
          <w:rFonts w:ascii="Calibri" w:hAnsi="Calibri"/>
          <w:b/>
        </w:rPr>
        <w:t xml:space="preserve">:  </w:t>
      </w:r>
      <w:proofErr w:type="gramEnd"/>
      <m:oMath>
        <m:r>
          <m:rPr>
            <m:sty m:val="b"/>
          </m:rPr>
          <w:rPr>
            <w:rStyle w:val="ny-lesson-hdr-1Char"/>
            <w:rFonts w:ascii="Cambria Math" w:hAnsi="Cambria Math"/>
          </w:rPr>
          <m:t>19+</m:t>
        </m:r>
        <m:sSup>
          <m:sSupPr>
            <m:ctrlPr>
              <w:rPr>
                <w:rStyle w:val="ny-lesson-hdr-1Char"/>
                <w:rFonts w:ascii="Cambria Math" w:hAnsi="Cambria Math"/>
                <w:b/>
              </w:rPr>
            </m:ctrlPr>
          </m:sSupPr>
          <m:e>
            <m:r>
              <m:rPr>
                <m:sty m:val="bi"/>
              </m:rPr>
              <w:rPr>
                <w:rStyle w:val="ny-lesson-hdr-1Char"/>
                <w:rFonts w:ascii="Cambria Math" w:hAnsi="Cambria Math"/>
              </w:rPr>
              <m:t>x</m:t>
            </m:r>
          </m:e>
          <m:sup>
            <m:r>
              <m:rPr>
                <m:sty m:val="b"/>
              </m:rPr>
              <w:rPr>
                <w:rStyle w:val="ny-lesson-hdr-1Char"/>
                <w:rFonts w:ascii="Cambria Math" w:hAnsi="Cambria Math"/>
              </w:rPr>
              <m:t>2</m:t>
            </m:r>
          </m:sup>
        </m:sSup>
        <m:r>
          <m:rPr>
            <m:sty m:val="b"/>
          </m:rPr>
          <w:rPr>
            <w:rStyle w:val="ny-lesson-hdr-1Char"/>
            <w:rFonts w:ascii="Cambria Math" w:hAnsi="Cambria Math"/>
          </w:rPr>
          <m:t>=68</m:t>
        </m:r>
      </m:oMath>
      <w:r w:rsidR="000948B5" w:rsidRPr="000948B5">
        <w:rPr>
          <w:rStyle w:val="ny-lesson-hdr-1Char"/>
          <w:rFonts w:ascii="Calibri" w:hAnsi="Calibri"/>
          <w:b/>
        </w:rPr>
        <w:t>?</w:t>
      </w:r>
    </w:p>
    <w:p w14:paraId="5C72653C" w14:textId="1DF35A90" w:rsidR="00D77E9C" w:rsidRPr="003D13D7" w:rsidRDefault="00D77E9C" w:rsidP="003D13D7">
      <w:pPr>
        <w:pStyle w:val="ny-lesson-SFinsert-response"/>
        <w:rPr>
          <w:rStyle w:val="ny-lesson-hdr-1Char"/>
          <w:rFonts w:asciiTheme="minorHAnsi" w:hAnsiTheme="minorHAnsi"/>
          <w:b/>
          <w:color w:val="005A76"/>
        </w:rPr>
      </w:pPr>
      <m:oMathPara>
        <m:oMath>
          <m:r>
            <m:rPr>
              <m:sty m:val="bi"/>
            </m:rPr>
            <w:rPr>
              <w:rStyle w:val="ny-lesson-hdr-1Char"/>
              <w:rFonts w:ascii="Cambria Math" w:hAnsi="Cambria Math"/>
              <w:color w:val="005A76"/>
            </w:rPr>
            <m:t>19+</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aln/>
            </m:rPr>
            <w:rPr>
              <w:rStyle w:val="ny-lesson-hdr-1Char"/>
              <w:rFonts w:ascii="Cambria Math" w:hAnsi="Cambria Math"/>
              <w:color w:val="005A76"/>
            </w:rPr>
            <m:t>=68</m:t>
          </m:r>
          <m:r>
            <m:rPr>
              <m:sty m:val="bi"/>
            </m:rPr>
            <w:rPr>
              <w:rStyle w:val="ny-lesson-hdr-1Char"/>
              <w:rFonts w:asciiTheme="minorHAnsi" w:hAnsiTheme="minorHAnsi"/>
              <w:color w:val="005A76"/>
            </w:rPr>
            <w:br/>
          </m:r>
        </m:oMath>
        <m:oMath>
          <m:r>
            <m:rPr>
              <m:sty m:val="bi"/>
            </m:rPr>
            <w:rPr>
              <w:rStyle w:val="ny-lesson-hdr-1Char"/>
              <w:rFonts w:ascii="Cambria Math" w:hAnsi="Cambria Math"/>
              <w:color w:val="005A76"/>
            </w:rPr>
            <m:t>19-19+</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aln/>
            </m:rPr>
            <w:rPr>
              <w:rStyle w:val="ny-lesson-hdr-1Char"/>
              <w:rFonts w:ascii="Cambria Math" w:hAnsi="Cambria Math"/>
              <w:color w:val="005A76"/>
            </w:rPr>
            <m:t>=68-19</m:t>
          </m:r>
          <m:r>
            <m:rPr>
              <m:sty m:val="bi"/>
            </m:rPr>
            <w:rPr>
              <w:rStyle w:val="ny-lesson-hdr-1Char"/>
              <w:rFonts w:ascii="Cambria Math" w:hAnsi="Cambria Math"/>
              <w:color w:val="005A76"/>
            </w:rPr>
            <w:br/>
          </m:r>
        </m:oMath>
        <m:oMath>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aln/>
            </m:rPr>
            <w:rPr>
              <w:rStyle w:val="ny-lesson-hdr-1Char"/>
              <w:rFonts w:ascii="Cambria Math" w:hAnsi="Cambria Math"/>
              <w:color w:val="005A76"/>
            </w:rPr>
            <m:t>=49</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x</m:t>
          </m:r>
          <m:r>
            <m:rPr>
              <m:sty m:val="bi"/>
              <m:aln/>
            </m:rPr>
            <w:rPr>
              <w:rStyle w:val="ny-lesson-hdr-1Char"/>
              <w:rFonts w:ascii="Cambria Math" w:hAnsi="Cambria Math"/>
              <w:color w:val="005A76"/>
            </w:rPr>
            <m:t>=7</m:t>
          </m:r>
        </m:oMath>
      </m:oMathPara>
    </w:p>
    <w:p w14:paraId="182C66B0" w14:textId="64233989" w:rsidR="00D77E9C" w:rsidRPr="003D13D7" w:rsidRDefault="00D77E9C" w:rsidP="003D13D7">
      <w:pPr>
        <w:pStyle w:val="ny-lesson-SFinsert-response"/>
        <w:ind w:left="1260"/>
        <w:rPr>
          <w:rStyle w:val="ny-lesson-hdr-1Char"/>
          <w:rFonts w:asciiTheme="minorHAnsi" w:hAnsiTheme="minorHAnsi"/>
          <w:b/>
          <w:color w:val="005A76"/>
        </w:rPr>
      </w:pPr>
      <w:r w:rsidRPr="003D13D7">
        <w:rPr>
          <w:rStyle w:val="ny-lesson-hdr-1Char"/>
          <w:rFonts w:asciiTheme="minorHAnsi" w:hAnsiTheme="minorHAnsi"/>
          <w:b/>
          <w:color w:val="005A76"/>
        </w:rPr>
        <w:t xml:space="preserve">The </w:t>
      </w:r>
      <w:r w:rsidR="00403E4A">
        <w:rPr>
          <w:rStyle w:val="ny-lesson-hdr-1Char"/>
          <w:rFonts w:asciiTheme="minorHAnsi" w:hAnsiTheme="minorHAnsi"/>
          <w:b/>
          <w:color w:val="005A76"/>
        </w:rPr>
        <w:t xml:space="preserve">positive </w:t>
      </w:r>
      <w:r w:rsidRPr="003D13D7">
        <w:rPr>
          <w:rStyle w:val="ny-lesson-hdr-1Char"/>
          <w:rFonts w:asciiTheme="minorHAnsi" w:hAnsiTheme="minorHAnsi"/>
          <w:b/>
          <w:color w:val="005A76"/>
        </w:rPr>
        <w:t xml:space="preserve">value for </w:t>
      </w:r>
      <m:oMath>
        <m:r>
          <m:rPr>
            <m:sty m:val="bi"/>
          </m:rPr>
          <w:rPr>
            <w:rStyle w:val="ny-lesson-hdr-1Char"/>
            <w:rFonts w:ascii="Cambria Math" w:hAnsi="Cambria Math"/>
            <w:color w:val="005A76"/>
          </w:rPr>
          <m:t>x</m:t>
        </m:r>
      </m:oMath>
      <w:r w:rsidRPr="003D13D7">
        <w:rPr>
          <w:rStyle w:val="ny-lesson-hdr-1Char"/>
          <w:rFonts w:asciiTheme="minorHAnsi" w:hAnsiTheme="minorHAnsi"/>
          <w:b/>
          <w:color w:val="005A76"/>
        </w:rPr>
        <w:t xml:space="preserve"> that makes the equation true </w:t>
      </w:r>
      <w:proofErr w:type="gramStart"/>
      <w:r w:rsidRPr="003D13D7">
        <w:rPr>
          <w:rStyle w:val="ny-lesson-hdr-1Char"/>
          <w:rFonts w:asciiTheme="minorHAnsi" w:hAnsiTheme="minorHAnsi"/>
          <w:b/>
          <w:color w:val="005A76"/>
        </w:rPr>
        <w:t xml:space="preserve">is </w:t>
      </w:r>
      <w:proofErr w:type="gramEnd"/>
      <m:oMath>
        <m:r>
          <m:rPr>
            <m:sty m:val="bi"/>
          </m:rPr>
          <w:rPr>
            <w:rStyle w:val="ny-lesson-hdr-1Char"/>
            <w:rFonts w:ascii="Cambria Math" w:hAnsi="Cambria Math"/>
            <w:color w:val="005A76"/>
          </w:rPr>
          <m:t>7</m:t>
        </m:r>
      </m:oMath>
      <w:r w:rsidRPr="003D13D7">
        <w:rPr>
          <w:rStyle w:val="ny-lesson-hdr-1Char"/>
          <w:rFonts w:asciiTheme="minorHAnsi" w:hAnsiTheme="minorHAnsi"/>
          <w:b/>
          <w:color w:val="005A76"/>
        </w:rPr>
        <w:t xml:space="preserve">.  </w:t>
      </w:r>
    </w:p>
    <w:p w14:paraId="326478BE" w14:textId="77777777" w:rsidR="00D77E9C" w:rsidRPr="00261A98" w:rsidRDefault="00D77E9C" w:rsidP="00261A98">
      <w:pPr>
        <w:pStyle w:val="ny-lesson-SFinsert-response"/>
        <w:ind w:left="1224"/>
        <w:rPr>
          <w:rFonts w:ascii="Calibri" w:hAnsi="Calibri"/>
        </w:rPr>
      </w:pPr>
    </w:p>
    <w:sectPr w:rsidR="00D77E9C" w:rsidRPr="00261A98" w:rsidSect="000B3CC6">
      <w:headerReference w:type="default" r:id="rId15"/>
      <w:footerReference w:type="default" r:id="rId16"/>
      <w:headerReference w:type="first" r:id="rId17"/>
      <w:footerReference w:type="first" r:id="rId18"/>
      <w:type w:val="continuous"/>
      <w:pgSz w:w="12240" w:h="15840"/>
      <w:pgMar w:top="1669" w:right="1600" w:bottom="1200" w:left="800" w:header="553" w:footer="1606" w:gutter="0"/>
      <w:pgNumType w:start="3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6ED7B" w14:textId="77777777" w:rsidR="0066140F" w:rsidRDefault="0066140F">
      <w:pPr>
        <w:spacing w:after="0" w:line="240" w:lineRule="auto"/>
      </w:pPr>
      <w:r>
        <w:separator/>
      </w:r>
    </w:p>
  </w:endnote>
  <w:endnote w:type="continuationSeparator" w:id="0">
    <w:p w14:paraId="07AB7E84" w14:textId="77777777" w:rsidR="0066140F" w:rsidRDefault="0066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B33CB2" w:rsidRPr="002E1463" w:rsidRDefault="00B33CB2"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B33CB2" w:rsidRPr="00B81D46" w:rsidRDefault="00B33CB2"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8"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F62D5C" w:rsidRPr="00B81D46" w:rsidRDefault="00F62D5C"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B33CB2" w:rsidRPr="007D05E6" w:rsidRDefault="00B33CB2"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684D03">
                            <w:rPr>
                              <w:rFonts w:ascii="Calibri" w:eastAsia="Myriad Pro Black" w:hAnsi="Calibri" w:cs="Myriad Pro Black"/>
                              <w:b/>
                              <w:bCs/>
                              <w:noProof/>
                              <w:color w:val="B67764"/>
                              <w:position w:val="1"/>
                            </w:rPr>
                            <w:t>48</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B33CB2" w:rsidRPr="007D05E6" w:rsidRDefault="00B33CB2"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684D03">
                      <w:rPr>
                        <w:rFonts w:ascii="Calibri" w:eastAsia="Myriad Pro Black" w:hAnsi="Calibri" w:cs="Myriad Pro Black"/>
                        <w:b/>
                        <w:bCs/>
                        <w:noProof/>
                        <w:color w:val="B67764"/>
                        <w:position w:val="1"/>
                      </w:rPr>
                      <w:t>48</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43895675" w:rsidR="00B33CB2" w:rsidRDefault="00B33CB2"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Existence and Uniqueness of Square and Cube Roots</w:t>
                          </w:r>
                        </w:p>
                        <w:p w14:paraId="127DBC8D" w14:textId="37BEA1E2" w:rsidR="00B33CB2" w:rsidRPr="002273E5" w:rsidRDefault="00B33CB2"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B33CB2" w:rsidRPr="002273E5" w:rsidRDefault="00B33CB2"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0"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43895675" w:rsidR="00B33CB2" w:rsidRDefault="00B33CB2"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Existence and Uniqueness of Square and Cube Roots</w:t>
                    </w:r>
                  </w:p>
                  <w:p w14:paraId="127DBC8D" w14:textId="37BEA1E2" w:rsidR="00B33CB2" w:rsidRPr="002273E5" w:rsidRDefault="00B33CB2"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B33CB2" w:rsidRPr="002273E5" w:rsidRDefault="00B33CB2"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1C2297CB" w:rsidR="00B33CB2" w:rsidRPr="002273E5" w:rsidRDefault="00B33CB2"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41"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1C2297CB" w:rsidR="00F62D5C" w:rsidRPr="002273E5" w:rsidRDefault="00F62D5C"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B33CB2" w:rsidRPr="00C47034" w:rsidRDefault="00B33CB2"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B33CB2" w:rsidRDefault="00B33CB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B33CB2" w:rsidRPr="002273E5" w:rsidRDefault="00B33CB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B33CB2" w:rsidRPr="002273E5" w:rsidRDefault="00B33CB2"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7"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B33CB2" w:rsidRDefault="00B33CB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B33CB2" w:rsidRPr="002273E5" w:rsidRDefault="00B33CB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B33CB2" w:rsidRPr="002273E5" w:rsidRDefault="00B33CB2"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B33CB2" w:rsidRPr="00797610" w:rsidRDefault="00B33CB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8"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F62D5C" w:rsidRPr="00797610" w:rsidRDefault="00F62D5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B33CB2" w:rsidRPr="002273E5" w:rsidRDefault="00B33CB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9"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F62D5C" w:rsidRPr="002273E5" w:rsidRDefault="00F62D5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B33CB2" w:rsidRPr="00854DA7" w:rsidRDefault="00B33CB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F62D5C" w:rsidRPr="00854DA7" w:rsidRDefault="00F62D5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902D1" w14:textId="77777777" w:rsidR="0066140F" w:rsidRDefault="0066140F">
      <w:pPr>
        <w:spacing w:after="0" w:line="240" w:lineRule="auto"/>
      </w:pPr>
      <w:r>
        <w:separator/>
      </w:r>
    </w:p>
  </w:footnote>
  <w:footnote w:type="continuationSeparator" w:id="0">
    <w:p w14:paraId="51A928DC" w14:textId="77777777" w:rsidR="0066140F" w:rsidRDefault="00661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B33CB2" w:rsidRDefault="00B33CB2"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3C87EFF" w:rsidR="00B33CB2" w:rsidRPr="00701388" w:rsidRDefault="00B33CB2" w:rsidP="00FA5208">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3"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3C87EFF" w:rsidR="00F62D5C" w:rsidRPr="00701388" w:rsidRDefault="00F62D5C" w:rsidP="00FA5208">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BE7C996" w:rsidR="00B33CB2" w:rsidRPr="002273E5" w:rsidRDefault="00B33CB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BE7C996" w:rsidR="00F62D5C" w:rsidRPr="002273E5" w:rsidRDefault="00F62D5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B33CB2" w:rsidRPr="002273E5" w:rsidRDefault="00B33CB2"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62D5C" w:rsidRPr="002273E5" w:rsidRDefault="00F62D5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B33CB2" w:rsidRDefault="00B33CB2" w:rsidP="00FA5208">
                          <w:pPr>
                            <w:jc w:val="center"/>
                          </w:pPr>
                        </w:p>
                        <w:p w14:paraId="44518A19" w14:textId="77777777" w:rsidR="00B33CB2" w:rsidRDefault="00B33CB2" w:rsidP="00FA5208">
                          <w:pPr>
                            <w:jc w:val="center"/>
                          </w:pPr>
                        </w:p>
                        <w:p w14:paraId="072BA86B" w14:textId="77777777" w:rsidR="00B33CB2" w:rsidRDefault="00B33CB2"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6"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62D5C" w:rsidRDefault="00F62D5C" w:rsidP="00FA5208">
                    <w:pPr>
                      <w:jc w:val="center"/>
                    </w:pPr>
                  </w:p>
                  <w:p w14:paraId="44518A19" w14:textId="77777777" w:rsidR="00F62D5C" w:rsidRDefault="00F62D5C" w:rsidP="00FA5208">
                    <w:pPr>
                      <w:jc w:val="center"/>
                    </w:pPr>
                  </w:p>
                  <w:p w14:paraId="072BA86B" w14:textId="77777777" w:rsidR="00F62D5C" w:rsidRDefault="00F62D5C"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B33CB2" w:rsidRDefault="00B33CB2"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7"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62D5C" w:rsidRDefault="00F62D5C" w:rsidP="00FA5208">
                    <w:pPr>
                      <w:jc w:val="center"/>
                    </w:pPr>
                    <w:r>
                      <w:t xml:space="preserve">  </w:t>
                    </w:r>
                  </w:p>
                </w:txbxContent>
              </v:textbox>
              <w10:wrap type="through"/>
            </v:shape>
          </w:pict>
        </mc:Fallback>
      </mc:AlternateContent>
    </w:r>
  </w:p>
  <w:p w14:paraId="15F2E021" w14:textId="77777777" w:rsidR="00B33CB2" w:rsidRPr="00015AD5" w:rsidRDefault="00B33CB2"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B33CB2" w:rsidRPr="005920C2" w:rsidRDefault="00B33CB2" w:rsidP="00FA5208">
    <w:pPr>
      <w:pStyle w:val="Header"/>
    </w:pPr>
  </w:p>
  <w:p w14:paraId="3BDDA378" w14:textId="77777777" w:rsidR="00B33CB2" w:rsidRPr="006C5A78" w:rsidRDefault="00B33CB2" w:rsidP="00FA5208">
    <w:pPr>
      <w:pStyle w:val="Header"/>
    </w:pPr>
  </w:p>
  <w:p w14:paraId="4B710DE6" w14:textId="77777777" w:rsidR="00B33CB2" w:rsidRPr="00FA5208" w:rsidRDefault="00B33CB2"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B33CB2" w:rsidRDefault="00B33CB2"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B33CB2" w:rsidRPr="00701388" w:rsidRDefault="00B33CB2"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F62D5C" w:rsidRPr="00701388" w:rsidRDefault="00F62D5C"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B33CB2" w:rsidRPr="002273E5" w:rsidRDefault="00B33CB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F62D5C" w:rsidRPr="002273E5" w:rsidRDefault="00F62D5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B33CB2" w:rsidRPr="002273E5" w:rsidRDefault="00B33CB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F62D5C" w:rsidRPr="002273E5" w:rsidRDefault="00F62D5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B33CB2" w:rsidRDefault="00B33CB2" w:rsidP="00E815D3">
                          <w:pPr>
                            <w:jc w:val="center"/>
                          </w:pPr>
                        </w:p>
                        <w:p w14:paraId="3E7E53AD" w14:textId="77777777" w:rsidR="00B33CB2" w:rsidRDefault="00B33CB2" w:rsidP="00E815D3">
                          <w:pPr>
                            <w:jc w:val="center"/>
                          </w:pPr>
                        </w:p>
                        <w:p w14:paraId="0F5CF0D6" w14:textId="77777777" w:rsidR="00B33CB2" w:rsidRDefault="00B33CB2"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F62D5C" w:rsidRDefault="00F62D5C" w:rsidP="00E815D3">
                    <w:pPr>
                      <w:jc w:val="center"/>
                    </w:pPr>
                  </w:p>
                  <w:p w14:paraId="3E7E53AD" w14:textId="77777777" w:rsidR="00F62D5C" w:rsidRDefault="00F62D5C" w:rsidP="00E815D3">
                    <w:pPr>
                      <w:jc w:val="center"/>
                    </w:pPr>
                  </w:p>
                  <w:p w14:paraId="0F5CF0D6" w14:textId="77777777" w:rsidR="00F62D5C" w:rsidRDefault="00F62D5C"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B33CB2" w:rsidRDefault="00B33CB2"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F62D5C" w:rsidRDefault="00F62D5C"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B33CB2" w:rsidRPr="00015AD5" w:rsidRDefault="00B33CB2" w:rsidP="00E815D3">
    <w:pPr>
      <w:pStyle w:val="Header"/>
    </w:pPr>
  </w:p>
  <w:p w14:paraId="333A60C1" w14:textId="77777777" w:rsidR="00B33CB2" w:rsidRPr="005920C2" w:rsidRDefault="00B33CB2" w:rsidP="00E815D3">
    <w:pPr>
      <w:pStyle w:val="Header"/>
    </w:pPr>
  </w:p>
  <w:p w14:paraId="619EA4E7" w14:textId="77777777" w:rsidR="00B33CB2" w:rsidRPr="006C5A78" w:rsidRDefault="00B33CB2" w:rsidP="00E815D3">
    <w:pPr>
      <w:pStyle w:val="Header"/>
    </w:pPr>
  </w:p>
  <w:p w14:paraId="4B710DEB" w14:textId="77777777" w:rsidR="00B33CB2" w:rsidRPr="00E815D3" w:rsidRDefault="00B33CB2"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E3057"/>
    <w:multiLevelType w:val="hybridMultilevel"/>
    <w:tmpl w:val="7F1E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238AC66C"/>
    <w:lvl w:ilvl="0" w:tplc="A5D66EEA">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F84ACC"/>
    <w:multiLevelType w:val="hybridMultilevel"/>
    <w:tmpl w:val="D810792C"/>
    <w:lvl w:ilvl="0" w:tplc="554A669C">
      <w:start w:val="1"/>
      <w:numFmt w:val="lowerRoman"/>
      <w:lvlText w:val="(%1)"/>
      <w:lvlJc w:val="left"/>
      <w:pPr>
        <w:ind w:left="1526" w:hanging="720"/>
      </w:pPr>
      <w:rPr>
        <w:rFonts w:hint="default"/>
        <w:i/>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2"/>
  </w:num>
  <w:num w:numId="5">
    <w:abstractNumId w:val="11"/>
  </w:num>
  <w:num w:numId="6">
    <w:abstractNumId w:val="16"/>
  </w:num>
  <w:num w:numId="7">
    <w:abstractNumId w:val="1"/>
  </w:num>
  <w:num w:numId="8">
    <w:abstractNumId w:val="20"/>
  </w:num>
  <w:num w:numId="9">
    <w:abstractNumId w:val="16"/>
  </w:num>
  <w:num w:numId="10">
    <w:abstractNumId w:val="1"/>
  </w:num>
  <w:num w:numId="11">
    <w:abstractNumId w:val="20"/>
  </w:num>
  <w:num w:numId="12">
    <w:abstractNumId w:val="16"/>
  </w:num>
  <w:num w:numId="13">
    <w:abstractNumId w:val="15"/>
  </w:num>
  <w:num w:numId="14">
    <w:abstractNumId w:val="0"/>
  </w:num>
  <w:num w:numId="15">
    <w:abstractNumId w:val="18"/>
  </w:num>
  <w:num w:numId="16">
    <w:abstractNumId w:val="14"/>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20"/>
          <w:szCs w:val="18"/>
        </w:rPr>
      </w:lvl>
    </w:lvlOverride>
  </w:num>
  <w:num w:numId="26">
    <w:abstractNumId w:val="4"/>
  </w:num>
  <w:num w:numId="27">
    <w:abstractNumId w:val="7"/>
  </w:num>
  <w:num w:numId="28">
    <w:abstractNumId w:val="5"/>
  </w:num>
  <w:num w:numId="29">
    <w:abstractNumId w:val="13"/>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17"/>
  </w:num>
  <w:num w:numId="36">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10"/>
  </w:num>
  <w:num w:numId="39">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19"/>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AD"/>
    <w:rsid w:val="00036CEB"/>
    <w:rsid w:val="000371E0"/>
    <w:rsid w:val="00040BD3"/>
    <w:rsid w:val="00042A93"/>
    <w:rsid w:val="000514CC"/>
    <w:rsid w:val="00054C81"/>
    <w:rsid w:val="00055004"/>
    <w:rsid w:val="00056710"/>
    <w:rsid w:val="00060D70"/>
    <w:rsid w:val="0006236D"/>
    <w:rsid w:val="000650D8"/>
    <w:rsid w:val="0007061E"/>
    <w:rsid w:val="00074021"/>
    <w:rsid w:val="00075C6E"/>
    <w:rsid w:val="0008226E"/>
    <w:rsid w:val="00087BF9"/>
    <w:rsid w:val="000948B5"/>
    <w:rsid w:val="000A1821"/>
    <w:rsid w:val="000A5768"/>
    <w:rsid w:val="000B02EC"/>
    <w:rsid w:val="000B17D3"/>
    <w:rsid w:val="000B3CC6"/>
    <w:rsid w:val="000B5F66"/>
    <w:rsid w:val="000C0A8D"/>
    <w:rsid w:val="000C1FCA"/>
    <w:rsid w:val="000C2AC5"/>
    <w:rsid w:val="000C3173"/>
    <w:rsid w:val="000C753A"/>
    <w:rsid w:val="000D15FA"/>
    <w:rsid w:val="000D5FE7"/>
    <w:rsid w:val="000D7537"/>
    <w:rsid w:val="000E7B83"/>
    <w:rsid w:val="0010149D"/>
    <w:rsid w:val="00105599"/>
    <w:rsid w:val="00106020"/>
    <w:rsid w:val="001061A1"/>
    <w:rsid w:val="0010729D"/>
    <w:rsid w:val="00111420"/>
    <w:rsid w:val="00112553"/>
    <w:rsid w:val="0011336A"/>
    <w:rsid w:val="00121972"/>
    <w:rsid w:val="001223D7"/>
    <w:rsid w:val="00127D70"/>
    <w:rsid w:val="00130993"/>
    <w:rsid w:val="001362BF"/>
    <w:rsid w:val="00141D8C"/>
    <w:rsid w:val="001420D9"/>
    <w:rsid w:val="00147D86"/>
    <w:rsid w:val="00151E7B"/>
    <w:rsid w:val="0015384F"/>
    <w:rsid w:val="00161C21"/>
    <w:rsid w:val="001625A1"/>
    <w:rsid w:val="00166701"/>
    <w:rsid w:val="00166984"/>
    <w:rsid w:val="00167950"/>
    <w:rsid w:val="001764B3"/>
    <w:rsid w:val="001768C7"/>
    <w:rsid w:val="00177886"/>
    <w:rsid w:val="001818F0"/>
    <w:rsid w:val="00186A90"/>
    <w:rsid w:val="00190322"/>
    <w:rsid w:val="00196CCF"/>
    <w:rsid w:val="001A044A"/>
    <w:rsid w:val="001A69F1"/>
    <w:rsid w:val="001A6D21"/>
    <w:rsid w:val="001B07CF"/>
    <w:rsid w:val="001B4CD6"/>
    <w:rsid w:val="001C1F15"/>
    <w:rsid w:val="001C7361"/>
    <w:rsid w:val="001D0288"/>
    <w:rsid w:val="001D60EC"/>
    <w:rsid w:val="001E22AC"/>
    <w:rsid w:val="001E62F0"/>
    <w:rsid w:val="001F11B4"/>
    <w:rsid w:val="001F1682"/>
    <w:rsid w:val="001F1C95"/>
    <w:rsid w:val="001F67D0"/>
    <w:rsid w:val="001F6FDC"/>
    <w:rsid w:val="00200AA8"/>
    <w:rsid w:val="00201E6C"/>
    <w:rsid w:val="00202640"/>
    <w:rsid w:val="00205424"/>
    <w:rsid w:val="002065EF"/>
    <w:rsid w:val="0021127A"/>
    <w:rsid w:val="00214158"/>
    <w:rsid w:val="00216971"/>
    <w:rsid w:val="00217F8A"/>
    <w:rsid w:val="00220C14"/>
    <w:rsid w:val="0022291C"/>
    <w:rsid w:val="00222949"/>
    <w:rsid w:val="002264C5"/>
    <w:rsid w:val="00227A04"/>
    <w:rsid w:val="002308A3"/>
    <w:rsid w:val="00231942"/>
    <w:rsid w:val="00231B89"/>
    <w:rsid w:val="00231C77"/>
    <w:rsid w:val="0023230F"/>
    <w:rsid w:val="00235564"/>
    <w:rsid w:val="00236F96"/>
    <w:rsid w:val="00237758"/>
    <w:rsid w:val="00237E6D"/>
    <w:rsid w:val="00241DE0"/>
    <w:rsid w:val="00242E49"/>
    <w:rsid w:val="00243DBB"/>
    <w:rsid w:val="002448C2"/>
    <w:rsid w:val="00244BC4"/>
    <w:rsid w:val="00245880"/>
    <w:rsid w:val="00246111"/>
    <w:rsid w:val="0025077F"/>
    <w:rsid w:val="00256FBF"/>
    <w:rsid w:val="00261A98"/>
    <w:rsid w:val="002635F9"/>
    <w:rsid w:val="0026527D"/>
    <w:rsid w:val="00271B51"/>
    <w:rsid w:val="002735E5"/>
    <w:rsid w:val="00276D82"/>
    <w:rsid w:val="002823C1"/>
    <w:rsid w:val="0028284C"/>
    <w:rsid w:val="00285186"/>
    <w:rsid w:val="00285E0E"/>
    <w:rsid w:val="00290AD4"/>
    <w:rsid w:val="0029160D"/>
    <w:rsid w:val="00293211"/>
    <w:rsid w:val="00293740"/>
    <w:rsid w:val="002941DA"/>
    <w:rsid w:val="002964FF"/>
    <w:rsid w:val="0029737A"/>
    <w:rsid w:val="002A1393"/>
    <w:rsid w:val="002A76EC"/>
    <w:rsid w:val="002A7B31"/>
    <w:rsid w:val="002B1C36"/>
    <w:rsid w:val="002B6515"/>
    <w:rsid w:val="002C2562"/>
    <w:rsid w:val="002C37B5"/>
    <w:rsid w:val="002C6BA9"/>
    <w:rsid w:val="002C6F93"/>
    <w:rsid w:val="002D2BE1"/>
    <w:rsid w:val="002E1463"/>
    <w:rsid w:val="002E1AAB"/>
    <w:rsid w:val="002E3CCD"/>
    <w:rsid w:val="002E6CFA"/>
    <w:rsid w:val="002F395E"/>
    <w:rsid w:val="002F500C"/>
    <w:rsid w:val="002F5C47"/>
    <w:rsid w:val="002F675A"/>
    <w:rsid w:val="00302860"/>
    <w:rsid w:val="00305DF2"/>
    <w:rsid w:val="00313843"/>
    <w:rsid w:val="00316CEC"/>
    <w:rsid w:val="003220FF"/>
    <w:rsid w:val="00325B75"/>
    <w:rsid w:val="0033420C"/>
    <w:rsid w:val="00334A20"/>
    <w:rsid w:val="00335194"/>
    <w:rsid w:val="0034284E"/>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2823"/>
    <w:rsid w:val="003B5569"/>
    <w:rsid w:val="003B55C8"/>
    <w:rsid w:val="003C045E"/>
    <w:rsid w:val="003C5EAB"/>
    <w:rsid w:val="003C602C"/>
    <w:rsid w:val="003C6C89"/>
    <w:rsid w:val="003C71EC"/>
    <w:rsid w:val="003C729E"/>
    <w:rsid w:val="003C7556"/>
    <w:rsid w:val="003D1001"/>
    <w:rsid w:val="003D13D7"/>
    <w:rsid w:val="003D327D"/>
    <w:rsid w:val="003D5A1B"/>
    <w:rsid w:val="003E3DB2"/>
    <w:rsid w:val="003E3EF6"/>
    <w:rsid w:val="003E44BC"/>
    <w:rsid w:val="003E52FE"/>
    <w:rsid w:val="003E65B7"/>
    <w:rsid w:val="003F0BC1"/>
    <w:rsid w:val="003F1398"/>
    <w:rsid w:val="003F4615"/>
    <w:rsid w:val="003F4AA9"/>
    <w:rsid w:val="003F4B00"/>
    <w:rsid w:val="003F769B"/>
    <w:rsid w:val="00403E4A"/>
    <w:rsid w:val="00411D71"/>
    <w:rsid w:val="00413BE9"/>
    <w:rsid w:val="004269AD"/>
    <w:rsid w:val="00430033"/>
    <w:rsid w:val="004353C1"/>
    <w:rsid w:val="00440CF6"/>
    <w:rsid w:val="0044136A"/>
    <w:rsid w:val="00441D83"/>
    <w:rsid w:val="00442684"/>
    <w:rsid w:val="00443B11"/>
    <w:rsid w:val="004507DB"/>
    <w:rsid w:val="00450835"/>
    <w:rsid w:val="004508CD"/>
    <w:rsid w:val="0045553B"/>
    <w:rsid w:val="00457559"/>
    <w:rsid w:val="004647ED"/>
    <w:rsid w:val="00465D77"/>
    <w:rsid w:val="00475140"/>
    <w:rsid w:val="00476870"/>
    <w:rsid w:val="00476EBF"/>
    <w:rsid w:val="00484711"/>
    <w:rsid w:val="0048576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384B"/>
    <w:rsid w:val="004C6BA7"/>
    <w:rsid w:val="004C75D4"/>
    <w:rsid w:val="004D12A3"/>
    <w:rsid w:val="004D201C"/>
    <w:rsid w:val="004D328C"/>
    <w:rsid w:val="004D3EE8"/>
    <w:rsid w:val="004E1E17"/>
    <w:rsid w:val="004E4B45"/>
    <w:rsid w:val="005026DA"/>
    <w:rsid w:val="005073ED"/>
    <w:rsid w:val="00511E7C"/>
    <w:rsid w:val="00512914"/>
    <w:rsid w:val="00515CEB"/>
    <w:rsid w:val="00520E13"/>
    <w:rsid w:val="0052261F"/>
    <w:rsid w:val="00527465"/>
    <w:rsid w:val="005338E8"/>
    <w:rsid w:val="00535FF9"/>
    <w:rsid w:val="00537584"/>
    <w:rsid w:val="005406AC"/>
    <w:rsid w:val="00553927"/>
    <w:rsid w:val="00556816"/>
    <w:rsid w:val="005570D6"/>
    <w:rsid w:val="005615D3"/>
    <w:rsid w:val="00567CC6"/>
    <w:rsid w:val="005701FD"/>
    <w:rsid w:val="005722C8"/>
    <w:rsid w:val="005728FF"/>
    <w:rsid w:val="00574FCA"/>
    <w:rsid w:val="00576066"/>
    <w:rsid w:val="005760E8"/>
    <w:rsid w:val="005764E9"/>
    <w:rsid w:val="0058694C"/>
    <w:rsid w:val="00591837"/>
    <w:rsid w:val="005940AC"/>
    <w:rsid w:val="00595F12"/>
    <w:rsid w:val="005A3B86"/>
    <w:rsid w:val="005A6484"/>
    <w:rsid w:val="005B1251"/>
    <w:rsid w:val="005B240B"/>
    <w:rsid w:val="005B6379"/>
    <w:rsid w:val="005B6633"/>
    <w:rsid w:val="005C0C99"/>
    <w:rsid w:val="005C1677"/>
    <w:rsid w:val="005C3C78"/>
    <w:rsid w:val="005C4816"/>
    <w:rsid w:val="005C5D00"/>
    <w:rsid w:val="005D1522"/>
    <w:rsid w:val="005D4F43"/>
    <w:rsid w:val="005D50C2"/>
    <w:rsid w:val="005E1428"/>
    <w:rsid w:val="005E71D6"/>
    <w:rsid w:val="005E7DB4"/>
    <w:rsid w:val="005F08EB"/>
    <w:rsid w:val="005F413D"/>
    <w:rsid w:val="0061064A"/>
    <w:rsid w:val="00611255"/>
    <w:rsid w:val="006128AD"/>
    <w:rsid w:val="00616206"/>
    <w:rsid w:val="00624C8F"/>
    <w:rsid w:val="006256DC"/>
    <w:rsid w:val="00642705"/>
    <w:rsid w:val="00644336"/>
    <w:rsid w:val="006443DE"/>
    <w:rsid w:val="0064515F"/>
    <w:rsid w:val="00646664"/>
    <w:rsid w:val="00647EDC"/>
    <w:rsid w:val="00651667"/>
    <w:rsid w:val="00653041"/>
    <w:rsid w:val="006610C6"/>
    <w:rsid w:val="0066140F"/>
    <w:rsid w:val="00662B5A"/>
    <w:rsid w:val="00665071"/>
    <w:rsid w:val="006703E2"/>
    <w:rsid w:val="00672ADD"/>
    <w:rsid w:val="00676990"/>
    <w:rsid w:val="00676D2A"/>
    <w:rsid w:val="00680443"/>
    <w:rsid w:val="00681865"/>
    <w:rsid w:val="00684D03"/>
    <w:rsid w:val="00685037"/>
    <w:rsid w:val="00687205"/>
    <w:rsid w:val="00693353"/>
    <w:rsid w:val="0069524C"/>
    <w:rsid w:val="006969FD"/>
    <w:rsid w:val="006A13CC"/>
    <w:rsid w:val="006A1413"/>
    <w:rsid w:val="006A15F2"/>
    <w:rsid w:val="006A2813"/>
    <w:rsid w:val="006A4B27"/>
    <w:rsid w:val="006A4D8B"/>
    <w:rsid w:val="006A5192"/>
    <w:rsid w:val="006A53ED"/>
    <w:rsid w:val="006B42AF"/>
    <w:rsid w:val="006B4AE5"/>
    <w:rsid w:val="006C381F"/>
    <w:rsid w:val="006C40D8"/>
    <w:rsid w:val="006D0D93"/>
    <w:rsid w:val="006D15A6"/>
    <w:rsid w:val="006D2DBE"/>
    <w:rsid w:val="006D2E63"/>
    <w:rsid w:val="006D42C4"/>
    <w:rsid w:val="006D4FFB"/>
    <w:rsid w:val="006E0EB6"/>
    <w:rsid w:val="006F2E01"/>
    <w:rsid w:val="006F6494"/>
    <w:rsid w:val="006F7963"/>
    <w:rsid w:val="00702D37"/>
    <w:rsid w:val="007035CB"/>
    <w:rsid w:val="0070388F"/>
    <w:rsid w:val="00705643"/>
    <w:rsid w:val="00712F20"/>
    <w:rsid w:val="007168BC"/>
    <w:rsid w:val="007327C1"/>
    <w:rsid w:val="00736A54"/>
    <w:rsid w:val="0074210F"/>
    <w:rsid w:val="007421CE"/>
    <w:rsid w:val="00742CCC"/>
    <w:rsid w:val="007500D5"/>
    <w:rsid w:val="0075317C"/>
    <w:rsid w:val="00753A34"/>
    <w:rsid w:val="00770965"/>
    <w:rsid w:val="0077191F"/>
    <w:rsid w:val="00776E81"/>
    <w:rsid w:val="007771F4"/>
    <w:rsid w:val="00777ED7"/>
    <w:rsid w:val="00777F13"/>
    <w:rsid w:val="00785D64"/>
    <w:rsid w:val="0079015E"/>
    <w:rsid w:val="00793154"/>
    <w:rsid w:val="007A0D25"/>
    <w:rsid w:val="007A0FF8"/>
    <w:rsid w:val="007A37B9"/>
    <w:rsid w:val="007A5467"/>
    <w:rsid w:val="007A61FE"/>
    <w:rsid w:val="007A701B"/>
    <w:rsid w:val="007B3B8C"/>
    <w:rsid w:val="007B4412"/>
    <w:rsid w:val="007B7A58"/>
    <w:rsid w:val="007C32B5"/>
    <w:rsid w:val="007C453C"/>
    <w:rsid w:val="007C712B"/>
    <w:rsid w:val="007D6550"/>
    <w:rsid w:val="007E4DFD"/>
    <w:rsid w:val="007E5B22"/>
    <w:rsid w:val="007E610B"/>
    <w:rsid w:val="007E7057"/>
    <w:rsid w:val="007F03EB"/>
    <w:rsid w:val="007F48BF"/>
    <w:rsid w:val="007F5AFF"/>
    <w:rsid w:val="007F6708"/>
    <w:rsid w:val="00801FFD"/>
    <w:rsid w:val="008153BC"/>
    <w:rsid w:val="00821AE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097B"/>
    <w:rsid w:val="008A44AE"/>
    <w:rsid w:val="008A76B7"/>
    <w:rsid w:val="008B3706"/>
    <w:rsid w:val="008B48DB"/>
    <w:rsid w:val="008C09A4"/>
    <w:rsid w:val="008C622C"/>
    <w:rsid w:val="008C696F"/>
    <w:rsid w:val="008D1016"/>
    <w:rsid w:val="008D2F66"/>
    <w:rsid w:val="008E1E35"/>
    <w:rsid w:val="008E225E"/>
    <w:rsid w:val="008E260A"/>
    <w:rsid w:val="008E2DF9"/>
    <w:rsid w:val="008E36F3"/>
    <w:rsid w:val="008E73E3"/>
    <w:rsid w:val="008F2532"/>
    <w:rsid w:val="009021DC"/>
    <w:rsid w:val="009035DC"/>
    <w:rsid w:val="009055A2"/>
    <w:rsid w:val="009108E3"/>
    <w:rsid w:val="009150C5"/>
    <w:rsid w:val="009158B3"/>
    <w:rsid w:val="009160D6"/>
    <w:rsid w:val="009163E9"/>
    <w:rsid w:val="00921B77"/>
    <w:rsid w:val="009222DE"/>
    <w:rsid w:val="009270B3"/>
    <w:rsid w:val="009302E7"/>
    <w:rsid w:val="00930E57"/>
    <w:rsid w:val="00931B54"/>
    <w:rsid w:val="00933FD4"/>
    <w:rsid w:val="00934548"/>
    <w:rsid w:val="00934B7C"/>
    <w:rsid w:val="00936EB7"/>
    <w:rsid w:val="009370A6"/>
    <w:rsid w:val="0094044B"/>
    <w:rsid w:val="00944237"/>
    <w:rsid w:val="00945DAE"/>
    <w:rsid w:val="00946290"/>
    <w:rsid w:val="00951A51"/>
    <w:rsid w:val="009540F2"/>
    <w:rsid w:val="0096102E"/>
    <w:rsid w:val="00962902"/>
    <w:rsid w:val="0096347E"/>
    <w:rsid w:val="009654C8"/>
    <w:rsid w:val="009663B8"/>
    <w:rsid w:val="00972405"/>
    <w:rsid w:val="00976FB2"/>
    <w:rsid w:val="00987C6F"/>
    <w:rsid w:val="009A3B0B"/>
    <w:rsid w:val="009A646B"/>
    <w:rsid w:val="009B4149"/>
    <w:rsid w:val="009B702E"/>
    <w:rsid w:val="009D05D1"/>
    <w:rsid w:val="009D10AE"/>
    <w:rsid w:val="009D52F7"/>
    <w:rsid w:val="009D7E53"/>
    <w:rsid w:val="009E1635"/>
    <w:rsid w:val="009E4AB3"/>
    <w:rsid w:val="009E4CC9"/>
    <w:rsid w:val="009E7A5C"/>
    <w:rsid w:val="009F24D9"/>
    <w:rsid w:val="009F285F"/>
    <w:rsid w:val="009F402C"/>
    <w:rsid w:val="00A00C15"/>
    <w:rsid w:val="00A01A40"/>
    <w:rsid w:val="00A03FD4"/>
    <w:rsid w:val="00A074BB"/>
    <w:rsid w:val="00A12973"/>
    <w:rsid w:val="00A35E03"/>
    <w:rsid w:val="00A3783B"/>
    <w:rsid w:val="00A40A9B"/>
    <w:rsid w:val="00A517DC"/>
    <w:rsid w:val="00A53F47"/>
    <w:rsid w:val="00A55FB3"/>
    <w:rsid w:val="00A5634D"/>
    <w:rsid w:val="00A64867"/>
    <w:rsid w:val="00A70B62"/>
    <w:rsid w:val="00A716E5"/>
    <w:rsid w:val="00A7696D"/>
    <w:rsid w:val="00A777F6"/>
    <w:rsid w:val="00A83F04"/>
    <w:rsid w:val="00A84424"/>
    <w:rsid w:val="00A84BDF"/>
    <w:rsid w:val="00A86E17"/>
    <w:rsid w:val="00A87852"/>
    <w:rsid w:val="00A908BE"/>
    <w:rsid w:val="00A90B21"/>
    <w:rsid w:val="00A94A7C"/>
    <w:rsid w:val="00AA223E"/>
    <w:rsid w:val="00AA3CE7"/>
    <w:rsid w:val="00AA7916"/>
    <w:rsid w:val="00AB0512"/>
    <w:rsid w:val="00AB0651"/>
    <w:rsid w:val="00AB2DE3"/>
    <w:rsid w:val="00AB33D1"/>
    <w:rsid w:val="00AB4203"/>
    <w:rsid w:val="00AB7548"/>
    <w:rsid w:val="00AB76BC"/>
    <w:rsid w:val="00AC5C23"/>
    <w:rsid w:val="00AC6496"/>
    <w:rsid w:val="00AD4036"/>
    <w:rsid w:val="00AE0E05"/>
    <w:rsid w:val="00AE1603"/>
    <w:rsid w:val="00AE19D0"/>
    <w:rsid w:val="00AE5353"/>
    <w:rsid w:val="00AE60AE"/>
    <w:rsid w:val="00AE7124"/>
    <w:rsid w:val="00AF1516"/>
    <w:rsid w:val="00AF155D"/>
    <w:rsid w:val="00B0047D"/>
    <w:rsid w:val="00B0361C"/>
    <w:rsid w:val="00B06291"/>
    <w:rsid w:val="00B10853"/>
    <w:rsid w:val="00B13EEA"/>
    <w:rsid w:val="00B25099"/>
    <w:rsid w:val="00B27DDF"/>
    <w:rsid w:val="00B3060F"/>
    <w:rsid w:val="00B33A03"/>
    <w:rsid w:val="00B33CB2"/>
    <w:rsid w:val="00B3472F"/>
    <w:rsid w:val="00B34D63"/>
    <w:rsid w:val="00B3523F"/>
    <w:rsid w:val="00B3709C"/>
    <w:rsid w:val="00B419E2"/>
    <w:rsid w:val="00B424CC"/>
    <w:rsid w:val="00B42ACE"/>
    <w:rsid w:val="00B4380B"/>
    <w:rsid w:val="00B45FC7"/>
    <w:rsid w:val="00B56158"/>
    <w:rsid w:val="00B5741C"/>
    <w:rsid w:val="00B61F45"/>
    <w:rsid w:val="00B63714"/>
    <w:rsid w:val="00B65645"/>
    <w:rsid w:val="00B77EAE"/>
    <w:rsid w:val="00B82F05"/>
    <w:rsid w:val="00B82FC0"/>
    <w:rsid w:val="00B86947"/>
    <w:rsid w:val="00B95D39"/>
    <w:rsid w:val="00B97CCA"/>
    <w:rsid w:val="00BA5E1F"/>
    <w:rsid w:val="00BA65A5"/>
    <w:rsid w:val="00BB66BB"/>
    <w:rsid w:val="00BC321A"/>
    <w:rsid w:val="00BC4AF6"/>
    <w:rsid w:val="00BD4AD1"/>
    <w:rsid w:val="00BD6086"/>
    <w:rsid w:val="00BE30A6"/>
    <w:rsid w:val="00BE3990"/>
    <w:rsid w:val="00BE3C08"/>
    <w:rsid w:val="00BE5C12"/>
    <w:rsid w:val="00BE5E23"/>
    <w:rsid w:val="00BF43B4"/>
    <w:rsid w:val="00BF707B"/>
    <w:rsid w:val="00C01232"/>
    <w:rsid w:val="00C01267"/>
    <w:rsid w:val="00C20419"/>
    <w:rsid w:val="00C231DF"/>
    <w:rsid w:val="00C23D6D"/>
    <w:rsid w:val="00C32297"/>
    <w:rsid w:val="00C33236"/>
    <w:rsid w:val="00C344BC"/>
    <w:rsid w:val="00C36678"/>
    <w:rsid w:val="00C41AF6"/>
    <w:rsid w:val="00C432F5"/>
    <w:rsid w:val="00C4543F"/>
    <w:rsid w:val="00C47034"/>
    <w:rsid w:val="00C476E0"/>
    <w:rsid w:val="00C568BF"/>
    <w:rsid w:val="00C5737D"/>
    <w:rsid w:val="00C61EEA"/>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C746A"/>
    <w:rsid w:val="00CD3708"/>
    <w:rsid w:val="00CE34B3"/>
    <w:rsid w:val="00CF1AE5"/>
    <w:rsid w:val="00CF200C"/>
    <w:rsid w:val="00CF574C"/>
    <w:rsid w:val="00D00764"/>
    <w:rsid w:val="00D0235F"/>
    <w:rsid w:val="00D038C2"/>
    <w:rsid w:val="00D04092"/>
    <w:rsid w:val="00D047C7"/>
    <w:rsid w:val="00D0682D"/>
    <w:rsid w:val="00D11A02"/>
    <w:rsid w:val="00D30E9B"/>
    <w:rsid w:val="00D353E3"/>
    <w:rsid w:val="00D46936"/>
    <w:rsid w:val="00D51BDF"/>
    <w:rsid w:val="00D52A95"/>
    <w:rsid w:val="00D712B3"/>
    <w:rsid w:val="00D735F4"/>
    <w:rsid w:val="00D77641"/>
    <w:rsid w:val="00D77E9C"/>
    <w:rsid w:val="00D77FFE"/>
    <w:rsid w:val="00D83E48"/>
    <w:rsid w:val="00D84B4E"/>
    <w:rsid w:val="00D91247"/>
    <w:rsid w:val="00D9236D"/>
    <w:rsid w:val="00D959B8"/>
    <w:rsid w:val="00D95B43"/>
    <w:rsid w:val="00D95F8B"/>
    <w:rsid w:val="00DA0076"/>
    <w:rsid w:val="00DA2915"/>
    <w:rsid w:val="00DA58BB"/>
    <w:rsid w:val="00DB1C6C"/>
    <w:rsid w:val="00DB5917"/>
    <w:rsid w:val="00DB5C94"/>
    <w:rsid w:val="00DC0730"/>
    <w:rsid w:val="00DC7E4D"/>
    <w:rsid w:val="00DD7B52"/>
    <w:rsid w:val="00DE00FA"/>
    <w:rsid w:val="00DE2443"/>
    <w:rsid w:val="00DE4E23"/>
    <w:rsid w:val="00DF59B8"/>
    <w:rsid w:val="00E01358"/>
    <w:rsid w:val="00E02FBC"/>
    <w:rsid w:val="00E04347"/>
    <w:rsid w:val="00E07B74"/>
    <w:rsid w:val="00E108E5"/>
    <w:rsid w:val="00E1411E"/>
    <w:rsid w:val="00E152D5"/>
    <w:rsid w:val="00E164EF"/>
    <w:rsid w:val="00E27653"/>
    <w:rsid w:val="00E276F4"/>
    <w:rsid w:val="00E33038"/>
    <w:rsid w:val="00E3426F"/>
    <w:rsid w:val="00E34D2C"/>
    <w:rsid w:val="00E41061"/>
    <w:rsid w:val="00E411E9"/>
    <w:rsid w:val="00E43975"/>
    <w:rsid w:val="00E473B9"/>
    <w:rsid w:val="00E53979"/>
    <w:rsid w:val="00E6624D"/>
    <w:rsid w:val="00E703A6"/>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0EE7"/>
    <w:rsid w:val="00F04C50"/>
    <w:rsid w:val="00F05108"/>
    <w:rsid w:val="00F05FCF"/>
    <w:rsid w:val="00F10777"/>
    <w:rsid w:val="00F229A0"/>
    <w:rsid w:val="00F23374"/>
    <w:rsid w:val="00F23727"/>
    <w:rsid w:val="00F24782"/>
    <w:rsid w:val="00F27393"/>
    <w:rsid w:val="00F330D0"/>
    <w:rsid w:val="00F34BB8"/>
    <w:rsid w:val="00F36805"/>
    <w:rsid w:val="00F36AE4"/>
    <w:rsid w:val="00F42F49"/>
    <w:rsid w:val="00F44B22"/>
    <w:rsid w:val="00F50032"/>
    <w:rsid w:val="00F517AB"/>
    <w:rsid w:val="00F53876"/>
    <w:rsid w:val="00F563F0"/>
    <w:rsid w:val="00F568C1"/>
    <w:rsid w:val="00F573AF"/>
    <w:rsid w:val="00F57C61"/>
    <w:rsid w:val="00F60F75"/>
    <w:rsid w:val="00F61073"/>
    <w:rsid w:val="00F6107E"/>
    <w:rsid w:val="00F62D5C"/>
    <w:rsid w:val="00F6638F"/>
    <w:rsid w:val="00F668DB"/>
    <w:rsid w:val="00F709EB"/>
    <w:rsid w:val="00F70AEB"/>
    <w:rsid w:val="00F7615E"/>
    <w:rsid w:val="00F81909"/>
    <w:rsid w:val="00F846F0"/>
    <w:rsid w:val="00F86A03"/>
    <w:rsid w:val="00F92005"/>
    <w:rsid w:val="00F92D19"/>
    <w:rsid w:val="00F93AE3"/>
    <w:rsid w:val="00F958FD"/>
    <w:rsid w:val="00F96255"/>
    <w:rsid w:val="00FA041C"/>
    <w:rsid w:val="00FA2503"/>
    <w:rsid w:val="00FA5208"/>
    <w:rsid w:val="00FB376B"/>
    <w:rsid w:val="00FC0D3B"/>
    <w:rsid w:val="00FC4DA1"/>
    <w:rsid w:val="00FD1517"/>
    <w:rsid w:val="00FE1D68"/>
    <w:rsid w:val="00FE46A5"/>
    <w:rsid w:val="00FF24E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F2372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F2372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6.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PDFed. One comment for Stefanie.
2nd proof incorporated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3D342-380D-49AA-8036-FBAA1BD2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14</Pages>
  <Words>4432</Words>
  <Characters>19147</Characters>
  <Application>Microsoft Office Word</Application>
  <DocSecurity>0</DocSecurity>
  <Lines>517</Lines>
  <Paragraphs>327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17</cp:revision>
  <cp:lastPrinted>2013-12-07T16:42:00Z</cp:lastPrinted>
  <dcterms:created xsi:type="dcterms:W3CDTF">2014-01-20T18:05:00Z</dcterms:created>
  <dcterms:modified xsi:type="dcterms:W3CDTF">2014-02-01T04:07:00Z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