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05336" w14:textId="0A175467" w:rsidR="000D4D43" w:rsidRPr="00D0546C" w:rsidRDefault="000D4D43" w:rsidP="000D4D43">
      <w:pPr>
        <w:pStyle w:val="ny-lesson-header"/>
      </w:pPr>
      <w:bookmarkStart w:id="0" w:name="_GoBack"/>
      <w:bookmarkEnd w:id="0"/>
      <w:r>
        <w:t>Lesson 12</w:t>
      </w:r>
      <w:r w:rsidRPr="00D0546C">
        <w:t>:</w:t>
      </w:r>
      <w:r>
        <w:t xml:space="preserve"> </w:t>
      </w:r>
      <w:r w:rsidRPr="00D0546C">
        <w:t xml:space="preserve"> </w:t>
      </w:r>
      <w:r w:rsidRPr="00122FFA">
        <w:t>Nonlinear Models in a Data Context</w:t>
      </w:r>
    </w:p>
    <w:p w14:paraId="1EA4F697" w14:textId="77777777" w:rsidR="000D4D43" w:rsidRDefault="000D4D43" w:rsidP="000D4D43">
      <w:pPr>
        <w:pStyle w:val="ny-callout-hdr"/>
      </w:pPr>
    </w:p>
    <w:p w14:paraId="3994CCA2" w14:textId="77777777" w:rsidR="000D4D43" w:rsidRPr="00D36552" w:rsidRDefault="000D4D43" w:rsidP="000D4D43">
      <w:pPr>
        <w:pStyle w:val="ny-callout-hdr"/>
      </w:pPr>
      <w:r w:rsidRPr="00D36552">
        <w:t>Classwork</w:t>
      </w:r>
    </w:p>
    <w:p w14:paraId="1C7B2B29" w14:textId="77777777" w:rsidR="000D4D43" w:rsidRPr="00590D74" w:rsidRDefault="000D4D43" w:rsidP="000D4D43">
      <w:pPr>
        <w:pStyle w:val="ny-lesson-paragraph"/>
        <w:rPr>
          <w:rStyle w:val="ny-lesson-hdr-2"/>
        </w:rPr>
      </w:pPr>
      <w:r w:rsidRPr="00590D74">
        <w:rPr>
          <w:rStyle w:val="ny-lesson-hdr-2"/>
        </w:rPr>
        <w:t>Example 1</w:t>
      </w:r>
      <w:r>
        <w:rPr>
          <w:rStyle w:val="ny-lesson-hdr-2"/>
        </w:rPr>
        <w:t>:  Growing Dahlias</w:t>
      </w:r>
    </w:p>
    <w:p w14:paraId="3C33823C" w14:textId="77777777" w:rsidR="000D4D43" w:rsidRPr="006F3109" w:rsidRDefault="000D4D43" w:rsidP="000D4D43">
      <w:pPr>
        <w:pStyle w:val="ny-lesson-paragraph"/>
      </w:pPr>
      <w:r w:rsidRPr="006F3109">
        <w:t xml:space="preserve">A group of students wanted to determine whether or not compost is beneficial in plant growth.  The students used the dahlia flower to study the effect of composting.  They planted </w:t>
      </w:r>
      <w:r>
        <w:t>eight</w:t>
      </w:r>
      <w:r w:rsidRPr="006F3109">
        <w:t xml:space="preserve"> dahlia</w:t>
      </w:r>
      <w:r>
        <w:t>s</w:t>
      </w:r>
      <w:r w:rsidRPr="006F3109">
        <w:t xml:space="preserve"> in a bed with no compost and another </w:t>
      </w:r>
      <w:r>
        <w:t>eight</w:t>
      </w:r>
      <w:r w:rsidRPr="006F3109">
        <w:t xml:space="preserve"> plants in a bed with compost.  They measured the height of each plant over a </w:t>
      </w:r>
      <m:oMath>
        <m:r>
          <w:rPr>
            <w:rFonts w:ascii="Cambria Math" w:hAnsi="Cambria Math"/>
          </w:rPr>
          <m:t>9</m:t>
        </m:r>
      </m:oMath>
      <w:r w:rsidRPr="006F3109">
        <w:t xml:space="preserve">-week period.  </w:t>
      </w:r>
      <w:r>
        <w:t>T</w:t>
      </w:r>
      <w:r w:rsidRPr="006F3109">
        <w:t xml:space="preserve">hey found the median growth height </w:t>
      </w:r>
      <w:r>
        <w:t>f</w:t>
      </w:r>
      <w:r w:rsidRPr="006F3109">
        <w:t xml:space="preserve">or each group of </w:t>
      </w:r>
      <w:r>
        <w:t>eight</w:t>
      </w:r>
      <w:r w:rsidRPr="006F3109">
        <w:t xml:space="preserve"> plants.  The table below shows the results of the experiment for the dahlias grown in non-compost beds.</w:t>
      </w:r>
    </w:p>
    <w:tbl>
      <w:tblPr>
        <w:tblStyle w:val="TableGrid"/>
        <w:tblW w:w="0" w:type="auto"/>
        <w:jc w:val="center"/>
        <w:tblLook w:val="00A0" w:firstRow="1" w:lastRow="0" w:firstColumn="1" w:lastColumn="0" w:noHBand="0" w:noVBand="0"/>
      </w:tblPr>
      <w:tblGrid>
        <w:gridCol w:w="2880"/>
        <w:gridCol w:w="2880"/>
      </w:tblGrid>
      <w:tr w:rsidR="000D4D43" w:rsidRPr="0056264F" w14:paraId="6DF735DB" w14:textId="77777777" w:rsidTr="003B6D9D">
        <w:trPr>
          <w:jc w:val="center"/>
        </w:trPr>
        <w:tc>
          <w:tcPr>
            <w:tcW w:w="2880" w:type="dxa"/>
            <w:vAlign w:val="center"/>
          </w:tcPr>
          <w:p w14:paraId="1F18166F" w14:textId="77777777" w:rsidR="000D4D43" w:rsidRPr="00BC4AB4" w:rsidRDefault="000D4D43" w:rsidP="004335AA">
            <w:pPr>
              <w:pStyle w:val="ny-lesson-table"/>
              <w:jc w:val="center"/>
              <w:rPr>
                <w:b/>
              </w:rPr>
            </w:pPr>
            <w:r w:rsidRPr="00BC4AB4">
              <w:rPr>
                <w:b/>
              </w:rPr>
              <w:t>Week</w:t>
            </w:r>
          </w:p>
        </w:tc>
        <w:tc>
          <w:tcPr>
            <w:tcW w:w="2880" w:type="dxa"/>
            <w:vAlign w:val="center"/>
          </w:tcPr>
          <w:p w14:paraId="7A21639B" w14:textId="77777777" w:rsidR="000D4D43" w:rsidRPr="00BC4AB4" w:rsidRDefault="000D4D43" w:rsidP="004335AA">
            <w:pPr>
              <w:pStyle w:val="ny-lesson-table"/>
              <w:jc w:val="center"/>
              <w:rPr>
                <w:b/>
              </w:rPr>
            </w:pPr>
            <w:r w:rsidRPr="00BC4AB4">
              <w:rPr>
                <w:b/>
              </w:rPr>
              <w:t>Median Height in Non-Compost Bed (inches)</w:t>
            </w:r>
          </w:p>
        </w:tc>
      </w:tr>
      <w:tr w:rsidR="000D4D43" w:rsidRPr="0056264F" w14:paraId="3B3C00AE" w14:textId="77777777" w:rsidTr="003B6D9D">
        <w:trPr>
          <w:jc w:val="center"/>
        </w:trPr>
        <w:tc>
          <w:tcPr>
            <w:tcW w:w="2880" w:type="dxa"/>
            <w:vAlign w:val="center"/>
          </w:tcPr>
          <w:p w14:paraId="3FD9F8D6" w14:textId="77777777" w:rsidR="000D4D43" w:rsidRPr="004A63C8" w:rsidRDefault="000D4D43" w:rsidP="004335AA">
            <w:pPr>
              <w:pStyle w:val="ny-lesson-table"/>
              <w:rPr>
                <w:rFonts w:ascii="Cambria Math" w:hAnsi="Cambria Math"/>
                <w:oMath/>
              </w:rPr>
            </w:pPr>
            <m:oMathPara>
              <m:oMath>
                <m:r>
                  <w:rPr>
                    <w:rFonts w:ascii="Cambria Math" w:hAnsi="Cambria Math"/>
                  </w:rPr>
                  <m:t>1</m:t>
                </m:r>
              </m:oMath>
            </m:oMathPara>
          </w:p>
        </w:tc>
        <w:tc>
          <w:tcPr>
            <w:tcW w:w="2880" w:type="dxa"/>
            <w:vAlign w:val="center"/>
          </w:tcPr>
          <w:p w14:paraId="282C0156" w14:textId="77777777" w:rsidR="000D4D43" w:rsidRPr="004A63C8" w:rsidRDefault="000D4D43" w:rsidP="004335AA">
            <w:pPr>
              <w:pStyle w:val="ny-lesson-table"/>
              <w:rPr>
                <w:rFonts w:ascii="Cambria Math" w:hAnsi="Cambria Math"/>
                <w:oMath/>
              </w:rPr>
            </w:pPr>
            <m:oMathPara>
              <m:oMath>
                <m:r>
                  <w:rPr>
                    <w:rFonts w:ascii="Cambria Math" w:hAnsi="Cambria Math"/>
                  </w:rPr>
                  <m:t>9.00</m:t>
                </m:r>
              </m:oMath>
            </m:oMathPara>
          </w:p>
        </w:tc>
      </w:tr>
      <w:tr w:rsidR="000D4D43" w:rsidRPr="0056264F" w14:paraId="0FFAF147" w14:textId="77777777" w:rsidTr="003B6D9D">
        <w:trPr>
          <w:jc w:val="center"/>
        </w:trPr>
        <w:tc>
          <w:tcPr>
            <w:tcW w:w="2880" w:type="dxa"/>
            <w:vAlign w:val="center"/>
          </w:tcPr>
          <w:p w14:paraId="07F2F525" w14:textId="77777777" w:rsidR="000D4D43" w:rsidRPr="004A63C8" w:rsidRDefault="000D4D43" w:rsidP="004335AA">
            <w:pPr>
              <w:pStyle w:val="ny-lesson-table"/>
              <w:rPr>
                <w:rFonts w:ascii="Cambria Math" w:hAnsi="Cambria Math"/>
                <w:oMath/>
              </w:rPr>
            </w:pPr>
            <m:oMathPara>
              <m:oMath>
                <m:r>
                  <w:rPr>
                    <w:rFonts w:ascii="Cambria Math" w:hAnsi="Cambria Math"/>
                  </w:rPr>
                  <m:t>2</m:t>
                </m:r>
              </m:oMath>
            </m:oMathPara>
          </w:p>
        </w:tc>
        <w:tc>
          <w:tcPr>
            <w:tcW w:w="2880" w:type="dxa"/>
            <w:vAlign w:val="center"/>
          </w:tcPr>
          <w:p w14:paraId="0EB34F6E" w14:textId="77777777" w:rsidR="000D4D43" w:rsidRPr="004A63C8" w:rsidRDefault="000D4D43" w:rsidP="004335AA">
            <w:pPr>
              <w:pStyle w:val="ny-lesson-table"/>
              <w:rPr>
                <w:rFonts w:ascii="Cambria Math" w:hAnsi="Cambria Math"/>
                <w:oMath/>
              </w:rPr>
            </w:pPr>
            <m:oMathPara>
              <m:oMath>
                <m:r>
                  <w:rPr>
                    <w:rFonts w:ascii="Cambria Math" w:hAnsi="Cambria Math"/>
                  </w:rPr>
                  <m:t>12.75</m:t>
                </m:r>
              </m:oMath>
            </m:oMathPara>
          </w:p>
        </w:tc>
      </w:tr>
      <w:tr w:rsidR="000D4D43" w:rsidRPr="0056264F" w14:paraId="16512FF0" w14:textId="77777777" w:rsidTr="003B6D9D">
        <w:trPr>
          <w:jc w:val="center"/>
        </w:trPr>
        <w:tc>
          <w:tcPr>
            <w:tcW w:w="2880" w:type="dxa"/>
            <w:vAlign w:val="center"/>
          </w:tcPr>
          <w:p w14:paraId="2906DAC1" w14:textId="77777777" w:rsidR="000D4D43" w:rsidRPr="004A63C8" w:rsidRDefault="000D4D43" w:rsidP="004335AA">
            <w:pPr>
              <w:pStyle w:val="ny-lesson-table"/>
              <w:rPr>
                <w:rFonts w:ascii="Cambria Math" w:hAnsi="Cambria Math"/>
                <w:oMath/>
              </w:rPr>
            </w:pPr>
            <m:oMathPara>
              <m:oMath>
                <m:r>
                  <w:rPr>
                    <w:rFonts w:ascii="Cambria Math" w:hAnsi="Cambria Math"/>
                  </w:rPr>
                  <m:t>3</m:t>
                </m:r>
              </m:oMath>
            </m:oMathPara>
          </w:p>
        </w:tc>
        <w:tc>
          <w:tcPr>
            <w:tcW w:w="2880" w:type="dxa"/>
            <w:vAlign w:val="center"/>
          </w:tcPr>
          <w:p w14:paraId="0702ED2B" w14:textId="77777777" w:rsidR="000D4D43" w:rsidRPr="004A63C8" w:rsidRDefault="000D4D43" w:rsidP="004335AA">
            <w:pPr>
              <w:pStyle w:val="ny-lesson-table"/>
              <w:rPr>
                <w:rFonts w:ascii="Cambria Math" w:hAnsi="Cambria Math"/>
                <w:oMath/>
              </w:rPr>
            </w:pPr>
            <m:oMathPara>
              <m:oMath>
                <m:r>
                  <w:rPr>
                    <w:rFonts w:ascii="Cambria Math" w:hAnsi="Cambria Math"/>
                  </w:rPr>
                  <m:t>16.25</m:t>
                </m:r>
              </m:oMath>
            </m:oMathPara>
          </w:p>
        </w:tc>
      </w:tr>
      <w:tr w:rsidR="000D4D43" w:rsidRPr="0056264F" w14:paraId="298AC3C4" w14:textId="77777777" w:rsidTr="003B6D9D">
        <w:trPr>
          <w:jc w:val="center"/>
        </w:trPr>
        <w:tc>
          <w:tcPr>
            <w:tcW w:w="2880" w:type="dxa"/>
            <w:vAlign w:val="center"/>
          </w:tcPr>
          <w:p w14:paraId="43A8CF32" w14:textId="77777777" w:rsidR="000D4D43" w:rsidRPr="004A63C8" w:rsidRDefault="000D4D43" w:rsidP="004335AA">
            <w:pPr>
              <w:pStyle w:val="ny-lesson-table"/>
              <w:rPr>
                <w:rFonts w:ascii="Cambria Math" w:hAnsi="Cambria Math"/>
                <w:oMath/>
              </w:rPr>
            </w:pPr>
            <m:oMathPara>
              <m:oMath>
                <m:r>
                  <w:rPr>
                    <w:rFonts w:ascii="Cambria Math" w:hAnsi="Cambria Math"/>
                  </w:rPr>
                  <m:t>4</m:t>
                </m:r>
              </m:oMath>
            </m:oMathPara>
          </w:p>
        </w:tc>
        <w:tc>
          <w:tcPr>
            <w:tcW w:w="2880" w:type="dxa"/>
            <w:vAlign w:val="center"/>
          </w:tcPr>
          <w:p w14:paraId="3E21962B" w14:textId="77777777" w:rsidR="000D4D43" w:rsidRPr="004A63C8" w:rsidRDefault="000D4D43" w:rsidP="004335AA">
            <w:pPr>
              <w:pStyle w:val="ny-lesson-table"/>
              <w:rPr>
                <w:rFonts w:ascii="Cambria Math" w:hAnsi="Cambria Math"/>
                <w:oMath/>
              </w:rPr>
            </w:pPr>
            <m:oMathPara>
              <m:oMath>
                <m:r>
                  <w:rPr>
                    <w:rFonts w:ascii="Cambria Math" w:hAnsi="Cambria Math"/>
                  </w:rPr>
                  <m:t>19.50</m:t>
                </m:r>
              </m:oMath>
            </m:oMathPara>
          </w:p>
        </w:tc>
      </w:tr>
      <w:tr w:rsidR="000D4D43" w:rsidRPr="0056264F" w14:paraId="2CE18B7F" w14:textId="77777777" w:rsidTr="003B6D9D">
        <w:trPr>
          <w:jc w:val="center"/>
        </w:trPr>
        <w:tc>
          <w:tcPr>
            <w:tcW w:w="2880" w:type="dxa"/>
            <w:vAlign w:val="center"/>
          </w:tcPr>
          <w:p w14:paraId="4B850F5E" w14:textId="77777777" w:rsidR="000D4D43" w:rsidRPr="004A63C8" w:rsidRDefault="000D4D43" w:rsidP="004335AA">
            <w:pPr>
              <w:pStyle w:val="ny-lesson-table"/>
              <w:rPr>
                <w:rFonts w:ascii="Cambria Math" w:hAnsi="Cambria Math"/>
                <w:oMath/>
              </w:rPr>
            </w:pPr>
            <m:oMathPara>
              <m:oMath>
                <m:r>
                  <w:rPr>
                    <w:rFonts w:ascii="Cambria Math" w:hAnsi="Cambria Math"/>
                  </w:rPr>
                  <m:t>5</m:t>
                </m:r>
              </m:oMath>
            </m:oMathPara>
          </w:p>
        </w:tc>
        <w:tc>
          <w:tcPr>
            <w:tcW w:w="2880" w:type="dxa"/>
            <w:vAlign w:val="center"/>
          </w:tcPr>
          <w:p w14:paraId="4AAB68D5" w14:textId="77777777" w:rsidR="000D4D43" w:rsidRPr="004A63C8" w:rsidRDefault="000D4D43" w:rsidP="004335AA">
            <w:pPr>
              <w:pStyle w:val="ny-lesson-table"/>
              <w:rPr>
                <w:rFonts w:ascii="Cambria Math" w:hAnsi="Cambria Math"/>
                <w:oMath/>
              </w:rPr>
            </w:pPr>
            <m:oMathPara>
              <m:oMath>
                <m:r>
                  <w:rPr>
                    <w:rFonts w:ascii="Cambria Math" w:hAnsi="Cambria Math"/>
                  </w:rPr>
                  <m:t>23.00</m:t>
                </m:r>
              </m:oMath>
            </m:oMathPara>
          </w:p>
        </w:tc>
      </w:tr>
      <w:tr w:rsidR="000D4D43" w:rsidRPr="0056264F" w14:paraId="26358908" w14:textId="77777777" w:rsidTr="003B6D9D">
        <w:trPr>
          <w:jc w:val="center"/>
        </w:trPr>
        <w:tc>
          <w:tcPr>
            <w:tcW w:w="2880" w:type="dxa"/>
            <w:vAlign w:val="center"/>
          </w:tcPr>
          <w:p w14:paraId="63B151FD" w14:textId="77777777" w:rsidR="000D4D43" w:rsidRPr="004A63C8" w:rsidRDefault="000D4D43" w:rsidP="004335AA">
            <w:pPr>
              <w:pStyle w:val="ny-lesson-table"/>
              <w:rPr>
                <w:rFonts w:ascii="Cambria Math" w:hAnsi="Cambria Math"/>
                <w:oMath/>
              </w:rPr>
            </w:pPr>
            <m:oMathPara>
              <m:oMath>
                <m:r>
                  <w:rPr>
                    <w:rFonts w:ascii="Cambria Math" w:hAnsi="Cambria Math"/>
                  </w:rPr>
                  <m:t>6</m:t>
                </m:r>
              </m:oMath>
            </m:oMathPara>
          </w:p>
        </w:tc>
        <w:tc>
          <w:tcPr>
            <w:tcW w:w="2880" w:type="dxa"/>
            <w:vAlign w:val="center"/>
          </w:tcPr>
          <w:p w14:paraId="24A3425C" w14:textId="77777777" w:rsidR="000D4D43" w:rsidRPr="004A63C8" w:rsidRDefault="000D4D43" w:rsidP="004335AA">
            <w:pPr>
              <w:pStyle w:val="ny-lesson-table"/>
              <w:rPr>
                <w:rFonts w:ascii="Cambria Math" w:hAnsi="Cambria Math"/>
                <w:oMath/>
              </w:rPr>
            </w:pPr>
            <m:oMathPara>
              <m:oMath>
                <m:r>
                  <w:rPr>
                    <w:rFonts w:ascii="Cambria Math" w:hAnsi="Cambria Math"/>
                  </w:rPr>
                  <m:t>26.75</m:t>
                </m:r>
              </m:oMath>
            </m:oMathPara>
          </w:p>
        </w:tc>
      </w:tr>
      <w:tr w:rsidR="000D4D43" w:rsidRPr="0056264F" w14:paraId="3FD20F3D" w14:textId="77777777" w:rsidTr="003B6D9D">
        <w:trPr>
          <w:jc w:val="center"/>
        </w:trPr>
        <w:tc>
          <w:tcPr>
            <w:tcW w:w="2880" w:type="dxa"/>
            <w:vAlign w:val="center"/>
          </w:tcPr>
          <w:p w14:paraId="6ED6C7ED" w14:textId="77777777" w:rsidR="000D4D43" w:rsidRPr="004A63C8" w:rsidRDefault="000D4D43" w:rsidP="004335AA">
            <w:pPr>
              <w:pStyle w:val="ny-lesson-table"/>
              <w:rPr>
                <w:rFonts w:ascii="Cambria Math" w:hAnsi="Cambria Math"/>
                <w:oMath/>
              </w:rPr>
            </w:pPr>
            <m:oMathPara>
              <m:oMath>
                <m:r>
                  <w:rPr>
                    <w:rFonts w:ascii="Cambria Math" w:hAnsi="Cambria Math"/>
                  </w:rPr>
                  <m:t>7</m:t>
                </m:r>
              </m:oMath>
            </m:oMathPara>
          </w:p>
        </w:tc>
        <w:tc>
          <w:tcPr>
            <w:tcW w:w="2880" w:type="dxa"/>
            <w:vAlign w:val="center"/>
          </w:tcPr>
          <w:p w14:paraId="40C0CF00" w14:textId="77777777" w:rsidR="000D4D43" w:rsidRPr="004A63C8" w:rsidRDefault="000D4D43" w:rsidP="004335AA">
            <w:pPr>
              <w:pStyle w:val="ny-lesson-table"/>
              <w:rPr>
                <w:rFonts w:ascii="Cambria Math" w:hAnsi="Cambria Math"/>
                <w:oMath/>
              </w:rPr>
            </w:pPr>
            <m:oMathPara>
              <m:oMath>
                <m:r>
                  <w:rPr>
                    <w:rFonts w:ascii="Cambria Math" w:hAnsi="Cambria Math"/>
                  </w:rPr>
                  <m:t>30.00</m:t>
                </m:r>
              </m:oMath>
            </m:oMathPara>
          </w:p>
        </w:tc>
      </w:tr>
      <w:tr w:rsidR="000D4D43" w:rsidRPr="0056264F" w14:paraId="420E7A5D" w14:textId="77777777" w:rsidTr="003B6D9D">
        <w:trPr>
          <w:jc w:val="center"/>
        </w:trPr>
        <w:tc>
          <w:tcPr>
            <w:tcW w:w="2880" w:type="dxa"/>
            <w:vAlign w:val="center"/>
          </w:tcPr>
          <w:p w14:paraId="789F61A3" w14:textId="77777777" w:rsidR="000D4D43" w:rsidRPr="004A63C8" w:rsidRDefault="000D4D43" w:rsidP="004335AA">
            <w:pPr>
              <w:pStyle w:val="ny-lesson-table"/>
              <w:rPr>
                <w:rFonts w:ascii="Cambria Math" w:hAnsi="Cambria Math"/>
                <w:oMath/>
              </w:rPr>
            </w:pPr>
            <m:oMathPara>
              <m:oMath>
                <m:r>
                  <w:rPr>
                    <w:rFonts w:ascii="Cambria Math" w:hAnsi="Cambria Math"/>
                  </w:rPr>
                  <m:t>8</m:t>
                </m:r>
              </m:oMath>
            </m:oMathPara>
          </w:p>
        </w:tc>
        <w:tc>
          <w:tcPr>
            <w:tcW w:w="2880" w:type="dxa"/>
            <w:vAlign w:val="center"/>
          </w:tcPr>
          <w:p w14:paraId="15719930" w14:textId="77777777" w:rsidR="000D4D43" w:rsidRPr="004A63C8" w:rsidRDefault="000D4D43" w:rsidP="004335AA">
            <w:pPr>
              <w:pStyle w:val="ny-lesson-table"/>
              <w:rPr>
                <w:rFonts w:ascii="Cambria Math" w:hAnsi="Cambria Math"/>
                <w:oMath/>
              </w:rPr>
            </w:pPr>
            <m:oMathPara>
              <m:oMath>
                <m:r>
                  <w:rPr>
                    <w:rFonts w:ascii="Cambria Math" w:hAnsi="Cambria Math"/>
                  </w:rPr>
                  <m:t>33.75</m:t>
                </m:r>
              </m:oMath>
            </m:oMathPara>
          </w:p>
        </w:tc>
      </w:tr>
      <w:tr w:rsidR="000D4D43" w:rsidRPr="0056264F" w14:paraId="775C4E62" w14:textId="77777777" w:rsidTr="003B6D9D">
        <w:trPr>
          <w:jc w:val="center"/>
        </w:trPr>
        <w:tc>
          <w:tcPr>
            <w:tcW w:w="2880" w:type="dxa"/>
            <w:vAlign w:val="center"/>
          </w:tcPr>
          <w:p w14:paraId="407916E7" w14:textId="77777777" w:rsidR="000D4D43" w:rsidRPr="004A63C8" w:rsidRDefault="000D4D43" w:rsidP="004335AA">
            <w:pPr>
              <w:pStyle w:val="ny-lesson-table"/>
              <w:rPr>
                <w:rFonts w:ascii="Cambria Math" w:hAnsi="Cambria Math"/>
                <w:oMath/>
              </w:rPr>
            </w:pPr>
            <m:oMathPara>
              <m:oMath>
                <m:r>
                  <w:rPr>
                    <w:rFonts w:ascii="Cambria Math" w:hAnsi="Cambria Math"/>
                  </w:rPr>
                  <m:t>9</m:t>
                </m:r>
              </m:oMath>
            </m:oMathPara>
          </w:p>
        </w:tc>
        <w:tc>
          <w:tcPr>
            <w:tcW w:w="2880" w:type="dxa"/>
            <w:vAlign w:val="center"/>
          </w:tcPr>
          <w:p w14:paraId="007082F3" w14:textId="77777777" w:rsidR="000D4D43" w:rsidRPr="004A63C8" w:rsidRDefault="000D4D43" w:rsidP="004335AA">
            <w:pPr>
              <w:pStyle w:val="ny-lesson-table"/>
              <w:rPr>
                <w:rFonts w:ascii="Cambria Math" w:hAnsi="Cambria Math"/>
                <w:oMath/>
              </w:rPr>
            </w:pPr>
            <m:oMathPara>
              <m:oMath>
                <m:r>
                  <w:rPr>
                    <w:rFonts w:ascii="Cambria Math" w:hAnsi="Cambria Math"/>
                  </w:rPr>
                  <m:t>37.25</m:t>
                </m:r>
              </m:oMath>
            </m:oMathPara>
          </w:p>
        </w:tc>
      </w:tr>
    </w:tbl>
    <w:p w14:paraId="2B3808F4" w14:textId="77777777" w:rsidR="000D4D43" w:rsidRDefault="000D4D43" w:rsidP="000D4D43">
      <w:pPr>
        <w:pStyle w:val="ny-lesson-paragraph"/>
        <w:rPr>
          <w:szCs w:val="20"/>
        </w:rPr>
      </w:pPr>
    </w:p>
    <w:p w14:paraId="1FBC478B" w14:textId="0FB51838" w:rsidR="000D4D43" w:rsidRPr="0056264F" w:rsidRDefault="000D4D43" w:rsidP="000D4D43">
      <w:pPr>
        <w:pStyle w:val="ny-lesson-hdr-1"/>
      </w:pPr>
      <w:r>
        <w:t>Exercises</w:t>
      </w:r>
      <w:r w:rsidR="006364FE">
        <w:t xml:space="preserve"> 1–15</w:t>
      </w:r>
    </w:p>
    <w:p w14:paraId="15115D3D" w14:textId="358DC257" w:rsidR="000D4D43" w:rsidRDefault="00ED55AB" w:rsidP="000D4D43">
      <w:pPr>
        <w:pStyle w:val="ny-lesson-numbering"/>
        <w:rPr>
          <w:szCs w:val="20"/>
        </w:rPr>
      </w:pPr>
      <w:r>
        <w:rPr>
          <w:noProof/>
        </w:rPr>
        <w:drawing>
          <wp:anchor distT="0" distB="0" distL="114300" distR="114300" simplePos="0" relativeHeight="251662336" behindDoc="0" locked="0" layoutInCell="1" allowOverlap="1" wp14:anchorId="57279EDB" wp14:editId="2A2F7E0F">
            <wp:simplePos x="0" y="0"/>
            <wp:positionH relativeFrom="margin">
              <wp:align>center</wp:align>
            </wp:positionH>
            <wp:positionV relativeFrom="paragraph">
              <wp:posOffset>205105</wp:posOffset>
            </wp:positionV>
            <wp:extent cx="3506470" cy="2374265"/>
            <wp:effectExtent l="0" t="0" r="0" b="698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2S_1.png"/>
                    <pic:cNvPicPr/>
                  </pic:nvPicPr>
                  <pic:blipFill rotWithShape="1">
                    <a:blip r:embed="rId12">
                      <a:extLst>
                        <a:ext uri="{28A0092B-C50C-407E-A947-70E740481C1C}">
                          <a14:useLocalDpi xmlns:a14="http://schemas.microsoft.com/office/drawing/2010/main" val="0"/>
                        </a:ext>
                      </a:extLst>
                    </a:blip>
                    <a:srcRect r="1762" b="1380"/>
                    <a:stretch/>
                  </pic:blipFill>
                  <pic:spPr bwMode="auto">
                    <a:xfrm>
                      <a:off x="0" y="0"/>
                      <a:ext cx="3525152" cy="23869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4D43">
        <w:t>O</w:t>
      </w:r>
      <w:r w:rsidR="000D4D43" w:rsidRPr="006C0CA6">
        <w:t>n the grid below</w:t>
      </w:r>
      <w:r w:rsidR="000D4D43">
        <w:t>,</w:t>
      </w:r>
      <w:r w:rsidR="000D4D43">
        <w:rPr>
          <w:noProof/>
        </w:rPr>
        <w:t xml:space="preserve"> </w:t>
      </w:r>
      <w:r w:rsidR="000D4D43">
        <w:t>c</w:t>
      </w:r>
      <w:r w:rsidR="000D4D43" w:rsidRPr="006C0CA6">
        <w:t>onstruct a scatter plot of non-compost</w:t>
      </w:r>
      <w:r w:rsidR="000D4D43">
        <w:t xml:space="preserve"> data.</w:t>
      </w:r>
    </w:p>
    <w:p w14:paraId="5632BA69" w14:textId="0C97C5D9" w:rsidR="000D4D43" w:rsidRDefault="000D4D43" w:rsidP="000412F1">
      <w:pPr>
        <w:pStyle w:val="ny-lesson-paragraph"/>
      </w:pPr>
    </w:p>
    <w:p w14:paraId="73263265" w14:textId="77777777" w:rsidR="000D4D43" w:rsidRPr="0056264F" w:rsidRDefault="000D4D43" w:rsidP="000D4D43">
      <w:pPr>
        <w:pStyle w:val="ny-lesson-numbering"/>
      </w:pPr>
      <w:r w:rsidRPr="0056264F">
        <w:t xml:space="preserve">Draw a line that you think fits the data reasonably well.  </w:t>
      </w:r>
    </w:p>
    <w:p w14:paraId="1B684E3F" w14:textId="77777777" w:rsidR="000D4D43" w:rsidRPr="006F3109" w:rsidRDefault="000D4D43" w:rsidP="000D4D43">
      <w:pPr>
        <w:pStyle w:val="ny-lesson-numbering"/>
      </w:pPr>
      <w:r w:rsidRPr="006F3109">
        <w:lastRenderedPageBreak/>
        <w:t xml:space="preserve">Find the </w:t>
      </w:r>
      <w:r>
        <w:t xml:space="preserve">rate of change of your line.  Interpret </w:t>
      </w:r>
      <w:r w:rsidRPr="006F3109">
        <w:t xml:space="preserve">the </w:t>
      </w:r>
      <w:r>
        <w:t>rate of change</w:t>
      </w:r>
      <w:r w:rsidRPr="006F3109">
        <w:t xml:space="preserve"> in terms of growth </w:t>
      </w:r>
      <w:r>
        <w:t>(in height)</w:t>
      </w:r>
      <w:r w:rsidRPr="006F3109">
        <w:t xml:space="preserve"> over time.</w:t>
      </w:r>
    </w:p>
    <w:p w14:paraId="0B8E7C9D" w14:textId="77777777" w:rsidR="000D4D43" w:rsidRDefault="000D4D43" w:rsidP="000D4D43">
      <w:pPr>
        <w:pStyle w:val="ny-lesson-numbering"/>
        <w:numPr>
          <w:ilvl w:val="0"/>
          <w:numId w:val="0"/>
        </w:numPr>
        <w:ind w:left="360"/>
      </w:pPr>
    </w:p>
    <w:p w14:paraId="744F4F93" w14:textId="77777777" w:rsidR="000D4D43" w:rsidRDefault="000D4D43" w:rsidP="000D4D43">
      <w:pPr>
        <w:pStyle w:val="ny-lesson-numbering"/>
        <w:numPr>
          <w:ilvl w:val="0"/>
          <w:numId w:val="0"/>
        </w:numPr>
        <w:ind w:left="360"/>
      </w:pPr>
    </w:p>
    <w:p w14:paraId="21ACB19E" w14:textId="77777777" w:rsidR="000D4D43" w:rsidRDefault="000D4D43" w:rsidP="000D4D43">
      <w:pPr>
        <w:pStyle w:val="ny-lesson-numbering"/>
        <w:numPr>
          <w:ilvl w:val="0"/>
          <w:numId w:val="0"/>
        </w:numPr>
        <w:ind w:left="360"/>
      </w:pPr>
    </w:p>
    <w:p w14:paraId="7926AD92" w14:textId="77777777" w:rsidR="000D4D43" w:rsidRDefault="000D4D43" w:rsidP="000D4D43">
      <w:pPr>
        <w:pStyle w:val="ny-lesson-numbering"/>
        <w:numPr>
          <w:ilvl w:val="0"/>
          <w:numId w:val="0"/>
        </w:numPr>
        <w:ind w:left="360"/>
      </w:pPr>
    </w:p>
    <w:p w14:paraId="5BDDBC90" w14:textId="77777777" w:rsidR="000D4D43" w:rsidRDefault="000D4D43" w:rsidP="000D4D43">
      <w:pPr>
        <w:pStyle w:val="ny-lesson-numbering"/>
        <w:numPr>
          <w:ilvl w:val="0"/>
          <w:numId w:val="0"/>
        </w:numPr>
        <w:ind w:left="360"/>
      </w:pPr>
    </w:p>
    <w:p w14:paraId="6497CA2F" w14:textId="77777777" w:rsidR="000D4D43" w:rsidRDefault="000D4D43" w:rsidP="000D4D43">
      <w:pPr>
        <w:pStyle w:val="ny-lesson-numbering"/>
        <w:numPr>
          <w:ilvl w:val="0"/>
          <w:numId w:val="0"/>
        </w:numPr>
        <w:ind w:left="360"/>
      </w:pPr>
    </w:p>
    <w:p w14:paraId="2E34602A" w14:textId="77777777" w:rsidR="000D4D43" w:rsidRDefault="000D4D43" w:rsidP="000D4D43">
      <w:pPr>
        <w:pStyle w:val="ny-lesson-numbering"/>
        <w:numPr>
          <w:ilvl w:val="0"/>
          <w:numId w:val="0"/>
        </w:numPr>
        <w:ind w:left="360"/>
      </w:pPr>
    </w:p>
    <w:p w14:paraId="2A5A0519" w14:textId="3D29828A" w:rsidR="000D4D43" w:rsidRPr="0056264F" w:rsidRDefault="000D4D43" w:rsidP="000412F1">
      <w:pPr>
        <w:pStyle w:val="ny-lesson-numbering"/>
        <w:spacing w:after="120"/>
      </w:pPr>
      <w:r w:rsidRPr="0056264F">
        <w:t xml:space="preserve">Describe the growth (change in height) from week to week by subtracting the </w:t>
      </w:r>
      <w:r>
        <w:t xml:space="preserve">previous week’s </w:t>
      </w:r>
      <w:r w:rsidRPr="0056264F">
        <w:t xml:space="preserve">height from the current height.  Record the </w:t>
      </w:r>
      <w:r w:rsidR="00A6326C">
        <w:t xml:space="preserve">weekly </w:t>
      </w:r>
      <w:r w:rsidRPr="0056264F">
        <w:t xml:space="preserve">growth in the third column in the table below.  The median growth for the dahlias from </w:t>
      </w:r>
      <w:r>
        <w:t>W</w:t>
      </w:r>
      <w:r w:rsidRPr="0056264F">
        <w:t xml:space="preserve">eek </w:t>
      </w:r>
      <m:oMath>
        <m:r>
          <m:rPr>
            <m:sty m:val="p"/>
          </m:rPr>
          <w:rPr>
            <w:rFonts w:ascii="Cambria Math" w:hAnsi="Cambria Math"/>
          </w:rPr>
          <m:t>1</m:t>
        </m:r>
      </m:oMath>
      <w:r w:rsidRPr="0056264F">
        <w:t xml:space="preserve"> to </w:t>
      </w:r>
      <w:r>
        <w:t>W</w:t>
      </w:r>
      <w:r w:rsidRPr="0056264F">
        <w:t xml:space="preserve">eek </w:t>
      </w:r>
      <m:oMath>
        <m:r>
          <m:rPr>
            <m:sty m:val="p"/>
          </m:rPr>
          <w:rPr>
            <w:rFonts w:ascii="Cambria Math" w:hAnsi="Cambria Math"/>
          </w:rPr>
          <m:t>2</m:t>
        </m:r>
      </m:oMath>
      <w:r w:rsidRPr="0056264F">
        <w:t xml:space="preserve"> was </w:t>
      </w:r>
      <m:oMath>
        <m:r>
          <m:rPr>
            <m:sty m:val="p"/>
          </m:rPr>
          <w:rPr>
            <w:rFonts w:ascii="Cambria Math" w:hAnsi="Cambria Math"/>
          </w:rPr>
          <m:t>3.75</m:t>
        </m:r>
      </m:oMath>
      <w:r>
        <w:t xml:space="preserve"> inches (i.e.</w:t>
      </w:r>
      <w:proofErr w:type="gramStart"/>
      <w:r>
        <w:t xml:space="preserve">, </w:t>
      </w:r>
      <w:proofErr w:type="gramEnd"/>
      <m:oMath>
        <m:r>
          <m:rPr>
            <m:sty m:val="p"/>
          </m:rPr>
          <w:rPr>
            <w:rFonts w:ascii="Cambria Math" w:hAnsi="Cambria Math"/>
          </w:rPr>
          <m:t>12.75-9.00=3.75</m:t>
        </m:r>
      </m:oMath>
      <w:r w:rsidRPr="0056264F">
        <w:t>).</w:t>
      </w:r>
    </w:p>
    <w:tbl>
      <w:tblPr>
        <w:tblStyle w:val="TableGrid"/>
        <w:tblW w:w="0" w:type="auto"/>
        <w:jc w:val="center"/>
        <w:tblLook w:val="00A0" w:firstRow="1" w:lastRow="0" w:firstColumn="1" w:lastColumn="0" w:noHBand="0" w:noVBand="0"/>
      </w:tblPr>
      <w:tblGrid>
        <w:gridCol w:w="2016"/>
        <w:gridCol w:w="2016"/>
        <w:gridCol w:w="2016"/>
      </w:tblGrid>
      <w:tr w:rsidR="000D4D43" w:rsidRPr="0056264F" w14:paraId="7E6F0925" w14:textId="77777777" w:rsidTr="003B6D9D">
        <w:trPr>
          <w:jc w:val="center"/>
        </w:trPr>
        <w:tc>
          <w:tcPr>
            <w:tcW w:w="2016" w:type="dxa"/>
            <w:vAlign w:val="center"/>
          </w:tcPr>
          <w:p w14:paraId="5A8261C1" w14:textId="77777777" w:rsidR="000D4D43" w:rsidRPr="003B6D9D" w:rsidRDefault="000D4D43" w:rsidP="004335AA">
            <w:pPr>
              <w:pStyle w:val="ny-lesson-table"/>
              <w:jc w:val="center"/>
              <w:rPr>
                <w:b/>
              </w:rPr>
            </w:pPr>
            <w:r w:rsidRPr="003B6D9D">
              <w:rPr>
                <w:b/>
              </w:rPr>
              <w:t>Week</w:t>
            </w:r>
          </w:p>
        </w:tc>
        <w:tc>
          <w:tcPr>
            <w:tcW w:w="2016" w:type="dxa"/>
            <w:vAlign w:val="center"/>
          </w:tcPr>
          <w:p w14:paraId="56ED0280" w14:textId="77777777" w:rsidR="000D4D43" w:rsidRPr="003B6D9D" w:rsidRDefault="000D4D43" w:rsidP="004335AA">
            <w:pPr>
              <w:pStyle w:val="ny-lesson-table"/>
              <w:jc w:val="center"/>
              <w:rPr>
                <w:b/>
              </w:rPr>
            </w:pPr>
            <w:r w:rsidRPr="003B6D9D">
              <w:rPr>
                <w:b/>
              </w:rPr>
              <w:t xml:space="preserve">Median Height in </w:t>
            </w:r>
          </w:p>
          <w:p w14:paraId="5D85DD16" w14:textId="77777777" w:rsidR="000D4D43" w:rsidRPr="003B6D9D" w:rsidRDefault="000D4D43" w:rsidP="004335AA">
            <w:pPr>
              <w:pStyle w:val="ny-lesson-table"/>
              <w:jc w:val="center"/>
              <w:rPr>
                <w:b/>
              </w:rPr>
            </w:pPr>
            <w:r w:rsidRPr="003B6D9D">
              <w:rPr>
                <w:b/>
              </w:rPr>
              <w:t>Non-Compost Bed (inches)</w:t>
            </w:r>
          </w:p>
        </w:tc>
        <w:tc>
          <w:tcPr>
            <w:tcW w:w="2016" w:type="dxa"/>
            <w:vAlign w:val="center"/>
          </w:tcPr>
          <w:p w14:paraId="737F871B" w14:textId="6113F1D2" w:rsidR="000D4D43" w:rsidRPr="003B6D9D" w:rsidRDefault="00A6524F" w:rsidP="004335AA">
            <w:pPr>
              <w:pStyle w:val="ny-lesson-table"/>
              <w:jc w:val="center"/>
              <w:rPr>
                <w:b/>
              </w:rPr>
            </w:pPr>
            <w:r w:rsidRPr="003B6D9D">
              <w:rPr>
                <w:b/>
              </w:rPr>
              <w:t xml:space="preserve">Weekly </w:t>
            </w:r>
            <w:r w:rsidR="000D4D43" w:rsidRPr="003B6D9D">
              <w:rPr>
                <w:b/>
              </w:rPr>
              <w:t>Growth (inches)</w:t>
            </w:r>
          </w:p>
        </w:tc>
      </w:tr>
      <w:tr w:rsidR="000D4D43" w:rsidRPr="0056264F" w14:paraId="593313C6" w14:textId="77777777" w:rsidTr="003B6D9D">
        <w:trPr>
          <w:trHeight w:val="288"/>
          <w:jc w:val="center"/>
        </w:trPr>
        <w:tc>
          <w:tcPr>
            <w:tcW w:w="2016" w:type="dxa"/>
            <w:vAlign w:val="center"/>
          </w:tcPr>
          <w:p w14:paraId="04BED7B1" w14:textId="77777777" w:rsidR="000D4D43" w:rsidRPr="004A63C8" w:rsidRDefault="000D4D43" w:rsidP="004335AA">
            <w:pPr>
              <w:pStyle w:val="ny-lesson-table"/>
              <w:rPr>
                <w:rFonts w:ascii="Cambria Math" w:hAnsi="Cambria Math"/>
                <w:oMath/>
              </w:rPr>
            </w:pPr>
            <m:oMathPara>
              <m:oMath>
                <m:r>
                  <w:rPr>
                    <w:rFonts w:ascii="Cambria Math" w:hAnsi="Cambria Math"/>
                  </w:rPr>
                  <m:t>1</m:t>
                </m:r>
              </m:oMath>
            </m:oMathPara>
          </w:p>
        </w:tc>
        <w:tc>
          <w:tcPr>
            <w:tcW w:w="2016" w:type="dxa"/>
            <w:vAlign w:val="center"/>
          </w:tcPr>
          <w:p w14:paraId="28654F89" w14:textId="77777777" w:rsidR="000D4D43" w:rsidRPr="004A63C8" w:rsidRDefault="000D4D43" w:rsidP="004335AA">
            <w:pPr>
              <w:pStyle w:val="ny-lesson-table"/>
              <w:rPr>
                <w:rFonts w:ascii="Cambria Math" w:hAnsi="Cambria Math"/>
                <w:oMath/>
              </w:rPr>
            </w:pPr>
            <m:oMathPara>
              <m:oMath>
                <m:r>
                  <w:rPr>
                    <w:rFonts w:ascii="Cambria Math" w:hAnsi="Cambria Math"/>
                  </w:rPr>
                  <m:t>9.00</m:t>
                </m:r>
              </m:oMath>
            </m:oMathPara>
          </w:p>
        </w:tc>
        <w:tc>
          <w:tcPr>
            <w:tcW w:w="2016" w:type="dxa"/>
            <w:vAlign w:val="center"/>
          </w:tcPr>
          <w:p w14:paraId="51A8F104" w14:textId="3DB762B8" w:rsidR="000D4D43" w:rsidRPr="004A63C8" w:rsidRDefault="000D4D43" w:rsidP="000E157B">
            <w:pPr>
              <w:pStyle w:val="ny-lesson-table"/>
              <w:rPr>
                <w:rFonts w:ascii="Cambria Math" w:hAnsi="Cambria Math"/>
                <w:oMath/>
              </w:rPr>
            </w:pPr>
            <m:oMathPara>
              <m:oMath>
                <m:r>
                  <w:rPr>
                    <w:rFonts w:ascii="Cambria Math" w:hAnsi="Cambria Math"/>
                  </w:rPr>
                  <m:t>-</m:t>
                </m:r>
              </m:oMath>
            </m:oMathPara>
          </w:p>
        </w:tc>
      </w:tr>
      <w:tr w:rsidR="000D4D43" w:rsidRPr="0056264F" w14:paraId="6A5074DD" w14:textId="77777777" w:rsidTr="003B6D9D">
        <w:trPr>
          <w:trHeight w:val="288"/>
          <w:jc w:val="center"/>
        </w:trPr>
        <w:tc>
          <w:tcPr>
            <w:tcW w:w="2016" w:type="dxa"/>
            <w:vAlign w:val="center"/>
          </w:tcPr>
          <w:p w14:paraId="178A6D4C" w14:textId="77777777" w:rsidR="000D4D43" w:rsidRPr="004A63C8" w:rsidRDefault="000D4D43" w:rsidP="004335AA">
            <w:pPr>
              <w:pStyle w:val="ny-lesson-table"/>
              <w:rPr>
                <w:rFonts w:ascii="Cambria Math" w:hAnsi="Cambria Math"/>
                <w:oMath/>
              </w:rPr>
            </w:pPr>
            <m:oMathPara>
              <m:oMath>
                <m:r>
                  <w:rPr>
                    <w:rFonts w:ascii="Cambria Math" w:hAnsi="Cambria Math"/>
                  </w:rPr>
                  <m:t>2</m:t>
                </m:r>
              </m:oMath>
            </m:oMathPara>
          </w:p>
        </w:tc>
        <w:tc>
          <w:tcPr>
            <w:tcW w:w="2016" w:type="dxa"/>
            <w:vAlign w:val="center"/>
          </w:tcPr>
          <w:p w14:paraId="348FB256" w14:textId="77777777" w:rsidR="000D4D43" w:rsidRPr="004A63C8" w:rsidRDefault="000D4D43" w:rsidP="004335AA">
            <w:pPr>
              <w:pStyle w:val="ny-lesson-table"/>
              <w:rPr>
                <w:rFonts w:ascii="Cambria Math" w:hAnsi="Cambria Math"/>
                <w:oMath/>
              </w:rPr>
            </w:pPr>
            <m:oMathPara>
              <m:oMath>
                <m:r>
                  <w:rPr>
                    <w:rFonts w:ascii="Cambria Math" w:hAnsi="Cambria Math"/>
                  </w:rPr>
                  <m:t>12.75</m:t>
                </m:r>
              </m:oMath>
            </m:oMathPara>
          </w:p>
        </w:tc>
        <w:tc>
          <w:tcPr>
            <w:tcW w:w="2016" w:type="dxa"/>
            <w:vAlign w:val="center"/>
          </w:tcPr>
          <w:p w14:paraId="07B949CA" w14:textId="77777777" w:rsidR="000D4D43" w:rsidRPr="004A63C8" w:rsidRDefault="000D4D43" w:rsidP="004335AA">
            <w:pPr>
              <w:pStyle w:val="ny-lesson-table"/>
              <w:rPr>
                <w:rFonts w:ascii="Cambria Math" w:hAnsi="Cambria Math"/>
                <w:oMath/>
              </w:rPr>
            </w:pPr>
            <m:oMathPara>
              <m:oMath>
                <m:r>
                  <w:rPr>
                    <w:rFonts w:ascii="Cambria Math" w:hAnsi="Cambria Math"/>
                  </w:rPr>
                  <m:t>3.75</m:t>
                </m:r>
              </m:oMath>
            </m:oMathPara>
          </w:p>
        </w:tc>
      </w:tr>
      <w:tr w:rsidR="000D4D43" w:rsidRPr="0056264F" w14:paraId="7CC99F06" w14:textId="77777777" w:rsidTr="003B6D9D">
        <w:trPr>
          <w:trHeight w:val="288"/>
          <w:jc w:val="center"/>
        </w:trPr>
        <w:tc>
          <w:tcPr>
            <w:tcW w:w="2016" w:type="dxa"/>
            <w:vAlign w:val="center"/>
          </w:tcPr>
          <w:p w14:paraId="2BA0421D" w14:textId="77777777" w:rsidR="000D4D43" w:rsidRPr="004A63C8" w:rsidRDefault="000D4D43" w:rsidP="004335AA">
            <w:pPr>
              <w:pStyle w:val="ny-lesson-table"/>
              <w:rPr>
                <w:rFonts w:ascii="Cambria Math" w:hAnsi="Cambria Math"/>
                <w:oMath/>
              </w:rPr>
            </w:pPr>
            <m:oMathPara>
              <m:oMath>
                <m:r>
                  <w:rPr>
                    <w:rFonts w:ascii="Cambria Math" w:hAnsi="Cambria Math"/>
                  </w:rPr>
                  <m:t>3</m:t>
                </m:r>
              </m:oMath>
            </m:oMathPara>
          </w:p>
        </w:tc>
        <w:tc>
          <w:tcPr>
            <w:tcW w:w="2016" w:type="dxa"/>
            <w:vAlign w:val="center"/>
          </w:tcPr>
          <w:p w14:paraId="3E1527BB" w14:textId="77777777" w:rsidR="000D4D43" w:rsidRPr="004A63C8" w:rsidRDefault="000D4D43" w:rsidP="004335AA">
            <w:pPr>
              <w:pStyle w:val="ny-lesson-table"/>
              <w:rPr>
                <w:rFonts w:ascii="Cambria Math" w:hAnsi="Cambria Math"/>
                <w:oMath/>
              </w:rPr>
            </w:pPr>
            <m:oMathPara>
              <m:oMath>
                <m:r>
                  <w:rPr>
                    <w:rFonts w:ascii="Cambria Math" w:hAnsi="Cambria Math"/>
                  </w:rPr>
                  <m:t>16.25</m:t>
                </m:r>
              </m:oMath>
            </m:oMathPara>
          </w:p>
        </w:tc>
        <w:tc>
          <w:tcPr>
            <w:tcW w:w="2016" w:type="dxa"/>
            <w:vAlign w:val="center"/>
          </w:tcPr>
          <w:p w14:paraId="4CA1F891" w14:textId="77777777" w:rsidR="000D4D43" w:rsidRPr="004A63C8" w:rsidRDefault="000D4D43" w:rsidP="004335AA">
            <w:pPr>
              <w:pStyle w:val="ny-lesson-table"/>
              <w:rPr>
                <w:rFonts w:ascii="Cambria Math" w:hAnsi="Cambria Math"/>
                <w:oMath/>
              </w:rPr>
            </w:pPr>
          </w:p>
        </w:tc>
      </w:tr>
      <w:tr w:rsidR="000D4D43" w:rsidRPr="0056264F" w14:paraId="2ECBD40C" w14:textId="77777777" w:rsidTr="003B6D9D">
        <w:trPr>
          <w:trHeight w:val="288"/>
          <w:jc w:val="center"/>
        </w:trPr>
        <w:tc>
          <w:tcPr>
            <w:tcW w:w="2016" w:type="dxa"/>
            <w:vAlign w:val="center"/>
          </w:tcPr>
          <w:p w14:paraId="5DE6ACE7" w14:textId="77777777" w:rsidR="000D4D43" w:rsidRPr="004A63C8" w:rsidRDefault="000D4D43" w:rsidP="004335AA">
            <w:pPr>
              <w:pStyle w:val="ny-lesson-table"/>
              <w:rPr>
                <w:rFonts w:ascii="Cambria Math" w:hAnsi="Cambria Math"/>
                <w:oMath/>
              </w:rPr>
            </w:pPr>
            <m:oMathPara>
              <m:oMath>
                <m:r>
                  <w:rPr>
                    <w:rFonts w:ascii="Cambria Math" w:hAnsi="Cambria Math"/>
                  </w:rPr>
                  <m:t>4</m:t>
                </m:r>
              </m:oMath>
            </m:oMathPara>
          </w:p>
        </w:tc>
        <w:tc>
          <w:tcPr>
            <w:tcW w:w="2016" w:type="dxa"/>
            <w:vAlign w:val="center"/>
          </w:tcPr>
          <w:p w14:paraId="75840031" w14:textId="77777777" w:rsidR="000D4D43" w:rsidRPr="004A63C8" w:rsidRDefault="000D4D43" w:rsidP="004335AA">
            <w:pPr>
              <w:pStyle w:val="ny-lesson-table"/>
              <w:rPr>
                <w:rFonts w:ascii="Cambria Math" w:hAnsi="Cambria Math"/>
                <w:oMath/>
              </w:rPr>
            </w:pPr>
            <m:oMathPara>
              <m:oMath>
                <m:r>
                  <w:rPr>
                    <w:rFonts w:ascii="Cambria Math" w:hAnsi="Cambria Math"/>
                  </w:rPr>
                  <m:t>19.50</m:t>
                </m:r>
              </m:oMath>
            </m:oMathPara>
          </w:p>
        </w:tc>
        <w:tc>
          <w:tcPr>
            <w:tcW w:w="2016" w:type="dxa"/>
            <w:vAlign w:val="center"/>
          </w:tcPr>
          <w:p w14:paraId="640855AE" w14:textId="77777777" w:rsidR="000D4D43" w:rsidRPr="004A63C8" w:rsidRDefault="000D4D43" w:rsidP="004335AA">
            <w:pPr>
              <w:pStyle w:val="ny-lesson-table"/>
              <w:rPr>
                <w:rFonts w:ascii="Cambria Math" w:hAnsi="Cambria Math"/>
                <w:oMath/>
              </w:rPr>
            </w:pPr>
          </w:p>
        </w:tc>
      </w:tr>
      <w:tr w:rsidR="000D4D43" w:rsidRPr="0056264F" w14:paraId="67020FD4" w14:textId="77777777" w:rsidTr="003B6D9D">
        <w:trPr>
          <w:trHeight w:val="288"/>
          <w:jc w:val="center"/>
        </w:trPr>
        <w:tc>
          <w:tcPr>
            <w:tcW w:w="2016" w:type="dxa"/>
            <w:vAlign w:val="center"/>
          </w:tcPr>
          <w:p w14:paraId="5C92900C" w14:textId="77777777" w:rsidR="000D4D43" w:rsidRPr="004A63C8" w:rsidRDefault="000D4D43" w:rsidP="004335AA">
            <w:pPr>
              <w:pStyle w:val="ny-lesson-table"/>
              <w:rPr>
                <w:rFonts w:ascii="Cambria Math" w:hAnsi="Cambria Math"/>
                <w:oMath/>
              </w:rPr>
            </w:pPr>
            <m:oMathPara>
              <m:oMath>
                <m:r>
                  <w:rPr>
                    <w:rFonts w:ascii="Cambria Math" w:hAnsi="Cambria Math"/>
                  </w:rPr>
                  <m:t>5</m:t>
                </m:r>
              </m:oMath>
            </m:oMathPara>
          </w:p>
        </w:tc>
        <w:tc>
          <w:tcPr>
            <w:tcW w:w="2016" w:type="dxa"/>
            <w:vAlign w:val="center"/>
          </w:tcPr>
          <w:p w14:paraId="7DAD0555" w14:textId="77777777" w:rsidR="000D4D43" w:rsidRPr="004A63C8" w:rsidRDefault="000D4D43" w:rsidP="004335AA">
            <w:pPr>
              <w:pStyle w:val="ny-lesson-table"/>
              <w:rPr>
                <w:rFonts w:ascii="Cambria Math" w:hAnsi="Cambria Math"/>
                <w:oMath/>
              </w:rPr>
            </w:pPr>
            <m:oMathPara>
              <m:oMath>
                <m:r>
                  <w:rPr>
                    <w:rFonts w:ascii="Cambria Math" w:hAnsi="Cambria Math"/>
                  </w:rPr>
                  <m:t>23.00</m:t>
                </m:r>
              </m:oMath>
            </m:oMathPara>
          </w:p>
        </w:tc>
        <w:tc>
          <w:tcPr>
            <w:tcW w:w="2016" w:type="dxa"/>
            <w:vAlign w:val="center"/>
          </w:tcPr>
          <w:p w14:paraId="71B27A13" w14:textId="77777777" w:rsidR="000D4D43" w:rsidRPr="004A63C8" w:rsidRDefault="000D4D43" w:rsidP="004335AA">
            <w:pPr>
              <w:pStyle w:val="ny-lesson-table"/>
              <w:rPr>
                <w:rFonts w:ascii="Cambria Math" w:hAnsi="Cambria Math"/>
                <w:oMath/>
              </w:rPr>
            </w:pPr>
          </w:p>
        </w:tc>
      </w:tr>
      <w:tr w:rsidR="000D4D43" w:rsidRPr="0056264F" w14:paraId="27EB72A2" w14:textId="77777777" w:rsidTr="003B6D9D">
        <w:trPr>
          <w:trHeight w:val="288"/>
          <w:jc w:val="center"/>
        </w:trPr>
        <w:tc>
          <w:tcPr>
            <w:tcW w:w="2016" w:type="dxa"/>
            <w:vAlign w:val="center"/>
          </w:tcPr>
          <w:p w14:paraId="55262BA1" w14:textId="77777777" w:rsidR="000D4D43" w:rsidRPr="004A63C8" w:rsidRDefault="000D4D43" w:rsidP="004335AA">
            <w:pPr>
              <w:pStyle w:val="ny-lesson-table"/>
              <w:rPr>
                <w:rFonts w:ascii="Cambria Math" w:hAnsi="Cambria Math"/>
                <w:oMath/>
              </w:rPr>
            </w:pPr>
            <m:oMathPara>
              <m:oMath>
                <m:r>
                  <w:rPr>
                    <w:rFonts w:ascii="Cambria Math" w:hAnsi="Cambria Math"/>
                  </w:rPr>
                  <m:t>6</m:t>
                </m:r>
              </m:oMath>
            </m:oMathPara>
          </w:p>
        </w:tc>
        <w:tc>
          <w:tcPr>
            <w:tcW w:w="2016" w:type="dxa"/>
            <w:vAlign w:val="center"/>
          </w:tcPr>
          <w:p w14:paraId="3464A3BE" w14:textId="77777777" w:rsidR="000D4D43" w:rsidRPr="004A63C8" w:rsidRDefault="000D4D43" w:rsidP="004335AA">
            <w:pPr>
              <w:pStyle w:val="ny-lesson-table"/>
              <w:rPr>
                <w:rFonts w:ascii="Cambria Math" w:hAnsi="Cambria Math"/>
                <w:oMath/>
              </w:rPr>
            </w:pPr>
            <m:oMathPara>
              <m:oMath>
                <m:r>
                  <w:rPr>
                    <w:rFonts w:ascii="Cambria Math" w:hAnsi="Cambria Math"/>
                  </w:rPr>
                  <m:t>26.75</m:t>
                </m:r>
              </m:oMath>
            </m:oMathPara>
          </w:p>
        </w:tc>
        <w:tc>
          <w:tcPr>
            <w:tcW w:w="2016" w:type="dxa"/>
            <w:vAlign w:val="center"/>
          </w:tcPr>
          <w:p w14:paraId="13EA8B37" w14:textId="77777777" w:rsidR="000D4D43" w:rsidRPr="004A63C8" w:rsidRDefault="000D4D43" w:rsidP="004335AA">
            <w:pPr>
              <w:pStyle w:val="ny-lesson-table"/>
              <w:rPr>
                <w:rFonts w:ascii="Cambria Math" w:hAnsi="Cambria Math"/>
                <w:oMath/>
              </w:rPr>
            </w:pPr>
          </w:p>
        </w:tc>
      </w:tr>
      <w:tr w:rsidR="000D4D43" w:rsidRPr="0056264F" w14:paraId="732296EA" w14:textId="77777777" w:rsidTr="003B6D9D">
        <w:trPr>
          <w:trHeight w:val="288"/>
          <w:jc w:val="center"/>
        </w:trPr>
        <w:tc>
          <w:tcPr>
            <w:tcW w:w="2016" w:type="dxa"/>
            <w:vAlign w:val="center"/>
          </w:tcPr>
          <w:p w14:paraId="0E99666E" w14:textId="77777777" w:rsidR="000D4D43" w:rsidRPr="004A63C8" w:rsidRDefault="000D4D43" w:rsidP="004335AA">
            <w:pPr>
              <w:pStyle w:val="ny-lesson-table"/>
              <w:rPr>
                <w:rFonts w:ascii="Cambria Math" w:hAnsi="Cambria Math"/>
                <w:oMath/>
              </w:rPr>
            </w:pPr>
            <m:oMathPara>
              <m:oMath>
                <m:r>
                  <w:rPr>
                    <w:rFonts w:ascii="Cambria Math" w:hAnsi="Cambria Math"/>
                  </w:rPr>
                  <m:t>7</m:t>
                </m:r>
              </m:oMath>
            </m:oMathPara>
          </w:p>
        </w:tc>
        <w:tc>
          <w:tcPr>
            <w:tcW w:w="2016" w:type="dxa"/>
            <w:vAlign w:val="center"/>
          </w:tcPr>
          <w:p w14:paraId="2DFB3891" w14:textId="77777777" w:rsidR="000D4D43" w:rsidRPr="004A63C8" w:rsidRDefault="000D4D43" w:rsidP="004335AA">
            <w:pPr>
              <w:pStyle w:val="ny-lesson-table"/>
              <w:rPr>
                <w:rFonts w:ascii="Cambria Math" w:hAnsi="Cambria Math"/>
                <w:oMath/>
              </w:rPr>
            </w:pPr>
            <m:oMathPara>
              <m:oMath>
                <m:r>
                  <w:rPr>
                    <w:rFonts w:ascii="Cambria Math" w:hAnsi="Cambria Math"/>
                  </w:rPr>
                  <m:t>30.00</m:t>
                </m:r>
              </m:oMath>
            </m:oMathPara>
          </w:p>
        </w:tc>
        <w:tc>
          <w:tcPr>
            <w:tcW w:w="2016" w:type="dxa"/>
            <w:vAlign w:val="center"/>
          </w:tcPr>
          <w:p w14:paraId="19B5EBC5" w14:textId="77777777" w:rsidR="000D4D43" w:rsidRPr="004A63C8" w:rsidRDefault="000D4D43" w:rsidP="004335AA">
            <w:pPr>
              <w:pStyle w:val="ny-lesson-table"/>
              <w:rPr>
                <w:rFonts w:ascii="Cambria Math" w:hAnsi="Cambria Math"/>
                <w:oMath/>
              </w:rPr>
            </w:pPr>
          </w:p>
        </w:tc>
      </w:tr>
      <w:tr w:rsidR="000D4D43" w:rsidRPr="0056264F" w14:paraId="2478A809" w14:textId="77777777" w:rsidTr="003B6D9D">
        <w:trPr>
          <w:trHeight w:val="288"/>
          <w:jc w:val="center"/>
        </w:trPr>
        <w:tc>
          <w:tcPr>
            <w:tcW w:w="2016" w:type="dxa"/>
            <w:vAlign w:val="center"/>
          </w:tcPr>
          <w:p w14:paraId="1104919C" w14:textId="77777777" w:rsidR="000D4D43" w:rsidRPr="004A63C8" w:rsidRDefault="000D4D43" w:rsidP="004335AA">
            <w:pPr>
              <w:pStyle w:val="ny-lesson-table"/>
              <w:rPr>
                <w:rFonts w:ascii="Cambria Math" w:hAnsi="Cambria Math"/>
                <w:oMath/>
              </w:rPr>
            </w:pPr>
            <m:oMathPara>
              <m:oMath>
                <m:r>
                  <w:rPr>
                    <w:rFonts w:ascii="Cambria Math" w:hAnsi="Cambria Math"/>
                  </w:rPr>
                  <m:t>8</m:t>
                </m:r>
              </m:oMath>
            </m:oMathPara>
          </w:p>
        </w:tc>
        <w:tc>
          <w:tcPr>
            <w:tcW w:w="2016" w:type="dxa"/>
            <w:vAlign w:val="center"/>
          </w:tcPr>
          <w:p w14:paraId="7752D839" w14:textId="77777777" w:rsidR="000D4D43" w:rsidRPr="004A63C8" w:rsidRDefault="000D4D43" w:rsidP="004335AA">
            <w:pPr>
              <w:pStyle w:val="ny-lesson-table"/>
              <w:rPr>
                <w:rFonts w:ascii="Cambria Math" w:hAnsi="Cambria Math"/>
                <w:oMath/>
              </w:rPr>
            </w:pPr>
            <m:oMathPara>
              <m:oMath>
                <m:r>
                  <w:rPr>
                    <w:rFonts w:ascii="Cambria Math" w:hAnsi="Cambria Math"/>
                  </w:rPr>
                  <m:t>33.75</m:t>
                </m:r>
              </m:oMath>
            </m:oMathPara>
          </w:p>
        </w:tc>
        <w:tc>
          <w:tcPr>
            <w:tcW w:w="2016" w:type="dxa"/>
            <w:vAlign w:val="center"/>
          </w:tcPr>
          <w:p w14:paraId="403DF8A5" w14:textId="77777777" w:rsidR="000D4D43" w:rsidRPr="004A63C8" w:rsidRDefault="000D4D43" w:rsidP="004335AA">
            <w:pPr>
              <w:pStyle w:val="ny-lesson-table"/>
              <w:rPr>
                <w:rFonts w:ascii="Cambria Math" w:hAnsi="Cambria Math"/>
                <w:oMath/>
              </w:rPr>
            </w:pPr>
          </w:p>
        </w:tc>
      </w:tr>
      <w:tr w:rsidR="000D4D43" w:rsidRPr="0056264F" w14:paraId="458BF487" w14:textId="77777777" w:rsidTr="003B6D9D">
        <w:trPr>
          <w:trHeight w:val="288"/>
          <w:jc w:val="center"/>
        </w:trPr>
        <w:tc>
          <w:tcPr>
            <w:tcW w:w="2016" w:type="dxa"/>
            <w:vAlign w:val="center"/>
          </w:tcPr>
          <w:p w14:paraId="43D32FCB" w14:textId="77777777" w:rsidR="000D4D43" w:rsidRPr="004A63C8" w:rsidRDefault="000D4D43" w:rsidP="004335AA">
            <w:pPr>
              <w:pStyle w:val="ny-lesson-table"/>
              <w:rPr>
                <w:rFonts w:ascii="Cambria Math" w:hAnsi="Cambria Math"/>
                <w:oMath/>
              </w:rPr>
            </w:pPr>
            <m:oMathPara>
              <m:oMath>
                <m:r>
                  <w:rPr>
                    <w:rFonts w:ascii="Cambria Math" w:hAnsi="Cambria Math"/>
                  </w:rPr>
                  <m:t>9</m:t>
                </m:r>
              </m:oMath>
            </m:oMathPara>
          </w:p>
        </w:tc>
        <w:tc>
          <w:tcPr>
            <w:tcW w:w="2016" w:type="dxa"/>
            <w:vAlign w:val="center"/>
          </w:tcPr>
          <w:p w14:paraId="17DD6660" w14:textId="77777777" w:rsidR="000D4D43" w:rsidRPr="004A63C8" w:rsidRDefault="000D4D43" w:rsidP="004335AA">
            <w:pPr>
              <w:pStyle w:val="ny-lesson-table"/>
              <w:rPr>
                <w:rFonts w:ascii="Cambria Math" w:hAnsi="Cambria Math"/>
                <w:oMath/>
              </w:rPr>
            </w:pPr>
            <m:oMathPara>
              <m:oMath>
                <m:r>
                  <w:rPr>
                    <w:rFonts w:ascii="Cambria Math" w:hAnsi="Cambria Math"/>
                  </w:rPr>
                  <m:t>37.25</m:t>
                </m:r>
              </m:oMath>
            </m:oMathPara>
          </w:p>
        </w:tc>
        <w:tc>
          <w:tcPr>
            <w:tcW w:w="2016" w:type="dxa"/>
            <w:vAlign w:val="center"/>
          </w:tcPr>
          <w:p w14:paraId="23AD2C5F" w14:textId="77777777" w:rsidR="000D4D43" w:rsidRPr="004A63C8" w:rsidRDefault="000D4D43" w:rsidP="004335AA">
            <w:pPr>
              <w:pStyle w:val="ny-lesson-table"/>
              <w:rPr>
                <w:rFonts w:ascii="Cambria Math" w:hAnsi="Cambria Math"/>
                <w:oMath/>
              </w:rPr>
            </w:pPr>
          </w:p>
        </w:tc>
      </w:tr>
    </w:tbl>
    <w:p w14:paraId="2530CBD7" w14:textId="77777777" w:rsidR="000D4D43" w:rsidRPr="0056264F" w:rsidRDefault="000D4D43" w:rsidP="000412F1">
      <w:pPr>
        <w:pStyle w:val="ny-lesson-paragraph"/>
      </w:pPr>
    </w:p>
    <w:p w14:paraId="5C08C70D" w14:textId="77777777" w:rsidR="000D4D43" w:rsidRPr="006F3109" w:rsidRDefault="000D4D43" w:rsidP="000D4D43">
      <w:pPr>
        <w:pStyle w:val="ny-lesson-numbering"/>
      </w:pPr>
      <w:r w:rsidRPr="006F3109">
        <w:t xml:space="preserve">As the </w:t>
      </w:r>
      <w:r>
        <w:t xml:space="preserve">number of </w:t>
      </w:r>
      <w:r w:rsidRPr="006F3109">
        <w:t>weeks increase</w:t>
      </w:r>
      <w:r>
        <w:t>s</w:t>
      </w:r>
      <w:r w:rsidRPr="006F3109">
        <w:t>, describ</w:t>
      </w:r>
      <w:r>
        <w:t>e how the weekly growth is changing.</w:t>
      </w:r>
    </w:p>
    <w:p w14:paraId="57C936A8" w14:textId="77777777" w:rsidR="000D4D43" w:rsidRDefault="000D4D43" w:rsidP="000D4D43">
      <w:pPr>
        <w:pStyle w:val="ny-lesson-SFinsert-number-list"/>
        <w:numPr>
          <w:ilvl w:val="0"/>
          <w:numId w:val="0"/>
        </w:numPr>
        <w:ind w:left="1224"/>
      </w:pPr>
    </w:p>
    <w:p w14:paraId="5D42AB50" w14:textId="77777777" w:rsidR="000D4D43" w:rsidRDefault="000D4D43" w:rsidP="000D4D43">
      <w:pPr>
        <w:pStyle w:val="ny-lesson-SFinsert-number-list"/>
        <w:numPr>
          <w:ilvl w:val="0"/>
          <w:numId w:val="0"/>
        </w:numPr>
        <w:ind w:left="1224"/>
      </w:pPr>
    </w:p>
    <w:p w14:paraId="61B3058F" w14:textId="77777777" w:rsidR="000D4D43" w:rsidRDefault="000D4D43" w:rsidP="000D4D43">
      <w:pPr>
        <w:pStyle w:val="ny-lesson-SFinsert-number-list"/>
        <w:numPr>
          <w:ilvl w:val="0"/>
          <w:numId w:val="0"/>
        </w:numPr>
        <w:ind w:left="1224"/>
      </w:pPr>
    </w:p>
    <w:p w14:paraId="2BE93590" w14:textId="77777777" w:rsidR="000D4D43" w:rsidRDefault="000D4D43" w:rsidP="000D4D43">
      <w:pPr>
        <w:pStyle w:val="ny-lesson-SFinsert-number-list"/>
        <w:numPr>
          <w:ilvl w:val="0"/>
          <w:numId w:val="0"/>
        </w:numPr>
        <w:ind w:left="1224"/>
      </w:pPr>
    </w:p>
    <w:p w14:paraId="2CB89D65" w14:textId="77777777" w:rsidR="000D4D43" w:rsidRPr="0056264F" w:rsidRDefault="000D4D43" w:rsidP="000D4D43">
      <w:pPr>
        <w:pStyle w:val="ny-lesson-SFinsert-number-list"/>
        <w:numPr>
          <w:ilvl w:val="0"/>
          <w:numId w:val="0"/>
        </w:numPr>
        <w:ind w:left="1224"/>
      </w:pPr>
    </w:p>
    <w:p w14:paraId="417AFB7E" w14:textId="77777777" w:rsidR="000D4D43" w:rsidRPr="0056264F" w:rsidRDefault="000D4D43" w:rsidP="000D4D43">
      <w:pPr>
        <w:pStyle w:val="ny-lesson-numbering"/>
      </w:pPr>
      <w:r w:rsidRPr="0056264F">
        <w:t>How does the growth each week compare to the slope of the line that you drew?</w:t>
      </w:r>
    </w:p>
    <w:p w14:paraId="260ED569" w14:textId="77777777" w:rsidR="000D4D43" w:rsidRDefault="000D4D43" w:rsidP="000D4D43">
      <w:pPr>
        <w:pStyle w:val="ny-lesson-SFinsert-number-list"/>
        <w:numPr>
          <w:ilvl w:val="0"/>
          <w:numId w:val="0"/>
        </w:numPr>
        <w:ind w:left="1224"/>
      </w:pPr>
    </w:p>
    <w:p w14:paraId="221DDF4F" w14:textId="77777777" w:rsidR="000D4D43" w:rsidRDefault="000D4D43" w:rsidP="000D4D43">
      <w:pPr>
        <w:pStyle w:val="ny-lesson-SFinsert-number-list"/>
        <w:numPr>
          <w:ilvl w:val="0"/>
          <w:numId w:val="0"/>
        </w:numPr>
        <w:ind w:left="1224"/>
      </w:pPr>
    </w:p>
    <w:p w14:paraId="6F0C9C15" w14:textId="77777777" w:rsidR="000D4D43" w:rsidRDefault="000D4D43" w:rsidP="000D4D43">
      <w:pPr>
        <w:pStyle w:val="ny-lesson-SFinsert-number-list"/>
        <w:numPr>
          <w:ilvl w:val="0"/>
          <w:numId w:val="0"/>
        </w:numPr>
        <w:ind w:left="1224"/>
      </w:pPr>
    </w:p>
    <w:p w14:paraId="51CCCF48" w14:textId="77777777" w:rsidR="000D4D43" w:rsidRDefault="000D4D43" w:rsidP="000D4D43">
      <w:pPr>
        <w:pStyle w:val="ny-lesson-SFinsert-number-list"/>
        <w:numPr>
          <w:ilvl w:val="0"/>
          <w:numId w:val="0"/>
        </w:numPr>
        <w:ind w:left="1224"/>
      </w:pPr>
    </w:p>
    <w:p w14:paraId="3938EE86" w14:textId="77777777" w:rsidR="000D4D43" w:rsidRDefault="000D4D43" w:rsidP="000D4D43">
      <w:pPr>
        <w:pStyle w:val="ny-lesson-SFinsert-number-list"/>
        <w:numPr>
          <w:ilvl w:val="0"/>
          <w:numId w:val="0"/>
        </w:numPr>
        <w:ind w:left="1224"/>
      </w:pPr>
    </w:p>
    <w:p w14:paraId="58235DB3" w14:textId="77777777" w:rsidR="000D4D43" w:rsidRDefault="000D4D43" w:rsidP="000D4D43">
      <w:pPr>
        <w:pStyle w:val="ny-lesson-numbering"/>
      </w:pPr>
      <w:r w:rsidRPr="0056264F">
        <w:t xml:space="preserve">Estimate the median height of the dahlias at </w:t>
      </w:r>
      <m:oMath>
        <m:r>
          <m:rPr>
            <m:sty m:val="p"/>
          </m:rPr>
          <w:rPr>
            <w:rFonts w:ascii="Cambria Math" w:hAnsi="Cambria Math"/>
          </w:rPr>
          <m:t>8</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56264F">
        <w:t xml:space="preserve"> weeks.  Explain how you made your estimate. </w:t>
      </w:r>
    </w:p>
    <w:p w14:paraId="5FCE7FC1" w14:textId="77777777" w:rsidR="000D4D43" w:rsidRDefault="000D4D43" w:rsidP="000D4D43">
      <w:pPr>
        <w:pStyle w:val="ny-lesson-numbering"/>
        <w:numPr>
          <w:ilvl w:val="0"/>
          <w:numId w:val="0"/>
        </w:numPr>
        <w:ind w:left="360"/>
      </w:pPr>
    </w:p>
    <w:p w14:paraId="1EE497C0" w14:textId="77777777" w:rsidR="000D4D43" w:rsidRDefault="000D4D43" w:rsidP="000D4D43">
      <w:pPr>
        <w:pStyle w:val="ny-lesson-numbering"/>
        <w:numPr>
          <w:ilvl w:val="0"/>
          <w:numId w:val="0"/>
        </w:numPr>
        <w:ind w:left="360"/>
      </w:pPr>
    </w:p>
    <w:p w14:paraId="429E53B4" w14:textId="77777777" w:rsidR="000D4D43" w:rsidRDefault="000D4D43" w:rsidP="000D4D43">
      <w:pPr>
        <w:pStyle w:val="ny-lesson-numbering"/>
        <w:numPr>
          <w:ilvl w:val="0"/>
          <w:numId w:val="0"/>
        </w:numPr>
        <w:ind w:left="360"/>
      </w:pPr>
    </w:p>
    <w:p w14:paraId="4EFDE7A6" w14:textId="1F7038CE" w:rsidR="000D4D43" w:rsidRPr="000412F1" w:rsidRDefault="000D4D43" w:rsidP="000412F1">
      <w:pPr>
        <w:pStyle w:val="ny-lesson-paragraph"/>
      </w:pPr>
      <w:r w:rsidRPr="000412F1">
        <w:lastRenderedPageBreak/>
        <w:t>The table below shows the results of the experiment for the dahlias grown in compost beds.</w:t>
      </w:r>
    </w:p>
    <w:tbl>
      <w:tblPr>
        <w:tblStyle w:val="TableGrid"/>
        <w:tblW w:w="0" w:type="auto"/>
        <w:jc w:val="center"/>
        <w:tblLook w:val="00A0" w:firstRow="1" w:lastRow="0" w:firstColumn="1" w:lastColumn="0" w:noHBand="0" w:noVBand="0"/>
      </w:tblPr>
      <w:tblGrid>
        <w:gridCol w:w="2160"/>
        <w:gridCol w:w="2160"/>
      </w:tblGrid>
      <w:tr w:rsidR="000D4D43" w:rsidRPr="0056264F" w14:paraId="4E6D923A" w14:textId="77777777" w:rsidTr="003B6D9D">
        <w:trPr>
          <w:jc w:val="center"/>
        </w:trPr>
        <w:tc>
          <w:tcPr>
            <w:tcW w:w="2160" w:type="dxa"/>
            <w:vAlign w:val="center"/>
          </w:tcPr>
          <w:p w14:paraId="7DAC9B2D" w14:textId="77777777" w:rsidR="000D4D43" w:rsidRPr="003B6D9D" w:rsidRDefault="000D4D43" w:rsidP="004335AA">
            <w:pPr>
              <w:pStyle w:val="ny-lesson-table"/>
              <w:jc w:val="center"/>
              <w:rPr>
                <w:b/>
              </w:rPr>
            </w:pPr>
            <w:r w:rsidRPr="003B6D9D">
              <w:rPr>
                <w:b/>
              </w:rPr>
              <w:t>Week</w:t>
            </w:r>
          </w:p>
        </w:tc>
        <w:tc>
          <w:tcPr>
            <w:tcW w:w="2160" w:type="dxa"/>
            <w:vAlign w:val="center"/>
          </w:tcPr>
          <w:p w14:paraId="61C9FF50" w14:textId="77777777" w:rsidR="000D4D43" w:rsidRPr="003B6D9D" w:rsidRDefault="000D4D43" w:rsidP="004335AA">
            <w:pPr>
              <w:pStyle w:val="ny-lesson-table"/>
              <w:jc w:val="center"/>
              <w:rPr>
                <w:b/>
              </w:rPr>
            </w:pPr>
            <w:r w:rsidRPr="003B6D9D">
              <w:rPr>
                <w:b/>
              </w:rPr>
              <w:t>Median Height in</w:t>
            </w:r>
          </w:p>
          <w:p w14:paraId="1D54848B" w14:textId="77777777" w:rsidR="000D4D43" w:rsidRPr="003B6D9D" w:rsidRDefault="000D4D43" w:rsidP="004335AA">
            <w:pPr>
              <w:pStyle w:val="ny-lesson-table"/>
              <w:jc w:val="center"/>
              <w:rPr>
                <w:b/>
              </w:rPr>
            </w:pPr>
            <w:r w:rsidRPr="003B6D9D">
              <w:rPr>
                <w:b/>
              </w:rPr>
              <w:t>Compost Bed (inches)</w:t>
            </w:r>
          </w:p>
        </w:tc>
      </w:tr>
      <w:tr w:rsidR="000D4D43" w:rsidRPr="0056264F" w14:paraId="14EF3BB0" w14:textId="77777777" w:rsidTr="003B6D9D">
        <w:trPr>
          <w:jc w:val="center"/>
        </w:trPr>
        <w:tc>
          <w:tcPr>
            <w:tcW w:w="2160" w:type="dxa"/>
            <w:vAlign w:val="center"/>
          </w:tcPr>
          <w:p w14:paraId="5C8F8AB8" w14:textId="77777777" w:rsidR="000D4D43" w:rsidRPr="004A63C8" w:rsidRDefault="000D4D43" w:rsidP="004335AA">
            <w:pPr>
              <w:pStyle w:val="ny-lesson-table"/>
              <w:rPr>
                <w:rFonts w:ascii="Cambria Math" w:hAnsi="Cambria Math"/>
                <w:oMath/>
              </w:rPr>
            </w:pPr>
            <m:oMathPara>
              <m:oMath>
                <m:r>
                  <w:rPr>
                    <w:rFonts w:ascii="Cambria Math" w:hAnsi="Cambria Math"/>
                  </w:rPr>
                  <m:t>1</m:t>
                </m:r>
              </m:oMath>
            </m:oMathPara>
          </w:p>
        </w:tc>
        <w:tc>
          <w:tcPr>
            <w:tcW w:w="2160" w:type="dxa"/>
            <w:vAlign w:val="center"/>
          </w:tcPr>
          <w:p w14:paraId="09C991E9" w14:textId="77777777" w:rsidR="000D4D43" w:rsidRPr="004A63C8" w:rsidRDefault="000D4D43" w:rsidP="004335AA">
            <w:pPr>
              <w:pStyle w:val="ny-lesson-table"/>
              <w:rPr>
                <w:rFonts w:ascii="Cambria Math" w:hAnsi="Cambria Math"/>
                <w:oMath/>
              </w:rPr>
            </w:pPr>
            <m:oMathPara>
              <m:oMath>
                <m:r>
                  <w:rPr>
                    <w:rFonts w:ascii="Cambria Math" w:hAnsi="Cambria Math"/>
                  </w:rPr>
                  <m:t>10.00</m:t>
                </m:r>
              </m:oMath>
            </m:oMathPara>
          </w:p>
        </w:tc>
      </w:tr>
      <w:tr w:rsidR="000D4D43" w:rsidRPr="0056264F" w14:paraId="68AE616F" w14:textId="77777777" w:rsidTr="003B6D9D">
        <w:trPr>
          <w:jc w:val="center"/>
        </w:trPr>
        <w:tc>
          <w:tcPr>
            <w:tcW w:w="2160" w:type="dxa"/>
            <w:vAlign w:val="center"/>
          </w:tcPr>
          <w:p w14:paraId="38D19093" w14:textId="77777777" w:rsidR="000D4D43" w:rsidRPr="004A63C8" w:rsidRDefault="000D4D43" w:rsidP="004335AA">
            <w:pPr>
              <w:pStyle w:val="ny-lesson-table"/>
              <w:rPr>
                <w:rFonts w:ascii="Cambria Math" w:hAnsi="Cambria Math"/>
                <w:oMath/>
              </w:rPr>
            </w:pPr>
            <m:oMathPara>
              <m:oMath>
                <m:r>
                  <w:rPr>
                    <w:rFonts w:ascii="Cambria Math" w:hAnsi="Cambria Math"/>
                  </w:rPr>
                  <m:t>2</m:t>
                </m:r>
              </m:oMath>
            </m:oMathPara>
          </w:p>
        </w:tc>
        <w:tc>
          <w:tcPr>
            <w:tcW w:w="2160" w:type="dxa"/>
            <w:vAlign w:val="center"/>
          </w:tcPr>
          <w:p w14:paraId="5AA435BC" w14:textId="77777777" w:rsidR="000D4D43" w:rsidRPr="004A63C8" w:rsidRDefault="000D4D43" w:rsidP="004335AA">
            <w:pPr>
              <w:pStyle w:val="ny-lesson-table"/>
              <w:rPr>
                <w:rFonts w:ascii="Cambria Math" w:hAnsi="Cambria Math"/>
                <w:oMath/>
              </w:rPr>
            </w:pPr>
            <m:oMathPara>
              <m:oMath>
                <m:r>
                  <w:rPr>
                    <w:rFonts w:ascii="Cambria Math" w:hAnsi="Cambria Math"/>
                  </w:rPr>
                  <m:t>13.50</m:t>
                </m:r>
              </m:oMath>
            </m:oMathPara>
          </w:p>
        </w:tc>
      </w:tr>
      <w:tr w:rsidR="000D4D43" w:rsidRPr="0056264F" w14:paraId="54A2EE74" w14:textId="77777777" w:rsidTr="003B6D9D">
        <w:trPr>
          <w:jc w:val="center"/>
        </w:trPr>
        <w:tc>
          <w:tcPr>
            <w:tcW w:w="2160" w:type="dxa"/>
            <w:vAlign w:val="center"/>
          </w:tcPr>
          <w:p w14:paraId="04DCCDFF" w14:textId="77777777" w:rsidR="000D4D43" w:rsidRPr="004A63C8" w:rsidRDefault="000D4D43" w:rsidP="004335AA">
            <w:pPr>
              <w:pStyle w:val="ny-lesson-table"/>
              <w:rPr>
                <w:rFonts w:ascii="Cambria Math" w:hAnsi="Cambria Math"/>
                <w:oMath/>
              </w:rPr>
            </w:pPr>
            <m:oMathPara>
              <m:oMath>
                <m:r>
                  <w:rPr>
                    <w:rFonts w:ascii="Cambria Math" w:hAnsi="Cambria Math"/>
                  </w:rPr>
                  <m:t>3</m:t>
                </m:r>
              </m:oMath>
            </m:oMathPara>
          </w:p>
        </w:tc>
        <w:tc>
          <w:tcPr>
            <w:tcW w:w="2160" w:type="dxa"/>
            <w:vAlign w:val="center"/>
          </w:tcPr>
          <w:p w14:paraId="25D76DFB" w14:textId="77777777" w:rsidR="000D4D43" w:rsidRPr="004A63C8" w:rsidRDefault="000D4D43" w:rsidP="004335AA">
            <w:pPr>
              <w:pStyle w:val="ny-lesson-table"/>
              <w:rPr>
                <w:rFonts w:ascii="Cambria Math" w:hAnsi="Cambria Math"/>
                <w:oMath/>
              </w:rPr>
            </w:pPr>
            <m:oMathPara>
              <m:oMath>
                <m:r>
                  <w:rPr>
                    <w:rFonts w:ascii="Cambria Math" w:hAnsi="Cambria Math"/>
                  </w:rPr>
                  <m:t>17.75</m:t>
                </m:r>
              </m:oMath>
            </m:oMathPara>
          </w:p>
        </w:tc>
      </w:tr>
      <w:tr w:rsidR="000D4D43" w:rsidRPr="0056264F" w14:paraId="1946E0E1" w14:textId="77777777" w:rsidTr="003B6D9D">
        <w:trPr>
          <w:jc w:val="center"/>
        </w:trPr>
        <w:tc>
          <w:tcPr>
            <w:tcW w:w="2160" w:type="dxa"/>
            <w:vAlign w:val="center"/>
          </w:tcPr>
          <w:p w14:paraId="09A2C1CB" w14:textId="77777777" w:rsidR="000D4D43" w:rsidRPr="004A63C8" w:rsidRDefault="000D4D43" w:rsidP="004335AA">
            <w:pPr>
              <w:pStyle w:val="ny-lesson-table"/>
              <w:rPr>
                <w:rFonts w:ascii="Cambria Math" w:hAnsi="Cambria Math"/>
                <w:oMath/>
              </w:rPr>
            </w:pPr>
            <m:oMathPara>
              <m:oMath>
                <m:r>
                  <w:rPr>
                    <w:rFonts w:ascii="Cambria Math" w:hAnsi="Cambria Math"/>
                  </w:rPr>
                  <m:t>4</m:t>
                </m:r>
              </m:oMath>
            </m:oMathPara>
          </w:p>
        </w:tc>
        <w:tc>
          <w:tcPr>
            <w:tcW w:w="2160" w:type="dxa"/>
            <w:vAlign w:val="center"/>
          </w:tcPr>
          <w:p w14:paraId="43F14091" w14:textId="77777777" w:rsidR="000D4D43" w:rsidRPr="004A63C8" w:rsidRDefault="000D4D43" w:rsidP="004335AA">
            <w:pPr>
              <w:pStyle w:val="ny-lesson-table"/>
              <w:rPr>
                <w:rFonts w:ascii="Cambria Math" w:hAnsi="Cambria Math"/>
                <w:oMath/>
              </w:rPr>
            </w:pPr>
            <m:oMathPara>
              <m:oMath>
                <m:r>
                  <w:rPr>
                    <w:rFonts w:ascii="Cambria Math" w:hAnsi="Cambria Math"/>
                  </w:rPr>
                  <m:t>21.50</m:t>
                </m:r>
              </m:oMath>
            </m:oMathPara>
          </w:p>
        </w:tc>
      </w:tr>
      <w:tr w:rsidR="000D4D43" w:rsidRPr="0056264F" w14:paraId="239233A3" w14:textId="77777777" w:rsidTr="003B6D9D">
        <w:trPr>
          <w:jc w:val="center"/>
        </w:trPr>
        <w:tc>
          <w:tcPr>
            <w:tcW w:w="2160" w:type="dxa"/>
            <w:vAlign w:val="center"/>
          </w:tcPr>
          <w:p w14:paraId="4F2DE849" w14:textId="77777777" w:rsidR="000D4D43" w:rsidRPr="004A63C8" w:rsidRDefault="000D4D43" w:rsidP="004335AA">
            <w:pPr>
              <w:pStyle w:val="ny-lesson-table"/>
              <w:rPr>
                <w:rFonts w:ascii="Cambria Math" w:hAnsi="Cambria Math"/>
                <w:oMath/>
              </w:rPr>
            </w:pPr>
            <m:oMathPara>
              <m:oMath>
                <m:r>
                  <w:rPr>
                    <w:rFonts w:ascii="Cambria Math" w:hAnsi="Cambria Math"/>
                  </w:rPr>
                  <m:t>5</m:t>
                </m:r>
              </m:oMath>
            </m:oMathPara>
          </w:p>
        </w:tc>
        <w:tc>
          <w:tcPr>
            <w:tcW w:w="2160" w:type="dxa"/>
            <w:vAlign w:val="center"/>
          </w:tcPr>
          <w:p w14:paraId="2F351C7A" w14:textId="77777777" w:rsidR="000D4D43" w:rsidRPr="004A63C8" w:rsidRDefault="000D4D43" w:rsidP="004335AA">
            <w:pPr>
              <w:pStyle w:val="ny-lesson-table"/>
              <w:rPr>
                <w:rFonts w:ascii="Cambria Math" w:hAnsi="Cambria Math"/>
                <w:oMath/>
              </w:rPr>
            </w:pPr>
            <m:oMathPara>
              <m:oMath>
                <m:r>
                  <w:rPr>
                    <w:rFonts w:ascii="Cambria Math" w:hAnsi="Cambria Math"/>
                  </w:rPr>
                  <m:t>30.50</m:t>
                </m:r>
              </m:oMath>
            </m:oMathPara>
          </w:p>
        </w:tc>
      </w:tr>
      <w:tr w:rsidR="000D4D43" w:rsidRPr="0056264F" w14:paraId="1D5CE2A0" w14:textId="77777777" w:rsidTr="003B6D9D">
        <w:trPr>
          <w:jc w:val="center"/>
        </w:trPr>
        <w:tc>
          <w:tcPr>
            <w:tcW w:w="2160" w:type="dxa"/>
            <w:vAlign w:val="center"/>
          </w:tcPr>
          <w:p w14:paraId="3AD3BA59" w14:textId="77777777" w:rsidR="000D4D43" w:rsidRPr="004A63C8" w:rsidRDefault="000D4D43" w:rsidP="004335AA">
            <w:pPr>
              <w:pStyle w:val="ny-lesson-table"/>
              <w:rPr>
                <w:rFonts w:ascii="Cambria Math" w:hAnsi="Cambria Math"/>
                <w:oMath/>
              </w:rPr>
            </w:pPr>
            <m:oMathPara>
              <m:oMath>
                <m:r>
                  <w:rPr>
                    <w:rFonts w:ascii="Cambria Math" w:hAnsi="Cambria Math"/>
                  </w:rPr>
                  <m:t>6</m:t>
                </m:r>
              </m:oMath>
            </m:oMathPara>
          </w:p>
        </w:tc>
        <w:tc>
          <w:tcPr>
            <w:tcW w:w="2160" w:type="dxa"/>
            <w:vAlign w:val="center"/>
          </w:tcPr>
          <w:p w14:paraId="67A0C2C5" w14:textId="77777777" w:rsidR="000D4D43" w:rsidRPr="004A63C8" w:rsidRDefault="000D4D43" w:rsidP="004335AA">
            <w:pPr>
              <w:pStyle w:val="ny-lesson-table"/>
              <w:rPr>
                <w:rFonts w:ascii="Cambria Math" w:hAnsi="Cambria Math"/>
                <w:oMath/>
              </w:rPr>
            </w:pPr>
            <m:oMathPara>
              <m:oMath>
                <m:r>
                  <w:rPr>
                    <w:rFonts w:ascii="Cambria Math" w:hAnsi="Cambria Math"/>
                  </w:rPr>
                  <m:t>40.50</m:t>
                </m:r>
              </m:oMath>
            </m:oMathPara>
          </w:p>
        </w:tc>
      </w:tr>
      <w:tr w:rsidR="000D4D43" w:rsidRPr="0056264F" w14:paraId="19394393" w14:textId="77777777" w:rsidTr="003B6D9D">
        <w:trPr>
          <w:jc w:val="center"/>
        </w:trPr>
        <w:tc>
          <w:tcPr>
            <w:tcW w:w="2160" w:type="dxa"/>
            <w:vAlign w:val="center"/>
          </w:tcPr>
          <w:p w14:paraId="0F6ECC8D" w14:textId="77777777" w:rsidR="000D4D43" w:rsidRPr="004A63C8" w:rsidRDefault="000D4D43" w:rsidP="004335AA">
            <w:pPr>
              <w:pStyle w:val="ny-lesson-table"/>
              <w:rPr>
                <w:rFonts w:ascii="Cambria Math" w:hAnsi="Cambria Math"/>
                <w:oMath/>
              </w:rPr>
            </w:pPr>
            <m:oMathPara>
              <m:oMath>
                <m:r>
                  <w:rPr>
                    <w:rFonts w:ascii="Cambria Math" w:hAnsi="Cambria Math"/>
                  </w:rPr>
                  <m:t>7</m:t>
                </m:r>
              </m:oMath>
            </m:oMathPara>
          </w:p>
        </w:tc>
        <w:tc>
          <w:tcPr>
            <w:tcW w:w="2160" w:type="dxa"/>
            <w:vAlign w:val="center"/>
          </w:tcPr>
          <w:p w14:paraId="28A9E815" w14:textId="77777777" w:rsidR="000D4D43" w:rsidRPr="004A63C8" w:rsidRDefault="000D4D43" w:rsidP="004335AA">
            <w:pPr>
              <w:pStyle w:val="ny-lesson-table"/>
              <w:rPr>
                <w:rFonts w:ascii="Cambria Math" w:hAnsi="Cambria Math"/>
                <w:oMath/>
              </w:rPr>
            </w:pPr>
            <m:oMathPara>
              <m:oMath>
                <m:r>
                  <w:rPr>
                    <w:rFonts w:ascii="Cambria Math" w:hAnsi="Cambria Math"/>
                  </w:rPr>
                  <m:t>65.00</m:t>
                </m:r>
              </m:oMath>
            </m:oMathPara>
          </w:p>
        </w:tc>
      </w:tr>
      <w:tr w:rsidR="000D4D43" w:rsidRPr="0056264F" w14:paraId="70891666" w14:textId="77777777" w:rsidTr="003B6D9D">
        <w:trPr>
          <w:jc w:val="center"/>
        </w:trPr>
        <w:tc>
          <w:tcPr>
            <w:tcW w:w="2160" w:type="dxa"/>
            <w:vAlign w:val="center"/>
          </w:tcPr>
          <w:p w14:paraId="44E21EFE" w14:textId="77777777" w:rsidR="000D4D43" w:rsidRPr="004A63C8" w:rsidRDefault="000D4D43" w:rsidP="004335AA">
            <w:pPr>
              <w:pStyle w:val="ny-lesson-table"/>
              <w:rPr>
                <w:rFonts w:ascii="Cambria Math" w:hAnsi="Cambria Math"/>
                <w:oMath/>
              </w:rPr>
            </w:pPr>
            <m:oMathPara>
              <m:oMath>
                <m:r>
                  <w:rPr>
                    <w:rFonts w:ascii="Cambria Math" w:hAnsi="Cambria Math"/>
                  </w:rPr>
                  <m:t>8</m:t>
                </m:r>
              </m:oMath>
            </m:oMathPara>
          </w:p>
        </w:tc>
        <w:tc>
          <w:tcPr>
            <w:tcW w:w="2160" w:type="dxa"/>
            <w:vAlign w:val="center"/>
          </w:tcPr>
          <w:p w14:paraId="31CBBFC7" w14:textId="77777777" w:rsidR="000D4D43" w:rsidRPr="004A63C8" w:rsidRDefault="000D4D43" w:rsidP="004335AA">
            <w:pPr>
              <w:pStyle w:val="ny-lesson-table"/>
              <w:rPr>
                <w:rFonts w:ascii="Cambria Math" w:hAnsi="Cambria Math"/>
                <w:oMath/>
              </w:rPr>
            </w:pPr>
            <m:oMathPara>
              <m:oMath>
                <m:r>
                  <w:rPr>
                    <w:rFonts w:ascii="Cambria Math" w:hAnsi="Cambria Math"/>
                  </w:rPr>
                  <m:t>80.50</m:t>
                </m:r>
              </m:oMath>
            </m:oMathPara>
          </w:p>
        </w:tc>
      </w:tr>
      <w:tr w:rsidR="000D4D43" w:rsidRPr="0056264F" w14:paraId="6DA05ACD" w14:textId="77777777" w:rsidTr="003B6D9D">
        <w:trPr>
          <w:jc w:val="center"/>
        </w:trPr>
        <w:tc>
          <w:tcPr>
            <w:tcW w:w="2160" w:type="dxa"/>
            <w:vAlign w:val="center"/>
          </w:tcPr>
          <w:p w14:paraId="562D307A" w14:textId="77777777" w:rsidR="000D4D43" w:rsidRPr="004A63C8" w:rsidRDefault="000D4D43" w:rsidP="004335AA">
            <w:pPr>
              <w:pStyle w:val="ny-lesson-table"/>
              <w:rPr>
                <w:rFonts w:ascii="Cambria Math" w:hAnsi="Cambria Math"/>
                <w:oMath/>
              </w:rPr>
            </w:pPr>
            <m:oMathPara>
              <m:oMath>
                <m:r>
                  <w:rPr>
                    <w:rFonts w:ascii="Cambria Math" w:hAnsi="Cambria Math"/>
                  </w:rPr>
                  <m:t>9</m:t>
                </m:r>
              </m:oMath>
            </m:oMathPara>
          </w:p>
        </w:tc>
        <w:tc>
          <w:tcPr>
            <w:tcW w:w="2160" w:type="dxa"/>
            <w:vAlign w:val="center"/>
          </w:tcPr>
          <w:p w14:paraId="1EA9A80A" w14:textId="77777777" w:rsidR="000D4D43" w:rsidRPr="004A63C8" w:rsidRDefault="000D4D43" w:rsidP="004335AA">
            <w:pPr>
              <w:pStyle w:val="ny-lesson-table"/>
              <w:rPr>
                <w:rFonts w:ascii="Cambria Math" w:hAnsi="Cambria Math"/>
                <w:oMath/>
              </w:rPr>
            </w:pPr>
            <m:oMathPara>
              <m:oMath>
                <m:r>
                  <w:rPr>
                    <w:rFonts w:ascii="Cambria Math" w:hAnsi="Cambria Math"/>
                  </w:rPr>
                  <m:t>91.50</m:t>
                </m:r>
              </m:oMath>
            </m:oMathPara>
          </w:p>
        </w:tc>
      </w:tr>
    </w:tbl>
    <w:p w14:paraId="3BC85C24" w14:textId="77777777" w:rsidR="000D4D43" w:rsidRDefault="000D4D43" w:rsidP="000D4D43">
      <w:pPr>
        <w:pStyle w:val="ny-lesson-numbering"/>
        <w:numPr>
          <w:ilvl w:val="0"/>
          <w:numId w:val="0"/>
        </w:numPr>
        <w:ind w:left="360"/>
      </w:pPr>
    </w:p>
    <w:p w14:paraId="108399B0" w14:textId="2A286617" w:rsidR="000D4D43" w:rsidRPr="0056264F" w:rsidRDefault="000412F1" w:rsidP="000D4D43">
      <w:pPr>
        <w:pStyle w:val="ny-lesson-numbering"/>
      </w:pPr>
      <w:r>
        <w:rPr>
          <w:noProof/>
        </w:rPr>
        <w:drawing>
          <wp:anchor distT="0" distB="0" distL="114300" distR="114300" simplePos="0" relativeHeight="251663360" behindDoc="0" locked="0" layoutInCell="1" allowOverlap="1" wp14:anchorId="6B7D26E3" wp14:editId="36665C0A">
            <wp:simplePos x="0" y="0"/>
            <wp:positionH relativeFrom="margin">
              <wp:align>center</wp:align>
            </wp:positionH>
            <wp:positionV relativeFrom="paragraph">
              <wp:posOffset>208915</wp:posOffset>
            </wp:positionV>
            <wp:extent cx="3657600" cy="244284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2S_2.png"/>
                    <pic:cNvPicPr/>
                  </pic:nvPicPr>
                  <pic:blipFill>
                    <a:blip r:embed="rId13">
                      <a:extLst>
                        <a:ext uri="{28A0092B-C50C-407E-A947-70E740481C1C}">
                          <a14:useLocalDpi xmlns:a14="http://schemas.microsoft.com/office/drawing/2010/main" val="0"/>
                        </a:ext>
                      </a:extLst>
                    </a:blip>
                    <a:stretch>
                      <a:fillRect/>
                    </a:stretch>
                  </pic:blipFill>
                  <pic:spPr>
                    <a:xfrm>
                      <a:off x="0" y="0"/>
                      <a:ext cx="3657600" cy="2442845"/>
                    </a:xfrm>
                    <a:prstGeom prst="rect">
                      <a:avLst/>
                    </a:prstGeom>
                  </pic:spPr>
                </pic:pic>
              </a:graphicData>
            </a:graphic>
            <wp14:sizeRelH relativeFrom="margin">
              <wp14:pctWidth>0</wp14:pctWidth>
            </wp14:sizeRelH>
            <wp14:sizeRelV relativeFrom="margin">
              <wp14:pctHeight>0</wp14:pctHeight>
            </wp14:sizeRelV>
          </wp:anchor>
        </w:drawing>
      </w:r>
      <w:r w:rsidR="000D4D43" w:rsidRPr="0056264F">
        <w:t>Construct a scatter</w:t>
      </w:r>
      <w:r w:rsidR="000D4D43">
        <w:t xml:space="preserve"> </w:t>
      </w:r>
      <w:r w:rsidR="000D4D43" w:rsidRPr="0056264F">
        <w:t>plot of height versus week on the grid below.</w:t>
      </w:r>
    </w:p>
    <w:p w14:paraId="23ABA8CA" w14:textId="109B2007" w:rsidR="000D4D43" w:rsidRDefault="000D4D43" w:rsidP="000412F1">
      <w:pPr>
        <w:pStyle w:val="ny-lesson-paragraph"/>
      </w:pPr>
    </w:p>
    <w:p w14:paraId="0B771B89" w14:textId="77777777" w:rsidR="000D4D43" w:rsidRPr="0056264F" w:rsidRDefault="000D4D43" w:rsidP="000D4D43">
      <w:pPr>
        <w:pStyle w:val="ny-lesson-numbering"/>
      </w:pPr>
      <w:r w:rsidRPr="0056264F">
        <w:t>Do the data appear to form a linear pattern?</w:t>
      </w:r>
    </w:p>
    <w:p w14:paraId="73681B8D" w14:textId="77777777" w:rsidR="000D4D43" w:rsidRDefault="000D4D43" w:rsidP="000D4D43">
      <w:pPr>
        <w:pStyle w:val="ny-lesson-SFinsert-number-list"/>
        <w:numPr>
          <w:ilvl w:val="0"/>
          <w:numId w:val="0"/>
        </w:numPr>
        <w:ind w:left="1224"/>
      </w:pPr>
      <w:r>
        <w:br w:type="page"/>
      </w:r>
    </w:p>
    <w:p w14:paraId="7BF5E6AE" w14:textId="3B1E49DC" w:rsidR="000D4D43" w:rsidRDefault="000D4D43" w:rsidP="001B3FC2">
      <w:pPr>
        <w:pStyle w:val="ny-lesson-numbering"/>
        <w:spacing w:after="120"/>
      </w:pPr>
      <w:r w:rsidRPr="0056264F">
        <w:lastRenderedPageBreak/>
        <w:t xml:space="preserve">Describe the </w:t>
      </w:r>
      <w:r w:rsidR="000E157B">
        <w:t xml:space="preserve">weekly </w:t>
      </w:r>
      <w:r w:rsidRPr="0056264F">
        <w:t xml:space="preserve">growth from week to week by subtracting the height from the previous week from the current height.  Record the </w:t>
      </w:r>
      <w:r w:rsidR="000E157B">
        <w:t xml:space="preserve">weekly </w:t>
      </w:r>
      <w:r w:rsidRPr="0056264F">
        <w:t xml:space="preserve">growth in the third column in the table below.  The median </w:t>
      </w:r>
      <w:r w:rsidR="000E157B">
        <w:t xml:space="preserve">weekly </w:t>
      </w:r>
      <w:r w:rsidRPr="0056264F">
        <w:t xml:space="preserve">growth for the dahlias from </w:t>
      </w:r>
      <w:r>
        <w:t>W</w:t>
      </w:r>
      <w:r w:rsidRPr="0056264F">
        <w:t xml:space="preserve">eek </w:t>
      </w:r>
      <m:oMath>
        <m:r>
          <m:rPr>
            <m:sty m:val="p"/>
          </m:rPr>
          <w:rPr>
            <w:rFonts w:ascii="Cambria Math" w:hAnsi="Cambria Math"/>
          </w:rPr>
          <m:t>1</m:t>
        </m:r>
      </m:oMath>
      <w:r w:rsidRPr="0056264F">
        <w:t xml:space="preserve"> to </w:t>
      </w:r>
      <w:r>
        <w:t>W</w:t>
      </w:r>
      <w:r w:rsidRPr="0056264F">
        <w:t xml:space="preserve">eek </w:t>
      </w:r>
      <m:oMath>
        <m:r>
          <m:rPr>
            <m:sty m:val="p"/>
          </m:rPr>
          <w:rPr>
            <w:rFonts w:ascii="Cambria Math" w:hAnsi="Cambria Math"/>
          </w:rPr>
          <m:t>2</m:t>
        </m:r>
      </m:oMath>
      <w:r w:rsidRPr="0056264F">
        <w:t xml:space="preserve"> </w:t>
      </w:r>
      <w:r>
        <w:t>is</w:t>
      </w:r>
      <w:r w:rsidRPr="0056264F">
        <w:t xml:space="preserve"> </w:t>
      </w:r>
      <m:oMath>
        <m:r>
          <m:rPr>
            <m:sty m:val="p"/>
          </m:rPr>
          <w:rPr>
            <w:rFonts w:ascii="Cambria Math" w:hAnsi="Cambria Math"/>
          </w:rPr>
          <m:t>3.5</m:t>
        </m:r>
      </m:oMath>
      <w:r w:rsidRPr="0056264F">
        <w:t xml:space="preserve"> in</w:t>
      </w:r>
      <w:proofErr w:type="spellStart"/>
      <w:r w:rsidR="00A856BF">
        <w:t>ches</w:t>
      </w:r>
      <w:r>
        <w:t>.</w:t>
      </w:r>
      <w:proofErr w:type="spellEnd"/>
      <w:r w:rsidRPr="0056264F">
        <w:t xml:space="preserve"> (i.e.</w:t>
      </w:r>
      <w:proofErr w:type="gramStart"/>
      <w:r>
        <w:t>,</w:t>
      </w:r>
      <w:r w:rsidRPr="0056264F">
        <w:t xml:space="preserve"> </w:t>
      </w:r>
      <w:proofErr w:type="gramEnd"/>
      <m:oMath>
        <m:r>
          <m:rPr>
            <m:sty m:val="p"/>
          </m:rPr>
          <w:rPr>
            <w:rFonts w:ascii="Cambria Math" w:hAnsi="Cambria Math"/>
          </w:rPr>
          <m:t>13.5-10=3.5</m:t>
        </m:r>
      </m:oMath>
      <w:r w:rsidRPr="0056264F">
        <w:t>).</w:t>
      </w:r>
    </w:p>
    <w:tbl>
      <w:tblPr>
        <w:tblStyle w:val="TableGrid"/>
        <w:tblW w:w="0" w:type="auto"/>
        <w:jc w:val="center"/>
        <w:tblLook w:val="00A0" w:firstRow="1" w:lastRow="0" w:firstColumn="1" w:lastColumn="0" w:noHBand="0" w:noVBand="0"/>
      </w:tblPr>
      <w:tblGrid>
        <w:gridCol w:w="1728"/>
        <w:gridCol w:w="1728"/>
        <w:gridCol w:w="1728"/>
      </w:tblGrid>
      <w:tr w:rsidR="000D4D43" w:rsidRPr="0056264F" w14:paraId="2D5178F5" w14:textId="77777777" w:rsidTr="004335AA">
        <w:trPr>
          <w:jc w:val="center"/>
        </w:trPr>
        <w:tc>
          <w:tcPr>
            <w:tcW w:w="1728" w:type="dxa"/>
            <w:vAlign w:val="center"/>
          </w:tcPr>
          <w:p w14:paraId="239FA829" w14:textId="77777777" w:rsidR="000D4D43" w:rsidRPr="003B6D9D" w:rsidRDefault="000D4D43" w:rsidP="004335AA">
            <w:pPr>
              <w:pStyle w:val="ny-lesson-table"/>
              <w:jc w:val="center"/>
              <w:rPr>
                <w:b/>
              </w:rPr>
            </w:pPr>
            <w:r w:rsidRPr="003B6D9D">
              <w:rPr>
                <w:b/>
              </w:rPr>
              <w:t>Week</w:t>
            </w:r>
          </w:p>
        </w:tc>
        <w:tc>
          <w:tcPr>
            <w:tcW w:w="1728" w:type="dxa"/>
            <w:vAlign w:val="center"/>
          </w:tcPr>
          <w:p w14:paraId="3F02E59E" w14:textId="77777777" w:rsidR="000D4D43" w:rsidRPr="003B6D9D" w:rsidRDefault="000D4D43" w:rsidP="004335AA">
            <w:pPr>
              <w:pStyle w:val="ny-lesson-table"/>
              <w:jc w:val="center"/>
              <w:rPr>
                <w:b/>
              </w:rPr>
            </w:pPr>
            <w:r w:rsidRPr="003B6D9D">
              <w:rPr>
                <w:b/>
              </w:rPr>
              <w:t>Compost Height</w:t>
            </w:r>
          </w:p>
          <w:p w14:paraId="6D2FA521" w14:textId="77777777" w:rsidR="000D4D43" w:rsidRPr="003B6D9D" w:rsidRDefault="000D4D43" w:rsidP="004335AA">
            <w:pPr>
              <w:pStyle w:val="ny-lesson-table"/>
              <w:jc w:val="center"/>
              <w:rPr>
                <w:b/>
              </w:rPr>
            </w:pPr>
            <w:r w:rsidRPr="003B6D9D">
              <w:rPr>
                <w:b/>
              </w:rPr>
              <w:t>(inches)</w:t>
            </w:r>
          </w:p>
        </w:tc>
        <w:tc>
          <w:tcPr>
            <w:tcW w:w="1728" w:type="dxa"/>
            <w:vAlign w:val="center"/>
          </w:tcPr>
          <w:p w14:paraId="57DECECF" w14:textId="16E7F0E6" w:rsidR="000D4D43" w:rsidRPr="003B6D9D" w:rsidRDefault="00432034" w:rsidP="004335AA">
            <w:pPr>
              <w:pStyle w:val="ny-lesson-table"/>
              <w:jc w:val="center"/>
              <w:rPr>
                <w:b/>
              </w:rPr>
            </w:pPr>
            <w:r w:rsidRPr="003B6D9D">
              <w:rPr>
                <w:b/>
              </w:rPr>
              <w:t xml:space="preserve">Weekly </w:t>
            </w:r>
            <w:r w:rsidR="000D4D43" w:rsidRPr="003B6D9D">
              <w:rPr>
                <w:b/>
              </w:rPr>
              <w:t>Growth</w:t>
            </w:r>
          </w:p>
          <w:p w14:paraId="19B0C3BA" w14:textId="77777777" w:rsidR="000D4D43" w:rsidRPr="003B6D9D" w:rsidRDefault="000D4D43" w:rsidP="004335AA">
            <w:pPr>
              <w:pStyle w:val="ny-lesson-table"/>
              <w:jc w:val="center"/>
              <w:rPr>
                <w:b/>
              </w:rPr>
            </w:pPr>
            <w:r w:rsidRPr="003B6D9D">
              <w:rPr>
                <w:b/>
              </w:rPr>
              <w:t>(inches)</w:t>
            </w:r>
          </w:p>
        </w:tc>
      </w:tr>
      <w:tr w:rsidR="000D4D43" w:rsidRPr="0056264F" w14:paraId="6FFE20EC" w14:textId="77777777" w:rsidTr="004335AA">
        <w:trPr>
          <w:jc w:val="center"/>
        </w:trPr>
        <w:tc>
          <w:tcPr>
            <w:tcW w:w="1728" w:type="dxa"/>
            <w:vAlign w:val="center"/>
          </w:tcPr>
          <w:p w14:paraId="299A264C" w14:textId="77777777" w:rsidR="000D4D43" w:rsidRPr="004A63C8" w:rsidRDefault="000D4D43" w:rsidP="004335AA">
            <w:pPr>
              <w:pStyle w:val="ny-lesson-table"/>
              <w:rPr>
                <w:rFonts w:ascii="Cambria Math" w:hAnsi="Cambria Math"/>
                <w:oMath/>
              </w:rPr>
            </w:pPr>
            <m:oMathPara>
              <m:oMath>
                <m:r>
                  <w:rPr>
                    <w:rFonts w:ascii="Cambria Math" w:hAnsi="Cambria Math"/>
                  </w:rPr>
                  <m:t>1</m:t>
                </m:r>
              </m:oMath>
            </m:oMathPara>
          </w:p>
        </w:tc>
        <w:tc>
          <w:tcPr>
            <w:tcW w:w="1728" w:type="dxa"/>
            <w:vAlign w:val="center"/>
          </w:tcPr>
          <w:p w14:paraId="19BBFC8A" w14:textId="77777777" w:rsidR="000D4D43" w:rsidRPr="004A63C8" w:rsidRDefault="000D4D43" w:rsidP="004335AA">
            <w:pPr>
              <w:pStyle w:val="ny-lesson-table"/>
              <w:rPr>
                <w:rFonts w:ascii="Cambria Math" w:hAnsi="Cambria Math"/>
                <w:oMath/>
              </w:rPr>
            </w:pPr>
            <m:oMathPara>
              <m:oMath>
                <m:r>
                  <w:rPr>
                    <w:rFonts w:ascii="Cambria Math" w:hAnsi="Cambria Math"/>
                  </w:rPr>
                  <m:t>10.00</m:t>
                </m:r>
              </m:oMath>
            </m:oMathPara>
          </w:p>
        </w:tc>
        <w:tc>
          <w:tcPr>
            <w:tcW w:w="1728" w:type="dxa"/>
            <w:vAlign w:val="center"/>
          </w:tcPr>
          <w:p w14:paraId="5BD4062F" w14:textId="1A75F1E7" w:rsidR="000D4D43" w:rsidRPr="004A63C8" w:rsidRDefault="000D4D43" w:rsidP="0055042D">
            <w:pPr>
              <w:pStyle w:val="ny-lesson-table"/>
              <w:rPr>
                <w:rFonts w:ascii="Cambria Math" w:hAnsi="Cambria Math"/>
                <w:oMath/>
              </w:rPr>
            </w:pPr>
            <m:oMathPara>
              <m:oMath>
                <m:r>
                  <w:rPr>
                    <w:rFonts w:ascii="Cambria Math" w:hAnsi="Cambria Math"/>
                  </w:rPr>
                  <m:t>-</m:t>
                </m:r>
              </m:oMath>
            </m:oMathPara>
          </w:p>
        </w:tc>
      </w:tr>
      <w:tr w:rsidR="000D4D43" w:rsidRPr="0056264F" w14:paraId="5061B8A2" w14:textId="77777777" w:rsidTr="004335AA">
        <w:trPr>
          <w:jc w:val="center"/>
        </w:trPr>
        <w:tc>
          <w:tcPr>
            <w:tcW w:w="1728" w:type="dxa"/>
            <w:vAlign w:val="center"/>
          </w:tcPr>
          <w:p w14:paraId="0341F480" w14:textId="77777777" w:rsidR="000D4D43" w:rsidRPr="004A63C8" w:rsidRDefault="000D4D43" w:rsidP="004335AA">
            <w:pPr>
              <w:pStyle w:val="ny-lesson-table"/>
              <w:rPr>
                <w:rFonts w:ascii="Cambria Math" w:hAnsi="Cambria Math"/>
                <w:oMath/>
              </w:rPr>
            </w:pPr>
            <m:oMathPara>
              <m:oMath>
                <m:r>
                  <w:rPr>
                    <w:rFonts w:ascii="Cambria Math" w:hAnsi="Cambria Math"/>
                  </w:rPr>
                  <m:t>2</m:t>
                </m:r>
              </m:oMath>
            </m:oMathPara>
          </w:p>
        </w:tc>
        <w:tc>
          <w:tcPr>
            <w:tcW w:w="1728" w:type="dxa"/>
            <w:vAlign w:val="center"/>
          </w:tcPr>
          <w:p w14:paraId="144D823B" w14:textId="77777777" w:rsidR="000D4D43" w:rsidRPr="004A63C8" w:rsidRDefault="000D4D43" w:rsidP="004335AA">
            <w:pPr>
              <w:pStyle w:val="ny-lesson-table"/>
              <w:rPr>
                <w:rFonts w:ascii="Cambria Math" w:hAnsi="Cambria Math"/>
                <w:oMath/>
              </w:rPr>
            </w:pPr>
            <m:oMathPara>
              <m:oMath>
                <m:r>
                  <w:rPr>
                    <w:rFonts w:ascii="Cambria Math" w:hAnsi="Cambria Math"/>
                  </w:rPr>
                  <m:t>13.50</m:t>
                </m:r>
              </m:oMath>
            </m:oMathPara>
          </w:p>
        </w:tc>
        <w:tc>
          <w:tcPr>
            <w:tcW w:w="1728" w:type="dxa"/>
            <w:vAlign w:val="center"/>
          </w:tcPr>
          <w:p w14:paraId="7C89DFF5" w14:textId="77777777" w:rsidR="000D4D43" w:rsidRPr="004A63C8" w:rsidRDefault="000D4D43" w:rsidP="004335AA">
            <w:pPr>
              <w:pStyle w:val="ny-lesson-table"/>
              <w:rPr>
                <w:rFonts w:ascii="Cambria Math" w:hAnsi="Cambria Math"/>
                <w:oMath/>
              </w:rPr>
            </w:pPr>
            <m:oMathPara>
              <m:oMath>
                <m:r>
                  <w:rPr>
                    <w:rFonts w:ascii="Cambria Math" w:hAnsi="Cambria Math"/>
                  </w:rPr>
                  <m:t>3.50</m:t>
                </m:r>
              </m:oMath>
            </m:oMathPara>
          </w:p>
        </w:tc>
      </w:tr>
      <w:tr w:rsidR="000D4D43" w:rsidRPr="0056264F" w14:paraId="5FF6FC38" w14:textId="77777777" w:rsidTr="004335AA">
        <w:trPr>
          <w:jc w:val="center"/>
        </w:trPr>
        <w:tc>
          <w:tcPr>
            <w:tcW w:w="1728" w:type="dxa"/>
            <w:vAlign w:val="center"/>
          </w:tcPr>
          <w:p w14:paraId="4FF4F7A4" w14:textId="77777777" w:rsidR="000D4D43" w:rsidRPr="004A63C8" w:rsidRDefault="000D4D43" w:rsidP="004335AA">
            <w:pPr>
              <w:pStyle w:val="ny-lesson-table"/>
              <w:rPr>
                <w:rFonts w:ascii="Cambria Math" w:hAnsi="Cambria Math"/>
                <w:oMath/>
              </w:rPr>
            </w:pPr>
            <m:oMathPara>
              <m:oMath>
                <m:r>
                  <w:rPr>
                    <w:rFonts w:ascii="Cambria Math" w:hAnsi="Cambria Math"/>
                  </w:rPr>
                  <m:t>3</m:t>
                </m:r>
              </m:oMath>
            </m:oMathPara>
          </w:p>
        </w:tc>
        <w:tc>
          <w:tcPr>
            <w:tcW w:w="1728" w:type="dxa"/>
            <w:vAlign w:val="center"/>
          </w:tcPr>
          <w:p w14:paraId="03CD31CA" w14:textId="77777777" w:rsidR="000D4D43" w:rsidRPr="004A63C8" w:rsidRDefault="000D4D43" w:rsidP="004335AA">
            <w:pPr>
              <w:pStyle w:val="ny-lesson-table"/>
              <w:rPr>
                <w:rFonts w:ascii="Cambria Math" w:hAnsi="Cambria Math"/>
                <w:oMath/>
              </w:rPr>
            </w:pPr>
            <m:oMathPara>
              <m:oMath>
                <m:r>
                  <w:rPr>
                    <w:rFonts w:ascii="Cambria Math" w:hAnsi="Cambria Math"/>
                  </w:rPr>
                  <m:t>17.75</m:t>
                </m:r>
              </m:oMath>
            </m:oMathPara>
          </w:p>
        </w:tc>
        <w:tc>
          <w:tcPr>
            <w:tcW w:w="1728" w:type="dxa"/>
            <w:vAlign w:val="center"/>
          </w:tcPr>
          <w:p w14:paraId="71FBB260" w14:textId="77777777" w:rsidR="000D4D43" w:rsidRPr="004A63C8" w:rsidRDefault="000D4D43" w:rsidP="004335AA">
            <w:pPr>
              <w:pStyle w:val="ny-lesson-table"/>
              <w:rPr>
                <w:rFonts w:ascii="Cambria Math" w:hAnsi="Cambria Math"/>
                <w:oMath/>
              </w:rPr>
            </w:pPr>
          </w:p>
        </w:tc>
      </w:tr>
      <w:tr w:rsidR="000D4D43" w:rsidRPr="0056264F" w14:paraId="186BBE01" w14:textId="77777777" w:rsidTr="004335AA">
        <w:trPr>
          <w:jc w:val="center"/>
        </w:trPr>
        <w:tc>
          <w:tcPr>
            <w:tcW w:w="1728" w:type="dxa"/>
            <w:vAlign w:val="center"/>
          </w:tcPr>
          <w:p w14:paraId="2136C70A" w14:textId="77777777" w:rsidR="000D4D43" w:rsidRPr="004A63C8" w:rsidRDefault="000D4D43" w:rsidP="004335AA">
            <w:pPr>
              <w:pStyle w:val="ny-lesson-table"/>
              <w:rPr>
                <w:rFonts w:ascii="Cambria Math" w:hAnsi="Cambria Math"/>
                <w:oMath/>
              </w:rPr>
            </w:pPr>
            <m:oMathPara>
              <m:oMath>
                <m:r>
                  <w:rPr>
                    <w:rFonts w:ascii="Cambria Math" w:hAnsi="Cambria Math"/>
                  </w:rPr>
                  <m:t>4</m:t>
                </m:r>
              </m:oMath>
            </m:oMathPara>
          </w:p>
        </w:tc>
        <w:tc>
          <w:tcPr>
            <w:tcW w:w="1728" w:type="dxa"/>
            <w:vAlign w:val="center"/>
          </w:tcPr>
          <w:p w14:paraId="4D7E842D" w14:textId="77777777" w:rsidR="000D4D43" w:rsidRPr="004A63C8" w:rsidRDefault="000D4D43" w:rsidP="004335AA">
            <w:pPr>
              <w:pStyle w:val="ny-lesson-table"/>
              <w:rPr>
                <w:rFonts w:ascii="Cambria Math" w:hAnsi="Cambria Math"/>
                <w:oMath/>
              </w:rPr>
            </w:pPr>
            <m:oMathPara>
              <m:oMath>
                <m:r>
                  <w:rPr>
                    <w:rFonts w:ascii="Cambria Math" w:hAnsi="Cambria Math"/>
                  </w:rPr>
                  <m:t>21.50</m:t>
                </m:r>
              </m:oMath>
            </m:oMathPara>
          </w:p>
        </w:tc>
        <w:tc>
          <w:tcPr>
            <w:tcW w:w="1728" w:type="dxa"/>
            <w:vAlign w:val="center"/>
          </w:tcPr>
          <w:p w14:paraId="09A19F5F" w14:textId="77777777" w:rsidR="000D4D43" w:rsidRPr="004A63C8" w:rsidRDefault="000D4D43" w:rsidP="004335AA">
            <w:pPr>
              <w:pStyle w:val="ny-lesson-table"/>
              <w:rPr>
                <w:rFonts w:ascii="Cambria Math" w:hAnsi="Cambria Math"/>
                <w:oMath/>
              </w:rPr>
            </w:pPr>
          </w:p>
        </w:tc>
      </w:tr>
      <w:tr w:rsidR="000D4D43" w:rsidRPr="0056264F" w14:paraId="49C0E57E" w14:textId="77777777" w:rsidTr="004335AA">
        <w:trPr>
          <w:jc w:val="center"/>
        </w:trPr>
        <w:tc>
          <w:tcPr>
            <w:tcW w:w="1728" w:type="dxa"/>
            <w:vAlign w:val="center"/>
          </w:tcPr>
          <w:p w14:paraId="7864F291" w14:textId="77777777" w:rsidR="000D4D43" w:rsidRPr="004A63C8" w:rsidRDefault="000D4D43" w:rsidP="004335AA">
            <w:pPr>
              <w:pStyle w:val="ny-lesson-table"/>
              <w:rPr>
                <w:rFonts w:ascii="Cambria Math" w:hAnsi="Cambria Math"/>
                <w:oMath/>
              </w:rPr>
            </w:pPr>
            <m:oMathPara>
              <m:oMath>
                <m:r>
                  <w:rPr>
                    <w:rFonts w:ascii="Cambria Math" w:hAnsi="Cambria Math"/>
                  </w:rPr>
                  <m:t>5</m:t>
                </m:r>
              </m:oMath>
            </m:oMathPara>
          </w:p>
        </w:tc>
        <w:tc>
          <w:tcPr>
            <w:tcW w:w="1728" w:type="dxa"/>
            <w:vAlign w:val="center"/>
          </w:tcPr>
          <w:p w14:paraId="53BAAC72" w14:textId="77777777" w:rsidR="000D4D43" w:rsidRPr="004A63C8" w:rsidRDefault="000D4D43" w:rsidP="004335AA">
            <w:pPr>
              <w:pStyle w:val="ny-lesson-table"/>
              <w:rPr>
                <w:rFonts w:ascii="Cambria Math" w:hAnsi="Cambria Math"/>
                <w:oMath/>
              </w:rPr>
            </w:pPr>
            <m:oMathPara>
              <m:oMath>
                <m:r>
                  <w:rPr>
                    <w:rFonts w:ascii="Cambria Math" w:hAnsi="Cambria Math"/>
                  </w:rPr>
                  <m:t>30.50</m:t>
                </m:r>
              </m:oMath>
            </m:oMathPara>
          </w:p>
        </w:tc>
        <w:tc>
          <w:tcPr>
            <w:tcW w:w="1728" w:type="dxa"/>
            <w:vAlign w:val="center"/>
          </w:tcPr>
          <w:p w14:paraId="3B767059" w14:textId="77777777" w:rsidR="000D4D43" w:rsidRPr="004A63C8" w:rsidRDefault="000D4D43" w:rsidP="004335AA">
            <w:pPr>
              <w:pStyle w:val="ny-lesson-table"/>
              <w:rPr>
                <w:rFonts w:ascii="Cambria Math" w:hAnsi="Cambria Math"/>
                <w:oMath/>
              </w:rPr>
            </w:pPr>
          </w:p>
        </w:tc>
      </w:tr>
      <w:tr w:rsidR="000D4D43" w:rsidRPr="0056264F" w14:paraId="0318C1D3" w14:textId="77777777" w:rsidTr="004335AA">
        <w:trPr>
          <w:jc w:val="center"/>
        </w:trPr>
        <w:tc>
          <w:tcPr>
            <w:tcW w:w="1728" w:type="dxa"/>
            <w:vAlign w:val="center"/>
          </w:tcPr>
          <w:p w14:paraId="0830E07A" w14:textId="77777777" w:rsidR="000D4D43" w:rsidRPr="004A63C8" w:rsidRDefault="000D4D43" w:rsidP="004335AA">
            <w:pPr>
              <w:pStyle w:val="ny-lesson-table"/>
              <w:rPr>
                <w:rFonts w:ascii="Cambria Math" w:hAnsi="Cambria Math"/>
                <w:oMath/>
              </w:rPr>
            </w:pPr>
            <m:oMathPara>
              <m:oMath>
                <m:r>
                  <w:rPr>
                    <w:rFonts w:ascii="Cambria Math" w:hAnsi="Cambria Math"/>
                  </w:rPr>
                  <m:t>6</m:t>
                </m:r>
              </m:oMath>
            </m:oMathPara>
          </w:p>
        </w:tc>
        <w:tc>
          <w:tcPr>
            <w:tcW w:w="1728" w:type="dxa"/>
            <w:vAlign w:val="center"/>
          </w:tcPr>
          <w:p w14:paraId="562069A8" w14:textId="77777777" w:rsidR="000D4D43" w:rsidRPr="004A63C8" w:rsidRDefault="000D4D43" w:rsidP="004335AA">
            <w:pPr>
              <w:pStyle w:val="ny-lesson-table"/>
              <w:rPr>
                <w:rFonts w:ascii="Cambria Math" w:hAnsi="Cambria Math"/>
                <w:oMath/>
              </w:rPr>
            </w:pPr>
            <m:oMathPara>
              <m:oMath>
                <m:r>
                  <w:rPr>
                    <w:rFonts w:ascii="Cambria Math" w:hAnsi="Cambria Math"/>
                  </w:rPr>
                  <m:t>40.50</m:t>
                </m:r>
              </m:oMath>
            </m:oMathPara>
          </w:p>
        </w:tc>
        <w:tc>
          <w:tcPr>
            <w:tcW w:w="1728" w:type="dxa"/>
            <w:vAlign w:val="center"/>
          </w:tcPr>
          <w:p w14:paraId="34823ADB" w14:textId="77777777" w:rsidR="000D4D43" w:rsidRPr="004A63C8" w:rsidRDefault="000D4D43" w:rsidP="004335AA">
            <w:pPr>
              <w:pStyle w:val="ny-lesson-table"/>
              <w:rPr>
                <w:rFonts w:ascii="Cambria Math" w:hAnsi="Cambria Math"/>
                <w:oMath/>
              </w:rPr>
            </w:pPr>
          </w:p>
        </w:tc>
      </w:tr>
      <w:tr w:rsidR="000D4D43" w:rsidRPr="0056264F" w14:paraId="15FF140B" w14:textId="77777777" w:rsidTr="004335AA">
        <w:trPr>
          <w:jc w:val="center"/>
        </w:trPr>
        <w:tc>
          <w:tcPr>
            <w:tcW w:w="1728" w:type="dxa"/>
            <w:vAlign w:val="center"/>
          </w:tcPr>
          <w:p w14:paraId="67D05C18" w14:textId="77777777" w:rsidR="000D4D43" w:rsidRPr="004A63C8" w:rsidRDefault="000D4D43" w:rsidP="004335AA">
            <w:pPr>
              <w:pStyle w:val="ny-lesson-table"/>
              <w:rPr>
                <w:rFonts w:ascii="Cambria Math" w:hAnsi="Cambria Math"/>
                <w:oMath/>
              </w:rPr>
            </w:pPr>
            <m:oMathPara>
              <m:oMath>
                <m:r>
                  <w:rPr>
                    <w:rFonts w:ascii="Cambria Math" w:hAnsi="Cambria Math"/>
                  </w:rPr>
                  <m:t>7</m:t>
                </m:r>
              </m:oMath>
            </m:oMathPara>
          </w:p>
        </w:tc>
        <w:tc>
          <w:tcPr>
            <w:tcW w:w="1728" w:type="dxa"/>
            <w:vAlign w:val="center"/>
          </w:tcPr>
          <w:p w14:paraId="3F69F783" w14:textId="77777777" w:rsidR="000D4D43" w:rsidRPr="004A63C8" w:rsidRDefault="000D4D43" w:rsidP="004335AA">
            <w:pPr>
              <w:pStyle w:val="ny-lesson-table"/>
              <w:rPr>
                <w:rFonts w:ascii="Cambria Math" w:hAnsi="Cambria Math"/>
                <w:oMath/>
              </w:rPr>
            </w:pPr>
            <m:oMathPara>
              <m:oMath>
                <m:r>
                  <w:rPr>
                    <w:rFonts w:ascii="Cambria Math" w:hAnsi="Cambria Math"/>
                  </w:rPr>
                  <m:t>65.00</m:t>
                </m:r>
              </m:oMath>
            </m:oMathPara>
          </w:p>
        </w:tc>
        <w:tc>
          <w:tcPr>
            <w:tcW w:w="1728" w:type="dxa"/>
            <w:vAlign w:val="center"/>
          </w:tcPr>
          <w:p w14:paraId="5F49318F" w14:textId="77777777" w:rsidR="000D4D43" w:rsidRPr="004A63C8" w:rsidRDefault="000D4D43" w:rsidP="004335AA">
            <w:pPr>
              <w:pStyle w:val="ny-lesson-table"/>
              <w:rPr>
                <w:rFonts w:ascii="Cambria Math" w:hAnsi="Cambria Math"/>
                <w:oMath/>
              </w:rPr>
            </w:pPr>
          </w:p>
        </w:tc>
      </w:tr>
      <w:tr w:rsidR="000D4D43" w:rsidRPr="0056264F" w14:paraId="62EC03CA" w14:textId="77777777" w:rsidTr="004335AA">
        <w:trPr>
          <w:jc w:val="center"/>
        </w:trPr>
        <w:tc>
          <w:tcPr>
            <w:tcW w:w="1728" w:type="dxa"/>
            <w:vAlign w:val="center"/>
          </w:tcPr>
          <w:p w14:paraId="75B09C58" w14:textId="77777777" w:rsidR="000D4D43" w:rsidRPr="004A63C8" w:rsidRDefault="000D4D43" w:rsidP="004335AA">
            <w:pPr>
              <w:pStyle w:val="ny-lesson-table"/>
              <w:rPr>
                <w:rFonts w:ascii="Cambria Math" w:hAnsi="Cambria Math"/>
                <w:oMath/>
              </w:rPr>
            </w:pPr>
            <m:oMathPara>
              <m:oMath>
                <m:r>
                  <w:rPr>
                    <w:rFonts w:ascii="Cambria Math" w:hAnsi="Cambria Math"/>
                  </w:rPr>
                  <m:t>8</m:t>
                </m:r>
              </m:oMath>
            </m:oMathPara>
          </w:p>
        </w:tc>
        <w:tc>
          <w:tcPr>
            <w:tcW w:w="1728" w:type="dxa"/>
            <w:vAlign w:val="center"/>
          </w:tcPr>
          <w:p w14:paraId="136ADE92" w14:textId="77777777" w:rsidR="000D4D43" w:rsidRPr="004A63C8" w:rsidRDefault="000D4D43" w:rsidP="004335AA">
            <w:pPr>
              <w:pStyle w:val="ny-lesson-table"/>
              <w:rPr>
                <w:rFonts w:ascii="Cambria Math" w:hAnsi="Cambria Math"/>
                <w:oMath/>
              </w:rPr>
            </w:pPr>
            <m:oMathPara>
              <m:oMath>
                <m:r>
                  <w:rPr>
                    <w:rFonts w:ascii="Cambria Math" w:hAnsi="Cambria Math"/>
                  </w:rPr>
                  <m:t>80.50</m:t>
                </m:r>
              </m:oMath>
            </m:oMathPara>
          </w:p>
        </w:tc>
        <w:tc>
          <w:tcPr>
            <w:tcW w:w="1728" w:type="dxa"/>
            <w:vAlign w:val="center"/>
          </w:tcPr>
          <w:p w14:paraId="05E95199" w14:textId="77777777" w:rsidR="000D4D43" w:rsidRPr="004A63C8" w:rsidRDefault="000D4D43" w:rsidP="004335AA">
            <w:pPr>
              <w:pStyle w:val="ny-lesson-table"/>
              <w:rPr>
                <w:rFonts w:ascii="Cambria Math" w:hAnsi="Cambria Math"/>
                <w:oMath/>
              </w:rPr>
            </w:pPr>
          </w:p>
        </w:tc>
      </w:tr>
      <w:tr w:rsidR="000D4D43" w:rsidRPr="0056264F" w14:paraId="02009065" w14:textId="77777777" w:rsidTr="004335AA">
        <w:trPr>
          <w:jc w:val="center"/>
        </w:trPr>
        <w:tc>
          <w:tcPr>
            <w:tcW w:w="1728" w:type="dxa"/>
            <w:vAlign w:val="center"/>
          </w:tcPr>
          <w:p w14:paraId="135A58D7" w14:textId="77777777" w:rsidR="000D4D43" w:rsidRPr="004A63C8" w:rsidRDefault="000D4D43" w:rsidP="004335AA">
            <w:pPr>
              <w:pStyle w:val="ny-lesson-table"/>
              <w:rPr>
                <w:rFonts w:ascii="Cambria Math" w:hAnsi="Cambria Math"/>
                <w:oMath/>
              </w:rPr>
            </w:pPr>
            <m:oMathPara>
              <m:oMath>
                <m:r>
                  <w:rPr>
                    <w:rFonts w:ascii="Cambria Math" w:hAnsi="Cambria Math"/>
                  </w:rPr>
                  <m:t>9</m:t>
                </m:r>
              </m:oMath>
            </m:oMathPara>
          </w:p>
        </w:tc>
        <w:tc>
          <w:tcPr>
            <w:tcW w:w="1728" w:type="dxa"/>
            <w:vAlign w:val="center"/>
          </w:tcPr>
          <w:p w14:paraId="0C0EFEA2" w14:textId="77777777" w:rsidR="000D4D43" w:rsidRPr="004A63C8" w:rsidRDefault="000D4D43" w:rsidP="004335AA">
            <w:pPr>
              <w:pStyle w:val="ny-lesson-table"/>
              <w:rPr>
                <w:rFonts w:ascii="Cambria Math" w:hAnsi="Cambria Math"/>
                <w:oMath/>
              </w:rPr>
            </w:pPr>
            <m:oMathPara>
              <m:oMath>
                <m:r>
                  <w:rPr>
                    <w:rFonts w:ascii="Cambria Math" w:hAnsi="Cambria Math"/>
                  </w:rPr>
                  <m:t>91.50</m:t>
                </m:r>
              </m:oMath>
            </m:oMathPara>
          </w:p>
        </w:tc>
        <w:tc>
          <w:tcPr>
            <w:tcW w:w="1728" w:type="dxa"/>
            <w:vAlign w:val="center"/>
          </w:tcPr>
          <w:p w14:paraId="364B4E1D" w14:textId="77777777" w:rsidR="000D4D43" w:rsidRPr="004A63C8" w:rsidRDefault="000D4D43" w:rsidP="004335AA">
            <w:pPr>
              <w:pStyle w:val="ny-lesson-table"/>
              <w:rPr>
                <w:rFonts w:ascii="Cambria Math" w:hAnsi="Cambria Math"/>
                <w:oMath/>
              </w:rPr>
            </w:pPr>
          </w:p>
        </w:tc>
      </w:tr>
    </w:tbl>
    <w:p w14:paraId="6AB02EB5" w14:textId="77777777" w:rsidR="000D4D43" w:rsidRDefault="000D4D43" w:rsidP="001B3FC2">
      <w:pPr>
        <w:pStyle w:val="ny-lesson-paragraph"/>
      </w:pPr>
    </w:p>
    <w:p w14:paraId="03FCC28E" w14:textId="77777777" w:rsidR="000D4D43" w:rsidRPr="0056264F" w:rsidRDefault="000D4D43" w:rsidP="000D4D43">
      <w:pPr>
        <w:pStyle w:val="ny-lesson-numbering"/>
      </w:pPr>
      <w:r w:rsidRPr="0056264F">
        <w:t xml:space="preserve">As the </w:t>
      </w:r>
      <w:r>
        <w:t xml:space="preserve">number of </w:t>
      </w:r>
      <w:r w:rsidRPr="0056264F">
        <w:t>weeks increase</w:t>
      </w:r>
      <w:r>
        <w:t>s,</w:t>
      </w:r>
      <w:r w:rsidRPr="0056264F">
        <w:t xml:space="preserve"> </w:t>
      </w:r>
      <w:r>
        <w:t>describe how the growth changes.</w:t>
      </w:r>
    </w:p>
    <w:p w14:paraId="12C0822D" w14:textId="77777777" w:rsidR="000D4D43" w:rsidRDefault="000D4D43" w:rsidP="000D4D43">
      <w:pPr>
        <w:pStyle w:val="ny-lesson-SFinsert-number-list"/>
        <w:numPr>
          <w:ilvl w:val="0"/>
          <w:numId w:val="0"/>
        </w:numPr>
        <w:ind w:left="1224"/>
      </w:pPr>
    </w:p>
    <w:p w14:paraId="7E4EC1D9" w14:textId="77777777" w:rsidR="000D4D43" w:rsidRDefault="000D4D43" w:rsidP="000D4D43">
      <w:pPr>
        <w:pStyle w:val="ny-lesson-SFinsert-number-list"/>
        <w:numPr>
          <w:ilvl w:val="0"/>
          <w:numId w:val="0"/>
        </w:numPr>
        <w:ind w:left="1224"/>
      </w:pPr>
    </w:p>
    <w:p w14:paraId="2E6FA94E" w14:textId="77777777" w:rsidR="000D4D43" w:rsidRDefault="000D4D43" w:rsidP="000D4D43">
      <w:pPr>
        <w:pStyle w:val="ny-lesson-SFinsert-number-list"/>
        <w:numPr>
          <w:ilvl w:val="0"/>
          <w:numId w:val="0"/>
        </w:numPr>
        <w:ind w:left="1224"/>
      </w:pPr>
    </w:p>
    <w:p w14:paraId="0CBED866" w14:textId="77777777" w:rsidR="000D4D43" w:rsidRDefault="000D4D43" w:rsidP="000D4D43">
      <w:pPr>
        <w:pStyle w:val="ny-lesson-SFinsert-number-list"/>
        <w:numPr>
          <w:ilvl w:val="0"/>
          <w:numId w:val="0"/>
        </w:numPr>
        <w:ind w:left="1224"/>
      </w:pPr>
    </w:p>
    <w:p w14:paraId="10808A56" w14:textId="77777777" w:rsidR="000D4D43" w:rsidRDefault="000D4D43" w:rsidP="000D4D43">
      <w:pPr>
        <w:pStyle w:val="ny-lesson-SFinsert-number-list"/>
        <w:numPr>
          <w:ilvl w:val="0"/>
          <w:numId w:val="0"/>
        </w:numPr>
        <w:ind w:left="1224"/>
      </w:pPr>
    </w:p>
    <w:p w14:paraId="2E47D172" w14:textId="77777777" w:rsidR="000D4D43" w:rsidRPr="0056264F" w:rsidRDefault="000D4D43" w:rsidP="000D4D43">
      <w:pPr>
        <w:pStyle w:val="ny-lesson-SFinsert-number-list"/>
        <w:numPr>
          <w:ilvl w:val="0"/>
          <w:numId w:val="0"/>
        </w:numPr>
        <w:ind w:left="1224"/>
      </w:pPr>
    </w:p>
    <w:p w14:paraId="143AD1D7" w14:textId="77777777" w:rsidR="000D4D43" w:rsidRPr="0056264F" w:rsidRDefault="000D4D43" w:rsidP="000D4D43">
      <w:pPr>
        <w:pStyle w:val="ny-lesson-numbering"/>
      </w:pPr>
      <w:r w:rsidRPr="0056264F">
        <w:t>Sketch a curve through the data.  When sketching a curve do not connect the ordered pairs</w:t>
      </w:r>
      <w:r>
        <w:t>,</w:t>
      </w:r>
      <w:r w:rsidRPr="0056264F">
        <w:t xml:space="preserve"> but draw a smooth curve that you </w:t>
      </w:r>
      <w:r>
        <w:t>think</w:t>
      </w:r>
      <w:r w:rsidRPr="0056264F">
        <w:t xml:space="preserve"> reasonably describes the data.</w:t>
      </w:r>
    </w:p>
    <w:p w14:paraId="2F90ED43" w14:textId="77777777" w:rsidR="000D4D43" w:rsidRDefault="000D4D43" w:rsidP="000D4D43">
      <w:pPr>
        <w:pStyle w:val="ny-lesson-numbering"/>
        <w:numPr>
          <w:ilvl w:val="0"/>
          <w:numId w:val="0"/>
        </w:numPr>
        <w:ind w:left="360"/>
      </w:pPr>
    </w:p>
    <w:p w14:paraId="65EAFA1B" w14:textId="77777777" w:rsidR="000D4D43" w:rsidRPr="0056264F" w:rsidRDefault="000D4D43" w:rsidP="000D4D43">
      <w:pPr>
        <w:pStyle w:val="ny-lesson-numbering"/>
      </w:pPr>
      <w:r w:rsidRPr="0056264F">
        <w:t>Use the curve to estimate the median height of the dahlias at</w:t>
      </w:r>
      <m:oMath>
        <m:r>
          <m:rPr>
            <m:sty m:val="p"/>
          </m:rPr>
          <w:rPr>
            <w:rFonts w:ascii="Cambria Math" w:hAnsi="Cambria Math"/>
          </w:rPr>
          <m:t xml:space="preserve"> 8</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oMath>
      <w:r w:rsidRPr="0056264F">
        <w:t>weeks.  Explain how you made your estimate.</w:t>
      </w:r>
    </w:p>
    <w:p w14:paraId="0289C4B0" w14:textId="77777777" w:rsidR="000D4D43" w:rsidRDefault="000D4D43" w:rsidP="000D4D43">
      <w:pPr>
        <w:pStyle w:val="ny-lesson-SFinsert-number-list"/>
        <w:numPr>
          <w:ilvl w:val="0"/>
          <w:numId w:val="0"/>
        </w:numPr>
        <w:ind w:left="1224"/>
      </w:pPr>
    </w:p>
    <w:p w14:paraId="7A4B5678" w14:textId="77777777" w:rsidR="000D4D43" w:rsidRDefault="000D4D43" w:rsidP="000D4D43">
      <w:pPr>
        <w:pStyle w:val="ny-lesson-SFinsert-number-list"/>
        <w:numPr>
          <w:ilvl w:val="0"/>
          <w:numId w:val="0"/>
        </w:numPr>
        <w:ind w:left="1224"/>
      </w:pPr>
    </w:p>
    <w:p w14:paraId="37414530" w14:textId="77777777" w:rsidR="000D4D43" w:rsidRDefault="000D4D43" w:rsidP="000D4D43">
      <w:pPr>
        <w:pStyle w:val="ny-lesson-SFinsert-number-list"/>
        <w:numPr>
          <w:ilvl w:val="0"/>
          <w:numId w:val="0"/>
        </w:numPr>
        <w:ind w:left="1224"/>
      </w:pPr>
    </w:p>
    <w:p w14:paraId="5E081C20" w14:textId="77777777" w:rsidR="000D4D43" w:rsidRDefault="000D4D43" w:rsidP="000D4D43">
      <w:pPr>
        <w:pStyle w:val="ny-lesson-SFinsert-number-list"/>
        <w:numPr>
          <w:ilvl w:val="0"/>
          <w:numId w:val="0"/>
        </w:numPr>
        <w:ind w:left="1224"/>
      </w:pPr>
    </w:p>
    <w:p w14:paraId="782BE1B8" w14:textId="77777777" w:rsidR="000D4D43" w:rsidRDefault="000D4D43" w:rsidP="000D4D43">
      <w:pPr>
        <w:pStyle w:val="ny-lesson-SFinsert-number-list"/>
        <w:numPr>
          <w:ilvl w:val="0"/>
          <w:numId w:val="0"/>
        </w:numPr>
        <w:ind w:left="1224"/>
      </w:pPr>
    </w:p>
    <w:p w14:paraId="467F57D7" w14:textId="77777777" w:rsidR="000D4D43" w:rsidRDefault="000D4D43" w:rsidP="000D4D43">
      <w:pPr>
        <w:pStyle w:val="ny-lesson-SFinsert-number-list"/>
        <w:numPr>
          <w:ilvl w:val="0"/>
          <w:numId w:val="0"/>
        </w:numPr>
        <w:ind w:left="1224"/>
      </w:pPr>
    </w:p>
    <w:p w14:paraId="1E59A0A9" w14:textId="77777777" w:rsidR="000D4D43" w:rsidRDefault="000D4D43" w:rsidP="000D4D43">
      <w:pPr>
        <w:pStyle w:val="ny-lesson-SFinsert-number-list"/>
        <w:numPr>
          <w:ilvl w:val="0"/>
          <w:numId w:val="0"/>
        </w:numPr>
        <w:ind w:left="1224"/>
      </w:pPr>
    </w:p>
    <w:p w14:paraId="6F7526CB" w14:textId="5A0428B8" w:rsidR="000D4D43" w:rsidRPr="0056264F" w:rsidRDefault="000D4D43" w:rsidP="000D4D43">
      <w:pPr>
        <w:pStyle w:val="ny-lesson-numbering"/>
      </w:pPr>
      <w:r w:rsidRPr="0056264F">
        <w:t>How does the</w:t>
      </w:r>
      <w:r w:rsidR="00116968">
        <w:t xml:space="preserve"> weekly</w:t>
      </w:r>
      <w:r w:rsidRPr="0056264F">
        <w:t xml:space="preserve"> growth of the dahlias in the compost beds compare to the</w:t>
      </w:r>
      <w:r w:rsidR="003603D3">
        <w:t xml:space="preserve"> weekly</w:t>
      </w:r>
      <w:r w:rsidRPr="0056264F">
        <w:t xml:space="preserve"> growth of the dahlias in the non-compost beds?</w:t>
      </w:r>
    </w:p>
    <w:p w14:paraId="7C5E2ACF" w14:textId="77777777" w:rsidR="000D4D43" w:rsidRDefault="000D4D43" w:rsidP="000D4D43">
      <w:pPr>
        <w:pStyle w:val="ny-lesson-SFinsert-response"/>
        <w:ind w:left="1224"/>
      </w:pPr>
    </w:p>
    <w:p w14:paraId="439D4B26" w14:textId="77777777" w:rsidR="000D4D43" w:rsidRDefault="000D4D43" w:rsidP="000D4D43">
      <w:pPr>
        <w:pStyle w:val="ny-lesson-SFinsert-response"/>
        <w:ind w:left="1224"/>
      </w:pPr>
    </w:p>
    <w:p w14:paraId="0458C5B4" w14:textId="77777777" w:rsidR="000D4D43" w:rsidRDefault="000D4D43" w:rsidP="000D4D43">
      <w:pPr>
        <w:pStyle w:val="ny-lesson-SFinsert-response"/>
        <w:ind w:left="1224"/>
      </w:pPr>
    </w:p>
    <w:p w14:paraId="5CA53626" w14:textId="77777777" w:rsidR="000D4D43" w:rsidRDefault="000D4D43" w:rsidP="000D4D43">
      <w:pPr>
        <w:pStyle w:val="ny-lesson-SFinsert-response"/>
        <w:ind w:left="1224"/>
      </w:pPr>
    </w:p>
    <w:p w14:paraId="491B2CA4" w14:textId="77777777" w:rsidR="000D4D43" w:rsidRDefault="000D4D43" w:rsidP="000D4D43">
      <w:pPr>
        <w:pStyle w:val="ny-lesson-SFinsert-response"/>
        <w:ind w:left="1224"/>
      </w:pPr>
    </w:p>
    <w:p w14:paraId="328C6B71" w14:textId="77777777" w:rsidR="000D4D43" w:rsidRDefault="000D4D43" w:rsidP="000D4D43">
      <w:pPr>
        <w:pStyle w:val="ny-lesson-SFinsert-response"/>
        <w:ind w:left="1224"/>
      </w:pPr>
    </w:p>
    <w:p w14:paraId="50029C0D" w14:textId="77777777" w:rsidR="000D4D43" w:rsidRDefault="000D4D43" w:rsidP="000D4D43">
      <w:pPr>
        <w:pStyle w:val="ny-lesson-SFinsert-response"/>
        <w:ind w:left="1224"/>
      </w:pPr>
    </w:p>
    <w:p w14:paraId="0F297BF0" w14:textId="77777777" w:rsidR="000D4D43" w:rsidRPr="00ED54E3" w:rsidRDefault="000D4D43" w:rsidP="000D4D43">
      <w:pPr>
        <w:pStyle w:val="ny-lesson-numbering"/>
      </w:pPr>
      <w:r w:rsidRPr="00ED54E3">
        <w:lastRenderedPageBreak/>
        <w:t>When there is a car accident how do the investigators determine the speed of the cars involved?  One way is to measure the skid marks left by the car and use this length to estimate the speed.</w:t>
      </w:r>
    </w:p>
    <w:p w14:paraId="4584582A" w14:textId="77777777" w:rsidR="000D4D43" w:rsidRPr="00D61B57" w:rsidRDefault="000D4D43" w:rsidP="000D4D43">
      <w:pPr>
        <w:pStyle w:val="ny-lesson-paragraph"/>
        <w:ind w:left="360"/>
      </w:pPr>
      <w:r w:rsidRPr="001B2B63">
        <w:t xml:space="preserve">The table </w:t>
      </w:r>
      <w:r>
        <w:t xml:space="preserve">below </w:t>
      </w:r>
      <w:r w:rsidRPr="001B2B63">
        <w:t xml:space="preserve">shows data collected from an experiment with a test car.  The first column is the length of the skid mark </w:t>
      </w:r>
      <w:r>
        <w:t>(</w:t>
      </w:r>
      <w:r w:rsidRPr="001B2B63">
        <w:t>in feet</w:t>
      </w:r>
      <w:r>
        <w:t>)</w:t>
      </w:r>
      <w:r w:rsidRPr="001B2B63">
        <w:t xml:space="preserve"> and the second column is the speed of the car </w:t>
      </w:r>
      <w:r>
        <w:t>(</w:t>
      </w:r>
      <w:r w:rsidRPr="001B2B63">
        <w:t>in miles per hour</w:t>
      </w:r>
      <w:r>
        <w:t>)</w:t>
      </w:r>
      <w:r w:rsidRPr="001B2B63">
        <w:t>.</w:t>
      </w:r>
    </w:p>
    <w:tbl>
      <w:tblPr>
        <w:tblStyle w:val="TableGrid"/>
        <w:tblW w:w="0" w:type="auto"/>
        <w:jc w:val="center"/>
        <w:tblLook w:val="00A0" w:firstRow="1" w:lastRow="0" w:firstColumn="1" w:lastColumn="0" w:noHBand="0" w:noVBand="0"/>
      </w:tblPr>
      <w:tblGrid>
        <w:gridCol w:w="2160"/>
        <w:gridCol w:w="2160"/>
      </w:tblGrid>
      <w:tr w:rsidR="000D4D43" w:rsidRPr="00D61B57" w14:paraId="34F787DE" w14:textId="77777777" w:rsidTr="005A0FC2">
        <w:trPr>
          <w:jc w:val="center"/>
        </w:trPr>
        <w:tc>
          <w:tcPr>
            <w:tcW w:w="2160" w:type="dxa"/>
            <w:vAlign w:val="center"/>
          </w:tcPr>
          <w:p w14:paraId="01372305" w14:textId="2E6839E9" w:rsidR="000D4D43" w:rsidRPr="003B6D9D" w:rsidRDefault="000D4D43" w:rsidP="004335AA">
            <w:pPr>
              <w:pStyle w:val="ny-lesson-table"/>
              <w:jc w:val="center"/>
              <w:rPr>
                <w:b/>
              </w:rPr>
            </w:pPr>
            <w:r w:rsidRPr="003B6D9D">
              <w:rPr>
                <w:b/>
              </w:rPr>
              <w:t>Skid-Mark Length (</w:t>
            </w:r>
            <m:oMath>
              <m:r>
                <m:rPr>
                  <m:sty m:val="b"/>
                </m:rPr>
                <w:rPr>
                  <w:rFonts w:ascii="Cambria Math" w:hAnsi="Cambria Math"/>
                </w:rPr>
                <m:t>ft.</m:t>
              </m:r>
            </m:oMath>
            <w:r w:rsidR="00165F9C" w:rsidRPr="00165F9C">
              <w:rPr>
                <w:rFonts w:eastAsiaTheme="minorEastAsia"/>
                <w:b/>
              </w:rPr>
              <w:t>)</w:t>
            </w:r>
          </w:p>
        </w:tc>
        <w:tc>
          <w:tcPr>
            <w:tcW w:w="2160" w:type="dxa"/>
            <w:vAlign w:val="center"/>
          </w:tcPr>
          <w:p w14:paraId="3B472F8A" w14:textId="767F8031" w:rsidR="000D4D43" w:rsidRPr="003B6D9D" w:rsidRDefault="000D4D43" w:rsidP="004335AA">
            <w:pPr>
              <w:pStyle w:val="ny-lesson-table"/>
              <w:jc w:val="center"/>
              <w:rPr>
                <w:b/>
              </w:rPr>
            </w:pPr>
            <w:r w:rsidRPr="003B6D9D">
              <w:rPr>
                <w:b/>
              </w:rPr>
              <w:t>Speed (</w:t>
            </w:r>
            <m:oMath>
              <m:r>
                <m:rPr>
                  <m:sty m:val="b"/>
                </m:rPr>
                <w:rPr>
                  <w:rFonts w:ascii="Cambria Math" w:hAnsi="Cambria Math"/>
                </w:rPr>
                <m:t>mph</m:t>
              </m:r>
            </m:oMath>
            <w:r w:rsidRPr="003B6D9D">
              <w:rPr>
                <w:b/>
              </w:rPr>
              <w:t>)</w:t>
            </w:r>
          </w:p>
        </w:tc>
      </w:tr>
      <w:tr w:rsidR="000D4D43" w:rsidRPr="00D61B57" w14:paraId="56623007" w14:textId="77777777" w:rsidTr="005A0FC2">
        <w:trPr>
          <w:jc w:val="center"/>
        </w:trPr>
        <w:tc>
          <w:tcPr>
            <w:tcW w:w="2160" w:type="dxa"/>
            <w:vAlign w:val="center"/>
          </w:tcPr>
          <w:p w14:paraId="17242093" w14:textId="77777777" w:rsidR="000D4D43" w:rsidRPr="004A63C8" w:rsidRDefault="000D4D43" w:rsidP="004335AA">
            <w:pPr>
              <w:pStyle w:val="ny-lesson-table"/>
              <w:rPr>
                <w:rFonts w:ascii="Cambria Math" w:eastAsiaTheme="minorEastAsia" w:hAnsi="Cambria Math" w:hint="eastAsia"/>
                <w:oMath/>
              </w:rPr>
            </w:pPr>
            <m:oMathPara>
              <m:oMath>
                <m:r>
                  <w:rPr>
                    <w:rFonts w:ascii="Cambria Math" w:eastAsiaTheme="minorEastAsia" w:hAnsi="Cambria Math"/>
                  </w:rPr>
                  <m:t>5</m:t>
                </m:r>
              </m:oMath>
            </m:oMathPara>
          </w:p>
        </w:tc>
        <w:tc>
          <w:tcPr>
            <w:tcW w:w="2160" w:type="dxa"/>
            <w:vAlign w:val="center"/>
          </w:tcPr>
          <w:p w14:paraId="60026178" w14:textId="77777777" w:rsidR="000D4D43" w:rsidRPr="004A63C8" w:rsidRDefault="000D4D43" w:rsidP="004335AA">
            <w:pPr>
              <w:pStyle w:val="ny-lesson-table"/>
              <w:rPr>
                <w:rFonts w:ascii="Cambria Math" w:eastAsiaTheme="minorEastAsia" w:hAnsi="Cambria Math" w:hint="eastAsia"/>
                <w:oMath/>
              </w:rPr>
            </w:pPr>
            <m:oMathPara>
              <m:oMath>
                <m:r>
                  <w:rPr>
                    <w:rFonts w:ascii="Cambria Math" w:eastAsiaTheme="minorEastAsia" w:hAnsi="Cambria Math"/>
                  </w:rPr>
                  <m:t>10</m:t>
                </m:r>
              </m:oMath>
            </m:oMathPara>
          </w:p>
        </w:tc>
      </w:tr>
      <w:tr w:rsidR="000D4D43" w:rsidRPr="00D61B57" w14:paraId="20BB0FDD" w14:textId="77777777" w:rsidTr="005A0FC2">
        <w:trPr>
          <w:jc w:val="center"/>
        </w:trPr>
        <w:tc>
          <w:tcPr>
            <w:tcW w:w="2160" w:type="dxa"/>
            <w:vAlign w:val="center"/>
          </w:tcPr>
          <w:p w14:paraId="0FD96AEA" w14:textId="77777777" w:rsidR="000D4D43" w:rsidRPr="004A63C8" w:rsidRDefault="000D4D43" w:rsidP="004335AA">
            <w:pPr>
              <w:pStyle w:val="ny-lesson-table"/>
              <w:rPr>
                <w:rFonts w:ascii="Cambria Math" w:eastAsiaTheme="minorEastAsia" w:hAnsi="Cambria Math" w:hint="eastAsia"/>
                <w:oMath/>
              </w:rPr>
            </w:pPr>
            <m:oMathPara>
              <m:oMath>
                <m:r>
                  <w:rPr>
                    <w:rFonts w:ascii="Cambria Math" w:eastAsiaTheme="minorEastAsia" w:hAnsi="Cambria Math"/>
                  </w:rPr>
                  <m:t>17</m:t>
                </m:r>
              </m:oMath>
            </m:oMathPara>
          </w:p>
        </w:tc>
        <w:tc>
          <w:tcPr>
            <w:tcW w:w="2160" w:type="dxa"/>
            <w:vAlign w:val="center"/>
          </w:tcPr>
          <w:p w14:paraId="22E75BD7" w14:textId="77777777" w:rsidR="000D4D43" w:rsidRPr="004A63C8" w:rsidRDefault="000D4D43" w:rsidP="004335AA">
            <w:pPr>
              <w:pStyle w:val="ny-lesson-table"/>
              <w:rPr>
                <w:rFonts w:ascii="Cambria Math" w:eastAsiaTheme="minorEastAsia" w:hAnsi="Cambria Math" w:hint="eastAsia"/>
                <w:oMath/>
              </w:rPr>
            </w:pPr>
            <m:oMathPara>
              <m:oMath>
                <m:r>
                  <w:rPr>
                    <w:rFonts w:ascii="Cambria Math" w:eastAsiaTheme="minorEastAsia" w:hAnsi="Cambria Math"/>
                  </w:rPr>
                  <m:t>20</m:t>
                </m:r>
              </m:oMath>
            </m:oMathPara>
          </w:p>
        </w:tc>
      </w:tr>
      <w:tr w:rsidR="000D4D43" w:rsidRPr="00D61B57" w14:paraId="3B108219" w14:textId="77777777" w:rsidTr="005A0FC2">
        <w:trPr>
          <w:jc w:val="center"/>
        </w:trPr>
        <w:tc>
          <w:tcPr>
            <w:tcW w:w="2160" w:type="dxa"/>
            <w:vAlign w:val="center"/>
          </w:tcPr>
          <w:p w14:paraId="435C5313" w14:textId="77777777" w:rsidR="000D4D43" w:rsidRPr="004A63C8" w:rsidRDefault="000D4D43" w:rsidP="004335AA">
            <w:pPr>
              <w:pStyle w:val="ny-lesson-table"/>
              <w:rPr>
                <w:rFonts w:ascii="Cambria Math" w:eastAsiaTheme="minorEastAsia" w:hAnsi="Cambria Math" w:hint="eastAsia"/>
                <w:oMath/>
              </w:rPr>
            </w:pPr>
            <m:oMathPara>
              <m:oMath>
                <m:r>
                  <w:rPr>
                    <w:rFonts w:ascii="Cambria Math" w:eastAsiaTheme="minorEastAsia" w:hAnsi="Cambria Math"/>
                  </w:rPr>
                  <m:t>65</m:t>
                </m:r>
              </m:oMath>
            </m:oMathPara>
          </w:p>
        </w:tc>
        <w:tc>
          <w:tcPr>
            <w:tcW w:w="2160" w:type="dxa"/>
            <w:vAlign w:val="center"/>
          </w:tcPr>
          <w:p w14:paraId="47EBC5CF" w14:textId="77777777" w:rsidR="000D4D43" w:rsidRPr="004A63C8" w:rsidRDefault="000D4D43" w:rsidP="004335AA">
            <w:pPr>
              <w:pStyle w:val="ny-lesson-table"/>
              <w:rPr>
                <w:rFonts w:ascii="Cambria Math" w:eastAsiaTheme="minorEastAsia" w:hAnsi="Cambria Math" w:hint="eastAsia"/>
                <w:oMath/>
              </w:rPr>
            </w:pPr>
            <m:oMathPara>
              <m:oMath>
                <m:r>
                  <w:rPr>
                    <w:rFonts w:ascii="Cambria Math" w:eastAsiaTheme="minorEastAsia" w:hAnsi="Cambria Math"/>
                  </w:rPr>
                  <m:t>40</m:t>
                </m:r>
              </m:oMath>
            </m:oMathPara>
          </w:p>
        </w:tc>
      </w:tr>
      <w:tr w:rsidR="000D4D43" w:rsidRPr="00D61B57" w14:paraId="401CBCAA" w14:textId="77777777" w:rsidTr="005A0FC2">
        <w:trPr>
          <w:jc w:val="center"/>
        </w:trPr>
        <w:tc>
          <w:tcPr>
            <w:tcW w:w="2160" w:type="dxa"/>
            <w:vAlign w:val="center"/>
          </w:tcPr>
          <w:p w14:paraId="035BC224" w14:textId="77777777" w:rsidR="000D4D43" w:rsidRPr="004A63C8" w:rsidRDefault="000D4D43" w:rsidP="004335AA">
            <w:pPr>
              <w:pStyle w:val="ny-lesson-table"/>
              <w:rPr>
                <w:rFonts w:ascii="Cambria Math" w:eastAsiaTheme="minorEastAsia" w:hAnsi="Cambria Math" w:hint="eastAsia"/>
                <w:oMath/>
              </w:rPr>
            </w:pPr>
            <m:oMathPara>
              <m:oMath>
                <m:r>
                  <w:rPr>
                    <w:rFonts w:ascii="Cambria Math" w:eastAsiaTheme="minorEastAsia" w:hAnsi="Cambria Math"/>
                  </w:rPr>
                  <m:t>105</m:t>
                </m:r>
              </m:oMath>
            </m:oMathPara>
          </w:p>
        </w:tc>
        <w:tc>
          <w:tcPr>
            <w:tcW w:w="2160" w:type="dxa"/>
            <w:vAlign w:val="center"/>
          </w:tcPr>
          <w:p w14:paraId="7233965F" w14:textId="77777777" w:rsidR="000D4D43" w:rsidRPr="004A63C8" w:rsidRDefault="000D4D43" w:rsidP="004335AA">
            <w:pPr>
              <w:pStyle w:val="ny-lesson-table"/>
              <w:rPr>
                <w:rFonts w:ascii="Cambria Math" w:eastAsiaTheme="minorEastAsia" w:hAnsi="Cambria Math" w:hint="eastAsia"/>
                <w:oMath/>
              </w:rPr>
            </w:pPr>
            <m:oMathPara>
              <m:oMath>
                <m:r>
                  <w:rPr>
                    <w:rFonts w:ascii="Cambria Math" w:eastAsiaTheme="minorEastAsia" w:hAnsi="Cambria Math"/>
                  </w:rPr>
                  <m:t>50</m:t>
                </m:r>
              </m:oMath>
            </m:oMathPara>
          </w:p>
        </w:tc>
      </w:tr>
      <w:tr w:rsidR="000D4D43" w:rsidRPr="00D61B57" w14:paraId="45776856" w14:textId="77777777" w:rsidTr="005A0FC2">
        <w:trPr>
          <w:jc w:val="center"/>
        </w:trPr>
        <w:tc>
          <w:tcPr>
            <w:tcW w:w="2160" w:type="dxa"/>
            <w:vAlign w:val="center"/>
          </w:tcPr>
          <w:p w14:paraId="297E8CDE" w14:textId="77777777" w:rsidR="000D4D43" w:rsidRPr="004A63C8" w:rsidRDefault="000D4D43" w:rsidP="004335AA">
            <w:pPr>
              <w:pStyle w:val="ny-lesson-table"/>
              <w:rPr>
                <w:rFonts w:ascii="Cambria Math" w:eastAsiaTheme="minorEastAsia" w:hAnsi="Cambria Math" w:hint="eastAsia"/>
                <w:oMath/>
              </w:rPr>
            </w:pPr>
            <m:oMathPara>
              <m:oMath>
                <m:r>
                  <w:rPr>
                    <w:rFonts w:ascii="Cambria Math" w:eastAsiaTheme="minorEastAsia" w:hAnsi="Cambria Math"/>
                  </w:rPr>
                  <m:t>205</m:t>
                </m:r>
              </m:oMath>
            </m:oMathPara>
          </w:p>
        </w:tc>
        <w:tc>
          <w:tcPr>
            <w:tcW w:w="2160" w:type="dxa"/>
            <w:vAlign w:val="center"/>
          </w:tcPr>
          <w:p w14:paraId="76EEE295" w14:textId="77777777" w:rsidR="000D4D43" w:rsidRPr="004A63C8" w:rsidRDefault="000D4D43" w:rsidP="004335AA">
            <w:pPr>
              <w:pStyle w:val="ny-lesson-table"/>
              <w:rPr>
                <w:rFonts w:ascii="Cambria Math" w:eastAsiaTheme="minorEastAsia" w:hAnsi="Cambria Math" w:hint="eastAsia"/>
                <w:oMath/>
              </w:rPr>
            </w:pPr>
            <m:oMathPara>
              <m:oMath>
                <m:r>
                  <w:rPr>
                    <w:rFonts w:ascii="Cambria Math" w:eastAsiaTheme="minorEastAsia" w:hAnsi="Cambria Math"/>
                  </w:rPr>
                  <m:t>70</m:t>
                </m:r>
              </m:oMath>
            </m:oMathPara>
          </w:p>
        </w:tc>
      </w:tr>
      <w:tr w:rsidR="000D4D43" w:rsidRPr="00D61B57" w14:paraId="523124EE" w14:textId="77777777" w:rsidTr="005A0FC2">
        <w:trPr>
          <w:jc w:val="center"/>
        </w:trPr>
        <w:tc>
          <w:tcPr>
            <w:tcW w:w="2160" w:type="dxa"/>
            <w:vAlign w:val="center"/>
          </w:tcPr>
          <w:p w14:paraId="10EA8EFA" w14:textId="681300BB" w:rsidR="000D4D43" w:rsidRPr="004A63C8" w:rsidRDefault="000D4D43" w:rsidP="004335AA">
            <w:pPr>
              <w:pStyle w:val="ny-lesson-table"/>
              <w:rPr>
                <w:rFonts w:ascii="Cambria Math" w:eastAsiaTheme="minorEastAsia" w:hAnsi="Cambria Math" w:hint="eastAsia"/>
                <w:oMath/>
              </w:rPr>
            </w:pPr>
            <m:oMathPara>
              <m:oMath>
                <m:r>
                  <w:rPr>
                    <w:rFonts w:ascii="Cambria Math" w:eastAsiaTheme="minorEastAsia" w:hAnsi="Cambria Math"/>
                  </w:rPr>
                  <m:t>265</m:t>
                </m:r>
              </m:oMath>
            </m:oMathPara>
          </w:p>
        </w:tc>
        <w:tc>
          <w:tcPr>
            <w:tcW w:w="2160" w:type="dxa"/>
            <w:vAlign w:val="center"/>
          </w:tcPr>
          <w:p w14:paraId="117BB73C" w14:textId="77777777" w:rsidR="000D4D43" w:rsidRPr="004A63C8" w:rsidRDefault="000D4D43" w:rsidP="004335AA">
            <w:pPr>
              <w:pStyle w:val="ny-lesson-table"/>
              <w:rPr>
                <w:rFonts w:ascii="Cambria Math" w:eastAsiaTheme="minorEastAsia" w:hAnsi="Cambria Math" w:hint="eastAsia"/>
                <w:oMath/>
              </w:rPr>
            </w:pPr>
            <m:oMathPara>
              <m:oMath>
                <m:r>
                  <w:rPr>
                    <w:rFonts w:ascii="Cambria Math" w:eastAsiaTheme="minorEastAsia" w:hAnsi="Cambria Math"/>
                  </w:rPr>
                  <m:t>80</m:t>
                </m:r>
              </m:oMath>
            </m:oMathPara>
          </w:p>
        </w:tc>
      </w:tr>
    </w:tbl>
    <w:p w14:paraId="5B65748C" w14:textId="70787CCC" w:rsidR="000D4D43" w:rsidRPr="00D61B57" w:rsidRDefault="000D4D43" w:rsidP="001B3FC2">
      <w:pPr>
        <w:pStyle w:val="ny-lesson-numbering"/>
        <w:numPr>
          <w:ilvl w:val="1"/>
          <w:numId w:val="14"/>
        </w:numPr>
        <w:spacing w:before="240"/>
      </w:pPr>
      <w:r w:rsidRPr="00D61B57">
        <w:t>Construct a scatter</w:t>
      </w:r>
      <w:r>
        <w:t xml:space="preserve"> </w:t>
      </w:r>
      <w:r w:rsidRPr="00D61B57">
        <w:t>plot of speed versus skid</w:t>
      </w:r>
      <w:r>
        <w:t>-</w:t>
      </w:r>
      <w:r w:rsidRPr="00D61B57">
        <w:t>mark length on the grid below.</w:t>
      </w:r>
    </w:p>
    <w:p w14:paraId="35772BB0" w14:textId="6E79FD5F" w:rsidR="000D4D43" w:rsidRDefault="00041233" w:rsidP="00716F4D">
      <w:pPr>
        <w:pStyle w:val="ny-lesson-paragraph"/>
      </w:pPr>
      <w:r>
        <w:rPr>
          <w:noProof/>
        </w:rPr>
        <w:drawing>
          <wp:anchor distT="0" distB="0" distL="114300" distR="114300" simplePos="0" relativeHeight="251660288" behindDoc="0" locked="0" layoutInCell="1" allowOverlap="1" wp14:anchorId="2A412BDD" wp14:editId="75A43E04">
            <wp:simplePos x="0" y="0"/>
            <wp:positionH relativeFrom="margin">
              <wp:align>center</wp:align>
            </wp:positionH>
            <wp:positionV relativeFrom="paragraph">
              <wp:posOffset>74295</wp:posOffset>
            </wp:positionV>
            <wp:extent cx="4690745" cy="3092450"/>
            <wp:effectExtent l="0" t="0" r="0" b="0"/>
            <wp:wrapTopAndBottom/>
            <wp:docPr id="11" name="Picture 4" descr=":Graphs for lesson 11 minus one:Grid for skid mark 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s for lesson 11 minus one:Grid for skid mark data.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312" t="1976" r="1935" b="1976"/>
                    <a:stretch/>
                  </pic:blipFill>
                  <pic:spPr bwMode="auto">
                    <a:xfrm>
                      <a:off x="0" y="0"/>
                      <a:ext cx="4690745" cy="309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D3BCFB" w14:textId="77777777" w:rsidR="000D4D43" w:rsidRPr="00D61B57" w:rsidRDefault="000D4D43" w:rsidP="000D4D43">
      <w:pPr>
        <w:pStyle w:val="ny-lesson-numbering"/>
        <w:numPr>
          <w:ilvl w:val="1"/>
          <w:numId w:val="14"/>
        </w:numPr>
      </w:pPr>
      <w:r>
        <w:t xml:space="preserve">The relationship between speed and skid-mark length can be described by a curve. </w:t>
      </w:r>
      <w:r w:rsidRPr="00D61B57">
        <w:t xml:space="preserve">Sketch a curve through the data that </w:t>
      </w:r>
      <w:r>
        <w:t xml:space="preserve">best </w:t>
      </w:r>
      <w:r w:rsidRPr="00D61B57">
        <w:t>represents the relationship between skid</w:t>
      </w:r>
      <w:r>
        <w:t>-</w:t>
      </w:r>
      <w:r w:rsidRPr="00D61B57">
        <w:t xml:space="preserve">mark length and speed of the car.  Remember to draw a smooth curve that </w:t>
      </w:r>
      <w:r>
        <w:t>does not just connect</w:t>
      </w:r>
      <w:r w:rsidRPr="00D61B57">
        <w:t xml:space="preserve"> the ordered pairs.</w:t>
      </w:r>
    </w:p>
    <w:p w14:paraId="5105ABF2" w14:textId="6C50AFED" w:rsidR="000D4D43" w:rsidRPr="00D61B57" w:rsidRDefault="000D4D43" w:rsidP="000D4D43">
      <w:pPr>
        <w:pStyle w:val="ny-lesson-SFinsert-number-list"/>
        <w:numPr>
          <w:ilvl w:val="0"/>
          <w:numId w:val="0"/>
        </w:numPr>
        <w:ind w:left="1224"/>
      </w:pPr>
    </w:p>
    <w:p w14:paraId="61A236AF" w14:textId="77777777" w:rsidR="000D4D43" w:rsidRDefault="000D4D43" w:rsidP="000D4D43">
      <w:pPr>
        <w:rPr>
          <w:rFonts w:ascii="Calibri" w:eastAsia="Myriad Pro" w:hAnsi="Calibri" w:cs="Myriad Pro"/>
          <w:color w:val="231F20"/>
          <w:sz w:val="20"/>
        </w:rPr>
      </w:pPr>
      <w:r>
        <w:br w:type="page"/>
      </w:r>
    </w:p>
    <w:p w14:paraId="2718B443" w14:textId="5D682974" w:rsidR="000D4D43" w:rsidRPr="004A63C8" w:rsidRDefault="000D4D43" w:rsidP="000D4D43">
      <w:pPr>
        <w:pStyle w:val="ny-lesson-numbering"/>
        <w:numPr>
          <w:ilvl w:val="1"/>
          <w:numId w:val="14"/>
        </w:numPr>
      </w:pPr>
      <w:r w:rsidRPr="00D61B57">
        <w:lastRenderedPageBreak/>
        <w:t>If the car left a skid</w:t>
      </w:r>
      <w:r w:rsidRPr="004A63C8">
        <w:t xml:space="preserve"> mark </w:t>
      </w:r>
      <w:proofErr w:type="gramStart"/>
      <w:r w:rsidRPr="004A63C8">
        <w:t xml:space="preserve">of </w:t>
      </w:r>
      <w:proofErr w:type="gramEnd"/>
      <m:oMath>
        <m:r>
          <m:rPr>
            <m:sty m:val="p"/>
          </m:rPr>
          <w:rPr>
            <w:rFonts w:ascii="Cambria Math" w:hAnsi="Cambria Math"/>
          </w:rPr>
          <m:t>60 ft.</m:t>
        </m:r>
      </m:oMath>
      <w:r w:rsidRPr="004A63C8">
        <w:t>, what is an estimate for the speed of the car?  Explain how you determined the estimate.</w:t>
      </w:r>
    </w:p>
    <w:p w14:paraId="79C83C43" w14:textId="77777777" w:rsidR="000D4D43" w:rsidRDefault="000D4D43" w:rsidP="000D4D43">
      <w:pPr>
        <w:pStyle w:val="ny-lesson-numbering"/>
        <w:numPr>
          <w:ilvl w:val="0"/>
          <w:numId w:val="0"/>
        </w:numPr>
        <w:ind w:left="360"/>
      </w:pPr>
    </w:p>
    <w:p w14:paraId="11BCD2F3" w14:textId="77777777" w:rsidR="000D4D43" w:rsidRDefault="000D4D43" w:rsidP="000D4D43">
      <w:pPr>
        <w:pStyle w:val="ny-lesson-numbering"/>
        <w:numPr>
          <w:ilvl w:val="0"/>
          <w:numId w:val="0"/>
        </w:numPr>
        <w:ind w:left="360"/>
      </w:pPr>
    </w:p>
    <w:p w14:paraId="13F56A74" w14:textId="77777777" w:rsidR="000D4D43" w:rsidRDefault="000D4D43" w:rsidP="000D4D43">
      <w:pPr>
        <w:pStyle w:val="ny-lesson-numbering"/>
        <w:numPr>
          <w:ilvl w:val="0"/>
          <w:numId w:val="0"/>
        </w:numPr>
        <w:ind w:left="360"/>
      </w:pPr>
    </w:p>
    <w:p w14:paraId="4901A421" w14:textId="77777777" w:rsidR="000D4D43" w:rsidRDefault="000D4D43" w:rsidP="000D4D43">
      <w:pPr>
        <w:pStyle w:val="ny-lesson-numbering"/>
        <w:numPr>
          <w:ilvl w:val="0"/>
          <w:numId w:val="0"/>
        </w:numPr>
        <w:ind w:left="360"/>
      </w:pPr>
    </w:p>
    <w:p w14:paraId="5F026479" w14:textId="77777777" w:rsidR="000D4D43" w:rsidRDefault="000D4D43" w:rsidP="000D4D43">
      <w:pPr>
        <w:pStyle w:val="ny-lesson-numbering"/>
        <w:numPr>
          <w:ilvl w:val="0"/>
          <w:numId w:val="0"/>
        </w:numPr>
        <w:ind w:left="360"/>
      </w:pPr>
    </w:p>
    <w:p w14:paraId="79D551AB" w14:textId="77777777" w:rsidR="000D4D43" w:rsidRDefault="000D4D43" w:rsidP="000D4D43">
      <w:pPr>
        <w:pStyle w:val="ny-lesson-numbering"/>
        <w:numPr>
          <w:ilvl w:val="0"/>
          <w:numId w:val="0"/>
        </w:numPr>
        <w:ind w:left="360"/>
      </w:pPr>
    </w:p>
    <w:p w14:paraId="07AAF38D" w14:textId="1FEADB5A" w:rsidR="000D4D43" w:rsidRPr="00D61B57" w:rsidRDefault="000D4D43" w:rsidP="000D4D43">
      <w:pPr>
        <w:pStyle w:val="ny-lesson-numbering"/>
        <w:numPr>
          <w:ilvl w:val="1"/>
          <w:numId w:val="14"/>
        </w:numPr>
      </w:pPr>
      <w:r w:rsidRPr="00D61B57">
        <w:t xml:space="preserve">A car left a skid mark </w:t>
      </w:r>
      <w:proofErr w:type="gramStart"/>
      <w:r w:rsidRPr="00D61B57">
        <w:t xml:space="preserve">of </w:t>
      </w:r>
      <w:proofErr w:type="gramEnd"/>
      <m:oMath>
        <m:r>
          <m:rPr>
            <m:sty m:val="p"/>
          </m:rPr>
          <w:rPr>
            <w:rFonts w:ascii="Cambria Math" w:hAnsi="Cambria Math"/>
          </w:rPr>
          <m:t>150 ft</m:t>
        </m:r>
      </m:oMath>
      <w:r w:rsidRPr="00D61B57">
        <w:t xml:space="preserve">.  </w:t>
      </w:r>
      <w:r>
        <w:t>Use the curve you sketched to</w:t>
      </w:r>
      <w:r w:rsidRPr="00D61B57">
        <w:t xml:space="preserve"> estimate the speed </w:t>
      </w:r>
      <w:r>
        <w:t>at which</w:t>
      </w:r>
      <w:r w:rsidRPr="00D61B57">
        <w:t xml:space="preserve"> the car was traveling.  </w:t>
      </w:r>
    </w:p>
    <w:p w14:paraId="444E2763" w14:textId="77777777" w:rsidR="000D4D43" w:rsidRDefault="000D4D43" w:rsidP="000D4D43">
      <w:pPr>
        <w:pStyle w:val="ny-lesson-numbering"/>
        <w:numPr>
          <w:ilvl w:val="0"/>
          <w:numId w:val="0"/>
        </w:numPr>
        <w:ind w:left="360"/>
      </w:pPr>
    </w:p>
    <w:p w14:paraId="0549DF87" w14:textId="77777777" w:rsidR="000D4D43" w:rsidRDefault="000D4D43" w:rsidP="000D4D43">
      <w:pPr>
        <w:pStyle w:val="ny-lesson-numbering"/>
        <w:numPr>
          <w:ilvl w:val="0"/>
          <w:numId w:val="0"/>
        </w:numPr>
        <w:ind w:left="360"/>
      </w:pPr>
    </w:p>
    <w:p w14:paraId="7E10FA5B" w14:textId="77777777" w:rsidR="000D4D43" w:rsidRDefault="000D4D43" w:rsidP="000D4D43">
      <w:pPr>
        <w:pStyle w:val="ny-lesson-numbering"/>
        <w:numPr>
          <w:ilvl w:val="0"/>
          <w:numId w:val="0"/>
        </w:numPr>
        <w:ind w:left="360"/>
      </w:pPr>
    </w:p>
    <w:p w14:paraId="6C617DBA" w14:textId="77777777" w:rsidR="000D4D43" w:rsidRDefault="000D4D43" w:rsidP="000D4D43">
      <w:pPr>
        <w:pStyle w:val="ny-lesson-numbering"/>
        <w:numPr>
          <w:ilvl w:val="0"/>
          <w:numId w:val="0"/>
        </w:numPr>
        <w:ind w:left="360"/>
      </w:pPr>
    </w:p>
    <w:p w14:paraId="73212E65" w14:textId="77777777" w:rsidR="000D4D43" w:rsidRDefault="000D4D43" w:rsidP="000D4D43">
      <w:pPr>
        <w:pStyle w:val="ny-lesson-numbering"/>
        <w:numPr>
          <w:ilvl w:val="0"/>
          <w:numId w:val="0"/>
        </w:numPr>
        <w:ind w:left="360"/>
      </w:pPr>
    </w:p>
    <w:p w14:paraId="5AFDD333" w14:textId="77777777" w:rsidR="000D4D43" w:rsidRPr="005A5779" w:rsidRDefault="000D4D43" w:rsidP="000D4D43">
      <w:pPr>
        <w:pStyle w:val="ny-lesson-numbering"/>
        <w:numPr>
          <w:ilvl w:val="0"/>
          <w:numId w:val="0"/>
        </w:numPr>
        <w:ind w:left="360"/>
      </w:pPr>
    </w:p>
    <w:p w14:paraId="569C24C4" w14:textId="77777777" w:rsidR="000D4D43" w:rsidRPr="00D61B57" w:rsidRDefault="000D4D43" w:rsidP="000D4D43">
      <w:pPr>
        <w:pStyle w:val="ny-lesson-numbering"/>
        <w:numPr>
          <w:ilvl w:val="1"/>
          <w:numId w:val="14"/>
        </w:numPr>
      </w:pPr>
      <w:r w:rsidRPr="00D61B57">
        <w:t xml:space="preserve">If a car leaves a skid mark that is twice as long as another skid </w:t>
      </w:r>
      <w:proofErr w:type="gramStart"/>
      <w:r w:rsidRPr="00D61B57">
        <w:t>mark</w:t>
      </w:r>
      <w:proofErr w:type="gramEnd"/>
      <w:r w:rsidRPr="00D61B57">
        <w:t>, was the car going twice as fast?  Explain.</w:t>
      </w:r>
    </w:p>
    <w:p w14:paraId="3F3B59DB" w14:textId="77777777" w:rsidR="000D4D43" w:rsidRDefault="000D4D43" w:rsidP="000D4D43">
      <w:pPr>
        <w:rPr>
          <w:rFonts w:ascii="Calibri" w:eastAsia="Myriad Pro" w:hAnsi="Calibri" w:cs="Myriad Pro"/>
          <w:b/>
          <w:i/>
          <w:color w:val="005A76"/>
          <w:sz w:val="16"/>
          <w:szCs w:val="18"/>
        </w:rPr>
      </w:pPr>
      <w:r>
        <w:br w:type="page"/>
      </w:r>
    </w:p>
    <w:p w14:paraId="62F2FA8D" w14:textId="71BF8333" w:rsidR="000D4D43" w:rsidRDefault="000D4D43" w:rsidP="000D4D43">
      <w:pPr>
        <w:pStyle w:val="ny-callout-hdr"/>
      </w:pPr>
      <w:r>
        <w:rPr>
          <w:noProof/>
        </w:rPr>
        <w:lastRenderedPageBreak/>
        <mc:AlternateContent>
          <mc:Choice Requires="wps">
            <w:drawing>
              <wp:anchor distT="0" distB="0" distL="114300" distR="114300" simplePos="0" relativeHeight="251659264" behindDoc="0" locked="0" layoutInCell="1" allowOverlap="1" wp14:anchorId="2AEEEA46" wp14:editId="6F0489E9">
                <wp:simplePos x="0" y="0"/>
                <wp:positionH relativeFrom="margin">
                  <wp:align>center</wp:align>
                </wp:positionH>
                <wp:positionV relativeFrom="margin">
                  <wp:align>top</wp:align>
                </wp:positionV>
                <wp:extent cx="6217920" cy="850265"/>
                <wp:effectExtent l="19050" t="19050" r="11430" b="26035"/>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50265"/>
                        </a:xfrm>
                        <a:prstGeom prst="rect">
                          <a:avLst/>
                        </a:prstGeom>
                        <a:solidFill>
                          <a:srgbClr val="FFFFFF"/>
                        </a:solidFill>
                        <a:ln w="38100" cmpd="dbl">
                          <a:solidFill>
                            <a:srgbClr val="00789C"/>
                          </a:solidFill>
                          <a:miter lim="800000"/>
                          <a:headEnd/>
                          <a:tailEnd/>
                        </a:ln>
                      </wps:spPr>
                      <wps:txbx>
                        <w:txbxContent>
                          <w:p w14:paraId="3A476E72" w14:textId="77777777" w:rsidR="000D4D43" w:rsidRPr="00FE7F7B" w:rsidRDefault="000D4D43" w:rsidP="000D4D43">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6164E879" w14:textId="79E5A5C7" w:rsidR="000D4D43" w:rsidRDefault="000D4D43" w:rsidP="000D4D43">
                            <w:pPr>
                              <w:pStyle w:val="ny-lesson-paragraph"/>
                            </w:pPr>
                            <w:r>
                              <w:t xml:space="preserve">When data follow a linear pattern, the rate of change is a constant.  When data follow a </w:t>
                            </w:r>
                            <w:r w:rsidRPr="00295111">
                              <w:t>nonlinear</w:t>
                            </w:r>
                            <w:r>
                              <w:t xml:space="preserve"> pattern, the rate of change is not constant.   </w:t>
                            </w:r>
                          </w:p>
                          <w:p w14:paraId="77375AB9" w14:textId="77777777" w:rsidR="000D4D43" w:rsidRDefault="000D4D43" w:rsidP="000D4D43">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489.6pt;height:66.9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" strokecolor="#00789c" strokeweight="3pt">
                <v:stroke linestyle="thinThin"/>
                <v:textbox>
                  <w:txbxContent>
                    <w:p w14:paraId="3A476E72" w14:textId="77777777" w:rsidR="000D4D43" w:rsidRPr="00FE7F7B" w:rsidRDefault="000D4D43" w:rsidP="000D4D43">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6164E879" w14:textId="79E5A5C7" w:rsidR="000D4D43" w:rsidRDefault="000D4D43" w:rsidP="000D4D43">
                      <w:pPr>
                        <w:pStyle w:val="ny-lesson-paragraph"/>
                      </w:pPr>
                      <w:r>
                        <w:t xml:space="preserve">When data follow a linear pattern, the rate of change is a constant.  When data follow a </w:t>
                      </w:r>
                      <w:r w:rsidRPr="00295111">
                        <w:t>nonlinear</w:t>
                      </w:r>
                      <w:r>
                        <w:t xml:space="preserve"> pattern, the rate of change is not constant.   </w:t>
                      </w:r>
                    </w:p>
                    <w:p w14:paraId="77375AB9" w14:textId="77777777" w:rsidR="000D4D43" w:rsidRDefault="000D4D43" w:rsidP="000D4D43">
                      <w:pPr>
                        <w:pStyle w:val="ny-lesson-paragraph"/>
                      </w:pPr>
                    </w:p>
                  </w:txbxContent>
                </v:textbox>
                <w10:wrap type="topAndBottom" anchorx="margin" anchory="margin"/>
              </v:rect>
            </w:pict>
          </mc:Fallback>
        </mc:AlternateContent>
      </w:r>
    </w:p>
    <w:p w14:paraId="1E82E4D1" w14:textId="77777777" w:rsidR="000D4D43" w:rsidRDefault="000D4D43" w:rsidP="000D4D43">
      <w:pPr>
        <w:pStyle w:val="ny-callout-hdr"/>
      </w:pPr>
    </w:p>
    <w:p w14:paraId="1E90E77E" w14:textId="77777777" w:rsidR="000D4D43" w:rsidRDefault="000D4D43" w:rsidP="000D4D43">
      <w:pPr>
        <w:pStyle w:val="ny-callout-hdr"/>
      </w:pPr>
      <w:r>
        <w:t xml:space="preserve">Problem Set </w:t>
      </w:r>
    </w:p>
    <w:p w14:paraId="380D7DC7" w14:textId="77777777" w:rsidR="000D4D43" w:rsidRDefault="000D4D43" w:rsidP="000D4D43">
      <w:pPr>
        <w:pStyle w:val="ny-callout-hdr"/>
      </w:pPr>
    </w:p>
    <w:p w14:paraId="789F0D30" w14:textId="5FCB4B0F" w:rsidR="000D4D43" w:rsidRPr="004550B9" w:rsidRDefault="000D4D43" w:rsidP="00A64493">
      <w:pPr>
        <w:pStyle w:val="ny-lesson-numbering"/>
        <w:numPr>
          <w:ilvl w:val="0"/>
          <w:numId w:val="19"/>
        </w:numPr>
        <w:spacing w:after="120"/>
      </w:pPr>
      <w:r w:rsidRPr="004550B9">
        <w:t>Once the brakes of the car have been applied, the car does</w:t>
      </w:r>
      <w:r w:rsidR="00452E2D">
        <w:t xml:space="preserve"> no</w:t>
      </w:r>
      <w:r w:rsidRPr="004550B9">
        <w:t>t stop immediately.  The distance that the car travels after the brakes have been applied is called the braking distance.  The table below shows braking distance (how far the car travels once the brakes have been applied) and the speed of the car.</w:t>
      </w:r>
    </w:p>
    <w:tbl>
      <w:tblPr>
        <w:tblStyle w:val="TableGrid"/>
        <w:tblW w:w="0" w:type="auto"/>
        <w:jc w:val="center"/>
        <w:tblLook w:val="00A0" w:firstRow="1" w:lastRow="0" w:firstColumn="1" w:lastColumn="0" w:noHBand="0" w:noVBand="0"/>
      </w:tblPr>
      <w:tblGrid>
        <w:gridCol w:w="2160"/>
        <w:gridCol w:w="2160"/>
      </w:tblGrid>
      <w:tr w:rsidR="000D4D43" w:rsidRPr="004550B9" w14:paraId="425C1058" w14:textId="77777777" w:rsidTr="000D2D2B">
        <w:trPr>
          <w:jc w:val="center"/>
        </w:trPr>
        <w:tc>
          <w:tcPr>
            <w:tcW w:w="2160" w:type="dxa"/>
            <w:vAlign w:val="center"/>
          </w:tcPr>
          <w:p w14:paraId="428C6629" w14:textId="3970148A" w:rsidR="000D4D43" w:rsidRPr="003B6D9D" w:rsidRDefault="000D4D43" w:rsidP="004335AA">
            <w:pPr>
              <w:pStyle w:val="ny-lesson-table"/>
              <w:jc w:val="center"/>
              <w:rPr>
                <w:b/>
              </w:rPr>
            </w:pPr>
            <w:r w:rsidRPr="003B6D9D">
              <w:rPr>
                <w:b/>
              </w:rPr>
              <w:t>Speed (</w:t>
            </w:r>
            <m:oMath>
              <m:r>
                <m:rPr>
                  <m:sty m:val="b"/>
                </m:rPr>
                <w:rPr>
                  <w:rFonts w:ascii="Cambria Math" w:hAnsi="Cambria Math"/>
                </w:rPr>
                <m:t>mph</m:t>
              </m:r>
            </m:oMath>
            <w:r w:rsidRPr="003B6D9D">
              <w:rPr>
                <w:b/>
              </w:rPr>
              <w:t>)</w:t>
            </w:r>
          </w:p>
        </w:tc>
        <w:tc>
          <w:tcPr>
            <w:tcW w:w="2160" w:type="dxa"/>
            <w:vAlign w:val="center"/>
          </w:tcPr>
          <w:p w14:paraId="1F37FFC6" w14:textId="5548A7F6" w:rsidR="000D4D43" w:rsidRPr="003B6D9D" w:rsidRDefault="000D4D43" w:rsidP="004335AA">
            <w:pPr>
              <w:pStyle w:val="ny-lesson-table"/>
              <w:jc w:val="center"/>
              <w:rPr>
                <w:b/>
              </w:rPr>
            </w:pPr>
            <w:r w:rsidRPr="003B6D9D">
              <w:rPr>
                <w:b/>
              </w:rPr>
              <w:t>Distance Until Car Stops (</w:t>
            </w:r>
            <m:oMath>
              <m:r>
                <m:rPr>
                  <m:sty m:val="b"/>
                </m:rPr>
                <w:rPr>
                  <w:rFonts w:ascii="Cambria Math" w:eastAsiaTheme="minorEastAsia" w:hAnsi="Cambria Math"/>
                </w:rPr>
                <m:t>ft.</m:t>
              </m:r>
            </m:oMath>
            <w:r w:rsidRPr="003B6D9D">
              <w:rPr>
                <w:b/>
              </w:rPr>
              <w:t>)</w:t>
            </w:r>
          </w:p>
        </w:tc>
      </w:tr>
      <w:tr w:rsidR="000D4D43" w:rsidRPr="004550B9" w14:paraId="4504CD59" w14:textId="77777777" w:rsidTr="000D2D2B">
        <w:trPr>
          <w:jc w:val="center"/>
        </w:trPr>
        <w:tc>
          <w:tcPr>
            <w:tcW w:w="2160" w:type="dxa"/>
            <w:vAlign w:val="center"/>
          </w:tcPr>
          <w:p w14:paraId="60EBC966"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10</m:t>
                </m:r>
              </m:oMath>
            </m:oMathPara>
          </w:p>
        </w:tc>
        <w:tc>
          <w:tcPr>
            <w:tcW w:w="2160" w:type="dxa"/>
            <w:vAlign w:val="center"/>
          </w:tcPr>
          <w:p w14:paraId="509A2831"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5</m:t>
                </m:r>
              </m:oMath>
            </m:oMathPara>
          </w:p>
        </w:tc>
      </w:tr>
      <w:tr w:rsidR="000D4D43" w:rsidRPr="004550B9" w14:paraId="75DF6121" w14:textId="77777777" w:rsidTr="000D2D2B">
        <w:trPr>
          <w:jc w:val="center"/>
        </w:trPr>
        <w:tc>
          <w:tcPr>
            <w:tcW w:w="2160" w:type="dxa"/>
            <w:vAlign w:val="center"/>
          </w:tcPr>
          <w:p w14:paraId="6446983C"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20</m:t>
                </m:r>
              </m:oMath>
            </m:oMathPara>
          </w:p>
        </w:tc>
        <w:tc>
          <w:tcPr>
            <w:tcW w:w="2160" w:type="dxa"/>
            <w:vAlign w:val="center"/>
          </w:tcPr>
          <w:p w14:paraId="034B2BE3"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17</m:t>
                </m:r>
              </m:oMath>
            </m:oMathPara>
          </w:p>
        </w:tc>
      </w:tr>
      <w:tr w:rsidR="000D4D43" w:rsidRPr="004550B9" w14:paraId="58136A4F" w14:textId="77777777" w:rsidTr="000D2D2B">
        <w:trPr>
          <w:jc w:val="center"/>
        </w:trPr>
        <w:tc>
          <w:tcPr>
            <w:tcW w:w="2160" w:type="dxa"/>
            <w:vAlign w:val="center"/>
          </w:tcPr>
          <w:p w14:paraId="159E1BA4"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30</m:t>
                </m:r>
              </m:oMath>
            </m:oMathPara>
          </w:p>
        </w:tc>
        <w:tc>
          <w:tcPr>
            <w:tcW w:w="2160" w:type="dxa"/>
            <w:vAlign w:val="center"/>
          </w:tcPr>
          <w:p w14:paraId="6D971527"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37</m:t>
                </m:r>
              </m:oMath>
            </m:oMathPara>
          </w:p>
        </w:tc>
      </w:tr>
      <w:tr w:rsidR="000D4D43" w:rsidRPr="004550B9" w14:paraId="2BC2D9B3" w14:textId="77777777" w:rsidTr="000D2D2B">
        <w:trPr>
          <w:jc w:val="center"/>
        </w:trPr>
        <w:tc>
          <w:tcPr>
            <w:tcW w:w="2160" w:type="dxa"/>
            <w:vAlign w:val="center"/>
          </w:tcPr>
          <w:p w14:paraId="7BE23D2D"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40</m:t>
                </m:r>
              </m:oMath>
            </m:oMathPara>
          </w:p>
        </w:tc>
        <w:tc>
          <w:tcPr>
            <w:tcW w:w="2160" w:type="dxa"/>
            <w:vAlign w:val="center"/>
          </w:tcPr>
          <w:p w14:paraId="3151D771"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65</m:t>
                </m:r>
              </m:oMath>
            </m:oMathPara>
          </w:p>
        </w:tc>
      </w:tr>
      <w:tr w:rsidR="000D4D43" w:rsidRPr="004550B9" w14:paraId="3767338E" w14:textId="77777777" w:rsidTr="000D2D2B">
        <w:trPr>
          <w:jc w:val="center"/>
        </w:trPr>
        <w:tc>
          <w:tcPr>
            <w:tcW w:w="2160" w:type="dxa"/>
            <w:vAlign w:val="center"/>
          </w:tcPr>
          <w:p w14:paraId="6D268516"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50</m:t>
                </m:r>
              </m:oMath>
            </m:oMathPara>
          </w:p>
        </w:tc>
        <w:tc>
          <w:tcPr>
            <w:tcW w:w="2160" w:type="dxa"/>
            <w:vAlign w:val="center"/>
          </w:tcPr>
          <w:p w14:paraId="79CC8DC2"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105</m:t>
                </m:r>
              </m:oMath>
            </m:oMathPara>
          </w:p>
        </w:tc>
      </w:tr>
      <w:tr w:rsidR="000D4D43" w:rsidRPr="004550B9" w14:paraId="6F052E99" w14:textId="77777777" w:rsidTr="000D2D2B">
        <w:trPr>
          <w:jc w:val="center"/>
        </w:trPr>
        <w:tc>
          <w:tcPr>
            <w:tcW w:w="2160" w:type="dxa"/>
            <w:vAlign w:val="center"/>
          </w:tcPr>
          <w:p w14:paraId="0D318D9B"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60</m:t>
                </m:r>
              </m:oMath>
            </m:oMathPara>
          </w:p>
        </w:tc>
        <w:tc>
          <w:tcPr>
            <w:tcW w:w="2160" w:type="dxa"/>
            <w:vAlign w:val="center"/>
          </w:tcPr>
          <w:p w14:paraId="41121D92"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150</m:t>
                </m:r>
              </m:oMath>
            </m:oMathPara>
          </w:p>
        </w:tc>
      </w:tr>
      <w:tr w:rsidR="000D4D43" w:rsidRPr="004550B9" w14:paraId="74195D68" w14:textId="77777777" w:rsidTr="000D2D2B">
        <w:trPr>
          <w:jc w:val="center"/>
        </w:trPr>
        <w:tc>
          <w:tcPr>
            <w:tcW w:w="2160" w:type="dxa"/>
            <w:vAlign w:val="center"/>
          </w:tcPr>
          <w:p w14:paraId="34D98524"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70</m:t>
                </m:r>
              </m:oMath>
            </m:oMathPara>
          </w:p>
        </w:tc>
        <w:tc>
          <w:tcPr>
            <w:tcW w:w="2160" w:type="dxa"/>
            <w:vAlign w:val="center"/>
          </w:tcPr>
          <w:p w14:paraId="17D57C97"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205</m:t>
                </m:r>
              </m:oMath>
            </m:oMathPara>
          </w:p>
        </w:tc>
      </w:tr>
      <w:tr w:rsidR="000D4D43" w:rsidRPr="004550B9" w14:paraId="4F602D39" w14:textId="77777777" w:rsidTr="000D2D2B">
        <w:trPr>
          <w:jc w:val="center"/>
        </w:trPr>
        <w:tc>
          <w:tcPr>
            <w:tcW w:w="2160" w:type="dxa"/>
            <w:vAlign w:val="center"/>
          </w:tcPr>
          <w:p w14:paraId="0C215399" w14:textId="77777777" w:rsidR="000D4D43" w:rsidRPr="004A63C8" w:rsidRDefault="000D4D43" w:rsidP="004335AA">
            <w:pPr>
              <w:pStyle w:val="ny-lesson-table"/>
              <w:jc w:val="center"/>
              <w:rPr>
                <w:rFonts w:ascii="Cambria Math" w:hAnsi="Cambria Math"/>
              </w:rPr>
            </w:pPr>
            <w:r w:rsidRPr="004A63C8">
              <w:rPr>
                <w:rFonts w:ascii="Cambria Math" w:hAnsi="Cambria Math"/>
              </w:rPr>
              <w:t>80</w:t>
            </w:r>
          </w:p>
        </w:tc>
        <w:tc>
          <w:tcPr>
            <w:tcW w:w="2160" w:type="dxa"/>
            <w:vAlign w:val="center"/>
          </w:tcPr>
          <w:p w14:paraId="7590CEF3" w14:textId="77777777" w:rsidR="000D4D43" w:rsidRPr="004A63C8" w:rsidRDefault="000D4D43" w:rsidP="004335AA">
            <w:pPr>
              <w:pStyle w:val="ny-lesson-table"/>
              <w:jc w:val="center"/>
              <w:rPr>
                <w:rFonts w:ascii="Cambria Math" w:hAnsi="Cambria Math"/>
              </w:rPr>
            </w:pPr>
            <w:r w:rsidRPr="004A63C8">
              <w:rPr>
                <w:rFonts w:ascii="Cambria Math" w:hAnsi="Cambria Math"/>
              </w:rPr>
              <w:t>265</w:t>
            </w:r>
          </w:p>
        </w:tc>
      </w:tr>
    </w:tbl>
    <w:p w14:paraId="0616AE8D" w14:textId="77777777" w:rsidR="000D4D43" w:rsidRPr="009728A0" w:rsidRDefault="000D4D43" w:rsidP="00101996">
      <w:pPr>
        <w:pStyle w:val="ny-lesson-numbering"/>
        <w:numPr>
          <w:ilvl w:val="1"/>
          <w:numId w:val="14"/>
        </w:numPr>
        <w:spacing w:before="240"/>
      </w:pPr>
      <w:r w:rsidRPr="009728A0">
        <w:t>Construct a scatterplot of distance versus speed on the grid below.</w:t>
      </w:r>
    </w:p>
    <w:p w14:paraId="2F3311E5" w14:textId="5B192746" w:rsidR="000D4D43" w:rsidRDefault="00101996" w:rsidP="000D4D43">
      <w:pPr>
        <w:pStyle w:val="ny-lesson-numbering"/>
        <w:numPr>
          <w:ilvl w:val="0"/>
          <w:numId w:val="0"/>
        </w:numPr>
        <w:tabs>
          <w:tab w:val="clear" w:pos="403"/>
        </w:tabs>
        <w:ind w:hanging="4"/>
        <w:jc w:val="center"/>
      </w:pPr>
      <w:r>
        <w:rPr>
          <w:noProof/>
        </w:rPr>
        <w:drawing>
          <wp:anchor distT="0" distB="0" distL="114300" distR="114300" simplePos="0" relativeHeight="251664384" behindDoc="0" locked="0" layoutInCell="1" allowOverlap="1" wp14:anchorId="282C5D26" wp14:editId="110A8334">
            <wp:simplePos x="0" y="0"/>
            <wp:positionH relativeFrom="margin">
              <wp:align>center</wp:align>
            </wp:positionH>
            <wp:positionV relativeFrom="paragraph">
              <wp:posOffset>635</wp:posOffset>
            </wp:positionV>
            <wp:extent cx="3800475" cy="2540635"/>
            <wp:effectExtent l="0" t="0" r="9525" b="0"/>
            <wp:wrapTight wrapText="bothSides">
              <wp:wrapPolygon edited="0">
                <wp:start x="0" y="0"/>
                <wp:lineTo x="0" y="21379"/>
                <wp:lineTo x="21546" y="21379"/>
                <wp:lineTo x="2154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2S_3.png"/>
                    <pic:cNvPicPr/>
                  </pic:nvPicPr>
                  <pic:blipFill>
                    <a:blip r:embed="rId15">
                      <a:extLst>
                        <a:ext uri="{28A0092B-C50C-407E-A947-70E740481C1C}">
                          <a14:useLocalDpi xmlns:a14="http://schemas.microsoft.com/office/drawing/2010/main" val="0"/>
                        </a:ext>
                      </a:extLst>
                    </a:blip>
                    <a:stretch>
                      <a:fillRect/>
                    </a:stretch>
                  </pic:blipFill>
                  <pic:spPr>
                    <a:xfrm>
                      <a:off x="0" y="0"/>
                      <a:ext cx="3800475" cy="2540635"/>
                    </a:xfrm>
                    <a:prstGeom prst="rect">
                      <a:avLst/>
                    </a:prstGeom>
                  </pic:spPr>
                </pic:pic>
              </a:graphicData>
            </a:graphic>
            <wp14:sizeRelH relativeFrom="margin">
              <wp14:pctWidth>0</wp14:pctWidth>
            </wp14:sizeRelH>
            <wp14:sizeRelV relativeFrom="margin">
              <wp14:pctHeight>0</wp14:pctHeight>
            </wp14:sizeRelV>
          </wp:anchor>
        </w:drawing>
      </w:r>
    </w:p>
    <w:p w14:paraId="55423A48" w14:textId="77777777" w:rsidR="000D4D43" w:rsidRDefault="000D4D43" w:rsidP="000D4D43">
      <w:pPr>
        <w:rPr>
          <w:rFonts w:ascii="Calibri" w:eastAsia="Myriad Pro" w:hAnsi="Calibri" w:cs="Myriad Pro"/>
          <w:color w:val="231F20"/>
          <w:sz w:val="20"/>
        </w:rPr>
      </w:pPr>
      <w:r>
        <w:br w:type="page"/>
      </w:r>
    </w:p>
    <w:p w14:paraId="68C2CFEB" w14:textId="77777777" w:rsidR="000D4D43" w:rsidRPr="004A63C8" w:rsidRDefault="000D4D43" w:rsidP="005F246E">
      <w:pPr>
        <w:pStyle w:val="ny-lesson-numbering"/>
        <w:numPr>
          <w:ilvl w:val="1"/>
          <w:numId w:val="14"/>
        </w:numPr>
        <w:spacing w:after="120"/>
      </w:pPr>
      <w:r w:rsidRPr="009728A0">
        <w:lastRenderedPageBreak/>
        <w:t>Find the amount of additional distance a car would travel</w:t>
      </w:r>
      <w:r>
        <w:t xml:space="preserve"> after braking</w:t>
      </w:r>
      <w:r w:rsidRPr="009728A0">
        <w:t xml:space="preserve"> for each speed increa</w:t>
      </w:r>
      <w:r w:rsidRPr="004A63C8">
        <w:t xml:space="preserve">se of </w:t>
      </w:r>
      <m:oMath>
        <m:r>
          <w:rPr>
            <w:rFonts w:ascii="Cambria Math" w:hAnsi="Cambria Math"/>
          </w:rPr>
          <m:t>10</m:t>
        </m:r>
      </m:oMath>
      <w:r w:rsidRPr="004A63C8">
        <w:t xml:space="preserve"> mph.  Record your answers in the table below.</w:t>
      </w:r>
    </w:p>
    <w:tbl>
      <w:tblPr>
        <w:tblStyle w:val="TableGrid"/>
        <w:tblW w:w="0" w:type="auto"/>
        <w:jc w:val="center"/>
        <w:tblLook w:val="00A0" w:firstRow="1" w:lastRow="0" w:firstColumn="1" w:lastColumn="0" w:noHBand="0" w:noVBand="0"/>
      </w:tblPr>
      <w:tblGrid>
        <w:gridCol w:w="2016"/>
        <w:gridCol w:w="2016"/>
        <w:gridCol w:w="2016"/>
      </w:tblGrid>
      <w:tr w:rsidR="000D4D43" w:rsidRPr="004550B9" w14:paraId="23CE23B6" w14:textId="77777777" w:rsidTr="00FD5325">
        <w:trPr>
          <w:jc w:val="center"/>
        </w:trPr>
        <w:tc>
          <w:tcPr>
            <w:tcW w:w="2016" w:type="dxa"/>
            <w:vAlign w:val="center"/>
          </w:tcPr>
          <w:p w14:paraId="267ED343" w14:textId="40CA2DC7" w:rsidR="000D4D43" w:rsidRPr="00922767" w:rsidRDefault="000D4D43" w:rsidP="004335AA">
            <w:pPr>
              <w:pStyle w:val="ny-lesson-table"/>
              <w:jc w:val="center"/>
              <w:rPr>
                <w:b/>
              </w:rPr>
            </w:pPr>
            <w:r w:rsidRPr="00922767">
              <w:rPr>
                <w:b/>
              </w:rPr>
              <w:t>Speed (</w:t>
            </w:r>
            <m:oMath>
              <m:r>
                <m:rPr>
                  <m:sty m:val="b"/>
                </m:rPr>
                <w:rPr>
                  <w:rFonts w:ascii="Cambria Math" w:hAnsi="Cambria Math"/>
                </w:rPr>
                <m:t>mph</m:t>
              </m:r>
            </m:oMath>
            <w:r w:rsidRPr="00922767">
              <w:rPr>
                <w:b/>
              </w:rPr>
              <w:t>)</w:t>
            </w:r>
          </w:p>
        </w:tc>
        <w:tc>
          <w:tcPr>
            <w:tcW w:w="2016" w:type="dxa"/>
            <w:vAlign w:val="center"/>
          </w:tcPr>
          <w:p w14:paraId="6A7B67BC" w14:textId="275CB0CA" w:rsidR="000D4D43" w:rsidRPr="00922767" w:rsidRDefault="000D4D43" w:rsidP="005F246E">
            <w:pPr>
              <w:pStyle w:val="ny-lesson-table"/>
              <w:jc w:val="center"/>
              <w:rPr>
                <w:b/>
              </w:rPr>
            </w:pPr>
            <w:r w:rsidRPr="00922767">
              <w:rPr>
                <w:b/>
              </w:rPr>
              <w:t>Distance Until Car Stops (</w:t>
            </w:r>
            <m:oMath>
              <m:r>
                <m:rPr>
                  <m:sty m:val="b"/>
                </m:rPr>
                <w:rPr>
                  <w:rFonts w:ascii="Cambria Math" w:hAnsi="Cambria Math"/>
                </w:rPr>
                <m:t>ft.</m:t>
              </m:r>
            </m:oMath>
            <w:r w:rsidRPr="00922767">
              <w:rPr>
                <w:b/>
              </w:rPr>
              <w:t>)</w:t>
            </w:r>
          </w:p>
        </w:tc>
        <w:tc>
          <w:tcPr>
            <w:tcW w:w="2016" w:type="dxa"/>
            <w:vAlign w:val="center"/>
          </w:tcPr>
          <w:p w14:paraId="1B47928E" w14:textId="77777777" w:rsidR="000D4D43" w:rsidRPr="00922767" w:rsidRDefault="000D4D43" w:rsidP="004335AA">
            <w:pPr>
              <w:pStyle w:val="ny-lesson-table"/>
              <w:jc w:val="center"/>
              <w:rPr>
                <w:b/>
              </w:rPr>
            </w:pPr>
            <w:r w:rsidRPr="00922767">
              <w:rPr>
                <w:b/>
              </w:rPr>
              <w:t>Amount of Distance Increase</w:t>
            </w:r>
          </w:p>
        </w:tc>
      </w:tr>
      <w:tr w:rsidR="000D4D43" w:rsidRPr="004550B9" w14:paraId="0087F6AF" w14:textId="77777777" w:rsidTr="00FD5325">
        <w:trPr>
          <w:jc w:val="center"/>
        </w:trPr>
        <w:tc>
          <w:tcPr>
            <w:tcW w:w="2016" w:type="dxa"/>
            <w:vAlign w:val="center"/>
          </w:tcPr>
          <w:p w14:paraId="363CB397" w14:textId="77777777" w:rsidR="000D4D43" w:rsidRPr="004A63C8" w:rsidRDefault="000D4D43" w:rsidP="004335AA">
            <w:pPr>
              <w:pStyle w:val="ny-lesson-table"/>
              <w:rPr>
                <w:rFonts w:ascii="Cambria Math" w:hAnsi="Cambria Math"/>
                <w:oMath/>
              </w:rPr>
            </w:pPr>
            <m:oMathPara>
              <m:oMath>
                <m:r>
                  <w:rPr>
                    <w:rFonts w:ascii="Cambria Math" w:hAnsi="Cambria Math"/>
                  </w:rPr>
                  <m:t>10</m:t>
                </m:r>
              </m:oMath>
            </m:oMathPara>
          </w:p>
        </w:tc>
        <w:tc>
          <w:tcPr>
            <w:tcW w:w="2016" w:type="dxa"/>
            <w:vAlign w:val="center"/>
          </w:tcPr>
          <w:p w14:paraId="51C283B7" w14:textId="77777777" w:rsidR="000D4D43" w:rsidRPr="004A63C8" w:rsidRDefault="000D4D43" w:rsidP="004335AA">
            <w:pPr>
              <w:pStyle w:val="ny-lesson-table"/>
              <w:rPr>
                <w:rFonts w:ascii="Cambria Math" w:hAnsi="Cambria Math"/>
                <w:oMath/>
              </w:rPr>
            </w:pPr>
            <m:oMathPara>
              <m:oMath>
                <m:r>
                  <w:rPr>
                    <w:rFonts w:ascii="Cambria Math" w:hAnsi="Cambria Math"/>
                  </w:rPr>
                  <m:t>5</m:t>
                </m:r>
              </m:oMath>
            </m:oMathPara>
          </w:p>
        </w:tc>
        <w:tc>
          <w:tcPr>
            <w:tcW w:w="2016" w:type="dxa"/>
            <w:vAlign w:val="center"/>
          </w:tcPr>
          <w:p w14:paraId="2E43F7D8" w14:textId="500B9769" w:rsidR="000D4D43" w:rsidRPr="004A63C8" w:rsidRDefault="000D4D43" w:rsidP="0077723D">
            <w:pPr>
              <w:pStyle w:val="ny-lesson-table"/>
              <w:rPr>
                <w:rFonts w:ascii="Cambria Math" w:hAnsi="Cambria Math"/>
                <w:oMath/>
              </w:rPr>
            </w:pPr>
            <m:oMathPara>
              <m:oMath>
                <m:r>
                  <w:rPr>
                    <w:rFonts w:ascii="Cambria Math" w:hAnsi="Cambria Math"/>
                  </w:rPr>
                  <m:t>-</m:t>
                </m:r>
              </m:oMath>
            </m:oMathPara>
          </w:p>
        </w:tc>
      </w:tr>
      <w:tr w:rsidR="000D4D43" w:rsidRPr="004550B9" w14:paraId="679742E1" w14:textId="77777777" w:rsidTr="00FD5325">
        <w:trPr>
          <w:jc w:val="center"/>
        </w:trPr>
        <w:tc>
          <w:tcPr>
            <w:tcW w:w="2016" w:type="dxa"/>
            <w:vAlign w:val="center"/>
          </w:tcPr>
          <w:p w14:paraId="7B0F498C" w14:textId="77777777" w:rsidR="000D4D43" w:rsidRPr="004A63C8" w:rsidRDefault="000D4D43" w:rsidP="004335AA">
            <w:pPr>
              <w:pStyle w:val="ny-lesson-table"/>
              <w:rPr>
                <w:rFonts w:ascii="Cambria Math" w:hAnsi="Cambria Math"/>
                <w:oMath/>
              </w:rPr>
            </w:pPr>
            <m:oMathPara>
              <m:oMath>
                <m:r>
                  <w:rPr>
                    <w:rFonts w:ascii="Cambria Math" w:hAnsi="Cambria Math"/>
                  </w:rPr>
                  <m:t>20</m:t>
                </m:r>
              </m:oMath>
            </m:oMathPara>
          </w:p>
        </w:tc>
        <w:tc>
          <w:tcPr>
            <w:tcW w:w="2016" w:type="dxa"/>
            <w:vAlign w:val="center"/>
          </w:tcPr>
          <w:p w14:paraId="148585FC" w14:textId="77777777" w:rsidR="000D4D43" w:rsidRPr="004A63C8" w:rsidRDefault="000D4D43" w:rsidP="004335AA">
            <w:pPr>
              <w:pStyle w:val="ny-lesson-table"/>
              <w:rPr>
                <w:rFonts w:ascii="Cambria Math" w:hAnsi="Cambria Math"/>
                <w:oMath/>
              </w:rPr>
            </w:pPr>
            <m:oMathPara>
              <m:oMath>
                <m:r>
                  <w:rPr>
                    <w:rFonts w:ascii="Cambria Math" w:hAnsi="Cambria Math"/>
                  </w:rPr>
                  <m:t>17</m:t>
                </m:r>
              </m:oMath>
            </m:oMathPara>
          </w:p>
        </w:tc>
        <w:tc>
          <w:tcPr>
            <w:tcW w:w="2016" w:type="dxa"/>
            <w:vAlign w:val="center"/>
          </w:tcPr>
          <w:p w14:paraId="6171D8CE" w14:textId="77777777" w:rsidR="000D4D43" w:rsidRPr="004A63C8" w:rsidRDefault="000D4D43" w:rsidP="004335AA">
            <w:pPr>
              <w:pStyle w:val="ny-lesson-table"/>
              <w:rPr>
                <w:rFonts w:ascii="Cambria Math" w:hAnsi="Cambria Math"/>
                <w:oMath/>
              </w:rPr>
            </w:pPr>
          </w:p>
        </w:tc>
      </w:tr>
      <w:tr w:rsidR="000D4D43" w:rsidRPr="004550B9" w14:paraId="76251599" w14:textId="77777777" w:rsidTr="00FD5325">
        <w:trPr>
          <w:jc w:val="center"/>
        </w:trPr>
        <w:tc>
          <w:tcPr>
            <w:tcW w:w="2016" w:type="dxa"/>
            <w:vAlign w:val="center"/>
          </w:tcPr>
          <w:p w14:paraId="30EDAF18" w14:textId="77777777" w:rsidR="000D4D43" w:rsidRPr="004A63C8" w:rsidRDefault="000D4D43" w:rsidP="004335AA">
            <w:pPr>
              <w:pStyle w:val="ny-lesson-table"/>
              <w:rPr>
                <w:rFonts w:ascii="Cambria Math" w:hAnsi="Cambria Math"/>
                <w:oMath/>
              </w:rPr>
            </w:pPr>
            <m:oMathPara>
              <m:oMath>
                <m:r>
                  <w:rPr>
                    <w:rFonts w:ascii="Cambria Math" w:hAnsi="Cambria Math"/>
                  </w:rPr>
                  <m:t>30</m:t>
                </m:r>
              </m:oMath>
            </m:oMathPara>
          </w:p>
        </w:tc>
        <w:tc>
          <w:tcPr>
            <w:tcW w:w="2016" w:type="dxa"/>
            <w:vAlign w:val="center"/>
          </w:tcPr>
          <w:p w14:paraId="29630124" w14:textId="77777777" w:rsidR="000D4D43" w:rsidRPr="004A63C8" w:rsidRDefault="000D4D43" w:rsidP="004335AA">
            <w:pPr>
              <w:pStyle w:val="ny-lesson-table"/>
              <w:rPr>
                <w:rFonts w:ascii="Cambria Math" w:hAnsi="Cambria Math"/>
                <w:oMath/>
              </w:rPr>
            </w:pPr>
            <m:oMathPara>
              <m:oMath>
                <m:r>
                  <w:rPr>
                    <w:rFonts w:ascii="Cambria Math" w:hAnsi="Cambria Math"/>
                  </w:rPr>
                  <m:t>37</m:t>
                </m:r>
              </m:oMath>
            </m:oMathPara>
          </w:p>
        </w:tc>
        <w:tc>
          <w:tcPr>
            <w:tcW w:w="2016" w:type="dxa"/>
            <w:vAlign w:val="center"/>
          </w:tcPr>
          <w:p w14:paraId="562F7840" w14:textId="77777777" w:rsidR="000D4D43" w:rsidRPr="004A63C8" w:rsidRDefault="000D4D43" w:rsidP="004335AA">
            <w:pPr>
              <w:pStyle w:val="ny-lesson-table"/>
              <w:rPr>
                <w:rFonts w:ascii="Cambria Math" w:hAnsi="Cambria Math"/>
                <w:oMath/>
              </w:rPr>
            </w:pPr>
          </w:p>
        </w:tc>
      </w:tr>
      <w:tr w:rsidR="000D4D43" w:rsidRPr="004550B9" w14:paraId="12CBE3FE" w14:textId="77777777" w:rsidTr="00FD5325">
        <w:trPr>
          <w:jc w:val="center"/>
        </w:trPr>
        <w:tc>
          <w:tcPr>
            <w:tcW w:w="2016" w:type="dxa"/>
            <w:vAlign w:val="center"/>
          </w:tcPr>
          <w:p w14:paraId="07BA936F" w14:textId="77777777" w:rsidR="000D4D43" w:rsidRPr="004A63C8" w:rsidRDefault="000D4D43" w:rsidP="004335AA">
            <w:pPr>
              <w:pStyle w:val="ny-lesson-table"/>
              <w:rPr>
                <w:rFonts w:ascii="Cambria Math" w:hAnsi="Cambria Math"/>
                <w:oMath/>
              </w:rPr>
            </w:pPr>
            <m:oMathPara>
              <m:oMath>
                <m:r>
                  <w:rPr>
                    <w:rFonts w:ascii="Cambria Math" w:hAnsi="Cambria Math"/>
                  </w:rPr>
                  <m:t>40</m:t>
                </m:r>
              </m:oMath>
            </m:oMathPara>
          </w:p>
        </w:tc>
        <w:tc>
          <w:tcPr>
            <w:tcW w:w="2016" w:type="dxa"/>
            <w:vAlign w:val="center"/>
          </w:tcPr>
          <w:p w14:paraId="1BB6BEC0" w14:textId="77777777" w:rsidR="000D4D43" w:rsidRPr="004A63C8" w:rsidRDefault="000D4D43" w:rsidP="004335AA">
            <w:pPr>
              <w:pStyle w:val="ny-lesson-table"/>
              <w:rPr>
                <w:rFonts w:ascii="Cambria Math" w:hAnsi="Cambria Math"/>
                <w:oMath/>
              </w:rPr>
            </w:pPr>
            <m:oMathPara>
              <m:oMath>
                <m:r>
                  <w:rPr>
                    <w:rFonts w:ascii="Cambria Math" w:hAnsi="Cambria Math"/>
                  </w:rPr>
                  <m:t>65</m:t>
                </m:r>
              </m:oMath>
            </m:oMathPara>
          </w:p>
        </w:tc>
        <w:tc>
          <w:tcPr>
            <w:tcW w:w="2016" w:type="dxa"/>
            <w:vAlign w:val="center"/>
          </w:tcPr>
          <w:p w14:paraId="4CC092C8" w14:textId="77777777" w:rsidR="000D4D43" w:rsidRPr="004A63C8" w:rsidRDefault="000D4D43" w:rsidP="004335AA">
            <w:pPr>
              <w:pStyle w:val="ny-lesson-table"/>
              <w:rPr>
                <w:rFonts w:ascii="Cambria Math" w:hAnsi="Cambria Math"/>
                <w:oMath/>
              </w:rPr>
            </w:pPr>
          </w:p>
        </w:tc>
      </w:tr>
      <w:tr w:rsidR="000D4D43" w:rsidRPr="004550B9" w14:paraId="4CAE8C48" w14:textId="77777777" w:rsidTr="00FD5325">
        <w:trPr>
          <w:jc w:val="center"/>
        </w:trPr>
        <w:tc>
          <w:tcPr>
            <w:tcW w:w="2016" w:type="dxa"/>
            <w:vAlign w:val="center"/>
          </w:tcPr>
          <w:p w14:paraId="32F638E1" w14:textId="77777777" w:rsidR="000D4D43" w:rsidRPr="004A63C8" w:rsidRDefault="000D4D43" w:rsidP="004335AA">
            <w:pPr>
              <w:pStyle w:val="ny-lesson-table"/>
              <w:rPr>
                <w:rFonts w:ascii="Cambria Math" w:hAnsi="Cambria Math"/>
                <w:oMath/>
              </w:rPr>
            </w:pPr>
            <m:oMathPara>
              <m:oMath>
                <m:r>
                  <w:rPr>
                    <w:rFonts w:ascii="Cambria Math" w:hAnsi="Cambria Math"/>
                  </w:rPr>
                  <m:t>50</m:t>
                </m:r>
              </m:oMath>
            </m:oMathPara>
          </w:p>
        </w:tc>
        <w:tc>
          <w:tcPr>
            <w:tcW w:w="2016" w:type="dxa"/>
            <w:vAlign w:val="center"/>
          </w:tcPr>
          <w:p w14:paraId="2AF0CCA8" w14:textId="77777777" w:rsidR="000D4D43" w:rsidRPr="004A63C8" w:rsidRDefault="000D4D43" w:rsidP="004335AA">
            <w:pPr>
              <w:pStyle w:val="ny-lesson-table"/>
              <w:rPr>
                <w:rFonts w:ascii="Cambria Math" w:hAnsi="Cambria Math"/>
                <w:oMath/>
              </w:rPr>
            </w:pPr>
            <m:oMathPara>
              <m:oMath>
                <m:r>
                  <w:rPr>
                    <w:rFonts w:ascii="Cambria Math" w:hAnsi="Cambria Math"/>
                  </w:rPr>
                  <m:t>105</m:t>
                </m:r>
              </m:oMath>
            </m:oMathPara>
          </w:p>
        </w:tc>
        <w:tc>
          <w:tcPr>
            <w:tcW w:w="2016" w:type="dxa"/>
            <w:vAlign w:val="center"/>
          </w:tcPr>
          <w:p w14:paraId="72E8165B" w14:textId="77777777" w:rsidR="000D4D43" w:rsidRPr="004A63C8" w:rsidRDefault="000D4D43" w:rsidP="004335AA">
            <w:pPr>
              <w:pStyle w:val="ny-lesson-table"/>
              <w:rPr>
                <w:rFonts w:ascii="Cambria Math" w:hAnsi="Cambria Math"/>
                <w:oMath/>
              </w:rPr>
            </w:pPr>
          </w:p>
        </w:tc>
      </w:tr>
      <w:tr w:rsidR="000D4D43" w:rsidRPr="004550B9" w14:paraId="5308AC5B" w14:textId="77777777" w:rsidTr="00FD5325">
        <w:trPr>
          <w:jc w:val="center"/>
        </w:trPr>
        <w:tc>
          <w:tcPr>
            <w:tcW w:w="2016" w:type="dxa"/>
            <w:vAlign w:val="center"/>
          </w:tcPr>
          <w:p w14:paraId="5F487D4C" w14:textId="77777777" w:rsidR="000D4D43" w:rsidRPr="004A63C8" w:rsidRDefault="000D4D43" w:rsidP="004335AA">
            <w:pPr>
              <w:pStyle w:val="ny-lesson-table"/>
              <w:rPr>
                <w:rFonts w:ascii="Cambria Math" w:hAnsi="Cambria Math"/>
                <w:oMath/>
              </w:rPr>
            </w:pPr>
            <m:oMathPara>
              <m:oMath>
                <m:r>
                  <w:rPr>
                    <w:rFonts w:ascii="Cambria Math" w:hAnsi="Cambria Math"/>
                  </w:rPr>
                  <m:t>60</m:t>
                </m:r>
              </m:oMath>
            </m:oMathPara>
          </w:p>
        </w:tc>
        <w:tc>
          <w:tcPr>
            <w:tcW w:w="2016" w:type="dxa"/>
            <w:vAlign w:val="center"/>
          </w:tcPr>
          <w:p w14:paraId="7AFBAFF6" w14:textId="77777777" w:rsidR="000D4D43" w:rsidRPr="004A63C8" w:rsidRDefault="000D4D43" w:rsidP="004335AA">
            <w:pPr>
              <w:pStyle w:val="ny-lesson-table"/>
              <w:rPr>
                <w:rFonts w:ascii="Cambria Math" w:hAnsi="Cambria Math"/>
                <w:oMath/>
              </w:rPr>
            </w:pPr>
            <m:oMathPara>
              <m:oMath>
                <m:r>
                  <w:rPr>
                    <w:rFonts w:ascii="Cambria Math" w:hAnsi="Cambria Math"/>
                  </w:rPr>
                  <m:t>150</m:t>
                </m:r>
              </m:oMath>
            </m:oMathPara>
          </w:p>
        </w:tc>
        <w:tc>
          <w:tcPr>
            <w:tcW w:w="2016" w:type="dxa"/>
            <w:vAlign w:val="center"/>
          </w:tcPr>
          <w:p w14:paraId="249A6B07" w14:textId="77777777" w:rsidR="000D4D43" w:rsidRPr="004A63C8" w:rsidRDefault="000D4D43" w:rsidP="004335AA">
            <w:pPr>
              <w:pStyle w:val="ny-lesson-table"/>
              <w:rPr>
                <w:rFonts w:ascii="Cambria Math" w:hAnsi="Cambria Math"/>
                <w:oMath/>
              </w:rPr>
            </w:pPr>
          </w:p>
        </w:tc>
      </w:tr>
      <w:tr w:rsidR="000D4D43" w:rsidRPr="004550B9" w14:paraId="594EE476" w14:textId="77777777" w:rsidTr="00FD5325">
        <w:trPr>
          <w:jc w:val="center"/>
        </w:trPr>
        <w:tc>
          <w:tcPr>
            <w:tcW w:w="2016" w:type="dxa"/>
            <w:vAlign w:val="center"/>
          </w:tcPr>
          <w:p w14:paraId="0EC8FD79" w14:textId="77777777" w:rsidR="000D4D43" w:rsidRPr="004A63C8" w:rsidRDefault="000D4D43" w:rsidP="004335AA">
            <w:pPr>
              <w:pStyle w:val="ny-lesson-table"/>
              <w:rPr>
                <w:rFonts w:ascii="Cambria Math" w:hAnsi="Cambria Math"/>
                <w:oMath/>
              </w:rPr>
            </w:pPr>
            <m:oMathPara>
              <m:oMath>
                <m:r>
                  <w:rPr>
                    <w:rFonts w:ascii="Cambria Math" w:hAnsi="Cambria Math"/>
                  </w:rPr>
                  <m:t>70</m:t>
                </m:r>
              </m:oMath>
            </m:oMathPara>
          </w:p>
        </w:tc>
        <w:tc>
          <w:tcPr>
            <w:tcW w:w="2016" w:type="dxa"/>
            <w:vAlign w:val="center"/>
          </w:tcPr>
          <w:p w14:paraId="4FB0B956" w14:textId="77777777" w:rsidR="000D4D43" w:rsidRPr="004A63C8" w:rsidRDefault="000D4D43" w:rsidP="004335AA">
            <w:pPr>
              <w:pStyle w:val="ny-lesson-table"/>
              <w:rPr>
                <w:rFonts w:ascii="Cambria Math" w:hAnsi="Cambria Math"/>
                <w:oMath/>
              </w:rPr>
            </w:pPr>
            <m:oMathPara>
              <m:oMath>
                <m:r>
                  <w:rPr>
                    <w:rFonts w:ascii="Cambria Math" w:hAnsi="Cambria Math"/>
                  </w:rPr>
                  <m:t>205</m:t>
                </m:r>
              </m:oMath>
            </m:oMathPara>
          </w:p>
        </w:tc>
        <w:tc>
          <w:tcPr>
            <w:tcW w:w="2016" w:type="dxa"/>
            <w:vAlign w:val="center"/>
          </w:tcPr>
          <w:p w14:paraId="49C302CA" w14:textId="77777777" w:rsidR="000D4D43" w:rsidRPr="004A63C8" w:rsidRDefault="000D4D43" w:rsidP="004335AA">
            <w:pPr>
              <w:pStyle w:val="ny-lesson-table"/>
              <w:rPr>
                <w:rFonts w:ascii="Cambria Math" w:hAnsi="Cambria Math"/>
                <w:oMath/>
              </w:rPr>
            </w:pPr>
          </w:p>
        </w:tc>
      </w:tr>
      <w:tr w:rsidR="000D4D43" w:rsidRPr="004550B9" w14:paraId="40F7C695" w14:textId="77777777" w:rsidTr="00FD5325">
        <w:trPr>
          <w:jc w:val="center"/>
        </w:trPr>
        <w:tc>
          <w:tcPr>
            <w:tcW w:w="2016" w:type="dxa"/>
            <w:vAlign w:val="center"/>
          </w:tcPr>
          <w:p w14:paraId="429F5DFB" w14:textId="77777777" w:rsidR="000D4D43" w:rsidRPr="004A63C8" w:rsidRDefault="000D4D43" w:rsidP="004335AA">
            <w:pPr>
              <w:pStyle w:val="ny-lesson-table"/>
              <w:rPr>
                <w:rFonts w:ascii="Cambria Math" w:hAnsi="Cambria Math"/>
                <w:oMath/>
              </w:rPr>
            </w:pPr>
            <m:oMathPara>
              <m:oMath>
                <m:r>
                  <w:rPr>
                    <w:rFonts w:ascii="Cambria Math" w:hAnsi="Cambria Math"/>
                  </w:rPr>
                  <m:t>80</m:t>
                </m:r>
              </m:oMath>
            </m:oMathPara>
          </w:p>
        </w:tc>
        <w:tc>
          <w:tcPr>
            <w:tcW w:w="2016" w:type="dxa"/>
            <w:vAlign w:val="center"/>
          </w:tcPr>
          <w:p w14:paraId="76E53B39" w14:textId="77777777" w:rsidR="000D4D43" w:rsidRPr="004A63C8" w:rsidRDefault="000D4D43" w:rsidP="004335AA">
            <w:pPr>
              <w:pStyle w:val="ny-lesson-table"/>
              <w:rPr>
                <w:rFonts w:ascii="Cambria Math" w:hAnsi="Cambria Math"/>
                <w:oMath/>
              </w:rPr>
            </w:pPr>
            <m:oMathPara>
              <m:oMath>
                <m:r>
                  <w:rPr>
                    <w:rFonts w:ascii="Cambria Math" w:hAnsi="Cambria Math"/>
                  </w:rPr>
                  <m:t>265</m:t>
                </m:r>
              </m:oMath>
            </m:oMathPara>
          </w:p>
        </w:tc>
        <w:tc>
          <w:tcPr>
            <w:tcW w:w="2016" w:type="dxa"/>
            <w:vAlign w:val="center"/>
          </w:tcPr>
          <w:p w14:paraId="531E0021" w14:textId="77777777" w:rsidR="000D4D43" w:rsidRPr="004A63C8" w:rsidRDefault="000D4D43" w:rsidP="004335AA">
            <w:pPr>
              <w:pStyle w:val="ny-lesson-table"/>
              <w:rPr>
                <w:rFonts w:ascii="Cambria Math" w:hAnsi="Cambria Math"/>
                <w:oMath/>
              </w:rPr>
            </w:pPr>
          </w:p>
        </w:tc>
      </w:tr>
    </w:tbl>
    <w:p w14:paraId="59CA25FB" w14:textId="77777777" w:rsidR="000D4D43" w:rsidRPr="009728A0" w:rsidRDefault="000D4D43" w:rsidP="001A6FD6">
      <w:pPr>
        <w:pStyle w:val="ny-lesson-numbering"/>
        <w:numPr>
          <w:ilvl w:val="1"/>
          <w:numId w:val="14"/>
        </w:numPr>
        <w:spacing w:before="240"/>
      </w:pPr>
      <w:r w:rsidRPr="009728A0">
        <w:t>Based on the table, do you think the data follow a linear pattern?  Explain your answer.</w:t>
      </w:r>
    </w:p>
    <w:p w14:paraId="3B1FE89F" w14:textId="77777777" w:rsidR="000D4D43" w:rsidRPr="009728A0" w:rsidRDefault="000D4D43" w:rsidP="000D4D43">
      <w:pPr>
        <w:pStyle w:val="ny-lesson-numbering"/>
        <w:numPr>
          <w:ilvl w:val="1"/>
          <w:numId w:val="14"/>
        </w:numPr>
      </w:pPr>
      <w:r w:rsidRPr="009728A0">
        <w:t>Describe how the distance it takes a car to stop changes as the speed of the car increases.</w:t>
      </w:r>
    </w:p>
    <w:p w14:paraId="522BFED1" w14:textId="77777777" w:rsidR="000D4D43" w:rsidRPr="009728A0" w:rsidRDefault="000D4D43" w:rsidP="000D4D43">
      <w:pPr>
        <w:pStyle w:val="ny-lesson-numbering"/>
        <w:numPr>
          <w:ilvl w:val="1"/>
          <w:numId w:val="14"/>
        </w:numPr>
      </w:pPr>
      <w:r w:rsidRPr="009728A0">
        <w:t xml:space="preserve">Sketch a smooth curve that </w:t>
      </w:r>
      <w:r>
        <w:t>you think describes the relationship between braking distance and speed</w:t>
      </w:r>
      <w:r w:rsidRPr="009728A0">
        <w:t>.</w:t>
      </w:r>
    </w:p>
    <w:p w14:paraId="7CDB76B5" w14:textId="0BD2EA4E" w:rsidR="000D4D43" w:rsidRPr="004A63C8" w:rsidRDefault="000D4D43" w:rsidP="000D4D43">
      <w:pPr>
        <w:pStyle w:val="ny-lesson-numbering"/>
        <w:numPr>
          <w:ilvl w:val="1"/>
          <w:numId w:val="14"/>
        </w:numPr>
      </w:pPr>
      <w:r w:rsidRPr="004A63C8">
        <w:t xml:space="preserve">Estimate braking distance for a car traveling </w:t>
      </w:r>
      <w:proofErr w:type="gramStart"/>
      <w:r w:rsidRPr="004A63C8">
        <w:t xml:space="preserve">at </w:t>
      </w:r>
      <w:proofErr w:type="gramEnd"/>
      <m:oMath>
        <m:r>
          <m:rPr>
            <m:sty m:val="p"/>
          </m:rPr>
          <w:rPr>
            <w:rFonts w:ascii="Cambria Math" w:hAnsi="Cambria Math"/>
          </w:rPr>
          <m:t>52 mph</m:t>
        </m:r>
      </m:oMath>
      <w:r w:rsidRPr="004A63C8">
        <w:t xml:space="preserve">.  Estimate braking distance for a car traveling </w:t>
      </w:r>
      <w:proofErr w:type="gramStart"/>
      <w:r w:rsidRPr="004A63C8">
        <w:t xml:space="preserve">at </w:t>
      </w:r>
      <w:proofErr w:type="gramEnd"/>
      <m:oMath>
        <m:r>
          <m:rPr>
            <m:sty m:val="p"/>
          </m:rPr>
          <w:rPr>
            <w:rFonts w:ascii="Cambria Math" w:hAnsi="Cambria Math"/>
          </w:rPr>
          <m:t>75 mph</m:t>
        </m:r>
      </m:oMath>
      <w:r w:rsidRPr="004A63C8">
        <w:t>.  Explain how you made your estimates.</w:t>
      </w:r>
    </w:p>
    <w:p w14:paraId="0A65F558" w14:textId="77777777" w:rsidR="000D4D43" w:rsidRDefault="000D4D43" w:rsidP="000D4D43">
      <w:pPr>
        <w:pStyle w:val="ny-lesson-numbering"/>
        <w:numPr>
          <w:ilvl w:val="0"/>
          <w:numId w:val="0"/>
        </w:numPr>
        <w:ind w:left="360"/>
      </w:pPr>
    </w:p>
    <w:p w14:paraId="0481E08D" w14:textId="77777777" w:rsidR="000D4D43" w:rsidRDefault="000D4D43" w:rsidP="000D4D43">
      <w:pPr>
        <w:pStyle w:val="ny-lesson-numbering"/>
      </w:pPr>
      <w:r>
        <w:t>The scatter plot below shows the relationship between cost (in dollars) and radius length (in meters) of fertilizing different sized circular fields.  The curve shown was drawn to describe the relationship between cost and radius.</w:t>
      </w:r>
    </w:p>
    <w:p w14:paraId="059041D1" w14:textId="77777777" w:rsidR="000D4D43" w:rsidRDefault="000D4D43" w:rsidP="000D4D43">
      <w:pPr>
        <w:pStyle w:val="ny-lesson-numbering"/>
        <w:numPr>
          <w:ilvl w:val="0"/>
          <w:numId w:val="0"/>
        </w:numPr>
        <w:ind w:left="806"/>
      </w:pPr>
      <w:r>
        <w:rPr>
          <w:noProof/>
        </w:rPr>
        <w:drawing>
          <wp:anchor distT="0" distB="0" distL="114300" distR="114300" simplePos="0" relativeHeight="251661312" behindDoc="0" locked="0" layoutInCell="1" allowOverlap="1" wp14:anchorId="175DA30B" wp14:editId="7E449F87">
            <wp:simplePos x="0" y="0"/>
            <wp:positionH relativeFrom="margin">
              <wp:align>center</wp:align>
            </wp:positionH>
            <wp:positionV relativeFrom="paragraph">
              <wp:posOffset>66040</wp:posOffset>
            </wp:positionV>
            <wp:extent cx="3983990" cy="2655570"/>
            <wp:effectExtent l="0" t="0" r="0" b="0"/>
            <wp:wrapSquare wrapText="bothSides"/>
            <wp:docPr id="30" name="Picture 3" descr=":Graphs for lesson 11 minus one:Scatterplot of Cost (dollars) vs Radius (m), y vs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s for lesson 11 minus one:Scatterplot of Cost (dollars) vs Radius (m), y vs x.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84166" cy="26556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399212" w14:textId="77777777" w:rsidR="000D4D43" w:rsidRDefault="000D4D43" w:rsidP="000D4D43">
      <w:pPr>
        <w:pStyle w:val="ny-lesson-numbering"/>
        <w:numPr>
          <w:ilvl w:val="0"/>
          <w:numId w:val="0"/>
        </w:numPr>
        <w:ind w:left="806"/>
      </w:pPr>
    </w:p>
    <w:p w14:paraId="5DA57748" w14:textId="77777777" w:rsidR="000D4D43" w:rsidRDefault="000D4D43" w:rsidP="000D4D43">
      <w:pPr>
        <w:pStyle w:val="ny-lesson-numbering"/>
        <w:numPr>
          <w:ilvl w:val="0"/>
          <w:numId w:val="0"/>
        </w:numPr>
        <w:ind w:left="806"/>
      </w:pPr>
    </w:p>
    <w:p w14:paraId="2FDDEE95" w14:textId="77777777" w:rsidR="000D4D43" w:rsidRDefault="000D4D43" w:rsidP="000D4D43">
      <w:pPr>
        <w:pStyle w:val="ny-lesson-numbering"/>
        <w:numPr>
          <w:ilvl w:val="0"/>
          <w:numId w:val="0"/>
        </w:numPr>
        <w:ind w:left="806"/>
      </w:pPr>
    </w:p>
    <w:p w14:paraId="70169368" w14:textId="77777777" w:rsidR="000D4D43" w:rsidRDefault="000D4D43" w:rsidP="000D4D43">
      <w:pPr>
        <w:pStyle w:val="ny-lesson-numbering"/>
        <w:numPr>
          <w:ilvl w:val="0"/>
          <w:numId w:val="0"/>
        </w:numPr>
        <w:ind w:left="806"/>
      </w:pPr>
    </w:p>
    <w:p w14:paraId="2D21EF59" w14:textId="77777777" w:rsidR="000D4D43" w:rsidRDefault="000D4D43" w:rsidP="000D4D43">
      <w:pPr>
        <w:pStyle w:val="ny-lesson-numbering"/>
        <w:numPr>
          <w:ilvl w:val="0"/>
          <w:numId w:val="0"/>
        </w:numPr>
        <w:ind w:left="806"/>
      </w:pPr>
    </w:p>
    <w:p w14:paraId="09E7F8D6" w14:textId="77777777" w:rsidR="000D4D43" w:rsidRDefault="000D4D43" w:rsidP="000D4D43">
      <w:pPr>
        <w:pStyle w:val="ny-lesson-numbering"/>
        <w:numPr>
          <w:ilvl w:val="0"/>
          <w:numId w:val="0"/>
        </w:numPr>
        <w:ind w:left="806"/>
      </w:pPr>
    </w:p>
    <w:p w14:paraId="2341D281" w14:textId="77777777" w:rsidR="000D4D43" w:rsidRDefault="000D4D43" w:rsidP="000D4D43">
      <w:pPr>
        <w:pStyle w:val="ny-lesson-numbering"/>
        <w:numPr>
          <w:ilvl w:val="0"/>
          <w:numId w:val="0"/>
        </w:numPr>
        <w:ind w:left="806"/>
      </w:pPr>
    </w:p>
    <w:p w14:paraId="2F357183" w14:textId="77777777" w:rsidR="000D4D43" w:rsidRDefault="000D4D43" w:rsidP="000D4D43">
      <w:pPr>
        <w:pStyle w:val="ny-lesson-numbering"/>
        <w:numPr>
          <w:ilvl w:val="0"/>
          <w:numId w:val="0"/>
        </w:numPr>
        <w:ind w:left="806"/>
      </w:pPr>
    </w:p>
    <w:p w14:paraId="30506F7B" w14:textId="77777777" w:rsidR="000D4D43" w:rsidRDefault="000D4D43" w:rsidP="000D4D43">
      <w:pPr>
        <w:pStyle w:val="ny-lesson-numbering"/>
        <w:numPr>
          <w:ilvl w:val="0"/>
          <w:numId w:val="0"/>
        </w:numPr>
        <w:ind w:left="806"/>
      </w:pPr>
    </w:p>
    <w:p w14:paraId="18D180B3" w14:textId="77777777" w:rsidR="000D4D43" w:rsidRDefault="000D4D43" w:rsidP="000D4D43">
      <w:pPr>
        <w:pStyle w:val="ny-lesson-numbering"/>
        <w:numPr>
          <w:ilvl w:val="0"/>
          <w:numId w:val="0"/>
        </w:numPr>
        <w:ind w:left="806"/>
      </w:pPr>
    </w:p>
    <w:p w14:paraId="384323A7" w14:textId="77777777" w:rsidR="000D4D43" w:rsidRDefault="000D4D43" w:rsidP="000D4D43">
      <w:pPr>
        <w:pStyle w:val="ny-lesson-numbering"/>
        <w:numPr>
          <w:ilvl w:val="0"/>
          <w:numId w:val="0"/>
        </w:numPr>
        <w:ind w:left="806"/>
      </w:pPr>
    </w:p>
    <w:p w14:paraId="02BB823B" w14:textId="77777777" w:rsidR="000D4D43" w:rsidRDefault="000D4D43" w:rsidP="000D4D43">
      <w:pPr>
        <w:pStyle w:val="ny-lesson-numbering"/>
        <w:numPr>
          <w:ilvl w:val="0"/>
          <w:numId w:val="0"/>
        </w:numPr>
        <w:ind w:left="806"/>
      </w:pPr>
    </w:p>
    <w:p w14:paraId="6E7FCCA0" w14:textId="77777777" w:rsidR="000D4D43" w:rsidRDefault="000D4D43" w:rsidP="000D4D43">
      <w:pPr>
        <w:pStyle w:val="ny-lesson-numbering"/>
        <w:numPr>
          <w:ilvl w:val="0"/>
          <w:numId w:val="0"/>
        </w:numPr>
        <w:ind w:left="806"/>
      </w:pPr>
    </w:p>
    <w:p w14:paraId="37DA0300" w14:textId="77777777" w:rsidR="000D4D43" w:rsidRPr="003F67A6" w:rsidRDefault="000D4D43" w:rsidP="00C819B4">
      <w:pPr>
        <w:pStyle w:val="ny-lesson-numbering"/>
        <w:numPr>
          <w:ilvl w:val="1"/>
          <w:numId w:val="14"/>
        </w:numPr>
        <w:spacing w:before="240"/>
      </w:pPr>
      <w:r w:rsidRPr="003F67A6">
        <w:t>Is the curve a good fit for the data?  Explain.</w:t>
      </w:r>
    </w:p>
    <w:p w14:paraId="41B1DE8F" w14:textId="06E7014D" w:rsidR="000D4D43" w:rsidRPr="001C4AAB" w:rsidRDefault="000D4D43" w:rsidP="000D4D43">
      <w:pPr>
        <w:pStyle w:val="ny-lesson-numbering"/>
        <w:numPr>
          <w:ilvl w:val="1"/>
          <w:numId w:val="14"/>
        </w:numPr>
      </w:pPr>
      <w:r w:rsidRPr="001C4AAB">
        <w:t xml:space="preserve">Use the curve to estimate the cost for fertilizing a circular field of </w:t>
      </w:r>
      <w:proofErr w:type="gramStart"/>
      <w:r w:rsidRPr="001C4AAB">
        <w:t xml:space="preserve">radius </w:t>
      </w:r>
      <w:proofErr w:type="gramEnd"/>
      <m:oMath>
        <m:r>
          <m:rPr>
            <m:sty m:val="p"/>
          </m:rPr>
          <w:rPr>
            <w:rFonts w:ascii="Cambria Math" w:hAnsi="Cambria Math"/>
          </w:rPr>
          <m:t>30 m</m:t>
        </m:r>
      </m:oMath>
      <w:r w:rsidRPr="001C4AAB">
        <w:t>.  Explain how you made your estimate.</w:t>
      </w:r>
    </w:p>
    <w:p w14:paraId="5FB3D955" w14:textId="77777777" w:rsidR="000D4D43" w:rsidRPr="004A63C8" w:rsidRDefault="000D4D43" w:rsidP="000D4D43">
      <w:pPr>
        <w:pStyle w:val="ny-lesson-numbering"/>
        <w:numPr>
          <w:ilvl w:val="1"/>
          <w:numId w:val="14"/>
        </w:numPr>
      </w:pPr>
      <w:r w:rsidRPr="004A63C8">
        <w:t xml:space="preserve">Estimate the radius of the field if the fertilizing cost </w:t>
      </w:r>
      <w:proofErr w:type="gramStart"/>
      <w:r w:rsidRPr="004A63C8">
        <w:t xml:space="preserve">were </w:t>
      </w:r>
      <w:proofErr w:type="gramEnd"/>
      <m:oMath>
        <m:r>
          <w:rPr>
            <w:rFonts w:ascii="Cambria Math" w:hAnsi="Cambria Math"/>
          </w:rPr>
          <m:t>$2,500</m:t>
        </m:r>
      </m:oMath>
      <w:r w:rsidRPr="004A63C8">
        <w:t>.  Explain how you made your estimate.</w:t>
      </w:r>
    </w:p>
    <w:p w14:paraId="11A5735D" w14:textId="77777777" w:rsidR="000D4D43" w:rsidRDefault="000D4D43" w:rsidP="000D4D43">
      <w:pPr>
        <w:rPr>
          <w:rFonts w:ascii="Calibri" w:eastAsia="Myriad Pro" w:hAnsi="Calibri" w:cs="Myriad Pro"/>
          <w:color w:val="231F20"/>
          <w:sz w:val="20"/>
        </w:rPr>
      </w:pPr>
      <w:r>
        <w:br w:type="page"/>
      </w:r>
    </w:p>
    <w:p w14:paraId="13477654" w14:textId="2783F2AF" w:rsidR="000D4D43" w:rsidRPr="003F67A6" w:rsidRDefault="000D4D43" w:rsidP="00835624">
      <w:pPr>
        <w:pStyle w:val="ny-lesson-numbering"/>
        <w:spacing w:after="120"/>
      </w:pPr>
      <w:r w:rsidRPr="003F67A6">
        <w:lastRenderedPageBreak/>
        <w:t xml:space="preserve">A dolphin is fitted with a GPS system that monitors </w:t>
      </w:r>
      <w:r>
        <w:t>its</w:t>
      </w:r>
      <w:r w:rsidRPr="003F67A6">
        <w:t xml:space="preserve"> position in relationship to a research ship.  The table below contains the time (in seconds) after the dolphin is released from the ship and the distance (in feet) the dolphin is from the research ship.</w:t>
      </w:r>
    </w:p>
    <w:tbl>
      <w:tblPr>
        <w:tblStyle w:val="TableGrid"/>
        <w:tblW w:w="0" w:type="auto"/>
        <w:jc w:val="center"/>
        <w:tblLayout w:type="fixed"/>
        <w:tblLook w:val="00A0" w:firstRow="1" w:lastRow="0" w:firstColumn="1" w:lastColumn="0" w:noHBand="0" w:noVBand="0"/>
      </w:tblPr>
      <w:tblGrid>
        <w:gridCol w:w="1584"/>
        <w:gridCol w:w="1584"/>
        <w:gridCol w:w="1584"/>
      </w:tblGrid>
      <w:tr w:rsidR="000E0CDD" w:rsidRPr="004550B9" w14:paraId="766A76CD" w14:textId="77777777" w:rsidTr="000E0CDD">
        <w:trPr>
          <w:trHeight w:val="265"/>
          <w:jc w:val="center"/>
        </w:trPr>
        <w:tc>
          <w:tcPr>
            <w:tcW w:w="1584" w:type="dxa"/>
            <w:vAlign w:val="center"/>
          </w:tcPr>
          <w:p w14:paraId="37932931" w14:textId="2608C7FA" w:rsidR="000D4D43" w:rsidRPr="0082282A" w:rsidRDefault="000D4D43" w:rsidP="004335AA">
            <w:pPr>
              <w:pStyle w:val="ny-lesson-table"/>
              <w:jc w:val="center"/>
              <w:rPr>
                <w:b/>
              </w:rPr>
            </w:pPr>
            <w:r w:rsidRPr="0082282A">
              <w:rPr>
                <w:b/>
              </w:rPr>
              <w:t>Time (</w:t>
            </w:r>
            <m:oMath>
              <m:r>
                <m:rPr>
                  <m:sty m:val="b"/>
                </m:rPr>
                <w:rPr>
                  <w:rFonts w:ascii="Cambria Math" w:eastAsiaTheme="minorEastAsia" w:hAnsi="Cambria Math"/>
                </w:rPr>
                <m:t>sec.</m:t>
              </m:r>
            </m:oMath>
            <w:r w:rsidRPr="0082282A">
              <w:rPr>
                <w:b/>
              </w:rPr>
              <w:t>)</w:t>
            </w:r>
          </w:p>
        </w:tc>
        <w:tc>
          <w:tcPr>
            <w:tcW w:w="1584" w:type="dxa"/>
            <w:vAlign w:val="center"/>
          </w:tcPr>
          <w:p w14:paraId="23A00AE1" w14:textId="6EA2794F" w:rsidR="000D4D43" w:rsidRPr="0082282A" w:rsidRDefault="000D4D43" w:rsidP="004335AA">
            <w:pPr>
              <w:pStyle w:val="ny-lesson-table"/>
              <w:jc w:val="center"/>
              <w:rPr>
                <w:b/>
              </w:rPr>
            </w:pPr>
            <w:r w:rsidRPr="0082282A">
              <w:rPr>
                <w:b/>
              </w:rPr>
              <w:t>Distance from Ship (</w:t>
            </w:r>
            <m:oMath>
              <m:r>
                <m:rPr>
                  <m:sty m:val="b"/>
                </m:rPr>
                <w:rPr>
                  <w:rFonts w:ascii="Cambria Math" w:hAnsi="Cambria Math"/>
                </w:rPr>
                <m:t>ft.</m:t>
              </m:r>
            </m:oMath>
            <w:r w:rsidRPr="0082282A">
              <w:rPr>
                <w:b/>
              </w:rPr>
              <w:t>)</w:t>
            </w:r>
          </w:p>
        </w:tc>
        <w:tc>
          <w:tcPr>
            <w:tcW w:w="1584" w:type="dxa"/>
            <w:vAlign w:val="center"/>
          </w:tcPr>
          <w:p w14:paraId="4DCE178E" w14:textId="77777777" w:rsidR="000D4D43" w:rsidRPr="0082282A" w:rsidRDefault="000D4D43" w:rsidP="004335AA">
            <w:pPr>
              <w:pStyle w:val="ny-lesson-table"/>
              <w:jc w:val="center"/>
              <w:rPr>
                <w:b/>
              </w:rPr>
            </w:pPr>
            <w:r w:rsidRPr="0082282A">
              <w:rPr>
                <w:b/>
              </w:rPr>
              <w:t>Increase in Distance from the Ship</w:t>
            </w:r>
          </w:p>
        </w:tc>
      </w:tr>
      <w:tr w:rsidR="000E0CDD" w:rsidRPr="004550B9" w14:paraId="1E9DEFC6" w14:textId="77777777" w:rsidTr="000E0CDD">
        <w:trPr>
          <w:trHeight w:val="285"/>
          <w:jc w:val="center"/>
        </w:trPr>
        <w:tc>
          <w:tcPr>
            <w:tcW w:w="1584" w:type="dxa"/>
            <w:vAlign w:val="center"/>
          </w:tcPr>
          <w:p w14:paraId="6D5C9CF7"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0</m:t>
                </m:r>
              </m:oMath>
            </m:oMathPara>
          </w:p>
        </w:tc>
        <w:tc>
          <w:tcPr>
            <w:tcW w:w="1584" w:type="dxa"/>
            <w:vAlign w:val="center"/>
          </w:tcPr>
          <w:p w14:paraId="14FEB1BC"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0</m:t>
                </m:r>
              </m:oMath>
            </m:oMathPara>
          </w:p>
        </w:tc>
        <w:tc>
          <w:tcPr>
            <w:tcW w:w="1584" w:type="dxa"/>
            <w:vAlign w:val="center"/>
          </w:tcPr>
          <w:p w14:paraId="09F53279" w14:textId="77A636A0" w:rsidR="000D4D43" w:rsidRPr="004A63C8" w:rsidRDefault="000D4D43" w:rsidP="003330EB">
            <w:pPr>
              <w:pStyle w:val="ny-lesson-table"/>
              <w:jc w:val="center"/>
              <w:rPr>
                <w:rFonts w:ascii="Cambria Math" w:hAnsi="Cambria Math"/>
                <w:oMath/>
              </w:rPr>
            </w:pPr>
            <m:oMathPara>
              <m:oMath>
                <m:r>
                  <w:rPr>
                    <w:rFonts w:ascii="Cambria Math" w:hAnsi="Cambria Math"/>
                  </w:rPr>
                  <m:t>-</m:t>
                </m:r>
              </m:oMath>
            </m:oMathPara>
          </w:p>
        </w:tc>
      </w:tr>
      <w:tr w:rsidR="000E0CDD" w:rsidRPr="004550B9" w14:paraId="5527AD33" w14:textId="77777777" w:rsidTr="000E0CDD">
        <w:trPr>
          <w:trHeight w:val="285"/>
          <w:jc w:val="center"/>
        </w:trPr>
        <w:tc>
          <w:tcPr>
            <w:tcW w:w="1584" w:type="dxa"/>
            <w:vAlign w:val="center"/>
          </w:tcPr>
          <w:p w14:paraId="2C045207"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50</m:t>
                </m:r>
              </m:oMath>
            </m:oMathPara>
          </w:p>
        </w:tc>
        <w:tc>
          <w:tcPr>
            <w:tcW w:w="1584" w:type="dxa"/>
            <w:vAlign w:val="center"/>
          </w:tcPr>
          <w:p w14:paraId="3CCB9AE1"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85</m:t>
                </m:r>
              </m:oMath>
            </m:oMathPara>
          </w:p>
        </w:tc>
        <w:tc>
          <w:tcPr>
            <w:tcW w:w="1584" w:type="dxa"/>
            <w:vAlign w:val="center"/>
          </w:tcPr>
          <w:p w14:paraId="6A017663" w14:textId="77777777" w:rsidR="000D4D43" w:rsidRPr="004A63C8" w:rsidRDefault="000D4D43" w:rsidP="004335AA">
            <w:pPr>
              <w:pStyle w:val="ny-lesson-table"/>
              <w:jc w:val="center"/>
              <w:rPr>
                <w:rFonts w:ascii="Cambria Math" w:hAnsi="Cambria Math"/>
                <w:oMath/>
              </w:rPr>
            </w:pPr>
          </w:p>
        </w:tc>
      </w:tr>
      <w:tr w:rsidR="000E0CDD" w:rsidRPr="004550B9" w14:paraId="59AD757C" w14:textId="77777777" w:rsidTr="000E0CDD">
        <w:trPr>
          <w:trHeight w:val="265"/>
          <w:jc w:val="center"/>
        </w:trPr>
        <w:tc>
          <w:tcPr>
            <w:tcW w:w="1584" w:type="dxa"/>
            <w:vAlign w:val="center"/>
          </w:tcPr>
          <w:p w14:paraId="6E2C5351"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100</m:t>
                </m:r>
              </m:oMath>
            </m:oMathPara>
          </w:p>
        </w:tc>
        <w:tc>
          <w:tcPr>
            <w:tcW w:w="1584" w:type="dxa"/>
            <w:vAlign w:val="center"/>
          </w:tcPr>
          <w:p w14:paraId="358549CE"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190</m:t>
                </m:r>
              </m:oMath>
            </m:oMathPara>
          </w:p>
        </w:tc>
        <w:tc>
          <w:tcPr>
            <w:tcW w:w="1584" w:type="dxa"/>
            <w:vAlign w:val="center"/>
          </w:tcPr>
          <w:p w14:paraId="556D3595" w14:textId="77777777" w:rsidR="000D4D43" w:rsidRPr="004A63C8" w:rsidRDefault="000D4D43" w:rsidP="004335AA">
            <w:pPr>
              <w:pStyle w:val="ny-lesson-table"/>
              <w:jc w:val="center"/>
              <w:rPr>
                <w:rFonts w:ascii="Cambria Math" w:hAnsi="Cambria Math"/>
                <w:oMath/>
              </w:rPr>
            </w:pPr>
          </w:p>
        </w:tc>
      </w:tr>
      <w:tr w:rsidR="000E0CDD" w:rsidRPr="004550B9" w14:paraId="7A3AE044" w14:textId="77777777" w:rsidTr="000E0CDD">
        <w:trPr>
          <w:trHeight w:val="265"/>
          <w:jc w:val="center"/>
        </w:trPr>
        <w:tc>
          <w:tcPr>
            <w:tcW w:w="1584" w:type="dxa"/>
            <w:vAlign w:val="center"/>
          </w:tcPr>
          <w:p w14:paraId="6E810683"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150</m:t>
                </m:r>
              </m:oMath>
            </m:oMathPara>
          </w:p>
        </w:tc>
        <w:tc>
          <w:tcPr>
            <w:tcW w:w="1584" w:type="dxa"/>
            <w:vAlign w:val="center"/>
          </w:tcPr>
          <w:p w14:paraId="66E3C214"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398</m:t>
                </m:r>
              </m:oMath>
            </m:oMathPara>
          </w:p>
        </w:tc>
        <w:tc>
          <w:tcPr>
            <w:tcW w:w="1584" w:type="dxa"/>
            <w:vAlign w:val="center"/>
          </w:tcPr>
          <w:p w14:paraId="4A996816" w14:textId="77777777" w:rsidR="000D4D43" w:rsidRPr="004A63C8" w:rsidRDefault="000D4D43" w:rsidP="004335AA">
            <w:pPr>
              <w:pStyle w:val="ny-lesson-table"/>
              <w:jc w:val="center"/>
              <w:rPr>
                <w:rFonts w:ascii="Cambria Math" w:hAnsi="Cambria Math"/>
                <w:oMath/>
              </w:rPr>
            </w:pPr>
          </w:p>
        </w:tc>
      </w:tr>
      <w:tr w:rsidR="000E0CDD" w:rsidRPr="004550B9" w14:paraId="7BCF50B1" w14:textId="77777777" w:rsidTr="000E0CDD">
        <w:trPr>
          <w:trHeight w:val="265"/>
          <w:jc w:val="center"/>
        </w:trPr>
        <w:tc>
          <w:tcPr>
            <w:tcW w:w="1584" w:type="dxa"/>
            <w:vAlign w:val="center"/>
          </w:tcPr>
          <w:p w14:paraId="3FBA8D76"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200</m:t>
                </m:r>
              </m:oMath>
            </m:oMathPara>
          </w:p>
        </w:tc>
        <w:tc>
          <w:tcPr>
            <w:tcW w:w="1584" w:type="dxa"/>
            <w:vAlign w:val="center"/>
          </w:tcPr>
          <w:p w14:paraId="72D1ABF9"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577</m:t>
                </m:r>
              </m:oMath>
            </m:oMathPara>
          </w:p>
        </w:tc>
        <w:tc>
          <w:tcPr>
            <w:tcW w:w="1584" w:type="dxa"/>
            <w:vAlign w:val="center"/>
          </w:tcPr>
          <w:p w14:paraId="70BF73ED" w14:textId="77777777" w:rsidR="000D4D43" w:rsidRPr="004A63C8" w:rsidRDefault="000D4D43" w:rsidP="004335AA">
            <w:pPr>
              <w:pStyle w:val="ny-lesson-table"/>
              <w:jc w:val="center"/>
              <w:rPr>
                <w:rFonts w:ascii="Cambria Math" w:hAnsi="Cambria Math"/>
                <w:oMath/>
              </w:rPr>
            </w:pPr>
          </w:p>
        </w:tc>
      </w:tr>
      <w:tr w:rsidR="000E0CDD" w:rsidRPr="004550B9" w14:paraId="32CC1039" w14:textId="77777777" w:rsidTr="000E0CDD">
        <w:trPr>
          <w:trHeight w:val="265"/>
          <w:jc w:val="center"/>
        </w:trPr>
        <w:tc>
          <w:tcPr>
            <w:tcW w:w="1584" w:type="dxa"/>
            <w:vAlign w:val="center"/>
          </w:tcPr>
          <w:p w14:paraId="5B579168"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250</m:t>
                </m:r>
              </m:oMath>
            </m:oMathPara>
          </w:p>
        </w:tc>
        <w:tc>
          <w:tcPr>
            <w:tcW w:w="1584" w:type="dxa"/>
            <w:vAlign w:val="center"/>
          </w:tcPr>
          <w:p w14:paraId="49722D67"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853</m:t>
                </m:r>
              </m:oMath>
            </m:oMathPara>
          </w:p>
        </w:tc>
        <w:tc>
          <w:tcPr>
            <w:tcW w:w="1584" w:type="dxa"/>
            <w:vAlign w:val="center"/>
          </w:tcPr>
          <w:p w14:paraId="3C44B477" w14:textId="77777777" w:rsidR="000D4D43" w:rsidRPr="004A63C8" w:rsidRDefault="000D4D43" w:rsidP="004335AA">
            <w:pPr>
              <w:pStyle w:val="ny-lesson-table"/>
              <w:jc w:val="center"/>
              <w:rPr>
                <w:rFonts w:ascii="Cambria Math" w:hAnsi="Cambria Math"/>
                <w:oMath/>
              </w:rPr>
            </w:pPr>
          </w:p>
        </w:tc>
      </w:tr>
      <w:tr w:rsidR="000E0CDD" w:rsidRPr="004550B9" w14:paraId="53FC265F" w14:textId="77777777" w:rsidTr="000E0CDD">
        <w:trPr>
          <w:trHeight w:val="265"/>
          <w:jc w:val="center"/>
        </w:trPr>
        <w:tc>
          <w:tcPr>
            <w:tcW w:w="1584" w:type="dxa"/>
            <w:vAlign w:val="center"/>
          </w:tcPr>
          <w:p w14:paraId="59973020"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300</m:t>
                </m:r>
              </m:oMath>
            </m:oMathPara>
          </w:p>
        </w:tc>
        <w:tc>
          <w:tcPr>
            <w:tcW w:w="1584" w:type="dxa"/>
            <w:vAlign w:val="center"/>
          </w:tcPr>
          <w:p w14:paraId="181E182A" w14:textId="77777777" w:rsidR="000D4D43" w:rsidRPr="004A63C8" w:rsidRDefault="000D4D43" w:rsidP="004335AA">
            <w:pPr>
              <w:pStyle w:val="ny-lesson-table"/>
              <w:jc w:val="center"/>
              <w:rPr>
                <w:rFonts w:ascii="Cambria Math" w:hAnsi="Cambria Math"/>
                <w:oMath/>
              </w:rPr>
            </w:pPr>
            <m:oMathPara>
              <m:oMath>
                <m:r>
                  <w:rPr>
                    <w:rFonts w:ascii="Cambria Math" w:hAnsi="Cambria Math"/>
                  </w:rPr>
                  <m:t>1,122</m:t>
                </m:r>
              </m:oMath>
            </m:oMathPara>
          </w:p>
        </w:tc>
        <w:tc>
          <w:tcPr>
            <w:tcW w:w="1584" w:type="dxa"/>
            <w:vAlign w:val="center"/>
          </w:tcPr>
          <w:p w14:paraId="5591C33F" w14:textId="77777777" w:rsidR="000D4D43" w:rsidRPr="004A63C8" w:rsidRDefault="000D4D43" w:rsidP="004335AA">
            <w:pPr>
              <w:pStyle w:val="ny-lesson-table"/>
              <w:jc w:val="center"/>
              <w:rPr>
                <w:rFonts w:ascii="Cambria Math" w:hAnsi="Cambria Math"/>
                <w:oMath/>
              </w:rPr>
            </w:pPr>
          </w:p>
        </w:tc>
      </w:tr>
    </w:tbl>
    <w:p w14:paraId="6C84FF22" w14:textId="2C593C2C" w:rsidR="000D4D43" w:rsidRPr="003F67A6" w:rsidRDefault="00CF55DE" w:rsidP="00CF55DE">
      <w:pPr>
        <w:pStyle w:val="ny-lesson-numbering"/>
        <w:numPr>
          <w:ilvl w:val="1"/>
          <w:numId w:val="14"/>
        </w:numPr>
        <w:spacing w:before="240"/>
      </w:pPr>
      <w:r>
        <w:rPr>
          <w:noProof/>
        </w:rPr>
        <w:drawing>
          <wp:anchor distT="0" distB="0" distL="114300" distR="114300" simplePos="0" relativeHeight="251665408" behindDoc="0" locked="0" layoutInCell="1" allowOverlap="1" wp14:anchorId="3CCF3880" wp14:editId="2BA7405A">
            <wp:simplePos x="0" y="0"/>
            <wp:positionH relativeFrom="margin">
              <wp:align>center</wp:align>
            </wp:positionH>
            <wp:positionV relativeFrom="paragraph">
              <wp:posOffset>356870</wp:posOffset>
            </wp:positionV>
            <wp:extent cx="3874135" cy="2601595"/>
            <wp:effectExtent l="0" t="0" r="0" b="825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2_4.png"/>
                    <pic:cNvPicPr/>
                  </pic:nvPicPr>
                  <pic:blipFill>
                    <a:blip r:embed="rId17">
                      <a:extLst>
                        <a:ext uri="{28A0092B-C50C-407E-A947-70E740481C1C}">
                          <a14:useLocalDpi xmlns:a14="http://schemas.microsoft.com/office/drawing/2010/main" val="0"/>
                        </a:ext>
                      </a:extLst>
                    </a:blip>
                    <a:stretch>
                      <a:fillRect/>
                    </a:stretch>
                  </pic:blipFill>
                  <pic:spPr>
                    <a:xfrm>
                      <a:off x="0" y="0"/>
                      <a:ext cx="3874135" cy="2601595"/>
                    </a:xfrm>
                    <a:prstGeom prst="rect">
                      <a:avLst/>
                    </a:prstGeom>
                  </pic:spPr>
                </pic:pic>
              </a:graphicData>
            </a:graphic>
            <wp14:sizeRelH relativeFrom="margin">
              <wp14:pctWidth>0</wp14:pctWidth>
            </wp14:sizeRelH>
            <wp14:sizeRelV relativeFrom="margin">
              <wp14:pctHeight>0</wp14:pctHeight>
            </wp14:sizeRelV>
          </wp:anchor>
        </w:drawing>
      </w:r>
      <w:r w:rsidR="000D4D43" w:rsidRPr="003F67A6">
        <w:t>Construct a scatter plot of distance versus time on the grid below.</w:t>
      </w:r>
    </w:p>
    <w:p w14:paraId="41F1D66D" w14:textId="77777777" w:rsidR="000D4D43" w:rsidRPr="004A63C8" w:rsidRDefault="000D4D43" w:rsidP="00CF55DE">
      <w:pPr>
        <w:pStyle w:val="ny-lesson-numbering"/>
        <w:numPr>
          <w:ilvl w:val="1"/>
          <w:numId w:val="14"/>
        </w:numPr>
        <w:spacing w:before="240"/>
      </w:pPr>
      <w:r w:rsidRPr="004A63C8">
        <w:t xml:space="preserve">Find the additional distance the dolphin traveled for each increase of </w:t>
      </w:r>
      <m:oMath>
        <m:r>
          <w:rPr>
            <w:rFonts w:ascii="Cambria Math" w:hAnsi="Cambria Math"/>
          </w:rPr>
          <m:t>50</m:t>
        </m:r>
      </m:oMath>
      <w:r w:rsidRPr="004A63C8">
        <w:t xml:space="preserve"> seconds.  Record your answers in the table above.</w:t>
      </w:r>
    </w:p>
    <w:p w14:paraId="75BBFA65" w14:textId="77777777" w:rsidR="000D4D43" w:rsidRPr="004A63C8" w:rsidRDefault="000D4D43" w:rsidP="000D4D43">
      <w:pPr>
        <w:pStyle w:val="ny-lesson-numbering"/>
        <w:numPr>
          <w:ilvl w:val="1"/>
          <w:numId w:val="14"/>
        </w:numPr>
      </w:pPr>
      <w:r w:rsidRPr="004A63C8">
        <w:t>Based on the table, do you think that the data follow a linear pattern?  Explain your answer.</w:t>
      </w:r>
    </w:p>
    <w:p w14:paraId="4781FCFC" w14:textId="77777777" w:rsidR="000D4D43" w:rsidRPr="004A63C8" w:rsidRDefault="000D4D43" w:rsidP="000D4D43">
      <w:pPr>
        <w:pStyle w:val="ny-lesson-numbering"/>
        <w:numPr>
          <w:ilvl w:val="1"/>
          <w:numId w:val="14"/>
        </w:numPr>
      </w:pPr>
      <w:r w:rsidRPr="004A63C8">
        <w:t>Describe how the distance that the dolphin is from the ship changes as the time increases.</w:t>
      </w:r>
    </w:p>
    <w:p w14:paraId="60D338F8" w14:textId="77777777" w:rsidR="000D4D43" w:rsidRPr="004A63C8" w:rsidRDefault="000D4D43" w:rsidP="000D4D43">
      <w:pPr>
        <w:pStyle w:val="ny-lesson-numbering"/>
        <w:numPr>
          <w:ilvl w:val="1"/>
          <w:numId w:val="14"/>
        </w:numPr>
      </w:pPr>
      <w:r w:rsidRPr="004A63C8">
        <w:t>Sketch a smooth curve that you think fits the data reasonably well.</w:t>
      </w:r>
    </w:p>
    <w:p w14:paraId="223D71BD" w14:textId="77777777" w:rsidR="000D4D43" w:rsidRPr="004A63C8" w:rsidRDefault="000D4D43" w:rsidP="000D4D43">
      <w:pPr>
        <w:pStyle w:val="ny-lesson-numbering"/>
        <w:numPr>
          <w:ilvl w:val="1"/>
          <w:numId w:val="14"/>
        </w:numPr>
      </w:pPr>
      <w:r w:rsidRPr="004A63C8">
        <w:t xml:space="preserve">Estimate how far the dolphin will be from the ship after </w:t>
      </w:r>
      <m:oMath>
        <m:r>
          <w:rPr>
            <w:rFonts w:ascii="Cambria Math" w:hAnsi="Cambria Math"/>
          </w:rPr>
          <m:t>180</m:t>
        </m:r>
      </m:oMath>
      <w:r w:rsidRPr="004A63C8">
        <w:t xml:space="preserve"> seconds?  Explain how you made your estimate.</w:t>
      </w:r>
    </w:p>
    <w:p w14:paraId="4B710DDE" w14:textId="61A22A7E" w:rsidR="007A0FF8" w:rsidRPr="000D4D43" w:rsidRDefault="007A0FF8" w:rsidP="000D4D43"/>
    <w:sectPr w:rsidR="007A0FF8" w:rsidRPr="000D4D43" w:rsidSect="001A74FA">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9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9C697" w14:textId="77777777" w:rsidR="006534BA" w:rsidRDefault="006534BA">
      <w:pPr>
        <w:spacing w:after="0" w:line="240" w:lineRule="auto"/>
      </w:pPr>
      <w:r>
        <w:separator/>
      </w:r>
    </w:p>
  </w:endnote>
  <w:endnote w:type="continuationSeparator" w:id="0">
    <w:p w14:paraId="53506EAF" w14:textId="77777777" w:rsidR="006534BA" w:rsidRDefault="0065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1A74FA">
                            <w:rPr>
                              <w:rFonts w:ascii="Calibri" w:eastAsia="Myriad Pro Black" w:hAnsi="Calibri" w:cs="Myriad Pro Black"/>
                              <w:b/>
                              <w:bCs/>
                              <w:noProof/>
                              <w:color w:val="B67764"/>
                              <w:position w:val="1"/>
                            </w:rPr>
                            <w:t>96</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1A74FA">
                      <w:rPr>
                        <w:rFonts w:ascii="Calibri" w:eastAsia="Myriad Pro Black" w:hAnsi="Calibri" w:cs="Myriad Pro Black"/>
                        <w:b/>
                        <w:bCs/>
                        <w:noProof/>
                        <w:color w:val="B67764"/>
                        <w:position w:val="1"/>
                      </w:rPr>
                      <w:t>96</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5C087387" w14:textId="71EC1074"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A7967">
                            <w:rPr>
                              <w:rFonts w:eastAsia="Myriad Pro" w:cstheme="minorHAnsi"/>
                              <w:b/>
                              <w:bCs/>
                              <w:color w:val="41343A"/>
                              <w:spacing w:val="-4"/>
                              <w:sz w:val="16"/>
                              <w:szCs w:val="16"/>
                            </w:rPr>
                            <w:t>1</w:t>
                          </w:r>
                          <w:r w:rsidR="00490EF7">
                            <w:rPr>
                              <w:rFonts w:eastAsia="Myriad Pro" w:cstheme="minorHAnsi"/>
                              <w:b/>
                              <w:bCs/>
                              <w:color w:val="41343A"/>
                              <w:spacing w:val="-4"/>
                              <w:sz w:val="16"/>
                              <w:szCs w:val="16"/>
                            </w:rPr>
                            <w:t>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90EF7" w:rsidRPr="00490EF7">
                            <w:rPr>
                              <w:rFonts w:cstheme="minorHAnsi"/>
                              <w:color w:val="41343A"/>
                              <w:sz w:val="16"/>
                              <w:szCs w:val="16"/>
                            </w:rPr>
                            <w:t>Nonlinear Models in a Data Context</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74FA">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71EC1074"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A7967">
                      <w:rPr>
                        <w:rFonts w:eastAsia="Myriad Pro" w:cstheme="minorHAnsi"/>
                        <w:b/>
                        <w:bCs/>
                        <w:color w:val="41343A"/>
                        <w:spacing w:val="-4"/>
                        <w:sz w:val="16"/>
                        <w:szCs w:val="16"/>
                      </w:rPr>
                      <w:t>1</w:t>
                    </w:r>
                    <w:r w:rsidR="00490EF7">
                      <w:rPr>
                        <w:rFonts w:eastAsia="Myriad Pro" w:cstheme="minorHAnsi"/>
                        <w:b/>
                        <w:bCs/>
                        <w:color w:val="41343A"/>
                        <w:spacing w:val="-4"/>
                        <w:sz w:val="16"/>
                        <w:szCs w:val="16"/>
                      </w:rPr>
                      <w:t>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90EF7" w:rsidRPr="00490EF7">
                      <w:rPr>
                        <w:rFonts w:cstheme="minorHAnsi"/>
                        <w:color w:val="41343A"/>
                        <w:sz w:val="16"/>
                        <w:szCs w:val="16"/>
                      </w:rPr>
                      <w:t>Nonlinear Models in a Data Context</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74FA">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78C7D64"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eOMQ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GRsh44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EA7473D"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BE210E2"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38OQ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K9cTf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1" o:spid="_x0000_s1036"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C979D3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499C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C2788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9D947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74FA">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74FA">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6C401" w14:textId="77777777" w:rsidR="006534BA" w:rsidRDefault="006534BA">
      <w:pPr>
        <w:spacing w:after="0" w:line="240" w:lineRule="auto"/>
      </w:pPr>
      <w:r>
        <w:separator/>
      </w:r>
    </w:p>
  </w:footnote>
  <w:footnote w:type="continuationSeparator" w:id="0">
    <w:p w14:paraId="26B539FC" w14:textId="77777777" w:rsidR="006534BA" w:rsidRDefault="00653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642F37F" w:rsidR="00DB1F56" w:rsidRDefault="001C1657"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01843F3C" wp14:editId="4848019B">
              <wp:simplePos x="0" y="0"/>
              <wp:positionH relativeFrom="column">
                <wp:posOffset>25400</wp:posOffset>
              </wp:positionH>
              <wp:positionV relativeFrom="paragraph">
                <wp:posOffset>39370</wp:posOffset>
              </wp:positionV>
              <wp:extent cx="6243320" cy="254000"/>
              <wp:effectExtent l="0" t="0" r="5080" b="0"/>
              <wp:wrapThrough wrapText="bothSides">
                <wp:wrapPolygon edited="0">
                  <wp:start x="0" y="0"/>
                  <wp:lineTo x="0" y="19440"/>
                  <wp:lineTo x="21552" y="19440"/>
                  <wp:lineTo x="21552" y="0"/>
                  <wp:lineTo x="0" y="0"/>
                </wp:wrapPolygon>
              </wp:wrapThrough>
              <wp:docPr id="14" name="Group 14"/>
              <wp:cNvGraphicFramePr/>
              <a:graphic xmlns:a="http://schemas.openxmlformats.org/drawingml/2006/main">
                <a:graphicData uri="http://schemas.microsoft.com/office/word/2010/wordprocessingGroup">
                  <wpg:wgp>
                    <wpg:cNvGrpSpPr/>
                    <wpg:grpSpPr>
                      <a:xfrm>
                        <a:off x="0" y="0"/>
                        <a:ext cx="6243320" cy="254000"/>
                        <a:chOff x="0" y="0"/>
                        <a:chExt cx="6243320" cy="254000"/>
                      </a:xfrm>
                    </wpg:grpSpPr>
                    <wps:wsp>
                      <wps:cNvPr id="28" name="Freeform 28"/>
                      <wps:cNvSpPr>
                        <a:spLocks/>
                      </wps:cNvSpPr>
                      <wps:spPr bwMode="auto">
                        <a:xfrm>
                          <a:off x="5800725"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wps:wsp>
                      <wps:cNvPr id="12" name="Freeform 1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wps:wsp>
                      <wps:cNvPr id="27" name="Text Box 27"/>
                      <wps:cNvSpPr txBox="1">
                        <a:spLocks noChangeArrowheads="1"/>
                      </wps:cNvSpPr>
                      <wps:spPr bwMode="auto">
                        <a:xfrm>
                          <a:off x="76200" y="5715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26" name="Text Box 26"/>
                      <wps:cNvSpPr txBox="1">
                        <a:spLocks noChangeArrowheads="1"/>
                      </wps:cNvSpPr>
                      <wps:spPr bwMode="auto">
                        <a:xfrm>
                          <a:off x="5800725" y="28575"/>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wps:wsp>
                      <wps:cNvPr id="43" name="Text Box 43"/>
                      <wps:cNvSpPr txBox="1">
                        <a:spLocks noChangeArrowheads="1"/>
                      </wps:cNvSpPr>
                      <wps:spPr bwMode="auto">
                        <a:xfrm>
                          <a:off x="3200400" y="9525"/>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497C4C8E" w:rsidR="00DB1F56" w:rsidRDefault="00DB1F56" w:rsidP="00DB1F56">
                            <w:pPr>
                              <w:pStyle w:val="ny-module-overview"/>
                              <w:rPr>
                                <w:color w:val="5A657A"/>
                              </w:rPr>
                            </w:pPr>
                            <w:r>
                              <w:rPr>
                                <w:color w:val="5A657A"/>
                              </w:rPr>
                              <w:t xml:space="preserve">Lesson </w:t>
                            </w:r>
                            <w:r w:rsidR="00BA7967">
                              <w:rPr>
                                <w:color w:val="5A657A"/>
                              </w:rPr>
                              <w:t>1</w:t>
                            </w:r>
                            <w:r w:rsidR="00490EF7">
                              <w:rPr>
                                <w:color w:val="5A657A"/>
                              </w:rPr>
                              <w:t>2</w:t>
                            </w:r>
                          </w:p>
                          <w:p w14:paraId="6D170F07" w14:textId="77777777" w:rsidR="0049684B" w:rsidRPr="00701388" w:rsidRDefault="0049684B" w:rsidP="00DB1F56">
                            <w:pPr>
                              <w:pStyle w:val="ny-module-overview"/>
                              <w:rPr>
                                <w:color w:val="5A657A"/>
                              </w:rPr>
                            </w:pPr>
                          </w:p>
                        </w:txbxContent>
                      </wps:txbx>
                      <wps:bodyPr rot="0" vert="horz" wrap="square" lIns="2" tIns="0" rIns="0" bIns="0" anchor="ctr" anchorCtr="0" upright="1">
                        <a:noAutofit/>
                      </wps:bodyPr>
                    </wps:wsp>
                  </wpg:wgp>
                </a:graphicData>
              </a:graphic>
            </wp:anchor>
          </w:drawing>
        </mc:Choice>
        <mc:Fallback>
          <w:pict>
            <v:group id="Group 14" o:spid="_x0000_s1027" style="position:absolute;margin-left:2pt;margin-top:3.1pt;width:491.6pt;height:20pt;z-index:251798528" coordsize="62433,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">
              <v:shape id="Freeform 28" o:spid="_x0000_s1028" style="position:absolute;left:58007;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v:shape>
              <v:shape id="Freeform 12"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JNcAA&#10;AADbAAAADwAAAGRycy9kb3ducmV2LnhtbERPTWvCQBC9F/wPywi91Y2CUlJXCZWC4KlRBG9jdroJ&#10;zc6E7Nak/74rCL3N433Oejv6Vt2oD42wgfksA0VciW3YGTgdP15eQYWIbLEVJgO/FGC7mTytMbcy&#10;8CfdyuhUCuGQo4E6xi7XOlQ1eQwz6YgT9yW9x5hg77TtcUjhvtWLLFtpjw2nhho7eq+p+i5/vAFx&#10;VdmsxkIuS7fTZ7kOh2xfGPM8HYs3UJHG+C9+uPc2zV/A/Zd0gN7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JNc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v:shape>
              <v:shapetype id="_x0000_t202" coordsize="21600,21600" o:spt="202" path="m,l,21600r21600,l21600,xe">
                <v:stroke joinstyle="miter"/>
                <v:path gradientshapeok="t" o:connecttype="rect"/>
              </v:shapetype>
              <v:shape id="Text Box 27" o:spid="_x0000_s1030" type="#_x0000_t202" style="position:absolute;left:762;top:571;width:3456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26" o:spid="_x0000_s1031" type="#_x0000_t202" style="position:absolute;left:58007;top:285;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D718FB0" w14:textId="477E0A42" w:rsidR="00DB1F56" w:rsidRPr="002273E5" w:rsidRDefault="00616E0D"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v:shape>
              <v:shape id="Text Box 43" o:spid="_x0000_s1032" type="#_x0000_t202" style="position:absolute;left:32004;top:95;width:2456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4A467E8C" w14:textId="497C4C8E" w:rsidR="00DB1F56" w:rsidRDefault="00DB1F56" w:rsidP="00DB1F56">
                      <w:pPr>
                        <w:pStyle w:val="ny-module-overview"/>
                        <w:rPr>
                          <w:color w:val="5A657A"/>
                        </w:rPr>
                      </w:pPr>
                      <w:r>
                        <w:rPr>
                          <w:color w:val="5A657A"/>
                        </w:rPr>
                        <w:t xml:space="preserve">Lesson </w:t>
                      </w:r>
                      <w:r w:rsidR="00BA7967">
                        <w:rPr>
                          <w:color w:val="5A657A"/>
                        </w:rPr>
                        <w:t>1</w:t>
                      </w:r>
                      <w:r w:rsidR="00490EF7">
                        <w:rPr>
                          <w:color w:val="5A657A"/>
                        </w:rPr>
                        <w:t>2</w:t>
                      </w:r>
                    </w:p>
                    <w:p w14:paraId="6D170F07" w14:textId="77777777" w:rsidR="0049684B" w:rsidRPr="00701388" w:rsidRDefault="0049684B" w:rsidP="00DB1F56">
                      <w:pPr>
                        <w:pStyle w:val="ny-module-overview"/>
                        <w:rPr>
                          <w:color w:val="5A657A"/>
                        </w:rPr>
                      </w:pPr>
                    </w:p>
                  </w:txbxContent>
                </v:textbox>
              </v:shape>
              <w10:wrap type="through"/>
            </v:group>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1DDB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nsid w:val="29E03C67"/>
    <w:multiLevelType w:val="multilevel"/>
    <w:tmpl w:val="1BE8DEC8"/>
    <w:lvl w:ilvl="0">
      <w:start w:val="1"/>
      <w:numFmt w:val="decimal"/>
      <w:lvlText w:val="%1."/>
      <w:lvlJc w:val="left"/>
      <w:pPr>
        <w:ind w:left="360" w:hanging="360"/>
      </w:pPr>
      <w:rPr>
        <w:rFonts w:ascii="Calibri" w:hAnsi="Calibri" w:hint="default"/>
        <w:b w:val="0"/>
        <w:sz w:val="20"/>
      </w:rPr>
    </w:lvl>
    <w:lvl w:ilvl="1">
      <w:start w:val="4"/>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1536A44"/>
    <w:multiLevelType w:val="multilevel"/>
    <w:tmpl w:val="F82C396C"/>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B0A23F5"/>
    <w:multiLevelType w:val="hybridMultilevel"/>
    <w:tmpl w:val="A02E870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868A6"/>
    <w:multiLevelType w:val="multilevel"/>
    <w:tmpl w:val="297A8DCC"/>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F3D12B6"/>
    <w:multiLevelType w:val="multilevel"/>
    <w:tmpl w:val="DCDA1DAE"/>
    <w:lvl w:ilvl="0">
      <w:start w:val="1"/>
      <w:numFmt w:val="decimal"/>
      <w:lvlText w:val="%1."/>
      <w:lvlJc w:val="left"/>
      <w:pPr>
        <w:ind w:left="360" w:hanging="360"/>
      </w:pPr>
      <w:rPr>
        <w:rFonts w:ascii="Calibri" w:hAnsi="Calibri" w:hint="default"/>
        <w:b w:val="0"/>
        <w:sz w:val="20"/>
      </w:rPr>
    </w:lvl>
    <w:lvl w:ilvl="1">
      <w:start w:val="3"/>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D19EA"/>
    <w:multiLevelType w:val="multilevel"/>
    <w:tmpl w:val="EC4CDB54"/>
    <w:lvl w:ilvl="0">
      <w:start w:val="1"/>
      <w:numFmt w:val="decimal"/>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2"/>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7"/>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3">
    <w:abstractNumId w:val="13"/>
  </w:num>
  <w:num w:numId="2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5">
    <w:abstractNumId w:val="2"/>
  </w:num>
  <w:num w:numId="26">
    <w:abstractNumId w:val="5"/>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4"/>
  </w:num>
  <w:num w:numId="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1"/>
  </w:num>
  <w:num w:numId="34">
    <w:abstractNumId w:val="9"/>
  </w:num>
  <w:num w:numId="35">
    <w:abstractNumId w:val="3"/>
  </w:num>
  <w:num w:numId="36">
    <w:abstractNumId w:val="13"/>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1233"/>
    <w:rsid w:val="000412F1"/>
    <w:rsid w:val="00042A93"/>
    <w:rsid w:val="00045A03"/>
    <w:rsid w:val="000514CC"/>
    <w:rsid w:val="00051894"/>
    <w:rsid w:val="00055004"/>
    <w:rsid w:val="00056710"/>
    <w:rsid w:val="00060D70"/>
    <w:rsid w:val="0006236D"/>
    <w:rsid w:val="0006326C"/>
    <w:rsid w:val="000650D8"/>
    <w:rsid w:val="00074889"/>
    <w:rsid w:val="00075C6E"/>
    <w:rsid w:val="0008226E"/>
    <w:rsid w:val="00087BF9"/>
    <w:rsid w:val="000B02EC"/>
    <w:rsid w:val="000B17D3"/>
    <w:rsid w:val="000C0A8D"/>
    <w:rsid w:val="000C1FCA"/>
    <w:rsid w:val="000C3173"/>
    <w:rsid w:val="000D0095"/>
    <w:rsid w:val="000D2D2B"/>
    <w:rsid w:val="000D43C1"/>
    <w:rsid w:val="000D4D43"/>
    <w:rsid w:val="000D5FE7"/>
    <w:rsid w:val="000D7537"/>
    <w:rsid w:val="000E0CDD"/>
    <w:rsid w:val="000E157B"/>
    <w:rsid w:val="000E4CB0"/>
    <w:rsid w:val="00101996"/>
    <w:rsid w:val="00105599"/>
    <w:rsid w:val="00106020"/>
    <w:rsid w:val="0010729D"/>
    <w:rsid w:val="00112553"/>
    <w:rsid w:val="00116968"/>
    <w:rsid w:val="001223D7"/>
    <w:rsid w:val="00127D70"/>
    <w:rsid w:val="00130993"/>
    <w:rsid w:val="001362BF"/>
    <w:rsid w:val="001420D9"/>
    <w:rsid w:val="00151E7B"/>
    <w:rsid w:val="00161C21"/>
    <w:rsid w:val="001625A1"/>
    <w:rsid w:val="00165F9C"/>
    <w:rsid w:val="00166701"/>
    <w:rsid w:val="001764B3"/>
    <w:rsid w:val="001768C7"/>
    <w:rsid w:val="00177886"/>
    <w:rsid w:val="001818F0"/>
    <w:rsid w:val="00185EC2"/>
    <w:rsid w:val="00186A90"/>
    <w:rsid w:val="00190322"/>
    <w:rsid w:val="001A044A"/>
    <w:rsid w:val="001A3312"/>
    <w:rsid w:val="001A69F1"/>
    <w:rsid w:val="001A6D21"/>
    <w:rsid w:val="001A6FD6"/>
    <w:rsid w:val="001A74FA"/>
    <w:rsid w:val="001B07CF"/>
    <w:rsid w:val="001B3FC2"/>
    <w:rsid w:val="001B4CD6"/>
    <w:rsid w:val="001B773E"/>
    <w:rsid w:val="001C1657"/>
    <w:rsid w:val="001C1F15"/>
    <w:rsid w:val="001C4AAB"/>
    <w:rsid w:val="001C7361"/>
    <w:rsid w:val="001D1B49"/>
    <w:rsid w:val="001D60EC"/>
    <w:rsid w:val="001D74FD"/>
    <w:rsid w:val="001E22AC"/>
    <w:rsid w:val="001E4166"/>
    <w:rsid w:val="001E62F0"/>
    <w:rsid w:val="001F11B4"/>
    <w:rsid w:val="001F1682"/>
    <w:rsid w:val="001F1C95"/>
    <w:rsid w:val="001F67D0"/>
    <w:rsid w:val="001F6FDC"/>
    <w:rsid w:val="00200AA8"/>
    <w:rsid w:val="002019DE"/>
    <w:rsid w:val="00202640"/>
    <w:rsid w:val="00205424"/>
    <w:rsid w:val="0021127A"/>
    <w:rsid w:val="00214158"/>
    <w:rsid w:val="00216971"/>
    <w:rsid w:val="00217F8A"/>
    <w:rsid w:val="00220C14"/>
    <w:rsid w:val="0022291C"/>
    <w:rsid w:val="00222949"/>
    <w:rsid w:val="002264C5"/>
    <w:rsid w:val="00226DF2"/>
    <w:rsid w:val="00227A04"/>
    <w:rsid w:val="00230189"/>
    <w:rsid w:val="002308A3"/>
    <w:rsid w:val="00231B89"/>
    <w:rsid w:val="00231C77"/>
    <w:rsid w:val="0023230F"/>
    <w:rsid w:val="00235564"/>
    <w:rsid w:val="002364BA"/>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51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30EB"/>
    <w:rsid w:val="0033420C"/>
    <w:rsid w:val="00334A20"/>
    <w:rsid w:val="00335194"/>
    <w:rsid w:val="00336F46"/>
    <w:rsid w:val="00344B26"/>
    <w:rsid w:val="003452D4"/>
    <w:rsid w:val="00346D22"/>
    <w:rsid w:val="00350C0E"/>
    <w:rsid w:val="003525BA"/>
    <w:rsid w:val="00356634"/>
    <w:rsid w:val="003578B1"/>
    <w:rsid w:val="003603D3"/>
    <w:rsid w:val="003744D9"/>
    <w:rsid w:val="00380B56"/>
    <w:rsid w:val="00380FA9"/>
    <w:rsid w:val="00384E82"/>
    <w:rsid w:val="00385363"/>
    <w:rsid w:val="00385D7A"/>
    <w:rsid w:val="003A2C99"/>
    <w:rsid w:val="003B5569"/>
    <w:rsid w:val="003B55C8"/>
    <w:rsid w:val="003B6D9D"/>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3518"/>
    <w:rsid w:val="00411D71"/>
    <w:rsid w:val="00413BE9"/>
    <w:rsid w:val="004269AD"/>
    <w:rsid w:val="00432034"/>
    <w:rsid w:val="00440CF6"/>
    <w:rsid w:val="00441D83"/>
    <w:rsid w:val="00442684"/>
    <w:rsid w:val="004507DB"/>
    <w:rsid w:val="004508CD"/>
    <w:rsid w:val="00451373"/>
    <w:rsid w:val="00452E2D"/>
    <w:rsid w:val="00465D77"/>
    <w:rsid w:val="00475140"/>
    <w:rsid w:val="00476870"/>
    <w:rsid w:val="00484711"/>
    <w:rsid w:val="0048664D"/>
    <w:rsid w:val="00487C22"/>
    <w:rsid w:val="00490EF7"/>
    <w:rsid w:val="00491F7E"/>
    <w:rsid w:val="00492D1B"/>
    <w:rsid w:val="0049684B"/>
    <w:rsid w:val="004A0F47"/>
    <w:rsid w:val="004A2BE8"/>
    <w:rsid w:val="004A471B"/>
    <w:rsid w:val="004A4B57"/>
    <w:rsid w:val="004A6ECC"/>
    <w:rsid w:val="004B1D62"/>
    <w:rsid w:val="004B7415"/>
    <w:rsid w:val="004C2035"/>
    <w:rsid w:val="004C6BA7"/>
    <w:rsid w:val="004C75D4"/>
    <w:rsid w:val="004D201C"/>
    <w:rsid w:val="004D3EE8"/>
    <w:rsid w:val="004D689B"/>
    <w:rsid w:val="004E4B45"/>
    <w:rsid w:val="004F2898"/>
    <w:rsid w:val="005026DA"/>
    <w:rsid w:val="005073ED"/>
    <w:rsid w:val="00511E7C"/>
    <w:rsid w:val="00512914"/>
    <w:rsid w:val="00515CEB"/>
    <w:rsid w:val="00520E13"/>
    <w:rsid w:val="0052261F"/>
    <w:rsid w:val="005335E2"/>
    <w:rsid w:val="00535FF9"/>
    <w:rsid w:val="005406AC"/>
    <w:rsid w:val="0055042D"/>
    <w:rsid w:val="00550A77"/>
    <w:rsid w:val="005515AC"/>
    <w:rsid w:val="00553927"/>
    <w:rsid w:val="00556816"/>
    <w:rsid w:val="005570D6"/>
    <w:rsid w:val="005615D3"/>
    <w:rsid w:val="00567CC6"/>
    <w:rsid w:val="005728FF"/>
    <w:rsid w:val="00576066"/>
    <w:rsid w:val="005760E8"/>
    <w:rsid w:val="0058694C"/>
    <w:rsid w:val="00597177"/>
    <w:rsid w:val="005A0FC2"/>
    <w:rsid w:val="005A3B86"/>
    <w:rsid w:val="005A6484"/>
    <w:rsid w:val="005B6379"/>
    <w:rsid w:val="005B6633"/>
    <w:rsid w:val="005C0C99"/>
    <w:rsid w:val="005C1677"/>
    <w:rsid w:val="005C3C78"/>
    <w:rsid w:val="005C5D00"/>
    <w:rsid w:val="005D1522"/>
    <w:rsid w:val="005D4F43"/>
    <w:rsid w:val="005E1428"/>
    <w:rsid w:val="005E7DB4"/>
    <w:rsid w:val="005F08EB"/>
    <w:rsid w:val="005F246E"/>
    <w:rsid w:val="005F413D"/>
    <w:rsid w:val="0061064A"/>
    <w:rsid w:val="006128AD"/>
    <w:rsid w:val="00616206"/>
    <w:rsid w:val="00616E0D"/>
    <w:rsid w:val="006256DC"/>
    <w:rsid w:val="006364FE"/>
    <w:rsid w:val="00642705"/>
    <w:rsid w:val="00643168"/>
    <w:rsid w:val="00644336"/>
    <w:rsid w:val="006443DE"/>
    <w:rsid w:val="00646A4E"/>
    <w:rsid w:val="00647EDC"/>
    <w:rsid w:val="00651667"/>
    <w:rsid w:val="00653041"/>
    <w:rsid w:val="006534BA"/>
    <w:rsid w:val="006610C6"/>
    <w:rsid w:val="00662B5A"/>
    <w:rsid w:val="00665071"/>
    <w:rsid w:val="00667CEE"/>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0120"/>
    <w:rsid w:val="00702D37"/>
    <w:rsid w:val="007035CB"/>
    <w:rsid w:val="0070388F"/>
    <w:rsid w:val="00705643"/>
    <w:rsid w:val="00712F20"/>
    <w:rsid w:val="007168BC"/>
    <w:rsid w:val="00716F4D"/>
    <w:rsid w:val="00736A54"/>
    <w:rsid w:val="0074210F"/>
    <w:rsid w:val="007421CE"/>
    <w:rsid w:val="00742CCC"/>
    <w:rsid w:val="0075317C"/>
    <w:rsid w:val="00753A34"/>
    <w:rsid w:val="00770965"/>
    <w:rsid w:val="0077191F"/>
    <w:rsid w:val="00776E81"/>
    <w:rsid w:val="007771F4"/>
    <w:rsid w:val="0077723D"/>
    <w:rsid w:val="00777ED7"/>
    <w:rsid w:val="00777F13"/>
    <w:rsid w:val="00785D64"/>
    <w:rsid w:val="00793154"/>
    <w:rsid w:val="007950D9"/>
    <w:rsid w:val="00797B4D"/>
    <w:rsid w:val="007A0FF8"/>
    <w:rsid w:val="007A37B9"/>
    <w:rsid w:val="007A5467"/>
    <w:rsid w:val="007A701B"/>
    <w:rsid w:val="007B3B8C"/>
    <w:rsid w:val="007B4E27"/>
    <w:rsid w:val="007B7A58"/>
    <w:rsid w:val="007C32B5"/>
    <w:rsid w:val="007C453C"/>
    <w:rsid w:val="007C712B"/>
    <w:rsid w:val="007E4DFD"/>
    <w:rsid w:val="007F03EB"/>
    <w:rsid w:val="007F48BF"/>
    <w:rsid w:val="007F5AFF"/>
    <w:rsid w:val="007F6708"/>
    <w:rsid w:val="00801FFD"/>
    <w:rsid w:val="008153BC"/>
    <w:rsid w:val="00815D52"/>
    <w:rsid w:val="0082282A"/>
    <w:rsid w:val="00822BEA"/>
    <w:rsid w:val="008234E2"/>
    <w:rsid w:val="0082425E"/>
    <w:rsid w:val="008244D5"/>
    <w:rsid w:val="00826165"/>
    <w:rsid w:val="00830ED9"/>
    <w:rsid w:val="0083356D"/>
    <w:rsid w:val="00835624"/>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2F72"/>
    <w:rsid w:val="009035DC"/>
    <w:rsid w:val="009055A2"/>
    <w:rsid w:val="009108E3"/>
    <w:rsid w:val="009150C5"/>
    <w:rsid w:val="009158B3"/>
    <w:rsid w:val="009160D6"/>
    <w:rsid w:val="009163E9"/>
    <w:rsid w:val="00921B77"/>
    <w:rsid w:val="009222DE"/>
    <w:rsid w:val="00922767"/>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A07CD"/>
    <w:rsid w:val="009B4149"/>
    <w:rsid w:val="009B702E"/>
    <w:rsid w:val="009D05D1"/>
    <w:rsid w:val="009D52F7"/>
    <w:rsid w:val="009E1635"/>
    <w:rsid w:val="009E4AB3"/>
    <w:rsid w:val="009F24D9"/>
    <w:rsid w:val="009F285F"/>
    <w:rsid w:val="00A00C15"/>
    <w:rsid w:val="00A01A40"/>
    <w:rsid w:val="00A35E03"/>
    <w:rsid w:val="00A3783B"/>
    <w:rsid w:val="00A40A9B"/>
    <w:rsid w:val="00A43272"/>
    <w:rsid w:val="00A6326C"/>
    <w:rsid w:val="00A64493"/>
    <w:rsid w:val="00A6524F"/>
    <w:rsid w:val="00A716E5"/>
    <w:rsid w:val="00A7696D"/>
    <w:rsid w:val="00A777F6"/>
    <w:rsid w:val="00A83F04"/>
    <w:rsid w:val="00A84BDF"/>
    <w:rsid w:val="00A856B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07D9"/>
    <w:rsid w:val="00B56158"/>
    <w:rsid w:val="00B5741C"/>
    <w:rsid w:val="00B61F45"/>
    <w:rsid w:val="00B65645"/>
    <w:rsid w:val="00B82F05"/>
    <w:rsid w:val="00B82FC0"/>
    <w:rsid w:val="00B86947"/>
    <w:rsid w:val="00B97CCA"/>
    <w:rsid w:val="00BA0EDE"/>
    <w:rsid w:val="00BA5E1F"/>
    <w:rsid w:val="00BA7967"/>
    <w:rsid w:val="00BC321A"/>
    <w:rsid w:val="00BC4AB4"/>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19B4"/>
    <w:rsid w:val="00C86B2E"/>
    <w:rsid w:val="00C944D6"/>
    <w:rsid w:val="00C95729"/>
    <w:rsid w:val="00C96403"/>
    <w:rsid w:val="00C97EBE"/>
    <w:rsid w:val="00CC36E9"/>
    <w:rsid w:val="00CC5DAB"/>
    <w:rsid w:val="00CE6AE0"/>
    <w:rsid w:val="00CF1AE5"/>
    <w:rsid w:val="00CF55DE"/>
    <w:rsid w:val="00CF574C"/>
    <w:rsid w:val="00D0235F"/>
    <w:rsid w:val="00D038C2"/>
    <w:rsid w:val="00D04092"/>
    <w:rsid w:val="00D047C7"/>
    <w:rsid w:val="00D0682D"/>
    <w:rsid w:val="00D11A02"/>
    <w:rsid w:val="00D22E78"/>
    <w:rsid w:val="00D30E9B"/>
    <w:rsid w:val="00D31913"/>
    <w:rsid w:val="00D353E3"/>
    <w:rsid w:val="00D36552"/>
    <w:rsid w:val="00D41C94"/>
    <w:rsid w:val="00D46936"/>
    <w:rsid w:val="00D52A95"/>
    <w:rsid w:val="00D735F4"/>
    <w:rsid w:val="00D77641"/>
    <w:rsid w:val="00D77FFE"/>
    <w:rsid w:val="00D83E48"/>
    <w:rsid w:val="00D84B4E"/>
    <w:rsid w:val="00D91247"/>
    <w:rsid w:val="00D9236D"/>
    <w:rsid w:val="00D946F7"/>
    <w:rsid w:val="00D95F8B"/>
    <w:rsid w:val="00DA0076"/>
    <w:rsid w:val="00DA2915"/>
    <w:rsid w:val="00DA58BB"/>
    <w:rsid w:val="00DB1C6C"/>
    <w:rsid w:val="00DB1F56"/>
    <w:rsid w:val="00DB5C94"/>
    <w:rsid w:val="00DC5757"/>
    <w:rsid w:val="00DC7E4D"/>
    <w:rsid w:val="00DD7B52"/>
    <w:rsid w:val="00DE1046"/>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2BBF"/>
    <w:rsid w:val="00EA4681"/>
    <w:rsid w:val="00EB24CB"/>
    <w:rsid w:val="00EB2D31"/>
    <w:rsid w:val="00EB41AB"/>
    <w:rsid w:val="00EC4DC5"/>
    <w:rsid w:val="00ED0A74"/>
    <w:rsid w:val="00ED55AB"/>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5517"/>
    <w:rsid w:val="00F563F0"/>
    <w:rsid w:val="00F568C1"/>
    <w:rsid w:val="00F60F75"/>
    <w:rsid w:val="00F61073"/>
    <w:rsid w:val="00F6107E"/>
    <w:rsid w:val="00F6638F"/>
    <w:rsid w:val="00F668DB"/>
    <w:rsid w:val="00F70AEB"/>
    <w:rsid w:val="00F7615E"/>
    <w:rsid w:val="00F81909"/>
    <w:rsid w:val="00F81E35"/>
    <w:rsid w:val="00F846F0"/>
    <w:rsid w:val="00F86A03"/>
    <w:rsid w:val="00F9383E"/>
    <w:rsid w:val="00F93AE3"/>
    <w:rsid w:val="00F958FD"/>
    <w:rsid w:val="00FA041C"/>
    <w:rsid w:val="00FA2503"/>
    <w:rsid w:val="00FB376B"/>
    <w:rsid w:val="00FC4DA1"/>
    <w:rsid w:val="00FD1517"/>
    <w:rsid w:val="00FD5325"/>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B24CB"/>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B24CB"/>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451373"/>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51373"/>
    <w:pPr>
      <w:ind w:left="864" w:right="864"/>
    </w:pPr>
    <w:rPr>
      <w:b/>
      <w:i/>
      <w:color w:val="005A76"/>
      <w:sz w:val="16"/>
      <w:szCs w:val="18"/>
    </w:rPr>
  </w:style>
  <w:style w:type="table" w:customStyle="1" w:styleId="TableGrid4">
    <w:name w:val="Table Grid4"/>
    <w:basedOn w:val="TableNormal"/>
    <w:uiPriority w:val="59"/>
    <w:rsid w:val="00403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BA0EDE"/>
    <w:pPr>
      <w:spacing w:after="0" w:line="252" w:lineRule="auto"/>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A4327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43272"/>
    <w:pPr>
      <w:numPr>
        <w:numId w:val="25"/>
      </w:numPr>
      <w:spacing w:before="60" w:after="60" w:line="252" w:lineRule="auto"/>
      <w:ind w:right="864"/>
    </w:pPr>
    <w:rPr>
      <w:rFonts w:ascii="Calibri" w:eastAsia="Myriad Pro" w:hAnsi="Calibri" w:cs="Myriad Pro"/>
      <w:b/>
      <w:color w:val="231F20"/>
      <w:sz w:val="16"/>
      <w:szCs w:val="18"/>
    </w:rPr>
  </w:style>
  <w:style w:type="table" w:styleId="TableGrid10">
    <w:name w:val="Table Grid 1"/>
    <w:basedOn w:val="TableNormal"/>
    <w:uiPriority w:val="99"/>
    <w:semiHidden/>
    <w:unhideWhenUsed/>
    <w:rsid w:val="00A43272"/>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SF-numbering">
    <w:name w:val="ny-lesson-SF-numbering"/>
    <w:uiPriority w:val="99"/>
    <w:rsid w:val="00A4327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616E0D"/>
    <w:pPr>
      <w:spacing w:before="120" w:after="120" w:line="260" w:lineRule="exact"/>
    </w:pPr>
    <w:rPr>
      <w:rFonts w:ascii="Calibri" w:eastAsia="Calibri" w:hAnsi="Calibri" w:cs="Times New Roman"/>
      <w:color w:val="231F20"/>
      <w:sz w:val="20"/>
      <w:szCs w:val="20"/>
    </w:rPr>
  </w:style>
  <w:style w:type="paragraph" w:customStyle="1" w:styleId="ny-lesson-SFinsert-response-table">
    <w:name w:val="ny-lesson-SF insert-response-table"/>
    <w:basedOn w:val="Normal"/>
    <w:qFormat/>
    <w:rsid w:val="00616E0D"/>
    <w:pPr>
      <w:spacing w:after="0" w:line="252" w:lineRule="auto"/>
    </w:pPr>
    <w:rPr>
      <w:rFonts w:ascii="Calibri" w:eastAsia="Myriad Pro" w:hAnsi="Calibri" w:cs="Myriad Pro"/>
      <w:b/>
      <w:i/>
      <w:color w:val="005A76"/>
      <w:sz w:val="16"/>
      <w:szCs w:val="18"/>
    </w:rPr>
  </w:style>
  <w:style w:type="character" w:customStyle="1" w:styleId="ny-lesson-SFinsertChar">
    <w:name w:val="ny-lesson-SF insert Char"/>
    <w:basedOn w:val="ny-lesson-paragraphChar"/>
    <w:link w:val="ny-lesson-SFinsert"/>
    <w:locked/>
    <w:rsid w:val="00EB24CB"/>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EB24CB"/>
    <w:pPr>
      <w:ind w:left="864" w:right="864"/>
    </w:pPr>
    <w:rPr>
      <w:b/>
      <w:sz w:val="16"/>
      <w:szCs w:val="18"/>
    </w:rPr>
  </w:style>
  <w:style w:type="character" w:customStyle="1" w:styleId="ny-lesson-SFinsert-responseChar">
    <w:name w:val="ny-lesson-SF insert-response Char"/>
    <w:basedOn w:val="ny-lesson-paragraphChar"/>
    <w:link w:val="ny-lesson-SFinsert-response"/>
    <w:locked/>
    <w:rsid w:val="00451373"/>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51373"/>
    <w:pPr>
      <w:ind w:left="864" w:right="864"/>
    </w:pPr>
    <w:rPr>
      <w:b/>
      <w:i/>
      <w:color w:val="005A76"/>
      <w:sz w:val="16"/>
      <w:szCs w:val="18"/>
    </w:rPr>
  </w:style>
  <w:style w:type="table" w:customStyle="1" w:styleId="TableGrid4">
    <w:name w:val="Table Grid4"/>
    <w:basedOn w:val="TableNormal"/>
    <w:uiPriority w:val="59"/>
    <w:rsid w:val="00403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table">
    <w:name w:val="ny-lesson-SF insert-table"/>
    <w:basedOn w:val="Normal"/>
    <w:qFormat/>
    <w:rsid w:val="00BA0EDE"/>
    <w:pPr>
      <w:spacing w:after="0" w:line="252" w:lineRule="auto"/>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A4327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43272"/>
    <w:pPr>
      <w:numPr>
        <w:numId w:val="25"/>
      </w:numPr>
      <w:spacing w:before="60" w:after="60" w:line="252" w:lineRule="auto"/>
      <w:ind w:right="864"/>
    </w:pPr>
    <w:rPr>
      <w:rFonts w:ascii="Calibri" w:eastAsia="Myriad Pro" w:hAnsi="Calibri" w:cs="Myriad Pro"/>
      <w:b/>
      <w:color w:val="231F20"/>
      <w:sz w:val="16"/>
      <w:szCs w:val="18"/>
    </w:rPr>
  </w:style>
  <w:style w:type="table" w:styleId="TableGrid10">
    <w:name w:val="Table Grid 1"/>
    <w:basedOn w:val="TableNormal"/>
    <w:uiPriority w:val="99"/>
    <w:semiHidden/>
    <w:unhideWhenUsed/>
    <w:rsid w:val="00A43272"/>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SF-numbering">
    <w:name w:val="ny-lesson-SF-numbering"/>
    <w:uiPriority w:val="99"/>
    <w:rsid w:val="00A4327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32115">
      <w:bodyDiv w:val="1"/>
      <w:marLeft w:val="0"/>
      <w:marRight w:val="0"/>
      <w:marTop w:val="0"/>
      <w:marBottom w:val="0"/>
      <w:divBdr>
        <w:top w:val="none" w:sz="0" w:space="0" w:color="auto"/>
        <w:left w:val="none" w:sz="0" w:space="0" w:color="auto"/>
        <w:bottom w:val="none" w:sz="0" w:space="0" w:color="auto"/>
        <w:right w:val="none" w:sz="0" w:space="0" w:color="auto"/>
      </w:divBdr>
    </w:div>
    <w:div w:id="748969359">
      <w:bodyDiv w:val="1"/>
      <w:marLeft w:val="0"/>
      <w:marRight w:val="0"/>
      <w:marTop w:val="0"/>
      <w:marBottom w:val="0"/>
      <w:divBdr>
        <w:top w:val="none" w:sz="0" w:space="0" w:color="auto"/>
        <w:left w:val="none" w:sz="0" w:space="0" w:color="auto"/>
        <w:bottom w:val="none" w:sz="0" w:space="0" w:color="auto"/>
        <w:right w:val="none" w:sz="0" w:space="0" w:color="auto"/>
      </w:divBdr>
    </w:div>
    <w:div w:id="817528733">
      <w:bodyDiv w:val="1"/>
      <w:marLeft w:val="0"/>
      <w:marRight w:val="0"/>
      <w:marTop w:val="0"/>
      <w:marBottom w:val="0"/>
      <w:divBdr>
        <w:top w:val="none" w:sz="0" w:space="0" w:color="auto"/>
        <w:left w:val="none" w:sz="0" w:space="0" w:color="auto"/>
        <w:bottom w:val="none" w:sz="0" w:space="0" w:color="auto"/>
        <w:right w:val="none" w:sz="0" w:space="0" w:color="auto"/>
      </w:divBdr>
    </w:div>
    <w:div w:id="1090392437">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73434940">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80272508">
      <w:bodyDiv w:val="1"/>
      <w:marLeft w:val="0"/>
      <w:marRight w:val="0"/>
      <w:marTop w:val="0"/>
      <w:marBottom w:val="0"/>
      <w:divBdr>
        <w:top w:val="none" w:sz="0" w:space="0" w:color="auto"/>
        <w:left w:val="none" w:sz="0" w:space="0" w:color="auto"/>
        <w:bottom w:val="none" w:sz="0" w:space="0" w:color="auto"/>
        <w:right w:val="none" w:sz="0" w:space="0" w:color="auto"/>
      </w:divBdr>
    </w:div>
    <w:div w:id="14845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8.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0.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changes incorporated - TH
final format complete - KRC
new template 11/14/14 -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6F78D-C056-471A-8953-5A3BA26B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50</cp:revision>
  <cp:lastPrinted>2014-11-15T17:59:00Z</cp:lastPrinted>
  <dcterms:created xsi:type="dcterms:W3CDTF">2014-11-15T01:02:00Z</dcterms:created>
  <dcterms:modified xsi:type="dcterms:W3CDTF">2014-11-25T02:44:00Z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