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0907" w14:textId="7D16D657" w:rsidR="00F81E35" w:rsidRPr="00D0546C" w:rsidRDefault="00F81E35" w:rsidP="00F81E35">
      <w:pPr>
        <w:pStyle w:val="ny-lesson-header"/>
      </w:pPr>
      <w:bookmarkStart w:id="0" w:name="_GoBack"/>
      <w:bookmarkEnd w:id="0"/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>Patterns in Scatter Plots</w:t>
      </w:r>
    </w:p>
    <w:p w14:paraId="5CF71D12" w14:textId="77777777" w:rsidR="00F81E35" w:rsidRDefault="00F81E35" w:rsidP="00B21776">
      <w:pPr>
        <w:pStyle w:val="ny-callout-hdr"/>
      </w:pPr>
    </w:p>
    <w:p w14:paraId="0F2318FA" w14:textId="77777777" w:rsidR="00F81E35" w:rsidRPr="00D36552" w:rsidRDefault="00F81E35" w:rsidP="00F81E35">
      <w:pPr>
        <w:pStyle w:val="ny-callout-hdr"/>
      </w:pPr>
      <w:r w:rsidRPr="00D36552">
        <w:t>Classwork</w:t>
      </w:r>
    </w:p>
    <w:p w14:paraId="5081F5B4" w14:textId="77777777" w:rsidR="00F81E35" w:rsidRPr="00E938B3" w:rsidRDefault="00F81E35" w:rsidP="00F81E35">
      <w:pPr>
        <w:pStyle w:val="ny-lesson-example"/>
        <w:rPr>
          <w:rStyle w:val="ny-lesson-hdr-2"/>
        </w:rPr>
      </w:pPr>
      <w:r w:rsidRPr="00E938B3">
        <w:rPr>
          <w:rStyle w:val="ny-lesson-hdr-2"/>
        </w:rPr>
        <w:t>Example 1</w:t>
      </w:r>
    </w:p>
    <w:p w14:paraId="24BBCDCA" w14:textId="46C07747" w:rsidR="00F81E35" w:rsidRDefault="00F81E35" w:rsidP="00F81E35">
      <w:pPr>
        <w:pStyle w:val="ny-lesson-paragraph"/>
      </w:pPr>
      <w:r>
        <w:t xml:space="preserve">In the previous lesson, </w:t>
      </w:r>
      <w:r w:rsidR="004D03AA">
        <w:t>you learned that scatterplots show trends in bivariate data.</w:t>
      </w:r>
    </w:p>
    <w:p w14:paraId="53D2783A" w14:textId="77777777" w:rsidR="00F81E35" w:rsidRDefault="00F81E35" w:rsidP="00F81E35">
      <w:pPr>
        <w:pStyle w:val="ny-lesson-paragraph"/>
      </w:pPr>
      <w:r>
        <w:t>When you look at a scatter plot, you should ask yourself the following questions:</w:t>
      </w:r>
    </w:p>
    <w:p w14:paraId="4C5B2B9A" w14:textId="77777777" w:rsidR="00F81E35" w:rsidRDefault="00F81E35" w:rsidP="004D03AA">
      <w:pPr>
        <w:pStyle w:val="ny-lesson-numbering"/>
        <w:numPr>
          <w:ilvl w:val="1"/>
          <w:numId w:val="29"/>
        </w:numPr>
      </w:pPr>
      <w:r>
        <w:t>Does it look like there is a relationship between the two variables used to make the scatter plot?</w:t>
      </w:r>
      <w:r w:rsidRPr="002A7CBB">
        <w:rPr>
          <w:rStyle w:val="ny-lesson-hdr-1Char"/>
          <w:noProof/>
        </w:rPr>
        <w:t xml:space="preserve"> </w:t>
      </w:r>
    </w:p>
    <w:p w14:paraId="60A48750" w14:textId="77777777" w:rsidR="00F81E35" w:rsidRDefault="00F81E35" w:rsidP="004D03AA">
      <w:pPr>
        <w:pStyle w:val="ny-lesson-numbering"/>
        <w:numPr>
          <w:ilvl w:val="1"/>
          <w:numId w:val="29"/>
        </w:numPr>
      </w:pPr>
      <w:r>
        <w:t>If there is a relationship, does it appear to be linear?</w:t>
      </w:r>
    </w:p>
    <w:p w14:paraId="22E7F622" w14:textId="77777777" w:rsidR="00F81E35" w:rsidRDefault="00F81E35" w:rsidP="004D03AA">
      <w:pPr>
        <w:pStyle w:val="ny-lesson-numbering"/>
        <w:numPr>
          <w:ilvl w:val="1"/>
          <w:numId w:val="29"/>
        </w:numPr>
      </w:pPr>
      <w:r>
        <w:t>If the relationship appears to be linear, is the relationship a positive linear relationship or a negative linear relationship?</w:t>
      </w:r>
    </w:p>
    <w:p w14:paraId="37DA49AC" w14:textId="3205A4D7" w:rsidR="00F81E35" w:rsidRDefault="00F81E35" w:rsidP="00F81E35">
      <w:pPr>
        <w:pStyle w:val="ny-lesson-paragraph"/>
      </w:pPr>
      <w:r>
        <w:t>To answer the first question, look for patterns in the scatter plot.  Does there appear to be a general pattern to the points in the scatter plot, or do the points look as if they are scattered at random?  If you see a pattern, you can answer the second question by thinking about whether the pattern would be well-described by a line.  Answering the third question requires you to distinguish between a positive linear relationship and a negative linear relationship.  A positive linear relationship is one that is described by a line with a positive slope.  A negative linear relationship is one that is described by a line with a negative slope.</w:t>
      </w:r>
      <w:r w:rsidRPr="00F62096">
        <w:rPr>
          <w:noProof/>
        </w:rPr>
        <w:t xml:space="preserve"> </w:t>
      </w:r>
    </w:p>
    <w:p w14:paraId="4C4924B9" w14:textId="77777777" w:rsidR="00F81E35" w:rsidRDefault="00F81E35" w:rsidP="00F81E35">
      <w:pPr>
        <w:pStyle w:val="ny-lesson-paragraph"/>
      </w:pPr>
    </w:p>
    <w:p w14:paraId="2D12B3DC" w14:textId="2A75C7D1" w:rsidR="00F81E35" w:rsidRDefault="00E01048" w:rsidP="00F81E35">
      <w:pPr>
        <w:pStyle w:val="ny-lesson-hdr-1"/>
      </w:pPr>
      <w:r>
        <w:t>Exercises 1–9</w:t>
      </w:r>
    </w:p>
    <w:p w14:paraId="418AD2EB" w14:textId="3EE50D47" w:rsidR="00F81E35" w:rsidRPr="009D59C6" w:rsidRDefault="00F81E35" w:rsidP="00F81E35">
      <w:pPr>
        <w:pStyle w:val="ny-lesson-paragraph"/>
      </w:pPr>
      <w:r w:rsidRPr="009D59C6">
        <w:t>Take a look at th</w:t>
      </w:r>
      <w:r>
        <w:t xml:space="preserve">e following five scatter plots.  </w:t>
      </w:r>
      <w:r w:rsidRPr="009D59C6">
        <w:t>Answer the three questions above for each scatter plot.</w:t>
      </w:r>
    </w:p>
    <w:p w14:paraId="05CA4C9A" w14:textId="67D5DE26" w:rsidR="00F81E35" w:rsidRDefault="00F81E35" w:rsidP="00F81E35">
      <w:pPr>
        <w:pStyle w:val="ny-lesson-number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8792" wp14:editId="71099464">
                <wp:simplePos x="0" y="0"/>
                <wp:positionH relativeFrom="column">
                  <wp:posOffset>3831590</wp:posOffset>
                </wp:positionH>
                <wp:positionV relativeFrom="paragraph">
                  <wp:posOffset>212090</wp:posOffset>
                </wp:positionV>
                <wp:extent cx="2566035" cy="2599690"/>
                <wp:effectExtent l="0" t="0" r="571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9C85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Is there a relationship?</w:t>
                            </w:r>
                            <w:r>
                              <w:tab/>
                            </w:r>
                          </w:p>
                          <w:p w14:paraId="4FF58E61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1A6406F1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0A6B0E04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there is a relationship, does it appear to be linear?</w:t>
                            </w:r>
                            <w:r>
                              <w:tab/>
                            </w:r>
                          </w:p>
                          <w:p w14:paraId="48056759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125AAE81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3BE5574A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 relationship appears to be linear, is it a positive or negative linear relationship?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01.7pt;margin-top:16.7pt;width:202.05pt;height:2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8whA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" stroked="f">
                <v:textbox>
                  <w:txbxContent>
                    <w:p w14:paraId="54049C85" w14:textId="77777777" w:rsidR="00F81E35" w:rsidRDefault="00F81E35" w:rsidP="00F81E35">
                      <w:pPr>
                        <w:pStyle w:val="ny-lesson-paragraph"/>
                      </w:pPr>
                      <w:r>
                        <w:t>Is there a relationship?</w:t>
                      </w:r>
                      <w:r>
                        <w:tab/>
                      </w:r>
                    </w:p>
                    <w:p w14:paraId="4FF58E61" w14:textId="77777777" w:rsidR="00F81E35" w:rsidRDefault="00F81E35" w:rsidP="00F81E35">
                      <w:pPr>
                        <w:pStyle w:val="ny-lesson-paragraph"/>
                      </w:pPr>
                    </w:p>
                    <w:p w14:paraId="1A6406F1" w14:textId="77777777" w:rsidR="00F81E35" w:rsidRDefault="00F81E35" w:rsidP="00F81E35">
                      <w:pPr>
                        <w:pStyle w:val="ny-lesson-paragraph"/>
                      </w:pPr>
                    </w:p>
                    <w:p w14:paraId="0A6B0E04" w14:textId="77777777" w:rsidR="00F81E35" w:rsidRDefault="00F81E35" w:rsidP="00F81E35">
                      <w:pPr>
                        <w:pStyle w:val="ny-lesson-paragraph"/>
                      </w:pPr>
                      <w:r>
                        <w:t>If there is a relationship, does it appear to be linear?</w:t>
                      </w:r>
                      <w:r>
                        <w:tab/>
                      </w:r>
                    </w:p>
                    <w:p w14:paraId="48056759" w14:textId="77777777" w:rsidR="00F81E35" w:rsidRDefault="00F81E35" w:rsidP="00F81E35">
                      <w:pPr>
                        <w:pStyle w:val="ny-lesson-paragraph"/>
                      </w:pPr>
                    </w:p>
                    <w:p w14:paraId="125AAE81" w14:textId="77777777" w:rsidR="00F81E35" w:rsidRDefault="00F81E35" w:rsidP="00F81E35">
                      <w:pPr>
                        <w:pStyle w:val="ny-lesson-paragraph"/>
                      </w:pPr>
                    </w:p>
                    <w:p w14:paraId="3BE5574A" w14:textId="77777777" w:rsidR="00F81E35" w:rsidRDefault="00F81E35" w:rsidP="00F81E35">
                      <w:pPr>
                        <w:pStyle w:val="ny-lesson-paragraph"/>
                      </w:pPr>
                      <w:r>
                        <w:t>If the relationship appears to be linear, is it a positive or negative linear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Scatter </w:t>
      </w:r>
      <w:r w:rsidR="00452C35">
        <w:t>P</w:t>
      </w:r>
      <w:r>
        <w:t>lot 1</w:t>
      </w:r>
    </w:p>
    <w:p w14:paraId="419FFA38" w14:textId="37779869" w:rsidR="009D4761" w:rsidRDefault="009D4761" w:rsidP="00F81E35">
      <w:pPr>
        <w:pStyle w:val="ny-lesson-numbering"/>
        <w:numPr>
          <w:ilvl w:val="0"/>
          <w:numId w:val="0"/>
        </w:num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2D9B7F" wp14:editId="0A0130B6">
            <wp:simplePos x="0" y="0"/>
            <wp:positionH relativeFrom="column">
              <wp:posOffset>91440</wp:posOffset>
            </wp:positionH>
            <wp:positionV relativeFrom="paragraph">
              <wp:posOffset>11430</wp:posOffset>
            </wp:positionV>
            <wp:extent cx="3684905" cy="24320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3" b="2857"/>
                    <a:stretch/>
                  </pic:blipFill>
                  <pic:spPr bwMode="auto">
                    <a:xfrm>
                      <a:off x="0" y="0"/>
                      <a:ext cx="3684905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97182" w14:textId="1EFBA863" w:rsidR="00F81E35" w:rsidRDefault="00F81E35" w:rsidP="00F81E35">
      <w:pPr>
        <w:pStyle w:val="ny-lesson-numbering"/>
        <w:numPr>
          <w:ilvl w:val="0"/>
          <w:numId w:val="0"/>
        </w:numPr>
        <w:ind w:left="360"/>
      </w:pPr>
      <w:r>
        <w:br/>
      </w:r>
    </w:p>
    <w:p w14:paraId="62B45F97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23D65735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70DC4F9D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4EE71F30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13A45686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2297FD3E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3BDAED98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58D9B14A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76AB9190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2EFC4364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32735241" w14:textId="77777777" w:rsidR="009D4761" w:rsidRDefault="009D4761" w:rsidP="00F81E35">
      <w:pPr>
        <w:pStyle w:val="ny-lesson-numbering"/>
        <w:numPr>
          <w:ilvl w:val="0"/>
          <w:numId w:val="0"/>
        </w:numPr>
        <w:ind w:left="360"/>
      </w:pPr>
    </w:p>
    <w:p w14:paraId="4462E92E" w14:textId="77777777" w:rsidR="009303ED" w:rsidRDefault="009303ED" w:rsidP="00F81E35">
      <w:pPr>
        <w:pStyle w:val="ny-lesson-numbering"/>
        <w:numPr>
          <w:ilvl w:val="0"/>
          <w:numId w:val="0"/>
        </w:numPr>
        <w:ind w:left="360"/>
      </w:pPr>
    </w:p>
    <w:p w14:paraId="3CC41C1E" w14:textId="7277F728" w:rsidR="00F81E35" w:rsidRDefault="00F81E35" w:rsidP="00F81E35">
      <w:pPr>
        <w:pStyle w:val="ny-lesson-numbering"/>
        <w:numPr>
          <w:ilvl w:val="0"/>
          <w:numId w:val="30"/>
        </w:numPr>
      </w:pPr>
      <w:r>
        <w:lastRenderedPageBreak/>
        <w:t xml:space="preserve">Scatter </w:t>
      </w:r>
      <w:r w:rsidR="00452C35">
        <w:t>P</w:t>
      </w:r>
      <w:r>
        <w:t>lot 2</w:t>
      </w:r>
    </w:p>
    <w:p w14:paraId="4A7772D4" w14:textId="2638DB79" w:rsidR="00F81E35" w:rsidRDefault="00C338EA" w:rsidP="00F81E35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BD9C24" wp14:editId="76001A45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3641090" cy="2400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5" b="4143"/>
                    <a:stretch/>
                  </pic:blipFill>
                  <pic:spPr bwMode="auto">
                    <a:xfrm>
                      <a:off x="0" y="0"/>
                      <a:ext cx="364109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BA7D" wp14:editId="414B04B3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2569210" cy="2596515"/>
                <wp:effectExtent l="0" t="0" r="254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9636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Is there a relationship?</w:t>
                            </w:r>
                            <w:r>
                              <w:tab/>
                            </w:r>
                          </w:p>
                          <w:p w14:paraId="435977C6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5A54BED2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00295A9B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there is a relationship, does it appear to be linear?</w:t>
                            </w:r>
                            <w:r>
                              <w:tab/>
                            </w:r>
                          </w:p>
                          <w:p w14:paraId="4D859764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190DC22E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3FDF2153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 relationship appears to be linear, is it a positive or negative linear relationship?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-1.2pt;margin-top:.25pt;width:202.3pt;height:2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zthgIAABk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" stroked="f">
                <v:textbox>
                  <w:txbxContent>
                    <w:p w14:paraId="68529636" w14:textId="77777777" w:rsidR="00F81E35" w:rsidRDefault="00F81E35" w:rsidP="00F81E35">
                      <w:pPr>
                        <w:pStyle w:val="ny-lesson-paragraph"/>
                      </w:pPr>
                      <w:r>
                        <w:t>Is there a relationship?</w:t>
                      </w:r>
                      <w:r>
                        <w:tab/>
                      </w:r>
                    </w:p>
                    <w:p w14:paraId="435977C6" w14:textId="77777777" w:rsidR="00F81E35" w:rsidRDefault="00F81E35" w:rsidP="00F81E35">
                      <w:pPr>
                        <w:pStyle w:val="ny-lesson-paragraph"/>
                      </w:pPr>
                    </w:p>
                    <w:p w14:paraId="5A54BED2" w14:textId="77777777" w:rsidR="00F81E35" w:rsidRDefault="00F81E35" w:rsidP="00F81E35">
                      <w:pPr>
                        <w:pStyle w:val="ny-lesson-paragraph"/>
                      </w:pPr>
                    </w:p>
                    <w:p w14:paraId="00295A9B" w14:textId="77777777" w:rsidR="00F81E35" w:rsidRDefault="00F81E35" w:rsidP="00F81E35">
                      <w:pPr>
                        <w:pStyle w:val="ny-lesson-paragraph"/>
                      </w:pPr>
                      <w:r>
                        <w:t>If there is a relationship, does it appear to be linear?</w:t>
                      </w:r>
                      <w:r>
                        <w:tab/>
                      </w:r>
                    </w:p>
                    <w:p w14:paraId="4D859764" w14:textId="77777777" w:rsidR="00F81E35" w:rsidRDefault="00F81E35" w:rsidP="00F81E35">
                      <w:pPr>
                        <w:pStyle w:val="ny-lesson-paragraph"/>
                      </w:pPr>
                    </w:p>
                    <w:p w14:paraId="190DC22E" w14:textId="77777777" w:rsidR="00F81E35" w:rsidRDefault="00F81E35" w:rsidP="00F81E35">
                      <w:pPr>
                        <w:pStyle w:val="ny-lesson-paragraph"/>
                      </w:pPr>
                    </w:p>
                    <w:p w14:paraId="3FDF2153" w14:textId="77777777" w:rsidR="00F81E35" w:rsidRDefault="00F81E35" w:rsidP="00F81E35">
                      <w:pPr>
                        <w:pStyle w:val="ny-lesson-paragraph"/>
                      </w:pPr>
                      <w:r>
                        <w:t>If the relationship appears to be linear, is it a positive or negative linear relationship?</w:t>
                      </w:r>
                    </w:p>
                  </w:txbxContent>
                </v:textbox>
              </v:shape>
            </w:pict>
          </mc:Fallback>
        </mc:AlternateContent>
      </w:r>
    </w:p>
    <w:p w14:paraId="0E9FC669" w14:textId="250B906F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228B6B7C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59A73682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EE2F77C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643D3D37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1C6259D9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041D9EC5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F60A33C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3963336D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482CECDC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E879626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32983507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637D173D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50F17266" w14:textId="4644DB0A" w:rsidR="00F81E35" w:rsidRPr="00C868B2" w:rsidRDefault="00F81E35" w:rsidP="00F81E35">
      <w:pPr>
        <w:pStyle w:val="ny-lesson-numbering"/>
        <w:numPr>
          <w:ilvl w:val="0"/>
          <w:numId w:val="29"/>
        </w:numPr>
        <w:rPr>
          <w:b/>
          <w:sz w:val="16"/>
          <w:szCs w:val="18"/>
        </w:rPr>
      </w:pPr>
      <w:r w:rsidRPr="00620D76">
        <w:t xml:space="preserve">Scatter </w:t>
      </w:r>
      <w:r w:rsidR="00452C35">
        <w:t>P</w:t>
      </w:r>
      <w:r w:rsidRPr="00620D76">
        <w:t>lot 3</w:t>
      </w:r>
    </w:p>
    <w:p w14:paraId="59BE9AD4" w14:textId="75E91C0C" w:rsidR="00F81E35" w:rsidRDefault="00C338EA" w:rsidP="00F81E35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35F8C6" wp14:editId="6156EBC5">
            <wp:simplePos x="0" y="0"/>
            <wp:positionH relativeFrom="column">
              <wp:posOffset>91440</wp:posOffset>
            </wp:positionH>
            <wp:positionV relativeFrom="paragraph">
              <wp:posOffset>4445</wp:posOffset>
            </wp:positionV>
            <wp:extent cx="3809365" cy="2553970"/>
            <wp:effectExtent l="0" t="0" r="635" b="0"/>
            <wp:wrapTight wrapText="bothSides">
              <wp:wrapPolygon edited="0">
                <wp:start x="0" y="0"/>
                <wp:lineTo x="0" y="21428"/>
                <wp:lineTo x="21496" y="21428"/>
                <wp:lineTo x="214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72E12" wp14:editId="5E9FC06D">
                <wp:simplePos x="0" y="0"/>
                <wp:positionH relativeFrom="column">
                  <wp:posOffset>-165100</wp:posOffset>
                </wp:positionH>
                <wp:positionV relativeFrom="paragraph">
                  <wp:posOffset>4445</wp:posOffset>
                </wp:positionV>
                <wp:extent cx="2569210" cy="2596515"/>
                <wp:effectExtent l="0" t="0" r="254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32FC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Is there a relationship?</w:t>
                            </w:r>
                            <w:r>
                              <w:tab/>
                            </w:r>
                          </w:p>
                          <w:p w14:paraId="31C6D27A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33855F93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1EB0484C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there is a relationship, does it appear to be linear?</w:t>
                            </w:r>
                            <w:r>
                              <w:tab/>
                            </w:r>
                          </w:p>
                          <w:p w14:paraId="6BD2406E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7BFEBE55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76D8C52D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 relationship appears to be linear, is it a positive or negative linear relationship?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-13pt;margin-top:.35pt;width:202.3pt;height:20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AfhQIAABk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" stroked="f">
                <v:textbox>
                  <w:txbxContent>
                    <w:p w14:paraId="6E0E32FC" w14:textId="77777777" w:rsidR="00F81E35" w:rsidRDefault="00F81E35" w:rsidP="00F81E35">
                      <w:pPr>
                        <w:pStyle w:val="ny-lesson-paragraph"/>
                      </w:pPr>
                      <w:r>
                        <w:t>Is there a relationship?</w:t>
                      </w:r>
                      <w:r>
                        <w:tab/>
                      </w:r>
                    </w:p>
                    <w:p w14:paraId="31C6D27A" w14:textId="77777777" w:rsidR="00F81E35" w:rsidRDefault="00F81E35" w:rsidP="00F81E35">
                      <w:pPr>
                        <w:pStyle w:val="ny-lesson-paragraph"/>
                      </w:pPr>
                    </w:p>
                    <w:p w14:paraId="33855F93" w14:textId="77777777" w:rsidR="00F81E35" w:rsidRDefault="00F81E35" w:rsidP="00F81E35">
                      <w:pPr>
                        <w:pStyle w:val="ny-lesson-paragraph"/>
                      </w:pPr>
                    </w:p>
                    <w:p w14:paraId="1EB0484C" w14:textId="77777777" w:rsidR="00F81E35" w:rsidRDefault="00F81E35" w:rsidP="00F81E35">
                      <w:pPr>
                        <w:pStyle w:val="ny-lesson-paragraph"/>
                      </w:pPr>
                      <w:r>
                        <w:t>If there is a relationship, does it appear to be linear?</w:t>
                      </w:r>
                      <w:r>
                        <w:tab/>
                      </w:r>
                    </w:p>
                    <w:p w14:paraId="6BD2406E" w14:textId="77777777" w:rsidR="00F81E35" w:rsidRDefault="00F81E35" w:rsidP="00F81E35">
                      <w:pPr>
                        <w:pStyle w:val="ny-lesson-paragraph"/>
                      </w:pPr>
                    </w:p>
                    <w:p w14:paraId="7BFEBE55" w14:textId="77777777" w:rsidR="00F81E35" w:rsidRDefault="00F81E35" w:rsidP="00F81E35">
                      <w:pPr>
                        <w:pStyle w:val="ny-lesson-paragraph"/>
                      </w:pPr>
                    </w:p>
                    <w:p w14:paraId="76D8C52D" w14:textId="77777777" w:rsidR="00F81E35" w:rsidRDefault="00F81E35" w:rsidP="00F81E35">
                      <w:pPr>
                        <w:pStyle w:val="ny-lesson-paragraph"/>
                      </w:pPr>
                      <w:r>
                        <w:t>If the relationship appears to be linear, is it a positive or negative linear relationship?</w:t>
                      </w:r>
                    </w:p>
                  </w:txbxContent>
                </v:textbox>
              </v:shape>
            </w:pict>
          </mc:Fallback>
        </mc:AlternateContent>
      </w:r>
    </w:p>
    <w:p w14:paraId="0046A6D0" w14:textId="344508A9" w:rsidR="00F81E35" w:rsidRDefault="00F81E35" w:rsidP="00F81E35">
      <w:pPr>
        <w:pStyle w:val="ny-lesson-numbering"/>
        <w:numPr>
          <w:ilvl w:val="0"/>
          <w:numId w:val="0"/>
        </w:numPr>
        <w:ind w:left="360" w:hanging="360"/>
      </w:pPr>
    </w:p>
    <w:p w14:paraId="317A2D57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i w:val="0"/>
          <w:color w:val="231F20"/>
        </w:rPr>
      </w:pPr>
    </w:p>
    <w:p w14:paraId="372A29CA" w14:textId="77777777" w:rsidR="00F81E35" w:rsidRDefault="00F81E35" w:rsidP="00F81E35">
      <w:pPr>
        <w:rPr>
          <w:rStyle w:val="ny-lesson-SFinsert-responseChar"/>
          <w:i w:val="0"/>
          <w:color w:val="231F20"/>
        </w:rPr>
      </w:pPr>
      <w:r>
        <w:rPr>
          <w:rStyle w:val="ny-lesson-SFinsert-responseChar"/>
          <w:i w:val="0"/>
          <w:color w:val="231F20"/>
        </w:rPr>
        <w:br w:type="page"/>
      </w:r>
    </w:p>
    <w:p w14:paraId="679201AC" w14:textId="4CFEB432" w:rsidR="00F81E35" w:rsidRDefault="0045515D" w:rsidP="00F81E35">
      <w:pPr>
        <w:pStyle w:val="ny-lesson-numbering"/>
        <w:numPr>
          <w:ilvl w:val="0"/>
          <w:numId w:val="29"/>
        </w:numPr>
      </w:pPr>
      <w:r>
        <w:lastRenderedPageBreak/>
        <w:t>Scatter P</w:t>
      </w:r>
      <w:r w:rsidR="00F81E35">
        <w:t>lot 4</w:t>
      </w:r>
    </w:p>
    <w:p w14:paraId="675714C6" w14:textId="6253B28F" w:rsidR="00F81E35" w:rsidRDefault="00C338EA" w:rsidP="00F81E35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F2827" wp14:editId="330FA0E2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2569210" cy="2596515"/>
                <wp:effectExtent l="0" t="0" r="254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14AC0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Is there a relationship?</w:t>
                            </w:r>
                            <w:r>
                              <w:tab/>
                            </w:r>
                          </w:p>
                          <w:p w14:paraId="336DAE3F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11C28287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6E162E23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there is a relationship, does it appear to be linear?</w:t>
                            </w:r>
                            <w:r>
                              <w:tab/>
                            </w:r>
                          </w:p>
                          <w:p w14:paraId="63F4DE49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4400942D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65414D46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 relationship appears to be linear, is it a positive or negative linear relationship?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2pt;margin-top:.4pt;width:202.3pt;height:2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" stroked="f">
                <v:textbox>
                  <w:txbxContent>
                    <w:p w14:paraId="75114AC0" w14:textId="77777777" w:rsidR="00F81E35" w:rsidRDefault="00F81E35" w:rsidP="00F81E35">
                      <w:pPr>
                        <w:pStyle w:val="ny-lesson-paragraph"/>
                      </w:pPr>
                      <w:r>
                        <w:t>Is there a relationship?</w:t>
                      </w:r>
                      <w:r>
                        <w:tab/>
                      </w:r>
                    </w:p>
                    <w:p w14:paraId="336DAE3F" w14:textId="77777777" w:rsidR="00F81E35" w:rsidRDefault="00F81E35" w:rsidP="00F81E35">
                      <w:pPr>
                        <w:pStyle w:val="ny-lesson-paragraph"/>
                      </w:pPr>
                    </w:p>
                    <w:p w14:paraId="11C28287" w14:textId="77777777" w:rsidR="00F81E35" w:rsidRDefault="00F81E35" w:rsidP="00F81E35">
                      <w:pPr>
                        <w:pStyle w:val="ny-lesson-paragraph"/>
                      </w:pPr>
                    </w:p>
                    <w:p w14:paraId="6E162E23" w14:textId="77777777" w:rsidR="00F81E35" w:rsidRDefault="00F81E35" w:rsidP="00F81E35">
                      <w:pPr>
                        <w:pStyle w:val="ny-lesson-paragraph"/>
                      </w:pPr>
                      <w:r>
                        <w:t>If there is a relationship, does it appear to be linear?</w:t>
                      </w:r>
                      <w:r>
                        <w:tab/>
                      </w:r>
                    </w:p>
                    <w:p w14:paraId="63F4DE49" w14:textId="77777777" w:rsidR="00F81E35" w:rsidRDefault="00F81E35" w:rsidP="00F81E35">
                      <w:pPr>
                        <w:pStyle w:val="ny-lesson-paragraph"/>
                      </w:pPr>
                    </w:p>
                    <w:p w14:paraId="4400942D" w14:textId="77777777" w:rsidR="00F81E35" w:rsidRDefault="00F81E35" w:rsidP="00F81E35">
                      <w:pPr>
                        <w:pStyle w:val="ny-lesson-paragraph"/>
                      </w:pPr>
                    </w:p>
                    <w:p w14:paraId="65414D46" w14:textId="77777777" w:rsidR="00F81E35" w:rsidRDefault="00F81E35" w:rsidP="00F81E35">
                      <w:pPr>
                        <w:pStyle w:val="ny-lesson-paragraph"/>
                      </w:pPr>
                      <w:r>
                        <w:t>If the relationship appears to be linear, is it a positive or negative linear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1B767E" wp14:editId="799BCC2C">
            <wp:simplePos x="0" y="0"/>
            <wp:positionH relativeFrom="column">
              <wp:posOffset>91440</wp:posOffset>
            </wp:positionH>
            <wp:positionV relativeFrom="paragraph">
              <wp:posOffset>5080</wp:posOffset>
            </wp:positionV>
            <wp:extent cx="3614420" cy="2407285"/>
            <wp:effectExtent l="0" t="0" r="5080" b="0"/>
            <wp:wrapTight wrapText="bothSides">
              <wp:wrapPolygon edited="0">
                <wp:start x="0" y="0"/>
                <wp:lineTo x="0" y="21366"/>
                <wp:lineTo x="21517" y="21366"/>
                <wp:lineTo x="2151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E35">
        <w:br/>
      </w:r>
    </w:p>
    <w:p w14:paraId="6AA4A14D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48CD0813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CBB9977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43FB5EE5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1D7449FD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11473DBD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518326E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3C539DB2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6ED5998A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13704835" w14:textId="77777777" w:rsidR="00A67B24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7C378539" w14:textId="77777777" w:rsidR="00C338EA" w:rsidRDefault="00C338EA" w:rsidP="00F81E35">
      <w:pPr>
        <w:pStyle w:val="ny-lesson-numbering"/>
        <w:numPr>
          <w:ilvl w:val="0"/>
          <w:numId w:val="0"/>
        </w:numPr>
        <w:ind w:left="360"/>
      </w:pPr>
    </w:p>
    <w:p w14:paraId="78FEC43B" w14:textId="77777777" w:rsidR="00C338EA" w:rsidRDefault="00C338EA" w:rsidP="00F81E35">
      <w:pPr>
        <w:pStyle w:val="ny-lesson-numbering"/>
        <w:numPr>
          <w:ilvl w:val="0"/>
          <w:numId w:val="0"/>
        </w:numPr>
        <w:ind w:left="360"/>
      </w:pPr>
    </w:p>
    <w:p w14:paraId="558EE382" w14:textId="77777777" w:rsidR="00A67B24" w:rsidRPr="00F62096" w:rsidRDefault="00A67B24" w:rsidP="00F81E35">
      <w:pPr>
        <w:pStyle w:val="ny-lesson-numbering"/>
        <w:numPr>
          <w:ilvl w:val="0"/>
          <w:numId w:val="0"/>
        </w:numPr>
        <w:ind w:left="360"/>
      </w:pPr>
    </w:p>
    <w:p w14:paraId="12C4E259" w14:textId="7355AC36" w:rsidR="00F81E35" w:rsidRPr="00C868B2" w:rsidRDefault="00F81E35" w:rsidP="00F81E35">
      <w:pPr>
        <w:pStyle w:val="ny-lesson-numbering"/>
        <w:numPr>
          <w:ilvl w:val="0"/>
          <w:numId w:val="29"/>
        </w:numPr>
        <w:rPr>
          <w:rFonts w:asciiTheme="majorHAnsi" w:hAnsiTheme="majorHAnsi"/>
          <w:b/>
        </w:rPr>
      </w:pPr>
      <w:r>
        <w:t xml:space="preserve">Scatter </w:t>
      </w:r>
      <w:r w:rsidR="0045515D">
        <w:t>P</w:t>
      </w:r>
      <w:r>
        <w:t>lot 5</w:t>
      </w:r>
    </w:p>
    <w:p w14:paraId="262C31D2" w14:textId="38BC8CA1" w:rsidR="00F81E35" w:rsidRDefault="00C338EA" w:rsidP="00F81E35">
      <w:pPr>
        <w:pStyle w:val="ny-lesson-numbering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4422C" wp14:editId="21DED5B8">
                <wp:simplePos x="0" y="0"/>
                <wp:positionH relativeFrom="column">
                  <wp:posOffset>-31750</wp:posOffset>
                </wp:positionH>
                <wp:positionV relativeFrom="paragraph">
                  <wp:posOffset>9525</wp:posOffset>
                </wp:positionV>
                <wp:extent cx="2569210" cy="2596515"/>
                <wp:effectExtent l="0" t="0" r="254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68D9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Is there a relationship?</w:t>
                            </w:r>
                            <w:r>
                              <w:tab/>
                            </w:r>
                          </w:p>
                          <w:p w14:paraId="16490E52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0BB73031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0DC07775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there is a relationship, does it appear to be linear?</w:t>
                            </w:r>
                            <w:r>
                              <w:tab/>
                            </w:r>
                          </w:p>
                          <w:p w14:paraId="2BB38B10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21EAAA33" w14:textId="77777777" w:rsidR="00F81E35" w:rsidRDefault="00F81E35" w:rsidP="00F81E35">
                            <w:pPr>
                              <w:pStyle w:val="ny-lesson-paragraph"/>
                            </w:pPr>
                          </w:p>
                          <w:p w14:paraId="429021A5" w14:textId="77777777" w:rsidR="00F81E35" w:rsidRDefault="00F81E35" w:rsidP="00F81E35">
                            <w:pPr>
                              <w:pStyle w:val="ny-lesson-paragraph"/>
                            </w:pPr>
                            <w:r>
                              <w:t>If the relationship appears to be linear, is it a positive or negative linear relationship?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-2.5pt;margin-top:.75pt;width:202.3pt;height:20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" stroked="f">
                <v:textbox>
                  <w:txbxContent>
                    <w:p w14:paraId="153E68D9" w14:textId="77777777" w:rsidR="00F81E35" w:rsidRDefault="00F81E35" w:rsidP="00F81E35">
                      <w:pPr>
                        <w:pStyle w:val="ny-lesson-paragraph"/>
                      </w:pPr>
                      <w:r>
                        <w:t>Is there a relationship?</w:t>
                      </w:r>
                      <w:r>
                        <w:tab/>
                      </w:r>
                    </w:p>
                    <w:p w14:paraId="16490E52" w14:textId="77777777" w:rsidR="00F81E35" w:rsidRDefault="00F81E35" w:rsidP="00F81E35">
                      <w:pPr>
                        <w:pStyle w:val="ny-lesson-paragraph"/>
                      </w:pPr>
                    </w:p>
                    <w:p w14:paraId="0BB73031" w14:textId="77777777" w:rsidR="00F81E35" w:rsidRDefault="00F81E35" w:rsidP="00F81E35">
                      <w:pPr>
                        <w:pStyle w:val="ny-lesson-paragraph"/>
                      </w:pPr>
                    </w:p>
                    <w:p w14:paraId="0DC07775" w14:textId="77777777" w:rsidR="00F81E35" w:rsidRDefault="00F81E35" w:rsidP="00F81E35">
                      <w:pPr>
                        <w:pStyle w:val="ny-lesson-paragraph"/>
                      </w:pPr>
                      <w:r>
                        <w:t>If there is a relationship, does it appear to be linear?</w:t>
                      </w:r>
                      <w:r>
                        <w:tab/>
                      </w:r>
                    </w:p>
                    <w:p w14:paraId="2BB38B10" w14:textId="77777777" w:rsidR="00F81E35" w:rsidRDefault="00F81E35" w:rsidP="00F81E35">
                      <w:pPr>
                        <w:pStyle w:val="ny-lesson-paragraph"/>
                      </w:pPr>
                    </w:p>
                    <w:p w14:paraId="21EAAA33" w14:textId="77777777" w:rsidR="00F81E35" w:rsidRDefault="00F81E35" w:rsidP="00F81E35">
                      <w:pPr>
                        <w:pStyle w:val="ny-lesson-paragraph"/>
                      </w:pPr>
                    </w:p>
                    <w:p w14:paraId="429021A5" w14:textId="77777777" w:rsidR="00F81E35" w:rsidRDefault="00F81E35" w:rsidP="00F81E35">
                      <w:pPr>
                        <w:pStyle w:val="ny-lesson-paragraph"/>
                      </w:pPr>
                      <w:r>
                        <w:t>If the relationship appears to be linear, is it a positive or negative linear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F2B963" wp14:editId="7CB9BA93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3675380" cy="2456180"/>
            <wp:effectExtent l="0" t="0" r="1270" b="1270"/>
            <wp:wrapTight wrapText="bothSides">
              <wp:wrapPolygon edited="0">
                <wp:start x="0" y="0"/>
                <wp:lineTo x="0" y="21444"/>
                <wp:lineTo x="21496" y="21444"/>
                <wp:lineTo x="2149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015B1" w14:textId="77777777" w:rsidR="00F81E35" w:rsidRDefault="00F81E35" w:rsidP="00F81E35">
      <w:pPr>
        <w:pStyle w:val="ny-lesson-numbering"/>
        <w:numPr>
          <w:ilvl w:val="0"/>
          <w:numId w:val="0"/>
        </w:numPr>
        <w:rPr>
          <w:rFonts w:asciiTheme="majorHAnsi" w:hAnsiTheme="majorHAnsi"/>
          <w:b/>
        </w:rPr>
      </w:pPr>
    </w:p>
    <w:p w14:paraId="34CCD6F5" w14:textId="77777777" w:rsidR="00F81E35" w:rsidRDefault="00F81E35" w:rsidP="00F81E3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DA325B3" w14:textId="179E2CB0" w:rsidR="00F81E35" w:rsidRPr="00620D76" w:rsidRDefault="00F81E35" w:rsidP="00F81E35">
      <w:pPr>
        <w:pStyle w:val="ny-lesson-numbering"/>
        <w:numPr>
          <w:ilvl w:val="0"/>
          <w:numId w:val="29"/>
        </w:numPr>
      </w:pPr>
      <w:r w:rsidRPr="00620D76">
        <w:lastRenderedPageBreak/>
        <w:t>Below is a scatter plot of data on weight</w:t>
      </w:r>
      <w:r>
        <w:t xml:space="preserve"> in pounds</w:t>
      </w:r>
      <w:r w:rsidRPr="00620D76">
        <w:t xml:space="preserve"> (</w:t>
      </w:r>
      <m:oMath>
        <m:r>
          <w:rPr>
            <w:rFonts w:ascii="Cambria Math" w:hAnsi="Cambria Math"/>
          </w:rPr>
          <m:t>x</m:t>
        </m:r>
      </m:oMath>
      <w:r w:rsidRPr="00620D76">
        <w:t>) and fuel efficiency</w:t>
      </w:r>
      <w:r>
        <w:t xml:space="preserve"> in miles per gallon</w:t>
      </w:r>
      <w:r w:rsidRPr="00620D76">
        <w:t xml:space="preserve"> (</w:t>
      </w:r>
      <m:oMath>
        <m:r>
          <w:rPr>
            <w:rFonts w:ascii="Cambria Math" w:hAnsi="Cambria Math"/>
          </w:rPr>
          <m:t>y</m:t>
        </m:r>
      </m:oMath>
      <w:r w:rsidRPr="00620D76">
        <w:t xml:space="preserve">) for </w:t>
      </w:r>
      <m:oMath>
        <m:r>
          <w:rPr>
            <w:rFonts w:ascii="Cambria Math" w:hAnsi="Cambria Math"/>
          </w:rPr>
          <m:t>13</m:t>
        </m:r>
      </m:oMath>
      <w:r w:rsidRPr="00620D76">
        <w:t xml:space="preserve"> cars.  Using the questions at the beginning of this lesson as a guide, write a few sentences describing any possible relationship between </w:t>
      </w:r>
      <m:oMath>
        <m:r>
          <w:rPr>
            <w:rFonts w:ascii="Cambria Math" w:hAnsi="Cambria Math"/>
          </w:rPr>
          <m:t>x</m:t>
        </m:r>
      </m:oMath>
      <w:r w:rsidRPr="00620D76">
        <w:t xml:space="preserve"> </w:t>
      </w:r>
      <w:proofErr w:type="gramStart"/>
      <w:r w:rsidRPr="00620D76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620D76">
        <w:t xml:space="preserve">.   </w:t>
      </w:r>
    </w:p>
    <w:p w14:paraId="7DD6CDCC" w14:textId="5816D8D6" w:rsidR="00F81E35" w:rsidRDefault="008B664A" w:rsidP="00C338EA">
      <w:pPr>
        <w:pStyle w:val="ny-lesson-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F2B3CA" wp14:editId="7FD566C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809365" cy="2553970"/>
            <wp:effectExtent l="0" t="0" r="63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215A7" w14:textId="77777777" w:rsidR="00F81E35" w:rsidRDefault="00F81E35" w:rsidP="00C338EA">
      <w:pPr>
        <w:pStyle w:val="ny-lesson-paragraph"/>
      </w:pPr>
    </w:p>
    <w:p w14:paraId="49257BF6" w14:textId="77777777" w:rsidR="00F81E35" w:rsidRDefault="00F81E35" w:rsidP="00C338EA">
      <w:pPr>
        <w:pStyle w:val="ny-lesson-paragraph"/>
      </w:pPr>
    </w:p>
    <w:p w14:paraId="3E117378" w14:textId="19BFA71D" w:rsidR="00F81E35" w:rsidRPr="00620D76" w:rsidRDefault="008B664A" w:rsidP="00F81E35">
      <w:pPr>
        <w:pStyle w:val="ny-lesson-numbering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54D08C" wp14:editId="4BC6A103">
            <wp:simplePos x="0" y="0"/>
            <wp:positionH relativeFrom="margin">
              <wp:align>center</wp:align>
            </wp:positionH>
            <wp:positionV relativeFrom="paragraph">
              <wp:posOffset>535940</wp:posOffset>
            </wp:positionV>
            <wp:extent cx="3858260" cy="2571750"/>
            <wp:effectExtent l="0" t="0" r="889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E35">
        <w:t>Below is a sc</w:t>
      </w:r>
      <w:r w:rsidR="00F81E35" w:rsidRPr="00620D76">
        <w:t>atter plot of data on price</w:t>
      </w:r>
      <w:r w:rsidR="00F81E35">
        <w:t xml:space="preserve"> in dollars</w:t>
      </w:r>
      <w:r w:rsidR="00F81E35" w:rsidRPr="00620D76">
        <w:t xml:space="preserve"> (</w:t>
      </w:r>
      <m:oMath>
        <m:r>
          <w:rPr>
            <w:rFonts w:ascii="Cambria Math" w:hAnsi="Cambria Math"/>
          </w:rPr>
          <m:t>x</m:t>
        </m:r>
      </m:oMath>
      <w:r w:rsidR="00F81E35" w:rsidRPr="00620D76">
        <w:t>) and quality rating (</w:t>
      </w:r>
      <m:oMath>
        <m:r>
          <w:rPr>
            <w:rFonts w:ascii="Cambria Math" w:hAnsi="Cambria Math"/>
          </w:rPr>
          <m:t>y</m:t>
        </m:r>
      </m:oMath>
      <w:r w:rsidR="00F81E35" w:rsidRPr="00620D76">
        <w:t xml:space="preserve">) for </w:t>
      </w:r>
      <m:oMath>
        <m:r>
          <w:rPr>
            <w:rFonts w:ascii="Cambria Math" w:hAnsi="Cambria Math"/>
          </w:rPr>
          <m:t>14</m:t>
        </m:r>
      </m:oMath>
      <w:r w:rsidR="00F81E35" w:rsidRPr="00620D76">
        <w:t xml:space="preserve"> bike helmets.  Using the questions at the beginning of this lesson as a guide, write a few sentences describing any possible relationship between </w:t>
      </w:r>
      <m:oMath>
        <m:r>
          <w:rPr>
            <w:rFonts w:ascii="Cambria Math" w:hAnsi="Cambria Math"/>
          </w:rPr>
          <m:t>x</m:t>
        </m:r>
      </m:oMath>
      <w:r w:rsidR="00F81E35" w:rsidRPr="00620D76">
        <w:t xml:space="preserve"> </w:t>
      </w:r>
      <w:proofErr w:type="gramStart"/>
      <w:r w:rsidR="00F81E35" w:rsidRPr="00620D76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="00F81E35" w:rsidRPr="00620D76">
        <w:t xml:space="preserve">.  </w:t>
      </w:r>
    </w:p>
    <w:p w14:paraId="3E879A09" w14:textId="5AC02E5E" w:rsidR="00F81E35" w:rsidRDefault="00F81E35" w:rsidP="00C338EA">
      <w:pPr>
        <w:pStyle w:val="ny-lesson-paragraph"/>
      </w:pPr>
    </w:p>
    <w:p w14:paraId="732D2422" w14:textId="77777777" w:rsidR="00F81E35" w:rsidRDefault="00F81E35" w:rsidP="00C338EA">
      <w:pPr>
        <w:pStyle w:val="ny-lesson-paragraph"/>
      </w:pPr>
    </w:p>
    <w:p w14:paraId="037F7532" w14:textId="0FEA7A74" w:rsidR="00E01048" w:rsidRDefault="00E01048" w:rsidP="00C338EA">
      <w:pPr>
        <w:pStyle w:val="ny-lesson-paragraph"/>
      </w:pPr>
    </w:p>
    <w:p w14:paraId="1643A262" w14:textId="15FF9059" w:rsidR="00F81E35" w:rsidRPr="00620D76" w:rsidRDefault="008B664A" w:rsidP="00F81E35">
      <w:pPr>
        <w:pStyle w:val="ny-lesson-numbering"/>
        <w:numPr>
          <w:ilvl w:val="0"/>
          <w:numId w:val="29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1435B8" wp14:editId="6DDC707F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3863975" cy="2562225"/>
            <wp:effectExtent l="0" t="0" r="3175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81" cy="256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35">
        <w:t xml:space="preserve">Below is a scatter plot of data on shell </w:t>
      </w:r>
      <w:r w:rsidR="00F81E35" w:rsidRPr="00620D76">
        <w:t>length</w:t>
      </w:r>
      <w:r w:rsidR="00F81E35">
        <w:t xml:space="preserve"> in millimeters</w:t>
      </w:r>
      <w:r w:rsidR="00F81E35" w:rsidRPr="00620D76">
        <w:t xml:space="preserve"> (</w:t>
      </w:r>
      <m:oMath>
        <m:r>
          <w:rPr>
            <w:rFonts w:ascii="Cambria Math" w:hAnsi="Cambria Math"/>
          </w:rPr>
          <m:t>x</m:t>
        </m:r>
      </m:oMath>
      <w:r w:rsidR="00F81E35" w:rsidRPr="00620D76">
        <w:t>) and age</w:t>
      </w:r>
      <w:r w:rsidR="00F81E35">
        <w:t xml:space="preserve"> in years</w:t>
      </w:r>
      <w:r w:rsidR="00F81E35" w:rsidRPr="00620D76">
        <w:t xml:space="preserve"> (</w:t>
      </w:r>
      <m:oMath>
        <m:r>
          <w:rPr>
            <w:rFonts w:ascii="Cambria Math" w:hAnsi="Cambria Math"/>
          </w:rPr>
          <m:t>y</m:t>
        </m:r>
      </m:oMath>
      <w:r w:rsidR="00F81E35" w:rsidRPr="00620D76">
        <w:t xml:space="preserve">) for </w:t>
      </w:r>
      <m:oMath>
        <m:r>
          <w:rPr>
            <w:rFonts w:ascii="Cambria Math" w:hAnsi="Cambria Math"/>
          </w:rPr>
          <m:t>27</m:t>
        </m:r>
      </m:oMath>
      <w:r w:rsidR="00F81E35" w:rsidRPr="00620D76">
        <w:t xml:space="preserve"> lobsters of known age.  Using the questions at the beginning of this lesson as a guide, write a few sentences describing any possible relationship between </w:t>
      </w:r>
      <m:oMath>
        <m:r>
          <w:rPr>
            <w:rFonts w:ascii="Cambria Math" w:hAnsi="Cambria Math"/>
          </w:rPr>
          <m:t>x</m:t>
        </m:r>
      </m:oMath>
      <w:r w:rsidR="00F81E35" w:rsidRPr="00620D76">
        <w:t xml:space="preserve"> </w:t>
      </w:r>
      <w:proofErr w:type="gramStart"/>
      <w:r w:rsidR="00F81E35" w:rsidRPr="00620D76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="00F81E35" w:rsidRPr="00620D76">
        <w:t xml:space="preserve">.  </w:t>
      </w:r>
    </w:p>
    <w:p w14:paraId="77817D57" w14:textId="77777777" w:rsidR="00F81E35" w:rsidRDefault="00F81E35" w:rsidP="00C338EA">
      <w:pPr>
        <w:pStyle w:val="ny-lesson-paragraph"/>
      </w:pPr>
    </w:p>
    <w:p w14:paraId="3DB2579C" w14:textId="2D73A25B" w:rsidR="00F81E35" w:rsidRDefault="00F81E35" w:rsidP="00C338EA">
      <w:pPr>
        <w:pStyle w:val="ny-lesson-paragraph"/>
      </w:pPr>
    </w:p>
    <w:p w14:paraId="7DD7CFD0" w14:textId="77777777" w:rsidR="00F81E35" w:rsidRDefault="00F81E35" w:rsidP="00C338EA">
      <w:pPr>
        <w:pStyle w:val="ny-lesson-paragraph"/>
      </w:pPr>
    </w:p>
    <w:p w14:paraId="5B4C5E17" w14:textId="1111DB26" w:rsidR="00F81E35" w:rsidRPr="009F5FAA" w:rsidRDefault="008B664A" w:rsidP="00F81E35">
      <w:pPr>
        <w:pStyle w:val="ny-lesson-numbering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4A1C2C6" wp14:editId="09E61115">
            <wp:simplePos x="0" y="0"/>
            <wp:positionH relativeFrom="margin">
              <wp:align>center</wp:align>
            </wp:positionH>
            <wp:positionV relativeFrom="paragraph">
              <wp:posOffset>535940</wp:posOffset>
            </wp:positionV>
            <wp:extent cx="3903980" cy="2566035"/>
            <wp:effectExtent l="0" t="0" r="1270" b="5715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968" cy="2567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35" w:rsidRPr="009F5FAA">
        <w:t>Below is a scatter plot of data from crocodiles on body mass</w:t>
      </w:r>
      <w:r w:rsidR="00F81E35">
        <w:t xml:space="preserve"> in pounds</w:t>
      </w:r>
      <w:r w:rsidR="00F81E35" w:rsidRPr="009F5FAA">
        <w:t xml:space="preserve"> (</w:t>
      </w:r>
      <m:oMath>
        <m:r>
          <w:rPr>
            <w:rFonts w:ascii="Cambria Math" w:hAnsi="Cambria Math"/>
          </w:rPr>
          <m:t>x</m:t>
        </m:r>
      </m:oMath>
      <w:r w:rsidR="00F81E35" w:rsidRPr="009F5FAA">
        <w:t>) and bite force</w:t>
      </w:r>
      <w:r w:rsidR="00F81E35">
        <w:t xml:space="preserve"> in pounds</w:t>
      </w:r>
      <w:r w:rsidR="00F81E35" w:rsidRPr="009F5FAA">
        <w:t xml:space="preserve"> (</w:t>
      </w:r>
      <m:oMath>
        <m:r>
          <w:rPr>
            <w:rFonts w:ascii="Cambria Math" w:hAnsi="Cambria Math"/>
          </w:rPr>
          <m:t>y</m:t>
        </m:r>
      </m:oMath>
      <w:r w:rsidR="00F81E35" w:rsidRPr="009F5FAA">
        <w:t xml:space="preserve">).  Using the questions at the beginning of this lesson as a guide, write a few sentences describing any possible relationship between </w:t>
      </w:r>
      <m:oMath>
        <m:r>
          <w:rPr>
            <w:rFonts w:ascii="Cambria Math" w:hAnsi="Cambria Math"/>
          </w:rPr>
          <m:t xml:space="preserve">x </m:t>
        </m:r>
      </m:oMath>
      <w:proofErr w:type="gramStart"/>
      <w:r w:rsidR="00F81E35" w:rsidRPr="009F5FAA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="00F81E35" w:rsidRPr="009F5FAA">
        <w:t xml:space="preserve">.  </w:t>
      </w:r>
    </w:p>
    <w:p w14:paraId="7F897868" w14:textId="77777777" w:rsidR="00C338EA" w:rsidRPr="00C338EA" w:rsidRDefault="00C338EA" w:rsidP="00C338E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7DD38D9" w14:textId="77777777" w:rsidR="00C338EA" w:rsidRDefault="00C338EA" w:rsidP="00C338E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3DCC568" w14:textId="77777777" w:rsidR="00291A55" w:rsidRPr="00C338EA" w:rsidRDefault="00291A55" w:rsidP="00C338E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E83EFC0" w14:textId="4F3A3847" w:rsidR="00F81E35" w:rsidRPr="0078712A" w:rsidRDefault="00F81E35" w:rsidP="008B664A">
      <w:pPr>
        <w:pStyle w:val="ny-lesson-SFinsert-number-list"/>
        <w:numPr>
          <w:ilvl w:val="0"/>
          <w:numId w:val="0"/>
        </w:numPr>
        <w:ind w:left="360" w:right="0" w:hanging="360"/>
        <w:rPr>
          <w:rStyle w:val="ny-lesson-hdr-2"/>
          <w:b/>
        </w:rPr>
      </w:pPr>
      <w:r w:rsidRPr="0078712A">
        <w:rPr>
          <w:rStyle w:val="ny-lesson-hdr-2"/>
          <w:b/>
        </w:rPr>
        <w:lastRenderedPageBreak/>
        <w:t>Example 2:  Clusters and Outliers</w:t>
      </w:r>
    </w:p>
    <w:p w14:paraId="7691639A" w14:textId="77777777" w:rsidR="00F81E35" w:rsidRDefault="00F81E35" w:rsidP="00F81E35">
      <w:pPr>
        <w:pStyle w:val="ny-lesson-paragraph"/>
      </w:pPr>
      <w:r>
        <w:t>In addition to looking for a general pattern in a scatter plot, you should also look for other interesting features that might help you understand the relationship between two variables.  Two things to watch for are as follows:</w:t>
      </w:r>
    </w:p>
    <w:p w14:paraId="42A6F665" w14:textId="77777777" w:rsidR="00F81E35" w:rsidRDefault="00F81E35" w:rsidP="00F81E35">
      <w:pPr>
        <w:pStyle w:val="ny-lesson-bullet"/>
      </w:pPr>
      <w:r w:rsidRPr="00FC53E9">
        <w:rPr>
          <w:rFonts w:ascii="Calibri Bold" w:hAnsi="Calibri Bold"/>
          <w:b/>
          <w:smallCaps/>
        </w:rPr>
        <w:t>Clusters</w:t>
      </w:r>
      <w:r w:rsidRPr="009F5FAA">
        <w:rPr>
          <w:b/>
        </w:rPr>
        <w:t>:</w:t>
      </w:r>
      <w:r>
        <w:t xml:space="preserve">  Usually the points in a scatter plot form a single cloud of points, but sometimes the points may form two or more distinct clouds of points.  These clouds are called </w:t>
      </w:r>
      <w:r w:rsidRPr="009F5FAA">
        <w:rPr>
          <w:i/>
        </w:rPr>
        <w:t>clusters</w:t>
      </w:r>
      <w:r>
        <w:t>.  Investigating these clusters may tell you something useful about the data.</w:t>
      </w:r>
    </w:p>
    <w:p w14:paraId="1A47464D" w14:textId="77777777" w:rsidR="00F81E35" w:rsidRDefault="00F81E35" w:rsidP="00F81E35">
      <w:pPr>
        <w:pStyle w:val="ny-lesson-bullet"/>
      </w:pPr>
      <w:r w:rsidRPr="00FC53E9">
        <w:rPr>
          <w:rFonts w:ascii="Calibri Bold" w:hAnsi="Calibri Bold"/>
          <w:b/>
          <w:smallCaps/>
        </w:rPr>
        <w:t>Outliers</w:t>
      </w:r>
      <w:r w:rsidRPr="009F5FAA">
        <w:rPr>
          <w:b/>
        </w:rPr>
        <w:t xml:space="preserve">: </w:t>
      </w:r>
      <w:r>
        <w:t xml:space="preserve"> An </w:t>
      </w:r>
      <w:r w:rsidRPr="009F5FAA">
        <w:rPr>
          <w:i/>
        </w:rPr>
        <w:t>outlier</w:t>
      </w:r>
      <w:r>
        <w:t xml:space="preserve"> is an unusual point in a scatter plot that does not seem to fit the general pattern or that is far away from the other points in the scatter plot.</w:t>
      </w:r>
    </w:p>
    <w:p w14:paraId="3B60C7FF" w14:textId="7F13C1E8" w:rsidR="00F81E35" w:rsidRPr="009F5FAA" w:rsidRDefault="008B664A" w:rsidP="00F81E35">
      <w:pPr>
        <w:pStyle w:val="ny-lesson-paragraph"/>
      </w:pPr>
      <w:r>
        <w:rPr>
          <w:noProof/>
          <w:color w:val="00789C"/>
          <w:sz w:val="22"/>
          <w:szCs w:val="26"/>
        </w:rPr>
        <w:drawing>
          <wp:anchor distT="0" distB="0" distL="114300" distR="114300" simplePos="0" relativeHeight="251674624" behindDoc="0" locked="0" layoutInCell="1" allowOverlap="1" wp14:anchorId="0A6B3382" wp14:editId="215F6731">
            <wp:simplePos x="0" y="0"/>
            <wp:positionH relativeFrom="margin">
              <wp:align>center</wp:align>
            </wp:positionH>
            <wp:positionV relativeFrom="paragraph">
              <wp:posOffset>612140</wp:posOffset>
            </wp:positionV>
            <wp:extent cx="4086860" cy="2726055"/>
            <wp:effectExtent l="0" t="0" r="0" b="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429" cy="272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35" w:rsidRPr="009F5FAA">
        <w:t xml:space="preserve">The scatter plot below was constructed using data from a study of Rocky Mountain elk (“Estimating Elk Weight from Chest Girth,” </w:t>
      </w:r>
      <w:r w:rsidR="00F81E35" w:rsidRPr="009F5FAA">
        <w:rPr>
          <w:i/>
        </w:rPr>
        <w:t>Wildlife Society Bulletin</w:t>
      </w:r>
      <w:r w:rsidR="00F81E35" w:rsidRPr="009F5FAA">
        <w:t xml:space="preserve">, 1996).  The variables studied were chest girth in </w:t>
      </w:r>
      <w:r w:rsidR="00B01438">
        <w:t>centimeter</w:t>
      </w:r>
      <w:r w:rsidR="00F81E35" w:rsidRPr="009F5FAA">
        <w:t xml:space="preserve"> (</w:t>
      </w:r>
      <m:oMath>
        <m:r>
          <w:rPr>
            <w:rFonts w:ascii="Cambria Math" w:hAnsi="Cambria Math"/>
          </w:rPr>
          <m:t>x</m:t>
        </m:r>
      </m:oMath>
      <w:r w:rsidR="00F81E35" w:rsidRPr="009F5FAA">
        <w:t xml:space="preserve">) and weight in </w:t>
      </w:r>
      <w:r w:rsidR="00B01438">
        <w:t>kilogram</w:t>
      </w:r>
      <w:r w:rsidR="00F81E35" w:rsidRPr="009F5FAA">
        <w:t xml:space="preserve"> (</w:t>
      </w:r>
      <m:oMath>
        <m:r>
          <w:rPr>
            <w:rFonts w:ascii="Cambria Math" w:hAnsi="Cambria Math"/>
          </w:rPr>
          <m:t>y</m:t>
        </m:r>
      </m:oMath>
      <w:r w:rsidR="00F81E35" w:rsidRPr="009F5FAA">
        <w:t>).</w:t>
      </w:r>
    </w:p>
    <w:p w14:paraId="1BE7A983" w14:textId="77777777" w:rsidR="00F81E35" w:rsidRPr="00E747C7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215ECA1A" w14:textId="77777777" w:rsidR="00F81E35" w:rsidRDefault="00F81E35" w:rsidP="00F81E35">
      <w:pPr>
        <w:pStyle w:val="ny-lesson-hdr-1"/>
      </w:pPr>
      <w:r>
        <w:t>Exercises 10–12</w:t>
      </w:r>
    </w:p>
    <w:p w14:paraId="4C7C142C" w14:textId="77777777" w:rsidR="00F81E35" w:rsidRPr="00FF74B5" w:rsidRDefault="00F81E35" w:rsidP="00F81E35">
      <w:pPr>
        <w:pStyle w:val="ny-lesson-numbering"/>
        <w:numPr>
          <w:ilvl w:val="0"/>
          <w:numId w:val="29"/>
        </w:numPr>
        <w:rPr>
          <w:b/>
        </w:rPr>
      </w:pPr>
      <w:r w:rsidRPr="005F0B88">
        <w:t xml:space="preserve">Do you </w:t>
      </w:r>
      <w:r>
        <w:t>notice any point in the scatter plot of elk weight versus chest girth that might be described as an outlier?  If so, which one?</w:t>
      </w:r>
    </w:p>
    <w:p w14:paraId="4F1EB5D3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59BD66E9" w14:textId="77777777" w:rsidR="00D06268" w:rsidRDefault="00D06268" w:rsidP="00F81E35">
      <w:pPr>
        <w:pStyle w:val="ny-lesson-numbering"/>
        <w:numPr>
          <w:ilvl w:val="0"/>
          <w:numId w:val="0"/>
        </w:numPr>
        <w:ind w:left="360"/>
      </w:pPr>
    </w:p>
    <w:p w14:paraId="5221E703" w14:textId="77777777" w:rsidR="00D06268" w:rsidRDefault="00D06268" w:rsidP="00F81E35">
      <w:pPr>
        <w:pStyle w:val="ny-lesson-numbering"/>
        <w:numPr>
          <w:ilvl w:val="0"/>
          <w:numId w:val="0"/>
        </w:numPr>
        <w:ind w:left="360"/>
      </w:pPr>
    </w:p>
    <w:p w14:paraId="689B168A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20BCA0B9" w14:textId="77777777" w:rsidR="00F81E35" w:rsidRDefault="00F81E35" w:rsidP="00F81E35">
      <w:pPr>
        <w:pStyle w:val="ny-lesson-numbering"/>
        <w:numPr>
          <w:ilvl w:val="0"/>
          <w:numId w:val="29"/>
        </w:numPr>
      </w:pPr>
      <w:r>
        <w:t>If you identified an outlier in Exercise 10, write a sentence describing how this data observation differs from the others in the data set.</w:t>
      </w:r>
    </w:p>
    <w:p w14:paraId="7F6EA4F5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48A9B246" w14:textId="77777777" w:rsidR="00D06268" w:rsidRDefault="00D06268" w:rsidP="00F81E35">
      <w:pPr>
        <w:pStyle w:val="ny-lesson-numbering"/>
        <w:numPr>
          <w:ilvl w:val="0"/>
          <w:numId w:val="0"/>
        </w:numPr>
        <w:ind w:left="360"/>
      </w:pPr>
    </w:p>
    <w:p w14:paraId="31290FA8" w14:textId="77777777" w:rsidR="00D06268" w:rsidRDefault="00D06268" w:rsidP="00F81E35">
      <w:pPr>
        <w:pStyle w:val="ny-lesson-numbering"/>
        <w:numPr>
          <w:ilvl w:val="0"/>
          <w:numId w:val="0"/>
        </w:numPr>
        <w:ind w:left="360"/>
      </w:pPr>
    </w:p>
    <w:p w14:paraId="061134B8" w14:textId="77777777" w:rsidR="00F81E35" w:rsidRPr="00FF74B5" w:rsidRDefault="00F81E35" w:rsidP="00F81E35">
      <w:pPr>
        <w:pStyle w:val="ny-lesson-numbering"/>
        <w:numPr>
          <w:ilvl w:val="0"/>
          <w:numId w:val="29"/>
        </w:numPr>
        <w:rPr>
          <w:rFonts w:ascii="Calibri Bold" w:hAnsi="Calibri Bold"/>
        </w:rPr>
      </w:pPr>
      <w:r>
        <w:lastRenderedPageBreak/>
        <w:t>Do you notice any clusters in the scatter plot?  If so, how would you distinguish between the clusters in terms of chest girth?  Can you think of a reason these clusters might have occurred?</w:t>
      </w:r>
    </w:p>
    <w:p w14:paraId="5D20261F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356364B4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411B2761" w14:textId="640696DE" w:rsidR="00E747C7" w:rsidRDefault="00E747C7">
      <w:pPr>
        <w:rPr>
          <w:b/>
          <w:color w:val="C38A76"/>
          <w:sz w:val="24"/>
        </w:rPr>
      </w:pPr>
      <w:r>
        <w:br w:type="page"/>
      </w:r>
    </w:p>
    <w:p w14:paraId="6BD6BB35" w14:textId="77777777" w:rsidR="00F81E35" w:rsidRDefault="00F81E35" w:rsidP="00F81E35">
      <w:pPr>
        <w:pStyle w:val="ny-callout-hdr"/>
      </w:pPr>
    </w:p>
    <w:p w14:paraId="49C293D9" w14:textId="77777777" w:rsidR="00F81E35" w:rsidRDefault="00F81E35" w:rsidP="00F81E35">
      <w:pPr>
        <w:pStyle w:val="ny-callout-hdr"/>
      </w:pPr>
    </w:p>
    <w:p w14:paraId="48AEBCFB" w14:textId="1BDA86C5" w:rsidR="00F81E35" w:rsidRDefault="00F81E35" w:rsidP="00F81E35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824D" wp14:editId="2A7D16A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82115"/>
                <wp:effectExtent l="19050" t="19050" r="11430" b="13335"/>
                <wp:wrapTopAndBottom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9CD8" w14:textId="77777777" w:rsidR="00F81E35" w:rsidRPr="009F5FAA" w:rsidRDefault="00F81E35" w:rsidP="00F81E35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F5FA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7F8E581" w14:textId="77777777" w:rsidR="00F81E35" w:rsidRPr="008D4CED" w:rsidRDefault="00F81E35" w:rsidP="00F81E35">
                            <w:pPr>
                              <w:pStyle w:val="ny-lesson-bullet"/>
                            </w:pPr>
                            <w:r>
                              <w:t>A scatter plot might show a linear relationship, a nonlinear relationship, or no relationship.</w:t>
                            </w:r>
                          </w:p>
                          <w:p w14:paraId="02897A4E" w14:textId="77777777" w:rsidR="00F81E35" w:rsidRDefault="00F81E35" w:rsidP="00F81E35">
                            <w:pPr>
                              <w:pStyle w:val="ny-lesson-bullet"/>
                            </w:pPr>
                            <w:r>
                              <w:t>A positive linear relationship is one that would be modeled using a line with a positive slope.  A negative linear relationship is one that would be modeled by a line with a negative slope.</w:t>
                            </w:r>
                          </w:p>
                          <w:p w14:paraId="6F25C026" w14:textId="77777777" w:rsidR="00F81E35" w:rsidRDefault="00F81E35" w:rsidP="00F81E35">
                            <w:pPr>
                              <w:pStyle w:val="ny-lesson-bullet"/>
                            </w:pPr>
                            <w:r>
                              <w:t>Outliers in a scatter plot are unusual points that do not seem to fit the general pattern in the plot or that are far away from the other points in the scatter plot.</w:t>
                            </w:r>
                          </w:p>
                          <w:p w14:paraId="16496C64" w14:textId="77777777" w:rsidR="00F81E35" w:rsidRDefault="00F81E35" w:rsidP="00F81E35">
                            <w:pPr>
                              <w:pStyle w:val="ny-lesson-bullet"/>
                            </w:pPr>
                            <w:r>
                              <w:t>Clusters occur when the points in the scatter plot appear to form two or more distinct clouds of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1" style="position:absolute;margin-left:0;margin-top:0;width:489.6pt;height:13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" strokecolor="#00789c" strokeweight="3pt">
                <v:stroke linestyle="thinThin"/>
                <v:textbox>
                  <w:txbxContent>
                    <w:p w14:paraId="2E679CD8" w14:textId="77777777" w:rsidR="00F81E35" w:rsidRPr="009F5FAA" w:rsidRDefault="00F81E35" w:rsidP="00F81E35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 w:rsidRPr="009F5FA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7F8E581" w14:textId="77777777" w:rsidR="00F81E35" w:rsidRPr="008D4CED" w:rsidRDefault="00F81E35" w:rsidP="00F81E35">
                      <w:pPr>
                        <w:pStyle w:val="ny-lesson-bullet"/>
                      </w:pPr>
                      <w:r>
                        <w:t>A scatter plot might show a linear relationship, a nonlinear relationship, or no relationship.</w:t>
                      </w:r>
                    </w:p>
                    <w:p w14:paraId="02897A4E" w14:textId="77777777" w:rsidR="00F81E35" w:rsidRDefault="00F81E35" w:rsidP="00F81E35">
                      <w:pPr>
                        <w:pStyle w:val="ny-lesson-bullet"/>
                      </w:pPr>
                      <w:r>
                        <w:t>A positive linear relationship is one that would be modeled using a line with a positive slope.  A negative linear relationship</w:t>
                      </w:r>
                      <w:bookmarkStart w:id="1" w:name="_GoBack"/>
                      <w:bookmarkEnd w:id="1"/>
                      <w:r>
                        <w:t xml:space="preserve"> is one that would be modeled by a line with a negative slope.</w:t>
                      </w:r>
                    </w:p>
                    <w:p w14:paraId="6F25C026" w14:textId="77777777" w:rsidR="00F81E35" w:rsidRDefault="00F81E35" w:rsidP="00F81E35">
                      <w:pPr>
                        <w:pStyle w:val="ny-lesson-bullet"/>
                      </w:pPr>
                      <w:r>
                        <w:t>Outliers in a scatter plot are unusual points that do not seem to fit the general pattern in the plot or that are far away from the other points in the scatter plot.</w:t>
                      </w:r>
                    </w:p>
                    <w:p w14:paraId="16496C64" w14:textId="77777777" w:rsidR="00F81E35" w:rsidRDefault="00F81E35" w:rsidP="00F81E35">
                      <w:pPr>
                        <w:pStyle w:val="ny-lesson-bullet"/>
                      </w:pPr>
                      <w:r>
                        <w:t>Clusters occur when the points in the scatter plot appear to form two or more distinct clouds of points.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t xml:space="preserve">Problem Set </w:t>
      </w:r>
    </w:p>
    <w:p w14:paraId="7294B828" w14:textId="77777777" w:rsidR="00F81E35" w:rsidRDefault="00F81E35" w:rsidP="00F81E35">
      <w:pPr>
        <w:pStyle w:val="ny-callout-hdr"/>
      </w:pPr>
    </w:p>
    <w:p w14:paraId="4E69C19A" w14:textId="7D270533" w:rsidR="00F81E35" w:rsidRPr="0078712A" w:rsidRDefault="00F81E35" w:rsidP="0078712A">
      <w:pPr>
        <w:pStyle w:val="ny-lesson-numbering"/>
        <w:numPr>
          <w:ilvl w:val="0"/>
          <w:numId w:val="28"/>
        </w:numPr>
        <w:rPr>
          <w:rStyle w:val="ny-lesson-SFinsert-number-listChar"/>
          <w:b w:val="0"/>
          <w:sz w:val="20"/>
          <w:szCs w:val="22"/>
        </w:rPr>
      </w:pPr>
      <w:r w:rsidRPr="0078712A">
        <w:rPr>
          <w:rStyle w:val="ny-lesson-SFinsert-number-listChar"/>
          <w:b w:val="0"/>
          <w:sz w:val="20"/>
          <w:szCs w:val="22"/>
        </w:rPr>
        <w:t>The scatter plot below was constructed using data size in square feet (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x</m:t>
        </m:r>
      </m:oMath>
      <w:r w:rsidRPr="0078712A">
        <w:rPr>
          <w:rStyle w:val="ny-lesson-SFinsert-number-listChar"/>
          <w:b w:val="0"/>
          <w:sz w:val="20"/>
          <w:szCs w:val="22"/>
        </w:rPr>
        <w:t>) of several houses and price in dollars (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y</m:t>
        </m:r>
      </m:oMath>
      <w:r w:rsidRPr="0078712A">
        <w:rPr>
          <w:rStyle w:val="ny-lesson-SFinsert-number-listChar"/>
          <w:b w:val="0"/>
          <w:sz w:val="20"/>
          <w:szCs w:val="22"/>
        </w:rPr>
        <w:t>).  Write a few sentences describing the relationship between price and size for these houses.  Are there any noticeable clusters or outliers?</w:t>
      </w:r>
    </w:p>
    <w:p w14:paraId="4A352083" w14:textId="46D34F78" w:rsidR="00F81E35" w:rsidRDefault="00FC53E9" w:rsidP="00F81E35">
      <w:pPr>
        <w:pStyle w:val="ny-lesson-SFinsert-number-list"/>
        <w:numPr>
          <w:ilvl w:val="0"/>
          <w:numId w:val="0"/>
        </w:numPr>
        <w:spacing w:before="0" w:after="0"/>
        <w:ind w:right="30"/>
        <w:jc w:val="center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9BF6AA8" wp14:editId="75DD389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32225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475" y="21515"/>
                <wp:lineTo x="2147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D2D2F" w14:textId="70F6CAE9" w:rsidR="00F81E35" w:rsidRDefault="00F81E35" w:rsidP="00F81E35">
      <w:pPr>
        <w:rPr>
          <w:rStyle w:val="ny-lesson-SFinsert-number-listChar"/>
          <w:b w:val="0"/>
          <w:sz w:val="20"/>
          <w:szCs w:val="20"/>
          <w:lang w:eastAsia="ja-JP"/>
        </w:rPr>
      </w:pPr>
      <w:r>
        <w:rPr>
          <w:rStyle w:val="ny-lesson-SFinsert-number-listChar"/>
          <w:sz w:val="20"/>
          <w:szCs w:val="20"/>
          <w:lang w:eastAsia="ja-JP"/>
        </w:rPr>
        <w:br w:type="page"/>
      </w:r>
    </w:p>
    <w:p w14:paraId="272B5DFC" w14:textId="2F20156A" w:rsidR="00F81E35" w:rsidRPr="0078712A" w:rsidRDefault="00FC53E9" w:rsidP="0078712A">
      <w:pPr>
        <w:pStyle w:val="ny-lesson-numbering"/>
        <w:numPr>
          <w:ilvl w:val="0"/>
          <w:numId w:val="31"/>
        </w:numPr>
        <w:rPr>
          <w:rStyle w:val="ny-lesson-SFinsert-number-listChar"/>
          <w:b w:val="0"/>
          <w:sz w:val="2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066EF7D" wp14:editId="1E5837E9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3780155" cy="25603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65" cy="256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35" w:rsidRPr="0078712A">
        <w:rPr>
          <w:rStyle w:val="ny-lesson-SFinsert-number-listChar"/>
          <w:b w:val="0"/>
          <w:sz w:val="20"/>
          <w:szCs w:val="22"/>
        </w:rPr>
        <w:t>The scatter plot below was constructed using data on length in inches (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x</m:t>
        </m:r>
      </m:oMath>
      <w:r w:rsidR="00F81E35" w:rsidRPr="0078712A">
        <w:rPr>
          <w:rStyle w:val="ny-lesson-SFinsert-number-listChar"/>
          <w:b w:val="0"/>
          <w:sz w:val="20"/>
          <w:szCs w:val="22"/>
        </w:rPr>
        <w:t>) of several alligators and weight in pounds (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y</m:t>
        </m:r>
      </m:oMath>
      <w:r w:rsidR="00F81E35" w:rsidRPr="0078712A">
        <w:rPr>
          <w:rStyle w:val="ny-lesson-SFinsert-number-listChar"/>
          <w:b w:val="0"/>
          <w:sz w:val="20"/>
          <w:szCs w:val="22"/>
        </w:rPr>
        <w:t>).  Write a few sentences describing the relationship between weight and length for these alligators.  Are there any noticeable clusters or outliers?</w:t>
      </w:r>
    </w:p>
    <w:p w14:paraId="24CFD4AD" w14:textId="77777777" w:rsidR="00F81E35" w:rsidRPr="009F5FAA" w:rsidRDefault="00F81E35" w:rsidP="00FC53E9">
      <w:pPr>
        <w:pStyle w:val="ny-lesson-paragraph"/>
        <w:rPr>
          <w:lang w:eastAsia="ja-JP"/>
        </w:rPr>
      </w:pPr>
    </w:p>
    <w:p w14:paraId="541EC1D8" w14:textId="3336188C" w:rsidR="00F81E35" w:rsidRPr="009F5FAA" w:rsidRDefault="00FC53E9" w:rsidP="00F81E35">
      <w:pPr>
        <w:pStyle w:val="ny-lesson-numbering"/>
        <w:numPr>
          <w:ilvl w:val="0"/>
          <w:numId w:val="29"/>
        </w:num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19C540A" wp14:editId="668A0987">
            <wp:simplePos x="0" y="0"/>
            <wp:positionH relativeFrom="margin">
              <wp:align>center</wp:align>
            </wp:positionH>
            <wp:positionV relativeFrom="paragraph">
              <wp:posOffset>535940</wp:posOffset>
            </wp:positionV>
            <wp:extent cx="3816350" cy="2549525"/>
            <wp:effectExtent l="0" t="0" r="0" b="317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508" cy="254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35" w:rsidRPr="009F5FAA">
        <w:t>The scatter plot below was constructed using data on age in years (</w:t>
      </w:r>
      <m:oMath>
        <m:r>
          <w:rPr>
            <w:rFonts w:ascii="Cambria Math" w:hAnsi="Cambria Math"/>
          </w:rPr>
          <m:t>x</m:t>
        </m:r>
      </m:oMath>
      <w:r w:rsidR="00F81E35" w:rsidRPr="009F5FAA">
        <w:t xml:space="preserve">) </w:t>
      </w:r>
      <w:r w:rsidR="00F81E35">
        <w:t xml:space="preserve">of several Honda Civics </w:t>
      </w:r>
      <w:r w:rsidR="00F81E35" w:rsidRPr="009F5FAA">
        <w:t>and price in dollars (</w:t>
      </w:r>
      <m:oMath>
        <m:r>
          <w:rPr>
            <w:rFonts w:ascii="Cambria Math" w:hAnsi="Cambria Math"/>
          </w:rPr>
          <m:t>y</m:t>
        </m:r>
      </m:oMath>
      <w:r w:rsidR="00F81E35" w:rsidRPr="009F5FAA">
        <w:t>).  Write a few sentences describing the relationship between price and age for these cars.  Are there any noticeable clusters or outliers?</w:t>
      </w:r>
    </w:p>
    <w:p w14:paraId="3AFF62DF" w14:textId="50179182" w:rsidR="00F81E35" w:rsidRDefault="00F81E35" w:rsidP="00FC53E9">
      <w:pPr>
        <w:pStyle w:val="ny-lesson-paragraph"/>
        <w:rPr>
          <w:lang w:eastAsia="ja-JP"/>
        </w:rPr>
      </w:pPr>
    </w:p>
    <w:p w14:paraId="7280D1F6" w14:textId="43089C65" w:rsidR="00F81E35" w:rsidRDefault="00F81E35" w:rsidP="00FC53E9">
      <w:pPr>
        <w:pStyle w:val="ny-lesson-paragraph"/>
        <w:rPr>
          <w:lang w:eastAsia="ja-JP"/>
        </w:rPr>
      </w:pPr>
      <w:r>
        <w:rPr>
          <w:lang w:eastAsia="ja-JP"/>
        </w:rPr>
        <w:br w:type="page"/>
      </w:r>
    </w:p>
    <w:p w14:paraId="5303B91C" w14:textId="6C1A4374" w:rsidR="00F81E35" w:rsidRPr="00326F95" w:rsidRDefault="00F81E35" w:rsidP="004E783B">
      <w:pPr>
        <w:pStyle w:val="ny-lesson-numbering"/>
        <w:numPr>
          <w:ilvl w:val="0"/>
          <w:numId w:val="29"/>
        </w:numPr>
        <w:spacing w:after="120"/>
        <w:rPr>
          <w:lang w:eastAsia="ja-JP"/>
        </w:rPr>
      </w:pPr>
      <w:r w:rsidRPr="00F40BC0">
        <w:rPr>
          <w:lang w:eastAsia="ja-JP"/>
        </w:rPr>
        <w:lastRenderedPageBreak/>
        <w:t xml:space="preserve">Samples of students in each of the </w:t>
      </w:r>
      <w:r>
        <w:rPr>
          <w:lang w:eastAsia="ja-JP"/>
        </w:rPr>
        <w:t xml:space="preserve">U.S. states </w:t>
      </w:r>
      <w:r w:rsidRPr="00F40BC0">
        <w:rPr>
          <w:lang w:eastAsia="ja-JP"/>
        </w:rPr>
        <w:t xml:space="preserve">periodically take part in a large-scale assessment called the National Assessment of Educational Progress (NAEP).  The </w:t>
      </w:r>
      <w:r>
        <w:rPr>
          <w:lang w:eastAsia="ja-JP"/>
        </w:rPr>
        <w:t>table</w:t>
      </w:r>
      <w:r w:rsidRPr="00F40BC0">
        <w:rPr>
          <w:lang w:eastAsia="ja-JP"/>
        </w:rPr>
        <w:t xml:space="preserve"> below shows the percent of students in the </w:t>
      </w:r>
      <w:r>
        <w:rPr>
          <w:lang w:eastAsia="ja-JP"/>
        </w:rPr>
        <w:t>n</w:t>
      </w:r>
      <w:r w:rsidRPr="00F40BC0">
        <w:rPr>
          <w:lang w:eastAsia="ja-JP"/>
        </w:rPr>
        <w:t>ortheastern states (as defined by the U</w:t>
      </w:r>
      <w:r>
        <w:rPr>
          <w:lang w:eastAsia="ja-JP"/>
        </w:rPr>
        <w:t>.</w:t>
      </w:r>
      <w:r w:rsidRPr="00F40BC0">
        <w:rPr>
          <w:lang w:eastAsia="ja-JP"/>
        </w:rPr>
        <w:t>S</w:t>
      </w:r>
      <w:r>
        <w:rPr>
          <w:lang w:eastAsia="ja-JP"/>
        </w:rPr>
        <w:t>.</w:t>
      </w:r>
      <w:r w:rsidRPr="00F40BC0">
        <w:rPr>
          <w:lang w:eastAsia="ja-JP"/>
        </w:rPr>
        <w:t xml:space="preserve"> Census Bureau) who answered</w:t>
      </w:r>
      <w:r>
        <w:rPr>
          <w:lang w:eastAsia="ja-JP"/>
        </w:rPr>
        <w:t xml:space="preserve"> problems 7 and 15</w:t>
      </w:r>
      <w:r w:rsidRPr="00F40BC0">
        <w:rPr>
          <w:lang w:eastAsia="ja-JP"/>
        </w:rPr>
        <w:t xml:space="preserve"> correctly on the 2011 eighth</w:t>
      </w:r>
      <w:r>
        <w:rPr>
          <w:lang w:eastAsia="ja-JP"/>
        </w:rPr>
        <w:t>-</w:t>
      </w:r>
      <w:r w:rsidRPr="00F40BC0">
        <w:rPr>
          <w:lang w:eastAsia="ja-JP"/>
        </w:rPr>
        <w:t>grade test.</w:t>
      </w:r>
      <w:r>
        <w:rPr>
          <w:lang w:eastAsia="ja-JP"/>
        </w:rPr>
        <w:t xml:space="preserve">  </w:t>
      </w:r>
      <w:r w:rsidRPr="00534F06">
        <w:t>The scatter plot shows the percent of eighth</w:t>
      </w:r>
      <w:r>
        <w:t>-</w:t>
      </w:r>
      <w:r w:rsidRPr="00534F06">
        <w:t xml:space="preserve">grade students who got </w:t>
      </w:r>
      <w:r>
        <w:t>p</w:t>
      </w:r>
      <w:r w:rsidRPr="00534F06">
        <w:t xml:space="preserve">roblems </w:t>
      </w:r>
      <w:r w:rsidRPr="00F308C8">
        <w:t>7 and 15</w:t>
      </w:r>
      <w:r w:rsidRPr="00534F06">
        <w:t xml:space="preserve"> correct on the 2011 NAEP.  </w:t>
      </w:r>
      <w:r w:rsidRPr="00534F0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512"/>
        <w:gridCol w:w="1512"/>
      </w:tblGrid>
      <w:tr w:rsidR="00F81E35" w:rsidRPr="00534F06" w14:paraId="5A05F667" w14:textId="77777777" w:rsidTr="004E783B">
        <w:trPr>
          <w:trHeight w:hRule="exact" w:val="576"/>
          <w:jc w:val="center"/>
        </w:trPr>
        <w:tc>
          <w:tcPr>
            <w:tcW w:w="0" w:type="auto"/>
            <w:vAlign w:val="center"/>
          </w:tcPr>
          <w:p w14:paraId="50E152D8" w14:textId="77777777" w:rsidR="00F81E35" w:rsidRPr="002B5ABD" w:rsidRDefault="00F81E35" w:rsidP="004E783B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State</w:t>
            </w:r>
          </w:p>
        </w:tc>
        <w:tc>
          <w:tcPr>
            <w:tcW w:w="1512" w:type="dxa"/>
            <w:vAlign w:val="center"/>
          </w:tcPr>
          <w:p w14:paraId="6F3402FB" w14:textId="77777777" w:rsidR="00F81E35" w:rsidRPr="002B5ABD" w:rsidRDefault="00F81E35" w:rsidP="004E783B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% Correct</w:t>
            </w:r>
          </w:p>
          <w:p w14:paraId="39634135" w14:textId="77777777" w:rsidR="00F81E35" w:rsidRPr="002B5ABD" w:rsidRDefault="00F81E35" w:rsidP="004E783B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Problem 7</w:t>
            </w:r>
          </w:p>
        </w:tc>
        <w:tc>
          <w:tcPr>
            <w:tcW w:w="1512" w:type="dxa"/>
            <w:vAlign w:val="center"/>
          </w:tcPr>
          <w:p w14:paraId="2FC968FE" w14:textId="77777777" w:rsidR="00F81E35" w:rsidRPr="002B5ABD" w:rsidRDefault="00F81E35" w:rsidP="004E783B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% Correct</w:t>
            </w:r>
          </w:p>
          <w:p w14:paraId="5CCDB0D6" w14:textId="77777777" w:rsidR="00F81E35" w:rsidRPr="002B5ABD" w:rsidRDefault="00F81E35" w:rsidP="004E783B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Problem 15</w:t>
            </w:r>
          </w:p>
        </w:tc>
      </w:tr>
      <w:tr w:rsidR="00F81E35" w:rsidRPr="00534F06" w14:paraId="7482B471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31CAC681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Connecticut</w:t>
            </w:r>
          </w:p>
        </w:tc>
        <w:tc>
          <w:tcPr>
            <w:tcW w:w="1512" w:type="dxa"/>
            <w:vAlign w:val="center"/>
          </w:tcPr>
          <w:p w14:paraId="4B2E0AB8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405E161A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51</m:t>
                </m:r>
              </m:oMath>
            </m:oMathPara>
          </w:p>
        </w:tc>
      </w:tr>
      <w:tr w:rsidR="00F81E35" w:rsidRPr="00534F06" w14:paraId="70B5F0C0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55513A73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New York</w:t>
            </w:r>
          </w:p>
        </w:tc>
        <w:tc>
          <w:tcPr>
            <w:tcW w:w="1512" w:type="dxa"/>
            <w:vAlign w:val="center"/>
          </w:tcPr>
          <w:p w14:paraId="283C4118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2A99FE1A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47</m:t>
                </m:r>
              </m:oMath>
            </m:oMathPara>
          </w:p>
        </w:tc>
      </w:tr>
      <w:tr w:rsidR="00F81E35" w:rsidRPr="00534F06" w14:paraId="6E887B30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0EE1F6A1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Rhode Island</w:t>
            </w:r>
          </w:p>
        </w:tc>
        <w:tc>
          <w:tcPr>
            <w:tcW w:w="1512" w:type="dxa"/>
            <w:vAlign w:val="center"/>
          </w:tcPr>
          <w:p w14:paraId="0DBF4227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7D598677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</w:tr>
      <w:tr w:rsidR="00F81E35" w:rsidRPr="00534F06" w14:paraId="707F74D2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04EAD94D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Maine</w:t>
            </w:r>
          </w:p>
        </w:tc>
        <w:tc>
          <w:tcPr>
            <w:tcW w:w="1512" w:type="dxa"/>
            <w:vAlign w:val="center"/>
          </w:tcPr>
          <w:p w14:paraId="409F1200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3182583A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  <w:tr w:rsidR="00F81E35" w:rsidRPr="00534F06" w14:paraId="119BC48D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64B18EA1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Pennsylvania</w:t>
            </w:r>
          </w:p>
        </w:tc>
        <w:tc>
          <w:tcPr>
            <w:tcW w:w="1512" w:type="dxa"/>
            <w:vAlign w:val="center"/>
          </w:tcPr>
          <w:p w14:paraId="0AB99760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0CF0EC09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F81E35" w:rsidRPr="00534F06" w14:paraId="1A78EEF8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1FD0204E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Vermont</w:t>
            </w:r>
          </w:p>
        </w:tc>
        <w:tc>
          <w:tcPr>
            <w:tcW w:w="1512" w:type="dxa"/>
            <w:vAlign w:val="center"/>
          </w:tcPr>
          <w:p w14:paraId="0E7403F7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13C8D3FB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</w:tr>
      <w:tr w:rsidR="00F81E35" w:rsidRPr="00534F06" w14:paraId="0979E7DF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2C746F12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New Jersey</w:t>
            </w:r>
          </w:p>
        </w:tc>
        <w:tc>
          <w:tcPr>
            <w:tcW w:w="1512" w:type="dxa"/>
            <w:vAlign w:val="center"/>
          </w:tcPr>
          <w:p w14:paraId="09D5CA40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69BCC261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54</m:t>
                </m:r>
              </m:oMath>
            </m:oMathPara>
          </w:p>
        </w:tc>
      </w:tr>
      <w:tr w:rsidR="00F81E35" w:rsidRPr="00534F06" w14:paraId="2BBDFD2A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24C10751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New Hampshire</w:t>
            </w:r>
          </w:p>
        </w:tc>
        <w:tc>
          <w:tcPr>
            <w:tcW w:w="1512" w:type="dxa"/>
            <w:vAlign w:val="center"/>
          </w:tcPr>
          <w:p w14:paraId="1C4275D6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3CAF4A31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</w:tr>
      <w:tr w:rsidR="00F81E35" w:rsidRPr="00534F06" w14:paraId="326CF0E4" w14:textId="77777777" w:rsidTr="004E783B">
        <w:trPr>
          <w:trHeight w:val="278"/>
          <w:jc w:val="center"/>
        </w:trPr>
        <w:tc>
          <w:tcPr>
            <w:tcW w:w="0" w:type="auto"/>
            <w:vAlign w:val="center"/>
          </w:tcPr>
          <w:p w14:paraId="32A5F30D" w14:textId="77777777" w:rsidR="00F81E35" w:rsidRPr="009F5FAA" w:rsidRDefault="00F81E35" w:rsidP="004E783B">
            <w:pPr>
              <w:pStyle w:val="ny-lesson-table"/>
              <w:jc w:val="center"/>
            </w:pPr>
            <w:r w:rsidRPr="009F5FAA">
              <w:t>Massachusetts</w:t>
            </w:r>
          </w:p>
        </w:tc>
        <w:tc>
          <w:tcPr>
            <w:tcW w:w="1512" w:type="dxa"/>
            <w:vAlign w:val="center"/>
          </w:tcPr>
          <w:p w14:paraId="2369F571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32F9C0F9" w14:textId="77777777" w:rsidR="00F81E35" w:rsidRPr="009F5FAA" w:rsidRDefault="00F81E35" w:rsidP="004E783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56</m:t>
                </m:r>
              </m:oMath>
            </m:oMathPara>
          </w:p>
        </w:tc>
      </w:tr>
    </w:tbl>
    <w:p w14:paraId="18622BE7" w14:textId="77777777" w:rsidR="00F81E35" w:rsidRDefault="00F81E35" w:rsidP="00F81E35">
      <w:pPr>
        <w:pStyle w:val="ny-lesson-paragraph"/>
        <w:jc w:val="center"/>
      </w:pPr>
    </w:p>
    <w:p w14:paraId="093B04ED" w14:textId="77777777" w:rsidR="00F81E35" w:rsidRPr="004E783B" w:rsidRDefault="00F81E35" w:rsidP="00F81E35">
      <w:pPr>
        <w:pStyle w:val="ny-lesson-paragraph"/>
        <w:jc w:val="center"/>
        <w:rPr>
          <w:b/>
        </w:rPr>
      </w:pPr>
      <w:r w:rsidRPr="004E783B">
        <w:rPr>
          <w:b/>
        </w:rPr>
        <w:t>Percent Correct for Problems 7 and 15 on 2011 Eighth-Grade NAEP</w:t>
      </w:r>
    </w:p>
    <w:p w14:paraId="3838C0EE" w14:textId="77777777" w:rsidR="00F81E35" w:rsidRPr="00534F06" w:rsidRDefault="00F81E35" w:rsidP="00F81E35">
      <w:pPr>
        <w:spacing w:after="0"/>
        <w:jc w:val="center"/>
      </w:pPr>
      <w:r w:rsidRPr="00534F06">
        <w:rPr>
          <w:noProof/>
        </w:rPr>
        <w:drawing>
          <wp:inline distT="0" distB="0" distL="0" distR="0" wp14:anchorId="4749A852" wp14:editId="6FCB2987">
            <wp:extent cx="3787254" cy="25248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plot of Percent Correct Problem 15 vs Percent Correct Problem 7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253" cy="25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3337" w14:textId="77777777" w:rsidR="00F81E35" w:rsidRPr="00534F06" w:rsidRDefault="00F81E35" w:rsidP="00F81E35">
      <w:pPr>
        <w:pStyle w:val="ny-lesson-numbering"/>
        <w:numPr>
          <w:ilvl w:val="1"/>
          <w:numId w:val="22"/>
        </w:numPr>
      </w:pPr>
      <w:r w:rsidRPr="00534F06">
        <w:t xml:space="preserve">Why does it appear that there are only eight points in the scatter plot for </w:t>
      </w:r>
      <w:r>
        <w:t xml:space="preserve">nine </w:t>
      </w:r>
      <w:r w:rsidRPr="00534F06">
        <w:t>states?</w:t>
      </w:r>
    </w:p>
    <w:p w14:paraId="770FAD21" w14:textId="77777777" w:rsidR="00F81E35" w:rsidRPr="00534F06" w:rsidRDefault="00F81E35" w:rsidP="00F81E35">
      <w:pPr>
        <w:pStyle w:val="ny-lesson-numbering"/>
        <w:numPr>
          <w:ilvl w:val="1"/>
          <w:numId w:val="22"/>
        </w:numPr>
      </w:pPr>
      <w:r w:rsidRPr="00534F06">
        <w:t>What is true of the states represented by the cluster of five points in the lower left corner of the graph?</w:t>
      </w:r>
    </w:p>
    <w:p w14:paraId="2F71B743" w14:textId="77777777" w:rsidR="00F81E35" w:rsidRPr="00534F06" w:rsidRDefault="00F81E35" w:rsidP="00F81E35">
      <w:pPr>
        <w:pStyle w:val="ny-lesson-numbering"/>
        <w:numPr>
          <w:ilvl w:val="1"/>
          <w:numId w:val="22"/>
        </w:numPr>
      </w:pPr>
      <w:r w:rsidRPr="006331F3">
        <w:t xml:space="preserve">Which state did the best on these two problems? </w:t>
      </w:r>
      <w:r>
        <w:t xml:space="preserve"> </w:t>
      </w:r>
      <w:r w:rsidRPr="006331F3">
        <w:t xml:space="preserve">Explain your reasoning. </w:t>
      </w:r>
    </w:p>
    <w:p w14:paraId="38904AF3" w14:textId="77777777" w:rsidR="00F81E35" w:rsidRPr="00534F06" w:rsidRDefault="00F81E35" w:rsidP="00F81E35">
      <w:pPr>
        <w:pStyle w:val="ny-lesson-numbering"/>
        <w:numPr>
          <w:ilvl w:val="1"/>
          <w:numId w:val="22"/>
        </w:numPr>
      </w:pPr>
      <w:r w:rsidRPr="00534F06">
        <w:t>Is there a trend in the data?  Explain your thinking.</w:t>
      </w:r>
    </w:p>
    <w:p w14:paraId="12981C4E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  <w:r>
        <w:br w:type="page"/>
      </w:r>
    </w:p>
    <w:p w14:paraId="70828F82" w14:textId="77777777" w:rsidR="00F81E35" w:rsidRPr="00534F06" w:rsidRDefault="00F81E35" w:rsidP="00F81E35">
      <w:pPr>
        <w:pStyle w:val="ny-lesson-numbering"/>
        <w:numPr>
          <w:ilvl w:val="0"/>
          <w:numId w:val="29"/>
        </w:numPr>
      </w:pPr>
      <w:r w:rsidRPr="00534F06">
        <w:lastRenderedPageBreak/>
        <w:t xml:space="preserve">The plot below shows the mean percent of sunshine during the year and the mean amount of precipitation in inches per year for the states in the United States. </w:t>
      </w:r>
    </w:p>
    <w:p w14:paraId="5BC870C0" w14:textId="77777777" w:rsidR="00F81E35" w:rsidRPr="00534F06" w:rsidRDefault="00F81E35" w:rsidP="00F81E35">
      <w:pPr>
        <w:spacing w:after="0"/>
        <w:jc w:val="center"/>
      </w:pPr>
      <w:r w:rsidRPr="00534F06">
        <w:rPr>
          <w:noProof/>
        </w:rPr>
        <w:drawing>
          <wp:inline distT="0" distB="0" distL="0" distR="0" wp14:anchorId="600514C8" wp14:editId="3DFB1659">
            <wp:extent cx="3777020" cy="2518012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plot of Percent of sunshine vs Rain per Year (inches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592" cy="252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5FA0" w14:textId="77777777" w:rsidR="00F81E35" w:rsidRPr="00534F06" w:rsidRDefault="00F81E35" w:rsidP="00F81E35">
      <w:pPr>
        <w:pStyle w:val="ny-lesson-paragraph"/>
        <w:ind w:left="2880" w:hanging="1440"/>
        <w:rPr>
          <w:szCs w:val="16"/>
        </w:rPr>
      </w:pPr>
      <w:r w:rsidRPr="00534F06">
        <w:rPr>
          <w:szCs w:val="16"/>
        </w:rPr>
        <w:t xml:space="preserve">Data Source: </w:t>
      </w:r>
      <w:r w:rsidRPr="00534F06">
        <w:rPr>
          <w:szCs w:val="16"/>
        </w:rPr>
        <w:tab/>
      </w:r>
      <w:hyperlink r:id="rId27" w:history="1">
        <w:r w:rsidRPr="004510C0">
          <w:rPr>
            <w:color w:val="0000FF" w:themeColor="hyperlink"/>
            <w:szCs w:val="16"/>
            <w:u w:val="single"/>
          </w:rPr>
          <w:t>www.currentresults.com/Weather/US/average-annual-state-sunshine.php</w:t>
        </w:r>
      </w:hyperlink>
      <w:r>
        <w:rPr>
          <w:color w:val="0000FF" w:themeColor="hyperlink"/>
          <w:szCs w:val="16"/>
          <w:u w:val="single"/>
        </w:rPr>
        <w:br/>
      </w:r>
      <w:hyperlink r:id="rId28" w:history="1">
        <w:r w:rsidRPr="004510C0">
          <w:rPr>
            <w:color w:val="0000FF" w:themeColor="hyperlink"/>
            <w:szCs w:val="16"/>
            <w:u w:val="single"/>
          </w:rPr>
          <w:t>www.currentresults.com/Weather/US/average-annual-state-precipitation.php</w:t>
        </w:r>
      </w:hyperlink>
    </w:p>
    <w:p w14:paraId="445349DA" w14:textId="77777777" w:rsidR="00F81E35" w:rsidRPr="009F5FAA" w:rsidRDefault="00F81E35" w:rsidP="004E783B">
      <w:pPr>
        <w:pStyle w:val="ny-lesson-numbering"/>
        <w:numPr>
          <w:ilvl w:val="1"/>
          <w:numId w:val="32"/>
        </w:numPr>
        <w:spacing w:before="240"/>
      </w:pPr>
      <w:r w:rsidRPr="009F5FAA">
        <w:t>Where on the graph are the states that have a large amount of precipitation and a small percent of sunshine?</w:t>
      </w:r>
    </w:p>
    <w:p w14:paraId="4A450A09" w14:textId="3B09FD47" w:rsidR="00F81E35" w:rsidRPr="009F5FAA" w:rsidRDefault="00F81E35" w:rsidP="00F81E35">
      <w:pPr>
        <w:pStyle w:val="ny-lesson-numbering"/>
        <w:numPr>
          <w:ilvl w:val="1"/>
          <w:numId w:val="32"/>
        </w:numPr>
      </w:pPr>
      <w:r>
        <w:t xml:space="preserve">The state of </w:t>
      </w:r>
      <w:r w:rsidRPr="009F5FAA">
        <w:t xml:space="preserve">New York is the </w:t>
      </w:r>
      <w:proofErr w:type="gramStart"/>
      <w:r w:rsidRPr="009F5FAA">
        <w:t xml:space="preserve">point </w:t>
      </w:r>
      <w:proofErr w:type="gramEnd"/>
      <m:oMath>
        <m:r>
          <w:rPr>
            <w:rFonts w:ascii="Cambria Math" w:hAnsi="Cambria Math"/>
          </w:rPr>
          <m:t>(46, 41.8)</m:t>
        </m:r>
      </m:oMath>
      <w:r w:rsidRPr="009F5FAA">
        <w:t>.  Describe how the mean amount of precipitation and percent of sunshine in New York compare to the rest of the United States.</w:t>
      </w:r>
    </w:p>
    <w:p w14:paraId="559ECCF1" w14:textId="77777777" w:rsidR="00F81E35" w:rsidRPr="00534F06" w:rsidRDefault="00F81E35" w:rsidP="00F81E35">
      <w:pPr>
        <w:pStyle w:val="ny-lesson-numbering"/>
        <w:numPr>
          <w:ilvl w:val="1"/>
          <w:numId w:val="32"/>
        </w:numPr>
      </w:pPr>
      <w:r w:rsidRPr="009F5FAA">
        <w:t xml:space="preserve">Write a few sentences describing the relationship between mean amount of precipitation and percent of sunshine.  </w:t>
      </w:r>
    </w:p>
    <w:p w14:paraId="482912F1" w14:textId="77777777" w:rsidR="00F81E35" w:rsidRDefault="00F81E35" w:rsidP="00F81E35">
      <w:pPr>
        <w:pStyle w:val="ny-lesson-numbering"/>
        <w:numPr>
          <w:ilvl w:val="0"/>
          <w:numId w:val="0"/>
        </w:numPr>
        <w:ind w:left="360"/>
      </w:pPr>
    </w:p>
    <w:p w14:paraId="6AC875C6" w14:textId="77777777" w:rsidR="00F81E35" w:rsidRPr="00534F06" w:rsidRDefault="00F81E35" w:rsidP="00F81E35">
      <w:pPr>
        <w:pStyle w:val="ny-lesson-numbering"/>
        <w:numPr>
          <w:ilvl w:val="0"/>
          <w:numId w:val="29"/>
        </w:numPr>
      </w:pPr>
      <w:r>
        <w:rPr>
          <w:szCs w:val="20"/>
        </w:rPr>
        <w:t xml:space="preserve">At a dinner party, every person shakes hands with every other person present. </w:t>
      </w:r>
    </w:p>
    <w:p w14:paraId="275B1F0C" w14:textId="77777777" w:rsidR="00F81E35" w:rsidRPr="00534F06" w:rsidRDefault="00F81E35" w:rsidP="00F81E35">
      <w:pPr>
        <w:pStyle w:val="ny-lesson-numbering"/>
        <w:numPr>
          <w:ilvl w:val="1"/>
          <w:numId w:val="33"/>
        </w:numPr>
      </w:pPr>
      <w:r w:rsidRPr="00534F06">
        <w:t>If three people are in a room and everyone shakes hands with everyone else, how many handshakes will there be?</w:t>
      </w:r>
    </w:p>
    <w:p w14:paraId="6DC2DB69" w14:textId="77777777" w:rsidR="00F81E35" w:rsidRPr="00534F06" w:rsidRDefault="00F81E35" w:rsidP="004E783B">
      <w:pPr>
        <w:pStyle w:val="ny-lesson-numbering"/>
        <w:numPr>
          <w:ilvl w:val="1"/>
          <w:numId w:val="33"/>
        </w:numPr>
        <w:spacing w:after="120"/>
      </w:pPr>
      <w:r w:rsidRPr="00534F06">
        <w:t xml:space="preserve">Make a table for the number of handshakes in the room for one to </w:t>
      </w:r>
      <w:r>
        <w:t xml:space="preserve">six </w:t>
      </w:r>
      <w:r w:rsidRPr="00534F06">
        <w:t>people.  You may want to make a diagram or list to help you count the number of handshakes.</w:t>
      </w:r>
    </w:p>
    <w:tbl>
      <w:tblPr>
        <w:tblStyle w:val="TableGrid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1617"/>
        <w:gridCol w:w="1617"/>
        <w:gridCol w:w="241"/>
        <w:gridCol w:w="1617"/>
        <w:gridCol w:w="1617"/>
      </w:tblGrid>
      <w:tr w:rsidR="00F81E35" w:rsidRPr="00534F06" w14:paraId="15ED01C1" w14:textId="77777777" w:rsidTr="002B3685">
        <w:trPr>
          <w:trHeight w:val="329"/>
          <w:jc w:val="center"/>
        </w:trPr>
        <w:tc>
          <w:tcPr>
            <w:tcW w:w="1617" w:type="dxa"/>
            <w:vAlign w:val="center"/>
          </w:tcPr>
          <w:p w14:paraId="676832FE" w14:textId="16974D39" w:rsidR="00F81E35" w:rsidRPr="002B5ABD" w:rsidRDefault="00F81E35" w:rsidP="003B6A97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 xml:space="preserve">Number </w:t>
            </w:r>
            <w:r w:rsidR="003B6A97">
              <w:rPr>
                <w:b/>
              </w:rPr>
              <w:t>P</w:t>
            </w:r>
            <w:r w:rsidRPr="002B5ABD">
              <w:rPr>
                <w:b/>
              </w:rPr>
              <w:t>eople</w:t>
            </w:r>
          </w:p>
        </w:tc>
        <w:tc>
          <w:tcPr>
            <w:tcW w:w="1617" w:type="dxa"/>
            <w:vAlign w:val="center"/>
          </w:tcPr>
          <w:p w14:paraId="23793109" w14:textId="77777777" w:rsidR="00F81E35" w:rsidRPr="002B5ABD" w:rsidRDefault="00F81E35" w:rsidP="002B5ABD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Handshakes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B5AFC49" w14:textId="77777777" w:rsidR="00F81E35" w:rsidRPr="002B5ABD" w:rsidRDefault="00F81E35" w:rsidP="002B5ABD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1617" w:type="dxa"/>
            <w:vAlign w:val="center"/>
          </w:tcPr>
          <w:p w14:paraId="6C8D6A70" w14:textId="0E83D4DB" w:rsidR="00F81E35" w:rsidRPr="002B5ABD" w:rsidRDefault="003B6A97" w:rsidP="002B5ABD">
            <w:pPr>
              <w:pStyle w:val="ny-lesson-table"/>
              <w:jc w:val="center"/>
              <w:rPr>
                <w:b/>
              </w:rPr>
            </w:pPr>
            <w:r>
              <w:rPr>
                <w:b/>
              </w:rPr>
              <w:t>Number P</w:t>
            </w:r>
            <w:r w:rsidR="00F81E35" w:rsidRPr="002B5ABD">
              <w:rPr>
                <w:b/>
              </w:rPr>
              <w:t>eople</w:t>
            </w:r>
          </w:p>
        </w:tc>
        <w:tc>
          <w:tcPr>
            <w:tcW w:w="1617" w:type="dxa"/>
            <w:vAlign w:val="center"/>
          </w:tcPr>
          <w:p w14:paraId="08393683" w14:textId="77777777" w:rsidR="00F81E35" w:rsidRPr="002B5ABD" w:rsidRDefault="00F81E35" w:rsidP="002B5ABD">
            <w:pPr>
              <w:pStyle w:val="ny-lesson-table"/>
              <w:jc w:val="center"/>
              <w:rPr>
                <w:b/>
              </w:rPr>
            </w:pPr>
            <w:r w:rsidRPr="002B5ABD">
              <w:rPr>
                <w:b/>
              </w:rPr>
              <w:t>Handshakes</w:t>
            </w:r>
          </w:p>
        </w:tc>
      </w:tr>
      <w:tr w:rsidR="00F81E35" w:rsidRPr="00534F06" w14:paraId="652CB32D" w14:textId="77777777" w:rsidTr="002B3685">
        <w:trPr>
          <w:trHeight w:val="257"/>
          <w:jc w:val="center"/>
        </w:trPr>
        <w:tc>
          <w:tcPr>
            <w:tcW w:w="1617" w:type="dxa"/>
            <w:vAlign w:val="center"/>
          </w:tcPr>
          <w:p w14:paraId="40690B80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18EB04CB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0B23AAAE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72577AE6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2112B168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81E35" w:rsidRPr="00534F06" w14:paraId="08236085" w14:textId="77777777" w:rsidTr="002B3685">
        <w:trPr>
          <w:trHeight w:val="257"/>
          <w:jc w:val="center"/>
        </w:trPr>
        <w:tc>
          <w:tcPr>
            <w:tcW w:w="1617" w:type="dxa"/>
            <w:vAlign w:val="center"/>
          </w:tcPr>
          <w:p w14:paraId="7EE2C1BA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5C2EEA7D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0EE6A93C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41F724E2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414ED3E2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81E35" w:rsidRPr="00534F06" w14:paraId="1A9D2ADD" w14:textId="77777777" w:rsidTr="002B3685">
        <w:trPr>
          <w:trHeight w:val="257"/>
          <w:jc w:val="center"/>
        </w:trPr>
        <w:tc>
          <w:tcPr>
            <w:tcW w:w="1617" w:type="dxa"/>
            <w:vAlign w:val="center"/>
          </w:tcPr>
          <w:p w14:paraId="503A7282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6D47B4CC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2EFF290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7A397346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17" w:type="dxa"/>
            <w:vAlign w:val="center"/>
          </w:tcPr>
          <w:p w14:paraId="0908331A" w14:textId="77777777" w:rsidR="00F81E35" w:rsidRPr="00563FD9" w:rsidRDefault="00F81E35" w:rsidP="002B5AB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A821F87" w14:textId="77777777" w:rsidR="00F81E35" w:rsidRDefault="00F81E35" w:rsidP="00F81E35">
      <w:pPr>
        <w:pStyle w:val="ny-lesson-numbering"/>
        <w:numPr>
          <w:ilvl w:val="0"/>
          <w:numId w:val="0"/>
        </w:numPr>
        <w:spacing w:before="120"/>
        <w:ind w:left="806"/>
      </w:pPr>
    </w:p>
    <w:p w14:paraId="0D003D36" w14:textId="77777777" w:rsidR="00F81E35" w:rsidRDefault="00F81E35" w:rsidP="00F81E3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D38F8D0" w14:textId="06417630" w:rsidR="00F81E35" w:rsidRDefault="008B664A" w:rsidP="00F81E35">
      <w:pPr>
        <w:pStyle w:val="ny-lesson-numbering"/>
        <w:numPr>
          <w:ilvl w:val="1"/>
          <w:numId w:val="34"/>
        </w:numPr>
        <w:spacing w:before="12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3EDA8D9" wp14:editId="25EB0F44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912870" cy="2620645"/>
            <wp:effectExtent l="0" t="0" r="0" b="8255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7s_1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E35" w:rsidRPr="009F5FAA">
        <w:t>Make a scatter plot of number of people (</w:t>
      </w:r>
      <m:oMath>
        <m:r>
          <w:rPr>
            <w:rFonts w:ascii="Cambria Math" w:hAnsi="Cambria Math"/>
          </w:rPr>
          <m:t>x</m:t>
        </m:r>
      </m:oMath>
      <w:r w:rsidR="00F81E35" w:rsidRPr="009F5FAA">
        <w:t>) and number of handshakes (</w:t>
      </w:r>
      <m:oMath>
        <m:r>
          <w:rPr>
            <w:rFonts w:ascii="Cambria Math" w:hAnsi="Cambria Math"/>
          </w:rPr>
          <m:t>y</m:t>
        </m:r>
      </m:oMath>
      <w:r w:rsidR="00F81E35" w:rsidRPr="009F5FAA">
        <w:t>).  Explain your thinking.</w:t>
      </w:r>
    </w:p>
    <w:p w14:paraId="4B710DDE" w14:textId="2C90B06A" w:rsidR="007A0FF8" w:rsidRPr="00F81E35" w:rsidRDefault="00F81E35" w:rsidP="004E783B">
      <w:pPr>
        <w:pStyle w:val="ny-lesson-numbering"/>
        <w:numPr>
          <w:ilvl w:val="1"/>
          <w:numId w:val="35"/>
        </w:numPr>
        <w:spacing w:before="240"/>
      </w:pPr>
      <w:r w:rsidRPr="00534F06">
        <w:t>Does the trend seem to be linear?  Why or why not?</w:t>
      </w:r>
    </w:p>
    <w:sectPr w:rsidR="007A0FF8" w:rsidRPr="00F81E35" w:rsidSect="00607664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669" w:right="1600" w:bottom="1200" w:left="80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825F" w14:textId="77777777" w:rsidR="000E581D" w:rsidRDefault="000E581D">
      <w:pPr>
        <w:spacing w:after="0" w:line="240" w:lineRule="auto"/>
      </w:pPr>
      <w:r>
        <w:separator/>
      </w:r>
    </w:p>
  </w:endnote>
  <w:endnote w:type="continuationSeparator" w:id="0">
    <w:p w14:paraId="5F8B3E3C" w14:textId="77777777" w:rsidR="000E581D" w:rsidRDefault="000E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0766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0766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09781516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F81E3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81E35" w:rsidRPr="00F81E3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Patterns in Scatter Plots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76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9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09781516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F81E3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81E35" w:rsidRPr="00F81E3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Patterns in Scatter Plots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076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8C7D6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0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EA7473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210E2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1" o:spid="_x0000_s1041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979D3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7499CB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C2788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C9D947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76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076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846B" w14:textId="77777777" w:rsidR="000E581D" w:rsidRDefault="000E581D">
      <w:pPr>
        <w:spacing w:after="0" w:line="240" w:lineRule="auto"/>
      </w:pPr>
      <w:r>
        <w:separator/>
      </w:r>
    </w:p>
  </w:footnote>
  <w:footnote w:type="continuationSeparator" w:id="0">
    <w:p w14:paraId="622B5113" w14:textId="77777777" w:rsidR="000E581D" w:rsidRDefault="000E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6B9FB0F9" w:rsidR="00DB1F56" w:rsidRDefault="0061023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85527A2" wp14:editId="7CD87A13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153579" w14:textId="77777777" w:rsidR="00DB1F56" w:rsidRDefault="00DB1F56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5B5C7D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5AF80B4A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78D5F497" w14:textId="77777777" w:rsidR="00DB1F56" w:rsidRDefault="00DB1F5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09B5" w14:textId="77777777" w:rsidR="00DB1F56" w:rsidRPr="002273E5" w:rsidRDefault="00DB1F56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8FB0" w14:textId="477E0A42" w:rsidR="00DB1F56" w:rsidRPr="002273E5" w:rsidRDefault="00616E0D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 w:rsidR="00DB1F56"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7E8C" w14:textId="6B2412C1" w:rsidR="00DB1F56" w:rsidRDefault="00DB1F56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F81E35">
                              <w:rPr>
                                <w:color w:val="5A657A"/>
                              </w:rPr>
                              <w:t>7</w:t>
                            </w:r>
                          </w:p>
                          <w:p w14:paraId="6D170F07" w14:textId="77777777" w:rsidR="0049684B" w:rsidRPr="00701388" w:rsidRDefault="0049684B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" o:spid="_x0000_s1032" style="position:absolute;margin-left:1.95pt;margin-top:3.65pt;width:491.25pt;height:20pt;z-index:251798528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">
              <v:shape id="Freeform 28" o:spid="_x0000_s1033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3153579" w14:textId="77777777" w:rsidR="00DB1F56" w:rsidRDefault="00DB1F56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34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5B5C7D" w14:textId="77777777" w:rsidR="00DB1F56" w:rsidRDefault="00DB1F56" w:rsidP="00DB1F56">
                      <w:pPr>
                        <w:jc w:val="center"/>
                      </w:pPr>
                    </w:p>
                    <w:p w14:paraId="5AF80B4A" w14:textId="77777777" w:rsidR="00DB1F56" w:rsidRDefault="00DB1F56" w:rsidP="00DB1F56">
                      <w:pPr>
                        <w:jc w:val="center"/>
                      </w:pPr>
                    </w:p>
                    <w:p w14:paraId="78D5F497" w14:textId="77777777" w:rsidR="00DB1F56" w:rsidRDefault="00DB1F5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58A209B5" w14:textId="77777777" w:rsidR="00DB1F56" w:rsidRPr="002273E5" w:rsidRDefault="00DB1F56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6" o:spid="_x0000_s1036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D718FB0" w14:textId="477E0A42" w:rsidR="00DB1F56" w:rsidRPr="002273E5" w:rsidRDefault="00616E0D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 w:rsidR="00DB1F56"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v:shape id="Text Box 43" o:spid="_x0000_s1037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4A467E8C" w14:textId="6B2412C1" w:rsidR="00DB1F56" w:rsidRDefault="00DB1F56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F81E35">
                        <w:rPr>
                          <w:color w:val="5A657A"/>
                        </w:rPr>
                        <w:t>7</w:t>
                      </w:r>
                    </w:p>
                    <w:p w14:paraId="6D170F07" w14:textId="77777777" w:rsidR="0049684B" w:rsidRPr="00701388" w:rsidRDefault="0049684B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A1DDB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29E03C67"/>
    <w:multiLevelType w:val="multilevel"/>
    <w:tmpl w:val="1BE8DE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4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1536A44"/>
    <w:multiLevelType w:val="multilevel"/>
    <w:tmpl w:val="F82C396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B0A23F5"/>
    <w:multiLevelType w:val="hybridMultilevel"/>
    <w:tmpl w:val="A02E870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68A6"/>
    <w:multiLevelType w:val="multilevel"/>
    <w:tmpl w:val="297A8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3D12B6"/>
    <w:multiLevelType w:val="multilevel"/>
    <w:tmpl w:val="DCDA1D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3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D19EA"/>
    <w:multiLevelType w:val="multilevel"/>
    <w:tmpl w:val="EC4CDB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</w:num>
  <w:num w:numId="26">
    <w:abstractNumId w:val="5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4"/>
  </w:num>
  <w:num w:numId="3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9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326C"/>
    <w:rsid w:val="000650D8"/>
    <w:rsid w:val="00074889"/>
    <w:rsid w:val="00074F40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581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4BA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A55"/>
    <w:rsid w:val="00293211"/>
    <w:rsid w:val="002971DA"/>
    <w:rsid w:val="0029737A"/>
    <w:rsid w:val="002A1393"/>
    <w:rsid w:val="002A76EC"/>
    <w:rsid w:val="002A7B31"/>
    <w:rsid w:val="002B2B34"/>
    <w:rsid w:val="002B3685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6A97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518"/>
    <w:rsid w:val="00411D71"/>
    <w:rsid w:val="00413BE9"/>
    <w:rsid w:val="0042121C"/>
    <w:rsid w:val="004269AD"/>
    <w:rsid w:val="00440CF6"/>
    <w:rsid w:val="00441D83"/>
    <w:rsid w:val="00442684"/>
    <w:rsid w:val="004507DB"/>
    <w:rsid w:val="004508CD"/>
    <w:rsid w:val="00451373"/>
    <w:rsid w:val="00452C35"/>
    <w:rsid w:val="0045515D"/>
    <w:rsid w:val="00465D77"/>
    <w:rsid w:val="00475140"/>
    <w:rsid w:val="00476870"/>
    <w:rsid w:val="00484711"/>
    <w:rsid w:val="0048664D"/>
    <w:rsid w:val="00487C22"/>
    <w:rsid w:val="00491F7E"/>
    <w:rsid w:val="00492D1B"/>
    <w:rsid w:val="0049684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03AA"/>
    <w:rsid w:val="004D201C"/>
    <w:rsid w:val="004D3EE8"/>
    <w:rsid w:val="004D689B"/>
    <w:rsid w:val="004E4B45"/>
    <w:rsid w:val="004E783B"/>
    <w:rsid w:val="004F2898"/>
    <w:rsid w:val="005026DA"/>
    <w:rsid w:val="005073ED"/>
    <w:rsid w:val="00511E7C"/>
    <w:rsid w:val="00512914"/>
    <w:rsid w:val="00515CEB"/>
    <w:rsid w:val="00520E13"/>
    <w:rsid w:val="0052261F"/>
    <w:rsid w:val="00531BA0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47A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7664"/>
    <w:rsid w:val="0061023C"/>
    <w:rsid w:val="0061064A"/>
    <w:rsid w:val="006128AD"/>
    <w:rsid w:val="00616206"/>
    <w:rsid w:val="00616E0D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12A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64A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2F7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3ED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46E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476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3272"/>
    <w:rsid w:val="00A67B2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438"/>
    <w:rsid w:val="00B0361C"/>
    <w:rsid w:val="00B06291"/>
    <w:rsid w:val="00B102F2"/>
    <w:rsid w:val="00B10853"/>
    <w:rsid w:val="00B13EEA"/>
    <w:rsid w:val="00B21776"/>
    <w:rsid w:val="00B24E10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7D9"/>
    <w:rsid w:val="00B56158"/>
    <w:rsid w:val="00B5741C"/>
    <w:rsid w:val="00B61F45"/>
    <w:rsid w:val="00B65645"/>
    <w:rsid w:val="00B82F05"/>
    <w:rsid w:val="00B82FC0"/>
    <w:rsid w:val="00B86947"/>
    <w:rsid w:val="00B97CCA"/>
    <w:rsid w:val="00BA0EDE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05CB"/>
    <w:rsid w:val="00C01232"/>
    <w:rsid w:val="00C01267"/>
    <w:rsid w:val="00C20419"/>
    <w:rsid w:val="00C231DF"/>
    <w:rsid w:val="00C23D6D"/>
    <w:rsid w:val="00C33236"/>
    <w:rsid w:val="00C338EA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76F3D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268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3FF3"/>
    <w:rsid w:val="00DE4E23"/>
    <w:rsid w:val="00DF59B8"/>
    <w:rsid w:val="00E0104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47C7"/>
    <w:rsid w:val="00E752A2"/>
    <w:rsid w:val="00E7765C"/>
    <w:rsid w:val="00E815D3"/>
    <w:rsid w:val="00E81E82"/>
    <w:rsid w:val="00E84216"/>
    <w:rsid w:val="00E91E6C"/>
    <w:rsid w:val="00E96F1B"/>
    <w:rsid w:val="00E97033"/>
    <w:rsid w:val="00EA4681"/>
    <w:rsid w:val="00EB24CB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E35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3E9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4513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373"/>
    <w:pPr>
      <w:ind w:left="864" w:right="864"/>
    </w:pPr>
    <w:rPr>
      <w:b/>
      <w:i/>
      <w:color w:val="005A76"/>
      <w:sz w:val="16"/>
      <w:szCs w:val="18"/>
    </w:rPr>
  </w:style>
  <w:style w:type="table" w:customStyle="1" w:styleId="TableGrid4">
    <w:name w:val="Table Grid4"/>
    <w:basedOn w:val="TableNormal"/>
    <w:uiPriority w:val="59"/>
    <w:rsid w:val="00403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table">
    <w:name w:val="ny-lesson-SF insert-table"/>
    <w:basedOn w:val="Normal"/>
    <w:qFormat/>
    <w:rsid w:val="00BA0ED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4327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327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table" w:styleId="TableGrid10">
    <w:name w:val="Table Grid 1"/>
    <w:basedOn w:val="TableNormal"/>
    <w:uiPriority w:val="99"/>
    <w:semiHidden/>
    <w:unhideWhenUsed/>
    <w:rsid w:val="00A43272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y-lesson-SF-numbering">
    <w:name w:val="ny-lesson-SF-numbering"/>
    <w:uiPriority w:val="99"/>
    <w:rsid w:val="00A4327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4513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373"/>
    <w:pPr>
      <w:ind w:left="864" w:right="864"/>
    </w:pPr>
    <w:rPr>
      <w:b/>
      <w:i/>
      <w:color w:val="005A76"/>
      <w:sz w:val="16"/>
      <w:szCs w:val="18"/>
    </w:rPr>
  </w:style>
  <w:style w:type="table" w:customStyle="1" w:styleId="TableGrid4">
    <w:name w:val="Table Grid4"/>
    <w:basedOn w:val="TableNormal"/>
    <w:uiPriority w:val="59"/>
    <w:rsid w:val="00403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table">
    <w:name w:val="ny-lesson-SF insert-table"/>
    <w:basedOn w:val="Normal"/>
    <w:qFormat/>
    <w:rsid w:val="00BA0ED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4327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327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table" w:styleId="TableGrid10">
    <w:name w:val="Table Grid 1"/>
    <w:basedOn w:val="TableNormal"/>
    <w:uiPriority w:val="99"/>
    <w:semiHidden/>
    <w:unhideWhenUsed/>
    <w:rsid w:val="00A43272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y-lesson-SF-numbering">
    <w:name w:val="ny-lesson-SF-numbering"/>
    <w:uiPriority w:val="99"/>
    <w:rsid w:val="00A4327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://www.currentresults.com/Weather/US/average-annual-state-precipitation.ph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www.currentresults.com/Weather/US/average-annual-state-sunshine.php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 
FINAL - PDF CREATED 
Heavy proofread completed. KE 
new template 11/14/14 -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7213B-9C53-41E7-A91E-7C19B8B4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22</cp:revision>
  <cp:lastPrinted>2014-11-15T17:36:00Z</cp:lastPrinted>
  <dcterms:created xsi:type="dcterms:W3CDTF">2014-11-15T00:29:00Z</dcterms:created>
  <dcterms:modified xsi:type="dcterms:W3CDTF">2014-11-25T02:49:00Z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