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5D9606B1" w:rsidR="00E34D2C" w:rsidRPr="00D0546C" w:rsidRDefault="001B7489" w:rsidP="00FE7F7B">
      <w:pPr>
        <w:pStyle w:val="ny-lesson-header"/>
      </w:pPr>
      <w:r>
        <w:t>Lesson 3</w:t>
      </w:r>
      <w:r w:rsidR="00E34D2C" w:rsidRPr="00D0546C">
        <w:t>:</w:t>
      </w:r>
      <w:r w:rsidR="00E34D2C">
        <w:t xml:space="preserve"> </w:t>
      </w:r>
      <w:r w:rsidR="00E34D2C" w:rsidRPr="00D0546C">
        <w:t xml:space="preserve"> </w:t>
      </w:r>
      <w:r>
        <w:t>Linear Functions and Proportionality</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3CB868A7" w14:textId="67E0A73A" w:rsidR="00D36552" w:rsidRPr="004F2898" w:rsidRDefault="004E3FF5" w:rsidP="004F2898">
      <w:pPr>
        <w:pStyle w:val="ny-lesson-hdr-1"/>
        <w:rPr>
          <w:rStyle w:val="ny-lesson-hdr-2"/>
          <w:b/>
        </w:rPr>
      </w:pPr>
      <w:r>
        <w:rPr>
          <w:rStyle w:val="ny-lesson-hdr-2"/>
          <w:b/>
        </w:rPr>
        <w:t>Example 1</w:t>
      </w:r>
    </w:p>
    <w:p w14:paraId="4C78FF33" w14:textId="72464145" w:rsidR="0011111B" w:rsidRDefault="0011111B" w:rsidP="00672FA2">
      <w:pPr>
        <w:pStyle w:val="ny-lesson-paragraph"/>
      </w:pPr>
      <w:r>
        <w:t>In the last lesson</w:t>
      </w:r>
      <w:r w:rsidR="00A911C5">
        <w:t>,</w:t>
      </w:r>
      <w:r>
        <w:t xml:space="preserve"> we looked at several tables of values that represented the inputs and outputs of functions.  For example:</w:t>
      </w:r>
    </w:p>
    <w:tbl>
      <w:tblPr>
        <w:tblStyle w:val="TableGrid"/>
        <w:tblW w:w="7760" w:type="dxa"/>
        <w:jc w:val="center"/>
        <w:tblLayout w:type="fixed"/>
        <w:tblLook w:val="04A0" w:firstRow="1" w:lastRow="0" w:firstColumn="1" w:lastColumn="0" w:noHBand="0" w:noVBand="1"/>
      </w:tblPr>
      <w:tblGrid>
        <w:gridCol w:w="1448"/>
        <w:gridCol w:w="789"/>
        <w:gridCol w:w="789"/>
        <w:gridCol w:w="789"/>
        <w:gridCol w:w="789"/>
        <w:gridCol w:w="789"/>
        <w:gridCol w:w="789"/>
        <w:gridCol w:w="789"/>
        <w:gridCol w:w="789"/>
      </w:tblGrid>
      <w:tr w:rsidR="0011111B" w:rsidRPr="005C01E3" w14:paraId="70ED1056" w14:textId="77777777" w:rsidTr="000C7B6A">
        <w:trPr>
          <w:trHeight w:val="598"/>
          <w:jc w:val="center"/>
        </w:trPr>
        <w:tc>
          <w:tcPr>
            <w:tcW w:w="1448" w:type="dxa"/>
            <w:vAlign w:val="center"/>
          </w:tcPr>
          <w:p w14:paraId="58E31288" w14:textId="4C3D3A17"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 xml:space="preserve">Bags of </w:t>
            </w:r>
            <w:r w:rsidR="00A911C5">
              <w:rPr>
                <w:rFonts w:ascii="Calibri" w:eastAsia="Myriad Pro" w:hAnsi="Calibri" w:cs="Myriad Pro"/>
              </w:rPr>
              <w:t>c</w:t>
            </w:r>
            <w:r w:rsidRPr="00672FA2">
              <w:rPr>
                <w:rFonts w:ascii="Calibri" w:eastAsia="Myriad Pro" w:hAnsi="Calibri" w:cs="Myriad Pro"/>
              </w:rPr>
              <w:t>andy</w:t>
            </w:r>
          </w:p>
          <w:p w14:paraId="1A4ABE6E" w14:textId="6E6FE19D"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x</m:t>
              </m:r>
            </m:oMath>
            <w:r w:rsidRPr="00672FA2">
              <w:rPr>
                <w:rFonts w:ascii="Calibri" w:eastAsia="Myriad Pro" w:hAnsi="Calibri" w:cs="Myriad Pro"/>
              </w:rPr>
              <w:t>)</w:t>
            </w:r>
          </w:p>
        </w:tc>
        <w:tc>
          <w:tcPr>
            <w:tcW w:w="789" w:type="dxa"/>
            <w:vAlign w:val="center"/>
          </w:tcPr>
          <w:p w14:paraId="40783F54" w14:textId="0C77EE07" w:rsidR="0011111B" w:rsidRPr="00672FA2" w:rsidRDefault="00672FA2" w:rsidP="00672FA2">
            <w:pPr>
              <w:pStyle w:val="ny-lesson-table"/>
            </w:pPr>
            <m:oMathPara>
              <m:oMath>
                <m:r>
                  <m:rPr>
                    <m:sty m:val="p"/>
                  </m:rPr>
                  <w:rPr>
                    <w:rFonts w:ascii="Cambria Math" w:hAnsi="Cambria Math"/>
                  </w:rPr>
                  <m:t>1</m:t>
                </m:r>
              </m:oMath>
            </m:oMathPara>
          </w:p>
        </w:tc>
        <w:tc>
          <w:tcPr>
            <w:tcW w:w="789" w:type="dxa"/>
            <w:vAlign w:val="center"/>
          </w:tcPr>
          <w:p w14:paraId="60224A49" w14:textId="61D93F10" w:rsidR="0011111B" w:rsidRPr="00672FA2" w:rsidRDefault="00672FA2" w:rsidP="00672FA2">
            <w:pPr>
              <w:pStyle w:val="ny-lesson-table"/>
            </w:pPr>
            <m:oMathPara>
              <m:oMath>
                <m:r>
                  <m:rPr>
                    <m:sty m:val="p"/>
                  </m:rPr>
                  <w:rPr>
                    <w:rFonts w:ascii="Cambria Math" w:hAnsi="Cambria Math"/>
                  </w:rPr>
                  <m:t>2</m:t>
                </m:r>
              </m:oMath>
            </m:oMathPara>
          </w:p>
        </w:tc>
        <w:tc>
          <w:tcPr>
            <w:tcW w:w="789" w:type="dxa"/>
            <w:vAlign w:val="center"/>
          </w:tcPr>
          <w:p w14:paraId="1E88CB62" w14:textId="6D1EDB51" w:rsidR="0011111B" w:rsidRPr="00672FA2" w:rsidRDefault="00672FA2" w:rsidP="00672FA2">
            <w:pPr>
              <w:pStyle w:val="ny-lesson-table"/>
            </w:pPr>
            <m:oMathPara>
              <m:oMath>
                <m:r>
                  <m:rPr>
                    <m:sty m:val="p"/>
                  </m:rPr>
                  <w:rPr>
                    <w:rFonts w:ascii="Cambria Math" w:hAnsi="Cambria Math"/>
                  </w:rPr>
                  <m:t>3</m:t>
                </m:r>
              </m:oMath>
            </m:oMathPara>
          </w:p>
        </w:tc>
        <w:tc>
          <w:tcPr>
            <w:tcW w:w="789" w:type="dxa"/>
            <w:vAlign w:val="center"/>
          </w:tcPr>
          <w:p w14:paraId="00EF218F" w14:textId="079E2508" w:rsidR="0011111B" w:rsidRPr="00672FA2" w:rsidRDefault="00672FA2" w:rsidP="00672FA2">
            <w:pPr>
              <w:pStyle w:val="ny-lesson-table"/>
            </w:pPr>
            <m:oMathPara>
              <m:oMath>
                <m:r>
                  <m:rPr>
                    <m:sty m:val="p"/>
                  </m:rPr>
                  <w:rPr>
                    <w:rFonts w:ascii="Cambria Math" w:hAnsi="Cambria Math"/>
                  </w:rPr>
                  <m:t>4</m:t>
                </m:r>
              </m:oMath>
            </m:oMathPara>
          </w:p>
        </w:tc>
        <w:tc>
          <w:tcPr>
            <w:tcW w:w="789" w:type="dxa"/>
            <w:vAlign w:val="center"/>
          </w:tcPr>
          <w:p w14:paraId="70E70BD7" w14:textId="59829CD9" w:rsidR="0011111B" w:rsidRPr="00672FA2" w:rsidRDefault="00672FA2" w:rsidP="00672FA2">
            <w:pPr>
              <w:pStyle w:val="ny-lesson-table"/>
            </w:pPr>
            <m:oMathPara>
              <m:oMath>
                <m:r>
                  <m:rPr>
                    <m:sty m:val="p"/>
                  </m:rPr>
                  <w:rPr>
                    <w:rFonts w:ascii="Cambria Math" w:hAnsi="Cambria Math"/>
                  </w:rPr>
                  <m:t>5</m:t>
                </m:r>
              </m:oMath>
            </m:oMathPara>
          </w:p>
        </w:tc>
        <w:tc>
          <w:tcPr>
            <w:tcW w:w="789" w:type="dxa"/>
            <w:vAlign w:val="center"/>
          </w:tcPr>
          <w:p w14:paraId="6ABE2D57" w14:textId="4EA4A1C9" w:rsidR="0011111B" w:rsidRPr="00672FA2" w:rsidRDefault="00672FA2" w:rsidP="00672FA2">
            <w:pPr>
              <w:pStyle w:val="ny-lesson-table"/>
            </w:pPr>
            <m:oMathPara>
              <m:oMath>
                <m:r>
                  <m:rPr>
                    <m:sty m:val="p"/>
                  </m:rPr>
                  <w:rPr>
                    <w:rFonts w:ascii="Cambria Math" w:hAnsi="Cambria Math"/>
                  </w:rPr>
                  <m:t>6</m:t>
                </m:r>
              </m:oMath>
            </m:oMathPara>
          </w:p>
        </w:tc>
        <w:tc>
          <w:tcPr>
            <w:tcW w:w="789" w:type="dxa"/>
            <w:vAlign w:val="center"/>
          </w:tcPr>
          <w:p w14:paraId="1CDE601D" w14:textId="45996C00" w:rsidR="0011111B" w:rsidRPr="00672FA2" w:rsidRDefault="00672FA2" w:rsidP="00672FA2">
            <w:pPr>
              <w:pStyle w:val="ny-lesson-table"/>
            </w:pPr>
            <m:oMathPara>
              <m:oMath>
                <m:r>
                  <m:rPr>
                    <m:sty m:val="p"/>
                  </m:rPr>
                  <w:rPr>
                    <w:rFonts w:ascii="Cambria Math" w:hAnsi="Cambria Math"/>
                  </w:rPr>
                  <m:t>7</m:t>
                </m:r>
              </m:oMath>
            </m:oMathPara>
          </w:p>
        </w:tc>
        <w:tc>
          <w:tcPr>
            <w:tcW w:w="789" w:type="dxa"/>
            <w:vAlign w:val="center"/>
          </w:tcPr>
          <w:p w14:paraId="1A19F588" w14:textId="542BB731" w:rsidR="0011111B" w:rsidRPr="00672FA2" w:rsidRDefault="00672FA2" w:rsidP="00672FA2">
            <w:pPr>
              <w:pStyle w:val="ny-lesson-table"/>
            </w:pPr>
            <m:oMathPara>
              <m:oMath>
                <m:r>
                  <m:rPr>
                    <m:sty m:val="p"/>
                  </m:rPr>
                  <w:rPr>
                    <w:rFonts w:ascii="Cambria Math" w:hAnsi="Cambria Math"/>
                  </w:rPr>
                  <m:t>8</m:t>
                </m:r>
              </m:oMath>
            </m:oMathPara>
          </w:p>
        </w:tc>
      </w:tr>
      <w:tr w:rsidR="0011111B" w:rsidRPr="005C01E3" w14:paraId="7F3041A2" w14:textId="77777777" w:rsidTr="000C7B6A">
        <w:trPr>
          <w:trHeight w:val="598"/>
          <w:jc w:val="center"/>
        </w:trPr>
        <w:tc>
          <w:tcPr>
            <w:tcW w:w="1448" w:type="dxa"/>
            <w:vAlign w:val="center"/>
          </w:tcPr>
          <w:p w14:paraId="51989A58" w14:textId="57E98D55"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Cost</w:t>
            </w:r>
          </w:p>
          <w:p w14:paraId="6665F968" w14:textId="11EF232F"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y</m:t>
              </m:r>
            </m:oMath>
            <w:r w:rsidRPr="00672FA2">
              <w:rPr>
                <w:rFonts w:ascii="Calibri" w:eastAsia="Myriad Pro" w:hAnsi="Calibri" w:cs="Myriad Pro"/>
              </w:rPr>
              <w:t>)</w:t>
            </w:r>
          </w:p>
        </w:tc>
        <w:tc>
          <w:tcPr>
            <w:tcW w:w="789" w:type="dxa"/>
            <w:vAlign w:val="center"/>
          </w:tcPr>
          <w:p w14:paraId="711E0A02" w14:textId="07CE7A45" w:rsidR="0011111B" w:rsidRPr="00672FA2" w:rsidRDefault="00672FA2" w:rsidP="00672FA2">
            <w:pPr>
              <w:pStyle w:val="ny-lesson-table"/>
            </w:pPr>
            <m:oMathPara>
              <m:oMath>
                <m:r>
                  <m:rPr>
                    <m:sty m:val="p"/>
                  </m:rPr>
                  <w:rPr>
                    <w:rFonts w:ascii="Cambria Math" w:hAnsi="Cambria Math"/>
                  </w:rPr>
                  <m:t>$1.25</m:t>
                </m:r>
              </m:oMath>
            </m:oMathPara>
          </w:p>
        </w:tc>
        <w:tc>
          <w:tcPr>
            <w:tcW w:w="789" w:type="dxa"/>
            <w:vAlign w:val="center"/>
          </w:tcPr>
          <w:p w14:paraId="2872D8E7" w14:textId="72ED2C08" w:rsidR="0011111B" w:rsidRPr="00672FA2" w:rsidRDefault="00672FA2" w:rsidP="00672FA2">
            <w:pPr>
              <w:pStyle w:val="ny-lesson-table"/>
            </w:pPr>
            <m:oMathPara>
              <m:oMath>
                <m:r>
                  <m:rPr>
                    <m:sty m:val="p"/>
                  </m:rPr>
                  <w:rPr>
                    <w:rFonts w:ascii="Cambria Math" w:hAnsi="Cambria Math"/>
                  </w:rPr>
                  <m:t>$2.50</m:t>
                </m:r>
              </m:oMath>
            </m:oMathPara>
          </w:p>
        </w:tc>
        <w:tc>
          <w:tcPr>
            <w:tcW w:w="789" w:type="dxa"/>
            <w:vAlign w:val="center"/>
          </w:tcPr>
          <w:p w14:paraId="58F7D83A" w14:textId="3176F9D6" w:rsidR="0011111B" w:rsidRPr="00672FA2" w:rsidRDefault="00672FA2" w:rsidP="00672FA2">
            <w:pPr>
              <w:pStyle w:val="ny-lesson-table"/>
            </w:pPr>
            <m:oMathPara>
              <m:oMath>
                <m:r>
                  <m:rPr>
                    <m:sty m:val="p"/>
                  </m:rPr>
                  <w:rPr>
                    <w:rFonts w:ascii="Cambria Math" w:hAnsi="Cambria Math"/>
                  </w:rPr>
                  <m:t>$3.75</m:t>
                </m:r>
              </m:oMath>
            </m:oMathPara>
          </w:p>
        </w:tc>
        <w:tc>
          <w:tcPr>
            <w:tcW w:w="789" w:type="dxa"/>
            <w:vAlign w:val="center"/>
          </w:tcPr>
          <w:p w14:paraId="372F1FC2" w14:textId="59A5FEB9" w:rsidR="0011111B" w:rsidRPr="00672FA2" w:rsidRDefault="00672FA2" w:rsidP="00672FA2">
            <w:pPr>
              <w:pStyle w:val="ny-lesson-table"/>
            </w:pPr>
            <m:oMathPara>
              <m:oMath>
                <m:r>
                  <m:rPr>
                    <m:sty m:val="p"/>
                  </m:rPr>
                  <w:rPr>
                    <w:rFonts w:ascii="Cambria Math" w:hAnsi="Cambria Math"/>
                  </w:rPr>
                  <m:t>$5.00</m:t>
                </m:r>
              </m:oMath>
            </m:oMathPara>
          </w:p>
        </w:tc>
        <w:tc>
          <w:tcPr>
            <w:tcW w:w="789" w:type="dxa"/>
            <w:vAlign w:val="center"/>
          </w:tcPr>
          <w:p w14:paraId="25E22487" w14:textId="23C1688F" w:rsidR="0011111B" w:rsidRPr="00672FA2" w:rsidRDefault="00672FA2" w:rsidP="00672FA2">
            <w:pPr>
              <w:pStyle w:val="ny-lesson-table"/>
            </w:pPr>
            <m:oMathPara>
              <m:oMath>
                <m:r>
                  <m:rPr>
                    <m:sty m:val="p"/>
                  </m:rPr>
                  <w:rPr>
                    <w:rFonts w:ascii="Cambria Math" w:hAnsi="Cambria Math"/>
                  </w:rPr>
                  <m:t>$6.25</m:t>
                </m:r>
              </m:oMath>
            </m:oMathPara>
          </w:p>
        </w:tc>
        <w:tc>
          <w:tcPr>
            <w:tcW w:w="789" w:type="dxa"/>
            <w:vAlign w:val="center"/>
          </w:tcPr>
          <w:p w14:paraId="6FA01AB8" w14:textId="7EB7ED7D" w:rsidR="0011111B" w:rsidRPr="00672FA2" w:rsidRDefault="00672FA2" w:rsidP="00672FA2">
            <w:pPr>
              <w:pStyle w:val="ny-lesson-table"/>
            </w:pPr>
            <m:oMathPara>
              <m:oMath>
                <m:r>
                  <m:rPr>
                    <m:sty m:val="p"/>
                  </m:rPr>
                  <w:rPr>
                    <w:rFonts w:ascii="Cambria Math" w:hAnsi="Cambria Math"/>
                  </w:rPr>
                  <m:t>$7.50</m:t>
                </m:r>
              </m:oMath>
            </m:oMathPara>
          </w:p>
        </w:tc>
        <w:tc>
          <w:tcPr>
            <w:tcW w:w="789" w:type="dxa"/>
            <w:vAlign w:val="center"/>
          </w:tcPr>
          <w:p w14:paraId="6C2DF037" w14:textId="437C8310" w:rsidR="0011111B" w:rsidRPr="00672FA2" w:rsidRDefault="00672FA2" w:rsidP="00672FA2">
            <w:pPr>
              <w:pStyle w:val="ny-lesson-table"/>
            </w:pPr>
            <m:oMathPara>
              <m:oMath>
                <m:r>
                  <m:rPr>
                    <m:sty m:val="p"/>
                  </m:rPr>
                  <w:rPr>
                    <w:rFonts w:ascii="Cambria Math" w:hAnsi="Cambria Math"/>
                  </w:rPr>
                  <m:t>$8.75</m:t>
                </m:r>
              </m:oMath>
            </m:oMathPara>
          </w:p>
        </w:tc>
        <w:tc>
          <w:tcPr>
            <w:tcW w:w="789" w:type="dxa"/>
            <w:vAlign w:val="center"/>
          </w:tcPr>
          <w:p w14:paraId="3965530F" w14:textId="727DEA23" w:rsidR="0011111B" w:rsidRPr="00672FA2" w:rsidRDefault="00672FA2" w:rsidP="00672FA2">
            <w:pPr>
              <w:pStyle w:val="ny-lesson-table"/>
            </w:pPr>
            <m:oMathPara>
              <m:oMath>
                <m:r>
                  <m:rPr>
                    <m:sty m:val="p"/>
                  </m:rPr>
                  <w:rPr>
                    <w:rFonts w:ascii="Cambria Math" w:hAnsi="Cambria Math"/>
                  </w:rPr>
                  <m:t>$10.00</m:t>
                </m:r>
              </m:oMath>
            </m:oMathPara>
          </w:p>
        </w:tc>
      </w:tr>
    </w:tbl>
    <w:p w14:paraId="7952E639" w14:textId="77777777" w:rsidR="0011111B" w:rsidRDefault="0011111B" w:rsidP="0011111B">
      <w:pPr>
        <w:pStyle w:val="ny-lesson-hdr-1"/>
        <w:rPr>
          <w:rStyle w:val="ny-lesson-hdr-2"/>
          <w:b/>
        </w:rPr>
      </w:pPr>
    </w:p>
    <w:p w14:paraId="7C571B01" w14:textId="77777777" w:rsidR="0011111B" w:rsidRDefault="0011111B" w:rsidP="0011111B">
      <w:pPr>
        <w:pStyle w:val="ny-lesson-hdr-1"/>
        <w:rPr>
          <w:rStyle w:val="ny-lesson-hdr-2"/>
          <w:b/>
        </w:rPr>
      </w:pPr>
    </w:p>
    <w:p w14:paraId="34B3F0C5" w14:textId="77777777" w:rsidR="0011111B" w:rsidRDefault="0011111B" w:rsidP="0011111B">
      <w:pPr>
        <w:pStyle w:val="ny-lesson-hdr-1"/>
        <w:rPr>
          <w:rStyle w:val="ny-lesson-hdr-2"/>
          <w:b/>
        </w:rPr>
      </w:pPr>
    </w:p>
    <w:p w14:paraId="762895B2" w14:textId="77777777" w:rsidR="0011111B" w:rsidRDefault="0011111B" w:rsidP="0011111B">
      <w:pPr>
        <w:pStyle w:val="ny-lesson-hdr-1"/>
        <w:rPr>
          <w:rStyle w:val="ny-lesson-hdr-2"/>
          <w:b/>
        </w:rPr>
      </w:pPr>
    </w:p>
    <w:p w14:paraId="0E03CF98" w14:textId="77777777" w:rsidR="0011111B" w:rsidRDefault="0011111B" w:rsidP="0011111B">
      <w:pPr>
        <w:pStyle w:val="ny-lesson-hdr-1"/>
        <w:rPr>
          <w:rStyle w:val="ny-lesson-hdr-2"/>
          <w:b/>
        </w:rPr>
      </w:pPr>
    </w:p>
    <w:p w14:paraId="433FAC7F" w14:textId="77777777" w:rsidR="0011111B" w:rsidRDefault="0011111B" w:rsidP="0011111B">
      <w:pPr>
        <w:pStyle w:val="ny-lesson-hdr-1"/>
        <w:rPr>
          <w:rStyle w:val="ny-lesson-hdr-2"/>
          <w:b/>
        </w:rPr>
      </w:pPr>
    </w:p>
    <w:p w14:paraId="7E5C658F" w14:textId="77777777" w:rsidR="0011111B" w:rsidRDefault="0011111B" w:rsidP="0011111B">
      <w:pPr>
        <w:pStyle w:val="ny-lesson-paragraph"/>
      </w:pPr>
    </w:p>
    <w:p w14:paraId="39B10E71" w14:textId="77777777" w:rsidR="0011111B" w:rsidRPr="0011111B" w:rsidRDefault="0011111B" w:rsidP="0011111B">
      <w:pPr>
        <w:pStyle w:val="ny-lesson-paragraph"/>
      </w:pPr>
    </w:p>
    <w:p w14:paraId="7CC95967" w14:textId="77777777" w:rsidR="0011111B" w:rsidRDefault="0011111B" w:rsidP="0011111B">
      <w:pPr>
        <w:pStyle w:val="ny-lesson-hdr-1"/>
        <w:rPr>
          <w:rStyle w:val="ny-lesson-hdr-2"/>
          <w:b/>
        </w:rPr>
      </w:pPr>
    </w:p>
    <w:p w14:paraId="6C225955" w14:textId="5C09EF1D" w:rsidR="0011111B" w:rsidRPr="004F2898" w:rsidRDefault="004E3FF5" w:rsidP="0011111B">
      <w:pPr>
        <w:pStyle w:val="ny-lesson-hdr-1"/>
        <w:rPr>
          <w:rStyle w:val="ny-lesson-hdr-2"/>
          <w:b/>
        </w:rPr>
      </w:pPr>
      <w:r>
        <w:rPr>
          <w:rStyle w:val="ny-lesson-hdr-2"/>
          <w:b/>
        </w:rPr>
        <w:t>Example 2</w:t>
      </w:r>
    </w:p>
    <w:p w14:paraId="7B6924FB" w14:textId="2F3B2C36" w:rsidR="0011111B" w:rsidRDefault="0011111B" w:rsidP="00672FA2">
      <w:pPr>
        <w:pStyle w:val="ny-lesson-paragraph"/>
      </w:pPr>
      <w:r>
        <w:t xml:space="preserve">Walter walks </w:t>
      </w:r>
      <m:oMath>
        <m:r>
          <w:rPr>
            <w:rFonts w:ascii="Cambria Math" w:hAnsi="Cambria Math"/>
          </w:rPr>
          <m:t>8</m:t>
        </m:r>
      </m:oMath>
      <w:r>
        <w:t xml:space="preserve"> miles in </w:t>
      </w:r>
      <m:oMath>
        <m:r>
          <w:rPr>
            <w:rFonts w:ascii="Cambria Math" w:hAnsi="Cambria Math"/>
          </w:rPr>
          <m:t>2</m:t>
        </m:r>
      </m:oMath>
      <w:r w:rsidR="00A911C5">
        <w:t xml:space="preserve"> </w:t>
      </w:r>
      <w:r>
        <w:t>hours.  What is his average speed?</w:t>
      </w:r>
    </w:p>
    <w:p w14:paraId="356C437A" w14:textId="77777777" w:rsidR="0011111B" w:rsidRDefault="0011111B" w:rsidP="0011111B">
      <w:pPr>
        <w:pStyle w:val="ny-lesson-paragraph"/>
        <w:ind w:firstLine="450"/>
      </w:pPr>
    </w:p>
    <w:p w14:paraId="15658168" w14:textId="77777777" w:rsidR="0011111B" w:rsidRDefault="0011111B" w:rsidP="0011111B">
      <w:pPr>
        <w:pStyle w:val="ny-lesson-paragraph"/>
        <w:ind w:firstLine="450"/>
      </w:pPr>
    </w:p>
    <w:p w14:paraId="1E258BF5" w14:textId="77777777" w:rsidR="00672FA2" w:rsidRDefault="00672FA2" w:rsidP="0011111B">
      <w:pPr>
        <w:pStyle w:val="ny-lesson-paragraph"/>
        <w:ind w:firstLine="450"/>
      </w:pPr>
    </w:p>
    <w:p w14:paraId="72221D56" w14:textId="77777777" w:rsidR="0011111B" w:rsidRDefault="0011111B" w:rsidP="0011111B">
      <w:pPr>
        <w:pStyle w:val="ny-lesson-paragraph"/>
        <w:ind w:firstLine="450"/>
      </w:pPr>
    </w:p>
    <w:p w14:paraId="21CC730A" w14:textId="77777777" w:rsidR="0011111B" w:rsidRDefault="0011111B" w:rsidP="0011111B">
      <w:pPr>
        <w:pStyle w:val="ny-lesson-paragraph"/>
        <w:ind w:firstLine="450"/>
      </w:pPr>
    </w:p>
    <w:p w14:paraId="3B6617C8" w14:textId="77777777" w:rsidR="0011111B" w:rsidRDefault="0011111B" w:rsidP="0011111B">
      <w:pPr>
        <w:pStyle w:val="ny-lesson-paragraph"/>
        <w:ind w:firstLine="450"/>
      </w:pPr>
    </w:p>
    <w:p w14:paraId="5883E9AE" w14:textId="77777777" w:rsidR="0011111B" w:rsidRDefault="0011111B" w:rsidP="0011111B">
      <w:pPr>
        <w:pStyle w:val="ny-lesson-paragraph"/>
        <w:ind w:firstLine="450"/>
      </w:pPr>
    </w:p>
    <w:p w14:paraId="57A88FE0" w14:textId="77777777" w:rsidR="0011111B" w:rsidRDefault="0011111B" w:rsidP="0011111B">
      <w:pPr>
        <w:pStyle w:val="ny-lesson-paragraph"/>
        <w:ind w:firstLine="450"/>
      </w:pPr>
    </w:p>
    <w:p w14:paraId="56AB22A1" w14:textId="77777777" w:rsidR="0011111B" w:rsidRDefault="0011111B" w:rsidP="0011111B">
      <w:pPr>
        <w:pStyle w:val="ny-lesson-paragraph"/>
        <w:ind w:firstLine="450"/>
        <w:rPr>
          <w:rStyle w:val="ny-lesson-hdr-2"/>
          <w:b w:val="0"/>
        </w:rPr>
      </w:pPr>
    </w:p>
    <w:p w14:paraId="7CC9F1A2" w14:textId="2A6343D7" w:rsidR="0011111B" w:rsidRDefault="004E3FF5" w:rsidP="0011111B">
      <w:pPr>
        <w:pStyle w:val="ny-lesson-hdr-1"/>
        <w:rPr>
          <w:rStyle w:val="ny-lesson-hdr-2"/>
          <w:b/>
        </w:rPr>
      </w:pPr>
      <w:r>
        <w:rPr>
          <w:rStyle w:val="ny-lesson-hdr-2"/>
          <w:b/>
        </w:rPr>
        <w:lastRenderedPageBreak/>
        <w:t>Example 3</w:t>
      </w:r>
    </w:p>
    <w:p w14:paraId="3B8143A7" w14:textId="77777777" w:rsidR="0011111B" w:rsidRDefault="0011111B" w:rsidP="00672FA2">
      <w:pPr>
        <w:pStyle w:val="ny-lesson-bullet"/>
        <w:numPr>
          <w:ilvl w:val="0"/>
          <w:numId w:val="0"/>
        </w:numPr>
        <w:spacing w:after="120"/>
      </w:pPr>
      <w:r>
        <w:t>Veronica runs at a constant speed.  The distance she runs is a function of the time she spends running.  The function has the table of values shown below.</w:t>
      </w:r>
    </w:p>
    <w:tbl>
      <w:tblPr>
        <w:tblStyle w:val="TableGrid"/>
        <w:tblW w:w="5695" w:type="dxa"/>
        <w:jc w:val="center"/>
        <w:tblLayout w:type="fixed"/>
        <w:tblLook w:val="04A0" w:firstRow="1" w:lastRow="0" w:firstColumn="1" w:lastColumn="0" w:noHBand="0" w:noVBand="1"/>
      </w:tblPr>
      <w:tblGrid>
        <w:gridCol w:w="2051"/>
        <w:gridCol w:w="911"/>
        <w:gridCol w:w="911"/>
        <w:gridCol w:w="911"/>
        <w:gridCol w:w="911"/>
      </w:tblGrid>
      <w:tr w:rsidR="0011111B" w14:paraId="7A29F9E2" w14:textId="77777777" w:rsidTr="000C7B6A">
        <w:trPr>
          <w:trHeight w:val="602"/>
          <w:jc w:val="center"/>
        </w:trPr>
        <w:tc>
          <w:tcPr>
            <w:tcW w:w="2051" w:type="dxa"/>
            <w:vAlign w:val="center"/>
          </w:tcPr>
          <w:p w14:paraId="3ADAEA9D" w14:textId="09689CD7"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Time in minutes</w:t>
            </w:r>
          </w:p>
          <w:p w14:paraId="7B676C3D" w14:textId="13BBBB8A"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x</m:t>
              </m:r>
            </m:oMath>
            <w:r w:rsidRPr="00672FA2">
              <w:rPr>
                <w:rFonts w:ascii="Calibri" w:eastAsia="Myriad Pro" w:hAnsi="Calibri" w:cs="Myriad Pro"/>
              </w:rPr>
              <w:t>)</w:t>
            </w:r>
          </w:p>
        </w:tc>
        <w:tc>
          <w:tcPr>
            <w:tcW w:w="911" w:type="dxa"/>
            <w:vAlign w:val="center"/>
          </w:tcPr>
          <w:p w14:paraId="49B04CE1" w14:textId="62B54BF1" w:rsidR="0011111B" w:rsidRPr="001C671F" w:rsidRDefault="00672FA2" w:rsidP="00672FA2">
            <w:pPr>
              <w:pStyle w:val="ny-lesson-table"/>
              <w:rPr>
                <w:rFonts w:ascii="Cambria Math" w:hAnsi="Cambria Math"/>
                <w:oMath/>
              </w:rPr>
            </w:pPr>
            <m:oMathPara>
              <m:oMath>
                <m:r>
                  <m:rPr>
                    <m:sty m:val="p"/>
                  </m:rPr>
                  <w:rPr>
                    <w:rFonts w:ascii="Cambria Math" w:hAnsi="Cambria Math"/>
                  </w:rPr>
                  <m:t>8</m:t>
                </m:r>
              </m:oMath>
            </m:oMathPara>
          </w:p>
        </w:tc>
        <w:tc>
          <w:tcPr>
            <w:tcW w:w="911" w:type="dxa"/>
            <w:vAlign w:val="center"/>
          </w:tcPr>
          <w:p w14:paraId="0B824329" w14:textId="12BE7888" w:rsidR="0011111B" w:rsidRPr="001C671F" w:rsidRDefault="00672FA2" w:rsidP="00672FA2">
            <w:pPr>
              <w:pStyle w:val="ny-lesson-table"/>
              <w:rPr>
                <w:rFonts w:ascii="Cambria Math" w:hAnsi="Cambria Math"/>
                <w:oMath/>
              </w:rPr>
            </w:pPr>
            <m:oMathPara>
              <m:oMath>
                <m:r>
                  <m:rPr>
                    <m:sty m:val="p"/>
                  </m:rPr>
                  <w:rPr>
                    <w:rFonts w:ascii="Cambria Math" w:hAnsi="Cambria Math"/>
                  </w:rPr>
                  <m:t>16</m:t>
                </m:r>
              </m:oMath>
            </m:oMathPara>
          </w:p>
        </w:tc>
        <w:tc>
          <w:tcPr>
            <w:tcW w:w="911" w:type="dxa"/>
            <w:vAlign w:val="center"/>
          </w:tcPr>
          <w:p w14:paraId="1F573332" w14:textId="3EA81C41" w:rsidR="0011111B" w:rsidRPr="001C671F" w:rsidRDefault="00672FA2" w:rsidP="00672FA2">
            <w:pPr>
              <w:pStyle w:val="ny-lesson-table"/>
              <w:rPr>
                <w:rFonts w:ascii="Cambria Math" w:hAnsi="Cambria Math"/>
                <w:oMath/>
              </w:rPr>
            </w:pPr>
            <m:oMathPara>
              <m:oMath>
                <m:r>
                  <m:rPr>
                    <m:sty m:val="p"/>
                  </m:rPr>
                  <w:rPr>
                    <w:rFonts w:ascii="Cambria Math" w:hAnsi="Cambria Math"/>
                  </w:rPr>
                  <m:t>24</m:t>
                </m:r>
              </m:oMath>
            </m:oMathPara>
          </w:p>
        </w:tc>
        <w:tc>
          <w:tcPr>
            <w:tcW w:w="911" w:type="dxa"/>
            <w:vAlign w:val="center"/>
          </w:tcPr>
          <w:p w14:paraId="6F53BA96" w14:textId="7FF6C458" w:rsidR="0011111B" w:rsidRPr="001C671F" w:rsidRDefault="00672FA2" w:rsidP="00672FA2">
            <w:pPr>
              <w:pStyle w:val="ny-lesson-table"/>
              <w:rPr>
                <w:rFonts w:ascii="Cambria Math" w:hAnsi="Cambria Math"/>
                <w:oMath/>
              </w:rPr>
            </w:pPr>
            <m:oMathPara>
              <m:oMath>
                <m:r>
                  <m:rPr>
                    <m:sty m:val="p"/>
                  </m:rPr>
                  <w:rPr>
                    <w:rFonts w:ascii="Cambria Math" w:hAnsi="Cambria Math"/>
                  </w:rPr>
                  <m:t>32</m:t>
                </m:r>
              </m:oMath>
            </m:oMathPara>
          </w:p>
        </w:tc>
      </w:tr>
      <w:tr w:rsidR="0011111B" w14:paraId="6455DD37" w14:textId="77777777" w:rsidTr="000C7B6A">
        <w:trPr>
          <w:trHeight w:val="602"/>
          <w:jc w:val="center"/>
        </w:trPr>
        <w:tc>
          <w:tcPr>
            <w:tcW w:w="2051" w:type="dxa"/>
            <w:vAlign w:val="center"/>
          </w:tcPr>
          <w:p w14:paraId="37645ACC" w14:textId="0C1BDD0D"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Distance r</w:t>
            </w:r>
            <w:r w:rsidR="00A911C5">
              <w:rPr>
                <w:rFonts w:ascii="Calibri" w:eastAsia="Myriad Pro" w:hAnsi="Calibri" w:cs="Myriad Pro"/>
              </w:rPr>
              <w:t>u</w:t>
            </w:r>
            <w:r w:rsidRPr="00672FA2">
              <w:rPr>
                <w:rFonts w:ascii="Calibri" w:eastAsia="Myriad Pro" w:hAnsi="Calibri" w:cs="Myriad Pro"/>
              </w:rPr>
              <w:t>n in miles</w:t>
            </w:r>
          </w:p>
          <w:p w14:paraId="1FFC1C27" w14:textId="06086EE4"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y</m:t>
              </m:r>
            </m:oMath>
            <w:r w:rsidRPr="00672FA2">
              <w:rPr>
                <w:rFonts w:ascii="Calibri" w:eastAsia="Myriad Pro" w:hAnsi="Calibri" w:cs="Myriad Pro"/>
              </w:rPr>
              <w:t>)</w:t>
            </w:r>
          </w:p>
        </w:tc>
        <w:tc>
          <w:tcPr>
            <w:tcW w:w="911" w:type="dxa"/>
            <w:vAlign w:val="center"/>
          </w:tcPr>
          <w:p w14:paraId="25D0C80E" w14:textId="7F24C3D4" w:rsidR="0011111B" w:rsidRPr="00672FA2" w:rsidRDefault="00672FA2" w:rsidP="00672FA2">
            <w:pPr>
              <w:pStyle w:val="ny-lesson-table"/>
              <w:rPr>
                <w:rFonts w:ascii="Cambria Math" w:hAnsi="Cambria Math"/>
                <w:oMath/>
              </w:rPr>
            </w:pPr>
            <m:oMathPara>
              <m:oMath>
                <m:r>
                  <m:rPr>
                    <m:sty m:val="p"/>
                  </m:rPr>
                  <w:rPr>
                    <w:rFonts w:ascii="Cambria Math" w:hAnsi="Cambria Math"/>
                  </w:rPr>
                  <m:t>1</m:t>
                </m:r>
              </m:oMath>
            </m:oMathPara>
          </w:p>
        </w:tc>
        <w:tc>
          <w:tcPr>
            <w:tcW w:w="911" w:type="dxa"/>
            <w:vAlign w:val="center"/>
          </w:tcPr>
          <w:p w14:paraId="55978A4A" w14:textId="12E113BC" w:rsidR="0011111B" w:rsidRPr="00672FA2" w:rsidRDefault="00672FA2" w:rsidP="00672FA2">
            <w:pPr>
              <w:pStyle w:val="ny-lesson-table"/>
              <w:rPr>
                <w:rFonts w:ascii="Cambria Math" w:hAnsi="Cambria Math"/>
                <w:oMath/>
              </w:rPr>
            </w:pPr>
            <m:oMathPara>
              <m:oMath>
                <m:r>
                  <m:rPr>
                    <m:sty m:val="p"/>
                  </m:rPr>
                  <w:rPr>
                    <w:rFonts w:ascii="Cambria Math" w:hAnsi="Cambria Math"/>
                  </w:rPr>
                  <m:t>2</m:t>
                </m:r>
              </m:oMath>
            </m:oMathPara>
          </w:p>
        </w:tc>
        <w:tc>
          <w:tcPr>
            <w:tcW w:w="911" w:type="dxa"/>
            <w:vAlign w:val="center"/>
          </w:tcPr>
          <w:p w14:paraId="31A1247B" w14:textId="38EA1CEA" w:rsidR="0011111B" w:rsidRPr="00672FA2" w:rsidRDefault="00672FA2" w:rsidP="00672FA2">
            <w:pPr>
              <w:pStyle w:val="ny-lesson-table"/>
              <w:rPr>
                <w:rFonts w:ascii="Cambria Math" w:hAnsi="Cambria Math"/>
                <w:oMath/>
              </w:rPr>
            </w:pPr>
            <m:oMathPara>
              <m:oMath>
                <m:r>
                  <m:rPr>
                    <m:sty m:val="p"/>
                  </m:rPr>
                  <w:rPr>
                    <w:rFonts w:ascii="Cambria Math" w:hAnsi="Cambria Math"/>
                  </w:rPr>
                  <m:t>3</m:t>
                </m:r>
              </m:oMath>
            </m:oMathPara>
          </w:p>
        </w:tc>
        <w:tc>
          <w:tcPr>
            <w:tcW w:w="911" w:type="dxa"/>
            <w:vAlign w:val="center"/>
          </w:tcPr>
          <w:p w14:paraId="0E01563B" w14:textId="0400E6AC" w:rsidR="0011111B" w:rsidRPr="00672FA2" w:rsidRDefault="00672FA2" w:rsidP="00672FA2">
            <w:pPr>
              <w:pStyle w:val="ny-lesson-table"/>
              <w:rPr>
                <w:rFonts w:ascii="Cambria Math" w:hAnsi="Cambria Math"/>
                <w:oMath/>
              </w:rPr>
            </w:pPr>
            <m:oMathPara>
              <m:oMath>
                <m:r>
                  <m:rPr>
                    <m:sty m:val="p"/>
                  </m:rPr>
                  <w:rPr>
                    <w:rFonts w:ascii="Cambria Math" w:hAnsi="Cambria Math"/>
                  </w:rPr>
                  <m:t>4</m:t>
                </m:r>
              </m:oMath>
            </m:oMathPara>
          </w:p>
        </w:tc>
      </w:tr>
    </w:tbl>
    <w:p w14:paraId="14FCA637" w14:textId="77777777" w:rsidR="0011111B" w:rsidRDefault="0011111B" w:rsidP="0011111B">
      <w:pPr>
        <w:pStyle w:val="ny-lesson-paragraph"/>
      </w:pPr>
    </w:p>
    <w:p w14:paraId="276D93F0" w14:textId="77777777" w:rsidR="0011111B" w:rsidRDefault="0011111B" w:rsidP="0011111B">
      <w:pPr>
        <w:pStyle w:val="ny-lesson-paragraph"/>
      </w:pPr>
    </w:p>
    <w:p w14:paraId="0C92E3F8" w14:textId="77777777" w:rsidR="00672FA2" w:rsidRDefault="00672FA2" w:rsidP="0011111B">
      <w:pPr>
        <w:pStyle w:val="ny-lesson-paragraph"/>
      </w:pPr>
    </w:p>
    <w:p w14:paraId="31D131BC" w14:textId="77777777" w:rsidR="0011111B" w:rsidRDefault="0011111B" w:rsidP="0011111B">
      <w:pPr>
        <w:pStyle w:val="ny-lesson-paragraph"/>
      </w:pPr>
    </w:p>
    <w:p w14:paraId="2A94F68E" w14:textId="77777777" w:rsidR="0011111B" w:rsidRDefault="0011111B" w:rsidP="0011111B">
      <w:pPr>
        <w:pStyle w:val="ny-lesson-paragraph"/>
      </w:pPr>
    </w:p>
    <w:p w14:paraId="7F3E304E" w14:textId="77777777" w:rsidR="00B7253A" w:rsidRDefault="00B7253A" w:rsidP="0011111B">
      <w:pPr>
        <w:pStyle w:val="ny-lesson-paragraph"/>
      </w:pPr>
    </w:p>
    <w:p w14:paraId="0FD02291" w14:textId="77777777" w:rsidR="00B7253A" w:rsidRDefault="00B7253A" w:rsidP="0011111B">
      <w:pPr>
        <w:pStyle w:val="ny-lesson-paragraph"/>
      </w:pPr>
    </w:p>
    <w:p w14:paraId="3ECABC50" w14:textId="77777777" w:rsidR="00B7253A" w:rsidRDefault="00B7253A" w:rsidP="0011111B">
      <w:pPr>
        <w:pStyle w:val="ny-lesson-paragraph"/>
      </w:pPr>
    </w:p>
    <w:p w14:paraId="02A72647" w14:textId="77777777" w:rsidR="00B7253A" w:rsidRPr="0011111B" w:rsidRDefault="00B7253A" w:rsidP="0011111B">
      <w:pPr>
        <w:pStyle w:val="ny-lesson-paragraph"/>
      </w:pPr>
    </w:p>
    <w:p w14:paraId="6A47D972" w14:textId="3D2E6247" w:rsidR="0011111B" w:rsidRPr="00672FA2" w:rsidRDefault="00484A0F" w:rsidP="00672FA2">
      <w:pPr>
        <w:pStyle w:val="ny-lesson-hdr-1"/>
        <w:rPr>
          <w:rStyle w:val="ny-lesson-hdr-2"/>
          <w:b/>
        </w:rPr>
      </w:pPr>
      <w:r w:rsidRPr="00672FA2">
        <w:rPr>
          <w:rStyle w:val="ny-lesson-hdr-2"/>
          <w:b/>
        </w:rPr>
        <w:t>Example 4</w:t>
      </w:r>
    </w:p>
    <w:p w14:paraId="701D77BE" w14:textId="77777777" w:rsidR="0011111B" w:rsidRDefault="0011111B" w:rsidP="00672FA2">
      <w:pPr>
        <w:pStyle w:val="ny-lesson-paragraph"/>
      </w:pPr>
      <w:r>
        <w:t xml:space="preserve">Water flows from a faucet at a constant rate.  That is, the volume of water that flows out of the faucet is the same over any given time interval.  If </w:t>
      </w:r>
      <m:oMath>
        <m:r>
          <w:rPr>
            <w:rFonts w:ascii="Cambria Math" w:hAnsi="Cambria Math"/>
          </w:rPr>
          <m:t>7</m:t>
        </m:r>
      </m:oMath>
      <w:r>
        <w:t xml:space="preserve"> gallons of water flow from the faucet every </w:t>
      </w:r>
      <m:oMath>
        <m:r>
          <w:rPr>
            <w:rFonts w:ascii="Cambria Math" w:hAnsi="Cambria Math"/>
          </w:rPr>
          <m:t>2</m:t>
        </m:r>
      </m:oMath>
      <w:r>
        <w:t xml:space="preserve"> minutes, determine the rule that describes the volume function of the faucet.  </w:t>
      </w:r>
    </w:p>
    <w:p w14:paraId="470F69AF" w14:textId="77777777" w:rsidR="0011111B" w:rsidRDefault="0011111B" w:rsidP="004E3FF5">
      <w:pPr>
        <w:pStyle w:val="ny-lesson-bullet"/>
        <w:numPr>
          <w:ilvl w:val="0"/>
          <w:numId w:val="0"/>
        </w:numPr>
      </w:pPr>
    </w:p>
    <w:p w14:paraId="355647A0" w14:textId="77777777" w:rsidR="0011111B" w:rsidRDefault="0011111B" w:rsidP="004E3FF5">
      <w:pPr>
        <w:pStyle w:val="ny-lesson-bullet"/>
        <w:numPr>
          <w:ilvl w:val="0"/>
          <w:numId w:val="0"/>
        </w:numPr>
      </w:pPr>
    </w:p>
    <w:p w14:paraId="6A4960B6" w14:textId="77777777" w:rsidR="0011111B" w:rsidRDefault="0011111B" w:rsidP="004E3FF5">
      <w:pPr>
        <w:pStyle w:val="ny-lesson-bullet"/>
        <w:numPr>
          <w:ilvl w:val="0"/>
          <w:numId w:val="0"/>
        </w:numPr>
      </w:pPr>
    </w:p>
    <w:p w14:paraId="4C774700" w14:textId="77777777" w:rsidR="004E3FF5" w:rsidRDefault="004E3FF5" w:rsidP="004E3FF5">
      <w:pPr>
        <w:pStyle w:val="ny-lesson-bullet"/>
        <w:numPr>
          <w:ilvl w:val="0"/>
          <w:numId w:val="0"/>
        </w:numPr>
      </w:pPr>
    </w:p>
    <w:p w14:paraId="4A0691ED" w14:textId="77777777" w:rsidR="0011111B" w:rsidRDefault="0011111B" w:rsidP="004E3FF5">
      <w:pPr>
        <w:pStyle w:val="ny-lesson-bullet"/>
        <w:numPr>
          <w:ilvl w:val="0"/>
          <w:numId w:val="0"/>
        </w:numPr>
      </w:pPr>
    </w:p>
    <w:p w14:paraId="1CF811C1" w14:textId="4562AA7B" w:rsidR="0011111B" w:rsidRDefault="0011111B" w:rsidP="004E3FF5">
      <w:pPr>
        <w:pStyle w:val="ny-lesson-bullet"/>
        <w:numPr>
          <w:ilvl w:val="0"/>
          <w:numId w:val="0"/>
        </w:numPr>
      </w:pPr>
      <w:r>
        <w:t>Now assume that you are filling the same tub</w:t>
      </w:r>
      <w:r w:rsidR="00ED6D98">
        <w:t xml:space="preserve"> (</w:t>
      </w:r>
      <w:r>
        <w:t xml:space="preserve">a tub with a volume of </w:t>
      </w:r>
      <m:oMath>
        <m:r>
          <w:rPr>
            <w:rFonts w:ascii="Cambria Math" w:hAnsi="Cambria Math"/>
          </w:rPr>
          <m:t>50</m:t>
        </m:r>
      </m:oMath>
      <w:r>
        <w:t xml:space="preserve"> gallons</w:t>
      </w:r>
      <w:r w:rsidR="00ED6D98">
        <w:t>)</w:t>
      </w:r>
      <w:r>
        <w:t xml:space="preserve"> with the same faucet</w:t>
      </w:r>
      <w:r w:rsidR="00ED6D98">
        <w:t xml:space="preserve"> (</w:t>
      </w:r>
      <w:r>
        <w:t xml:space="preserve">a faucet where the rate of water flow is </w:t>
      </w:r>
      <m:oMath>
        <m:r>
          <w:rPr>
            <w:rFonts w:ascii="Cambria Math" w:hAnsi="Cambria Math"/>
          </w:rPr>
          <m:t>3.5</m:t>
        </m:r>
      </m:oMath>
      <w:r>
        <w:t xml:space="preserve"> gallons per minute</w:t>
      </w:r>
      <w:r w:rsidR="00ED6D98">
        <w:t>)</w:t>
      </w:r>
      <w:r>
        <w:t xml:space="preserve">.  This time, however, the tub already has </w:t>
      </w:r>
      <m:oMath>
        <m:r>
          <w:rPr>
            <w:rFonts w:ascii="Cambria Math" w:hAnsi="Cambria Math"/>
          </w:rPr>
          <m:t>8</m:t>
        </m:r>
      </m:oMath>
      <w:r>
        <w:t xml:space="preserve"> gallons in it.  Will it still take </w:t>
      </w:r>
      <m:oMath>
        <m:r>
          <w:rPr>
            <w:rFonts w:ascii="Cambria Math" w:hAnsi="Cambria Math"/>
          </w:rPr>
          <m:t>14</m:t>
        </m:r>
      </m:oMath>
      <w:r>
        <w:t xml:space="preserve"> minutes to fill the tub?  Explain.</w:t>
      </w:r>
    </w:p>
    <w:p w14:paraId="318A2D49" w14:textId="77777777" w:rsidR="0011111B" w:rsidRDefault="0011111B" w:rsidP="004E3FF5">
      <w:pPr>
        <w:pStyle w:val="ny-lesson-bullet"/>
        <w:numPr>
          <w:ilvl w:val="0"/>
          <w:numId w:val="0"/>
        </w:numPr>
      </w:pPr>
    </w:p>
    <w:p w14:paraId="5FA7A7C0" w14:textId="2670349C" w:rsidR="00E34D2C" w:rsidRDefault="00E34D2C" w:rsidP="00957B0D">
      <w:pPr>
        <w:pStyle w:val="ny-lesson-paragraph"/>
      </w:pPr>
    </w:p>
    <w:p w14:paraId="3F8D1C54" w14:textId="77777777" w:rsidR="00B7253A" w:rsidRDefault="00B7253A" w:rsidP="00206576">
      <w:pPr>
        <w:pStyle w:val="ny-lesson-paragraph"/>
        <w:spacing w:after="240"/>
      </w:pPr>
    </w:p>
    <w:tbl>
      <w:tblPr>
        <w:tblStyle w:val="TableGrid"/>
        <w:tblW w:w="7621" w:type="dxa"/>
        <w:jc w:val="center"/>
        <w:tblLayout w:type="fixed"/>
        <w:tblLook w:val="04A0" w:firstRow="1" w:lastRow="0" w:firstColumn="1" w:lastColumn="0" w:noHBand="0" w:noVBand="1"/>
      </w:tblPr>
      <w:tblGrid>
        <w:gridCol w:w="2886"/>
        <w:gridCol w:w="947"/>
        <w:gridCol w:w="947"/>
        <w:gridCol w:w="947"/>
        <w:gridCol w:w="947"/>
        <w:gridCol w:w="947"/>
      </w:tblGrid>
      <w:tr w:rsidR="0011111B" w14:paraId="6B073EDC" w14:textId="77777777" w:rsidTr="00206576">
        <w:trPr>
          <w:trHeight w:val="587"/>
          <w:jc w:val="center"/>
        </w:trPr>
        <w:tc>
          <w:tcPr>
            <w:tcW w:w="2886" w:type="dxa"/>
            <w:vAlign w:val="center"/>
          </w:tcPr>
          <w:p w14:paraId="540DD193" w14:textId="7B02697D"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Time in minutes</w:t>
            </w:r>
          </w:p>
          <w:p w14:paraId="312DC7B9" w14:textId="780E448B"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x</m:t>
              </m:r>
            </m:oMath>
            <w:r w:rsidRPr="00672FA2">
              <w:rPr>
                <w:rFonts w:ascii="Calibri" w:eastAsia="Myriad Pro" w:hAnsi="Calibri" w:cs="Myriad Pro"/>
              </w:rPr>
              <w:t>)</w:t>
            </w:r>
          </w:p>
        </w:tc>
        <w:tc>
          <w:tcPr>
            <w:tcW w:w="947" w:type="dxa"/>
            <w:vAlign w:val="center"/>
          </w:tcPr>
          <w:p w14:paraId="4453DD72" w14:textId="586D13ED" w:rsidR="0011111B" w:rsidRPr="001C671F" w:rsidRDefault="00672FA2" w:rsidP="00672FA2">
            <w:pPr>
              <w:pStyle w:val="ny-lesson-table"/>
            </w:pPr>
            <m:oMathPara>
              <m:oMath>
                <m:r>
                  <w:rPr>
                    <w:rFonts w:ascii="Cambria Math" w:hAnsi="Cambria Math"/>
                  </w:rPr>
                  <m:t>0</m:t>
                </m:r>
              </m:oMath>
            </m:oMathPara>
          </w:p>
        </w:tc>
        <w:tc>
          <w:tcPr>
            <w:tcW w:w="947" w:type="dxa"/>
            <w:vAlign w:val="center"/>
          </w:tcPr>
          <w:p w14:paraId="60634510" w14:textId="4BAE77B0" w:rsidR="0011111B" w:rsidRPr="001C671F" w:rsidRDefault="00672FA2" w:rsidP="00672FA2">
            <w:pPr>
              <w:pStyle w:val="ny-lesson-table"/>
            </w:pPr>
            <m:oMathPara>
              <m:oMath>
                <m:r>
                  <w:rPr>
                    <w:rFonts w:ascii="Cambria Math" w:hAnsi="Cambria Math"/>
                  </w:rPr>
                  <m:t>3</m:t>
                </m:r>
              </m:oMath>
            </m:oMathPara>
          </w:p>
        </w:tc>
        <w:tc>
          <w:tcPr>
            <w:tcW w:w="947" w:type="dxa"/>
            <w:vAlign w:val="center"/>
          </w:tcPr>
          <w:p w14:paraId="5B5D712B" w14:textId="4BF09C66" w:rsidR="0011111B" w:rsidRPr="001C671F" w:rsidRDefault="00672FA2" w:rsidP="00672FA2">
            <w:pPr>
              <w:pStyle w:val="ny-lesson-table"/>
            </w:pPr>
            <m:oMathPara>
              <m:oMath>
                <m:r>
                  <w:rPr>
                    <w:rFonts w:ascii="Cambria Math" w:hAnsi="Cambria Math"/>
                  </w:rPr>
                  <m:t>6</m:t>
                </m:r>
              </m:oMath>
            </m:oMathPara>
          </w:p>
        </w:tc>
        <w:tc>
          <w:tcPr>
            <w:tcW w:w="947" w:type="dxa"/>
            <w:vAlign w:val="center"/>
          </w:tcPr>
          <w:p w14:paraId="2ACB7037" w14:textId="48507B73" w:rsidR="0011111B" w:rsidRPr="001C671F" w:rsidRDefault="00672FA2" w:rsidP="00672FA2">
            <w:pPr>
              <w:pStyle w:val="ny-lesson-table"/>
            </w:pPr>
            <m:oMathPara>
              <m:oMath>
                <m:r>
                  <w:rPr>
                    <w:rFonts w:ascii="Cambria Math" w:hAnsi="Cambria Math"/>
                  </w:rPr>
                  <m:t>9</m:t>
                </m:r>
              </m:oMath>
            </m:oMathPara>
          </w:p>
        </w:tc>
        <w:tc>
          <w:tcPr>
            <w:tcW w:w="947" w:type="dxa"/>
            <w:vAlign w:val="center"/>
          </w:tcPr>
          <w:p w14:paraId="599CAF8B" w14:textId="63F8EA04" w:rsidR="0011111B" w:rsidRPr="001C671F" w:rsidRDefault="00672FA2" w:rsidP="00672FA2">
            <w:pPr>
              <w:pStyle w:val="ny-lesson-table"/>
              <w:rPr>
                <w:rFonts w:ascii="Cambria Math" w:hAnsi="Cambria Math"/>
                <w:oMath/>
              </w:rPr>
            </w:pPr>
            <m:oMathPara>
              <m:oMath>
                <m:r>
                  <w:rPr>
                    <w:rFonts w:ascii="Cambria Math" w:hAnsi="Cambria Math"/>
                  </w:rPr>
                  <m:t>12</m:t>
                </m:r>
              </m:oMath>
            </m:oMathPara>
          </w:p>
        </w:tc>
      </w:tr>
      <w:tr w:rsidR="0011111B" w14:paraId="54BC8C56" w14:textId="77777777" w:rsidTr="00206576">
        <w:trPr>
          <w:trHeight w:val="587"/>
          <w:jc w:val="center"/>
        </w:trPr>
        <w:tc>
          <w:tcPr>
            <w:tcW w:w="2886" w:type="dxa"/>
            <w:vAlign w:val="center"/>
          </w:tcPr>
          <w:p w14:paraId="1003762F" w14:textId="75330068"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 xml:space="preserve">Total </w:t>
            </w:r>
            <w:r w:rsidR="00ED6D98">
              <w:rPr>
                <w:rFonts w:ascii="Calibri" w:eastAsia="Myriad Pro" w:hAnsi="Calibri" w:cs="Myriad Pro"/>
              </w:rPr>
              <w:t>v</w:t>
            </w:r>
            <w:r w:rsidRPr="00672FA2">
              <w:rPr>
                <w:rFonts w:ascii="Calibri" w:eastAsia="Myriad Pro" w:hAnsi="Calibri" w:cs="Myriad Pro"/>
              </w:rPr>
              <w:t>olume in tub in gallons</w:t>
            </w:r>
          </w:p>
          <w:p w14:paraId="6FD9B114" w14:textId="0481BF12" w:rsidR="0011111B"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y</m:t>
              </m:r>
            </m:oMath>
            <w:r w:rsidRPr="00672FA2">
              <w:rPr>
                <w:rFonts w:ascii="Calibri" w:eastAsia="Myriad Pro" w:hAnsi="Calibri" w:cs="Myriad Pro"/>
              </w:rPr>
              <w:t>)</w:t>
            </w:r>
          </w:p>
        </w:tc>
        <w:tc>
          <w:tcPr>
            <w:tcW w:w="947" w:type="dxa"/>
            <w:vAlign w:val="center"/>
          </w:tcPr>
          <w:p w14:paraId="0D6B3B76" w14:textId="2E3F6C75" w:rsidR="0011111B" w:rsidRPr="001C671F" w:rsidRDefault="0011111B" w:rsidP="00672FA2">
            <w:pPr>
              <w:pStyle w:val="ny-lesson-table"/>
              <w:rPr>
                <w:b/>
              </w:rPr>
            </w:pPr>
          </w:p>
        </w:tc>
        <w:tc>
          <w:tcPr>
            <w:tcW w:w="947" w:type="dxa"/>
            <w:vAlign w:val="center"/>
          </w:tcPr>
          <w:p w14:paraId="65D4E69F" w14:textId="24716BC0" w:rsidR="0011111B" w:rsidRPr="001C671F" w:rsidRDefault="0011111B" w:rsidP="00672FA2">
            <w:pPr>
              <w:pStyle w:val="ny-lesson-table"/>
              <w:rPr>
                <w:b/>
              </w:rPr>
            </w:pPr>
          </w:p>
        </w:tc>
        <w:tc>
          <w:tcPr>
            <w:tcW w:w="947" w:type="dxa"/>
            <w:vAlign w:val="center"/>
          </w:tcPr>
          <w:p w14:paraId="33A049EA" w14:textId="53349CD5" w:rsidR="0011111B" w:rsidRPr="001C671F" w:rsidRDefault="0011111B" w:rsidP="00672FA2">
            <w:pPr>
              <w:pStyle w:val="ny-lesson-table"/>
              <w:rPr>
                <w:b/>
              </w:rPr>
            </w:pPr>
          </w:p>
        </w:tc>
        <w:tc>
          <w:tcPr>
            <w:tcW w:w="947" w:type="dxa"/>
            <w:vAlign w:val="center"/>
          </w:tcPr>
          <w:p w14:paraId="27405BEB" w14:textId="3E86C4B1" w:rsidR="0011111B" w:rsidRPr="001C671F" w:rsidRDefault="0011111B" w:rsidP="00672FA2">
            <w:pPr>
              <w:pStyle w:val="ny-lesson-table"/>
              <w:rPr>
                <w:b/>
              </w:rPr>
            </w:pPr>
          </w:p>
        </w:tc>
        <w:tc>
          <w:tcPr>
            <w:tcW w:w="947" w:type="dxa"/>
            <w:vAlign w:val="center"/>
          </w:tcPr>
          <w:p w14:paraId="6B130BE7" w14:textId="6C8ED4CE" w:rsidR="0011111B" w:rsidRPr="001C671F" w:rsidRDefault="0011111B" w:rsidP="00672FA2">
            <w:pPr>
              <w:pStyle w:val="ny-lesson-table"/>
              <w:rPr>
                <w:rFonts w:ascii="Cambria Math" w:hAnsi="Cambria Math"/>
                <w:oMath/>
              </w:rPr>
            </w:pPr>
          </w:p>
        </w:tc>
      </w:tr>
    </w:tbl>
    <w:p w14:paraId="766FCA7B" w14:textId="52D2CC9D" w:rsidR="00484A0F" w:rsidRPr="00484A0F" w:rsidRDefault="004E3FF5" w:rsidP="00484A0F">
      <w:pPr>
        <w:pStyle w:val="ny-lesson-hdr-1"/>
        <w:rPr>
          <w:rFonts w:ascii="Calibri" w:hAnsi="Calibri"/>
          <w:color w:val="00789C"/>
          <w:szCs w:val="26"/>
          <w:bdr w:val="single" w:sz="18" w:space="0" w:color="EAEEF2"/>
          <w:shd w:val="clear" w:color="auto" w:fill="EAEEF2"/>
        </w:rPr>
      </w:pPr>
      <w:r>
        <w:rPr>
          <w:rStyle w:val="ny-lesson-hdr-2"/>
          <w:b/>
        </w:rPr>
        <w:lastRenderedPageBreak/>
        <w:t>Example 5</w:t>
      </w:r>
    </w:p>
    <w:p w14:paraId="000F6860" w14:textId="77777777" w:rsidR="00484A0F" w:rsidRDefault="00484A0F" w:rsidP="004E3FF5">
      <w:pPr>
        <w:pStyle w:val="ny-lesson-bullet"/>
        <w:numPr>
          <w:ilvl w:val="0"/>
          <w:numId w:val="0"/>
        </w:numPr>
      </w:pPr>
      <w:r>
        <w:t xml:space="preserve">Water flows from a faucet at a constant rate.  Assume that </w:t>
      </w:r>
      <m:oMath>
        <m:r>
          <w:rPr>
            <w:rFonts w:ascii="Cambria Math" w:hAnsi="Cambria Math"/>
          </w:rPr>
          <m:t>6</m:t>
        </m:r>
      </m:oMath>
      <w:r>
        <w:t xml:space="preserve"> gallons of water are already in a tub by the time we notice the faucet is on.  This information is recorded as </w:t>
      </w:r>
      <m:oMath>
        <m:r>
          <w:rPr>
            <w:rFonts w:ascii="Cambria Math" w:hAnsi="Cambria Math"/>
          </w:rPr>
          <m:t>0</m:t>
        </m:r>
      </m:oMath>
      <w:r>
        <w:t xml:space="preserve"> minutes and </w:t>
      </w:r>
      <m:oMath>
        <m:r>
          <w:rPr>
            <w:rFonts w:ascii="Cambria Math" w:hAnsi="Cambria Math"/>
          </w:rPr>
          <m:t>6</m:t>
        </m:r>
      </m:oMath>
      <w:r>
        <w:t xml:space="preserve"> gallons of water in the table below.  The other values show how many gallons of water are in the tub at the given number of minutes.  </w:t>
      </w:r>
    </w:p>
    <w:p w14:paraId="73D898BF" w14:textId="77777777" w:rsidR="004E3FF5" w:rsidRDefault="004E3FF5" w:rsidP="004E3FF5">
      <w:pPr>
        <w:pStyle w:val="ny-lesson-bullet"/>
        <w:numPr>
          <w:ilvl w:val="0"/>
          <w:numId w:val="0"/>
        </w:numPr>
      </w:pPr>
    </w:p>
    <w:tbl>
      <w:tblPr>
        <w:tblStyle w:val="TableGrid"/>
        <w:tblW w:w="6770" w:type="dxa"/>
        <w:jc w:val="center"/>
        <w:tblLayout w:type="fixed"/>
        <w:tblLook w:val="04A0" w:firstRow="1" w:lastRow="0" w:firstColumn="1" w:lastColumn="0" w:noHBand="0" w:noVBand="1"/>
      </w:tblPr>
      <w:tblGrid>
        <w:gridCol w:w="2926"/>
        <w:gridCol w:w="961"/>
        <w:gridCol w:w="961"/>
        <w:gridCol w:w="961"/>
        <w:gridCol w:w="961"/>
      </w:tblGrid>
      <w:tr w:rsidR="00484A0F" w:rsidRPr="0095277B" w14:paraId="57CF4277" w14:textId="77777777" w:rsidTr="00206576">
        <w:trPr>
          <w:trHeight w:val="564"/>
          <w:jc w:val="center"/>
        </w:trPr>
        <w:tc>
          <w:tcPr>
            <w:tcW w:w="2926" w:type="dxa"/>
            <w:vAlign w:val="center"/>
          </w:tcPr>
          <w:p w14:paraId="7D18D43C" w14:textId="6B4A2AA3" w:rsidR="00484A0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Time in minutes</w:t>
            </w:r>
          </w:p>
          <w:p w14:paraId="3C930B11" w14:textId="73BC3E1E" w:rsidR="00484A0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x</m:t>
              </m:r>
            </m:oMath>
            <w:r w:rsidRPr="00672FA2">
              <w:rPr>
                <w:rFonts w:ascii="Calibri" w:eastAsia="Myriad Pro" w:hAnsi="Calibri" w:cs="Myriad Pro"/>
              </w:rPr>
              <w:t>)</w:t>
            </w:r>
          </w:p>
        </w:tc>
        <w:tc>
          <w:tcPr>
            <w:tcW w:w="961" w:type="dxa"/>
            <w:vAlign w:val="center"/>
          </w:tcPr>
          <w:p w14:paraId="701C5C05" w14:textId="554AE942" w:rsidR="00484A0F" w:rsidRPr="00672FA2" w:rsidRDefault="00672FA2" w:rsidP="00672FA2">
            <w:pPr>
              <w:pStyle w:val="ny-lesson-table"/>
            </w:pPr>
            <m:oMathPara>
              <m:oMath>
                <m:r>
                  <w:rPr>
                    <w:rFonts w:ascii="Cambria Math" w:hAnsi="Cambria Math"/>
                  </w:rPr>
                  <m:t>0</m:t>
                </m:r>
              </m:oMath>
            </m:oMathPara>
          </w:p>
        </w:tc>
        <w:tc>
          <w:tcPr>
            <w:tcW w:w="961" w:type="dxa"/>
            <w:vAlign w:val="center"/>
          </w:tcPr>
          <w:p w14:paraId="0B032BA6" w14:textId="72A2B772" w:rsidR="00484A0F" w:rsidRPr="00672FA2" w:rsidRDefault="00672FA2" w:rsidP="00672FA2">
            <w:pPr>
              <w:pStyle w:val="ny-lesson-table"/>
            </w:pPr>
            <m:oMathPara>
              <m:oMath>
                <m:r>
                  <w:rPr>
                    <w:rFonts w:ascii="Cambria Math" w:hAnsi="Cambria Math"/>
                  </w:rPr>
                  <m:t>3</m:t>
                </m:r>
              </m:oMath>
            </m:oMathPara>
          </w:p>
        </w:tc>
        <w:tc>
          <w:tcPr>
            <w:tcW w:w="961" w:type="dxa"/>
            <w:vAlign w:val="center"/>
          </w:tcPr>
          <w:p w14:paraId="13AE2E4A" w14:textId="1404DD80" w:rsidR="00484A0F" w:rsidRPr="00672FA2" w:rsidRDefault="00672FA2" w:rsidP="00672FA2">
            <w:pPr>
              <w:pStyle w:val="ny-lesson-table"/>
            </w:pPr>
            <m:oMathPara>
              <m:oMath>
                <m:r>
                  <w:rPr>
                    <w:rFonts w:ascii="Cambria Math" w:hAnsi="Cambria Math"/>
                  </w:rPr>
                  <m:t>5</m:t>
                </m:r>
              </m:oMath>
            </m:oMathPara>
          </w:p>
        </w:tc>
        <w:tc>
          <w:tcPr>
            <w:tcW w:w="961" w:type="dxa"/>
            <w:vAlign w:val="center"/>
          </w:tcPr>
          <w:p w14:paraId="1C327C17" w14:textId="665505E4" w:rsidR="00484A0F" w:rsidRPr="00672FA2" w:rsidRDefault="00672FA2" w:rsidP="00672FA2">
            <w:pPr>
              <w:pStyle w:val="ny-lesson-table"/>
            </w:pPr>
            <m:oMathPara>
              <m:oMath>
                <m:r>
                  <w:rPr>
                    <w:rFonts w:ascii="Cambria Math" w:hAnsi="Cambria Math"/>
                  </w:rPr>
                  <m:t>9</m:t>
                </m:r>
              </m:oMath>
            </m:oMathPara>
          </w:p>
        </w:tc>
      </w:tr>
      <w:tr w:rsidR="00484A0F" w:rsidRPr="0095277B" w14:paraId="1D67F3CF" w14:textId="77777777" w:rsidTr="00206576">
        <w:trPr>
          <w:trHeight w:val="564"/>
          <w:jc w:val="center"/>
        </w:trPr>
        <w:tc>
          <w:tcPr>
            <w:tcW w:w="2926" w:type="dxa"/>
            <w:vAlign w:val="center"/>
          </w:tcPr>
          <w:p w14:paraId="4535AD57" w14:textId="40A379D0" w:rsidR="00484A0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 xml:space="preserve">Total </w:t>
            </w:r>
            <w:r w:rsidR="00D33EAB">
              <w:rPr>
                <w:rFonts w:ascii="Calibri" w:eastAsia="Myriad Pro" w:hAnsi="Calibri" w:cs="Myriad Pro"/>
              </w:rPr>
              <w:t>v</w:t>
            </w:r>
            <w:r w:rsidRPr="00672FA2">
              <w:rPr>
                <w:rFonts w:ascii="Calibri" w:eastAsia="Myriad Pro" w:hAnsi="Calibri" w:cs="Myriad Pro"/>
              </w:rPr>
              <w:t>olume in tub in gallons</w:t>
            </w:r>
          </w:p>
          <w:p w14:paraId="3747C1D7" w14:textId="1F801A2B" w:rsidR="00484A0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y</m:t>
              </m:r>
            </m:oMath>
            <w:r w:rsidRPr="00672FA2">
              <w:rPr>
                <w:rFonts w:ascii="Calibri" w:eastAsia="Myriad Pro" w:hAnsi="Calibri" w:cs="Myriad Pro"/>
              </w:rPr>
              <w:t>)</w:t>
            </w:r>
          </w:p>
        </w:tc>
        <w:tc>
          <w:tcPr>
            <w:tcW w:w="961" w:type="dxa"/>
            <w:vAlign w:val="center"/>
          </w:tcPr>
          <w:p w14:paraId="56E429C6" w14:textId="124AEFCD" w:rsidR="00484A0F" w:rsidRPr="00672FA2" w:rsidRDefault="00672FA2" w:rsidP="00672FA2">
            <w:pPr>
              <w:pStyle w:val="ny-lesson-table"/>
              <w:rPr>
                <w:i/>
              </w:rPr>
            </w:pPr>
            <m:oMathPara>
              <m:oMath>
                <m:r>
                  <w:rPr>
                    <w:rFonts w:ascii="Cambria Math" w:hAnsi="Cambria Math"/>
                  </w:rPr>
                  <m:t>6</m:t>
                </m:r>
              </m:oMath>
            </m:oMathPara>
          </w:p>
        </w:tc>
        <w:tc>
          <w:tcPr>
            <w:tcW w:w="961" w:type="dxa"/>
            <w:vAlign w:val="center"/>
          </w:tcPr>
          <w:p w14:paraId="0A237483" w14:textId="6D3B7546" w:rsidR="00484A0F" w:rsidRPr="00672FA2" w:rsidRDefault="00672FA2" w:rsidP="00672FA2">
            <w:pPr>
              <w:pStyle w:val="ny-lesson-table"/>
              <w:rPr>
                <w:i/>
              </w:rPr>
            </w:pPr>
            <m:oMathPara>
              <m:oMath>
                <m:r>
                  <w:rPr>
                    <w:rFonts w:ascii="Cambria Math" w:hAnsi="Cambria Math"/>
                  </w:rPr>
                  <m:t>9.6</m:t>
                </m:r>
              </m:oMath>
            </m:oMathPara>
          </w:p>
        </w:tc>
        <w:tc>
          <w:tcPr>
            <w:tcW w:w="961" w:type="dxa"/>
            <w:vAlign w:val="center"/>
          </w:tcPr>
          <w:p w14:paraId="0D39886E" w14:textId="6032024A" w:rsidR="00484A0F" w:rsidRPr="00672FA2" w:rsidRDefault="00672FA2" w:rsidP="00672FA2">
            <w:pPr>
              <w:pStyle w:val="ny-lesson-table"/>
              <w:rPr>
                <w:i/>
              </w:rPr>
            </w:pPr>
            <m:oMathPara>
              <m:oMath>
                <m:r>
                  <w:rPr>
                    <w:rFonts w:ascii="Cambria Math" w:hAnsi="Cambria Math"/>
                  </w:rPr>
                  <m:t>12</m:t>
                </m:r>
              </m:oMath>
            </m:oMathPara>
          </w:p>
        </w:tc>
        <w:tc>
          <w:tcPr>
            <w:tcW w:w="961" w:type="dxa"/>
            <w:vAlign w:val="center"/>
          </w:tcPr>
          <w:p w14:paraId="73339855" w14:textId="75ECB6B0" w:rsidR="00484A0F" w:rsidRPr="00672FA2" w:rsidRDefault="00672FA2" w:rsidP="00672FA2">
            <w:pPr>
              <w:pStyle w:val="ny-lesson-table"/>
              <w:rPr>
                <w:i/>
              </w:rPr>
            </w:pPr>
            <m:oMathPara>
              <m:oMath>
                <m:r>
                  <w:rPr>
                    <w:rFonts w:ascii="Cambria Math" w:hAnsi="Cambria Math"/>
                  </w:rPr>
                  <m:t>16.8</m:t>
                </m:r>
              </m:oMath>
            </m:oMathPara>
          </w:p>
        </w:tc>
      </w:tr>
    </w:tbl>
    <w:p w14:paraId="00ABF2BD" w14:textId="2384923E" w:rsidR="004E3FF5" w:rsidRDefault="004E3FF5" w:rsidP="001C671F">
      <w:pPr>
        <w:pStyle w:val="ny-lesson-paragraph"/>
      </w:pPr>
    </w:p>
    <w:p w14:paraId="2FEB1231" w14:textId="77777777" w:rsidR="00B7253A" w:rsidRDefault="00B7253A" w:rsidP="001C671F">
      <w:pPr>
        <w:pStyle w:val="ny-lesson-paragraph"/>
      </w:pPr>
    </w:p>
    <w:p w14:paraId="6825A815" w14:textId="77777777" w:rsidR="00B7253A" w:rsidRDefault="00B7253A" w:rsidP="001C671F">
      <w:pPr>
        <w:pStyle w:val="ny-lesson-paragraph"/>
      </w:pPr>
    </w:p>
    <w:p w14:paraId="07AE1602" w14:textId="77777777" w:rsidR="00B7253A" w:rsidRDefault="00B7253A" w:rsidP="001C671F">
      <w:pPr>
        <w:pStyle w:val="ny-lesson-paragraph"/>
      </w:pPr>
    </w:p>
    <w:p w14:paraId="3C8EFF2D" w14:textId="77777777" w:rsidR="00B7253A" w:rsidRDefault="00B7253A" w:rsidP="001C671F">
      <w:pPr>
        <w:pStyle w:val="ny-lesson-paragraph"/>
      </w:pPr>
    </w:p>
    <w:p w14:paraId="54E040E1" w14:textId="77777777" w:rsidR="00B7253A" w:rsidRDefault="00B7253A" w:rsidP="001C671F">
      <w:pPr>
        <w:pStyle w:val="ny-lesson-paragraph"/>
      </w:pPr>
    </w:p>
    <w:p w14:paraId="3A25E848" w14:textId="77777777" w:rsidR="00B7253A" w:rsidRDefault="00B7253A" w:rsidP="001C671F">
      <w:pPr>
        <w:pStyle w:val="ny-lesson-paragraph"/>
      </w:pPr>
    </w:p>
    <w:p w14:paraId="5B4CE540" w14:textId="77777777" w:rsidR="00B7253A" w:rsidRDefault="00B7253A" w:rsidP="001C671F">
      <w:pPr>
        <w:pStyle w:val="ny-lesson-paragraph"/>
      </w:pPr>
    </w:p>
    <w:p w14:paraId="3003B2F3" w14:textId="77777777" w:rsidR="00B7253A" w:rsidRDefault="00B7253A" w:rsidP="001C671F">
      <w:pPr>
        <w:pStyle w:val="ny-lesson-paragraph"/>
      </w:pPr>
    </w:p>
    <w:p w14:paraId="18F4E0EF" w14:textId="77777777" w:rsidR="00B7253A" w:rsidRDefault="00B7253A" w:rsidP="001C671F">
      <w:pPr>
        <w:pStyle w:val="ny-lesson-paragraph"/>
      </w:pPr>
    </w:p>
    <w:p w14:paraId="0565DD56" w14:textId="77777777" w:rsidR="00B7253A" w:rsidRDefault="00B7253A" w:rsidP="001C671F">
      <w:pPr>
        <w:pStyle w:val="ny-lesson-paragraph"/>
      </w:pPr>
    </w:p>
    <w:p w14:paraId="2FE8DBAC" w14:textId="77777777" w:rsidR="00B7253A" w:rsidRDefault="00B7253A" w:rsidP="001C671F">
      <w:pPr>
        <w:pStyle w:val="ny-lesson-paragraph"/>
      </w:pPr>
    </w:p>
    <w:p w14:paraId="6665D740" w14:textId="784297B8" w:rsidR="001A3312" w:rsidRDefault="00F50A83" w:rsidP="001A3312">
      <w:pPr>
        <w:pStyle w:val="ny-lesson-hdr-1"/>
      </w:pPr>
      <w:r>
        <w:t>Exercises</w:t>
      </w:r>
      <w:r w:rsidR="00603BB7">
        <w:t xml:space="preserve"> 1–3</w:t>
      </w:r>
    </w:p>
    <w:p w14:paraId="0486DD65" w14:textId="77777777" w:rsidR="00484A0F" w:rsidRPr="00574441" w:rsidRDefault="00484A0F" w:rsidP="00672FA2">
      <w:pPr>
        <w:pStyle w:val="ny-lesson-numbering"/>
        <w:spacing w:after="120"/>
      </w:pPr>
      <w:r>
        <w:t xml:space="preserve">A linear function has the table of values below.  The information in the table shows the function of time in minutes with respect to mowing an area of lawn in square feet.  </w:t>
      </w:r>
    </w:p>
    <w:tbl>
      <w:tblPr>
        <w:tblStyle w:val="TableGrid"/>
        <w:tblW w:w="5702" w:type="dxa"/>
        <w:jc w:val="center"/>
        <w:tblLayout w:type="fixed"/>
        <w:tblLook w:val="04A0" w:firstRow="1" w:lastRow="0" w:firstColumn="1" w:lastColumn="0" w:noHBand="0" w:noVBand="1"/>
      </w:tblPr>
      <w:tblGrid>
        <w:gridCol w:w="2546"/>
        <w:gridCol w:w="789"/>
        <w:gridCol w:w="789"/>
        <w:gridCol w:w="789"/>
        <w:gridCol w:w="789"/>
      </w:tblGrid>
      <w:tr w:rsidR="00484A0F" w:rsidRPr="004E3FF5" w14:paraId="11B3DE61" w14:textId="77777777" w:rsidTr="00206576">
        <w:trPr>
          <w:trHeight w:val="573"/>
          <w:jc w:val="center"/>
        </w:trPr>
        <w:tc>
          <w:tcPr>
            <w:tcW w:w="2546" w:type="dxa"/>
            <w:vAlign w:val="center"/>
          </w:tcPr>
          <w:p w14:paraId="44E80D2F" w14:textId="2C49E774" w:rsidR="00484A0F" w:rsidRPr="00672FA2" w:rsidRDefault="00672FA2" w:rsidP="00672FA2">
            <w:pPr>
              <w:pStyle w:val="ny-lesson-table"/>
              <w:jc w:val="center"/>
              <w:rPr>
                <w:rFonts w:ascii="Calibri" w:eastAsia="Myriad Pro" w:hAnsi="Calibri" w:cs="Myriad Pro"/>
                <w:b/>
              </w:rPr>
            </w:pPr>
            <w:r w:rsidRPr="00672FA2">
              <w:rPr>
                <w:rFonts w:ascii="Calibri" w:eastAsia="Myriad Pro" w:hAnsi="Calibri" w:cs="Myriad Pro"/>
              </w:rPr>
              <w:t>Number of minutes</w:t>
            </w:r>
          </w:p>
          <w:p w14:paraId="154EA556" w14:textId="69134F06" w:rsidR="00484A0F" w:rsidRPr="00672FA2" w:rsidRDefault="00672FA2" w:rsidP="00672FA2">
            <w:pPr>
              <w:pStyle w:val="ny-lesson-table"/>
              <w:jc w:val="center"/>
              <w:rPr>
                <w:rFonts w:ascii="Calibri" w:eastAsia="Myriad Pro" w:hAnsi="Calibri" w:cs="Myriad Pro"/>
                <w:b/>
              </w:rPr>
            </w:pPr>
            <w:r w:rsidRPr="00672FA2">
              <w:rPr>
                <w:rFonts w:ascii="Calibri" w:eastAsia="Myriad Pro" w:hAnsi="Calibri" w:cs="Myriad Pro"/>
              </w:rPr>
              <w:t>(</w:t>
            </w:r>
            <m:oMath>
              <m:r>
                <w:rPr>
                  <w:rFonts w:ascii="Cambria Math" w:eastAsia="Myriad Pro" w:hAnsi="Cambria Math" w:cs="Myriad Pro"/>
                </w:rPr>
                <m:t>x</m:t>
              </m:r>
            </m:oMath>
            <w:r w:rsidRPr="00672FA2">
              <w:rPr>
                <w:rFonts w:ascii="Calibri" w:eastAsia="Myriad Pro" w:hAnsi="Calibri" w:cs="Myriad Pro"/>
              </w:rPr>
              <w:t>)</w:t>
            </w:r>
          </w:p>
        </w:tc>
        <w:tc>
          <w:tcPr>
            <w:tcW w:w="789" w:type="dxa"/>
            <w:vAlign w:val="center"/>
          </w:tcPr>
          <w:p w14:paraId="05297EE1" w14:textId="261AD8BA" w:rsidR="00484A0F" w:rsidRPr="004E3FF5" w:rsidRDefault="00672FA2" w:rsidP="00672FA2">
            <w:pPr>
              <w:pStyle w:val="ny-lesson-table"/>
              <w:rPr>
                <w:b/>
              </w:rPr>
            </w:pPr>
            <m:oMathPara>
              <m:oMath>
                <m:r>
                  <w:rPr>
                    <w:rFonts w:ascii="Cambria Math" w:hAnsi="Cambria Math"/>
                  </w:rPr>
                  <m:t>5</m:t>
                </m:r>
              </m:oMath>
            </m:oMathPara>
          </w:p>
        </w:tc>
        <w:tc>
          <w:tcPr>
            <w:tcW w:w="789" w:type="dxa"/>
            <w:vAlign w:val="center"/>
          </w:tcPr>
          <w:p w14:paraId="23F53EC7" w14:textId="65968118" w:rsidR="00484A0F" w:rsidRPr="004E3FF5" w:rsidRDefault="00672FA2" w:rsidP="00672FA2">
            <w:pPr>
              <w:pStyle w:val="ny-lesson-table"/>
              <w:rPr>
                <w:b/>
              </w:rPr>
            </w:pPr>
            <m:oMathPara>
              <m:oMath>
                <m:r>
                  <w:rPr>
                    <w:rFonts w:ascii="Cambria Math" w:hAnsi="Cambria Math"/>
                  </w:rPr>
                  <m:t>20</m:t>
                </m:r>
              </m:oMath>
            </m:oMathPara>
          </w:p>
        </w:tc>
        <w:tc>
          <w:tcPr>
            <w:tcW w:w="789" w:type="dxa"/>
            <w:vAlign w:val="center"/>
          </w:tcPr>
          <w:p w14:paraId="1276253F" w14:textId="04F37EA3" w:rsidR="00484A0F" w:rsidRPr="004E3FF5" w:rsidRDefault="00672FA2" w:rsidP="00672FA2">
            <w:pPr>
              <w:pStyle w:val="ny-lesson-table"/>
              <w:rPr>
                <w:b/>
              </w:rPr>
            </w:pPr>
            <m:oMathPara>
              <m:oMath>
                <m:r>
                  <w:rPr>
                    <w:rFonts w:ascii="Cambria Math" w:hAnsi="Cambria Math"/>
                  </w:rPr>
                  <m:t>30</m:t>
                </m:r>
              </m:oMath>
            </m:oMathPara>
          </w:p>
        </w:tc>
        <w:tc>
          <w:tcPr>
            <w:tcW w:w="789" w:type="dxa"/>
            <w:vAlign w:val="center"/>
          </w:tcPr>
          <w:p w14:paraId="597FAA44" w14:textId="227872E8" w:rsidR="00484A0F" w:rsidRPr="004E3FF5" w:rsidRDefault="00672FA2" w:rsidP="00672FA2">
            <w:pPr>
              <w:pStyle w:val="ny-lesson-table"/>
              <w:rPr>
                <w:b/>
              </w:rPr>
            </w:pPr>
            <m:oMathPara>
              <m:oMath>
                <m:r>
                  <w:rPr>
                    <w:rFonts w:ascii="Cambria Math" w:hAnsi="Cambria Math"/>
                  </w:rPr>
                  <m:t>50</m:t>
                </m:r>
              </m:oMath>
            </m:oMathPara>
          </w:p>
        </w:tc>
      </w:tr>
      <w:tr w:rsidR="00484A0F" w:rsidRPr="004E3FF5" w14:paraId="1AE19D96" w14:textId="77777777" w:rsidTr="00206576">
        <w:trPr>
          <w:trHeight w:val="573"/>
          <w:jc w:val="center"/>
        </w:trPr>
        <w:tc>
          <w:tcPr>
            <w:tcW w:w="2546" w:type="dxa"/>
            <w:vAlign w:val="center"/>
          </w:tcPr>
          <w:p w14:paraId="3C66E364" w14:textId="374CAFB1" w:rsidR="00484A0F" w:rsidRPr="00672FA2" w:rsidRDefault="00672FA2" w:rsidP="00672FA2">
            <w:pPr>
              <w:pStyle w:val="ny-lesson-table"/>
              <w:jc w:val="center"/>
              <w:rPr>
                <w:rFonts w:ascii="Calibri" w:eastAsia="Myriad Pro" w:hAnsi="Calibri" w:cs="Myriad Pro"/>
                <w:b/>
              </w:rPr>
            </w:pPr>
            <w:r w:rsidRPr="00672FA2">
              <w:rPr>
                <w:rFonts w:ascii="Calibri" w:eastAsia="Myriad Pro" w:hAnsi="Calibri" w:cs="Myriad Pro"/>
              </w:rPr>
              <w:t>Area mowed in square feet</w:t>
            </w:r>
          </w:p>
          <w:p w14:paraId="522E36FD" w14:textId="2D3ECA86" w:rsidR="00484A0F" w:rsidRPr="00672FA2" w:rsidRDefault="00672FA2" w:rsidP="00672FA2">
            <w:pPr>
              <w:pStyle w:val="ny-lesson-table"/>
              <w:jc w:val="center"/>
              <w:rPr>
                <w:rFonts w:ascii="Calibri" w:eastAsia="Myriad Pro" w:hAnsi="Calibri" w:cs="Myriad Pro"/>
                <w:b/>
              </w:rPr>
            </w:pPr>
            <w:r w:rsidRPr="00672FA2">
              <w:rPr>
                <w:rFonts w:ascii="Calibri" w:eastAsia="Myriad Pro" w:hAnsi="Calibri" w:cs="Myriad Pro"/>
              </w:rPr>
              <w:t>(</w:t>
            </w:r>
            <m:oMath>
              <m:r>
                <w:rPr>
                  <w:rFonts w:ascii="Cambria Math" w:eastAsia="Myriad Pro" w:hAnsi="Cambria Math" w:cs="Myriad Pro"/>
                </w:rPr>
                <m:t>y</m:t>
              </m:r>
            </m:oMath>
            <w:r w:rsidRPr="00672FA2">
              <w:rPr>
                <w:rFonts w:ascii="Calibri" w:eastAsia="Myriad Pro" w:hAnsi="Calibri" w:cs="Myriad Pro"/>
              </w:rPr>
              <w:t>)</w:t>
            </w:r>
          </w:p>
        </w:tc>
        <w:tc>
          <w:tcPr>
            <w:tcW w:w="789" w:type="dxa"/>
            <w:vAlign w:val="center"/>
          </w:tcPr>
          <w:p w14:paraId="52006293" w14:textId="29909F18" w:rsidR="00484A0F" w:rsidRPr="004E3FF5" w:rsidRDefault="00672FA2" w:rsidP="00672FA2">
            <w:pPr>
              <w:pStyle w:val="ny-lesson-table"/>
              <w:rPr>
                <w:b/>
                <w:i/>
              </w:rPr>
            </w:pPr>
            <m:oMathPara>
              <m:oMath>
                <m:r>
                  <w:rPr>
                    <w:rFonts w:ascii="Cambria Math" w:hAnsi="Cambria Math"/>
                  </w:rPr>
                  <m:t>36</m:t>
                </m:r>
              </m:oMath>
            </m:oMathPara>
          </w:p>
        </w:tc>
        <w:tc>
          <w:tcPr>
            <w:tcW w:w="789" w:type="dxa"/>
            <w:vAlign w:val="center"/>
          </w:tcPr>
          <w:p w14:paraId="73D272FF" w14:textId="66F24368" w:rsidR="00484A0F" w:rsidRPr="004E3FF5" w:rsidRDefault="00672FA2" w:rsidP="00672FA2">
            <w:pPr>
              <w:pStyle w:val="ny-lesson-table"/>
              <w:rPr>
                <w:b/>
                <w:i/>
              </w:rPr>
            </w:pPr>
            <m:oMathPara>
              <m:oMath>
                <m:r>
                  <w:rPr>
                    <w:rFonts w:ascii="Cambria Math" w:hAnsi="Cambria Math"/>
                  </w:rPr>
                  <m:t>144</m:t>
                </m:r>
              </m:oMath>
            </m:oMathPara>
          </w:p>
        </w:tc>
        <w:tc>
          <w:tcPr>
            <w:tcW w:w="789" w:type="dxa"/>
            <w:vAlign w:val="center"/>
          </w:tcPr>
          <w:p w14:paraId="6B92996B" w14:textId="5EB6B8D9" w:rsidR="00484A0F" w:rsidRPr="004E3FF5" w:rsidRDefault="00672FA2" w:rsidP="00672FA2">
            <w:pPr>
              <w:pStyle w:val="ny-lesson-table"/>
              <w:rPr>
                <w:b/>
                <w:i/>
              </w:rPr>
            </w:pPr>
            <m:oMathPara>
              <m:oMath>
                <m:r>
                  <w:rPr>
                    <w:rFonts w:ascii="Cambria Math" w:hAnsi="Cambria Math"/>
                  </w:rPr>
                  <m:t>216</m:t>
                </m:r>
              </m:oMath>
            </m:oMathPara>
          </w:p>
        </w:tc>
        <w:tc>
          <w:tcPr>
            <w:tcW w:w="789" w:type="dxa"/>
            <w:vAlign w:val="center"/>
          </w:tcPr>
          <w:p w14:paraId="72149694" w14:textId="43C7206E" w:rsidR="00484A0F" w:rsidRPr="004E3FF5" w:rsidRDefault="00672FA2" w:rsidP="00672FA2">
            <w:pPr>
              <w:pStyle w:val="ny-lesson-table"/>
              <w:rPr>
                <w:b/>
                <w:i/>
              </w:rPr>
            </w:pPr>
            <m:oMathPara>
              <m:oMath>
                <m:r>
                  <w:rPr>
                    <w:rFonts w:ascii="Cambria Math" w:hAnsi="Cambria Math"/>
                  </w:rPr>
                  <m:t>360</m:t>
                </m:r>
              </m:oMath>
            </m:oMathPara>
          </w:p>
        </w:tc>
      </w:tr>
    </w:tbl>
    <w:p w14:paraId="068DC27B" w14:textId="743E4EF2" w:rsidR="00484A0F" w:rsidRDefault="00484A0F" w:rsidP="00206576">
      <w:pPr>
        <w:pStyle w:val="ny-lesson-numbering"/>
        <w:numPr>
          <w:ilvl w:val="1"/>
          <w:numId w:val="14"/>
        </w:numPr>
        <w:spacing w:before="240"/>
      </w:pPr>
      <w:r w:rsidRPr="001C671F">
        <w:t>Explain why this is a linear function.</w:t>
      </w:r>
    </w:p>
    <w:p w14:paraId="584D2716" w14:textId="77777777" w:rsidR="001C671F" w:rsidRDefault="001C671F" w:rsidP="001C671F">
      <w:pPr>
        <w:pStyle w:val="ny-lesson-numbering"/>
        <w:numPr>
          <w:ilvl w:val="0"/>
          <w:numId w:val="0"/>
        </w:numPr>
        <w:ind w:left="806"/>
      </w:pPr>
    </w:p>
    <w:p w14:paraId="22E16909" w14:textId="77777777" w:rsidR="001C671F" w:rsidRDefault="001C671F" w:rsidP="001C671F">
      <w:pPr>
        <w:pStyle w:val="ny-lesson-numbering"/>
        <w:numPr>
          <w:ilvl w:val="0"/>
          <w:numId w:val="0"/>
        </w:numPr>
        <w:ind w:left="806"/>
      </w:pPr>
    </w:p>
    <w:p w14:paraId="13402E81" w14:textId="77777777" w:rsidR="00B7253A" w:rsidRDefault="00B7253A" w:rsidP="001C671F">
      <w:pPr>
        <w:pStyle w:val="ny-lesson-numbering"/>
        <w:numPr>
          <w:ilvl w:val="0"/>
          <w:numId w:val="0"/>
        </w:numPr>
        <w:ind w:left="806"/>
      </w:pPr>
    </w:p>
    <w:p w14:paraId="2044B640" w14:textId="77777777" w:rsidR="00B7253A" w:rsidRDefault="00B7253A" w:rsidP="001C671F">
      <w:pPr>
        <w:pStyle w:val="ny-lesson-numbering"/>
        <w:numPr>
          <w:ilvl w:val="0"/>
          <w:numId w:val="0"/>
        </w:numPr>
        <w:ind w:left="806"/>
      </w:pPr>
    </w:p>
    <w:p w14:paraId="07106F40" w14:textId="77777777" w:rsidR="00B7253A" w:rsidRDefault="00B7253A" w:rsidP="001C671F">
      <w:pPr>
        <w:pStyle w:val="ny-lesson-numbering"/>
        <w:numPr>
          <w:ilvl w:val="0"/>
          <w:numId w:val="0"/>
        </w:numPr>
        <w:ind w:left="806"/>
      </w:pPr>
    </w:p>
    <w:p w14:paraId="2C2CDFCC" w14:textId="77777777" w:rsidR="001C671F" w:rsidRPr="001C671F" w:rsidRDefault="001C671F" w:rsidP="001C671F">
      <w:pPr>
        <w:pStyle w:val="ny-lesson-numbering"/>
        <w:numPr>
          <w:ilvl w:val="0"/>
          <w:numId w:val="0"/>
        </w:numPr>
        <w:ind w:left="806"/>
      </w:pPr>
    </w:p>
    <w:p w14:paraId="649D3190" w14:textId="4B41F40E" w:rsidR="00484A0F" w:rsidRDefault="00484A0F" w:rsidP="001C671F">
      <w:pPr>
        <w:pStyle w:val="ny-lesson-numbering"/>
        <w:numPr>
          <w:ilvl w:val="1"/>
          <w:numId w:val="14"/>
        </w:numPr>
      </w:pPr>
      <w:r w:rsidRPr="001C671F">
        <w:lastRenderedPageBreak/>
        <w:t>Describe the function in terms of area mowed and time.</w:t>
      </w:r>
    </w:p>
    <w:p w14:paraId="50926941" w14:textId="77777777" w:rsidR="001C671F" w:rsidRDefault="001C671F" w:rsidP="001C671F">
      <w:pPr>
        <w:pStyle w:val="ny-lesson-numbering"/>
        <w:numPr>
          <w:ilvl w:val="0"/>
          <w:numId w:val="0"/>
        </w:numPr>
        <w:ind w:left="806"/>
      </w:pPr>
    </w:p>
    <w:p w14:paraId="1BDCBBC8" w14:textId="77777777" w:rsidR="001C671F" w:rsidRDefault="001C671F" w:rsidP="001C671F">
      <w:pPr>
        <w:pStyle w:val="ny-lesson-numbering"/>
        <w:numPr>
          <w:ilvl w:val="0"/>
          <w:numId w:val="0"/>
        </w:numPr>
        <w:ind w:left="806"/>
      </w:pPr>
    </w:p>
    <w:p w14:paraId="1C888DFE" w14:textId="77777777" w:rsidR="00B7253A" w:rsidRDefault="00B7253A" w:rsidP="001C671F">
      <w:pPr>
        <w:pStyle w:val="ny-lesson-numbering"/>
        <w:numPr>
          <w:ilvl w:val="0"/>
          <w:numId w:val="0"/>
        </w:numPr>
        <w:ind w:left="806"/>
      </w:pPr>
    </w:p>
    <w:p w14:paraId="3DBC1567" w14:textId="77777777" w:rsidR="00B7253A" w:rsidRPr="001C671F" w:rsidRDefault="00B7253A" w:rsidP="001C671F">
      <w:pPr>
        <w:pStyle w:val="ny-lesson-numbering"/>
        <w:numPr>
          <w:ilvl w:val="0"/>
          <w:numId w:val="0"/>
        </w:numPr>
        <w:ind w:left="806"/>
      </w:pPr>
    </w:p>
    <w:p w14:paraId="6ED5732D" w14:textId="7BDA88D5" w:rsidR="00484A0F" w:rsidRDefault="00484A0F" w:rsidP="001C671F">
      <w:pPr>
        <w:pStyle w:val="ny-lesson-numbering"/>
        <w:numPr>
          <w:ilvl w:val="1"/>
          <w:numId w:val="14"/>
        </w:numPr>
      </w:pPr>
      <w:r w:rsidRPr="001C671F">
        <w:t xml:space="preserve">What is the rate of mowing a lawn in </w:t>
      </w:r>
      <m:oMath>
        <m:r>
          <w:rPr>
            <w:rFonts w:ascii="Cambria Math" w:hAnsi="Cambria Math"/>
          </w:rPr>
          <m:t>5</m:t>
        </m:r>
      </m:oMath>
      <w:r w:rsidRPr="001C671F">
        <w:t xml:space="preserve"> minutes?</w:t>
      </w:r>
    </w:p>
    <w:p w14:paraId="7E1CA0F9" w14:textId="77777777" w:rsidR="001C671F" w:rsidRDefault="001C671F" w:rsidP="001C671F">
      <w:pPr>
        <w:pStyle w:val="ny-lesson-numbering"/>
        <w:numPr>
          <w:ilvl w:val="0"/>
          <w:numId w:val="0"/>
        </w:numPr>
        <w:ind w:left="806"/>
      </w:pPr>
    </w:p>
    <w:p w14:paraId="2B586EF0" w14:textId="77777777" w:rsidR="001C671F" w:rsidRDefault="001C671F" w:rsidP="001C671F">
      <w:pPr>
        <w:pStyle w:val="ny-lesson-numbering"/>
        <w:numPr>
          <w:ilvl w:val="0"/>
          <w:numId w:val="0"/>
        </w:numPr>
        <w:ind w:left="806"/>
      </w:pPr>
    </w:p>
    <w:p w14:paraId="738DD8DF" w14:textId="77777777" w:rsidR="00B7253A" w:rsidRDefault="00B7253A" w:rsidP="001C671F">
      <w:pPr>
        <w:pStyle w:val="ny-lesson-numbering"/>
        <w:numPr>
          <w:ilvl w:val="0"/>
          <w:numId w:val="0"/>
        </w:numPr>
        <w:ind w:left="806"/>
      </w:pPr>
    </w:p>
    <w:p w14:paraId="7AA4B80A" w14:textId="77777777" w:rsidR="001C671F" w:rsidRPr="001C671F" w:rsidRDefault="001C671F" w:rsidP="001C671F">
      <w:pPr>
        <w:pStyle w:val="ny-lesson-numbering"/>
        <w:numPr>
          <w:ilvl w:val="0"/>
          <w:numId w:val="0"/>
        </w:numPr>
        <w:ind w:left="806"/>
      </w:pPr>
    </w:p>
    <w:p w14:paraId="7131CF40" w14:textId="2F39F092" w:rsidR="00484A0F" w:rsidRDefault="00484A0F" w:rsidP="001C671F">
      <w:pPr>
        <w:pStyle w:val="ny-lesson-numbering"/>
        <w:numPr>
          <w:ilvl w:val="1"/>
          <w:numId w:val="14"/>
        </w:numPr>
      </w:pPr>
      <w:r w:rsidRPr="001C671F">
        <w:t xml:space="preserve">What is the rate of mowing a lawn in </w:t>
      </w:r>
      <m:oMath>
        <m:r>
          <w:rPr>
            <w:rFonts w:ascii="Cambria Math" w:hAnsi="Cambria Math"/>
          </w:rPr>
          <m:t>20</m:t>
        </m:r>
      </m:oMath>
      <w:r w:rsidRPr="001C671F">
        <w:t xml:space="preserve"> minutes?</w:t>
      </w:r>
    </w:p>
    <w:p w14:paraId="1C354315" w14:textId="77777777" w:rsidR="001C671F" w:rsidRDefault="001C671F" w:rsidP="001C671F">
      <w:pPr>
        <w:pStyle w:val="ny-lesson-numbering"/>
        <w:numPr>
          <w:ilvl w:val="0"/>
          <w:numId w:val="0"/>
        </w:numPr>
        <w:ind w:left="360" w:hanging="360"/>
      </w:pPr>
    </w:p>
    <w:p w14:paraId="51ED173F" w14:textId="77777777" w:rsidR="001C671F" w:rsidRDefault="001C671F" w:rsidP="001C671F">
      <w:pPr>
        <w:pStyle w:val="ny-lesson-numbering"/>
        <w:numPr>
          <w:ilvl w:val="0"/>
          <w:numId w:val="0"/>
        </w:numPr>
        <w:ind w:left="360" w:hanging="360"/>
      </w:pPr>
    </w:p>
    <w:p w14:paraId="23C5D5A7" w14:textId="77777777" w:rsidR="00B7253A" w:rsidRDefault="00B7253A" w:rsidP="001C671F">
      <w:pPr>
        <w:pStyle w:val="ny-lesson-numbering"/>
        <w:numPr>
          <w:ilvl w:val="0"/>
          <w:numId w:val="0"/>
        </w:numPr>
        <w:ind w:left="360" w:hanging="360"/>
      </w:pPr>
    </w:p>
    <w:p w14:paraId="0FA1B072" w14:textId="77777777" w:rsidR="001C671F" w:rsidRPr="001C671F" w:rsidRDefault="001C671F" w:rsidP="001C671F">
      <w:pPr>
        <w:pStyle w:val="ny-lesson-numbering"/>
        <w:numPr>
          <w:ilvl w:val="0"/>
          <w:numId w:val="0"/>
        </w:numPr>
        <w:ind w:left="360" w:hanging="360"/>
      </w:pPr>
    </w:p>
    <w:p w14:paraId="4A4008E6" w14:textId="5A84E6EB" w:rsidR="00484A0F" w:rsidRDefault="00484A0F" w:rsidP="001C671F">
      <w:pPr>
        <w:pStyle w:val="ny-lesson-numbering"/>
        <w:numPr>
          <w:ilvl w:val="1"/>
          <w:numId w:val="14"/>
        </w:numPr>
      </w:pPr>
      <w:r w:rsidRPr="001C671F">
        <w:t xml:space="preserve">What is the rate </w:t>
      </w:r>
      <w:r w:rsidR="00603F30">
        <w:t>of</w:t>
      </w:r>
      <w:r w:rsidRPr="001C671F">
        <w:t xml:space="preserve"> mowing a lawn in </w:t>
      </w:r>
      <m:oMath>
        <m:r>
          <w:rPr>
            <w:rFonts w:ascii="Cambria Math" w:hAnsi="Cambria Math"/>
          </w:rPr>
          <m:t>30</m:t>
        </m:r>
      </m:oMath>
      <w:r w:rsidRPr="001C671F">
        <w:t xml:space="preserve"> minutes?</w:t>
      </w:r>
    </w:p>
    <w:p w14:paraId="48FAAFC0" w14:textId="77777777" w:rsidR="001C671F" w:rsidRDefault="001C671F" w:rsidP="001C671F">
      <w:pPr>
        <w:pStyle w:val="ny-lesson-numbering"/>
        <w:numPr>
          <w:ilvl w:val="0"/>
          <w:numId w:val="0"/>
        </w:numPr>
        <w:ind w:left="360" w:hanging="360"/>
      </w:pPr>
    </w:p>
    <w:p w14:paraId="77A23E0F" w14:textId="77777777" w:rsidR="00B7253A" w:rsidRDefault="00B7253A" w:rsidP="001C671F">
      <w:pPr>
        <w:pStyle w:val="ny-lesson-numbering"/>
        <w:numPr>
          <w:ilvl w:val="0"/>
          <w:numId w:val="0"/>
        </w:numPr>
        <w:ind w:left="360" w:hanging="360"/>
      </w:pPr>
    </w:p>
    <w:p w14:paraId="1918C3AC" w14:textId="77777777" w:rsidR="001C671F" w:rsidRDefault="001C671F" w:rsidP="001C671F">
      <w:pPr>
        <w:pStyle w:val="ny-lesson-numbering"/>
        <w:numPr>
          <w:ilvl w:val="0"/>
          <w:numId w:val="0"/>
        </w:numPr>
        <w:ind w:left="360" w:hanging="360"/>
      </w:pPr>
    </w:p>
    <w:p w14:paraId="66174B7D" w14:textId="77777777" w:rsidR="001C671F" w:rsidRPr="001C671F" w:rsidRDefault="001C671F" w:rsidP="001C671F">
      <w:pPr>
        <w:pStyle w:val="ny-lesson-numbering"/>
        <w:numPr>
          <w:ilvl w:val="0"/>
          <w:numId w:val="0"/>
        </w:numPr>
        <w:ind w:left="360" w:hanging="360"/>
      </w:pPr>
    </w:p>
    <w:p w14:paraId="76B99881" w14:textId="6B70A72C" w:rsidR="00484A0F" w:rsidRDefault="00484A0F" w:rsidP="001C671F">
      <w:pPr>
        <w:pStyle w:val="ny-lesson-numbering"/>
        <w:numPr>
          <w:ilvl w:val="1"/>
          <w:numId w:val="14"/>
        </w:numPr>
      </w:pPr>
      <w:r w:rsidRPr="001C671F">
        <w:t xml:space="preserve">What is the rate </w:t>
      </w:r>
      <w:r w:rsidR="00603F30">
        <w:t>of</w:t>
      </w:r>
      <w:r w:rsidRPr="001C671F">
        <w:t xml:space="preserve"> mowing a lawn in </w:t>
      </w:r>
      <m:oMath>
        <m:r>
          <w:rPr>
            <w:rFonts w:ascii="Cambria Math" w:hAnsi="Cambria Math"/>
          </w:rPr>
          <m:t>50</m:t>
        </m:r>
      </m:oMath>
      <w:r w:rsidRPr="001C671F">
        <w:t xml:space="preserve"> minutes?</w:t>
      </w:r>
    </w:p>
    <w:p w14:paraId="26B7E87B" w14:textId="77777777" w:rsidR="001C671F" w:rsidRDefault="001C671F" w:rsidP="001C671F">
      <w:pPr>
        <w:pStyle w:val="ny-lesson-numbering"/>
        <w:numPr>
          <w:ilvl w:val="0"/>
          <w:numId w:val="0"/>
        </w:numPr>
        <w:ind w:left="360" w:hanging="360"/>
      </w:pPr>
    </w:p>
    <w:p w14:paraId="68A9BC66" w14:textId="77777777" w:rsidR="001C671F" w:rsidRDefault="001C671F" w:rsidP="001C671F">
      <w:pPr>
        <w:pStyle w:val="ny-lesson-numbering"/>
        <w:numPr>
          <w:ilvl w:val="0"/>
          <w:numId w:val="0"/>
        </w:numPr>
        <w:ind w:left="360" w:hanging="360"/>
      </w:pPr>
    </w:p>
    <w:p w14:paraId="2633AFD9" w14:textId="77777777" w:rsidR="00B7253A" w:rsidRDefault="00B7253A" w:rsidP="001C671F">
      <w:pPr>
        <w:pStyle w:val="ny-lesson-numbering"/>
        <w:numPr>
          <w:ilvl w:val="0"/>
          <w:numId w:val="0"/>
        </w:numPr>
        <w:ind w:left="360" w:hanging="360"/>
      </w:pPr>
    </w:p>
    <w:p w14:paraId="52AD8F44" w14:textId="77777777" w:rsidR="001C671F" w:rsidRPr="001C671F" w:rsidRDefault="001C671F" w:rsidP="001C671F">
      <w:pPr>
        <w:pStyle w:val="ny-lesson-numbering"/>
        <w:numPr>
          <w:ilvl w:val="0"/>
          <w:numId w:val="0"/>
        </w:numPr>
        <w:ind w:left="360" w:hanging="360"/>
      </w:pPr>
    </w:p>
    <w:p w14:paraId="029DC589" w14:textId="06330F05" w:rsidR="00484A0F" w:rsidRPr="001C671F" w:rsidRDefault="00484A0F" w:rsidP="001C671F">
      <w:pPr>
        <w:pStyle w:val="ny-lesson-numbering"/>
        <w:numPr>
          <w:ilvl w:val="1"/>
          <w:numId w:val="14"/>
        </w:numPr>
        <w:rPr>
          <w:sz w:val="16"/>
          <w:szCs w:val="18"/>
        </w:rPr>
      </w:pPr>
      <w:r w:rsidRPr="001C671F">
        <w:t xml:space="preserve">Write the rule that represents the linear function that describes the area in square feet mowed, </w:t>
      </w:r>
      <m:oMath>
        <m:r>
          <w:rPr>
            <w:rFonts w:ascii="Cambria Math" w:hAnsi="Cambria Math"/>
          </w:rPr>
          <m:t>y</m:t>
        </m:r>
      </m:oMath>
      <w:r w:rsidRPr="001C671F">
        <w:t xml:space="preserve">, in </w:t>
      </w:r>
      <m:oMath>
        <m:r>
          <w:rPr>
            <w:rFonts w:ascii="Cambria Math" w:hAnsi="Cambria Math"/>
          </w:rPr>
          <m:t>x</m:t>
        </m:r>
      </m:oMath>
      <w:r w:rsidRPr="001C671F">
        <w:t xml:space="preserve"> minutes.  </w:t>
      </w:r>
    </w:p>
    <w:p w14:paraId="675DF7FF" w14:textId="77777777" w:rsidR="001C671F" w:rsidRDefault="001C671F" w:rsidP="001C671F">
      <w:pPr>
        <w:pStyle w:val="ny-lesson-numbering"/>
        <w:numPr>
          <w:ilvl w:val="0"/>
          <w:numId w:val="0"/>
        </w:numPr>
        <w:ind w:left="806"/>
      </w:pPr>
    </w:p>
    <w:p w14:paraId="1AFFD8BE" w14:textId="77777777" w:rsidR="001C671F" w:rsidRDefault="001C671F" w:rsidP="001C671F">
      <w:pPr>
        <w:pStyle w:val="ny-lesson-numbering"/>
        <w:numPr>
          <w:ilvl w:val="0"/>
          <w:numId w:val="0"/>
        </w:numPr>
        <w:ind w:left="806"/>
      </w:pPr>
    </w:p>
    <w:p w14:paraId="27EDEEFA" w14:textId="77777777" w:rsidR="00B7253A" w:rsidRDefault="00B7253A" w:rsidP="001C671F">
      <w:pPr>
        <w:pStyle w:val="ny-lesson-numbering"/>
        <w:numPr>
          <w:ilvl w:val="0"/>
          <w:numId w:val="0"/>
        </w:numPr>
        <w:ind w:left="806"/>
      </w:pPr>
    </w:p>
    <w:p w14:paraId="642AA219" w14:textId="77777777" w:rsidR="001C671F" w:rsidRDefault="001C671F" w:rsidP="001C671F">
      <w:pPr>
        <w:pStyle w:val="ny-lesson-numbering"/>
        <w:numPr>
          <w:ilvl w:val="0"/>
          <w:numId w:val="0"/>
        </w:numPr>
        <w:ind w:left="806"/>
      </w:pPr>
    </w:p>
    <w:p w14:paraId="798A0A1C" w14:textId="1369AE50" w:rsidR="00484A0F" w:rsidRDefault="00484A0F" w:rsidP="001C671F">
      <w:pPr>
        <w:pStyle w:val="ny-lesson-numbering"/>
        <w:numPr>
          <w:ilvl w:val="1"/>
          <w:numId w:val="14"/>
        </w:numPr>
      </w:pPr>
      <w:r w:rsidRPr="001C671F">
        <w:t xml:space="preserve">Describe the limitations of </w:t>
      </w:r>
      <m:oMath>
        <m:r>
          <w:rPr>
            <w:rFonts w:ascii="Cambria Math" w:hAnsi="Cambria Math"/>
          </w:rPr>
          <m:t>x</m:t>
        </m:r>
      </m:oMath>
      <w:r w:rsidRPr="001C671F">
        <w:t xml:space="preserve"> </w:t>
      </w:r>
      <w:proofErr w:type="gramStart"/>
      <w:r w:rsidRPr="001C671F">
        <w:t xml:space="preserve">and </w:t>
      </w:r>
      <w:proofErr w:type="gramEnd"/>
      <m:oMath>
        <m:r>
          <w:rPr>
            <w:rFonts w:ascii="Cambria Math" w:hAnsi="Cambria Math"/>
          </w:rPr>
          <m:t>y</m:t>
        </m:r>
      </m:oMath>
      <w:r w:rsidRPr="001C671F">
        <w:t>.</w:t>
      </w:r>
    </w:p>
    <w:p w14:paraId="477C6B9D" w14:textId="77777777" w:rsidR="001C671F" w:rsidRDefault="001C671F" w:rsidP="001C671F">
      <w:pPr>
        <w:pStyle w:val="ny-lesson-numbering"/>
        <w:numPr>
          <w:ilvl w:val="0"/>
          <w:numId w:val="0"/>
        </w:numPr>
        <w:ind w:left="360" w:hanging="360"/>
      </w:pPr>
    </w:p>
    <w:p w14:paraId="6DF5A9CF" w14:textId="77777777" w:rsidR="00B7253A" w:rsidRDefault="00B7253A" w:rsidP="001C671F">
      <w:pPr>
        <w:pStyle w:val="ny-lesson-numbering"/>
        <w:numPr>
          <w:ilvl w:val="0"/>
          <w:numId w:val="0"/>
        </w:numPr>
        <w:ind w:left="360" w:hanging="360"/>
      </w:pPr>
    </w:p>
    <w:p w14:paraId="048064DC" w14:textId="77777777" w:rsidR="00B7253A" w:rsidRDefault="00B7253A" w:rsidP="001C671F">
      <w:pPr>
        <w:pStyle w:val="ny-lesson-numbering"/>
        <w:numPr>
          <w:ilvl w:val="0"/>
          <w:numId w:val="0"/>
        </w:numPr>
        <w:ind w:left="360" w:hanging="360"/>
      </w:pPr>
    </w:p>
    <w:p w14:paraId="4CAA0CBC" w14:textId="77777777" w:rsidR="00B7253A" w:rsidRDefault="00B7253A" w:rsidP="001C671F">
      <w:pPr>
        <w:pStyle w:val="ny-lesson-numbering"/>
        <w:numPr>
          <w:ilvl w:val="0"/>
          <w:numId w:val="0"/>
        </w:numPr>
        <w:ind w:left="360" w:hanging="360"/>
      </w:pPr>
    </w:p>
    <w:p w14:paraId="5EA317F6" w14:textId="77777777" w:rsidR="001C671F" w:rsidRDefault="001C671F" w:rsidP="001C671F">
      <w:pPr>
        <w:pStyle w:val="ny-lesson-numbering"/>
        <w:numPr>
          <w:ilvl w:val="0"/>
          <w:numId w:val="0"/>
        </w:numPr>
        <w:ind w:left="360" w:hanging="360"/>
      </w:pPr>
    </w:p>
    <w:p w14:paraId="31DB2324" w14:textId="77777777" w:rsidR="001C671F" w:rsidRPr="001C671F" w:rsidRDefault="001C671F" w:rsidP="001C671F">
      <w:pPr>
        <w:pStyle w:val="ny-lesson-numbering"/>
        <w:numPr>
          <w:ilvl w:val="0"/>
          <w:numId w:val="0"/>
        </w:numPr>
        <w:ind w:left="360" w:hanging="360"/>
      </w:pPr>
    </w:p>
    <w:p w14:paraId="3756D745" w14:textId="5CAA2636" w:rsidR="00484A0F" w:rsidRDefault="00484A0F" w:rsidP="001C671F">
      <w:pPr>
        <w:pStyle w:val="ny-lesson-numbering"/>
        <w:numPr>
          <w:ilvl w:val="1"/>
          <w:numId w:val="14"/>
        </w:numPr>
      </w:pPr>
      <w:r w:rsidRPr="001C671F">
        <w:lastRenderedPageBreak/>
        <w:t xml:space="preserve">What number does the function assign to </w:t>
      </w:r>
      <m:oMath>
        <m:r>
          <w:rPr>
            <w:rFonts w:ascii="Cambria Math" w:hAnsi="Cambria Math"/>
          </w:rPr>
          <m:t>24</m:t>
        </m:r>
      </m:oMath>
      <w:r w:rsidRPr="001C671F">
        <w:t xml:space="preserve">?  That is, what area of lawn can be mowed in </w:t>
      </w:r>
      <m:oMath>
        <m:r>
          <w:rPr>
            <w:rFonts w:ascii="Cambria Math" w:hAnsi="Cambria Math"/>
          </w:rPr>
          <m:t>24</m:t>
        </m:r>
      </m:oMath>
      <w:r w:rsidRPr="001C671F">
        <w:t xml:space="preserve"> minutes?  </w:t>
      </w:r>
    </w:p>
    <w:p w14:paraId="3EDFEFB3" w14:textId="77777777" w:rsidR="001C671F" w:rsidRDefault="001C671F" w:rsidP="001C671F">
      <w:pPr>
        <w:pStyle w:val="ny-lesson-numbering"/>
        <w:numPr>
          <w:ilvl w:val="0"/>
          <w:numId w:val="0"/>
        </w:numPr>
        <w:ind w:left="360" w:hanging="360"/>
      </w:pPr>
    </w:p>
    <w:p w14:paraId="66DDAF5F" w14:textId="77777777" w:rsidR="001C671F" w:rsidRDefault="001C671F" w:rsidP="001C671F">
      <w:pPr>
        <w:pStyle w:val="ny-lesson-numbering"/>
        <w:numPr>
          <w:ilvl w:val="0"/>
          <w:numId w:val="0"/>
        </w:numPr>
        <w:ind w:left="360" w:hanging="360"/>
      </w:pPr>
    </w:p>
    <w:p w14:paraId="02BAD3C9" w14:textId="77777777" w:rsidR="00B7253A" w:rsidRDefault="00B7253A" w:rsidP="001C671F">
      <w:pPr>
        <w:pStyle w:val="ny-lesson-numbering"/>
        <w:numPr>
          <w:ilvl w:val="0"/>
          <w:numId w:val="0"/>
        </w:numPr>
        <w:ind w:left="360" w:hanging="360"/>
      </w:pPr>
    </w:p>
    <w:p w14:paraId="619DCE10" w14:textId="77777777" w:rsidR="001C671F" w:rsidRDefault="001C671F" w:rsidP="001C671F">
      <w:pPr>
        <w:pStyle w:val="ny-lesson-numbering"/>
        <w:numPr>
          <w:ilvl w:val="0"/>
          <w:numId w:val="0"/>
        </w:numPr>
        <w:ind w:left="360" w:hanging="360"/>
      </w:pPr>
    </w:p>
    <w:p w14:paraId="32B766B5" w14:textId="77777777" w:rsidR="00B7253A" w:rsidRPr="001C671F" w:rsidRDefault="00B7253A" w:rsidP="001C671F">
      <w:pPr>
        <w:pStyle w:val="ny-lesson-numbering"/>
        <w:numPr>
          <w:ilvl w:val="0"/>
          <w:numId w:val="0"/>
        </w:numPr>
        <w:ind w:left="360" w:hanging="360"/>
      </w:pPr>
    </w:p>
    <w:p w14:paraId="198D4D42" w14:textId="495EE392" w:rsidR="00484A0F" w:rsidRDefault="00484A0F" w:rsidP="001C671F">
      <w:pPr>
        <w:pStyle w:val="ny-lesson-numbering"/>
        <w:numPr>
          <w:ilvl w:val="1"/>
          <w:numId w:val="14"/>
        </w:numPr>
      </w:pPr>
      <w:r w:rsidRPr="001C671F">
        <w:t xml:space="preserve">How many minutes would it take to mow an area of </w:t>
      </w:r>
      <m:oMath>
        <m:r>
          <w:rPr>
            <w:rFonts w:ascii="Cambria Math" w:hAnsi="Cambria Math"/>
          </w:rPr>
          <m:t>400</m:t>
        </m:r>
      </m:oMath>
      <w:r w:rsidRPr="001C671F">
        <w:t xml:space="preserve"> square feet?  </w:t>
      </w:r>
    </w:p>
    <w:p w14:paraId="7DF733FE" w14:textId="77777777" w:rsidR="001C671F" w:rsidRDefault="001C671F" w:rsidP="001C671F">
      <w:pPr>
        <w:pStyle w:val="ny-lesson-numbering"/>
        <w:numPr>
          <w:ilvl w:val="0"/>
          <w:numId w:val="0"/>
        </w:numPr>
        <w:ind w:left="360" w:hanging="360"/>
      </w:pPr>
    </w:p>
    <w:p w14:paraId="4CC3AB7A" w14:textId="77777777" w:rsidR="001C671F" w:rsidRDefault="001C671F" w:rsidP="001C671F">
      <w:pPr>
        <w:pStyle w:val="ny-lesson-numbering"/>
        <w:numPr>
          <w:ilvl w:val="0"/>
          <w:numId w:val="0"/>
        </w:numPr>
        <w:ind w:left="360" w:hanging="360"/>
      </w:pPr>
    </w:p>
    <w:p w14:paraId="40EC0280" w14:textId="77777777" w:rsidR="00B7253A" w:rsidRDefault="00B7253A" w:rsidP="001C671F">
      <w:pPr>
        <w:pStyle w:val="ny-lesson-numbering"/>
        <w:numPr>
          <w:ilvl w:val="0"/>
          <w:numId w:val="0"/>
        </w:numPr>
        <w:ind w:left="360" w:hanging="360"/>
      </w:pPr>
    </w:p>
    <w:p w14:paraId="3928ACAF" w14:textId="77777777" w:rsidR="00B7253A" w:rsidRDefault="00B7253A" w:rsidP="001C671F">
      <w:pPr>
        <w:pStyle w:val="ny-lesson-numbering"/>
        <w:numPr>
          <w:ilvl w:val="0"/>
          <w:numId w:val="0"/>
        </w:numPr>
        <w:ind w:left="360" w:hanging="360"/>
      </w:pPr>
    </w:p>
    <w:p w14:paraId="68759AA6" w14:textId="77777777" w:rsidR="00B7253A" w:rsidRDefault="00B7253A" w:rsidP="001C671F">
      <w:pPr>
        <w:pStyle w:val="ny-lesson-numbering"/>
        <w:numPr>
          <w:ilvl w:val="0"/>
          <w:numId w:val="0"/>
        </w:numPr>
        <w:ind w:left="360" w:hanging="360"/>
      </w:pPr>
    </w:p>
    <w:p w14:paraId="099651DF" w14:textId="77777777" w:rsidR="001C671F" w:rsidRDefault="001C671F" w:rsidP="001C671F">
      <w:pPr>
        <w:pStyle w:val="ny-lesson-numbering"/>
        <w:numPr>
          <w:ilvl w:val="0"/>
          <w:numId w:val="0"/>
        </w:numPr>
        <w:ind w:left="360" w:hanging="360"/>
      </w:pPr>
    </w:p>
    <w:p w14:paraId="64D29AC7" w14:textId="77777777" w:rsidR="00484A0F" w:rsidRPr="00BF03EA" w:rsidRDefault="00484A0F" w:rsidP="00484A0F">
      <w:pPr>
        <w:pStyle w:val="ny-lesson-SFinsert-number-list"/>
        <w:numPr>
          <w:ilvl w:val="0"/>
          <w:numId w:val="0"/>
        </w:numPr>
        <w:ind w:left="1224"/>
      </w:pPr>
    </w:p>
    <w:p w14:paraId="7E88C3BE" w14:textId="77777777" w:rsidR="00484A0F" w:rsidRDefault="00484A0F" w:rsidP="00672FA2">
      <w:pPr>
        <w:pStyle w:val="ny-lesson-numbering"/>
        <w:spacing w:after="120"/>
      </w:pPr>
      <w:r>
        <w:t xml:space="preserve">A linear function has the table of values below.  The information in the table shows the volume of water that flows from a hose in gallons as a function of time in minutes. </w:t>
      </w:r>
    </w:p>
    <w:tbl>
      <w:tblPr>
        <w:tblStyle w:val="TableGrid"/>
        <w:tblW w:w="6285" w:type="dxa"/>
        <w:jc w:val="center"/>
        <w:tblLayout w:type="fixed"/>
        <w:tblLook w:val="04A0" w:firstRow="1" w:lastRow="0" w:firstColumn="1" w:lastColumn="0" w:noHBand="0" w:noVBand="1"/>
      </w:tblPr>
      <w:tblGrid>
        <w:gridCol w:w="3129"/>
        <w:gridCol w:w="789"/>
        <w:gridCol w:w="789"/>
        <w:gridCol w:w="789"/>
        <w:gridCol w:w="789"/>
      </w:tblGrid>
      <w:tr w:rsidR="00484A0F" w:rsidRPr="00672FA2" w14:paraId="0C8DC60B" w14:textId="77777777" w:rsidTr="00672FA2">
        <w:trPr>
          <w:trHeight w:val="438"/>
          <w:jc w:val="center"/>
        </w:trPr>
        <w:tc>
          <w:tcPr>
            <w:tcW w:w="3129" w:type="dxa"/>
            <w:vAlign w:val="center"/>
          </w:tcPr>
          <w:p w14:paraId="5FCA4F1A" w14:textId="5BCA22E4" w:rsidR="00484A0F" w:rsidRPr="00B7253A" w:rsidRDefault="00672FA2" w:rsidP="00B7253A">
            <w:pPr>
              <w:pStyle w:val="ny-lesson-table"/>
              <w:jc w:val="center"/>
            </w:pPr>
            <w:r w:rsidRPr="00B7253A">
              <w:t xml:space="preserve">Time in </w:t>
            </w:r>
            <w:r w:rsidR="00B0472C" w:rsidRPr="00B7253A">
              <w:t>m</w:t>
            </w:r>
            <w:r w:rsidRPr="00B7253A">
              <w:t>inutes</w:t>
            </w:r>
          </w:p>
          <w:p w14:paraId="6F4974AE" w14:textId="1D7FBFD8" w:rsidR="00484A0F" w:rsidRPr="00B7253A" w:rsidRDefault="00672FA2" w:rsidP="00B7253A">
            <w:pPr>
              <w:pStyle w:val="ny-lesson-table"/>
              <w:jc w:val="center"/>
            </w:pPr>
            <w:r w:rsidRPr="00B7253A">
              <w:t>(</w:t>
            </w:r>
            <m:oMath>
              <m:r>
                <w:rPr>
                  <w:rFonts w:ascii="Cambria Math" w:hAnsi="Cambria Math"/>
                </w:rPr>
                <m:t>x</m:t>
              </m:r>
            </m:oMath>
            <w:r w:rsidRPr="00B7253A">
              <w:t>)</w:t>
            </w:r>
          </w:p>
        </w:tc>
        <w:tc>
          <w:tcPr>
            <w:tcW w:w="789" w:type="dxa"/>
            <w:vAlign w:val="center"/>
          </w:tcPr>
          <w:p w14:paraId="700E280D" w14:textId="27578337" w:rsidR="00484A0F" w:rsidRPr="00B7253A" w:rsidRDefault="00B7253A" w:rsidP="00B7253A">
            <w:pPr>
              <w:pStyle w:val="ny-lesson-table"/>
              <w:jc w:val="center"/>
            </w:pPr>
            <m:oMathPara>
              <m:oMath>
                <m:r>
                  <w:rPr>
                    <w:rFonts w:ascii="Cambria Math" w:hAnsi="Cambria Math"/>
                  </w:rPr>
                  <m:t>10</m:t>
                </m:r>
              </m:oMath>
            </m:oMathPara>
          </w:p>
        </w:tc>
        <w:tc>
          <w:tcPr>
            <w:tcW w:w="789" w:type="dxa"/>
            <w:vAlign w:val="center"/>
          </w:tcPr>
          <w:p w14:paraId="6A2369D7" w14:textId="4C3FC768" w:rsidR="00484A0F" w:rsidRPr="00B7253A" w:rsidRDefault="00B7253A" w:rsidP="00B7253A">
            <w:pPr>
              <w:pStyle w:val="ny-lesson-table"/>
              <w:jc w:val="center"/>
            </w:pPr>
            <m:oMathPara>
              <m:oMath>
                <m:r>
                  <w:rPr>
                    <w:rFonts w:ascii="Cambria Math" w:hAnsi="Cambria Math"/>
                  </w:rPr>
                  <m:t>25</m:t>
                </m:r>
              </m:oMath>
            </m:oMathPara>
          </w:p>
        </w:tc>
        <w:tc>
          <w:tcPr>
            <w:tcW w:w="789" w:type="dxa"/>
            <w:vAlign w:val="center"/>
          </w:tcPr>
          <w:p w14:paraId="6BA04554" w14:textId="188427DC" w:rsidR="00484A0F" w:rsidRPr="00B7253A" w:rsidRDefault="00B7253A" w:rsidP="00B7253A">
            <w:pPr>
              <w:pStyle w:val="ny-lesson-table"/>
              <w:jc w:val="center"/>
            </w:pPr>
            <m:oMathPara>
              <m:oMath>
                <m:r>
                  <w:rPr>
                    <w:rFonts w:ascii="Cambria Math" w:hAnsi="Cambria Math"/>
                  </w:rPr>
                  <m:t>50</m:t>
                </m:r>
              </m:oMath>
            </m:oMathPara>
          </w:p>
        </w:tc>
        <w:tc>
          <w:tcPr>
            <w:tcW w:w="789" w:type="dxa"/>
            <w:vAlign w:val="center"/>
          </w:tcPr>
          <w:p w14:paraId="7E909AC0" w14:textId="2F434EF5" w:rsidR="00484A0F" w:rsidRPr="00B7253A" w:rsidRDefault="00B7253A" w:rsidP="00B7253A">
            <w:pPr>
              <w:pStyle w:val="ny-lesson-table"/>
              <w:jc w:val="center"/>
            </w:pPr>
            <m:oMathPara>
              <m:oMath>
                <m:r>
                  <w:rPr>
                    <w:rFonts w:ascii="Cambria Math" w:hAnsi="Cambria Math"/>
                  </w:rPr>
                  <m:t>70</m:t>
                </m:r>
              </m:oMath>
            </m:oMathPara>
          </w:p>
        </w:tc>
      </w:tr>
      <w:tr w:rsidR="00484A0F" w:rsidRPr="00672FA2" w14:paraId="45EC4E1F" w14:textId="77777777" w:rsidTr="00672FA2">
        <w:trPr>
          <w:trHeight w:val="438"/>
          <w:jc w:val="center"/>
        </w:trPr>
        <w:tc>
          <w:tcPr>
            <w:tcW w:w="3129" w:type="dxa"/>
            <w:vAlign w:val="center"/>
          </w:tcPr>
          <w:p w14:paraId="35F34513" w14:textId="7685F9F7" w:rsidR="00484A0F" w:rsidRPr="00B7253A" w:rsidRDefault="00672FA2" w:rsidP="00B7253A">
            <w:pPr>
              <w:pStyle w:val="ny-lesson-table"/>
              <w:jc w:val="center"/>
            </w:pPr>
            <w:r w:rsidRPr="00B7253A">
              <w:t xml:space="preserve">Total </w:t>
            </w:r>
            <w:r w:rsidR="00B0472C" w:rsidRPr="00B7253A">
              <w:t>volume of water in gallons</w:t>
            </w:r>
          </w:p>
          <w:p w14:paraId="50ADC2C4" w14:textId="51E94D16" w:rsidR="00484A0F" w:rsidRPr="00B7253A" w:rsidRDefault="00672FA2" w:rsidP="00B7253A">
            <w:pPr>
              <w:pStyle w:val="ny-lesson-table"/>
              <w:jc w:val="center"/>
            </w:pPr>
            <w:r w:rsidRPr="00B7253A">
              <w:t>(</w:t>
            </w:r>
            <m:oMath>
              <m:r>
                <w:rPr>
                  <w:rFonts w:ascii="Cambria Math" w:hAnsi="Cambria Math"/>
                </w:rPr>
                <m:t>y</m:t>
              </m:r>
            </m:oMath>
            <w:r w:rsidRPr="00B7253A">
              <w:t>)</w:t>
            </w:r>
          </w:p>
        </w:tc>
        <w:tc>
          <w:tcPr>
            <w:tcW w:w="789" w:type="dxa"/>
            <w:vAlign w:val="center"/>
          </w:tcPr>
          <w:p w14:paraId="3515C361" w14:textId="5674C437" w:rsidR="00484A0F" w:rsidRPr="00B7253A" w:rsidRDefault="00B7253A" w:rsidP="00B7253A">
            <w:pPr>
              <w:pStyle w:val="ny-lesson-table"/>
              <w:jc w:val="center"/>
              <w:rPr>
                <w:i/>
              </w:rPr>
            </w:pPr>
            <m:oMathPara>
              <m:oMath>
                <m:r>
                  <w:rPr>
                    <w:rFonts w:ascii="Cambria Math" w:hAnsi="Cambria Math"/>
                  </w:rPr>
                  <m:t>44</m:t>
                </m:r>
              </m:oMath>
            </m:oMathPara>
          </w:p>
        </w:tc>
        <w:tc>
          <w:tcPr>
            <w:tcW w:w="789" w:type="dxa"/>
            <w:vAlign w:val="center"/>
          </w:tcPr>
          <w:p w14:paraId="1EF5227A" w14:textId="65624BCE" w:rsidR="00484A0F" w:rsidRPr="00B7253A" w:rsidRDefault="00B7253A" w:rsidP="00B7253A">
            <w:pPr>
              <w:pStyle w:val="ny-lesson-table"/>
              <w:jc w:val="center"/>
              <w:rPr>
                <w:i/>
              </w:rPr>
            </w:pPr>
            <m:oMathPara>
              <m:oMath>
                <m:r>
                  <w:rPr>
                    <w:rFonts w:ascii="Cambria Math" w:hAnsi="Cambria Math"/>
                  </w:rPr>
                  <m:t>110</m:t>
                </m:r>
              </m:oMath>
            </m:oMathPara>
          </w:p>
        </w:tc>
        <w:tc>
          <w:tcPr>
            <w:tcW w:w="789" w:type="dxa"/>
            <w:vAlign w:val="center"/>
          </w:tcPr>
          <w:p w14:paraId="3D386BAD" w14:textId="19E9E23E" w:rsidR="00484A0F" w:rsidRPr="00B7253A" w:rsidRDefault="00B7253A" w:rsidP="00B7253A">
            <w:pPr>
              <w:pStyle w:val="ny-lesson-table"/>
              <w:jc w:val="center"/>
              <w:rPr>
                <w:i/>
              </w:rPr>
            </w:pPr>
            <m:oMathPara>
              <m:oMath>
                <m:r>
                  <w:rPr>
                    <w:rFonts w:ascii="Cambria Math" w:hAnsi="Cambria Math"/>
                  </w:rPr>
                  <m:t>220</m:t>
                </m:r>
              </m:oMath>
            </m:oMathPara>
          </w:p>
        </w:tc>
        <w:tc>
          <w:tcPr>
            <w:tcW w:w="789" w:type="dxa"/>
            <w:vAlign w:val="center"/>
          </w:tcPr>
          <w:p w14:paraId="38879F05" w14:textId="5BFA9E7A" w:rsidR="00484A0F" w:rsidRPr="00B7253A" w:rsidRDefault="00B7253A" w:rsidP="00B7253A">
            <w:pPr>
              <w:pStyle w:val="ny-lesson-table"/>
              <w:jc w:val="center"/>
              <w:rPr>
                <w:i/>
              </w:rPr>
            </w:pPr>
            <m:oMathPara>
              <m:oMath>
                <m:r>
                  <w:rPr>
                    <w:rFonts w:ascii="Cambria Math" w:hAnsi="Cambria Math"/>
                  </w:rPr>
                  <m:t>308</m:t>
                </m:r>
              </m:oMath>
            </m:oMathPara>
          </w:p>
        </w:tc>
      </w:tr>
    </w:tbl>
    <w:p w14:paraId="14CD15FF" w14:textId="77777777" w:rsidR="00484A0F" w:rsidRDefault="00484A0F" w:rsidP="00206576">
      <w:pPr>
        <w:pStyle w:val="ny-lesson-numbering"/>
        <w:numPr>
          <w:ilvl w:val="1"/>
          <w:numId w:val="14"/>
        </w:numPr>
        <w:spacing w:before="240"/>
      </w:pPr>
      <w:r>
        <w:t>Describe the function in terms of volume and time.</w:t>
      </w:r>
    </w:p>
    <w:p w14:paraId="72B05644" w14:textId="77777777" w:rsidR="00484A0F" w:rsidRDefault="00484A0F" w:rsidP="00484A0F">
      <w:pPr>
        <w:pStyle w:val="ny-lesson-SFinsert-number-list"/>
        <w:numPr>
          <w:ilvl w:val="0"/>
          <w:numId w:val="0"/>
        </w:numPr>
        <w:ind w:left="1224"/>
        <w:rPr>
          <w:b w:val="0"/>
          <w:sz w:val="20"/>
          <w:szCs w:val="20"/>
        </w:rPr>
      </w:pPr>
    </w:p>
    <w:p w14:paraId="545B74B3" w14:textId="77777777" w:rsidR="00B7253A" w:rsidRDefault="00B7253A" w:rsidP="00484A0F">
      <w:pPr>
        <w:pStyle w:val="ny-lesson-SFinsert-number-list"/>
        <w:numPr>
          <w:ilvl w:val="0"/>
          <w:numId w:val="0"/>
        </w:numPr>
        <w:ind w:left="1224"/>
        <w:rPr>
          <w:b w:val="0"/>
          <w:sz w:val="20"/>
          <w:szCs w:val="20"/>
        </w:rPr>
      </w:pPr>
    </w:p>
    <w:p w14:paraId="5398D716" w14:textId="77777777" w:rsidR="00B7253A" w:rsidRPr="00B7253A" w:rsidRDefault="00B7253A" w:rsidP="00484A0F">
      <w:pPr>
        <w:pStyle w:val="ny-lesson-SFinsert-number-list"/>
        <w:numPr>
          <w:ilvl w:val="0"/>
          <w:numId w:val="0"/>
        </w:numPr>
        <w:ind w:left="1224"/>
        <w:rPr>
          <w:b w:val="0"/>
          <w:sz w:val="20"/>
          <w:szCs w:val="20"/>
        </w:rPr>
      </w:pPr>
    </w:p>
    <w:p w14:paraId="697E3DC9" w14:textId="77777777" w:rsidR="001C671F" w:rsidRPr="00B7253A" w:rsidRDefault="001C671F" w:rsidP="00484A0F">
      <w:pPr>
        <w:pStyle w:val="ny-lesson-SFinsert-number-list"/>
        <w:numPr>
          <w:ilvl w:val="0"/>
          <w:numId w:val="0"/>
        </w:numPr>
        <w:ind w:left="1224"/>
        <w:rPr>
          <w:b w:val="0"/>
          <w:sz w:val="20"/>
          <w:szCs w:val="20"/>
        </w:rPr>
      </w:pPr>
    </w:p>
    <w:p w14:paraId="610A942E" w14:textId="34CD9685" w:rsidR="00484A0F" w:rsidRDefault="00484A0F" w:rsidP="001C671F">
      <w:pPr>
        <w:pStyle w:val="ny-lesson-numbering"/>
        <w:numPr>
          <w:ilvl w:val="1"/>
          <w:numId w:val="14"/>
        </w:numPr>
      </w:pPr>
      <w:r w:rsidRPr="001C671F">
        <w:t>Write the rule that represents the linear function that describes the volume of water in gallons</w:t>
      </w:r>
      <w:proofErr w:type="gramStart"/>
      <w:r w:rsidRPr="001C671F">
        <w:t xml:space="preserve">, </w:t>
      </w:r>
      <w:proofErr w:type="gramEnd"/>
      <m:oMath>
        <m:r>
          <w:rPr>
            <w:rFonts w:ascii="Cambria Math" w:hAnsi="Cambria Math"/>
          </w:rPr>
          <m:t>y</m:t>
        </m:r>
      </m:oMath>
      <w:r w:rsidRPr="001C671F">
        <w:t xml:space="preserve">, in </w:t>
      </w:r>
      <m:oMath>
        <m:r>
          <w:rPr>
            <w:rFonts w:ascii="Cambria Math" w:hAnsi="Cambria Math"/>
          </w:rPr>
          <m:t>x</m:t>
        </m:r>
      </m:oMath>
      <w:r w:rsidRPr="001C671F">
        <w:t xml:space="preserve"> minutes. </w:t>
      </w:r>
    </w:p>
    <w:p w14:paraId="2B152E4C" w14:textId="77777777" w:rsidR="001C671F" w:rsidRDefault="001C671F" w:rsidP="001C671F">
      <w:pPr>
        <w:pStyle w:val="ny-lesson-numbering"/>
        <w:numPr>
          <w:ilvl w:val="0"/>
          <w:numId w:val="0"/>
        </w:numPr>
        <w:ind w:left="360" w:hanging="360"/>
      </w:pPr>
    </w:p>
    <w:p w14:paraId="4326B05F" w14:textId="77777777" w:rsidR="001C671F" w:rsidRDefault="001C671F" w:rsidP="001C671F">
      <w:pPr>
        <w:pStyle w:val="ny-lesson-numbering"/>
        <w:numPr>
          <w:ilvl w:val="0"/>
          <w:numId w:val="0"/>
        </w:numPr>
        <w:ind w:left="360" w:hanging="360"/>
      </w:pPr>
    </w:p>
    <w:p w14:paraId="29805297" w14:textId="77777777" w:rsidR="00B7253A" w:rsidRDefault="00B7253A" w:rsidP="001C671F">
      <w:pPr>
        <w:pStyle w:val="ny-lesson-numbering"/>
        <w:numPr>
          <w:ilvl w:val="0"/>
          <w:numId w:val="0"/>
        </w:numPr>
        <w:ind w:left="360" w:hanging="360"/>
      </w:pPr>
    </w:p>
    <w:p w14:paraId="3E48F9B0" w14:textId="77777777" w:rsidR="001C671F" w:rsidRPr="001C671F" w:rsidRDefault="001C671F" w:rsidP="001C671F">
      <w:pPr>
        <w:pStyle w:val="ny-lesson-numbering"/>
        <w:numPr>
          <w:ilvl w:val="0"/>
          <w:numId w:val="0"/>
        </w:numPr>
        <w:ind w:left="360" w:hanging="360"/>
      </w:pPr>
    </w:p>
    <w:p w14:paraId="06FC7A9F" w14:textId="24C6B833" w:rsidR="00484A0F" w:rsidRPr="001C671F" w:rsidRDefault="00484A0F" w:rsidP="001C671F">
      <w:pPr>
        <w:pStyle w:val="ny-lesson-numbering"/>
        <w:numPr>
          <w:ilvl w:val="1"/>
          <w:numId w:val="14"/>
        </w:numPr>
        <w:rPr>
          <w:sz w:val="16"/>
          <w:szCs w:val="18"/>
        </w:rPr>
      </w:pPr>
      <w:r w:rsidRPr="001C671F">
        <w:t xml:space="preserve">What number does the function assign to </w:t>
      </w:r>
      <m:oMath>
        <m:r>
          <w:rPr>
            <w:rFonts w:ascii="Cambria Math" w:hAnsi="Cambria Math"/>
          </w:rPr>
          <m:t>250</m:t>
        </m:r>
      </m:oMath>
      <w:r w:rsidRPr="001C671F">
        <w:t xml:space="preserve">?  That is, how many gallons of water flow from the hose in </w:t>
      </w:r>
      <m:oMath>
        <m:r>
          <w:rPr>
            <w:rFonts w:ascii="Cambria Math" w:hAnsi="Cambria Math"/>
          </w:rPr>
          <m:t>250</m:t>
        </m:r>
      </m:oMath>
      <w:r w:rsidRPr="001C671F">
        <w:t xml:space="preserve"> minutes?  </w:t>
      </w:r>
    </w:p>
    <w:p w14:paraId="615DB917" w14:textId="77777777" w:rsidR="001C671F" w:rsidRDefault="001C671F" w:rsidP="001C671F">
      <w:pPr>
        <w:pStyle w:val="ny-lesson-numbering"/>
        <w:numPr>
          <w:ilvl w:val="0"/>
          <w:numId w:val="0"/>
        </w:numPr>
        <w:ind w:left="806"/>
      </w:pPr>
    </w:p>
    <w:p w14:paraId="639286D0" w14:textId="77777777" w:rsidR="001C671F" w:rsidRDefault="001C671F" w:rsidP="001C671F">
      <w:pPr>
        <w:pStyle w:val="ny-lesson-numbering"/>
        <w:numPr>
          <w:ilvl w:val="0"/>
          <w:numId w:val="0"/>
        </w:numPr>
        <w:ind w:left="806"/>
      </w:pPr>
    </w:p>
    <w:p w14:paraId="3AED3E67" w14:textId="77777777" w:rsidR="00B7253A" w:rsidRDefault="00B7253A" w:rsidP="001C671F">
      <w:pPr>
        <w:pStyle w:val="ny-lesson-numbering"/>
        <w:numPr>
          <w:ilvl w:val="0"/>
          <w:numId w:val="0"/>
        </w:numPr>
        <w:ind w:left="806"/>
      </w:pPr>
    </w:p>
    <w:p w14:paraId="5A2CECEE" w14:textId="77777777" w:rsidR="001C671F" w:rsidRDefault="001C671F" w:rsidP="001C671F">
      <w:pPr>
        <w:pStyle w:val="ny-lesson-numbering"/>
        <w:numPr>
          <w:ilvl w:val="0"/>
          <w:numId w:val="0"/>
        </w:numPr>
        <w:ind w:left="806"/>
      </w:pPr>
    </w:p>
    <w:p w14:paraId="088A50CA" w14:textId="77777777" w:rsidR="001C671F" w:rsidRPr="00B7253A" w:rsidRDefault="001C671F" w:rsidP="001C671F">
      <w:pPr>
        <w:pStyle w:val="ny-lesson-numbering"/>
        <w:numPr>
          <w:ilvl w:val="0"/>
          <w:numId w:val="0"/>
        </w:numPr>
        <w:ind w:left="806"/>
        <w:rPr>
          <w:szCs w:val="20"/>
        </w:rPr>
      </w:pPr>
    </w:p>
    <w:p w14:paraId="1EF8D378" w14:textId="098C6152" w:rsidR="00484A0F" w:rsidRPr="001C671F" w:rsidRDefault="00484A0F" w:rsidP="001C671F">
      <w:pPr>
        <w:pStyle w:val="ny-lesson-numbering"/>
        <w:numPr>
          <w:ilvl w:val="1"/>
          <w:numId w:val="14"/>
        </w:numPr>
      </w:pPr>
      <w:r w:rsidRPr="001C671F">
        <w:lastRenderedPageBreak/>
        <w:t xml:space="preserve">The average pool has about </w:t>
      </w:r>
      <m:oMath>
        <m:r>
          <w:rPr>
            <w:rFonts w:ascii="Cambria Math" w:hAnsi="Cambria Math"/>
          </w:rPr>
          <m:t>17,300</m:t>
        </m:r>
      </m:oMath>
      <w:r w:rsidRPr="001C671F">
        <w:t xml:space="preserve"> gallons of water.  The pool has already been filled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1C671F">
        <w:t xml:space="preserve"> of its volume.  Write the rule that describes the volume of water flow as a function of time for filling the pool using the hose, including the number of gallons that are already in the pool.</w:t>
      </w:r>
    </w:p>
    <w:p w14:paraId="4614022E" w14:textId="77777777" w:rsidR="00484A0F" w:rsidRDefault="00484A0F" w:rsidP="00484A0F">
      <w:pPr>
        <w:pStyle w:val="ny-lesson-SFinsert-number-list"/>
        <w:numPr>
          <w:ilvl w:val="0"/>
          <w:numId w:val="0"/>
        </w:numPr>
        <w:ind w:left="1224"/>
        <w:rPr>
          <w:b w:val="0"/>
          <w:sz w:val="20"/>
          <w:szCs w:val="20"/>
        </w:rPr>
      </w:pPr>
    </w:p>
    <w:p w14:paraId="3C26520B" w14:textId="77777777" w:rsidR="00B7253A" w:rsidRDefault="00B7253A" w:rsidP="00484A0F">
      <w:pPr>
        <w:pStyle w:val="ny-lesson-SFinsert-number-list"/>
        <w:numPr>
          <w:ilvl w:val="0"/>
          <w:numId w:val="0"/>
        </w:numPr>
        <w:ind w:left="1224"/>
        <w:rPr>
          <w:b w:val="0"/>
          <w:sz w:val="20"/>
          <w:szCs w:val="20"/>
        </w:rPr>
      </w:pPr>
    </w:p>
    <w:p w14:paraId="25265706" w14:textId="77777777" w:rsidR="00B7253A" w:rsidRPr="00B7253A" w:rsidRDefault="00B7253A" w:rsidP="00484A0F">
      <w:pPr>
        <w:pStyle w:val="ny-lesson-SFinsert-number-list"/>
        <w:numPr>
          <w:ilvl w:val="0"/>
          <w:numId w:val="0"/>
        </w:numPr>
        <w:ind w:left="1224"/>
        <w:rPr>
          <w:b w:val="0"/>
          <w:sz w:val="20"/>
          <w:szCs w:val="20"/>
        </w:rPr>
      </w:pPr>
    </w:p>
    <w:p w14:paraId="3D49FF31" w14:textId="77777777" w:rsidR="001C671F" w:rsidRPr="00B7253A" w:rsidRDefault="001C671F" w:rsidP="00484A0F">
      <w:pPr>
        <w:pStyle w:val="ny-lesson-SFinsert-number-list"/>
        <w:numPr>
          <w:ilvl w:val="0"/>
          <w:numId w:val="0"/>
        </w:numPr>
        <w:ind w:left="1224"/>
        <w:rPr>
          <w:b w:val="0"/>
          <w:sz w:val="20"/>
          <w:szCs w:val="20"/>
        </w:rPr>
      </w:pPr>
    </w:p>
    <w:p w14:paraId="5ACFE247" w14:textId="77777777" w:rsidR="001C671F" w:rsidRPr="00B7253A" w:rsidRDefault="001C671F" w:rsidP="00484A0F">
      <w:pPr>
        <w:pStyle w:val="ny-lesson-SFinsert-number-list"/>
        <w:numPr>
          <w:ilvl w:val="0"/>
          <w:numId w:val="0"/>
        </w:numPr>
        <w:ind w:left="1224"/>
        <w:rPr>
          <w:b w:val="0"/>
          <w:sz w:val="20"/>
          <w:szCs w:val="20"/>
        </w:rPr>
      </w:pPr>
    </w:p>
    <w:p w14:paraId="08A46D2A" w14:textId="77777777" w:rsidR="00484A0F" w:rsidRPr="001C671F" w:rsidRDefault="00484A0F" w:rsidP="001C671F">
      <w:pPr>
        <w:pStyle w:val="ny-lesson-numbering"/>
        <w:numPr>
          <w:ilvl w:val="1"/>
          <w:numId w:val="14"/>
        </w:numPr>
      </w:pPr>
      <w:r w:rsidRPr="001C671F">
        <w:t>Approximately how much time, in hours, will it take to finish filling the pool?</w:t>
      </w:r>
    </w:p>
    <w:p w14:paraId="7BBB94B8" w14:textId="77777777" w:rsidR="00484A0F" w:rsidRPr="00B7253A" w:rsidRDefault="00484A0F" w:rsidP="00484A0F">
      <w:pPr>
        <w:pStyle w:val="ny-lesson-SFinsert-number-list"/>
        <w:numPr>
          <w:ilvl w:val="0"/>
          <w:numId w:val="0"/>
        </w:numPr>
        <w:ind w:left="1224"/>
        <w:rPr>
          <w:sz w:val="20"/>
          <w:szCs w:val="20"/>
        </w:rPr>
      </w:pPr>
    </w:p>
    <w:p w14:paraId="77A6B0FF" w14:textId="77777777" w:rsidR="001C671F" w:rsidRDefault="001C671F" w:rsidP="00484A0F">
      <w:pPr>
        <w:pStyle w:val="ny-lesson-SFinsert-number-list"/>
        <w:numPr>
          <w:ilvl w:val="0"/>
          <w:numId w:val="0"/>
        </w:numPr>
        <w:ind w:left="1224"/>
        <w:rPr>
          <w:sz w:val="20"/>
          <w:szCs w:val="20"/>
        </w:rPr>
      </w:pPr>
    </w:p>
    <w:p w14:paraId="21750078" w14:textId="77777777" w:rsidR="00B7253A" w:rsidRDefault="00B7253A" w:rsidP="00484A0F">
      <w:pPr>
        <w:pStyle w:val="ny-lesson-SFinsert-number-list"/>
        <w:numPr>
          <w:ilvl w:val="0"/>
          <w:numId w:val="0"/>
        </w:numPr>
        <w:ind w:left="1224"/>
        <w:rPr>
          <w:sz w:val="20"/>
          <w:szCs w:val="20"/>
        </w:rPr>
      </w:pPr>
    </w:p>
    <w:p w14:paraId="209FC15B" w14:textId="77777777" w:rsidR="00B7253A" w:rsidRDefault="00B7253A" w:rsidP="00484A0F">
      <w:pPr>
        <w:pStyle w:val="ny-lesson-SFinsert-number-list"/>
        <w:numPr>
          <w:ilvl w:val="0"/>
          <w:numId w:val="0"/>
        </w:numPr>
        <w:ind w:left="1224"/>
        <w:rPr>
          <w:sz w:val="20"/>
          <w:szCs w:val="20"/>
        </w:rPr>
      </w:pPr>
    </w:p>
    <w:p w14:paraId="2BC977A8" w14:textId="77777777" w:rsidR="00B7253A" w:rsidRDefault="00B7253A" w:rsidP="00484A0F">
      <w:pPr>
        <w:pStyle w:val="ny-lesson-SFinsert-number-list"/>
        <w:numPr>
          <w:ilvl w:val="0"/>
          <w:numId w:val="0"/>
        </w:numPr>
        <w:ind w:left="1224"/>
        <w:rPr>
          <w:sz w:val="20"/>
          <w:szCs w:val="20"/>
        </w:rPr>
      </w:pPr>
    </w:p>
    <w:p w14:paraId="6B003953" w14:textId="77777777" w:rsidR="00B7253A" w:rsidRDefault="00B7253A" w:rsidP="00484A0F">
      <w:pPr>
        <w:pStyle w:val="ny-lesson-SFinsert-number-list"/>
        <w:numPr>
          <w:ilvl w:val="0"/>
          <w:numId w:val="0"/>
        </w:numPr>
        <w:ind w:left="1224"/>
        <w:rPr>
          <w:sz w:val="20"/>
          <w:szCs w:val="20"/>
        </w:rPr>
      </w:pPr>
    </w:p>
    <w:p w14:paraId="02A4286E" w14:textId="77777777" w:rsidR="00B7253A" w:rsidRDefault="00B7253A" w:rsidP="00484A0F">
      <w:pPr>
        <w:pStyle w:val="ny-lesson-SFinsert-number-list"/>
        <w:numPr>
          <w:ilvl w:val="0"/>
          <w:numId w:val="0"/>
        </w:numPr>
        <w:ind w:left="1224"/>
        <w:rPr>
          <w:sz w:val="20"/>
          <w:szCs w:val="20"/>
        </w:rPr>
      </w:pPr>
    </w:p>
    <w:p w14:paraId="4770818C" w14:textId="77777777" w:rsidR="00B7253A" w:rsidRPr="00B7253A" w:rsidRDefault="00B7253A" w:rsidP="00484A0F">
      <w:pPr>
        <w:pStyle w:val="ny-lesson-SFinsert-number-list"/>
        <w:numPr>
          <w:ilvl w:val="0"/>
          <w:numId w:val="0"/>
        </w:numPr>
        <w:ind w:left="1224"/>
        <w:rPr>
          <w:sz w:val="20"/>
          <w:szCs w:val="20"/>
        </w:rPr>
      </w:pPr>
    </w:p>
    <w:p w14:paraId="50E11801" w14:textId="77777777" w:rsidR="001C671F" w:rsidRPr="00B7253A" w:rsidRDefault="001C671F" w:rsidP="00484A0F">
      <w:pPr>
        <w:pStyle w:val="ny-lesson-SFinsert-number-list"/>
        <w:numPr>
          <w:ilvl w:val="0"/>
          <w:numId w:val="0"/>
        </w:numPr>
        <w:ind w:left="1224"/>
        <w:rPr>
          <w:sz w:val="20"/>
          <w:szCs w:val="20"/>
        </w:rPr>
      </w:pPr>
    </w:p>
    <w:p w14:paraId="6662B175" w14:textId="77777777" w:rsidR="001C671F" w:rsidRPr="00B7253A" w:rsidRDefault="001C671F" w:rsidP="00484A0F">
      <w:pPr>
        <w:pStyle w:val="ny-lesson-SFinsert-number-list"/>
        <w:numPr>
          <w:ilvl w:val="0"/>
          <w:numId w:val="0"/>
        </w:numPr>
        <w:ind w:left="1224"/>
        <w:rPr>
          <w:sz w:val="20"/>
          <w:szCs w:val="20"/>
        </w:rPr>
      </w:pPr>
    </w:p>
    <w:p w14:paraId="664561C3" w14:textId="769A30F6" w:rsidR="00484A0F" w:rsidRDefault="00484A0F" w:rsidP="00672FA2">
      <w:pPr>
        <w:pStyle w:val="ny-lesson-numbering"/>
        <w:spacing w:after="120"/>
      </w:pPr>
      <w:r>
        <w:t xml:space="preserve">Recall that a linear function can be </w:t>
      </w:r>
      <w:r w:rsidRPr="001C671F">
        <w:t xml:space="preserve">described by a rule in the form </w:t>
      </w:r>
      <w:proofErr w:type="gramStart"/>
      <w:r w:rsidRPr="001C671F">
        <w:t xml:space="preserve">of </w:t>
      </w:r>
      <w:proofErr w:type="gramEnd"/>
      <m:oMath>
        <m:r>
          <w:rPr>
            <w:rFonts w:ascii="Cambria Math" w:hAnsi="Cambria Math"/>
          </w:rPr>
          <m:t>y=mx+b</m:t>
        </m:r>
      </m:oMath>
      <w:r w:rsidRPr="001C671F">
        <w:t xml:space="preserve">, where </w:t>
      </w:r>
      <m:oMath>
        <m:r>
          <w:rPr>
            <w:rFonts w:ascii="Cambria Math" w:hAnsi="Cambria Math"/>
          </w:rPr>
          <m:t>m</m:t>
        </m:r>
      </m:oMath>
      <w:r w:rsidRPr="001C671F">
        <w:t xml:space="preserve"> and </w:t>
      </w:r>
      <m:oMath>
        <m:r>
          <w:rPr>
            <w:rFonts w:ascii="Cambria Math" w:hAnsi="Cambria Math"/>
          </w:rPr>
          <m:t>b</m:t>
        </m:r>
      </m:oMath>
      <w:r w:rsidRPr="001C671F">
        <w:t xml:space="preserve"> are constants.  A particular linear function has the table of values below.</w:t>
      </w:r>
      <w:r>
        <w:t xml:space="preserve">  </w:t>
      </w:r>
    </w:p>
    <w:tbl>
      <w:tblPr>
        <w:tblStyle w:val="TableGrid"/>
        <w:tblW w:w="6513" w:type="dxa"/>
        <w:jc w:val="center"/>
        <w:tblLayout w:type="fixed"/>
        <w:tblLook w:val="04A0" w:firstRow="1" w:lastRow="0" w:firstColumn="1" w:lastColumn="0" w:noHBand="0" w:noVBand="1"/>
      </w:tblPr>
      <w:tblGrid>
        <w:gridCol w:w="990"/>
        <w:gridCol w:w="789"/>
        <w:gridCol w:w="789"/>
        <w:gridCol w:w="789"/>
        <w:gridCol w:w="789"/>
        <w:gridCol w:w="789"/>
        <w:gridCol w:w="789"/>
        <w:gridCol w:w="789"/>
      </w:tblGrid>
      <w:tr w:rsidR="00484A0F" w:rsidRPr="00B3332E" w14:paraId="6DF51D10" w14:textId="77777777" w:rsidTr="00B3332E">
        <w:trPr>
          <w:trHeight w:val="438"/>
          <w:jc w:val="center"/>
        </w:trPr>
        <w:tc>
          <w:tcPr>
            <w:tcW w:w="990" w:type="dxa"/>
            <w:vAlign w:val="center"/>
          </w:tcPr>
          <w:p w14:paraId="0EC45D9E" w14:textId="59C62D4D" w:rsidR="00484A0F" w:rsidRPr="00B7253A" w:rsidRDefault="00672FA2" w:rsidP="00B7253A">
            <w:pPr>
              <w:pStyle w:val="ny-lesson-table"/>
              <w:jc w:val="center"/>
            </w:pPr>
            <w:r w:rsidRPr="00B7253A">
              <w:t>Input</w:t>
            </w:r>
          </w:p>
          <w:p w14:paraId="1E483FD5" w14:textId="1B9AA6E6" w:rsidR="00484A0F" w:rsidRPr="00B7253A" w:rsidRDefault="00672FA2" w:rsidP="00B7253A">
            <w:pPr>
              <w:pStyle w:val="ny-lesson-table"/>
              <w:jc w:val="center"/>
            </w:pPr>
            <w:r w:rsidRPr="00B7253A">
              <w:t>(</w:t>
            </w:r>
            <m:oMath>
              <m:r>
                <w:rPr>
                  <w:rFonts w:ascii="Cambria Math" w:hAnsi="Cambria Math"/>
                </w:rPr>
                <m:t>x</m:t>
              </m:r>
            </m:oMath>
            <w:r w:rsidRPr="00B7253A">
              <w:t>)</w:t>
            </w:r>
          </w:p>
        </w:tc>
        <w:tc>
          <w:tcPr>
            <w:tcW w:w="789" w:type="dxa"/>
            <w:vAlign w:val="center"/>
          </w:tcPr>
          <w:p w14:paraId="54C58227" w14:textId="30DA3F11" w:rsidR="00484A0F" w:rsidRPr="00B7253A" w:rsidRDefault="00B7253A" w:rsidP="00B7253A">
            <w:pPr>
              <w:pStyle w:val="ny-lesson-table"/>
              <w:jc w:val="center"/>
            </w:pPr>
            <m:oMathPara>
              <m:oMath>
                <m:r>
                  <w:rPr>
                    <w:rFonts w:ascii="Cambria Math" w:hAnsi="Cambria Math"/>
                  </w:rPr>
                  <m:t>0</m:t>
                </m:r>
              </m:oMath>
            </m:oMathPara>
          </w:p>
        </w:tc>
        <w:tc>
          <w:tcPr>
            <w:tcW w:w="789" w:type="dxa"/>
            <w:vAlign w:val="center"/>
          </w:tcPr>
          <w:p w14:paraId="381EFFB7" w14:textId="35771253" w:rsidR="00484A0F" w:rsidRPr="00B7253A" w:rsidRDefault="00B7253A" w:rsidP="00B7253A">
            <w:pPr>
              <w:pStyle w:val="ny-lesson-table"/>
              <w:jc w:val="center"/>
            </w:pPr>
            <m:oMathPara>
              <m:oMath>
                <m:r>
                  <w:rPr>
                    <w:rFonts w:ascii="Cambria Math" w:hAnsi="Cambria Math"/>
                  </w:rPr>
                  <m:t>4</m:t>
                </m:r>
              </m:oMath>
            </m:oMathPara>
          </w:p>
        </w:tc>
        <w:tc>
          <w:tcPr>
            <w:tcW w:w="789" w:type="dxa"/>
            <w:vAlign w:val="center"/>
          </w:tcPr>
          <w:p w14:paraId="1844D863" w14:textId="03EE753C" w:rsidR="00484A0F" w:rsidRPr="00B7253A" w:rsidRDefault="00B7253A" w:rsidP="00B7253A">
            <w:pPr>
              <w:pStyle w:val="ny-lesson-table"/>
              <w:jc w:val="center"/>
            </w:pPr>
            <m:oMathPara>
              <m:oMath>
                <m:r>
                  <w:rPr>
                    <w:rFonts w:ascii="Cambria Math" w:hAnsi="Cambria Math"/>
                  </w:rPr>
                  <m:t>10</m:t>
                </m:r>
              </m:oMath>
            </m:oMathPara>
          </w:p>
        </w:tc>
        <w:tc>
          <w:tcPr>
            <w:tcW w:w="789" w:type="dxa"/>
            <w:vAlign w:val="center"/>
          </w:tcPr>
          <w:p w14:paraId="242E1DB1" w14:textId="18F60C4D" w:rsidR="00484A0F" w:rsidRPr="00B7253A" w:rsidRDefault="00B7253A" w:rsidP="00B7253A">
            <w:pPr>
              <w:pStyle w:val="ny-lesson-table"/>
              <w:jc w:val="center"/>
            </w:pPr>
            <m:oMathPara>
              <m:oMath>
                <m:r>
                  <w:rPr>
                    <w:rFonts w:ascii="Cambria Math" w:hAnsi="Cambria Math"/>
                  </w:rPr>
                  <m:t>11</m:t>
                </m:r>
              </m:oMath>
            </m:oMathPara>
          </w:p>
        </w:tc>
        <w:tc>
          <w:tcPr>
            <w:tcW w:w="789" w:type="dxa"/>
            <w:vAlign w:val="center"/>
          </w:tcPr>
          <w:p w14:paraId="1835CCF8" w14:textId="4210CAE9" w:rsidR="00484A0F" w:rsidRPr="00B7253A" w:rsidRDefault="00B7253A" w:rsidP="00B7253A">
            <w:pPr>
              <w:pStyle w:val="ny-lesson-table"/>
              <w:jc w:val="center"/>
            </w:pPr>
            <m:oMathPara>
              <m:oMath>
                <m:r>
                  <w:rPr>
                    <w:rFonts w:ascii="Cambria Math" w:hAnsi="Cambria Math"/>
                  </w:rPr>
                  <m:t>15</m:t>
                </m:r>
              </m:oMath>
            </m:oMathPara>
          </w:p>
        </w:tc>
        <w:tc>
          <w:tcPr>
            <w:tcW w:w="789" w:type="dxa"/>
            <w:vAlign w:val="center"/>
          </w:tcPr>
          <w:p w14:paraId="63050C60" w14:textId="0F6617C1" w:rsidR="00484A0F" w:rsidRPr="00B7253A" w:rsidRDefault="00B7253A" w:rsidP="00B7253A">
            <w:pPr>
              <w:pStyle w:val="ny-lesson-table"/>
              <w:jc w:val="center"/>
            </w:pPr>
            <m:oMathPara>
              <m:oMath>
                <m:r>
                  <w:rPr>
                    <w:rFonts w:ascii="Cambria Math" w:hAnsi="Cambria Math"/>
                  </w:rPr>
                  <m:t>20</m:t>
                </m:r>
              </m:oMath>
            </m:oMathPara>
          </w:p>
        </w:tc>
        <w:tc>
          <w:tcPr>
            <w:tcW w:w="789" w:type="dxa"/>
            <w:vAlign w:val="center"/>
          </w:tcPr>
          <w:p w14:paraId="53B8A740" w14:textId="45920971" w:rsidR="00484A0F" w:rsidRPr="00B7253A" w:rsidRDefault="00B7253A" w:rsidP="00B7253A">
            <w:pPr>
              <w:pStyle w:val="ny-lesson-table"/>
              <w:jc w:val="center"/>
            </w:pPr>
            <m:oMathPara>
              <m:oMath>
                <m:r>
                  <w:rPr>
                    <w:rFonts w:ascii="Cambria Math" w:hAnsi="Cambria Math"/>
                  </w:rPr>
                  <m:t>23</m:t>
                </m:r>
              </m:oMath>
            </m:oMathPara>
          </w:p>
        </w:tc>
      </w:tr>
      <w:tr w:rsidR="00484A0F" w:rsidRPr="00B3332E" w14:paraId="26269471" w14:textId="77777777" w:rsidTr="00B3332E">
        <w:trPr>
          <w:trHeight w:val="438"/>
          <w:jc w:val="center"/>
        </w:trPr>
        <w:tc>
          <w:tcPr>
            <w:tcW w:w="990" w:type="dxa"/>
            <w:vAlign w:val="center"/>
          </w:tcPr>
          <w:p w14:paraId="6F68CE58" w14:textId="19287991" w:rsidR="00484A0F" w:rsidRPr="00B7253A" w:rsidRDefault="00672FA2" w:rsidP="00B7253A">
            <w:pPr>
              <w:pStyle w:val="ny-lesson-table"/>
              <w:jc w:val="center"/>
            </w:pPr>
            <w:r w:rsidRPr="00B7253A">
              <w:t>Output</w:t>
            </w:r>
          </w:p>
          <w:p w14:paraId="22C0F697" w14:textId="086630D9" w:rsidR="00484A0F" w:rsidRPr="00B7253A" w:rsidRDefault="00672FA2" w:rsidP="00B7253A">
            <w:pPr>
              <w:pStyle w:val="ny-lesson-table"/>
              <w:jc w:val="center"/>
            </w:pPr>
            <w:r w:rsidRPr="00B7253A">
              <w:t>(</w:t>
            </w:r>
            <m:oMath>
              <m:r>
                <w:rPr>
                  <w:rFonts w:ascii="Cambria Math" w:hAnsi="Cambria Math"/>
                </w:rPr>
                <m:t>y</m:t>
              </m:r>
            </m:oMath>
            <w:r w:rsidRPr="00B7253A">
              <w:t>)</w:t>
            </w:r>
          </w:p>
        </w:tc>
        <w:tc>
          <w:tcPr>
            <w:tcW w:w="789" w:type="dxa"/>
            <w:vAlign w:val="center"/>
          </w:tcPr>
          <w:p w14:paraId="5FC0B2A1" w14:textId="0B33E85B" w:rsidR="00484A0F" w:rsidRPr="00B7253A" w:rsidRDefault="00B7253A" w:rsidP="00B7253A">
            <w:pPr>
              <w:pStyle w:val="ny-lesson-table"/>
              <w:jc w:val="center"/>
              <w:rPr>
                <w:i/>
              </w:rPr>
            </w:pPr>
            <m:oMathPara>
              <m:oMath>
                <m:r>
                  <w:rPr>
                    <w:rFonts w:ascii="Cambria Math" w:hAnsi="Cambria Math"/>
                  </w:rPr>
                  <m:t>4</m:t>
                </m:r>
              </m:oMath>
            </m:oMathPara>
          </w:p>
        </w:tc>
        <w:tc>
          <w:tcPr>
            <w:tcW w:w="789" w:type="dxa"/>
            <w:vAlign w:val="center"/>
          </w:tcPr>
          <w:p w14:paraId="7E91B808" w14:textId="1462A9B8" w:rsidR="00484A0F" w:rsidRPr="00B7253A" w:rsidRDefault="00B7253A" w:rsidP="00B7253A">
            <w:pPr>
              <w:pStyle w:val="ny-lesson-table"/>
              <w:jc w:val="center"/>
              <w:rPr>
                <w:i/>
              </w:rPr>
            </w:pPr>
            <m:oMathPara>
              <m:oMath>
                <m:r>
                  <w:rPr>
                    <w:rFonts w:ascii="Cambria Math" w:hAnsi="Cambria Math"/>
                  </w:rPr>
                  <m:t>24</m:t>
                </m:r>
              </m:oMath>
            </m:oMathPara>
          </w:p>
        </w:tc>
        <w:tc>
          <w:tcPr>
            <w:tcW w:w="789" w:type="dxa"/>
            <w:vAlign w:val="center"/>
          </w:tcPr>
          <w:p w14:paraId="374DFA2D" w14:textId="6203FE57" w:rsidR="00484A0F" w:rsidRPr="00B7253A" w:rsidRDefault="00B7253A" w:rsidP="00B7253A">
            <w:pPr>
              <w:pStyle w:val="ny-lesson-table"/>
              <w:jc w:val="center"/>
              <w:rPr>
                <w:i/>
              </w:rPr>
            </w:pPr>
            <m:oMathPara>
              <m:oMath>
                <m:r>
                  <w:rPr>
                    <w:rFonts w:ascii="Cambria Math" w:hAnsi="Cambria Math"/>
                  </w:rPr>
                  <m:t>54</m:t>
                </m:r>
              </m:oMath>
            </m:oMathPara>
          </w:p>
        </w:tc>
        <w:tc>
          <w:tcPr>
            <w:tcW w:w="789" w:type="dxa"/>
            <w:vAlign w:val="center"/>
          </w:tcPr>
          <w:p w14:paraId="45836025" w14:textId="36163E1F" w:rsidR="00484A0F" w:rsidRPr="00B7253A" w:rsidRDefault="00B7253A" w:rsidP="00B7253A">
            <w:pPr>
              <w:pStyle w:val="ny-lesson-table"/>
              <w:jc w:val="center"/>
              <w:rPr>
                <w:i/>
              </w:rPr>
            </w:pPr>
            <m:oMathPara>
              <m:oMath>
                <m:r>
                  <w:rPr>
                    <w:rFonts w:ascii="Cambria Math" w:hAnsi="Cambria Math"/>
                  </w:rPr>
                  <m:t>59</m:t>
                </m:r>
              </m:oMath>
            </m:oMathPara>
          </w:p>
        </w:tc>
        <w:tc>
          <w:tcPr>
            <w:tcW w:w="789" w:type="dxa"/>
            <w:vAlign w:val="center"/>
          </w:tcPr>
          <w:p w14:paraId="5C0C5670" w14:textId="4D47A395" w:rsidR="00484A0F" w:rsidRPr="00B7253A" w:rsidRDefault="00484A0F" w:rsidP="00B7253A">
            <w:pPr>
              <w:pStyle w:val="ny-lesson-table"/>
              <w:jc w:val="center"/>
              <w:rPr>
                <w:i/>
              </w:rPr>
            </w:pPr>
          </w:p>
        </w:tc>
        <w:tc>
          <w:tcPr>
            <w:tcW w:w="789" w:type="dxa"/>
            <w:vAlign w:val="center"/>
          </w:tcPr>
          <w:p w14:paraId="605CEF36" w14:textId="338D42C7" w:rsidR="00484A0F" w:rsidRPr="00B7253A" w:rsidRDefault="00484A0F" w:rsidP="00B7253A">
            <w:pPr>
              <w:pStyle w:val="ny-lesson-table"/>
              <w:jc w:val="center"/>
              <w:rPr>
                <w:i/>
              </w:rPr>
            </w:pPr>
          </w:p>
        </w:tc>
        <w:tc>
          <w:tcPr>
            <w:tcW w:w="789" w:type="dxa"/>
            <w:vAlign w:val="center"/>
          </w:tcPr>
          <w:p w14:paraId="6851D35D" w14:textId="25B533B4" w:rsidR="00484A0F" w:rsidRPr="00B7253A" w:rsidRDefault="00484A0F" w:rsidP="00B7253A">
            <w:pPr>
              <w:pStyle w:val="ny-lesson-table"/>
              <w:jc w:val="center"/>
              <w:rPr>
                <w:i/>
              </w:rPr>
            </w:pPr>
          </w:p>
        </w:tc>
      </w:tr>
    </w:tbl>
    <w:p w14:paraId="3A02D23D" w14:textId="77777777" w:rsidR="00484A0F" w:rsidRDefault="00484A0F" w:rsidP="00206576">
      <w:pPr>
        <w:pStyle w:val="ny-lesson-numbering"/>
        <w:numPr>
          <w:ilvl w:val="1"/>
          <w:numId w:val="14"/>
        </w:numPr>
        <w:spacing w:before="240"/>
      </w:pPr>
      <w:r>
        <w:t>What is the equation that describes the function?</w:t>
      </w:r>
    </w:p>
    <w:p w14:paraId="0158C3B5" w14:textId="77777777" w:rsidR="00484A0F" w:rsidRPr="00B7253A" w:rsidRDefault="00484A0F" w:rsidP="00484A0F">
      <w:pPr>
        <w:pStyle w:val="ny-lesson-SFinsert-number-list"/>
        <w:numPr>
          <w:ilvl w:val="0"/>
          <w:numId w:val="0"/>
        </w:numPr>
        <w:ind w:left="1224"/>
        <w:rPr>
          <w:sz w:val="20"/>
          <w:szCs w:val="20"/>
        </w:rPr>
      </w:pPr>
    </w:p>
    <w:p w14:paraId="14554388" w14:textId="77777777" w:rsidR="001C671F" w:rsidRDefault="001C671F" w:rsidP="00484A0F">
      <w:pPr>
        <w:pStyle w:val="ny-lesson-SFinsert-number-list"/>
        <w:numPr>
          <w:ilvl w:val="0"/>
          <w:numId w:val="0"/>
        </w:numPr>
        <w:ind w:left="1224"/>
        <w:rPr>
          <w:sz w:val="20"/>
          <w:szCs w:val="20"/>
        </w:rPr>
      </w:pPr>
    </w:p>
    <w:p w14:paraId="35CAFD9F" w14:textId="77777777" w:rsidR="00B7253A" w:rsidRPr="00B7253A" w:rsidRDefault="00B7253A" w:rsidP="00484A0F">
      <w:pPr>
        <w:pStyle w:val="ny-lesson-SFinsert-number-list"/>
        <w:numPr>
          <w:ilvl w:val="0"/>
          <w:numId w:val="0"/>
        </w:numPr>
        <w:ind w:left="1224"/>
        <w:rPr>
          <w:sz w:val="20"/>
          <w:szCs w:val="20"/>
        </w:rPr>
      </w:pPr>
    </w:p>
    <w:p w14:paraId="260C7D1E" w14:textId="77777777" w:rsidR="001C671F" w:rsidRPr="00B7253A" w:rsidRDefault="001C671F" w:rsidP="00484A0F">
      <w:pPr>
        <w:pStyle w:val="ny-lesson-SFinsert-number-list"/>
        <w:numPr>
          <w:ilvl w:val="0"/>
          <w:numId w:val="0"/>
        </w:numPr>
        <w:ind w:left="1224"/>
        <w:rPr>
          <w:sz w:val="20"/>
          <w:szCs w:val="20"/>
        </w:rPr>
      </w:pPr>
    </w:p>
    <w:p w14:paraId="4828B107" w14:textId="77777777" w:rsidR="001C671F" w:rsidRPr="00B7253A" w:rsidRDefault="001C671F" w:rsidP="00484A0F">
      <w:pPr>
        <w:pStyle w:val="ny-lesson-SFinsert-number-list"/>
        <w:numPr>
          <w:ilvl w:val="0"/>
          <w:numId w:val="0"/>
        </w:numPr>
        <w:ind w:left="1224"/>
        <w:rPr>
          <w:sz w:val="20"/>
          <w:szCs w:val="20"/>
        </w:rPr>
      </w:pPr>
    </w:p>
    <w:p w14:paraId="4558A669" w14:textId="50753887" w:rsidR="00484A0F" w:rsidRDefault="00484A0F" w:rsidP="001C671F">
      <w:pPr>
        <w:pStyle w:val="ny-lesson-numbering"/>
        <w:numPr>
          <w:ilvl w:val="1"/>
          <w:numId w:val="14"/>
        </w:numPr>
      </w:pPr>
      <w:r>
        <w:t>Complete the table using the rule.</w:t>
      </w:r>
    </w:p>
    <w:p w14:paraId="2B81C131" w14:textId="0E2189A7" w:rsidR="00B3332E" w:rsidRDefault="00B3332E" w:rsidP="00CE6AE0">
      <w:pPr>
        <w:pStyle w:val="ny-lesson-numbering"/>
        <w:numPr>
          <w:ilvl w:val="0"/>
          <w:numId w:val="0"/>
        </w:numPr>
        <w:ind w:left="360" w:hanging="360"/>
      </w:pPr>
      <w:r>
        <w:br w:type="page"/>
      </w:r>
    </w:p>
    <w:p w14:paraId="6A02BE44" w14:textId="77777777" w:rsidR="00672FA2" w:rsidRDefault="00672FA2" w:rsidP="00957B0D">
      <w:pPr>
        <w:pStyle w:val="ny-callout-hdr"/>
      </w:pPr>
    </w:p>
    <w:p w14:paraId="2142BBFF" w14:textId="3C06670A" w:rsidR="00E34D2C" w:rsidRDefault="00672FA2" w:rsidP="00957B0D">
      <w:pPr>
        <w:pStyle w:val="ny-callout-hdr"/>
      </w:pPr>
      <w:r>
        <w:rPr>
          <w:noProof/>
        </w:rPr>
        <mc:AlternateContent>
          <mc:Choice Requires="wps">
            <w:drawing>
              <wp:anchor distT="0" distB="0" distL="114300" distR="114300" simplePos="0" relativeHeight="251659264" behindDoc="0" locked="0" layoutInCell="1" allowOverlap="1" wp14:anchorId="6DB0B91A" wp14:editId="6FA0826C">
                <wp:simplePos x="0" y="0"/>
                <wp:positionH relativeFrom="margin">
                  <wp:align>center</wp:align>
                </wp:positionH>
                <wp:positionV relativeFrom="margin">
                  <wp:align>top</wp:align>
                </wp:positionV>
                <wp:extent cx="6215380" cy="1717040"/>
                <wp:effectExtent l="19050" t="19050" r="13970" b="1651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5380" cy="1717040"/>
                        </a:xfrm>
                        <a:prstGeom prst="rect">
                          <a:avLst/>
                        </a:prstGeom>
                        <a:solidFill>
                          <a:srgbClr val="FFFFFF"/>
                        </a:solidFill>
                        <a:ln w="38100" cmpd="dbl">
                          <a:solidFill>
                            <a:srgbClr val="00789C"/>
                          </a:solidFill>
                          <a:miter lim="800000"/>
                          <a:headEnd/>
                          <a:tailEnd/>
                        </a:ln>
                      </wps:spPr>
                      <wps:txbx>
                        <w:txbxContent>
                          <w:p w14:paraId="41A90652" w14:textId="77777777" w:rsidR="0011111B" w:rsidRPr="00F50A83" w:rsidRDefault="0011111B" w:rsidP="0011111B">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p>
                          <w:p w14:paraId="0C645CB9" w14:textId="16BE8A1A" w:rsidR="0011111B" w:rsidRDefault="007F579F" w:rsidP="0011111B">
                            <w:pPr>
                              <w:pStyle w:val="ny-lesson-paragraph"/>
                            </w:pPr>
                            <w:r>
                              <w:t>Linear f</w:t>
                            </w:r>
                            <w:r w:rsidR="001C671F">
                              <w:t>unctions can be described by a rule in the form of</w:t>
                            </w:r>
                            <w:r w:rsidR="0011111B">
                              <w:t xml:space="preserve"> </w:t>
                            </w:r>
                            <m:oMath>
                              <m:r>
                                <w:rPr>
                                  <w:rFonts w:ascii="Cambria Math" w:hAnsi="Cambria Math"/>
                                </w:rPr>
                                <m:t>y=mx+b,</m:t>
                              </m:r>
                            </m:oMath>
                            <w:r w:rsidR="001C671F">
                              <w:t xml:space="preserve"> where </w:t>
                            </w:r>
                            <m:oMath>
                              <m:r>
                                <w:rPr>
                                  <w:rFonts w:ascii="Cambria Math" w:hAnsi="Cambria Math"/>
                                </w:rPr>
                                <m:t>m</m:t>
                              </m:r>
                            </m:oMath>
                            <w:r w:rsidR="001C671F">
                              <w:t xml:space="preserve"> and </w:t>
                            </w:r>
                            <m:oMath>
                              <m:r>
                                <w:rPr>
                                  <w:rFonts w:ascii="Cambria Math" w:hAnsi="Cambria Math"/>
                                </w:rPr>
                                <m:t>b</m:t>
                              </m:r>
                            </m:oMath>
                            <w:r w:rsidR="001C671F">
                              <w:t xml:space="preserve"> are constants.</w:t>
                            </w:r>
                          </w:p>
                          <w:p w14:paraId="133395E4" w14:textId="04A00207" w:rsidR="001C671F" w:rsidRDefault="001C671F" w:rsidP="0011111B">
                            <w:pPr>
                              <w:pStyle w:val="ny-lesson-paragraph"/>
                            </w:pPr>
                            <w:r>
                              <w:t xml:space="preserve">Constant rates and proportional relationships can be described by a function, specifically a linear function where the rule is a linear equation.  </w:t>
                            </w:r>
                          </w:p>
                          <w:p w14:paraId="7DCFC40A" w14:textId="45E0DB68" w:rsidR="001C671F" w:rsidRDefault="001C671F" w:rsidP="0011111B">
                            <w:pPr>
                              <w:pStyle w:val="ny-lesson-paragraph"/>
                            </w:pPr>
                            <w:r>
                              <w:t>Functions are described in terms of their inputs and outputs.  For example, if the inputs are related to time and the output</w:t>
                            </w:r>
                            <w:r w:rsidR="006C0655">
                              <w:t>s</w:t>
                            </w:r>
                            <w:r>
                              <w:t xml:space="preserve"> are distances traveled at given time intervals</w:t>
                            </w:r>
                            <w:r w:rsidR="000D5E1D">
                              <w:t>,</w:t>
                            </w:r>
                            <w:r>
                              <w:t xml:space="preserve"> then we say that the distance traveled is a function of the time spent traveling.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4pt;height:135.2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" strokecolor="#00789c" strokeweight="3pt">
                <v:stroke linestyle="thinThin"/>
                <v:textbox>
                  <w:txbxContent>
                    <w:p w14:paraId="41A90652" w14:textId="77777777" w:rsidR="0011111B" w:rsidRPr="00F50A83" w:rsidRDefault="0011111B" w:rsidP="0011111B">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p>
                    <w:p w14:paraId="0C645CB9" w14:textId="16BE8A1A" w:rsidR="0011111B" w:rsidRDefault="007F579F" w:rsidP="0011111B">
                      <w:pPr>
                        <w:pStyle w:val="ny-lesson-paragraph"/>
                      </w:pPr>
                      <w:r>
                        <w:t>Linear f</w:t>
                      </w:r>
                      <w:r w:rsidR="001C671F">
                        <w:t>unctions can be described by a rule in the form of</w:t>
                      </w:r>
                      <w:r w:rsidR="0011111B">
                        <w:t xml:space="preserve"> </w:t>
                      </w:r>
                      <m:oMath>
                        <m:r>
                          <w:rPr>
                            <w:rFonts w:ascii="Cambria Math" w:hAnsi="Cambria Math"/>
                          </w:rPr>
                          <m:t>y=mx+b,</m:t>
                        </m:r>
                      </m:oMath>
                      <w:r w:rsidR="001C671F">
                        <w:t xml:space="preserve"> where </w:t>
                      </w:r>
                      <m:oMath>
                        <m:r>
                          <w:rPr>
                            <w:rFonts w:ascii="Cambria Math" w:hAnsi="Cambria Math"/>
                          </w:rPr>
                          <m:t>m</m:t>
                        </m:r>
                      </m:oMath>
                      <w:r w:rsidR="001C671F">
                        <w:t xml:space="preserve"> and </w:t>
                      </w:r>
                      <m:oMath>
                        <m:r>
                          <w:rPr>
                            <w:rFonts w:ascii="Cambria Math" w:hAnsi="Cambria Math"/>
                          </w:rPr>
                          <m:t>b</m:t>
                        </m:r>
                      </m:oMath>
                      <w:r w:rsidR="001C671F">
                        <w:t xml:space="preserve"> are constants.</w:t>
                      </w:r>
                    </w:p>
                    <w:p w14:paraId="133395E4" w14:textId="04A00207" w:rsidR="001C671F" w:rsidRDefault="001C671F" w:rsidP="0011111B">
                      <w:pPr>
                        <w:pStyle w:val="ny-lesson-paragraph"/>
                      </w:pPr>
                      <w:r>
                        <w:t xml:space="preserve">Constant rates and proportional relationships can be described by a function, specifically a linear function where the rule is a linear equation.  </w:t>
                      </w:r>
                    </w:p>
                    <w:p w14:paraId="7DCFC40A" w14:textId="45E0DB68" w:rsidR="001C671F" w:rsidRDefault="001C671F" w:rsidP="0011111B">
                      <w:pPr>
                        <w:pStyle w:val="ny-lesson-paragraph"/>
                      </w:pPr>
                      <w:r>
                        <w:t>Functions are described in terms of their inputs and outputs.  For example, if the inputs are related to time and the output</w:t>
                      </w:r>
                      <w:r w:rsidR="006C0655">
                        <w:t>s</w:t>
                      </w:r>
                      <w:r>
                        <w:t xml:space="preserve"> are distances traveled at given time intervals</w:t>
                      </w:r>
                      <w:r w:rsidR="000D5E1D">
                        <w:t>,</w:t>
                      </w:r>
                      <w:r>
                        <w:t xml:space="preserve"> then we say that the distance traveled is a function of the time spent traveling.</w:t>
                      </w:r>
                    </w:p>
                  </w:txbxContent>
                </v:textbox>
                <w10:wrap type="topAndBottom" anchorx="margin" anchory="margin"/>
              </v:rect>
            </w:pict>
          </mc:Fallback>
        </mc:AlternateContent>
      </w:r>
      <w:r w:rsidR="00E34D2C">
        <w:t xml:space="preserve">Problem Set </w:t>
      </w:r>
    </w:p>
    <w:p w14:paraId="2BE6A0CA" w14:textId="77777777" w:rsidR="004F2898" w:rsidRDefault="004F2898" w:rsidP="00957B0D">
      <w:pPr>
        <w:pStyle w:val="ny-callout-hdr"/>
      </w:pPr>
    </w:p>
    <w:p w14:paraId="075978F1" w14:textId="77777777" w:rsidR="001C671F" w:rsidRPr="00BE5DC7" w:rsidRDefault="001C671F" w:rsidP="00672FA2">
      <w:pPr>
        <w:pStyle w:val="ny-lesson-numbering"/>
        <w:numPr>
          <w:ilvl w:val="0"/>
          <w:numId w:val="28"/>
        </w:numPr>
        <w:spacing w:after="120"/>
      </w:pPr>
      <w:r>
        <w:t xml:space="preserve">A food bank distributes cans of vegetables every Saturday.  They keep track of the cans in the following manner in the table.  A </w:t>
      </w:r>
      <w:r w:rsidRPr="00BE5DC7">
        <w:t>linear function</w:t>
      </w:r>
      <w:r>
        <w:t xml:space="preserve"> can be used to </w:t>
      </w:r>
      <w:r w:rsidRPr="00BE5DC7">
        <w:t>represent</w:t>
      </w:r>
      <w:r>
        <w:t xml:space="preserve"> the data</w:t>
      </w:r>
      <w:r w:rsidRPr="00BE5DC7">
        <w:t xml:space="preserve">.  The information in the table shows the function of time in </w:t>
      </w:r>
      <w:r>
        <w:t>weeks</w:t>
      </w:r>
      <w:r w:rsidRPr="00BE5DC7">
        <w:t xml:space="preserve"> to the </w:t>
      </w:r>
      <w:r>
        <w:t>number of cans of vegetables distributed by the food bank</w:t>
      </w:r>
      <w:r w:rsidRPr="00BE5DC7">
        <w:t xml:space="preserve">.  </w:t>
      </w:r>
    </w:p>
    <w:tbl>
      <w:tblPr>
        <w:tblStyle w:val="TableGrid"/>
        <w:tblW w:w="6909" w:type="dxa"/>
        <w:jc w:val="center"/>
        <w:tblInd w:w="-95" w:type="dxa"/>
        <w:tblLayout w:type="fixed"/>
        <w:tblLook w:val="04A0" w:firstRow="1" w:lastRow="0" w:firstColumn="1" w:lastColumn="0" w:noHBand="0" w:noVBand="1"/>
      </w:tblPr>
      <w:tblGrid>
        <w:gridCol w:w="3753"/>
        <w:gridCol w:w="789"/>
        <w:gridCol w:w="789"/>
        <w:gridCol w:w="789"/>
        <w:gridCol w:w="789"/>
      </w:tblGrid>
      <w:tr w:rsidR="001C671F" w:rsidRPr="00B3332E" w14:paraId="7A1A6163" w14:textId="77777777" w:rsidTr="00672FA2">
        <w:trPr>
          <w:trHeight w:val="438"/>
          <w:jc w:val="center"/>
        </w:trPr>
        <w:tc>
          <w:tcPr>
            <w:tcW w:w="3753" w:type="dxa"/>
            <w:vAlign w:val="center"/>
          </w:tcPr>
          <w:p w14:paraId="0E817C23" w14:textId="238176B0" w:rsidR="001C671F" w:rsidRPr="00672FA2" w:rsidRDefault="00672FA2" w:rsidP="00672FA2">
            <w:pPr>
              <w:pStyle w:val="ny-lesson-table"/>
              <w:jc w:val="center"/>
            </w:pPr>
            <w:r w:rsidRPr="00672FA2">
              <w:t xml:space="preserve">Number of </w:t>
            </w:r>
            <w:r w:rsidR="00022B37">
              <w:t>w</w:t>
            </w:r>
            <w:r w:rsidRPr="00672FA2">
              <w:t>eeks</w:t>
            </w:r>
          </w:p>
          <w:p w14:paraId="1884023D" w14:textId="7BFCDD0F" w:rsidR="001C671F" w:rsidRPr="00672FA2" w:rsidRDefault="00672FA2" w:rsidP="00672FA2">
            <w:pPr>
              <w:pStyle w:val="ny-lesson-table"/>
              <w:jc w:val="center"/>
            </w:pPr>
            <w:r w:rsidRPr="00672FA2">
              <w:t>(</w:t>
            </w:r>
            <m:oMath>
              <m:r>
                <w:rPr>
                  <w:rFonts w:ascii="Cambria Math" w:hAnsi="Cambria Math"/>
                </w:rPr>
                <m:t>x</m:t>
              </m:r>
            </m:oMath>
            <w:r w:rsidRPr="00672FA2">
              <w:t>)</w:t>
            </w:r>
          </w:p>
        </w:tc>
        <w:tc>
          <w:tcPr>
            <w:tcW w:w="789" w:type="dxa"/>
            <w:vAlign w:val="center"/>
          </w:tcPr>
          <w:p w14:paraId="1B56A87E" w14:textId="11EA20F0" w:rsidR="001C671F" w:rsidRPr="00B3332E" w:rsidRDefault="00672FA2" w:rsidP="00672FA2">
            <w:pPr>
              <w:pStyle w:val="ny-lesson-table"/>
              <w:jc w:val="center"/>
              <w:rPr>
                <w:rFonts w:ascii="Cambria Math" w:hAnsi="Cambria Math"/>
                <w:oMath/>
              </w:rPr>
            </w:pPr>
            <m:oMathPara>
              <m:oMath>
                <m:r>
                  <w:rPr>
                    <w:rFonts w:ascii="Cambria Math" w:hAnsi="Cambria Math"/>
                  </w:rPr>
                  <m:t>1</m:t>
                </m:r>
              </m:oMath>
            </m:oMathPara>
          </w:p>
        </w:tc>
        <w:tc>
          <w:tcPr>
            <w:tcW w:w="789" w:type="dxa"/>
            <w:vAlign w:val="center"/>
          </w:tcPr>
          <w:p w14:paraId="668AA471" w14:textId="032C4346" w:rsidR="001C671F" w:rsidRPr="00B3332E" w:rsidRDefault="00672FA2" w:rsidP="00672FA2">
            <w:pPr>
              <w:pStyle w:val="ny-lesson-table"/>
              <w:jc w:val="center"/>
              <w:rPr>
                <w:rFonts w:ascii="Cambria Math" w:hAnsi="Cambria Math"/>
                <w:oMath/>
              </w:rPr>
            </w:pPr>
            <m:oMathPara>
              <m:oMath>
                <m:r>
                  <w:rPr>
                    <w:rFonts w:ascii="Cambria Math" w:hAnsi="Cambria Math"/>
                  </w:rPr>
                  <m:t>12</m:t>
                </m:r>
              </m:oMath>
            </m:oMathPara>
          </w:p>
        </w:tc>
        <w:tc>
          <w:tcPr>
            <w:tcW w:w="789" w:type="dxa"/>
            <w:vAlign w:val="center"/>
          </w:tcPr>
          <w:p w14:paraId="6FD36581" w14:textId="0BC5A307" w:rsidR="001C671F" w:rsidRPr="00B3332E" w:rsidRDefault="00672FA2" w:rsidP="00672FA2">
            <w:pPr>
              <w:pStyle w:val="ny-lesson-table"/>
              <w:jc w:val="center"/>
              <w:rPr>
                <w:rFonts w:ascii="Cambria Math" w:hAnsi="Cambria Math"/>
                <w:oMath/>
              </w:rPr>
            </w:pPr>
            <m:oMathPara>
              <m:oMath>
                <m:r>
                  <w:rPr>
                    <w:rFonts w:ascii="Cambria Math" w:hAnsi="Cambria Math"/>
                  </w:rPr>
                  <m:t>20</m:t>
                </m:r>
              </m:oMath>
            </m:oMathPara>
          </w:p>
        </w:tc>
        <w:tc>
          <w:tcPr>
            <w:tcW w:w="789" w:type="dxa"/>
            <w:vAlign w:val="center"/>
          </w:tcPr>
          <w:p w14:paraId="1BE9F9A1" w14:textId="3FD3982F" w:rsidR="001C671F" w:rsidRPr="00B3332E" w:rsidRDefault="00672FA2" w:rsidP="00672FA2">
            <w:pPr>
              <w:pStyle w:val="ny-lesson-table"/>
              <w:jc w:val="center"/>
              <w:rPr>
                <w:rFonts w:ascii="Cambria Math" w:hAnsi="Cambria Math"/>
                <w:oMath/>
              </w:rPr>
            </w:pPr>
            <m:oMathPara>
              <m:oMath>
                <m:r>
                  <w:rPr>
                    <w:rFonts w:ascii="Cambria Math" w:hAnsi="Cambria Math"/>
                  </w:rPr>
                  <m:t>45</m:t>
                </m:r>
              </m:oMath>
            </m:oMathPara>
          </w:p>
        </w:tc>
      </w:tr>
      <w:tr w:rsidR="001C671F" w:rsidRPr="00B3332E" w14:paraId="1B12979A" w14:textId="77777777" w:rsidTr="00672FA2">
        <w:trPr>
          <w:trHeight w:val="438"/>
          <w:jc w:val="center"/>
        </w:trPr>
        <w:tc>
          <w:tcPr>
            <w:tcW w:w="3753" w:type="dxa"/>
            <w:vAlign w:val="center"/>
          </w:tcPr>
          <w:p w14:paraId="6117133E" w14:textId="152F9348" w:rsidR="001C671F" w:rsidRPr="00672FA2" w:rsidRDefault="00672FA2" w:rsidP="00672FA2">
            <w:pPr>
              <w:pStyle w:val="ny-lesson-table"/>
              <w:jc w:val="center"/>
            </w:pPr>
            <w:r w:rsidRPr="00672FA2">
              <w:t xml:space="preserve">Number of </w:t>
            </w:r>
            <w:r w:rsidR="00022B37" w:rsidRPr="00672FA2">
              <w:t>cans of vegetables distributed</w:t>
            </w:r>
          </w:p>
          <w:p w14:paraId="4D4A0A2A" w14:textId="1CC2572E" w:rsidR="001C671F" w:rsidRPr="00672FA2" w:rsidRDefault="00672FA2" w:rsidP="00672FA2">
            <w:pPr>
              <w:pStyle w:val="ny-lesson-table"/>
              <w:jc w:val="center"/>
            </w:pPr>
            <w:r w:rsidRPr="00672FA2">
              <w:t>(</w:t>
            </w:r>
            <m:oMath>
              <m:r>
                <w:rPr>
                  <w:rFonts w:ascii="Cambria Math" w:hAnsi="Cambria Math"/>
                </w:rPr>
                <m:t>y</m:t>
              </m:r>
            </m:oMath>
            <w:r w:rsidRPr="00672FA2">
              <w:t>)</w:t>
            </w:r>
          </w:p>
        </w:tc>
        <w:tc>
          <w:tcPr>
            <w:tcW w:w="789" w:type="dxa"/>
            <w:vAlign w:val="center"/>
          </w:tcPr>
          <w:p w14:paraId="2C74C287" w14:textId="178FB1F1" w:rsidR="001C671F" w:rsidRPr="00B3332E" w:rsidRDefault="00672FA2" w:rsidP="00672FA2">
            <w:pPr>
              <w:pStyle w:val="ny-lesson-table"/>
              <w:jc w:val="center"/>
              <w:rPr>
                <w:rFonts w:ascii="Cambria Math" w:hAnsi="Cambria Math"/>
                <w:oMath/>
              </w:rPr>
            </w:pPr>
            <m:oMathPara>
              <m:oMath>
                <m:r>
                  <w:rPr>
                    <w:rFonts w:ascii="Cambria Math" w:hAnsi="Cambria Math"/>
                  </w:rPr>
                  <m:t>180</m:t>
                </m:r>
              </m:oMath>
            </m:oMathPara>
          </w:p>
        </w:tc>
        <w:tc>
          <w:tcPr>
            <w:tcW w:w="789" w:type="dxa"/>
            <w:vAlign w:val="center"/>
          </w:tcPr>
          <w:p w14:paraId="165783A5" w14:textId="61EF65F3" w:rsidR="001C671F" w:rsidRPr="00B3332E" w:rsidRDefault="00672FA2" w:rsidP="00672FA2">
            <w:pPr>
              <w:pStyle w:val="ny-lesson-table"/>
              <w:jc w:val="center"/>
              <w:rPr>
                <w:rFonts w:ascii="Cambria Math" w:hAnsi="Cambria Math"/>
                <w:oMath/>
              </w:rPr>
            </w:pPr>
            <m:oMathPara>
              <m:oMath>
                <m:r>
                  <w:rPr>
                    <w:rFonts w:ascii="Cambria Math" w:hAnsi="Cambria Math"/>
                  </w:rPr>
                  <m:t>2,160</m:t>
                </m:r>
              </m:oMath>
            </m:oMathPara>
          </w:p>
        </w:tc>
        <w:tc>
          <w:tcPr>
            <w:tcW w:w="789" w:type="dxa"/>
            <w:vAlign w:val="center"/>
          </w:tcPr>
          <w:p w14:paraId="3662192C" w14:textId="4E7B992F" w:rsidR="001C671F" w:rsidRPr="00B3332E" w:rsidRDefault="00672FA2" w:rsidP="00672FA2">
            <w:pPr>
              <w:pStyle w:val="ny-lesson-table"/>
              <w:jc w:val="center"/>
              <w:rPr>
                <w:rFonts w:ascii="Cambria Math" w:hAnsi="Cambria Math"/>
                <w:oMath/>
              </w:rPr>
            </w:pPr>
            <m:oMathPara>
              <m:oMath>
                <m:r>
                  <w:rPr>
                    <w:rFonts w:ascii="Cambria Math" w:hAnsi="Cambria Math"/>
                  </w:rPr>
                  <m:t>3,600</m:t>
                </m:r>
              </m:oMath>
            </m:oMathPara>
          </w:p>
        </w:tc>
        <w:tc>
          <w:tcPr>
            <w:tcW w:w="789" w:type="dxa"/>
            <w:vAlign w:val="center"/>
          </w:tcPr>
          <w:p w14:paraId="6C6C8AB8" w14:textId="6C220D97" w:rsidR="001C671F" w:rsidRPr="00B3332E" w:rsidRDefault="00672FA2" w:rsidP="00672FA2">
            <w:pPr>
              <w:pStyle w:val="ny-lesson-table"/>
              <w:jc w:val="center"/>
              <w:rPr>
                <w:rFonts w:ascii="Cambria Math" w:hAnsi="Cambria Math"/>
                <w:oMath/>
              </w:rPr>
            </w:pPr>
            <m:oMathPara>
              <m:oMath>
                <m:r>
                  <w:rPr>
                    <w:rFonts w:ascii="Cambria Math" w:hAnsi="Cambria Math"/>
                  </w:rPr>
                  <m:t>8,100</m:t>
                </m:r>
              </m:oMath>
            </m:oMathPara>
          </w:p>
        </w:tc>
      </w:tr>
    </w:tbl>
    <w:p w14:paraId="1045D8EF" w14:textId="7645CF61" w:rsidR="001C671F" w:rsidRPr="00860265" w:rsidRDefault="001C671F" w:rsidP="00206576">
      <w:pPr>
        <w:pStyle w:val="ny-lesson-numbering"/>
        <w:numPr>
          <w:ilvl w:val="1"/>
          <w:numId w:val="14"/>
        </w:numPr>
        <w:spacing w:before="240"/>
        <w:rPr>
          <w:rStyle w:val="ny-lesson-SFinsertChar"/>
          <w:b w:val="0"/>
          <w:sz w:val="20"/>
          <w:szCs w:val="20"/>
        </w:rPr>
      </w:pPr>
      <w:r w:rsidRPr="00860265">
        <w:rPr>
          <w:szCs w:val="20"/>
        </w:rPr>
        <w:t>Describe the function in terms of cans distributed and time.</w:t>
      </w:r>
    </w:p>
    <w:p w14:paraId="2F34696C" w14:textId="145B64FA" w:rsidR="001C671F" w:rsidRPr="00860265" w:rsidRDefault="001C671F" w:rsidP="00860265">
      <w:pPr>
        <w:pStyle w:val="ny-lesson-numbering"/>
        <w:numPr>
          <w:ilvl w:val="1"/>
          <w:numId w:val="14"/>
        </w:numPr>
        <w:rPr>
          <w:szCs w:val="20"/>
        </w:rPr>
      </w:pPr>
      <w:r w:rsidRPr="00860265">
        <w:rPr>
          <w:rStyle w:val="ny-lesson-SFinsertChar"/>
          <w:b w:val="0"/>
          <w:sz w:val="20"/>
          <w:szCs w:val="20"/>
        </w:rPr>
        <w:t>Write the equation or rule that represents the linear function that describes the number</w:t>
      </w:r>
      <w:r w:rsidRPr="00860265">
        <w:rPr>
          <w:szCs w:val="20"/>
        </w:rPr>
        <w:t xml:space="preserve"> of cans handed out, </w:t>
      </w:r>
      <m:oMath>
        <m:r>
          <w:rPr>
            <w:rFonts w:ascii="Cambria Math" w:hAnsi="Cambria Math"/>
            <w:szCs w:val="20"/>
          </w:rPr>
          <m:t>y</m:t>
        </m:r>
      </m:oMath>
      <w:r w:rsidRPr="00860265">
        <w:rPr>
          <w:szCs w:val="20"/>
        </w:rPr>
        <w:t xml:space="preserve">, in </w:t>
      </w:r>
      <m:oMath>
        <m:r>
          <w:rPr>
            <w:rFonts w:ascii="Cambria Math" w:hAnsi="Cambria Math"/>
            <w:szCs w:val="20"/>
          </w:rPr>
          <m:t>x</m:t>
        </m:r>
      </m:oMath>
      <w:r w:rsidRPr="00860265">
        <w:rPr>
          <w:szCs w:val="20"/>
        </w:rPr>
        <w:t xml:space="preserve"> weeks.  </w:t>
      </w:r>
    </w:p>
    <w:p w14:paraId="6142A673" w14:textId="249BEED6" w:rsidR="001C671F" w:rsidRPr="00860265" w:rsidRDefault="001C671F" w:rsidP="00860265">
      <w:pPr>
        <w:pStyle w:val="ny-lesson-numbering"/>
        <w:numPr>
          <w:ilvl w:val="1"/>
          <w:numId w:val="14"/>
        </w:numPr>
        <w:rPr>
          <w:szCs w:val="20"/>
        </w:rPr>
      </w:pPr>
      <w:r w:rsidRPr="00860265">
        <w:rPr>
          <w:szCs w:val="20"/>
        </w:rPr>
        <w:t xml:space="preserve">Assume that the food bank wants to distribute </w:t>
      </w:r>
      <m:oMath>
        <m:r>
          <w:rPr>
            <w:rFonts w:ascii="Cambria Math" w:hAnsi="Cambria Math"/>
            <w:szCs w:val="20"/>
          </w:rPr>
          <m:t>20,000</m:t>
        </m:r>
      </m:oMath>
      <w:r w:rsidRPr="00860265">
        <w:rPr>
          <w:szCs w:val="20"/>
        </w:rPr>
        <w:t xml:space="preserve"> cans of vegetables.  How long will it take them to meet that goal?</w:t>
      </w:r>
    </w:p>
    <w:p w14:paraId="359D04AB" w14:textId="55AEB903" w:rsidR="001C671F" w:rsidRPr="00860265" w:rsidRDefault="001C671F" w:rsidP="00860265">
      <w:pPr>
        <w:pStyle w:val="ny-lesson-numbering"/>
        <w:numPr>
          <w:ilvl w:val="1"/>
          <w:numId w:val="14"/>
        </w:numPr>
        <w:rPr>
          <w:szCs w:val="20"/>
        </w:rPr>
      </w:pPr>
      <w:r w:rsidRPr="00860265">
        <w:rPr>
          <w:szCs w:val="20"/>
        </w:rPr>
        <w:t xml:space="preserve">Assume that the food bank has already handed out </w:t>
      </w:r>
      <m:oMath>
        <m:r>
          <w:rPr>
            <w:rFonts w:ascii="Cambria Math" w:hAnsi="Cambria Math"/>
            <w:szCs w:val="20"/>
          </w:rPr>
          <m:t>35,000</m:t>
        </m:r>
      </m:oMath>
      <w:r w:rsidRPr="00860265">
        <w:rPr>
          <w:szCs w:val="20"/>
        </w:rPr>
        <w:t xml:space="preserve"> cans of vegetables and continues to hand out cans at the same rate each week.  Write a linear function that accounts for the number of cans already handed out. </w:t>
      </w:r>
    </w:p>
    <w:p w14:paraId="63C8E292" w14:textId="38D4F860" w:rsidR="001C671F" w:rsidRPr="00F039E5" w:rsidRDefault="001C671F" w:rsidP="00860265">
      <w:pPr>
        <w:pStyle w:val="ny-lesson-numbering"/>
        <w:numPr>
          <w:ilvl w:val="1"/>
          <w:numId w:val="14"/>
        </w:numPr>
        <w:rPr>
          <w:b/>
          <w:sz w:val="16"/>
          <w:szCs w:val="18"/>
        </w:rPr>
      </w:pPr>
      <w:r w:rsidRPr="00860265">
        <w:rPr>
          <w:szCs w:val="20"/>
        </w:rPr>
        <w:t>Using your function in part (</w:t>
      </w:r>
      <w:r w:rsidR="00B01453">
        <w:rPr>
          <w:szCs w:val="20"/>
        </w:rPr>
        <w:t>d</w:t>
      </w:r>
      <w:r w:rsidRPr="00860265">
        <w:rPr>
          <w:szCs w:val="20"/>
        </w:rPr>
        <w:t xml:space="preserve">), determine how long in years it will take the food bank to hand out </w:t>
      </w:r>
      <m:oMath>
        <m:r>
          <w:rPr>
            <w:rFonts w:ascii="Cambria Math" w:hAnsi="Cambria Math"/>
            <w:szCs w:val="20"/>
          </w:rPr>
          <m:t>80,000</m:t>
        </m:r>
      </m:oMath>
      <w:r w:rsidRPr="00860265">
        <w:rPr>
          <w:szCs w:val="20"/>
        </w:rPr>
        <w:t xml:space="preserve"> cans of vegetables. </w:t>
      </w:r>
    </w:p>
    <w:p w14:paraId="38F33BB8" w14:textId="77777777" w:rsidR="00F039E5" w:rsidRPr="00BE5DC7" w:rsidRDefault="00F039E5" w:rsidP="00672FA2">
      <w:pPr>
        <w:pStyle w:val="ny-lesson-numbering"/>
        <w:numPr>
          <w:ilvl w:val="0"/>
          <w:numId w:val="0"/>
        </w:numPr>
        <w:ind w:left="360"/>
      </w:pPr>
    </w:p>
    <w:p w14:paraId="77747295" w14:textId="77777777" w:rsidR="001C671F" w:rsidRPr="00E805C1" w:rsidRDefault="001C671F" w:rsidP="00672FA2">
      <w:pPr>
        <w:pStyle w:val="ny-lesson-numbering"/>
        <w:spacing w:after="120"/>
      </w:pPr>
      <w:r w:rsidRPr="00E805C1">
        <w:t>A linear function has the table of values below.  The information in the table shows the function of tim</w:t>
      </w:r>
      <w:r>
        <w:t>e in hours to the distance an airplane</w:t>
      </w:r>
      <w:r w:rsidRPr="00E805C1">
        <w:t xml:space="preserve"> travels in miles.  </w:t>
      </w:r>
      <w:r>
        <w:t>Assume constant speed.</w:t>
      </w:r>
    </w:p>
    <w:tbl>
      <w:tblPr>
        <w:tblStyle w:val="TableGrid"/>
        <w:tblW w:w="5687" w:type="dxa"/>
        <w:jc w:val="center"/>
        <w:tblInd w:w="-674" w:type="dxa"/>
        <w:tblLayout w:type="fixed"/>
        <w:tblLook w:val="04A0" w:firstRow="1" w:lastRow="0" w:firstColumn="1" w:lastColumn="0" w:noHBand="0" w:noVBand="1"/>
      </w:tblPr>
      <w:tblGrid>
        <w:gridCol w:w="2663"/>
        <w:gridCol w:w="1008"/>
        <w:gridCol w:w="1008"/>
        <w:gridCol w:w="1008"/>
      </w:tblGrid>
      <w:tr w:rsidR="001C671F" w:rsidRPr="00B3332E" w14:paraId="68B604E6" w14:textId="77777777" w:rsidTr="00672FA2">
        <w:trPr>
          <w:trHeight w:val="438"/>
          <w:jc w:val="center"/>
        </w:trPr>
        <w:tc>
          <w:tcPr>
            <w:tcW w:w="2663" w:type="dxa"/>
            <w:vAlign w:val="center"/>
          </w:tcPr>
          <w:p w14:paraId="495CAE72" w14:textId="0F3D56D1" w:rsidR="001C671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Number of hour</w:t>
            </w:r>
            <w:r w:rsidR="007F579F">
              <w:rPr>
                <w:rFonts w:ascii="Calibri" w:eastAsia="Myriad Pro" w:hAnsi="Calibri" w:cs="Myriad Pro"/>
              </w:rPr>
              <w:t>s</w:t>
            </w:r>
            <w:r w:rsidRPr="00672FA2">
              <w:rPr>
                <w:rFonts w:ascii="Calibri" w:eastAsia="Myriad Pro" w:hAnsi="Calibri" w:cs="Myriad Pro"/>
              </w:rPr>
              <w:t xml:space="preserve"> traveled</w:t>
            </w:r>
          </w:p>
          <w:p w14:paraId="039D300C" w14:textId="23DA33BC" w:rsidR="001C671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x</m:t>
              </m:r>
            </m:oMath>
            <w:r w:rsidRPr="00672FA2">
              <w:rPr>
                <w:rFonts w:ascii="Calibri" w:eastAsia="Myriad Pro" w:hAnsi="Calibri" w:cs="Myriad Pro"/>
              </w:rPr>
              <w:t>)</w:t>
            </w:r>
          </w:p>
        </w:tc>
        <w:tc>
          <w:tcPr>
            <w:tcW w:w="1008" w:type="dxa"/>
            <w:vAlign w:val="center"/>
          </w:tcPr>
          <w:p w14:paraId="4048EDAA" w14:textId="5901BE77" w:rsidR="001C671F" w:rsidRPr="00B3332E" w:rsidRDefault="00672FA2" w:rsidP="00672FA2">
            <w:pPr>
              <w:pStyle w:val="ny-lesson-table"/>
              <w:jc w:val="center"/>
              <w:rPr>
                <w:rFonts w:ascii="Cambria Math" w:hAnsi="Cambria Math"/>
                <w:oMath/>
              </w:rPr>
            </w:pPr>
            <m:oMathPara>
              <m:oMath>
                <m:r>
                  <w:rPr>
                    <w:rFonts w:ascii="Cambria Math" w:hAnsi="Cambria Math"/>
                  </w:rPr>
                  <m:t>2.5</m:t>
                </m:r>
              </m:oMath>
            </m:oMathPara>
          </w:p>
        </w:tc>
        <w:tc>
          <w:tcPr>
            <w:tcW w:w="1008" w:type="dxa"/>
            <w:vAlign w:val="center"/>
          </w:tcPr>
          <w:p w14:paraId="48D25A2A" w14:textId="73B0443B" w:rsidR="001C671F" w:rsidRPr="00672FA2" w:rsidRDefault="00672FA2" w:rsidP="00672FA2">
            <w:pPr>
              <w:pStyle w:val="ny-lesson-table"/>
              <w:jc w:val="center"/>
              <w:rPr>
                <w:rFonts w:ascii="Cambria Math" w:hAnsi="Cambria Math"/>
                <w:oMath/>
              </w:rPr>
            </w:pPr>
            <m:oMathPara>
              <m:oMath>
                <m:r>
                  <w:rPr>
                    <w:rFonts w:ascii="Cambria Math" w:hAnsi="Cambria Math"/>
                  </w:rPr>
                  <m:t>4</m:t>
                </m:r>
              </m:oMath>
            </m:oMathPara>
          </w:p>
        </w:tc>
        <w:tc>
          <w:tcPr>
            <w:tcW w:w="1008" w:type="dxa"/>
            <w:vAlign w:val="center"/>
          </w:tcPr>
          <w:p w14:paraId="48D9DB11" w14:textId="6144B8A8" w:rsidR="001C671F" w:rsidRPr="00672FA2" w:rsidRDefault="00672FA2" w:rsidP="00672FA2">
            <w:pPr>
              <w:pStyle w:val="ny-lesson-table"/>
              <w:jc w:val="center"/>
              <w:rPr>
                <w:rFonts w:ascii="Cambria Math" w:hAnsi="Cambria Math"/>
                <w:oMath/>
              </w:rPr>
            </w:pPr>
            <m:oMathPara>
              <m:oMath>
                <m:r>
                  <w:rPr>
                    <w:rFonts w:ascii="Cambria Math" w:hAnsi="Cambria Math"/>
                  </w:rPr>
                  <m:t>4.2</m:t>
                </m:r>
              </m:oMath>
            </m:oMathPara>
          </w:p>
        </w:tc>
      </w:tr>
      <w:tr w:rsidR="001C671F" w:rsidRPr="00B3332E" w14:paraId="24EE5662" w14:textId="77777777" w:rsidTr="00672FA2">
        <w:trPr>
          <w:trHeight w:val="438"/>
          <w:jc w:val="center"/>
        </w:trPr>
        <w:tc>
          <w:tcPr>
            <w:tcW w:w="2663" w:type="dxa"/>
            <w:vAlign w:val="center"/>
          </w:tcPr>
          <w:p w14:paraId="29E6D0B6" w14:textId="404EEF34" w:rsidR="001C671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Distance in miles</w:t>
            </w:r>
          </w:p>
          <w:p w14:paraId="16E191D6" w14:textId="49BA424A" w:rsidR="001C671F" w:rsidRPr="00672FA2" w:rsidRDefault="00672FA2" w:rsidP="00672FA2">
            <w:pPr>
              <w:pStyle w:val="ny-lesson-table"/>
              <w:jc w:val="center"/>
              <w:rPr>
                <w:rFonts w:ascii="Calibri" w:eastAsia="Myriad Pro" w:hAnsi="Calibri" w:cs="Myriad Pro"/>
              </w:rPr>
            </w:pPr>
            <w:r w:rsidRPr="00672FA2">
              <w:rPr>
                <w:rFonts w:ascii="Calibri" w:eastAsia="Myriad Pro" w:hAnsi="Calibri" w:cs="Myriad Pro"/>
              </w:rPr>
              <w:t>(</w:t>
            </w:r>
            <m:oMath>
              <m:r>
                <w:rPr>
                  <w:rFonts w:ascii="Cambria Math" w:eastAsia="Myriad Pro" w:hAnsi="Cambria Math" w:cs="Myriad Pro"/>
                </w:rPr>
                <m:t>y</m:t>
              </m:r>
            </m:oMath>
            <w:r w:rsidRPr="00672FA2">
              <w:rPr>
                <w:rFonts w:ascii="Calibri" w:eastAsia="Myriad Pro" w:hAnsi="Calibri" w:cs="Myriad Pro"/>
              </w:rPr>
              <w:t>)</w:t>
            </w:r>
          </w:p>
        </w:tc>
        <w:tc>
          <w:tcPr>
            <w:tcW w:w="1008" w:type="dxa"/>
            <w:vAlign w:val="center"/>
          </w:tcPr>
          <w:p w14:paraId="66A48FAA" w14:textId="31BBB870" w:rsidR="001C671F" w:rsidRPr="00B3332E" w:rsidRDefault="00672FA2" w:rsidP="00672FA2">
            <w:pPr>
              <w:pStyle w:val="ny-lesson-table"/>
              <w:jc w:val="center"/>
              <w:rPr>
                <w:rFonts w:ascii="Cambria Math" w:hAnsi="Cambria Math"/>
                <w:oMath/>
              </w:rPr>
            </w:pPr>
            <m:oMathPara>
              <m:oMath>
                <m:r>
                  <w:rPr>
                    <w:rFonts w:ascii="Cambria Math" w:hAnsi="Cambria Math"/>
                  </w:rPr>
                  <m:t>1,062.5</m:t>
                </m:r>
              </m:oMath>
            </m:oMathPara>
          </w:p>
        </w:tc>
        <w:tc>
          <w:tcPr>
            <w:tcW w:w="1008" w:type="dxa"/>
            <w:vAlign w:val="center"/>
          </w:tcPr>
          <w:p w14:paraId="52284D31" w14:textId="0862DE5B" w:rsidR="001C671F" w:rsidRPr="00B3332E" w:rsidRDefault="00672FA2" w:rsidP="00672FA2">
            <w:pPr>
              <w:pStyle w:val="ny-lesson-table"/>
              <w:jc w:val="center"/>
              <w:rPr>
                <w:rFonts w:ascii="Cambria Math" w:hAnsi="Cambria Math"/>
                <w:oMath/>
              </w:rPr>
            </w:pPr>
            <m:oMathPara>
              <m:oMath>
                <m:r>
                  <w:rPr>
                    <w:rFonts w:ascii="Cambria Math" w:hAnsi="Cambria Math"/>
                  </w:rPr>
                  <m:t>1,700</m:t>
                </m:r>
              </m:oMath>
            </m:oMathPara>
          </w:p>
        </w:tc>
        <w:tc>
          <w:tcPr>
            <w:tcW w:w="1008" w:type="dxa"/>
            <w:vAlign w:val="center"/>
          </w:tcPr>
          <w:p w14:paraId="6F2621DF" w14:textId="6F7450E6" w:rsidR="001C671F" w:rsidRPr="00B3332E" w:rsidRDefault="00672FA2" w:rsidP="00672FA2">
            <w:pPr>
              <w:pStyle w:val="ny-lesson-table"/>
              <w:jc w:val="center"/>
              <w:rPr>
                <w:rFonts w:ascii="Cambria Math" w:hAnsi="Cambria Math"/>
                <w:oMath/>
              </w:rPr>
            </w:pPr>
            <m:oMathPara>
              <m:oMath>
                <m:r>
                  <w:rPr>
                    <w:rFonts w:ascii="Cambria Math" w:hAnsi="Cambria Math"/>
                  </w:rPr>
                  <m:t>1,785</m:t>
                </m:r>
              </m:oMath>
            </m:oMathPara>
          </w:p>
        </w:tc>
      </w:tr>
    </w:tbl>
    <w:p w14:paraId="26E9164F" w14:textId="2C31A5A9" w:rsidR="001C671F" w:rsidRPr="00860265" w:rsidRDefault="001C671F" w:rsidP="00206576">
      <w:pPr>
        <w:pStyle w:val="ny-lesson-numbering"/>
        <w:numPr>
          <w:ilvl w:val="1"/>
          <w:numId w:val="14"/>
        </w:numPr>
        <w:spacing w:before="240"/>
        <w:rPr>
          <w:szCs w:val="20"/>
        </w:rPr>
      </w:pPr>
      <w:r w:rsidRPr="00860265">
        <w:rPr>
          <w:szCs w:val="20"/>
        </w:rPr>
        <w:t>Describe the function in terms of distance and time.</w:t>
      </w:r>
    </w:p>
    <w:p w14:paraId="5AFD38CD" w14:textId="77777777" w:rsidR="00B7253A" w:rsidRDefault="001C671F" w:rsidP="00860265">
      <w:pPr>
        <w:pStyle w:val="ny-lesson-numbering"/>
        <w:numPr>
          <w:ilvl w:val="1"/>
          <w:numId w:val="14"/>
        </w:numPr>
        <w:rPr>
          <w:szCs w:val="20"/>
        </w:rPr>
      </w:pPr>
      <w:r w:rsidRPr="00860265">
        <w:rPr>
          <w:rStyle w:val="ny-lesson-SFinsertChar"/>
          <w:b w:val="0"/>
          <w:sz w:val="20"/>
          <w:szCs w:val="20"/>
        </w:rPr>
        <w:t xml:space="preserve">Write the rule that represents the linear function that describes </w:t>
      </w:r>
      <w:r w:rsidRPr="00860265">
        <w:rPr>
          <w:szCs w:val="20"/>
        </w:rPr>
        <w:t>the distance traveled in miles</w:t>
      </w:r>
      <w:proofErr w:type="gramStart"/>
      <w:r w:rsidRPr="00860265">
        <w:rPr>
          <w:szCs w:val="20"/>
        </w:rPr>
        <w:t xml:space="preserve">, </w:t>
      </w:r>
      <w:proofErr w:type="gramEnd"/>
      <m:oMath>
        <m:r>
          <w:rPr>
            <w:rFonts w:ascii="Cambria Math" w:hAnsi="Cambria Math"/>
            <w:szCs w:val="20"/>
          </w:rPr>
          <m:t>y</m:t>
        </m:r>
      </m:oMath>
      <w:r w:rsidRPr="00860265">
        <w:rPr>
          <w:szCs w:val="20"/>
        </w:rPr>
        <w:t xml:space="preserve">, in </w:t>
      </w:r>
      <m:oMath>
        <m:r>
          <w:rPr>
            <w:rFonts w:ascii="Cambria Math" w:hAnsi="Cambria Math"/>
            <w:szCs w:val="20"/>
          </w:rPr>
          <m:t>x</m:t>
        </m:r>
      </m:oMath>
      <w:r w:rsidRPr="00860265">
        <w:rPr>
          <w:szCs w:val="20"/>
        </w:rPr>
        <w:t xml:space="preserve"> hours.</w:t>
      </w:r>
    </w:p>
    <w:p w14:paraId="38D1A16A" w14:textId="77777777" w:rsidR="00206576" w:rsidRDefault="00206576" w:rsidP="00206576">
      <w:pPr>
        <w:pStyle w:val="ny-lesson-numbering"/>
        <w:numPr>
          <w:ilvl w:val="0"/>
          <w:numId w:val="0"/>
        </w:numPr>
        <w:ind w:left="403"/>
        <w:rPr>
          <w:szCs w:val="20"/>
        </w:rPr>
      </w:pPr>
    </w:p>
    <w:p w14:paraId="4B0349E3" w14:textId="77777777" w:rsidR="00206576" w:rsidRDefault="001C671F" w:rsidP="00206576">
      <w:pPr>
        <w:pStyle w:val="ny-lesson-numbering"/>
        <w:numPr>
          <w:ilvl w:val="0"/>
          <w:numId w:val="0"/>
        </w:numPr>
        <w:ind w:left="403"/>
        <w:rPr>
          <w:szCs w:val="20"/>
        </w:rPr>
      </w:pPr>
      <w:r w:rsidRPr="00860265">
        <w:rPr>
          <w:szCs w:val="20"/>
        </w:rPr>
        <w:t xml:space="preserve">  </w:t>
      </w:r>
    </w:p>
    <w:p w14:paraId="331F4B69" w14:textId="58365E6F" w:rsidR="001C671F" w:rsidRPr="00206576" w:rsidRDefault="001C671F" w:rsidP="00206576">
      <w:pPr>
        <w:pStyle w:val="ny-lesson-numbering"/>
        <w:numPr>
          <w:ilvl w:val="1"/>
          <w:numId w:val="14"/>
        </w:numPr>
      </w:pPr>
      <w:r w:rsidRPr="00206576">
        <w:lastRenderedPageBreak/>
        <w:t>Assume that the airplane is making a trip from New York to Los Angeles</w:t>
      </w:r>
      <w:r w:rsidR="00D2632D" w:rsidRPr="00206576">
        <w:t>,</w:t>
      </w:r>
      <w:r w:rsidRPr="00206576">
        <w:t xml:space="preserve"> which is approximately </w:t>
      </w:r>
      <m:oMath>
        <m:r>
          <m:rPr>
            <m:sty m:val="p"/>
          </m:rPr>
          <w:rPr>
            <w:rFonts w:ascii="Cambria Math" w:hAnsi="Cambria Math"/>
          </w:rPr>
          <m:t>2,475</m:t>
        </m:r>
      </m:oMath>
      <w:r w:rsidRPr="00206576">
        <w:t xml:space="preserve"> miles.  How long will it take the airplane to get to Los Angeles?    </w:t>
      </w:r>
    </w:p>
    <w:p w14:paraId="529CC7CC" w14:textId="2E5227D4" w:rsidR="001C671F" w:rsidRPr="00B7253A" w:rsidRDefault="001C671F" w:rsidP="00860265">
      <w:pPr>
        <w:pStyle w:val="ny-lesson-numbering"/>
        <w:numPr>
          <w:ilvl w:val="1"/>
          <w:numId w:val="14"/>
        </w:numPr>
        <w:rPr>
          <w:b/>
          <w:sz w:val="16"/>
          <w:szCs w:val="18"/>
        </w:rPr>
      </w:pPr>
      <w:r w:rsidRPr="00860265">
        <w:rPr>
          <w:szCs w:val="20"/>
        </w:rPr>
        <w:t xml:space="preserve">The airplane flies for </w:t>
      </w:r>
      <m:oMath>
        <m:r>
          <w:rPr>
            <w:rFonts w:ascii="Cambria Math" w:hAnsi="Cambria Math"/>
            <w:szCs w:val="20"/>
          </w:rPr>
          <m:t>8</m:t>
        </m:r>
      </m:oMath>
      <w:r w:rsidRPr="00860265">
        <w:rPr>
          <w:szCs w:val="20"/>
        </w:rPr>
        <w:t xml:space="preserve"> hours.  How many miles will it be able to travel in that time interval?</w:t>
      </w:r>
    </w:p>
    <w:p w14:paraId="1FB8AE98" w14:textId="77777777" w:rsidR="00B7253A" w:rsidRDefault="00B7253A" w:rsidP="00B7253A">
      <w:pPr>
        <w:pStyle w:val="ny-lesson-numbering"/>
        <w:numPr>
          <w:ilvl w:val="0"/>
          <w:numId w:val="0"/>
        </w:numPr>
        <w:ind w:left="403"/>
        <w:rPr>
          <w:b/>
          <w:sz w:val="16"/>
          <w:szCs w:val="18"/>
        </w:rPr>
      </w:pPr>
    </w:p>
    <w:p w14:paraId="5AFB837D" w14:textId="77777777" w:rsidR="001C671F" w:rsidRDefault="001C671F" w:rsidP="00F55FB2">
      <w:pPr>
        <w:pStyle w:val="ny-lesson-numbering"/>
        <w:spacing w:after="120"/>
      </w:pPr>
      <w:r>
        <w:t xml:space="preserve">A linear function has the table of values below.  The information in the table shows the function of time in hours to the distance a car travels in miles.  </w:t>
      </w:r>
    </w:p>
    <w:tbl>
      <w:tblPr>
        <w:tblStyle w:val="TableGrid"/>
        <w:tblW w:w="5835" w:type="dxa"/>
        <w:jc w:val="center"/>
        <w:tblLayout w:type="fixed"/>
        <w:tblLook w:val="04A0" w:firstRow="1" w:lastRow="0" w:firstColumn="1" w:lastColumn="0" w:noHBand="0" w:noVBand="1"/>
      </w:tblPr>
      <w:tblGrid>
        <w:gridCol w:w="2679"/>
        <w:gridCol w:w="789"/>
        <w:gridCol w:w="789"/>
        <w:gridCol w:w="789"/>
        <w:gridCol w:w="789"/>
      </w:tblGrid>
      <w:tr w:rsidR="001C671F" w:rsidRPr="00B7253A" w14:paraId="329A7BBD" w14:textId="77777777" w:rsidTr="00B3332E">
        <w:trPr>
          <w:trHeight w:val="438"/>
          <w:jc w:val="center"/>
        </w:trPr>
        <w:tc>
          <w:tcPr>
            <w:tcW w:w="2679" w:type="dxa"/>
            <w:vAlign w:val="center"/>
          </w:tcPr>
          <w:p w14:paraId="7DF032C4" w14:textId="46B2E0D9" w:rsidR="001C671F" w:rsidRPr="00B7253A" w:rsidRDefault="001C671F" w:rsidP="00B7253A">
            <w:pPr>
              <w:pStyle w:val="ny-lesson-table"/>
              <w:jc w:val="center"/>
            </w:pPr>
            <w:r w:rsidRPr="00B7253A">
              <w:t xml:space="preserve">Number of </w:t>
            </w:r>
            <w:r w:rsidR="005D2227" w:rsidRPr="00B7253A">
              <w:t>h</w:t>
            </w:r>
            <w:r w:rsidRPr="00B7253A">
              <w:t xml:space="preserve">ours </w:t>
            </w:r>
            <w:r w:rsidR="005D2227" w:rsidRPr="00B7253A">
              <w:t>t</w:t>
            </w:r>
            <w:r w:rsidRPr="00B7253A">
              <w:t>raveled</w:t>
            </w:r>
          </w:p>
          <w:p w14:paraId="02D879AD" w14:textId="221C1E67" w:rsidR="001C671F" w:rsidRPr="00B7253A" w:rsidRDefault="00F55FB2" w:rsidP="00B7253A">
            <w:pPr>
              <w:pStyle w:val="ny-lesson-table"/>
              <w:jc w:val="center"/>
            </w:pPr>
            <w:r w:rsidRPr="00B7253A">
              <w:t>(</w:t>
            </w:r>
            <m:oMath>
              <m:r>
                <w:rPr>
                  <w:rFonts w:ascii="Cambria Math" w:hAnsi="Cambria Math"/>
                </w:rPr>
                <m:t>x</m:t>
              </m:r>
            </m:oMath>
            <w:r w:rsidRPr="00B7253A">
              <w:t>)</w:t>
            </w:r>
          </w:p>
        </w:tc>
        <w:tc>
          <w:tcPr>
            <w:tcW w:w="789" w:type="dxa"/>
            <w:vAlign w:val="center"/>
          </w:tcPr>
          <w:p w14:paraId="45C087B0" w14:textId="37248D32" w:rsidR="001C671F" w:rsidRPr="00B7253A" w:rsidRDefault="00B7253A" w:rsidP="00B7253A">
            <w:pPr>
              <w:pStyle w:val="ny-lesson-table"/>
              <w:jc w:val="center"/>
              <w:rPr>
                <w:rFonts w:ascii="Cambria Math" w:hAnsi="Cambria Math"/>
                <w:oMath/>
              </w:rPr>
            </w:pPr>
            <m:oMathPara>
              <m:oMath>
                <m:r>
                  <w:rPr>
                    <w:rFonts w:ascii="Cambria Math" w:hAnsi="Cambria Math"/>
                  </w:rPr>
                  <m:t>3.5</m:t>
                </m:r>
              </m:oMath>
            </m:oMathPara>
          </w:p>
        </w:tc>
        <w:tc>
          <w:tcPr>
            <w:tcW w:w="789" w:type="dxa"/>
            <w:vAlign w:val="center"/>
          </w:tcPr>
          <w:p w14:paraId="06223A5E" w14:textId="5826B26B" w:rsidR="001C671F" w:rsidRPr="00B7253A" w:rsidRDefault="00B7253A" w:rsidP="00B7253A">
            <w:pPr>
              <w:pStyle w:val="ny-lesson-table"/>
              <w:jc w:val="center"/>
              <w:rPr>
                <w:rFonts w:ascii="Cambria Math" w:hAnsi="Cambria Math"/>
                <w:oMath/>
              </w:rPr>
            </w:pPr>
            <m:oMathPara>
              <m:oMath>
                <m:r>
                  <w:rPr>
                    <w:rFonts w:ascii="Cambria Math" w:hAnsi="Cambria Math"/>
                  </w:rPr>
                  <m:t>3.75</m:t>
                </m:r>
              </m:oMath>
            </m:oMathPara>
          </w:p>
        </w:tc>
        <w:tc>
          <w:tcPr>
            <w:tcW w:w="789" w:type="dxa"/>
            <w:vAlign w:val="center"/>
          </w:tcPr>
          <w:p w14:paraId="6A25E0F1" w14:textId="56CF7354" w:rsidR="001C671F" w:rsidRPr="00B7253A" w:rsidRDefault="00B7253A" w:rsidP="00B7253A">
            <w:pPr>
              <w:pStyle w:val="ny-lesson-table"/>
              <w:rPr>
                <w:rFonts w:ascii="Cambria Math" w:hAnsi="Cambria Math"/>
                <w:oMath/>
              </w:rPr>
            </w:pPr>
            <m:oMathPara>
              <m:oMath>
                <m:r>
                  <w:rPr>
                    <w:rFonts w:ascii="Cambria Math" w:hAnsi="Cambria Math"/>
                  </w:rPr>
                  <m:t>4</m:t>
                </m:r>
              </m:oMath>
            </m:oMathPara>
          </w:p>
        </w:tc>
        <w:tc>
          <w:tcPr>
            <w:tcW w:w="789" w:type="dxa"/>
            <w:vAlign w:val="center"/>
          </w:tcPr>
          <w:p w14:paraId="4A33719D" w14:textId="1275BE51" w:rsidR="001C671F" w:rsidRPr="00B7253A" w:rsidRDefault="00B7253A" w:rsidP="00B7253A">
            <w:pPr>
              <w:pStyle w:val="ny-lesson-table"/>
              <w:rPr>
                <w:rFonts w:ascii="Cambria Math" w:hAnsi="Cambria Math"/>
                <w:oMath/>
              </w:rPr>
            </w:pPr>
            <m:oMathPara>
              <m:oMath>
                <m:r>
                  <w:rPr>
                    <w:rFonts w:ascii="Cambria Math" w:hAnsi="Cambria Math"/>
                  </w:rPr>
                  <m:t>4.25</m:t>
                </m:r>
              </m:oMath>
            </m:oMathPara>
          </w:p>
        </w:tc>
      </w:tr>
      <w:tr w:rsidR="001C671F" w:rsidRPr="00B7253A" w14:paraId="20A5CA14" w14:textId="77777777" w:rsidTr="00B3332E">
        <w:trPr>
          <w:trHeight w:val="438"/>
          <w:jc w:val="center"/>
        </w:trPr>
        <w:tc>
          <w:tcPr>
            <w:tcW w:w="2679" w:type="dxa"/>
            <w:vAlign w:val="center"/>
          </w:tcPr>
          <w:p w14:paraId="6B89C41F" w14:textId="5768C3C4" w:rsidR="001C671F" w:rsidRPr="00B7253A" w:rsidRDefault="001C671F" w:rsidP="00B7253A">
            <w:pPr>
              <w:pStyle w:val="ny-lesson-table"/>
              <w:jc w:val="center"/>
            </w:pPr>
            <w:r w:rsidRPr="00B7253A">
              <w:t xml:space="preserve">Distance in </w:t>
            </w:r>
            <w:r w:rsidR="005D2227" w:rsidRPr="00B7253A">
              <w:t>m</w:t>
            </w:r>
            <w:r w:rsidRPr="00B7253A">
              <w:t>iles</w:t>
            </w:r>
          </w:p>
          <w:p w14:paraId="1F35B786" w14:textId="502A41AB" w:rsidR="001C671F" w:rsidRPr="00B7253A" w:rsidRDefault="00F55FB2" w:rsidP="00B7253A">
            <w:pPr>
              <w:pStyle w:val="ny-lesson-table"/>
              <w:jc w:val="center"/>
            </w:pPr>
            <w:r w:rsidRPr="00B7253A">
              <w:t>(</w:t>
            </w:r>
            <m:oMath>
              <m:r>
                <w:rPr>
                  <w:rFonts w:ascii="Cambria Math" w:hAnsi="Cambria Math"/>
                </w:rPr>
                <m:t>y</m:t>
              </m:r>
            </m:oMath>
            <w:r w:rsidRPr="00B7253A">
              <w:t>)</w:t>
            </w:r>
          </w:p>
        </w:tc>
        <w:tc>
          <w:tcPr>
            <w:tcW w:w="789" w:type="dxa"/>
            <w:vAlign w:val="center"/>
          </w:tcPr>
          <w:p w14:paraId="6ACE56A2" w14:textId="50824A95" w:rsidR="001C671F" w:rsidRPr="00B7253A" w:rsidRDefault="00B7253A" w:rsidP="00B7253A">
            <w:pPr>
              <w:pStyle w:val="ny-lesson-table"/>
              <w:jc w:val="center"/>
              <w:rPr>
                <w:rFonts w:ascii="Cambria Math" w:hAnsi="Cambria Math"/>
                <w:oMath/>
              </w:rPr>
            </w:pPr>
            <m:oMathPara>
              <m:oMath>
                <m:r>
                  <w:rPr>
                    <w:rFonts w:ascii="Cambria Math" w:hAnsi="Cambria Math"/>
                  </w:rPr>
                  <m:t>203</m:t>
                </m:r>
              </m:oMath>
            </m:oMathPara>
          </w:p>
        </w:tc>
        <w:tc>
          <w:tcPr>
            <w:tcW w:w="789" w:type="dxa"/>
            <w:vAlign w:val="center"/>
          </w:tcPr>
          <w:p w14:paraId="08DE8595" w14:textId="09F435D9" w:rsidR="001C671F" w:rsidRPr="00B7253A" w:rsidRDefault="00B7253A" w:rsidP="00B7253A">
            <w:pPr>
              <w:pStyle w:val="ny-lesson-table"/>
              <w:jc w:val="center"/>
              <w:rPr>
                <w:rFonts w:ascii="Cambria Math" w:hAnsi="Cambria Math"/>
                <w:oMath/>
              </w:rPr>
            </w:pPr>
            <m:oMathPara>
              <m:oMath>
                <m:r>
                  <w:rPr>
                    <w:rFonts w:ascii="Cambria Math" w:hAnsi="Cambria Math"/>
                  </w:rPr>
                  <m:t>217.5</m:t>
                </m:r>
              </m:oMath>
            </m:oMathPara>
          </w:p>
        </w:tc>
        <w:tc>
          <w:tcPr>
            <w:tcW w:w="789" w:type="dxa"/>
            <w:vAlign w:val="center"/>
          </w:tcPr>
          <w:p w14:paraId="5BB75B00" w14:textId="559835AF" w:rsidR="001C671F" w:rsidRPr="00B7253A" w:rsidRDefault="00B7253A" w:rsidP="00B7253A">
            <w:pPr>
              <w:pStyle w:val="ny-lesson-table"/>
              <w:rPr>
                <w:rFonts w:ascii="Cambria Math" w:hAnsi="Cambria Math"/>
                <w:oMath/>
              </w:rPr>
            </w:pPr>
            <m:oMathPara>
              <m:oMath>
                <m:r>
                  <w:rPr>
                    <w:rFonts w:ascii="Cambria Math" w:hAnsi="Cambria Math"/>
                  </w:rPr>
                  <m:t>232</m:t>
                </m:r>
              </m:oMath>
            </m:oMathPara>
          </w:p>
        </w:tc>
        <w:tc>
          <w:tcPr>
            <w:tcW w:w="789" w:type="dxa"/>
            <w:vAlign w:val="center"/>
          </w:tcPr>
          <w:p w14:paraId="242AFFD8" w14:textId="74508457" w:rsidR="001C671F" w:rsidRPr="00B7253A" w:rsidRDefault="00B7253A" w:rsidP="00B7253A">
            <w:pPr>
              <w:pStyle w:val="ny-lesson-table"/>
              <w:rPr>
                <w:rFonts w:ascii="Cambria Math" w:hAnsi="Cambria Math"/>
                <w:oMath/>
              </w:rPr>
            </w:pPr>
            <m:oMathPara>
              <m:oMath>
                <m:r>
                  <w:rPr>
                    <w:rFonts w:ascii="Cambria Math" w:hAnsi="Cambria Math"/>
                  </w:rPr>
                  <m:t>246.5</m:t>
                </m:r>
              </m:oMath>
            </m:oMathPara>
          </w:p>
        </w:tc>
      </w:tr>
    </w:tbl>
    <w:p w14:paraId="0C4D2D83" w14:textId="75107CCD" w:rsidR="001C671F" w:rsidRPr="00206576" w:rsidRDefault="001C671F" w:rsidP="00206576">
      <w:pPr>
        <w:pStyle w:val="ny-lesson-numbering"/>
        <w:numPr>
          <w:ilvl w:val="1"/>
          <w:numId w:val="14"/>
        </w:numPr>
        <w:spacing w:before="240"/>
      </w:pPr>
      <w:r w:rsidRPr="00206576">
        <w:t>Describe the function in terms of distance and time.</w:t>
      </w:r>
    </w:p>
    <w:p w14:paraId="710E1BBF" w14:textId="0E5A1605" w:rsidR="001C671F" w:rsidRPr="00860265" w:rsidRDefault="001C671F" w:rsidP="00860265">
      <w:pPr>
        <w:pStyle w:val="ny-lesson-numbering"/>
        <w:numPr>
          <w:ilvl w:val="1"/>
          <w:numId w:val="14"/>
        </w:numPr>
        <w:rPr>
          <w:szCs w:val="20"/>
        </w:rPr>
      </w:pPr>
      <w:r w:rsidRPr="00860265">
        <w:rPr>
          <w:rStyle w:val="ny-lesson-SFinsertChar"/>
          <w:b w:val="0"/>
          <w:sz w:val="20"/>
          <w:szCs w:val="20"/>
        </w:rPr>
        <w:t xml:space="preserve">Write the rule that represents the linear function that describes </w:t>
      </w:r>
      <w:r w:rsidRPr="00860265">
        <w:rPr>
          <w:szCs w:val="20"/>
        </w:rPr>
        <w:t>the distance traveled in miles</w:t>
      </w:r>
      <w:proofErr w:type="gramStart"/>
      <w:r w:rsidRPr="00860265">
        <w:rPr>
          <w:szCs w:val="20"/>
        </w:rPr>
        <w:t xml:space="preserve">, </w:t>
      </w:r>
      <w:proofErr w:type="gramEnd"/>
      <m:oMath>
        <m:r>
          <w:rPr>
            <w:rFonts w:ascii="Cambria Math" w:hAnsi="Cambria Math"/>
            <w:szCs w:val="20"/>
          </w:rPr>
          <m:t>y</m:t>
        </m:r>
      </m:oMath>
      <w:r w:rsidRPr="00860265">
        <w:rPr>
          <w:szCs w:val="20"/>
        </w:rPr>
        <w:t xml:space="preserve">, in </w:t>
      </w:r>
      <m:oMath>
        <m:r>
          <w:rPr>
            <w:rFonts w:ascii="Cambria Math" w:hAnsi="Cambria Math"/>
            <w:szCs w:val="20"/>
          </w:rPr>
          <m:t>x</m:t>
        </m:r>
      </m:oMath>
      <w:r w:rsidRPr="00860265">
        <w:rPr>
          <w:szCs w:val="20"/>
        </w:rPr>
        <w:t xml:space="preserve"> hours.  </w:t>
      </w:r>
    </w:p>
    <w:p w14:paraId="132DFBDD" w14:textId="7838A2BF" w:rsidR="001C671F" w:rsidRDefault="001C671F" w:rsidP="00860265">
      <w:pPr>
        <w:pStyle w:val="ny-lesson-numbering"/>
        <w:numPr>
          <w:ilvl w:val="1"/>
          <w:numId w:val="14"/>
        </w:numPr>
        <w:rPr>
          <w:szCs w:val="20"/>
        </w:rPr>
      </w:pPr>
      <w:r w:rsidRPr="00860265">
        <w:rPr>
          <w:szCs w:val="20"/>
        </w:rPr>
        <w:t xml:space="preserve">Assume that the person driving the car is going on a road trip that is </w:t>
      </w:r>
      <m:oMath>
        <m:r>
          <w:rPr>
            <w:rFonts w:ascii="Cambria Math" w:hAnsi="Cambria Math"/>
            <w:szCs w:val="20"/>
          </w:rPr>
          <m:t>500</m:t>
        </m:r>
      </m:oMath>
      <w:r w:rsidRPr="00860265">
        <w:rPr>
          <w:szCs w:val="20"/>
        </w:rPr>
        <w:t xml:space="preserve"> miles from the starting point.  How long will it take the</w:t>
      </w:r>
      <w:r w:rsidR="005D2227">
        <w:rPr>
          <w:szCs w:val="20"/>
        </w:rPr>
        <w:t xml:space="preserve"> person</w:t>
      </w:r>
      <w:r w:rsidRPr="00860265">
        <w:rPr>
          <w:szCs w:val="20"/>
        </w:rPr>
        <w:t xml:space="preserve"> to get to the destination?</w:t>
      </w:r>
    </w:p>
    <w:p w14:paraId="4225915A" w14:textId="061B7B02" w:rsidR="001C671F" w:rsidRPr="00860265" w:rsidRDefault="001C671F" w:rsidP="00860265">
      <w:pPr>
        <w:pStyle w:val="ny-lesson-numbering"/>
        <w:numPr>
          <w:ilvl w:val="1"/>
          <w:numId w:val="14"/>
        </w:numPr>
        <w:rPr>
          <w:szCs w:val="20"/>
        </w:rPr>
      </w:pPr>
      <w:r w:rsidRPr="00860265">
        <w:rPr>
          <w:szCs w:val="20"/>
        </w:rPr>
        <w:t xml:space="preserve">Assume that a second car is going on the road trip from the same starting point and traveling at the same </w:t>
      </w:r>
      <w:r w:rsidR="008B0FBB">
        <w:rPr>
          <w:szCs w:val="20"/>
        </w:rPr>
        <w:t xml:space="preserve">constant </w:t>
      </w:r>
      <w:r w:rsidRPr="00860265">
        <w:rPr>
          <w:szCs w:val="20"/>
        </w:rPr>
        <w:t xml:space="preserve">rate.  However, this car has already driven </w:t>
      </w:r>
      <m:oMath>
        <m:r>
          <w:rPr>
            <w:rFonts w:ascii="Cambria Math" w:hAnsi="Cambria Math"/>
            <w:szCs w:val="20"/>
          </w:rPr>
          <m:t>210</m:t>
        </m:r>
      </m:oMath>
      <w:r w:rsidRPr="00860265">
        <w:rPr>
          <w:szCs w:val="20"/>
        </w:rPr>
        <w:t xml:space="preserve"> miles.  Write the rule that represents the linear function that accounts for the miles already driven by this car.  </w:t>
      </w:r>
    </w:p>
    <w:p w14:paraId="36460F4D" w14:textId="77777777" w:rsidR="001C671F" w:rsidRDefault="001C671F" w:rsidP="00860265">
      <w:pPr>
        <w:pStyle w:val="ny-lesson-numbering"/>
        <w:numPr>
          <w:ilvl w:val="1"/>
          <w:numId w:val="14"/>
        </w:numPr>
      </w:pPr>
      <w:r w:rsidRPr="00860265">
        <w:rPr>
          <w:szCs w:val="20"/>
        </w:rPr>
        <w:t>How long will it take the second car to drive the remainder of the trip?</w:t>
      </w:r>
    </w:p>
    <w:p w14:paraId="54ADD879" w14:textId="77777777" w:rsidR="00B3332E" w:rsidRDefault="00B3332E" w:rsidP="00F55FB2">
      <w:pPr>
        <w:pStyle w:val="ny-lesson-numbering"/>
        <w:numPr>
          <w:ilvl w:val="0"/>
          <w:numId w:val="0"/>
        </w:numPr>
        <w:ind w:left="360"/>
      </w:pPr>
    </w:p>
    <w:p w14:paraId="392D657B" w14:textId="77777777" w:rsidR="001C671F" w:rsidRDefault="001C671F" w:rsidP="00F55FB2">
      <w:pPr>
        <w:pStyle w:val="ny-lesson-numbering"/>
        <w:spacing w:after="120"/>
      </w:pPr>
      <w:r>
        <w:t xml:space="preserve">A particular linear function has the table of values below.  </w:t>
      </w:r>
    </w:p>
    <w:tbl>
      <w:tblPr>
        <w:tblStyle w:val="TableGrid"/>
        <w:tblW w:w="6419" w:type="dxa"/>
        <w:jc w:val="center"/>
        <w:tblLayout w:type="fixed"/>
        <w:tblLook w:val="04A0" w:firstRow="1" w:lastRow="0" w:firstColumn="1" w:lastColumn="0" w:noHBand="0" w:noVBand="1"/>
      </w:tblPr>
      <w:tblGrid>
        <w:gridCol w:w="896"/>
        <w:gridCol w:w="789"/>
        <w:gridCol w:w="789"/>
        <w:gridCol w:w="789"/>
        <w:gridCol w:w="789"/>
        <w:gridCol w:w="789"/>
        <w:gridCol w:w="789"/>
        <w:gridCol w:w="789"/>
      </w:tblGrid>
      <w:tr w:rsidR="001C671F" w:rsidRPr="00B3332E" w14:paraId="0BFA93C4" w14:textId="77777777" w:rsidTr="007147B8">
        <w:trPr>
          <w:trHeight w:val="438"/>
          <w:jc w:val="center"/>
        </w:trPr>
        <w:tc>
          <w:tcPr>
            <w:tcW w:w="896" w:type="dxa"/>
            <w:vAlign w:val="center"/>
          </w:tcPr>
          <w:p w14:paraId="1D9ADF26" w14:textId="5A3817B2" w:rsidR="001C671F" w:rsidRPr="00B7253A" w:rsidRDefault="00F55FB2" w:rsidP="00B7253A">
            <w:pPr>
              <w:pStyle w:val="ny-lesson-table"/>
              <w:jc w:val="center"/>
            </w:pPr>
            <w:r w:rsidRPr="00B7253A">
              <w:t>Input</w:t>
            </w:r>
          </w:p>
          <w:p w14:paraId="596F88DF" w14:textId="33D15E4F" w:rsidR="001C671F" w:rsidRPr="00B7253A" w:rsidRDefault="00F55FB2" w:rsidP="00B7253A">
            <w:pPr>
              <w:pStyle w:val="ny-lesson-table"/>
              <w:jc w:val="center"/>
            </w:pPr>
            <w:r w:rsidRPr="00B7253A">
              <w:t>(</w:t>
            </w:r>
            <m:oMath>
              <m:r>
                <w:rPr>
                  <w:rFonts w:ascii="Cambria Math" w:hAnsi="Cambria Math"/>
                </w:rPr>
                <m:t>x</m:t>
              </m:r>
            </m:oMath>
            <w:r w:rsidRPr="00B7253A">
              <w:t>)</w:t>
            </w:r>
          </w:p>
        </w:tc>
        <w:tc>
          <w:tcPr>
            <w:tcW w:w="789" w:type="dxa"/>
            <w:vAlign w:val="center"/>
          </w:tcPr>
          <w:p w14:paraId="26E2CB93" w14:textId="7E19BF4C" w:rsidR="001C671F" w:rsidRPr="00B7253A" w:rsidRDefault="00B7253A" w:rsidP="00B7253A">
            <w:pPr>
              <w:pStyle w:val="ny-lesson-table"/>
              <w:jc w:val="center"/>
            </w:pPr>
            <m:oMathPara>
              <m:oMath>
                <m:r>
                  <w:rPr>
                    <w:rFonts w:ascii="Cambria Math" w:hAnsi="Cambria Math"/>
                  </w:rPr>
                  <m:t>2</m:t>
                </m:r>
              </m:oMath>
            </m:oMathPara>
          </w:p>
        </w:tc>
        <w:tc>
          <w:tcPr>
            <w:tcW w:w="789" w:type="dxa"/>
            <w:vAlign w:val="center"/>
          </w:tcPr>
          <w:p w14:paraId="65A883D7" w14:textId="15DD2EB6" w:rsidR="001C671F" w:rsidRPr="00B7253A" w:rsidRDefault="00B7253A" w:rsidP="00B7253A">
            <w:pPr>
              <w:pStyle w:val="ny-lesson-table"/>
              <w:jc w:val="center"/>
            </w:pPr>
            <m:oMathPara>
              <m:oMath>
                <m:r>
                  <w:rPr>
                    <w:rFonts w:ascii="Cambria Math" w:hAnsi="Cambria Math"/>
                  </w:rPr>
                  <m:t>3</m:t>
                </m:r>
              </m:oMath>
            </m:oMathPara>
          </w:p>
        </w:tc>
        <w:tc>
          <w:tcPr>
            <w:tcW w:w="789" w:type="dxa"/>
            <w:vAlign w:val="center"/>
          </w:tcPr>
          <w:p w14:paraId="0CD6CD37" w14:textId="2F2FCC8A" w:rsidR="001C671F" w:rsidRPr="00B7253A" w:rsidRDefault="00B7253A" w:rsidP="00B7253A">
            <w:pPr>
              <w:pStyle w:val="ny-lesson-table"/>
              <w:jc w:val="center"/>
            </w:pPr>
            <m:oMathPara>
              <m:oMath>
                <m:r>
                  <w:rPr>
                    <w:rFonts w:ascii="Cambria Math" w:hAnsi="Cambria Math"/>
                  </w:rPr>
                  <m:t>8</m:t>
                </m:r>
              </m:oMath>
            </m:oMathPara>
          </w:p>
        </w:tc>
        <w:tc>
          <w:tcPr>
            <w:tcW w:w="789" w:type="dxa"/>
            <w:vAlign w:val="center"/>
          </w:tcPr>
          <w:p w14:paraId="278B5EFE" w14:textId="77D2D88D" w:rsidR="001C671F" w:rsidRPr="00B7253A" w:rsidRDefault="00B7253A" w:rsidP="00B7253A">
            <w:pPr>
              <w:pStyle w:val="ny-lesson-table"/>
              <w:jc w:val="center"/>
            </w:pPr>
            <m:oMathPara>
              <m:oMath>
                <m:r>
                  <w:rPr>
                    <w:rFonts w:ascii="Cambria Math" w:hAnsi="Cambria Math"/>
                  </w:rPr>
                  <m:t>11</m:t>
                </m:r>
              </m:oMath>
            </m:oMathPara>
          </w:p>
        </w:tc>
        <w:tc>
          <w:tcPr>
            <w:tcW w:w="789" w:type="dxa"/>
            <w:vAlign w:val="center"/>
          </w:tcPr>
          <w:p w14:paraId="28C80FF7" w14:textId="6DF3D630" w:rsidR="001C671F" w:rsidRPr="00B7253A" w:rsidRDefault="00B7253A" w:rsidP="00B7253A">
            <w:pPr>
              <w:pStyle w:val="ny-lesson-table"/>
              <w:jc w:val="center"/>
            </w:pPr>
            <m:oMathPara>
              <m:oMath>
                <m:r>
                  <w:rPr>
                    <w:rFonts w:ascii="Cambria Math" w:hAnsi="Cambria Math"/>
                  </w:rPr>
                  <m:t>15</m:t>
                </m:r>
              </m:oMath>
            </m:oMathPara>
          </w:p>
        </w:tc>
        <w:tc>
          <w:tcPr>
            <w:tcW w:w="789" w:type="dxa"/>
            <w:vAlign w:val="center"/>
          </w:tcPr>
          <w:p w14:paraId="1E193A78" w14:textId="73DBFC34" w:rsidR="001C671F" w:rsidRPr="00B7253A" w:rsidRDefault="00B7253A" w:rsidP="00B7253A">
            <w:pPr>
              <w:pStyle w:val="ny-lesson-table"/>
              <w:jc w:val="center"/>
            </w:pPr>
            <m:oMathPara>
              <m:oMath>
                <m:r>
                  <w:rPr>
                    <w:rFonts w:ascii="Cambria Math" w:hAnsi="Cambria Math"/>
                  </w:rPr>
                  <m:t>20</m:t>
                </m:r>
              </m:oMath>
            </m:oMathPara>
          </w:p>
        </w:tc>
        <w:tc>
          <w:tcPr>
            <w:tcW w:w="789" w:type="dxa"/>
            <w:vAlign w:val="center"/>
          </w:tcPr>
          <w:p w14:paraId="48E4C8DD" w14:textId="69070D9C" w:rsidR="001C671F" w:rsidRPr="00B7253A" w:rsidRDefault="00B7253A" w:rsidP="00B7253A">
            <w:pPr>
              <w:pStyle w:val="ny-lesson-table"/>
              <w:jc w:val="center"/>
            </w:pPr>
            <m:oMathPara>
              <m:oMath>
                <m:r>
                  <w:rPr>
                    <w:rFonts w:ascii="Cambria Math" w:hAnsi="Cambria Math"/>
                  </w:rPr>
                  <m:t>23</m:t>
                </m:r>
              </m:oMath>
            </m:oMathPara>
          </w:p>
        </w:tc>
      </w:tr>
      <w:tr w:rsidR="001C671F" w:rsidRPr="00B3332E" w14:paraId="5B5AB9B0" w14:textId="77777777" w:rsidTr="007147B8">
        <w:trPr>
          <w:trHeight w:val="438"/>
          <w:jc w:val="center"/>
        </w:trPr>
        <w:tc>
          <w:tcPr>
            <w:tcW w:w="896" w:type="dxa"/>
            <w:vAlign w:val="center"/>
          </w:tcPr>
          <w:p w14:paraId="270372A3" w14:textId="52ECEA8D" w:rsidR="001C671F" w:rsidRPr="00B7253A" w:rsidRDefault="00F55FB2" w:rsidP="00B7253A">
            <w:pPr>
              <w:pStyle w:val="ny-lesson-table"/>
              <w:jc w:val="center"/>
            </w:pPr>
            <w:r w:rsidRPr="00B7253A">
              <w:t>Output</w:t>
            </w:r>
          </w:p>
          <w:p w14:paraId="4A51A60A" w14:textId="15FB82B5" w:rsidR="001C671F" w:rsidRPr="00B7253A" w:rsidRDefault="00F55FB2" w:rsidP="00B7253A">
            <w:pPr>
              <w:pStyle w:val="ny-lesson-table"/>
              <w:jc w:val="center"/>
            </w:pPr>
            <w:r w:rsidRPr="00B7253A">
              <w:t>(</w:t>
            </w:r>
            <m:oMath>
              <m:r>
                <w:rPr>
                  <w:rFonts w:ascii="Cambria Math" w:hAnsi="Cambria Math"/>
                </w:rPr>
                <m:t>y</m:t>
              </m:r>
            </m:oMath>
            <w:r w:rsidRPr="00B7253A">
              <w:t>)</w:t>
            </w:r>
          </w:p>
        </w:tc>
        <w:tc>
          <w:tcPr>
            <w:tcW w:w="789" w:type="dxa"/>
            <w:vAlign w:val="center"/>
          </w:tcPr>
          <w:p w14:paraId="395BAAC5" w14:textId="5C11EE52" w:rsidR="001C671F" w:rsidRPr="00B7253A" w:rsidRDefault="00B7253A" w:rsidP="00B7253A">
            <w:pPr>
              <w:pStyle w:val="ny-lesson-table"/>
              <w:jc w:val="center"/>
              <w:rPr>
                <w:rFonts w:ascii="Cambria Math" w:hAnsi="Cambria Math"/>
                <w:oMath/>
              </w:rPr>
            </w:pPr>
            <m:oMathPara>
              <m:oMath>
                <m:r>
                  <w:rPr>
                    <w:rFonts w:ascii="Cambria Math" w:hAnsi="Cambria Math"/>
                  </w:rPr>
                  <m:t>7</m:t>
                </m:r>
              </m:oMath>
            </m:oMathPara>
          </w:p>
        </w:tc>
        <w:tc>
          <w:tcPr>
            <w:tcW w:w="789" w:type="dxa"/>
            <w:vAlign w:val="center"/>
          </w:tcPr>
          <w:p w14:paraId="0CB318F1" w14:textId="473FA74A" w:rsidR="001C671F" w:rsidRPr="00B7253A" w:rsidRDefault="00B7253A" w:rsidP="00B7253A">
            <w:pPr>
              <w:pStyle w:val="ny-lesson-table"/>
              <w:jc w:val="center"/>
              <w:rPr>
                <w:rFonts w:ascii="Cambria Math" w:hAnsi="Cambria Math"/>
                <w:oMath/>
              </w:rPr>
            </w:pPr>
            <m:oMathPara>
              <m:oMath>
                <m:r>
                  <w:rPr>
                    <w:rFonts w:ascii="Cambria Math" w:hAnsi="Cambria Math"/>
                  </w:rPr>
                  <m:t>10</m:t>
                </m:r>
              </m:oMath>
            </m:oMathPara>
          </w:p>
        </w:tc>
        <w:tc>
          <w:tcPr>
            <w:tcW w:w="789" w:type="dxa"/>
            <w:vAlign w:val="center"/>
          </w:tcPr>
          <w:p w14:paraId="4DD09311" w14:textId="17B0257E" w:rsidR="001C671F" w:rsidRPr="00B7253A" w:rsidRDefault="001C671F" w:rsidP="00B7253A">
            <w:pPr>
              <w:pStyle w:val="ny-lesson-table"/>
              <w:jc w:val="center"/>
              <w:rPr>
                <w:rFonts w:ascii="Cambria Math" w:hAnsi="Cambria Math"/>
                <w:oMath/>
              </w:rPr>
            </w:pPr>
          </w:p>
        </w:tc>
        <w:tc>
          <w:tcPr>
            <w:tcW w:w="789" w:type="dxa"/>
            <w:vAlign w:val="center"/>
          </w:tcPr>
          <w:p w14:paraId="55A6D1E2" w14:textId="094CB38C" w:rsidR="001C671F" w:rsidRPr="00B7253A" w:rsidRDefault="00B7253A" w:rsidP="00B7253A">
            <w:pPr>
              <w:pStyle w:val="ny-lesson-table"/>
              <w:jc w:val="center"/>
              <w:rPr>
                <w:rFonts w:ascii="Cambria Math" w:hAnsi="Cambria Math"/>
                <w:oMath/>
              </w:rPr>
            </w:pPr>
            <m:oMathPara>
              <m:oMath>
                <m:r>
                  <w:rPr>
                    <w:rFonts w:ascii="Cambria Math" w:hAnsi="Cambria Math"/>
                  </w:rPr>
                  <m:t>34</m:t>
                </m:r>
              </m:oMath>
            </m:oMathPara>
          </w:p>
        </w:tc>
        <w:tc>
          <w:tcPr>
            <w:tcW w:w="789" w:type="dxa"/>
            <w:vAlign w:val="center"/>
          </w:tcPr>
          <w:p w14:paraId="7BCEBBB7" w14:textId="5B9B00EE" w:rsidR="001C671F" w:rsidRPr="00B7253A" w:rsidRDefault="001C671F" w:rsidP="00B7253A">
            <w:pPr>
              <w:pStyle w:val="ny-lesson-table"/>
              <w:jc w:val="center"/>
              <w:rPr>
                <w:rFonts w:ascii="Cambria Math" w:hAnsi="Cambria Math"/>
                <w:oMath/>
              </w:rPr>
            </w:pPr>
          </w:p>
        </w:tc>
        <w:tc>
          <w:tcPr>
            <w:tcW w:w="789" w:type="dxa"/>
            <w:vAlign w:val="center"/>
          </w:tcPr>
          <w:p w14:paraId="45045BE8" w14:textId="6EF70804" w:rsidR="001C671F" w:rsidRPr="00B7253A" w:rsidRDefault="00B7253A" w:rsidP="00B7253A">
            <w:pPr>
              <w:pStyle w:val="ny-lesson-table"/>
              <w:jc w:val="center"/>
              <w:rPr>
                <w:rFonts w:ascii="Cambria Math" w:hAnsi="Cambria Math"/>
                <w:oMath/>
              </w:rPr>
            </w:pPr>
            <m:oMathPara>
              <m:oMath>
                <m:r>
                  <m:rPr>
                    <m:sty m:val="p"/>
                  </m:rPr>
                  <w:rPr>
                    <w:rFonts w:ascii="Cambria Math" w:hAnsi="Cambria Math"/>
                  </w:rPr>
                  <m:t>61</m:t>
                </m:r>
              </m:oMath>
            </m:oMathPara>
          </w:p>
        </w:tc>
        <w:tc>
          <w:tcPr>
            <w:tcW w:w="789" w:type="dxa"/>
            <w:vAlign w:val="center"/>
          </w:tcPr>
          <w:p w14:paraId="5346BA02" w14:textId="647F801A" w:rsidR="001C671F" w:rsidRPr="00B7253A" w:rsidRDefault="001C671F" w:rsidP="00B7253A">
            <w:pPr>
              <w:pStyle w:val="ny-lesson-table"/>
              <w:jc w:val="center"/>
              <w:rPr>
                <w:rFonts w:ascii="Cambria Math" w:hAnsi="Cambria Math"/>
                <w:oMath/>
              </w:rPr>
            </w:pPr>
          </w:p>
        </w:tc>
      </w:tr>
    </w:tbl>
    <w:p w14:paraId="1C1FD17A" w14:textId="6BD35115" w:rsidR="001C671F" w:rsidRDefault="001C671F" w:rsidP="00206576">
      <w:pPr>
        <w:pStyle w:val="ny-lesson-numbering"/>
        <w:numPr>
          <w:ilvl w:val="1"/>
          <w:numId w:val="14"/>
        </w:numPr>
        <w:spacing w:before="240"/>
      </w:pPr>
      <w:r>
        <w:t>What is the equation that describes the function?</w:t>
      </w:r>
    </w:p>
    <w:p w14:paraId="116F3AD8" w14:textId="4B239978" w:rsidR="001C671F" w:rsidRDefault="001C671F" w:rsidP="00860265">
      <w:pPr>
        <w:pStyle w:val="ny-lesson-numbering"/>
        <w:numPr>
          <w:ilvl w:val="1"/>
          <w:numId w:val="14"/>
        </w:numPr>
      </w:pPr>
      <w:r>
        <w:t>Complete the table using the rule.</w:t>
      </w:r>
    </w:p>
    <w:p w14:paraId="2FC376F2" w14:textId="77777777" w:rsidR="00860265" w:rsidRDefault="00860265" w:rsidP="00F55FB2">
      <w:pPr>
        <w:pStyle w:val="ny-lesson-numbering"/>
        <w:numPr>
          <w:ilvl w:val="0"/>
          <w:numId w:val="0"/>
        </w:numPr>
        <w:ind w:left="360"/>
      </w:pPr>
    </w:p>
    <w:p w14:paraId="733120B8" w14:textId="77777777" w:rsidR="001C671F" w:rsidRDefault="001C671F" w:rsidP="00F55FB2">
      <w:pPr>
        <w:pStyle w:val="ny-lesson-numbering"/>
        <w:spacing w:after="120"/>
      </w:pPr>
      <w:r>
        <w:t xml:space="preserve">A particular linear function has the table of values below.  </w:t>
      </w:r>
    </w:p>
    <w:tbl>
      <w:tblPr>
        <w:tblStyle w:val="TableGrid"/>
        <w:tblW w:w="6419" w:type="dxa"/>
        <w:jc w:val="center"/>
        <w:tblLayout w:type="fixed"/>
        <w:tblLook w:val="04A0" w:firstRow="1" w:lastRow="0" w:firstColumn="1" w:lastColumn="0" w:noHBand="0" w:noVBand="1"/>
      </w:tblPr>
      <w:tblGrid>
        <w:gridCol w:w="896"/>
        <w:gridCol w:w="789"/>
        <w:gridCol w:w="789"/>
        <w:gridCol w:w="789"/>
        <w:gridCol w:w="789"/>
        <w:gridCol w:w="789"/>
        <w:gridCol w:w="789"/>
        <w:gridCol w:w="789"/>
      </w:tblGrid>
      <w:tr w:rsidR="00F55FB2" w:rsidRPr="00B3332E" w14:paraId="1956B1A1" w14:textId="77777777" w:rsidTr="00F55FB2">
        <w:trPr>
          <w:trHeight w:val="438"/>
          <w:jc w:val="center"/>
        </w:trPr>
        <w:tc>
          <w:tcPr>
            <w:tcW w:w="896" w:type="dxa"/>
            <w:vAlign w:val="center"/>
          </w:tcPr>
          <w:p w14:paraId="6024D29D" w14:textId="77777777" w:rsidR="00F55FB2" w:rsidRPr="00B7253A" w:rsidRDefault="00F55FB2" w:rsidP="00B7253A">
            <w:pPr>
              <w:pStyle w:val="ny-lesson-table"/>
              <w:jc w:val="center"/>
            </w:pPr>
            <w:r w:rsidRPr="00B7253A">
              <w:t>Input</w:t>
            </w:r>
          </w:p>
          <w:p w14:paraId="221588CE" w14:textId="05453D30" w:rsidR="00F55FB2" w:rsidRPr="00B7253A" w:rsidRDefault="00F55FB2" w:rsidP="00B7253A">
            <w:pPr>
              <w:pStyle w:val="ny-lesson-table"/>
              <w:jc w:val="center"/>
            </w:pPr>
            <w:r w:rsidRPr="00B7253A">
              <w:t>(</w:t>
            </w:r>
            <m:oMath>
              <m:r>
                <w:rPr>
                  <w:rFonts w:ascii="Cambria Math" w:hAnsi="Cambria Math"/>
                </w:rPr>
                <m:t>x</m:t>
              </m:r>
            </m:oMath>
            <w:r w:rsidRPr="00B7253A">
              <w:t>)</w:t>
            </w:r>
          </w:p>
        </w:tc>
        <w:tc>
          <w:tcPr>
            <w:tcW w:w="789" w:type="dxa"/>
            <w:vAlign w:val="center"/>
          </w:tcPr>
          <w:p w14:paraId="64DF667A" w14:textId="27E72FDB" w:rsidR="00F55FB2" w:rsidRPr="00B7253A" w:rsidRDefault="00B7253A" w:rsidP="00B7253A">
            <w:pPr>
              <w:pStyle w:val="ny-lesson-table"/>
              <w:jc w:val="center"/>
              <w:rPr>
                <w:rFonts w:ascii="Cambria Math" w:hAnsi="Cambria Math"/>
                <w:oMath/>
              </w:rPr>
            </w:pPr>
            <m:oMathPara>
              <m:oMath>
                <m:r>
                  <w:rPr>
                    <w:rFonts w:ascii="Cambria Math" w:hAnsi="Cambria Math"/>
                  </w:rPr>
                  <m:t>0</m:t>
                </m:r>
              </m:oMath>
            </m:oMathPara>
          </w:p>
        </w:tc>
        <w:tc>
          <w:tcPr>
            <w:tcW w:w="789" w:type="dxa"/>
            <w:vAlign w:val="center"/>
          </w:tcPr>
          <w:p w14:paraId="696B424A" w14:textId="53D6718A" w:rsidR="00F55FB2" w:rsidRPr="00B7253A" w:rsidRDefault="00B7253A" w:rsidP="00B7253A">
            <w:pPr>
              <w:pStyle w:val="ny-lesson-table"/>
              <w:jc w:val="center"/>
              <w:rPr>
                <w:rFonts w:ascii="Cambria Math" w:hAnsi="Cambria Math"/>
                <w:oMath/>
              </w:rPr>
            </w:pPr>
            <m:oMathPara>
              <m:oMath>
                <m:r>
                  <w:rPr>
                    <w:rFonts w:ascii="Cambria Math" w:hAnsi="Cambria Math"/>
                  </w:rPr>
                  <m:t>5</m:t>
                </m:r>
              </m:oMath>
            </m:oMathPara>
          </w:p>
        </w:tc>
        <w:tc>
          <w:tcPr>
            <w:tcW w:w="789" w:type="dxa"/>
            <w:vAlign w:val="center"/>
          </w:tcPr>
          <w:p w14:paraId="52DB0745" w14:textId="63F0E93B" w:rsidR="00F55FB2" w:rsidRPr="00B7253A" w:rsidRDefault="00B7253A" w:rsidP="00B7253A">
            <w:pPr>
              <w:pStyle w:val="ny-lesson-table"/>
              <w:jc w:val="center"/>
              <w:rPr>
                <w:rFonts w:ascii="Cambria Math" w:hAnsi="Cambria Math"/>
                <w:oMath/>
              </w:rPr>
            </w:pPr>
            <m:oMathPara>
              <m:oMath>
                <m:r>
                  <w:rPr>
                    <w:rFonts w:ascii="Cambria Math" w:hAnsi="Cambria Math"/>
                  </w:rPr>
                  <m:t>8</m:t>
                </m:r>
              </m:oMath>
            </m:oMathPara>
          </w:p>
        </w:tc>
        <w:tc>
          <w:tcPr>
            <w:tcW w:w="789" w:type="dxa"/>
            <w:vAlign w:val="center"/>
          </w:tcPr>
          <w:p w14:paraId="37B2BB9B" w14:textId="58AC2799" w:rsidR="00F55FB2" w:rsidRPr="00B7253A" w:rsidRDefault="00B7253A" w:rsidP="00B7253A">
            <w:pPr>
              <w:pStyle w:val="ny-lesson-table"/>
              <w:jc w:val="center"/>
              <w:rPr>
                <w:rFonts w:ascii="Cambria Math" w:hAnsi="Cambria Math"/>
                <w:oMath/>
              </w:rPr>
            </w:pPr>
            <m:oMathPara>
              <m:oMath>
                <m:r>
                  <w:rPr>
                    <w:rFonts w:ascii="Cambria Math" w:hAnsi="Cambria Math"/>
                  </w:rPr>
                  <m:t>13</m:t>
                </m:r>
              </m:oMath>
            </m:oMathPara>
          </w:p>
        </w:tc>
        <w:tc>
          <w:tcPr>
            <w:tcW w:w="789" w:type="dxa"/>
            <w:vAlign w:val="center"/>
          </w:tcPr>
          <w:p w14:paraId="5ED40578" w14:textId="16AA75C6" w:rsidR="00F55FB2" w:rsidRPr="00B7253A" w:rsidRDefault="00B7253A" w:rsidP="00B7253A">
            <w:pPr>
              <w:pStyle w:val="ny-lesson-table"/>
              <w:jc w:val="center"/>
              <w:rPr>
                <w:rFonts w:ascii="Cambria Math" w:hAnsi="Cambria Math"/>
                <w:oMath/>
              </w:rPr>
            </w:pPr>
            <m:oMathPara>
              <m:oMath>
                <m:r>
                  <w:rPr>
                    <w:rFonts w:ascii="Cambria Math" w:hAnsi="Cambria Math"/>
                  </w:rPr>
                  <m:t>15</m:t>
                </m:r>
              </m:oMath>
            </m:oMathPara>
          </w:p>
        </w:tc>
        <w:tc>
          <w:tcPr>
            <w:tcW w:w="789" w:type="dxa"/>
            <w:vAlign w:val="center"/>
          </w:tcPr>
          <w:p w14:paraId="06E2B679" w14:textId="32E306AE" w:rsidR="00F55FB2" w:rsidRPr="00B7253A" w:rsidRDefault="00B7253A" w:rsidP="00B7253A">
            <w:pPr>
              <w:pStyle w:val="ny-lesson-table"/>
              <w:jc w:val="center"/>
              <w:rPr>
                <w:rFonts w:ascii="Cambria Math" w:hAnsi="Cambria Math"/>
                <w:oMath/>
              </w:rPr>
            </w:pPr>
            <m:oMathPara>
              <m:oMath>
                <m:r>
                  <w:rPr>
                    <w:rFonts w:ascii="Cambria Math" w:hAnsi="Cambria Math"/>
                  </w:rPr>
                  <m:t>18</m:t>
                </m:r>
              </m:oMath>
            </m:oMathPara>
          </w:p>
        </w:tc>
        <w:tc>
          <w:tcPr>
            <w:tcW w:w="789" w:type="dxa"/>
            <w:vAlign w:val="center"/>
          </w:tcPr>
          <w:p w14:paraId="427EE652" w14:textId="4548BED9" w:rsidR="00F55FB2" w:rsidRPr="00B7253A" w:rsidRDefault="00B7253A" w:rsidP="00B7253A">
            <w:pPr>
              <w:pStyle w:val="ny-lesson-table"/>
              <w:jc w:val="center"/>
              <w:rPr>
                <w:rFonts w:ascii="Cambria Math" w:hAnsi="Cambria Math"/>
                <w:oMath/>
              </w:rPr>
            </w:pPr>
            <m:oMathPara>
              <m:oMath>
                <m:r>
                  <w:rPr>
                    <w:rFonts w:ascii="Cambria Math" w:hAnsi="Cambria Math"/>
                  </w:rPr>
                  <m:t>21</m:t>
                </m:r>
              </m:oMath>
            </m:oMathPara>
          </w:p>
        </w:tc>
      </w:tr>
      <w:tr w:rsidR="00F55FB2" w:rsidRPr="00B3332E" w14:paraId="1A65F8E0" w14:textId="77777777" w:rsidTr="00F55FB2">
        <w:trPr>
          <w:trHeight w:val="438"/>
          <w:jc w:val="center"/>
        </w:trPr>
        <w:tc>
          <w:tcPr>
            <w:tcW w:w="896" w:type="dxa"/>
            <w:vAlign w:val="center"/>
          </w:tcPr>
          <w:p w14:paraId="3CAB6A98" w14:textId="77777777" w:rsidR="00F55FB2" w:rsidRPr="00B7253A" w:rsidRDefault="00F55FB2" w:rsidP="00B7253A">
            <w:pPr>
              <w:pStyle w:val="ny-lesson-table"/>
              <w:jc w:val="center"/>
            </w:pPr>
            <w:r w:rsidRPr="00B7253A">
              <w:t>Output</w:t>
            </w:r>
          </w:p>
          <w:p w14:paraId="13B1AC2D" w14:textId="256673A5" w:rsidR="00F55FB2" w:rsidRPr="00B7253A" w:rsidRDefault="00F55FB2" w:rsidP="00B7253A">
            <w:pPr>
              <w:pStyle w:val="ny-lesson-table"/>
              <w:jc w:val="center"/>
            </w:pPr>
            <w:r w:rsidRPr="00B7253A">
              <w:t>(</w:t>
            </w:r>
            <m:oMath>
              <m:r>
                <w:rPr>
                  <w:rFonts w:ascii="Cambria Math" w:hAnsi="Cambria Math"/>
                </w:rPr>
                <m:t>y</m:t>
              </m:r>
            </m:oMath>
            <w:r w:rsidRPr="00B7253A">
              <w:t>)</w:t>
            </w:r>
          </w:p>
        </w:tc>
        <w:tc>
          <w:tcPr>
            <w:tcW w:w="789" w:type="dxa"/>
            <w:vAlign w:val="center"/>
          </w:tcPr>
          <w:p w14:paraId="03577BC0" w14:textId="0724BB7B" w:rsidR="00F55FB2" w:rsidRPr="00B7253A" w:rsidRDefault="00B7253A" w:rsidP="00B7253A">
            <w:pPr>
              <w:pStyle w:val="ny-lesson-table"/>
              <w:jc w:val="center"/>
              <w:rPr>
                <w:rFonts w:ascii="Cambria Math" w:hAnsi="Cambria Math"/>
                <w:oMath/>
              </w:rPr>
            </w:pPr>
            <m:oMathPara>
              <m:oMath>
                <m:r>
                  <w:rPr>
                    <w:rFonts w:ascii="Cambria Math" w:hAnsi="Cambria Math"/>
                  </w:rPr>
                  <m:t>6</m:t>
                </m:r>
              </m:oMath>
            </m:oMathPara>
          </w:p>
        </w:tc>
        <w:tc>
          <w:tcPr>
            <w:tcW w:w="789" w:type="dxa"/>
            <w:vAlign w:val="center"/>
          </w:tcPr>
          <w:p w14:paraId="4E331A24" w14:textId="520C724F" w:rsidR="00F55FB2" w:rsidRPr="00B7253A" w:rsidRDefault="00B7253A" w:rsidP="00B7253A">
            <w:pPr>
              <w:pStyle w:val="ny-lesson-table"/>
              <w:jc w:val="center"/>
              <w:rPr>
                <w:rFonts w:ascii="Cambria Math" w:hAnsi="Cambria Math"/>
                <w:oMath/>
              </w:rPr>
            </w:pPr>
            <m:oMathPara>
              <m:oMath>
                <m:r>
                  <w:rPr>
                    <w:rFonts w:ascii="Cambria Math" w:hAnsi="Cambria Math"/>
                  </w:rPr>
                  <m:t>11</m:t>
                </m:r>
              </m:oMath>
            </m:oMathPara>
          </w:p>
        </w:tc>
        <w:tc>
          <w:tcPr>
            <w:tcW w:w="789" w:type="dxa"/>
            <w:vAlign w:val="center"/>
          </w:tcPr>
          <w:p w14:paraId="197EA30F" w14:textId="4881E249" w:rsidR="00F55FB2" w:rsidRPr="00B7253A" w:rsidRDefault="00B7253A" w:rsidP="00B7253A">
            <w:pPr>
              <w:pStyle w:val="ny-lesson-table"/>
              <w:jc w:val="center"/>
              <w:rPr>
                <w:rFonts w:ascii="Cambria Math" w:hAnsi="Cambria Math"/>
                <w:oMath/>
              </w:rPr>
            </w:pPr>
            <m:oMathPara>
              <m:oMath>
                <m:r>
                  <w:rPr>
                    <w:rFonts w:ascii="Cambria Math" w:hAnsi="Cambria Math"/>
                  </w:rPr>
                  <m:t>14</m:t>
                </m:r>
              </m:oMath>
            </m:oMathPara>
          </w:p>
        </w:tc>
        <w:tc>
          <w:tcPr>
            <w:tcW w:w="789" w:type="dxa"/>
            <w:vAlign w:val="center"/>
          </w:tcPr>
          <w:p w14:paraId="2A4230F8" w14:textId="0A6256E4" w:rsidR="00F55FB2" w:rsidRPr="00B7253A" w:rsidRDefault="00F55FB2" w:rsidP="00B7253A">
            <w:pPr>
              <w:pStyle w:val="ny-lesson-table"/>
              <w:jc w:val="center"/>
              <w:rPr>
                <w:rFonts w:ascii="Cambria Math" w:hAnsi="Cambria Math"/>
                <w:oMath/>
              </w:rPr>
            </w:pPr>
          </w:p>
        </w:tc>
        <w:tc>
          <w:tcPr>
            <w:tcW w:w="789" w:type="dxa"/>
            <w:vAlign w:val="center"/>
          </w:tcPr>
          <w:p w14:paraId="485D6E9D" w14:textId="6B1F28A0" w:rsidR="00F55FB2" w:rsidRPr="00B7253A" w:rsidRDefault="00B7253A" w:rsidP="00B7253A">
            <w:pPr>
              <w:pStyle w:val="ny-lesson-table"/>
              <w:jc w:val="center"/>
              <w:rPr>
                <w:rFonts w:ascii="Cambria Math" w:hAnsi="Cambria Math"/>
                <w:oMath/>
              </w:rPr>
            </w:pPr>
            <m:oMathPara>
              <m:oMath>
                <m:r>
                  <w:rPr>
                    <w:rFonts w:ascii="Cambria Math" w:hAnsi="Cambria Math"/>
                  </w:rPr>
                  <m:t>21</m:t>
                </m:r>
              </m:oMath>
            </m:oMathPara>
          </w:p>
        </w:tc>
        <w:tc>
          <w:tcPr>
            <w:tcW w:w="789" w:type="dxa"/>
            <w:vAlign w:val="center"/>
          </w:tcPr>
          <w:p w14:paraId="436952AE" w14:textId="79AC1C73" w:rsidR="00F55FB2" w:rsidRPr="00B7253A" w:rsidRDefault="00F55FB2" w:rsidP="00B7253A">
            <w:pPr>
              <w:pStyle w:val="ny-lesson-table"/>
              <w:jc w:val="center"/>
              <w:rPr>
                <w:rFonts w:ascii="Cambria Math" w:hAnsi="Cambria Math"/>
                <w:oMath/>
              </w:rPr>
            </w:pPr>
          </w:p>
        </w:tc>
        <w:tc>
          <w:tcPr>
            <w:tcW w:w="789" w:type="dxa"/>
            <w:vAlign w:val="center"/>
          </w:tcPr>
          <w:p w14:paraId="3A95A84A" w14:textId="5ACC6DBF" w:rsidR="00F55FB2" w:rsidRPr="00B7253A" w:rsidRDefault="00F55FB2" w:rsidP="00B7253A">
            <w:pPr>
              <w:pStyle w:val="ny-lesson-table"/>
              <w:jc w:val="center"/>
              <w:rPr>
                <w:rFonts w:ascii="Cambria Math" w:hAnsi="Cambria Math"/>
                <w:oMath/>
              </w:rPr>
            </w:pPr>
          </w:p>
        </w:tc>
      </w:tr>
    </w:tbl>
    <w:p w14:paraId="378F3F9F" w14:textId="36CC9BBB" w:rsidR="001C671F" w:rsidRPr="00760074" w:rsidRDefault="001C671F" w:rsidP="00206576">
      <w:pPr>
        <w:pStyle w:val="ny-lesson-numbering"/>
        <w:numPr>
          <w:ilvl w:val="1"/>
          <w:numId w:val="14"/>
        </w:numPr>
        <w:spacing w:before="240"/>
      </w:pPr>
      <w:r>
        <w:t>What is the rule that describes the function?</w:t>
      </w:r>
    </w:p>
    <w:p w14:paraId="0D887B79" w14:textId="77777777" w:rsidR="001C671F" w:rsidRDefault="001C671F" w:rsidP="00860265">
      <w:pPr>
        <w:pStyle w:val="ny-lesson-numbering"/>
        <w:numPr>
          <w:ilvl w:val="1"/>
          <w:numId w:val="14"/>
        </w:numPr>
      </w:pPr>
      <w:r>
        <w:t>Complete the table using the rule.</w:t>
      </w:r>
      <w:bookmarkStart w:id="0" w:name="_GoBack"/>
      <w:bookmarkEnd w:id="0"/>
    </w:p>
    <w:sectPr w:rsidR="001C671F" w:rsidSect="00B7253A">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951B7" w14:textId="77777777" w:rsidR="0008170D" w:rsidRDefault="0008170D">
      <w:pPr>
        <w:spacing w:after="0" w:line="240" w:lineRule="auto"/>
      </w:pPr>
      <w:r>
        <w:separator/>
      </w:r>
    </w:p>
  </w:endnote>
  <w:endnote w:type="continuationSeparator" w:id="0">
    <w:p w14:paraId="40A3A3F5" w14:textId="77777777" w:rsidR="0008170D" w:rsidRDefault="0008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28300B3" w:rsidR="00C231DF" w:rsidRPr="00F50A83" w:rsidRDefault="00E26D1E" w:rsidP="00F50A83">
    <w:pPr>
      <w:pStyle w:val="Footer"/>
    </w:pPr>
    <w:r>
      <w:rPr>
        <w:noProof/>
      </w:rPr>
      <mc:AlternateContent>
        <mc:Choice Requires="wps">
          <w:drawing>
            <wp:anchor distT="0" distB="0" distL="114300" distR="114300" simplePos="0" relativeHeight="251803648" behindDoc="0" locked="0" layoutInCell="1" allowOverlap="1" wp14:anchorId="60B615D3" wp14:editId="44702DDF">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3109" w14:textId="77777777" w:rsidR="00E26D1E" w:rsidRPr="007860F7" w:rsidRDefault="00E26D1E" w:rsidP="00E26D1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206576">
                            <w:rPr>
                              <w:rFonts w:ascii="Calibri" w:eastAsia="Myriad Pro Black" w:hAnsi="Calibri" w:cs="Myriad Pro Black"/>
                              <w:b/>
                              <w:bCs/>
                              <w:noProof/>
                              <w:color w:val="B67764"/>
                              <w:position w:val="1"/>
                            </w:rPr>
                            <w:t>20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08273109" w14:textId="77777777" w:rsidR="00E26D1E" w:rsidRPr="007860F7" w:rsidRDefault="00E26D1E" w:rsidP="00E26D1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206576">
                      <w:rPr>
                        <w:rFonts w:ascii="Calibri" w:eastAsia="Myriad Pro Black" w:hAnsi="Calibri" w:cs="Myriad Pro Black"/>
                        <w:b/>
                        <w:bCs/>
                        <w:noProof/>
                        <w:color w:val="B67764"/>
                        <w:position w:val="1"/>
                      </w:rPr>
                      <w:t>20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E9CA545" wp14:editId="7A7D191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695A6D6E" w14:textId="672C3FE9" w:rsidR="00E26D1E" w:rsidRDefault="00E26D1E" w:rsidP="00E26D1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Linear Functions and Proportionality</w:t>
                          </w:r>
                        </w:p>
                        <w:p w14:paraId="4D24F312" w14:textId="40C666BA" w:rsidR="00E26D1E" w:rsidRPr="002273E5" w:rsidRDefault="00E26D1E" w:rsidP="00E26D1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6576">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D8DD8C6" w14:textId="77777777" w:rsidR="00E26D1E" w:rsidRPr="002273E5" w:rsidRDefault="00E26D1E" w:rsidP="00E26D1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695A6D6E" w14:textId="672C3FE9" w:rsidR="00E26D1E" w:rsidRDefault="00E26D1E" w:rsidP="00E26D1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Linear Functions and Proportionality</w:t>
                    </w:r>
                  </w:p>
                  <w:p w14:paraId="4D24F312" w14:textId="40C666BA" w:rsidR="00E26D1E" w:rsidRPr="002273E5" w:rsidRDefault="00E26D1E" w:rsidP="00E26D1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6576">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D8DD8C6" w14:textId="77777777" w:rsidR="00E26D1E" w:rsidRPr="002273E5" w:rsidRDefault="00E26D1E" w:rsidP="00E26D1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C376237" wp14:editId="63BFA4E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4A272D34" wp14:editId="5BFE0F9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CA7E1D4" wp14:editId="0F8F45AE">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E929" w14:textId="77777777" w:rsidR="00E26D1E" w:rsidRPr="00B81D46" w:rsidRDefault="00E26D1E" w:rsidP="00E26D1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5D6AE929" w14:textId="77777777" w:rsidR="00E26D1E" w:rsidRPr="00B81D46" w:rsidRDefault="00E26D1E" w:rsidP="00E26D1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0670D884" wp14:editId="322EEB3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1C5">
      <w:rPr>
        <w:noProof/>
        <w:color w:val="76923C"/>
      </w:rPr>
      <mc:AlternateContent>
        <mc:Choice Requires="wpg">
          <w:drawing>
            <wp:anchor distT="0" distB="0" distL="114300" distR="114300" simplePos="0" relativeHeight="251806720" behindDoc="0" locked="0" layoutInCell="1" allowOverlap="1" wp14:anchorId="4D0162DC" wp14:editId="493A644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UMZg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2&#10;kXUM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2cQA&#10;AADbAAAADwAAAGRycy9kb3ducmV2LnhtbESPQWvCQBSE74L/YXmCF6kbPYikrtIIQqFiNWnvz+xr&#10;kpp9G7JrjP++Kwg9DjPzDbPa9KYWHbWusqxgNo1AEOdWV1wo+Mp2L0sQziNrrC2Tgjs52KyHgxXG&#10;2t74RF3qCxEg7GJUUHrfxFK6vCSDbmob4uD92NagD7ItpG7xFuCmlvMoWkiDFYeFEhvalpRf0qtR&#10;kBz3WZdMlpQlp8P3r/s84+XjrNR41L+9gvDU+//ws/2uFcxn8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dn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0257671" wp14:editId="183DC2E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146B5A23" wp14:editId="756D9CF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7A75" w14:textId="77777777" w:rsidR="00E26D1E" w:rsidRPr="002273E5" w:rsidRDefault="00E26D1E" w:rsidP="00E26D1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2"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P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h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yYlA+xAgAAsgUAAA4A&#10;AAAAAAAAAAAAAAAALgIAAGRycy9lMm9Eb2MueG1sUEsBAi0AFAAGAAgAAAAhAPIMcOneAAAACgEA&#10;AA8AAAAAAAAAAAAAAAAACwUAAGRycy9kb3ducmV2LnhtbFBLBQYAAAAABAAEAPMAAAAWBgAAAAA=&#10;" filled="f" stroked="f">
              <v:textbox inset="0,0,0,0">
                <w:txbxContent>
                  <w:p w14:paraId="63067A75" w14:textId="77777777" w:rsidR="00E26D1E" w:rsidRPr="002273E5" w:rsidRDefault="00E26D1E" w:rsidP="00E26D1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092CC9E4" wp14:editId="1649EED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F83714B"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6576">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F83714B"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6576">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05D07" w14:textId="77777777" w:rsidR="0008170D" w:rsidRDefault="0008170D">
      <w:pPr>
        <w:spacing w:after="0" w:line="240" w:lineRule="auto"/>
      </w:pPr>
      <w:r>
        <w:separator/>
      </w:r>
    </w:p>
  </w:footnote>
  <w:footnote w:type="continuationSeparator" w:id="0">
    <w:p w14:paraId="571BC596" w14:textId="77777777" w:rsidR="0008170D" w:rsidRDefault="0008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0EEC80B" w:rsidR="00DB1F56" w:rsidRPr="00701388" w:rsidRDefault="00860265" w:rsidP="00DB1F56">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40EEC80B" w:rsidR="00DB1F56" w:rsidRPr="00701388" w:rsidRDefault="00860265" w:rsidP="00DB1F56">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lvl w:ilvl="0">
        <w:start w:val="1"/>
        <w:numFmt w:val="decimal"/>
        <w:pStyle w:val="ny-lesson-SFinsert-number-list"/>
        <w:lvlText w:val="%1."/>
        <w:lvlJc w:val="left"/>
        <w:pPr>
          <w:ind w:left="1224" w:hanging="360"/>
        </w:pPr>
        <w:rPr>
          <w:rFonts w:ascii="Calibri" w:eastAsia="Myriad Pro" w:hAnsi="Calibri" w:cs="Myriad Pro" w:hint="default"/>
          <w:b/>
          <w:i w:val="0"/>
          <w:noProof w:val="0"/>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B37"/>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170D"/>
    <w:rsid w:val="0008226E"/>
    <w:rsid w:val="00087BF9"/>
    <w:rsid w:val="000B02EC"/>
    <w:rsid w:val="000B17D3"/>
    <w:rsid w:val="000C0A8D"/>
    <w:rsid w:val="000C1FCA"/>
    <w:rsid w:val="000C3173"/>
    <w:rsid w:val="000C7B6A"/>
    <w:rsid w:val="000D0095"/>
    <w:rsid w:val="000D43C1"/>
    <w:rsid w:val="000D5E1D"/>
    <w:rsid w:val="000D5FE7"/>
    <w:rsid w:val="000D7537"/>
    <w:rsid w:val="000E4CB0"/>
    <w:rsid w:val="00105599"/>
    <w:rsid w:val="00106020"/>
    <w:rsid w:val="0010729D"/>
    <w:rsid w:val="0011111B"/>
    <w:rsid w:val="00112553"/>
    <w:rsid w:val="001223D7"/>
    <w:rsid w:val="00127D70"/>
    <w:rsid w:val="00130993"/>
    <w:rsid w:val="001343CE"/>
    <w:rsid w:val="001362BF"/>
    <w:rsid w:val="001420D9"/>
    <w:rsid w:val="00151E7B"/>
    <w:rsid w:val="00161C21"/>
    <w:rsid w:val="001625A1"/>
    <w:rsid w:val="00166701"/>
    <w:rsid w:val="00173477"/>
    <w:rsid w:val="001764B3"/>
    <w:rsid w:val="001768C7"/>
    <w:rsid w:val="00177886"/>
    <w:rsid w:val="001818F0"/>
    <w:rsid w:val="00186A90"/>
    <w:rsid w:val="00190322"/>
    <w:rsid w:val="001A044A"/>
    <w:rsid w:val="001A3312"/>
    <w:rsid w:val="001A69F1"/>
    <w:rsid w:val="001A6D21"/>
    <w:rsid w:val="001B07CF"/>
    <w:rsid w:val="001B4CD6"/>
    <w:rsid w:val="001B7489"/>
    <w:rsid w:val="001B773E"/>
    <w:rsid w:val="001C1F15"/>
    <w:rsid w:val="001C671F"/>
    <w:rsid w:val="001C7361"/>
    <w:rsid w:val="001D60EC"/>
    <w:rsid w:val="001D74FD"/>
    <w:rsid w:val="001E22AC"/>
    <w:rsid w:val="001E62F0"/>
    <w:rsid w:val="001F11B4"/>
    <w:rsid w:val="001F1682"/>
    <w:rsid w:val="001F1C95"/>
    <w:rsid w:val="001F67D0"/>
    <w:rsid w:val="001F6FDC"/>
    <w:rsid w:val="00200AA8"/>
    <w:rsid w:val="00202640"/>
    <w:rsid w:val="00205424"/>
    <w:rsid w:val="00206576"/>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18F"/>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37D00"/>
    <w:rsid w:val="00440CF6"/>
    <w:rsid w:val="00441D83"/>
    <w:rsid w:val="00442684"/>
    <w:rsid w:val="004507DB"/>
    <w:rsid w:val="004508CD"/>
    <w:rsid w:val="00465D77"/>
    <w:rsid w:val="00475140"/>
    <w:rsid w:val="00476870"/>
    <w:rsid w:val="00484711"/>
    <w:rsid w:val="00484A0F"/>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3FF5"/>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2227"/>
    <w:rsid w:val="005D4F43"/>
    <w:rsid w:val="005E1428"/>
    <w:rsid w:val="005E7DB4"/>
    <w:rsid w:val="005F08EB"/>
    <w:rsid w:val="005F413D"/>
    <w:rsid w:val="00603BB7"/>
    <w:rsid w:val="00603F30"/>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2FA2"/>
    <w:rsid w:val="00676990"/>
    <w:rsid w:val="00676D2A"/>
    <w:rsid w:val="00685037"/>
    <w:rsid w:val="00693353"/>
    <w:rsid w:val="0069524C"/>
    <w:rsid w:val="006A1413"/>
    <w:rsid w:val="006A4B27"/>
    <w:rsid w:val="006A4D8B"/>
    <w:rsid w:val="006A5192"/>
    <w:rsid w:val="006A53ED"/>
    <w:rsid w:val="006B42AF"/>
    <w:rsid w:val="006B6640"/>
    <w:rsid w:val="006C0655"/>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EBB"/>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79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0265"/>
    <w:rsid w:val="00861293"/>
    <w:rsid w:val="00863B0B"/>
    <w:rsid w:val="008721EA"/>
    <w:rsid w:val="00873364"/>
    <w:rsid w:val="0087640E"/>
    <w:rsid w:val="00877AAB"/>
    <w:rsid w:val="0088150F"/>
    <w:rsid w:val="008A0025"/>
    <w:rsid w:val="008A44AE"/>
    <w:rsid w:val="008A76B7"/>
    <w:rsid w:val="008B0FBB"/>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87D97"/>
    <w:rsid w:val="00A908BE"/>
    <w:rsid w:val="00A90B21"/>
    <w:rsid w:val="00A911C5"/>
    <w:rsid w:val="00AA223E"/>
    <w:rsid w:val="00AA3CE7"/>
    <w:rsid w:val="00AA7916"/>
    <w:rsid w:val="00AB0512"/>
    <w:rsid w:val="00AB0651"/>
    <w:rsid w:val="00AB4203"/>
    <w:rsid w:val="00AB7548"/>
    <w:rsid w:val="00AB76BC"/>
    <w:rsid w:val="00AC5C23"/>
    <w:rsid w:val="00AC6496"/>
    <w:rsid w:val="00AD01B0"/>
    <w:rsid w:val="00AD0FF3"/>
    <w:rsid w:val="00AD4036"/>
    <w:rsid w:val="00AD64DF"/>
    <w:rsid w:val="00AE1603"/>
    <w:rsid w:val="00AE19D0"/>
    <w:rsid w:val="00AE5A8E"/>
    <w:rsid w:val="00AE60AE"/>
    <w:rsid w:val="00AF2578"/>
    <w:rsid w:val="00B01453"/>
    <w:rsid w:val="00B0361C"/>
    <w:rsid w:val="00B0472C"/>
    <w:rsid w:val="00B06291"/>
    <w:rsid w:val="00B102F2"/>
    <w:rsid w:val="00B10853"/>
    <w:rsid w:val="00B13EEA"/>
    <w:rsid w:val="00B27DDF"/>
    <w:rsid w:val="00B3060F"/>
    <w:rsid w:val="00B307C0"/>
    <w:rsid w:val="00B3332E"/>
    <w:rsid w:val="00B33A03"/>
    <w:rsid w:val="00B3472F"/>
    <w:rsid w:val="00B34D63"/>
    <w:rsid w:val="00B3523F"/>
    <w:rsid w:val="00B3709C"/>
    <w:rsid w:val="00B419E2"/>
    <w:rsid w:val="00B42ACE"/>
    <w:rsid w:val="00B45FC7"/>
    <w:rsid w:val="00B56158"/>
    <w:rsid w:val="00B5741C"/>
    <w:rsid w:val="00B61F45"/>
    <w:rsid w:val="00B65645"/>
    <w:rsid w:val="00B7253A"/>
    <w:rsid w:val="00B82F05"/>
    <w:rsid w:val="00B82FC0"/>
    <w:rsid w:val="00B86947"/>
    <w:rsid w:val="00B97CCA"/>
    <w:rsid w:val="00BA5E1F"/>
    <w:rsid w:val="00BB429D"/>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5F39"/>
    <w:rsid w:val="00C96403"/>
    <w:rsid w:val="00C97EBE"/>
    <w:rsid w:val="00CC36E9"/>
    <w:rsid w:val="00CC5DAB"/>
    <w:rsid w:val="00CE6AE0"/>
    <w:rsid w:val="00CF1AE5"/>
    <w:rsid w:val="00CF574C"/>
    <w:rsid w:val="00D0235F"/>
    <w:rsid w:val="00D038C2"/>
    <w:rsid w:val="00D04092"/>
    <w:rsid w:val="00D047C7"/>
    <w:rsid w:val="00D0682D"/>
    <w:rsid w:val="00D11A02"/>
    <w:rsid w:val="00D2632D"/>
    <w:rsid w:val="00D30E9B"/>
    <w:rsid w:val="00D33EAB"/>
    <w:rsid w:val="00D353E3"/>
    <w:rsid w:val="00D36552"/>
    <w:rsid w:val="00D46936"/>
    <w:rsid w:val="00D52A95"/>
    <w:rsid w:val="00D735F4"/>
    <w:rsid w:val="00D77641"/>
    <w:rsid w:val="00D77FFE"/>
    <w:rsid w:val="00D83E48"/>
    <w:rsid w:val="00D84B4E"/>
    <w:rsid w:val="00D86681"/>
    <w:rsid w:val="00D91247"/>
    <w:rsid w:val="00D9236D"/>
    <w:rsid w:val="00D929CC"/>
    <w:rsid w:val="00D95F8B"/>
    <w:rsid w:val="00DA0076"/>
    <w:rsid w:val="00DA2915"/>
    <w:rsid w:val="00DA58BB"/>
    <w:rsid w:val="00DB1C6C"/>
    <w:rsid w:val="00DB1F56"/>
    <w:rsid w:val="00DB5C94"/>
    <w:rsid w:val="00DC394D"/>
    <w:rsid w:val="00DC7E4D"/>
    <w:rsid w:val="00DD64D0"/>
    <w:rsid w:val="00DD7B52"/>
    <w:rsid w:val="00DE4E23"/>
    <w:rsid w:val="00DF59B8"/>
    <w:rsid w:val="00E07B74"/>
    <w:rsid w:val="00E1411E"/>
    <w:rsid w:val="00E152D5"/>
    <w:rsid w:val="00E26D1E"/>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6C66"/>
    <w:rsid w:val="00E91E6C"/>
    <w:rsid w:val="00E96F1B"/>
    <w:rsid w:val="00EA4681"/>
    <w:rsid w:val="00EB2D31"/>
    <w:rsid w:val="00EB41AB"/>
    <w:rsid w:val="00EC4DC5"/>
    <w:rsid w:val="00ED0A74"/>
    <w:rsid w:val="00ED5916"/>
    <w:rsid w:val="00ED6D98"/>
    <w:rsid w:val="00EE6D8B"/>
    <w:rsid w:val="00EE735F"/>
    <w:rsid w:val="00EF03CE"/>
    <w:rsid w:val="00EF22F0"/>
    <w:rsid w:val="00F0049A"/>
    <w:rsid w:val="00F039E5"/>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5FB2"/>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3C6D"/>
    <w:rsid w:val="00FC4DA1"/>
    <w:rsid w:val="00FD1517"/>
    <w:rsid w:val="00FE1D68"/>
    <w:rsid w:val="00FE46A5"/>
    <w:rsid w:val="00FE7F7B"/>
    <w:rsid w:val="00FF290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11111B"/>
    <w:pPr>
      <w:ind w:left="864" w:right="864"/>
    </w:pPr>
    <w:rPr>
      <w:b/>
      <w:sz w:val="16"/>
      <w:szCs w:val="18"/>
    </w:rPr>
  </w:style>
  <w:style w:type="character" w:customStyle="1" w:styleId="ny-lesson-SFinsertChar">
    <w:name w:val="ny-lesson-SF insert Char"/>
    <w:basedOn w:val="ny-lesson-paragraphChar"/>
    <w:link w:val="ny-lesson-SFinsert"/>
    <w:rsid w:val="0011111B"/>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11111B"/>
    <w:pPr>
      <w:spacing w:after="0" w:line="252" w:lineRule="auto"/>
    </w:pPr>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84A0F"/>
    <w:pPr>
      <w:ind w:left="864" w:right="864"/>
    </w:pPr>
    <w:rPr>
      <w:b/>
      <w:i/>
      <w:color w:val="005A76"/>
      <w:sz w:val="16"/>
      <w:szCs w:val="18"/>
    </w:rPr>
  </w:style>
  <w:style w:type="paragraph" w:customStyle="1" w:styleId="ny-lesson-SFinsert-table">
    <w:name w:val="ny-lesson-SF insert-table"/>
    <w:basedOn w:val="ny-lesson-SFinsert"/>
    <w:qFormat/>
    <w:rsid w:val="00484A0F"/>
    <w:pPr>
      <w:spacing w:before="0" w:after="0"/>
      <w:ind w:left="0" w:right="0"/>
    </w:pPr>
  </w:style>
  <w:style w:type="character" w:customStyle="1" w:styleId="ny-lesson-SFinsert-responseChar">
    <w:name w:val="ny-lesson-SF insert-response Char"/>
    <w:basedOn w:val="ny-lesson-paragraphChar"/>
    <w:link w:val="ny-lesson-SFinsert-response"/>
    <w:rsid w:val="00484A0F"/>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484A0F"/>
    <w:pPr>
      <w:numPr>
        <w:numId w:val="22"/>
      </w:numPr>
    </w:pPr>
  </w:style>
  <w:style w:type="paragraph" w:customStyle="1" w:styleId="ny-lesson-SFinsert-number-list">
    <w:name w:val="ny-lesson-SF insert-number-list"/>
    <w:basedOn w:val="Normal"/>
    <w:link w:val="ny-lesson-SFinsert-number-listChar"/>
    <w:qFormat/>
    <w:rsid w:val="00484A0F"/>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84A0F"/>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11111B"/>
    <w:pPr>
      <w:ind w:left="864" w:right="864"/>
    </w:pPr>
    <w:rPr>
      <w:b/>
      <w:sz w:val="16"/>
      <w:szCs w:val="18"/>
    </w:rPr>
  </w:style>
  <w:style w:type="character" w:customStyle="1" w:styleId="ny-lesson-SFinsertChar">
    <w:name w:val="ny-lesson-SF insert Char"/>
    <w:basedOn w:val="ny-lesson-paragraphChar"/>
    <w:link w:val="ny-lesson-SFinsert"/>
    <w:rsid w:val="0011111B"/>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11111B"/>
    <w:pPr>
      <w:spacing w:after="0" w:line="252" w:lineRule="auto"/>
    </w:pPr>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484A0F"/>
    <w:pPr>
      <w:ind w:left="864" w:right="864"/>
    </w:pPr>
    <w:rPr>
      <w:b/>
      <w:i/>
      <w:color w:val="005A76"/>
      <w:sz w:val="16"/>
      <w:szCs w:val="18"/>
    </w:rPr>
  </w:style>
  <w:style w:type="paragraph" w:customStyle="1" w:styleId="ny-lesson-SFinsert-table">
    <w:name w:val="ny-lesson-SF insert-table"/>
    <w:basedOn w:val="ny-lesson-SFinsert"/>
    <w:qFormat/>
    <w:rsid w:val="00484A0F"/>
    <w:pPr>
      <w:spacing w:before="0" w:after="0"/>
      <w:ind w:left="0" w:right="0"/>
    </w:pPr>
  </w:style>
  <w:style w:type="character" w:customStyle="1" w:styleId="ny-lesson-SFinsert-responseChar">
    <w:name w:val="ny-lesson-SF insert-response Char"/>
    <w:basedOn w:val="ny-lesson-paragraphChar"/>
    <w:link w:val="ny-lesson-SFinsert-response"/>
    <w:rsid w:val="00484A0F"/>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484A0F"/>
    <w:pPr>
      <w:numPr>
        <w:numId w:val="22"/>
      </w:numPr>
    </w:pPr>
  </w:style>
  <w:style w:type="paragraph" w:customStyle="1" w:styleId="ny-lesson-SFinsert-number-list">
    <w:name w:val="ny-lesson-SF insert-number-list"/>
    <w:basedOn w:val="Normal"/>
    <w:link w:val="ny-lesson-SFinsert-number-listChar"/>
    <w:qFormat/>
    <w:rsid w:val="00484A0F"/>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84A0F"/>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2F296B6-8F4B-4BC3-B32E-7A43CF91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2013-12-12T05:35:00Z</cp:lastPrinted>
  <dcterms:created xsi:type="dcterms:W3CDTF">2014-09-25T19:46:00Z</dcterms:created>
  <dcterms:modified xsi:type="dcterms:W3CDTF">2014-10-08T21:36:00Z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