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5B45D326" wp14:editId="0593AA5A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7DCF28D" w14:textId="34D34639" w:rsidR="009302D5" w:rsidRPr="00D0546C" w:rsidRDefault="001C6AD7" w:rsidP="009302D5">
      <w:pPr>
        <w:pStyle w:val="ny-lesson-header"/>
        <w:jc w:val="both"/>
      </w:pPr>
      <w:r>
        <w:t>Lesson 10</w:t>
      </w:r>
      <w:r w:rsidR="009302D5" w:rsidRPr="00D0546C">
        <w:t>:</w:t>
      </w:r>
      <w:r w:rsidR="009302D5">
        <w:t xml:space="preserve"> </w:t>
      </w:r>
      <w:r w:rsidR="009302D5" w:rsidRPr="00D0546C">
        <w:t xml:space="preserve"> </w:t>
      </w:r>
      <w:r w:rsidR="00147043">
        <w:t>Sequences of</w:t>
      </w:r>
      <w:r w:rsidR="009302D5">
        <w:t xml:space="preserve"> Rigid Motions</w:t>
      </w:r>
    </w:p>
    <w:p w14:paraId="517A47B9" w14:textId="77777777" w:rsidR="009B2D1E" w:rsidRDefault="009B2D1E" w:rsidP="00C05082">
      <w:pPr>
        <w:pStyle w:val="ny-callout-hdr"/>
      </w:pPr>
    </w:p>
    <w:p w14:paraId="1B9D9146" w14:textId="77777777" w:rsidR="009302D5" w:rsidRPr="00C05082" w:rsidRDefault="009302D5" w:rsidP="00C05082">
      <w:pPr>
        <w:pStyle w:val="ny-callout-hdr"/>
      </w:pPr>
      <w:r w:rsidRPr="00C05082">
        <w:t>Student Outcomes</w:t>
      </w:r>
    </w:p>
    <w:p w14:paraId="06DADBBC" w14:textId="35807F36" w:rsidR="009302D5" w:rsidRPr="00C05082" w:rsidRDefault="009302D5" w:rsidP="00C05082">
      <w:pPr>
        <w:pStyle w:val="ny-lesson-bullet"/>
      </w:pPr>
      <w:r w:rsidRPr="00C05082">
        <w:t xml:space="preserve">Students describe a sequence of rigid motions </w:t>
      </w:r>
      <w:r w:rsidR="00C0143E">
        <w:t>that maps</w:t>
      </w:r>
      <w:r w:rsidRPr="00C05082">
        <w:t xml:space="preserve"> one figure onto another.</w:t>
      </w:r>
    </w:p>
    <w:p w14:paraId="152C82B5" w14:textId="77777777" w:rsidR="009302D5" w:rsidRPr="00933E6E" w:rsidRDefault="009302D5" w:rsidP="00933E6E">
      <w:pPr>
        <w:pStyle w:val="ny-lesson-paragraph"/>
      </w:pPr>
    </w:p>
    <w:p w14:paraId="679F1133" w14:textId="77777777" w:rsidR="009302D5" w:rsidRDefault="009302D5" w:rsidP="009302D5">
      <w:pPr>
        <w:pStyle w:val="ny-callout-hdr"/>
        <w:spacing w:after="60"/>
      </w:pPr>
      <w:r>
        <w:t>Classwork</w:t>
      </w:r>
    </w:p>
    <w:p w14:paraId="5C63BB40" w14:textId="277ACAC7" w:rsidR="009302D5" w:rsidRPr="004D12FA" w:rsidRDefault="009302D5" w:rsidP="004D12FA">
      <w:pPr>
        <w:pStyle w:val="ny-lesson-hdr-1"/>
        <w:rPr>
          <w:rStyle w:val="ny-lesson-hdr-3"/>
          <w:b/>
        </w:rPr>
      </w:pPr>
      <w:r w:rsidRPr="004D12FA">
        <w:rPr>
          <w:rStyle w:val="ny-lesson-hdr-3"/>
          <w:b/>
        </w:rPr>
        <w:t>Example 1 (</w:t>
      </w:r>
      <w:r w:rsidR="00055EE0" w:rsidRPr="004D12FA">
        <w:rPr>
          <w:rStyle w:val="ny-lesson-hdr-3"/>
          <w:b/>
        </w:rPr>
        <w:t>8</w:t>
      </w:r>
      <w:r w:rsidRPr="004D12FA">
        <w:rPr>
          <w:rStyle w:val="ny-lesson-hdr-3"/>
          <w:b/>
        </w:rPr>
        <w:t xml:space="preserve"> minutes)</w:t>
      </w:r>
    </w:p>
    <w:p w14:paraId="79136B66" w14:textId="6B363FBB" w:rsidR="009302D5" w:rsidRPr="00C05082" w:rsidRDefault="009302D5" w:rsidP="00C05082">
      <w:pPr>
        <w:pStyle w:val="ny-lesson-paragraph"/>
      </w:pPr>
      <w:r w:rsidRPr="00C05082">
        <w:t>So far</w:t>
      </w:r>
      <w:r w:rsidR="00C80630">
        <w:t>,</w:t>
      </w:r>
      <w:r w:rsidRPr="00C05082">
        <w:t xml:space="preserve"> we have seen how to sequence translations, sequence reflections, sequence translations</w:t>
      </w:r>
      <w:r w:rsidR="000B5CAE">
        <w:t xml:space="preserve"> </w:t>
      </w:r>
      <w:r w:rsidRPr="00C05082">
        <w:t>and reflections</w:t>
      </w:r>
      <w:r w:rsidR="00C80630">
        <w:t>,</w:t>
      </w:r>
      <w:r w:rsidR="00C0143E">
        <w:t xml:space="preserve"> and sequence translations and rotations</w:t>
      </w:r>
      <w:r w:rsidRPr="00C05082">
        <w:t>.  Now that we know about rotation, we can move geometric figures around the plane by sequencing a combination of translations, reflections</w:t>
      </w:r>
      <w:r w:rsidR="000B5CAE">
        <w:t>,</w:t>
      </w:r>
      <w:r w:rsidRPr="00C05082">
        <w:t xml:space="preserve"> and rotations.</w:t>
      </w:r>
    </w:p>
    <w:p w14:paraId="790C307F" w14:textId="14CCC513" w:rsidR="009302D5" w:rsidRPr="00C05082" w:rsidRDefault="009302D5" w:rsidP="00C05082">
      <w:pPr>
        <w:pStyle w:val="ny-lesson-paragraph"/>
      </w:pPr>
      <w:r w:rsidRPr="00C05082">
        <w:t>Let’s examine the following sequence:</w:t>
      </w:r>
      <w:r w:rsidR="000B5CAE">
        <w:t xml:space="preserve">  </w:t>
      </w:r>
    </w:p>
    <w:p w14:paraId="63AD6F7F" w14:textId="70C41946" w:rsidR="009302D5" w:rsidRPr="002664D9" w:rsidRDefault="00C05082" w:rsidP="00C05082">
      <w:pPr>
        <w:pStyle w:val="ny-lesson-bullet"/>
        <w:rPr>
          <w:b/>
        </w:rPr>
      </w:pPr>
      <w:r>
        <w:rPr>
          <w:b/>
          <w:noProof/>
          <w:szCs w:val="20"/>
        </w:rPr>
        <w:drawing>
          <wp:anchor distT="0" distB="0" distL="114300" distR="114300" simplePos="0" relativeHeight="251650048" behindDoc="0" locked="0" layoutInCell="1" allowOverlap="1" wp14:anchorId="4D470E36" wp14:editId="0CFAF2C6">
            <wp:simplePos x="0" y="0"/>
            <wp:positionH relativeFrom="margin">
              <wp:align>center</wp:align>
            </wp:positionH>
            <wp:positionV relativeFrom="paragraph">
              <wp:posOffset>229870</wp:posOffset>
            </wp:positionV>
            <wp:extent cx="4254500" cy="2306320"/>
            <wp:effectExtent l="0" t="0" r="0" b="0"/>
            <wp:wrapTopAndBottom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  <w:r w:rsidR="009302D5">
        <w:t xml:space="preserve">Let </w:t>
      </w:r>
      <m:oMath>
        <m:r>
          <w:rPr>
            <w:rFonts w:ascii="Cambria Math" w:hAnsi="Cambria Math"/>
          </w:rPr>
          <m:t>E</m:t>
        </m:r>
      </m:oMath>
      <w:r w:rsidR="009302D5">
        <w:t xml:space="preserve"> </w:t>
      </w:r>
      <w:r w:rsidR="009302D5" w:rsidRPr="00944AF7">
        <w:t>denote</w:t>
      </w:r>
      <w:r w:rsidR="009302D5">
        <w:t xml:space="preserve"> the ellipse in the coordinate plane as shown.</w:t>
      </w:r>
    </w:p>
    <w:p w14:paraId="2DF6B8CE" w14:textId="77777777" w:rsidR="00C05082" w:rsidRPr="00C05082" w:rsidRDefault="00C05082" w:rsidP="00C05082">
      <w:pPr>
        <w:pStyle w:val="ny-lesson-bullet"/>
        <w:numPr>
          <w:ilvl w:val="0"/>
          <w:numId w:val="0"/>
        </w:numPr>
        <w:spacing w:line="260" w:lineRule="exact"/>
        <w:ind w:left="800"/>
        <w:rPr>
          <w:b/>
        </w:rPr>
      </w:pPr>
    </w:p>
    <w:p w14:paraId="7993AE68" w14:textId="77777777" w:rsidR="004D12FA" w:rsidRDefault="004D12FA" w:rsidP="004D12FA">
      <w:pPr>
        <w:pStyle w:val="ny-lesson-bullet"/>
        <w:numPr>
          <w:ilvl w:val="0"/>
          <w:numId w:val="0"/>
        </w:numPr>
        <w:ind w:left="806"/>
      </w:pPr>
    </w:p>
    <w:p w14:paraId="2FA98729" w14:textId="2E0A8F1D" w:rsidR="009302D5" w:rsidRPr="00C05082" w:rsidRDefault="009302D5" w:rsidP="00C05082">
      <w:pPr>
        <w:pStyle w:val="ny-lesson-bullet"/>
      </w:pPr>
      <w:r w:rsidRPr="00C05082">
        <w:t>Let</w:t>
      </w:r>
      <w:r w:rsidR="009B2D1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Translation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C05082">
        <w:t xml:space="preserve"> be the translation along the vector</w:t>
      </w:r>
      <w:r w:rsidR="0028291D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Pr="00C05082">
        <w:t xml:space="preserve"> from </w:t>
      </w:r>
      <m:oMath>
        <m:r>
          <w:rPr>
            <w:rFonts w:ascii="Cambria Math" w:hAnsi="Cambria Math"/>
          </w:rPr>
          <m:t>(1,0)</m:t>
        </m:r>
      </m:oMath>
      <w:r w:rsidRPr="00C05082">
        <w:t xml:space="preserve"> to </w:t>
      </w:r>
      <m:oMath>
        <m:r>
          <w:rPr>
            <w:rFonts w:ascii="Cambria Math" w:hAnsi="Cambria Math"/>
          </w:rPr>
          <m:t>(-1,1)</m:t>
        </m:r>
      </m:oMath>
      <w:r w:rsidRPr="00C05082">
        <w:t>, let</w:t>
      </w:r>
      <w:r w:rsidR="0028291D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C05082">
        <w:t xml:space="preserve"> be the </w:t>
      </w:r>
      <m:oMath>
        <m:r>
          <w:rPr>
            <w:rFonts w:ascii="Cambria Math" w:hAnsi="Cambria Math"/>
          </w:rPr>
          <m:t xml:space="preserve">90 </m:t>
        </m:r>
      </m:oMath>
      <w:r w:rsidRPr="00C05082">
        <w:t xml:space="preserve">degree rotation around </w:t>
      </w:r>
      <m:oMath>
        <m:r>
          <w:rPr>
            <w:rFonts w:ascii="Cambria Math" w:hAnsi="Cambria Math"/>
          </w:rPr>
          <m:t>(-1,1)</m:t>
        </m:r>
      </m:oMath>
      <w:r w:rsidRPr="00C05082">
        <w:t>, and let</w:t>
      </w:r>
      <w:r w:rsidR="0028291D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Reflection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C05082">
        <w:t xml:space="preserve"> be the reflection across line </w:t>
      </w:r>
      <m:oMath>
        <m:r>
          <w:rPr>
            <w:rFonts w:ascii="Cambria Math" w:hAnsi="Cambria Math"/>
          </w:rPr>
          <m:t>L</m:t>
        </m:r>
      </m:oMath>
      <w:r w:rsidRPr="00C05082">
        <w:t xml:space="preserve"> joining </w:t>
      </w:r>
      <m:oMath>
        <m:r>
          <w:rPr>
            <w:rFonts w:ascii="Cambria Math" w:hAnsi="Cambria Math"/>
          </w:rPr>
          <m:t>(-3,0)</m:t>
        </m:r>
      </m:oMath>
      <w:r w:rsidRPr="00C05082">
        <w:t xml:space="preserve"> and </w:t>
      </w:r>
      <m:oMath>
        <m:r>
          <w:rPr>
            <w:rFonts w:ascii="Cambria Math" w:hAnsi="Cambria Math"/>
          </w:rPr>
          <m:t>(0,3)</m:t>
        </m:r>
      </m:oMath>
      <w:r w:rsidRPr="00C05082">
        <w:t>.  What is</w:t>
      </w:r>
      <w:r w:rsidR="0028291D">
        <w:t xml:space="preserve"> </w:t>
      </w:r>
      <w:r w:rsidR="0011629C">
        <w:t xml:space="preserve">the </w:t>
      </w:r>
      <m:oMath>
        <m:r>
          <w:rPr>
            <w:rFonts w:ascii="Cambria Math" w:hAnsi="Cambria Math"/>
          </w:rPr>
          <m:t>Translatio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</m:oMath>
      <w:r w:rsidR="0011629C">
        <w:t xml:space="preserve"> followed by the </w:t>
      </w:r>
      <m:oMath>
        <m:r>
          <w:rPr>
            <w:rFonts w:ascii="Cambria Math" w:hAnsi="Cambria Math"/>
          </w:rPr>
          <m:t>Rotatio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(E)</m:t>
        </m:r>
      </m:oMath>
      <w:r w:rsidR="0011629C">
        <w:t xml:space="preserve"> followed by the </w:t>
      </w:r>
      <m:oMath>
        <m:r>
          <w:rPr>
            <w:rFonts w:ascii="Cambria Math" w:hAnsi="Cambria Math"/>
          </w:rPr>
          <m:t>Reflectio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(E)</m:t>
        </m:r>
      </m:oMath>
      <w:r w:rsidR="0028291D">
        <w:t>?</w:t>
      </w:r>
    </w:p>
    <w:p w14:paraId="5E1D5367" w14:textId="77777777" w:rsidR="00403ED7" w:rsidRDefault="00403ED7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5B2FAAD" w14:textId="6A912AA1" w:rsidR="009302D5" w:rsidRPr="00C05082" w:rsidRDefault="009302D5" w:rsidP="00C05082">
      <w:pPr>
        <w:pStyle w:val="ny-lesson-bullet"/>
      </w:pPr>
      <w:r w:rsidRPr="00C05082">
        <w:lastRenderedPageBreak/>
        <w:t>Which transformation do we perform first, the translation, the reflection</w:t>
      </w:r>
      <w:r w:rsidR="000B5CAE">
        <w:t>,</w:t>
      </w:r>
      <w:r w:rsidRPr="00C05082">
        <w:t xml:space="preserve"> or the rotation?</w:t>
      </w:r>
      <w:r w:rsidR="000B5CAE">
        <w:t xml:space="preserve"> </w:t>
      </w:r>
      <w:r w:rsidRPr="00C05082">
        <w:t xml:space="preserve"> How do you know?  Does it make a difference?</w:t>
      </w:r>
    </w:p>
    <w:p w14:paraId="0E477CF7" w14:textId="0B3DC16D" w:rsidR="009302D5" w:rsidRPr="00490F1B" w:rsidRDefault="0011629C" w:rsidP="005A331E">
      <w:pPr>
        <w:pStyle w:val="ny-lesson-bullet"/>
        <w:numPr>
          <w:ilvl w:val="1"/>
          <w:numId w:val="6"/>
        </w:numPr>
        <w:rPr>
          <w:i/>
        </w:rPr>
      </w:pPr>
      <w:r>
        <w:rPr>
          <w:i/>
        </w:rPr>
        <w:t>The</w:t>
      </w:r>
      <w:r w:rsidR="009302D5" w:rsidRPr="00490F1B">
        <w:rPr>
          <w:i/>
        </w:rPr>
        <w:t xml:space="preserve"> order in which</w:t>
      </w:r>
      <w:r>
        <w:rPr>
          <w:i/>
        </w:rPr>
        <w:t xml:space="preserve"> transformations</w:t>
      </w:r>
      <w:r w:rsidR="009302D5" w:rsidRPr="00490F1B">
        <w:rPr>
          <w:i/>
        </w:rPr>
        <w:t xml:space="preserve"> are performed makes a difference.  Therefore</w:t>
      </w:r>
      <w:r w:rsidR="00C80630">
        <w:rPr>
          <w:i/>
        </w:rPr>
        <w:t>,</w:t>
      </w:r>
      <w:r w:rsidR="009302D5" w:rsidRPr="00490F1B">
        <w:rPr>
          <w:i/>
        </w:rPr>
        <w:t xml:space="preserve"> we perform the translation first</w:t>
      </w:r>
      <w:r>
        <w:rPr>
          <w:i/>
        </w:rPr>
        <w:t xml:space="preserve">.  </w:t>
      </w:r>
      <w:r w:rsidR="009302D5" w:rsidRPr="00490F1B">
        <w:rPr>
          <w:i/>
        </w:rPr>
        <w:t>So now</w:t>
      </w:r>
      <w:r w:rsidR="00C80630">
        <w:rPr>
          <w:i/>
        </w:rPr>
        <w:t>,</w:t>
      </w:r>
      <w:r w:rsidR="009302D5" w:rsidRPr="00490F1B">
        <w:rPr>
          <w:i/>
        </w:rPr>
        <w:t xml:space="preserve"> we let</w:t>
      </w:r>
      <w:r w:rsidR="0028291D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9302D5" w:rsidRPr="00490F1B">
        <w:rPr>
          <w:i/>
        </w:rPr>
        <w:t xml:space="preserve"> be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Translation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</m:oMath>
      <w:r w:rsidR="00A8234E">
        <w:rPr>
          <w:i/>
        </w:rPr>
        <w:t>.</w:t>
      </w:r>
    </w:p>
    <w:p w14:paraId="7C6B3480" w14:textId="2951464C" w:rsidR="004D12FA" w:rsidRDefault="004D12FA" w:rsidP="004D12FA">
      <w:pPr>
        <w:pStyle w:val="ny-lesson-bullet"/>
        <w:numPr>
          <w:ilvl w:val="0"/>
          <w:numId w:val="0"/>
        </w:numPr>
        <w:ind w:left="806"/>
      </w:pPr>
      <w:r>
        <w:rPr>
          <w:b/>
          <w:noProof/>
          <w:szCs w:val="20"/>
        </w:rPr>
        <w:drawing>
          <wp:anchor distT="0" distB="0" distL="114300" distR="114300" simplePos="0" relativeHeight="251652096" behindDoc="0" locked="0" layoutInCell="1" allowOverlap="1" wp14:anchorId="2382CF73" wp14:editId="124052A0">
            <wp:simplePos x="0" y="0"/>
            <wp:positionH relativeFrom="margin">
              <wp:align>center</wp:align>
            </wp:positionH>
            <wp:positionV relativeFrom="paragraph">
              <wp:posOffset>151130</wp:posOffset>
            </wp:positionV>
            <wp:extent cx="4476750" cy="2432050"/>
            <wp:effectExtent l="0" t="0" r="0" b="6350"/>
            <wp:wrapTopAndBottom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</w:p>
    <w:p w14:paraId="5583F3EB" w14:textId="5DA8A1BA" w:rsidR="004D12FA" w:rsidRDefault="004D12FA" w:rsidP="004D12FA">
      <w:pPr>
        <w:pStyle w:val="ny-lesson-bullet"/>
        <w:numPr>
          <w:ilvl w:val="0"/>
          <w:numId w:val="0"/>
        </w:numPr>
        <w:ind w:left="806"/>
      </w:pPr>
    </w:p>
    <w:p w14:paraId="07E8247A" w14:textId="0669DAD2" w:rsidR="009302D5" w:rsidRPr="00C05082" w:rsidRDefault="009302D5" w:rsidP="00C05082">
      <w:pPr>
        <w:pStyle w:val="ny-lesson-bullet"/>
      </w:pPr>
      <w:r w:rsidRPr="00C05082">
        <w:t>Which transformation do we perform next?</w:t>
      </w:r>
    </w:p>
    <w:p w14:paraId="6FCC10D8" w14:textId="36F32DC3" w:rsidR="009302D5" w:rsidRDefault="00C05082" w:rsidP="005A331E">
      <w:pPr>
        <w:pStyle w:val="ny-lesson-bullet"/>
        <w:numPr>
          <w:ilvl w:val="1"/>
          <w:numId w:val="6"/>
        </w:numPr>
        <w:rPr>
          <w:i/>
        </w:rPr>
      </w:pPr>
      <w:r w:rsidRPr="00490F1B">
        <w:rPr>
          <w:b/>
          <w:i/>
          <w:noProof/>
          <w:szCs w:val="20"/>
        </w:rPr>
        <w:drawing>
          <wp:anchor distT="0" distB="0" distL="114300" distR="114300" simplePos="0" relativeHeight="251653120" behindDoc="0" locked="0" layoutInCell="1" allowOverlap="1" wp14:anchorId="51616AF3" wp14:editId="48AE7C8C">
            <wp:simplePos x="0" y="0"/>
            <wp:positionH relativeFrom="margin">
              <wp:align>center</wp:align>
            </wp:positionH>
            <wp:positionV relativeFrom="paragraph">
              <wp:posOffset>539115</wp:posOffset>
            </wp:positionV>
            <wp:extent cx="4700905" cy="2587625"/>
            <wp:effectExtent l="0" t="0" r="4445" b="3175"/>
            <wp:wrapTopAndBottom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  <w:r w:rsidR="009302D5" w:rsidRPr="00490F1B">
        <w:rPr>
          <w:i/>
        </w:rPr>
        <w:t>The rotation</w:t>
      </w:r>
      <w:r w:rsidR="0011629C">
        <w:rPr>
          <w:i/>
        </w:rPr>
        <w:t xml:space="preserve">.  </w:t>
      </w:r>
      <w:r w:rsidR="009302D5" w:rsidRPr="00490F1B">
        <w:rPr>
          <w:i/>
        </w:rPr>
        <w:t>So now</w:t>
      </w:r>
      <w:r w:rsidR="00C80630">
        <w:rPr>
          <w:i/>
        </w:rPr>
        <w:t>,</w:t>
      </w:r>
      <w:r w:rsidR="009302D5" w:rsidRPr="00490F1B">
        <w:rPr>
          <w:i/>
        </w:rPr>
        <w:t xml:space="preserve"> we let</w:t>
      </w:r>
      <w:r w:rsidR="0028291D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9302D5" w:rsidRPr="00490F1B">
        <w:rPr>
          <w:i/>
        </w:rPr>
        <w:t xml:space="preserve"> be</w:t>
      </w:r>
      <w:r w:rsidR="0011629C">
        <w:rPr>
          <w:i/>
        </w:rPr>
        <w:t xml:space="preserve"> the image of</w:t>
      </w:r>
      <w:r w:rsidR="00305FBA">
        <w:rPr>
          <w:i/>
        </w:rPr>
        <w:t xml:space="preserve"> </w:t>
      </w:r>
      <m:oMath>
        <m:r>
          <w:rPr>
            <w:rFonts w:ascii="Cambria Math" w:hAnsi="Cambria Math"/>
          </w:rPr>
          <m:t>E</m:t>
        </m:r>
      </m:oMath>
      <w:r w:rsidR="00305FBA">
        <w:rPr>
          <w:i/>
        </w:rPr>
        <w:t xml:space="preserve"> after</w:t>
      </w:r>
      <w:r w:rsidR="0011629C">
        <w:rPr>
          <w:i/>
        </w:rPr>
        <w:t xml:space="preserve"> the </w:t>
      </w:r>
      <m:oMath>
        <m:r>
          <w:rPr>
            <w:rFonts w:ascii="Cambria Math" w:hAnsi="Cambria Math"/>
          </w:rPr>
          <m:t>Translatio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(E)</m:t>
        </m:r>
      </m:oMath>
      <w:r w:rsidR="0011629C">
        <w:rPr>
          <w:i/>
        </w:rPr>
        <w:t xml:space="preserve"> followed by the </w:t>
      </w:r>
      <m:oMath>
        <m:r>
          <w:rPr>
            <w:rFonts w:ascii="Cambria Math" w:hAnsi="Cambria Math"/>
          </w:rPr>
          <m:t>Rotatio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(E)</m:t>
        </m:r>
      </m:oMath>
      <w:r w:rsidR="00305FBA">
        <w:rPr>
          <w:i/>
        </w:rPr>
        <w:t>.</w:t>
      </w:r>
    </w:p>
    <w:p w14:paraId="36D3A4E7" w14:textId="77777777" w:rsidR="004D12FA" w:rsidRPr="00490F1B" w:rsidRDefault="004D12FA" w:rsidP="004D12FA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1942E839" w14:textId="77777777" w:rsidR="004D12FA" w:rsidRDefault="004D12FA" w:rsidP="004D12FA">
      <w:pPr>
        <w:pStyle w:val="ny-lesson-bullet"/>
        <w:numPr>
          <w:ilvl w:val="0"/>
          <w:numId w:val="0"/>
        </w:numPr>
        <w:ind w:left="806"/>
      </w:pPr>
    </w:p>
    <w:p w14:paraId="26158C5B" w14:textId="77777777" w:rsidR="00403ED7" w:rsidRDefault="00403ED7" w:rsidP="00403ED7">
      <w:pPr>
        <w:pStyle w:val="ny-lesson-bullet"/>
        <w:numPr>
          <w:ilvl w:val="0"/>
          <w:numId w:val="0"/>
        </w:numPr>
        <w:ind w:left="806"/>
      </w:pPr>
    </w:p>
    <w:p w14:paraId="4E4882D2" w14:textId="0AD10E2C" w:rsidR="00305FBA" w:rsidRPr="00490F1B" w:rsidRDefault="009302D5" w:rsidP="00305FBA">
      <w:pPr>
        <w:pStyle w:val="ny-lesson-bullet"/>
      </w:pPr>
      <w:r w:rsidRPr="00305FBA">
        <w:lastRenderedPageBreak/>
        <w:t>Now</w:t>
      </w:r>
      <w:r w:rsidR="00C80630">
        <w:t>,</w:t>
      </w:r>
      <w:r>
        <w:t xml:space="preserve"> the only transformation left is</w:t>
      </w:r>
      <w:r w:rsidR="0028291D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Reflection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="0028291D">
        <w:t xml:space="preserve">. </w:t>
      </w:r>
      <w:r>
        <w:t xml:space="preserve"> So now</w:t>
      </w:r>
      <w:r w:rsidR="00C80630">
        <w:t>,</w:t>
      </w:r>
      <w:r>
        <w:t xml:space="preserve"> we let</w:t>
      </w:r>
      <w:r w:rsidR="0028291D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 be </w:t>
      </w:r>
      <w:r w:rsidR="00305FBA">
        <w:t>the image of</w:t>
      </w:r>
      <m:oMath>
        <m:r>
          <w:rPr>
            <w:rFonts w:ascii="Cambria Math" w:hAnsi="Cambria Math"/>
          </w:rPr>
          <m:t xml:space="preserve"> E</m:t>
        </m:r>
      </m:oMath>
      <w:r w:rsidR="00305FBA">
        <w:t xml:space="preserve"> after the </w:t>
      </w:r>
      <m:oMath>
        <m:r>
          <w:rPr>
            <w:rFonts w:ascii="Cambria Math" w:hAnsi="Cambria Math"/>
          </w:rPr>
          <m:t>Translatio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305FBA">
        <w:t xml:space="preserve"> followed by the </w:t>
      </w:r>
      <m:oMath>
        <m:r>
          <w:rPr>
            <w:rFonts w:ascii="Cambria Math" w:hAnsi="Cambria Math"/>
          </w:rPr>
          <m:t>Rotatio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E)</m:t>
        </m:r>
      </m:oMath>
      <w:r w:rsidR="00305FBA">
        <w:t xml:space="preserve"> followed by the </w:t>
      </w:r>
      <m:oMath>
        <m:r>
          <w:rPr>
            <w:rFonts w:ascii="Cambria Math" w:hAnsi="Cambria Math"/>
          </w:rPr>
          <m:t>Reflectio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.</m:t>
        </m:r>
      </m:oMath>
    </w:p>
    <w:p w14:paraId="43BBD198" w14:textId="7B3F29BC" w:rsidR="009302D5" w:rsidRDefault="00C05082" w:rsidP="009302D5">
      <w:pPr>
        <w:pStyle w:val="ny-h5"/>
        <w:tabs>
          <w:tab w:val="left" w:pos="720"/>
        </w:tabs>
        <w:ind w:left="1440" w:right="30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3403B09B" wp14:editId="68ECD814">
            <wp:simplePos x="0" y="0"/>
            <wp:positionH relativeFrom="margin">
              <wp:align>center</wp:align>
            </wp:positionH>
            <wp:positionV relativeFrom="paragraph">
              <wp:posOffset>159936</wp:posOffset>
            </wp:positionV>
            <wp:extent cx="4671060" cy="2642870"/>
            <wp:effectExtent l="0" t="0" r="0" b="5080"/>
            <wp:wrapTopAndBottom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</w:p>
    <w:p w14:paraId="17648A50" w14:textId="77777777" w:rsidR="009302D5" w:rsidRPr="004D12FA" w:rsidRDefault="009302D5" w:rsidP="00933E6E">
      <w:pPr>
        <w:pStyle w:val="ny-lesson-hdr-1"/>
      </w:pPr>
      <w:r w:rsidRPr="004D12FA">
        <w:t>Video Presentation (2 minutes)</w:t>
      </w:r>
    </w:p>
    <w:p w14:paraId="071AED97" w14:textId="14273753" w:rsidR="009302D5" w:rsidRDefault="009302D5" w:rsidP="00C05082">
      <w:pPr>
        <w:pStyle w:val="ny-lesson-paragraph"/>
      </w:pPr>
      <w:r>
        <w:t>Students have seen this video</w:t>
      </w:r>
      <w:r>
        <w:rPr>
          <w:rStyle w:val="FootnoteReference"/>
          <w:rFonts w:cs="Times"/>
          <w:szCs w:val="20"/>
        </w:rPr>
        <w:footnoteReference w:id="1"/>
      </w:r>
      <w:r w:rsidR="000E710F">
        <w:t xml:space="preserve"> in an earlier lesson</w:t>
      </w:r>
      <w:r>
        <w:t>, but now that they know about rotation</w:t>
      </w:r>
      <w:r w:rsidR="00C80630">
        <w:t>,</w:t>
      </w:r>
      <w:r>
        <w:t xml:space="preserve"> it is worthwhile to watch it again.</w:t>
      </w:r>
    </w:p>
    <w:p w14:paraId="7F950FC0" w14:textId="12AA9FD7" w:rsidR="009302D5" w:rsidRDefault="00240EDE" w:rsidP="007A1CA6">
      <w:pPr>
        <w:pStyle w:val="ny-lesson-paragraph"/>
        <w:rPr>
          <w:rStyle w:val="Hyperlink"/>
          <w:rFonts w:cs="Times"/>
          <w:szCs w:val="20"/>
        </w:rPr>
      </w:pPr>
      <w:hyperlink r:id="rId17" w:history="1">
        <w:r w:rsidR="009302D5" w:rsidRPr="00D4694B">
          <w:rPr>
            <w:rStyle w:val="Hyperlink"/>
            <w:rFonts w:cs="Times"/>
            <w:szCs w:val="20"/>
          </w:rPr>
          <w:t>www.youtube.com/watch?v=O2XPy3ZLU7Y</w:t>
        </w:r>
      </w:hyperlink>
    </w:p>
    <w:p w14:paraId="36C2C0B7" w14:textId="77777777" w:rsidR="007A1CA6" w:rsidRDefault="007A1CA6" w:rsidP="007A1CA6">
      <w:pPr>
        <w:pStyle w:val="ny-lesson-paragraph"/>
        <w:rPr>
          <w:rFonts w:cs="Times"/>
          <w:szCs w:val="20"/>
        </w:rPr>
      </w:pPr>
    </w:p>
    <w:p w14:paraId="1BB82CAF" w14:textId="7A5E7053" w:rsidR="003746F3" w:rsidRPr="00944AF7" w:rsidRDefault="007A1CA6" w:rsidP="003746F3">
      <w:pPr>
        <w:pStyle w:val="ny-lesson-hdr-1"/>
      </w:pPr>
      <w:r>
        <w:t>Exercises 1–</w:t>
      </w:r>
      <w:r w:rsidR="003746F3">
        <w:t>5</w:t>
      </w:r>
      <w:r w:rsidR="003746F3" w:rsidRPr="00944AF7">
        <w:t xml:space="preserve"> (2</w:t>
      </w:r>
      <w:r w:rsidR="003746F3">
        <w:t>5</w:t>
      </w:r>
      <w:r w:rsidR="003746F3" w:rsidRPr="00944AF7">
        <w:t xml:space="preserve"> minutes)</w:t>
      </w:r>
    </w:p>
    <w:p w14:paraId="2F8E9F94" w14:textId="3676CA40" w:rsidR="003746F3" w:rsidRDefault="003746F3" w:rsidP="00956220">
      <w:pPr>
        <w:pStyle w:val="ny-lesson-paragraph"/>
        <w:rPr>
          <w:rFonts w:cs="Times"/>
          <w:b/>
          <w:szCs w:val="20"/>
        </w:rPr>
      </w:pPr>
      <w:r>
        <w:t xml:space="preserve">Give students one minute or less to work </w:t>
      </w:r>
      <w:r w:rsidR="00673AEB">
        <w:t xml:space="preserve">independently </w:t>
      </w:r>
      <w:r>
        <w:t xml:space="preserve">on Exercise </w:t>
      </w:r>
      <w:r w:rsidR="00933E6E" w:rsidRPr="00933E6E">
        <w:t>1</w:t>
      </w:r>
      <w:r>
        <w:t xml:space="preserve">, then have the discussion with them that follows the likely student response.  Repeat this process </w:t>
      </w:r>
      <w:r w:rsidR="00673AEB">
        <w:t xml:space="preserve">for Exercises </w:t>
      </w:r>
      <w:r w:rsidR="00933E6E" w:rsidRPr="00933E6E">
        <w:t>2</w:t>
      </w:r>
      <w:r w:rsidR="00673AEB" w:rsidRPr="00933E6E">
        <w:t xml:space="preserve"> and </w:t>
      </w:r>
      <w:r w:rsidR="00933E6E" w:rsidRPr="00933E6E">
        <w:t>3</w:t>
      </w:r>
      <w:r w:rsidR="00673AEB">
        <w:t xml:space="preserve">.  For Exercise </w:t>
      </w:r>
      <w:r w:rsidR="00933E6E" w:rsidRPr="00933E6E">
        <w:t>4</w:t>
      </w:r>
      <w:r w:rsidR="00673AEB">
        <w:t>, h</w:t>
      </w:r>
      <w:r w:rsidR="00673AEB" w:rsidRPr="00505177">
        <w:t xml:space="preserve">ave students work in pairs.  One student can work on </w:t>
      </w:r>
      <w:r w:rsidR="00DD2869">
        <w:t>S</w:t>
      </w:r>
      <w:r w:rsidR="00673AEB" w:rsidRPr="00505177">
        <w:t xml:space="preserve">cenario </w:t>
      </w:r>
      <w:r w:rsidR="00933E6E" w:rsidRPr="00933E6E">
        <w:t>1</w:t>
      </w:r>
      <w:r w:rsidR="00673AEB" w:rsidRPr="00505177">
        <w:t xml:space="preserve"> </w:t>
      </w:r>
      <w:r w:rsidR="00C80630">
        <w:t xml:space="preserve">and </w:t>
      </w:r>
      <w:r w:rsidR="00673AEB" w:rsidRPr="00505177">
        <w:t xml:space="preserve">the other on </w:t>
      </w:r>
      <w:r w:rsidR="00DD2869">
        <w:t>S</w:t>
      </w:r>
      <w:r w:rsidR="00673AEB" w:rsidRPr="00505177">
        <w:t xml:space="preserve">cenario </w:t>
      </w:r>
      <w:r w:rsidR="00933E6E" w:rsidRPr="00933E6E">
        <w:t>2,</w:t>
      </w:r>
      <w:r w:rsidR="00673AEB" w:rsidRPr="00505177">
        <w:t xml:space="preserve"> or each student can do both scenarios and then compare with their partner.</w:t>
      </w:r>
      <w:r w:rsidR="00673AEB">
        <w:t xml:space="preserve">  </w:t>
      </w:r>
    </w:p>
    <w:p w14:paraId="14081EA2" w14:textId="04D0189E" w:rsidR="007A1CA6" w:rsidRDefault="007A1CA6" w:rsidP="004D12FA">
      <w:pPr>
        <w:pStyle w:val="ny-lesson-SFinsert"/>
      </w:pPr>
    </w:p>
    <w:p w14:paraId="66DAFDF4" w14:textId="77777777" w:rsidR="00403ED7" w:rsidRDefault="00403ED7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471FE583" w14:textId="43E7A86B" w:rsidR="00C05082" w:rsidRDefault="00403ED7" w:rsidP="007A1CA6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944E6" wp14:editId="612A7392">
                <wp:simplePos x="0" y="0"/>
                <wp:positionH relativeFrom="margin">
                  <wp:align>center</wp:align>
                </wp:positionH>
                <wp:positionV relativeFrom="paragraph">
                  <wp:posOffset>-52070</wp:posOffset>
                </wp:positionV>
                <wp:extent cx="5303520" cy="2333625"/>
                <wp:effectExtent l="0" t="0" r="11430" b="28575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3336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314DBB" id="Rectangle 256" o:spid="_x0000_s1026" style="position:absolute;margin-left:0;margin-top:-4.1pt;width:417.6pt;height:183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4D12FA">
        <w:t>Exercises</w:t>
      </w:r>
    </w:p>
    <w:p w14:paraId="5FD16FDB" w14:textId="0883B5A4" w:rsidR="009302D5" w:rsidRDefault="009302D5" w:rsidP="004D12FA">
      <w:pPr>
        <w:pStyle w:val="ny-lesson-SFinsert-number-list"/>
      </w:pPr>
      <w:r>
        <w:t xml:space="preserve">In </w:t>
      </w:r>
      <w:r w:rsidR="00AB7EAB">
        <w:t>the following picture, triangle</w:t>
      </w:r>
      <w:r w:rsidR="0028291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>
        <w:t xml:space="preserve"> </w:t>
      </w:r>
      <w:r w:rsidR="00AB7EAB">
        <w:t xml:space="preserve">can be traced onto a transparency and mapped onto triangle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AB7EAB">
        <w:t>.</w:t>
      </w:r>
    </w:p>
    <w:p w14:paraId="00BD1960" w14:textId="6A2ADC46" w:rsidR="009302D5" w:rsidRDefault="00AB7EAB" w:rsidP="004D12FA">
      <w:pPr>
        <w:pStyle w:val="ny-lesson-SFinsert-number-list"/>
        <w:numPr>
          <w:ilvl w:val="0"/>
          <w:numId w:val="0"/>
        </w:numPr>
        <w:ind w:left="1224"/>
      </w:pPr>
      <w:r>
        <w:t>Which basic rigid motion, or sequence of, would map one triangle onto the other</w:t>
      </w:r>
      <w:r w:rsidR="009302D5">
        <w:t>?</w:t>
      </w:r>
    </w:p>
    <w:p w14:paraId="7183322B" w14:textId="095169B6" w:rsidR="009302D5" w:rsidRPr="00490F1B" w:rsidRDefault="00C83914" w:rsidP="004D12FA">
      <w:pPr>
        <w:pStyle w:val="ny-lesson-SFinsert-response"/>
        <w:ind w:left="1224"/>
      </w:pPr>
      <w:r w:rsidRPr="00490F1B">
        <w:rPr>
          <w:noProof/>
        </w:rPr>
        <w:drawing>
          <wp:anchor distT="0" distB="0" distL="114300" distR="114300" simplePos="0" relativeHeight="251656192" behindDoc="0" locked="0" layoutInCell="1" allowOverlap="1" wp14:anchorId="2E746016" wp14:editId="34A08EFE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2459990" cy="1122045"/>
            <wp:effectExtent l="0" t="0" r="0" b="1905"/>
            <wp:wrapTopAndBottom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0" b="5195"/>
                    <a:stretch/>
                  </pic:blipFill>
                  <pic:spPr bwMode="auto">
                    <a:xfrm>
                      <a:off x="0" y="0"/>
                      <a:ext cx="245999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2FA">
        <w:br/>
      </w:r>
      <w:r w:rsidR="009302D5" w:rsidRPr="00490F1B">
        <w:t>Solution provided below with likely student responses.</w:t>
      </w:r>
    </w:p>
    <w:p w14:paraId="7984766E" w14:textId="77777777" w:rsidR="003E5FCE" w:rsidRDefault="009302D5" w:rsidP="00FC70B0">
      <w:pPr>
        <w:pStyle w:val="ny-lesson-SFinsert-response"/>
        <w:ind w:firstLine="360"/>
      </w:pPr>
      <w:r w:rsidRPr="003E5FCE">
        <w:t>Yes, reflection.</w:t>
      </w:r>
    </w:p>
    <w:p w14:paraId="277985A1" w14:textId="77777777" w:rsidR="009F2B62" w:rsidRPr="003E5FCE" w:rsidRDefault="009F2B62" w:rsidP="009F2B62">
      <w:pPr>
        <w:pStyle w:val="ny-lesson-SFinsert-response-number-list"/>
        <w:numPr>
          <w:ilvl w:val="0"/>
          <w:numId w:val="0"/>
        </w:numPr>
        <w:ind w:left="1224"/>
      </w:pPr>
    </w:p>
    <w:p w14:paraId="11F6DE87" w14:textId="59085A39" w:rsidR="003E5FCE" w:rsidRDefault="009302D5" w:rsidP="00490F1B">
      <w:pPr>
        <w:pStyle w:val="ny-lesson-paragraph"/>
      </w:pPr>
      <w:r w:rsidRPr="00625469">
        <w:t>Elicit more inform</w:t>
      </w:r>
      <w:r w:rsidR="003E5FCE">
        <w:t>ation from students by asking</w:t>
      </w:r>
      <w:r w:rsidR="00C80630">
        <w:t xml:space="preserve"> the following</w:t>
      </w:r>
      <w:r w:rsidR="003E5FCE">
        <w:t>:</w:t>
      </w:r>
      <w:r w:rsidR="00EB4A2B">
        <w:t xml:space="preserve">  </w:t>
      </w:r>
    </w:p>
    <w:p w14:paraId="587E9FFA" w14:textId="13890C76" w:rsidR="003E5FCE" w:rsidRPr="003E5FCE" w:rsidRDefault="009302D5" w:rsidP="003E5FCE">
      <w:pPr>
        <w:pStyle w:val="ny-lesson-bullet"/>
        <w:rPr>
          <w:b/>
        </w:rPr>
      </w:pPr>
      <w:r w:rsidRPr="00625469">
        <w:t>Reflection requires some information about which line to reflect over</w:t>
      </w:r>
      <w:r w:rsidR="00C80630">
        <w:t>;</w:t>
      </w:r>
      <w:r w:rsidRPr="00625469">
        <w:t xml:space="preserve"> can</w:t>
      </w:r>
      <w:r w:rsidR="003E5FCE">
        <w:t xml:space="preserve"> you provide a clearer answer?</w:t>
      </w:r>
    </w:p>
    <w:p w14:paraId="56601849" w14:textId="7A688121" w:rsidR="009302D5" w:rsidRDefault="009302D5" w:rsidP="005A331E">
      <w:pPr>
        <w:pStyle w:val="ny-lesson-bullet"/>
        <w:numPr>
          <w:ilvl w:val="1"/>
          <w:numId w:val="6"/>
        </w:numPr>
        <w:rPr>
          <w:b/>
        </w:rPr>
      </w:pPr>
      <w:r w:rsidRPr="003E5FCE">
        <w:rPr>
          <w:i/>
        </w:rPr>
        <w:t>Reflect over line</w:t>
      </w:r>
      <w:r w:rsidR="0028291D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BC</m:t>
            </m:r>
          </m:sub>
        </m:sSub>
      </m:oMath>
      <w:r w:rsidR="0028291D">
        <w:rPr>
          <w:i/>
        </w:rPr>
        <w:t>.</w:t>
      </w:r>
    </w:p>
    <w:p w14:paraId="23666702" w14:textId="77777777" w:rsidR="004D12FA" w:rsidRDefault="004D12FA" w:rsidP="00490F1B">
      <w:pPr>
        <w:pStyle w:val="ny-lesson-paragraph"/>
      </w:pPr>
    </w:p>
    <w:p w14:paraId="3F907C4A" w14:textId="2366BDB2" w:rsidR="009302D5" w:rsidRDefault="009302D5" w:rsidP="00490F1B">
      <w:pPr>
        <w:pStyle w:val="ny-lesson-paragraph"/>
        <w:rPr>
          <w:b/>
        </w:rPr>
      </w:pPr>
      <w:r w:rsidRPr="00625469">
        <w:t xml:space="preserve">Expand on their answer:  Let </w:t>
      </w:r>
      <w:r w:rsidR="00F57C73">
        <w:t>there be a</w:t>
      </w:r>
      <w:r w:rsidRPr="00625469">
        <w:t xml:space="preserve"> reflection across the line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BC</m:t>
            </m:r>
          </m:sub>
        </m:sSub>
      </m:oMath>
      <w:r w:rsidR="00EB4A2B">
        <w:t xml:space="preserve">.  </w:t>
      </w:r>
      <w:r w:rsidRPr="00625469">
        <w:t xml:space="preserve">We claim that </w:t>
      </w:r>
      <w:r w:rsidR="00F57C73">
        <w:t xml:space="preserve">the reflection </w:t>
      </w:r>
      <w:r w:rsidRPr="00625469">
        <w:t xml:space="preserve">maps </w:t>
      </w:r>
      <m:oMath>
        <m:r>
          <w:rPr>
            <w:rFonts w:ascii="Cambria Math" w:hAnsi="Cambria Math"/>
          </w:rPr>
          <m:t>△ABC</m:t>
        </m:r>
      </m:oMath>
      <w:r w:rsidRPr="00625469">
        <w:t xml:space="preserve"> </w:t>
      </w:r>
      <w:r w:rsidR="003746F3">
        <w:t>on</w:t>
      </w:r>
      <w:r w:rsidRPr="00625469">
        <w:t xml:space="preserve">to </w:t>
      </w:r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.</m:t>
        </m:r>
      </m:oMath>
      <w:r w:rsidRPr="00625469">
        <w:t xml:space="preserve"> </w:t>
      </w:r>
      <w:r w:rsidR="00EB4A2B">
        <w:t xml:space="preserve"> </w:t>
      </w:r>
      <w:r>
        <w:t xml:space="preserve">We can trace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on the transparency and see that when we reflect across line</w:t>
      </w:r>
      <w:r w:rsidR="007A300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BC</m:t>
            </m:r>
          </m:sub>
        </m:sSub>
      </m:oMath>
      <w:r w:rsidR="00933E6E" w:rsidRPr="00933E6E">
        <w:t xml:space="preserve">,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maps onto </w:t>
      </w:r>
      <m:oMath>
        <m:r>
          <w:rPr>
            <w:rFonts w:ascii="Cambria Math" w:hAnsi="Cambria Math"/>
          </w:rPr>
          <m:t>△ABC.</m:t>
        </m:r>
      </m:oMath>
      <w:r>
        <w:t xml:space="preserve"> </w:t>
      </w:r>
      <w:r w:rsidR="00EB4A2B">
        <w:t xml:space="preserve"> </w:t>
      </w:r>
      <w:r>
        <w:t>The reason is because</w:t>
      </w:r>
      <w:r w:rsidR="007A300A">
        <w:t xml:space="preserve"> </w:t>
      </w:r>
      <m:oMath>
        <m:r>
          <w:rPr>
            <w:rFonts w:ascii="Cambria Math" w:hAnsi="Cambria Math"/>
          </w:rPr>
          <m:t>∠B</m:t>
        </m:r>
      </m:oMath>
      <w:r>
        <w:t xml:space="preserve"> and </w:t>
      </w:r>
      <m:oMath>
        <m:r>
          <w:rPr>
            <w:rFonts w:ascii="Cambria Math" w:hAnsi="Cambria Math"/>
          </w:rPr>
          <m:t>∠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are equal, </w:t>
      </w:r>
      <w:r w:rsidR="00233FE0">
        <w:t xml:space="preserve">and </w:t>
      </w:r>
      <w:r>
        <w:t>the ray</w:t>
      </w:r>
      <w:r w:rsidR="007A300A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acc>
      </m:oMath>
      <w:r>
        <w:t xml:space="preserve"> on the transparency falls on the ray</w:t>
      </w:r>
      <w:r w:rsidR="007A300A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</m:oMath>
      <w:r w:rsidR="007A300A">
        <w:t xml:space="preserve">. </w:t>
      </w:r>
      <w:r>
        <w:t xml:space="preserve"> Similarly, the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acc>
      </m:oMath>
      <w:r>
        <w:t xml:space="preserve"> falls on the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  <w:r w:rsidR="00C0143E">
        <w:t>.</w:t>
      </w:r>
      <w:r w:rsidR="00EB4A2B">
        <w:t xml:space="preserve"> </w:t>
      </w:r>
      <w:r w:rsidR="00C0143E">
        <w:t xml:space="preserve"> </w:t>
      </w:r>
      <w:r>
        <w:t>By the picture, it is obvious that</w:t>
      </w:r>
      <w:r w:rsidR="007A300A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on the transparency falls exactly on</w:t>
      </w:r>
      <w:r w:rsidR="007A300A">
        <w:t xml:space="preserve"> </w:t>
      </w:r>
      <m:oMath>
        <m:r>
          <w:rPr>
            <w:rFonts w:ascii="Cambria Math" w:hAnsi="Cambria Math"/>
          </w:rPr>
          <m:t>A</m:t>
        </m:r>
      </m:oMath>
      <w:r w:rsidR="00933E6E" w:rsidRPr="00933E6E">
        <w:t>,</w:t>
      </w:r>
      <w:r>
        <w:t xml:space="preserve"> so the reflection of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across</w:t>
      </w:r>
      <w:r w:rsidR="007A300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BC</m:t>
            </m:r>
          </m:sub>
        </m:sSub>
      </m:oMath>
      <w:r>
        <w:t xml:space="preserve"> is exactly </w:t>
      </w:r>
      <m:oMath>
        <m:r>
          <w:rPr>
            <w:rFonts w:ascii="Cambria Math" w:hAnsi="Cambria Math"/>
          </w:rPr>
          <m:t>△ABC.</m:t>
        </m:r>
      </m:oMath>
    </w:p>
    <w:p w14:paraId="24FCFF92" w14:textId="3B97D111" w:rsidR="009302D5" w:rsidRPr="003E5FCE" w:rsidRDefault="009302D5" w:rsidP="00490F1B">
      <w:pPr>
        <w:pStyle w:val="ny-lesson-paragraph"/>
        <w:rPr>
          <w:i/>
        </w:rPr>
      </w:pPr>
      <w:r w:rsidRPr="00B8736B">
        <w:t xml:space="preserve">Note to Teacher:  Here is the precise reasoning without appealing to a transparency.  Since </w:t>
      </w:r>
      <w:r w:rsidR="00F57C73" w:rsidRPr="00B8736B">
        <w:t>a reflection</w:t>
      </w:r>
      <w:r w:rsidRPr="00B8736B">
        <w:t xml:space="preserve"> does not move any point on</w:t>
      </w:r>
      <w:r w:rsidRPr="003E5FCE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BC</m:t>
            </m:r>
          </m:sub>
        </m:sSub>
      </m:oMath>
      <w:r w:rsidR="0028291D">
        <w:rPr>
          <w:i/>
        </w:rPr>
        <w:t>,</w:t>
      </w:r>
      <w:r w:rsidRPr="003E5FCE">
        <w:rPr>
          <w:i/>
        </w:rPr>
        <w:t xml:space="preserve"> </w:t>
      </w:r>
      <w:r w:rsidRPr="00B8736B">
        <w:t>we already know that</w:t>
      </w:r>
      <w:r w:rsidRPr="003E5FCE">
        <w:rPr>
          <w:i/>
        </w:rPr>
        <w:t xml:space="preserve"> </w:t>
      </w:r>
      <m:oMath>
        <m:r>
          <w:rPr>
            <w:rFonts w:ascii="Cambria Math" w:hAnsi="Cambria Math"/>
          </w:rPr>
          <m:t>Reflection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=B</m:t>
        </m:r>
      </m:oMath>
      <w:r w:rsidRPr="003E5FCE">
        <w:rPr>
          <w:i/>
        </w:rPr>
        <w:t xml:space="preserve"> </w:t>
      </w:r>
      <w:r w:rsidRPr="00B8736B">
        <w:t>and</w:t>
      </w:r>
      <w:r w:rsidRPr="003E5FCE">
        <w:rPr>
          <w:i/>
        </w:rPr>
        <w:t xml:space="preserve"> </w:t>
      </w:r>
      <m:oMath>
        <m:r>
          <w:rPr>
            <w:rFonts w:ascii="Cambria Math" w:hAnsi="Cambria Math"/>
          </w:rPr>
          <m:t>Reflection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=C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B8736B">
        <w:t xml:space="preserve"> </w:t>
      </w:r>
      <w:r w:rsidR="00EB4A2B">
        <w:t xml:space="preserve"> </w:t>
      </w:r>
      <w:r w:rsidRPr="00B8736B">
        <w:t xml:space="preserve">It remains to show </w:t>
      </w:r>
      <w:r w:rsidR="00F57C73" w:rsidRPr="00B8736B">
        <w:t>the reflection</w:t>
      </w:r>
      <w:r w:rsidRPr="00B8736B">
        <w:t xml:space="preserve"> maps</w:t>
      </w:r>
      <w:r w:rsidR="00981532">
        <w:rPr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3E5FCE">
        <w:rPr>
          <w:i/>
        </w:rPr>
        <w:t xml:space="preserve"> </w:t>
      </w:r>
      <w:r w:rsidRPr="00B8736B">
        <w:t>to</w:t>
      </w:r>
      <w:r w:rsidR="00981532">
        <w:rPr>
          <w:i/>
        </w:rPr>
        <w:t xml:space="preserve"> </w:t>
      </w:r>
      <m:oMath>
        <m:r>
          <w:rPr>
            <w:rFonts w:ascii="Cambria Math" w:hAnsi="Cambria Math"/>
          </w:rPr>
          <m:t>A</m:t>
        </m:r>
      </m:oMath>
      <w:r w:rsidR="00981532">
        <w:rPr>
          <w:i/>
        </w:rPr>
        <w:t xml:space="preserve">. </w:t>
      </w:r>
      <w:r w:rsidRPr="003E5FCE">
        <w:rPr>
          <w:i/>
        </w:rPr>
        <w:t xml:space="preserve"> </w:t>
      </w:r>
      <w:r w:rsidRPr="00B8736B">
        <w:t>The hypothesis says</w:t>
      </w:r>
      <w:r w:rsidR="00981532">
        <w:rPr>
          <w:i/>
        </w:rPr>
        <w:t xml:space="preserve"> </w:t>
      </w:r>
      <m:oMath>
        <m:r>
          <w:rPr>
            <w:rFonts w:ascii="Cambria Math" w:hAnsi="Cambria Math"/>
          </w:rPr>
          <m:t>∠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BC=∠ABC</m:t>
        </m:r>
      </m:oMath>
      <w:r w:rsidR="00933E6E" w:rsidRPr="00933E6E">
        <w:rPr>
          <w:i/>
        </w:rPr>
        <w:t>;</w:t>
      </w:r>
      <w:r w:rsidRPr="003E5FCE">
        <w:rPr>
          <w:i/>
        </w:rPr>
        <w:t xml:space="preserve"> </w:t>
      </w:r>
      <w:r w:rsidRPr="00B8736B">
        <w:t>therefore</w:t>
      </w:r>
      <w:r w:rsidR="00233FE0">
        <w:t>,</w:t>
      </w:r>
      <w:r w:rsidRPr="00B8736B">
        <w:t xml:space="preserve"> the ray</w:t>
      </w:r>
      <w:r w:rsidRPr="003E5FCE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3E5FCE">
        <w:rPr>
          <w:i/>
        </w:rPr>
        <w:t xml:space="preserve"> </w:t>
      </w:r>
      <w:r w:rsidRPr="00B8736B">
        <w:t>is the angle bisector [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 w:rsidRPr="00B8736B">
        <w:t xml:space="preserve"> bisector] of</w:t>
      </w:r>
      <w:r w:rsidR="00981532">
        <w:rPr>
          <w:i/>
        </w:rPr>
        <w:t xml:space="preserve"> </w:t>
      </w:r>
      <m:oMath>
        <m:r>
          <w:rPr>
            <w:rFonts w:ascii="Cambria Math" w:hAnsi="Cambria Math"/>
          </w:rPr>
          <m:t>∠AB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981532">
        <w:rPr>
          <w:i/>
        </w:rPr>
        <w:t xml:space="preserve">. </w:t>
      </w:r>
      <w:r w:rsidRPr="003E5FCE">
        <w:rPr>
          <w:i/>
        </w:rPr>
        <w:t xml:space="preserve"> </w:t>
      </w:r>
      <w:r w:rsidR="007A298B">
        <w:t>The</w:t>
      </w:r>
      <w:r w:rsidRPr="00B8736B">
        <w:t xml:space="preserve"> reflection maps the ray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BA'</m:t>
            </m:r>
          </m:e>
        </m:acc>
      </m:oMath>
      <w:r w:rsidRPr="003E5FCE">
        <w:rPr>
          <w:i/>
        </w:rPr>
        <w:t xml:space="preserve"> </w:t>
      </w:r>
      <w:r w:rsidRPr="00B8736B">
        <w:t>to the ray</w:t>
      </w:r>
      <w:r w:rsidRPr="003E5FCE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  <m:r>
          <w:rPr>
            <w:rFonts w:ascii="Cambria Math" w:hAnsi="Cambria Math"/>
          </w:rPr>
          <m:t>.</m:t>
        </m:r>
      </m:oMath>
      <w:r w:rsidRPr="003E5FCE">
        <w:rPr>
          <w:i/>
        </w:rPr>
        <w:t xml:space="preserve"> </w:t>
      </w:r>
      <w:r w:rsidR="00EB4A2B">
        <w:rPr>
          <w:i/>
        </w:rPr>
        <w:t xml:space="preserve"> </w:t>
      </w:r>
      <w:r w:rsidRPr="00B8736B">
        <w:t xml:space="preserve">Similarly, </w:t>
      </w:r>
      <w:r w:rsidR="00F57C73" w:rsidRPr="00B8736B">
        <w:t xml:space="preserve">the reflection </w:t>
      </w:r>
      <w:r w:rsidRPr="00B8736B">
        <w:t>maps the ray</w:t>
      </w:r>
      <w:r w:rsidRPr="003E5FCE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CA'</m:t>
            </m:r>
          </m:e>
        </m:acc>
      </m:oMath>
      <w:r w:rsidR="00C0143E">
        <w:rPr>
          <w:i/>
        </w:rPr>
        <w:t xml:space="preserve"> </w:t>
      </w:r>
      <w:r w:rsidRPr="00B8736B">
        <w:t>to the ray</w:t>
      </w:r>
      <w:r w:rsidRPr="003E5FCE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  <w:r w:rsidR="00933E6E" w:rsidRPr="00933E6E">
        <w:rPr>
          <w:i/>
        </w:rPr>
        <w:t>.</w:t>
      </w:r>
      <w:r w:rsidR="00F57C73">
        <w:rPr>
          <w:i/>
        </w:rPr>
        <w:t xml:space="preserve">  </w:t>
      </w:r>
      <w:r w:rsidR="00F57C73" w:rsidRPr="00B8736B">
        <w:t xml:space="preserve">Therefore, the reflection </w:t>
      </w:r>
      <w:r w:rsidRPr="00B8736B">
        <w:t>maps the intersection of the rays</w:t>
      </w:r>
      <w:r w:rsidRPr="003E5FCE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BA'</m:t>
            </m:r>
          </m:e>
        </m:acc>
      </m:oMath>
      <w:r w:rsidR="00933E6E">
        <w:rPr>
          <w:i/>
        </w:rPr>
        <w:t xml:space="preserve"> </w:t>
      </w:r>
      <w:r w:rsidRPr="00B8736B">
        <w:t>and</w:t>
      </w:r>
      <w:r w:rsidRPr="003E5FCE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CA'</m:t>
            </m:r>
          </m:e>
        </m:acc>
      </m:oMath>
      <w:r w:rsidR="00933E6E">
        <w:rPr>
          <w:i/>
        </w:rPr>
        <w:t xml:space="preserve">, </w:t>
      </w:r>
      <w:r w:rsidRPr="00B8736B">
        <w:t>which is of course just</w:t>
      </w:r>
      <w:r w:rsidRPr="003E5FCE">
        <w:rPr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933E6E">
        <w:rPr>
          <w:i/>
        </w:rPr>
        <w:t>,</w:t>
      </w:r>
      <w:r w:rsidRPr="00B8736B">
        <w:t xml:space="preserve"> to the intersection of rays</w:t>
      </w:r>
      <w:r w:rsidRPr="003E5FCE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  <m:r>
          <w:rPr>
            <w:rFonts w:ascii="Cambria Math" w:hAnsi="Cambria Math"/>
          </w:rPr>
          <m:t xml:space="preserve"> </m:t>
        </m:r>
      </m:oMath>
      <w:r w:rsidRPr="00B8736B">
        <w:t>and</w:t>
      </w:r>
      <w:r w:rsidRPr="003E5FCE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  <w:r w:rsidR="002E4648">
        <w:rPr>
          <w:i/>
        </w:rPr>
        <w:t>,</w:t>
      </w:r>
      <w:r w:rsidRPr="003E5FCE">
        <w:rPr>
          <w:i/>
        </w:rPr>
        <w:t xml:space="preserve"> </w:t>
      </w:r>
      <w:r w:rsidRPr="00B8736B">
        <w:t>which is</w:t>
      </w:r>
      <w:r w:rsidR="00233FE0">
        <w:t>,</w:t>
      </w:r>
      <w:r w:rsidRPr="00B8736B">
        <w:t xml:space="preserve"> of course</w:t>
      </w:r>
      <w:r w:rsidR="00233FE0">
        <w:t>,</w:t>
      </w:r>
      <w:r w:rsidRPr="00B8736B">
        <w:t xml:space="preserve"> just</w:t>
      </w:r>
      <w:r w:rsidRPr="003E5FCE">
        <w:rPr>
          <w:i/>
        </w:rPr>
        <w:t xml:space="preserve"> </w:t>
      </w:r>
      <m:oMath>
        <m:r>
          <w:rPr>
            <w:rFonts w:ascii="Cambria Math" w:hAnsi="Cambria Math"/>
          </w:rPr>
          <m:t>A</m:t>
        </m:r>
      </m:oMath>
      <w:r w:rsidR="00981532">
        <w:rPr>
          <w:i/>
        </w:rPr>
        <w:t>.</w:t>
      </w:r>
      <w:r w:rsidR="00981532" w:rsidRPr="003E5FCE">
        <w:rPr>
          <w:i/>
        </w:rPr>
        <w:t xml:space="preserve"> </w:t>
      </w:r>
      <w:r w:rsidRPr="003E5FCE">
        <w:rPr>
          <w:i/>
        </w:rPr>
        <w:t xml:space="preserve"> </w:t>
      </w:r>
      <w:r w:rsidRPr="00B8736B">
        <w:t>So</w:t>
      </w:r>
      <w:r w:rsidR="00233FE0">
        <w:t>,</w:t>
      </w:r>
      <w:r w:rsidR="00981532" w:rsidRPr="00B8736B">
        <w:t xml:space="preserve"> </w:t>
      </w:r>
      <m:oMath>
        <m:r>
          <w:rPr>
            <w:rFonts w:ascii="Cambria Math" w:hAnsi="Cambria Math"/>
          </w:rPr>
          <m:t>Reflection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=A</m:t>
        </m:r>
      </m:oMath>
      <w:r w:rsidR="002E4648" w:rsidRPr="002E4648">
        <w:t>;</w:t>
      </w:r>
      <w:r w:rsidRPr="003E5FCE">
        <w:rPr>
          <w:i/>
        </w:rPr>
        <w:t xml:space="preserve"> </w:t>
      </w:r>
      <w:r w:rsidRPr="00B8736B">
        <w:t>therefore</w:t>
      </w:r>
      <w:r w:rsidR="00233FE0">
        <w:t>,</w:t>
      </w:r>
      <w:r w:rsidR="00981532">
        <w:rPr>
          <w:i/>
        </w:rPr>
        <w:t xml:space="preserve"> </w:t>
      </w:r>
      <m:oMath>
        <m:r>
          <w:rPr>
            <w:rFonts w:ascii="Cambria Math" w:hAnsi="Cambria Math"/>
          </w:rPr>
          <m:t>Reflection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△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=△ABC</m:t>
        </m:r>
      </m:oMath>
      <w:r w:rsidR="00981532">
        <w:rPr>
          <w:i/>
        </w:rPr>
        <w:t>.</w:t>
      </w:r>
    </w:p>
    <w:p w14:paraId="34632D4C" w14:textId="2B08E75F" w:rsidR="00EB4A2B" w:rsidRDefault="00403ED7" w:rsidP="002E4648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068356" wp14:editId="0E9A6FC8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5303520" cy="2032000"/>
                <wp:effectExtent l="0" t="0" r="11430" b="254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0320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021BFF" id="Rectangle 15" o:spid="_x0000_s1026" style="position:absolute;margin-left:0;margin-top:9pt;width:417.6pt;height:160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6A40E349" w14:textId="2F5A01EF" w:rsidR="00490F1B" w:rsidRDefault="00470A27" w:rsidP="004D12FA">
      <w:pPr>
        <w:pStyle w:val="ny-lesson-SFinsert-number-list"/>
      </w:pPr>
      <w:r>
        <w:t xml:space="preserve">In the following picture, triangle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>
        <w:t xml:space="preserve"> can be traced onto a transparency and mapped onto triangle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>
        <w:t>.</w:t>
      </w:r>
    </w:p>
    <w:p w14:paraId="683791C0" w14:textId="3F34380C" w:rsidR="00470A27" w:rsidRDefault="00470A27" w:rsidP="004D12FA">
      <w:pPr>
        <w:pStyle w:val="ny-lesson-SFinsert-number-list"/>
        <w:numPr>
          <w:ilvl w:val="0"/>
          <w:numId w:val="0"/>
        </w:numPr>
        <w:ind w:left="1224"/>
      </w:pPr>
      <w:r>
        <w:t>Which basic rigid motion, or sequence of, would map one triangle onto the other?</w:t>
      </w:r>
    </w:p>
    <w:p w14:paraId="6315B6B8" w14:textId="5324E407" w:rsidR="009302D5" w:rsidRPr="00266C8D" w:rsidRDefault="00490F1B" w:rsidP="00490F1B">
      <w:pPr>
        <w:pStyle w:val="ny-lesson-SFinsert-response-number-list"/>
        <w:numPr>
          <w:ilvl w:val="0"/>
          <w:numId w:val="0"/>
        </w:numPr>
        <w:ind w:left="1224"/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29A0AC" wp14:editId="55BF0666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1837944" cy="1527048"/>
            <wp:effectExtent l="0" t="0" r="0" b="0"/>
            <wp:wrapSquare wrapText="bothSides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44" cy="15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FA972" w14:textId="15C8ED7E" w:rsidR="003E5FCE" w:rsidRDefault="00933E6E" w:rsidP="009F2B62">
      <w:pPr>
        <w:pStyle w:val="ny-lesson-SFinsert-response-number-list"/>
        <w:numPr>
          <w:ilvl w:val="0"/>
          <w:numId w:val="0"/>
        </w:numPr>
        <w:ind w:left="1224"/>
      </w:pPr>
      <w:r>
        <w:t>R</w:t>
      </w:r>
      <w:r w:rsidR="009302D5" w:rsidRPr="003E5FCE">
        <w:t>otation</w:t>
      </w:r>
    </w:p>
    <w:p w14:paraId="5DF7AD78" w14:textId="77777777" w:rsidR="009F2B62" w:rsidRPr="003E5FCE" w:rsidRDefault="009F2B62" w:rsidP="009F2B62">
      <w:pPr>
        <w:pStyle w:val="ny-lesson-SFinsert-response-number-list"/>
        <w:numPr>
          <w:ilvl w:val="0"/>
          <w:numId w:val="0"/>
        </w:numPr>
        <w:ind w:left="1224"/>
      </w:pPr>
    </w:p>
    <w:p w14:paraId="4148E538" w14:textId="77777777" w:rsidR="004D12FA" w:rsidRDefault="004D12FA" w:rsidP="003E5FCE">
      <w:pPr>
        <w:pStyle w:val="ny-lesson-paragraph"/>
      </w:pPr>
    </w:p>
    <w:p w14:paraId="1BED38F1" w14:textId="77777777" w:rsidR="00403ED7" w:rsidRDefault="00403ED7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4F75FF6" w14:textId="62EC3D01" w:rsidR="003E5FCE" w:rsidRDefault="009302D5" w:rsidP="003E5FCE">
      <w:pPr>
        <w:pStyle w:val="ny-lesson-paragraph"/>
      </w:pPr>
      <w:r w:rsidRPr="00B642A0">
        <w:lastRenderedPageBreak/>
        <w:t xml:space="preserve">Elicit more information from students by asking:  </w:t>
      </w:r>
    </w:p>
    <w:p w14:paraId="6344573C" w14:textId="6C3C5456" w:rsidR="003E5FCE" w:rsidRDefault="009302D5" w:rsidP="003E5FCE">
      <w:pPr>
        <w:pStyle w:val="ny-lesson-bullet"/>
      </w:pPr>
      <w:r w:rsidRPr="00B642A0">
        <w:t xml:space="preserve">Rotation requires some information about what point to rotate around (the center) and how many degrees.  If we say we need to rotate </w:t>
      </w:r>
      <m:oMath>
        <m:r>
          <w:rPr>
            <w:rFonts w:ascii="Cambria Math" w:hAnsi="Cambria Math"/>
          </w:rPr>
          <m:t>d</m:t>
        </m:r>
      </m:oMath>
      <w:r w:rsidRPr="00B642A0">
        <w:t xml:space="preserve"> degrees, can you provide a clearer answer?</w:t>
      </w:r>
    </w:p>
    <w:p w14:paraId="16ED9871" w14:textId="29AB8BBE" w:rsidR="009302D5" w:rsidRPr="00B642A0" w:rsidRDefault="009302D5" w:rsidP="005A331E">
      <w:pPr>
        <w:pStyle w:val="ny-lesson-bullet"/>
        <w:numPr>
          <w:ilvl w:val="1"/>
          <w:numId w:val="6"/>
        </w:numPr>
      </w:pPr>
      <w:r w:rsidRPr="003E5FCE">
        <w:rPr>
          <w:i/>
        </w:rPr>
        <w:t xml:space="preserve">Rotate around point </w:t>
      </w:r>
      <m:oMath>
        <m:r>
          <w:rPr>
            <w:rFonts w:ascii="Cambria Math" w:hAnsi="Cambria Math"/>
          </w:rPr>
          <m:t>B</m:t>
        </m:r>
      </m:oMath>
      <w:r w:rsidRPr="003E5FCE">
        <w:rPr>
          <w:i/>
        </w:rPr>
        <w:t xml:space="preserve"> as the center, </w:t>
      </w:r>
      <m:oMath>
        <m:r>
          <w:rPr>
            <w:rFonts w:ascii="Cambria Math" w:hAnsi="Cambria Math"/>
          </w:rPr>
          <m:t>d</m:t>
        </m:r>
      </m:oMath>
      <w:r w:rsidR="003E5FCE">
        <w:rPr>
          <w:i/>
        </w:rPr>
        <w:t xml:space="preserve"> degrees.</w:t>
      </w:r>
    </w:p>
    <w:p w14:paraId="248E7913" w14:textId="77777777" w:rsidR="004D12FA" w:rsidRDefault="004D12FA" w:rsidP="003E5FCE">
      <w:pPr>
        <w:pStyle w:val="ny-lesson-paragraph"/>
      </w:pPr>
    </w:p>
    <w:p w14:paraId="33FDEDA2" w14:textId="4BE183CB" w:rsidR="009302D5" w:rsidRPr="00B642A0" w:rsidRDefault="009302D5" w:rsidP="003E5FCE">
      <w:pPr>
        <w:pStyle w:val="ny-lesson-paragraph"/>
      </w:pPr>
      <w:r w:rsidRPr="00B642A0">
        <w:t xml:space="preserve">Expand on their answer:  Let </w:t>
      </w:r>
      <w:r w:rsidR="00F57C73">
        <w:t xml:space="preserve">there </w:t>
      </w:r>
      <w:r w:rsidRPr="00B642A0">
        <w:t xml:space="preserve">be the (counterclockwise) rotation of d degrees around </w:t>
      </w:r>
      <m:oMath>
        <m:r>
          <w:rPr>
            <w:rFonts w:ascii="Cambria Math" w:hAnsi="Cambria Math"/>
          </w:rPr>
          <m:t>B</m:t>
        </m:r>
      </m:oMath>
      <w:r w:rsidRPr="00B642A0">
        <w:t xml:space="preserve">, where </w:t>
      </w:r>
      <m:oMath>
        <m:r>
          <w:rPr>
            <w:rFonts w:ascii="Cambria Math" w:hAnsi="Cambria Math"/>
          </w:rPr>
          <m:t>d</m:t>
        </m:r>
      </m:oMath>
      <w:r w:rsidRPr="00B642A0">
        <w:t xml:space="preserve"> is the (positive) degree of the</w:t>
      </w:r>
      <w:r w:rsidR="00981532">
        <w:t xml:space="preserve"> </w:t>
      </w:r>
      <m:oMath>
        <m:r>
          <w:rPr>
            <w:rFonts w:ascii="Cambria Math" w:hAnsi="Cambria Math"/>
          </w:rPr>
          <m:t>∠CB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981532">
        <w:t xml:space="preserve">. </w:t>
      </w:r>
      <w:r w:rsidRPr="00B642A0">
        <w:t xml:space="preserve"> We claim that </w:t>
      </w:r>
      <w:r w:rsidR="00F57C73">
        <w:t xml:space="preserve">the rotation </w:t>
      </w:r>
      <w:r w:rsidRPr="00B642A0">
        <w:t xml:space="preserve">maps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B642A0">
        <w:t xml:space="preserve"> to </w:t>
      </w:r>
      <m:oMath>
        <m:r>
          <w:rPr>
            <w:rFonts w:ascii="Cambria Math" w:hAnsi="Cambria Math"/>
          </w:rPr>
          <m:t>△ABC</m:t>
        </m:r>
      </m:oMath>
      <w:r w:rsidR="00C0143E">
        <w:t>.</w:t>
      </w:r>
      <w:r w:rsidR="00EB4A2B">
        <w:t xml:space="preserve"> </w:t>
      </w:r>
      <w:r w:rsidR="00C0143E">
        <w:t xml:space="preserve"> </w:t>
      </w:r>
      <w:r w:rsidRPr="00B642A0">
        <w:t xml:space="preserve">We can trace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B642A0">
        <w:t xml:space="preserve"> on the transparency and see that when we pin the transparency at</w:t>
      </w:r>
      <w:r w:rsidR="00981532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B642A0">
        <w:t xml:space="preserve"> (same point as </w:t>
      </w:r>
      <m:oMath>
        <m:r>
          <w:rPr>
            <w:rFonts w:ascii="Cambria Math" w:hAnsi="Cambria Math"/>
          </w:rPr>
          <m:t>B</m:t>
        </m:r>
      </m:oMath>
      <w:r w:rsidRPr="00B642A0">
        <w:t xml:space="preserve">) and perform a counterclockwise rotation of </w:t>
      </w:r>
      <m:oMath>
        <m:r>
          <w:rPr>
            <w:rFonts w:ascii="Cambria Math" w:hAnsi="Cambria Math"/>
          </w:rPr>
          <m:t>d</m:t>
        </m:r>
      </m:oMath>
      <w:r w:rsidRPr="00B642A0">
        <w:t xml:space="preserve"> degrees, the segment</w:t>
      </w:r>
      <w:r w:rsidR="00981532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B642A0">
        <w:t xml:space="preserve"> on the transparency maps onto segment</w:t>
      </w:r>
      <w:r w:rsidR="00981532">
        <w:t xml:space="preserve"> </w:t>
      </w:r>
      <m:oMath>
        <m:r>
          <w:rPr>
            <w:rFonts w:ascii="Cambria Math" w:hAnsi="Cambria Math"/>
          </w:rPr>
          <m:t>BC</m:t>
        </m:r>
      </m:oMath>
      <w:r w:rsidR="00981532" w:rsidRPr="00B642A0">
        <w:t xml:space="preserve"> </w:t>
      </w:r>
      <w:r w:rsidRPr="00B642A0">
        <w:t xml:space="preserve">(both </w:t>
      </w:r>
      <w:r w:rsidR="00956220">
        <w:t>are equal in length because we can trace one on the transparency and show it is the same length as the other</w:t>
      </w:r>
      <w:r w:rsidRPr="00B642A0">
        <w:t xml:space="preserve">).  The point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B642A0">
        <w:t xml:space="preserve"> on the transparency and </w:t>
      </w:r>
      <m:oMath>
        <m:r>
          <w:rPr>
            <w:rFonts w:ascii="Cambria Math" w:hAnsi="Cambria Math"/>
          </w:rPr>
          <m:t>A</m:t>
        </m:r>
      </m:oMath>
      <w:r w:rsidRPr="00B642A0">
        <w:t xml:space="preserve"> are on the same side (half-plane) of line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BC</m:t>
            </m:r>
          </m:sub>
        </m:sSub>
      </m:oMath>
      <w:r w:rsidR="0028291D">
        <w:t>.</w:t>
      </w:r>
      <w:r w:rsidR="00EB4A2B">
        <w:t xml:space="preserve"> </w:t>
      </w:r>
      <w:r w:rsidRPr="00B642A0">
        <w:t xml:space="preserve"> Now</w:t>
      </w:r>
      <w:r w:rsidR="00233FE0">
        <w:t>,</w:t>
      </w:r>
      <w:r w:rsidRPr="00B642A0">
        <w:t xml:space="preserve"> we are at the same point we were in the end of Exercise </w:t>
      </w:r>
      <w:r w:rsidR="00933E6E" w:rsidRPr="00933E6E">
        <w:t>1;</w:t>
      </w:r>
      <w:r w:rsidRPr="00B642A0">
        <w:t xml:space="preserve"> therefore</w:t>
      </w:r>
      <w:r w:rsidR="00233FE0">
        <w:t>,</w:t>
      </w:r>
      <w:r w:rsidR="00A07486">
        <w:t xml:space="preserve">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B642A0">
        <w:t xml:space="preserve"> and </w:t>
      </w:r>
      <m:oMath>
        <m:r>
          <w:rPr>
            <w:rFonts w:ascii="Cambria Math" w:hAnsi="Cambria Math"/>
          </w:rPr>
          <m:t>△ABC</m:t>
        </m:r>
      </m:oMath>
      <w:r w:rsidRPr="00B642A0">
        <w:t xml:space="preserve"> completely coincide.</w:t>
      </w:r>
    </w:p>
    <w:p w14:paraId="2F923DBD" w14:textId="034717C3" w:rsidR="009302D5" w:rsidRPr="00EB4A2B" w:rsidRDefault="009302D5">
      <w:pPr>
        <w:pStyle w:val="ny-lesson-paragraph"/>
      </w:pPr>
      <w:r w:rsidRPr="00EB4A2B">
        <w:t>Note to Teacher:  Here is the precise reasoning without appealing to a t</w:t>
      </w:r>
      <w:r w:rsidR="00F57C73" w:rsidRPr="00EB4A2B">
        <w:t>ransparency.  By definition of rotation, rotation</w:t>
      </w:r>
      <w:r w:rsidRPr="00EB4A2B">
        <w:t xml:space="preserve"> maps the ray</w:t>
      </w:r>
      <w:r w:rsidR="00981532" w:rsidRPr="00EB4A2B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</m:e>
        </m:acc>
      </m:oMath>
      <w:r w:rsidRPr="00EB4A2B">
        <w:t xml:space="preserve"> to the ray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981532" w:rsidRPr="00EB4A2B">
        <w:t xml:space="preserve">. </w:t>
      </w:r>
      <w:r w:rsidRPr="00EB4A2B">
        <w:t xml:space="preserve"> </w:t>
      </w:r>
      <w:r w:rsidR="00233FE0">
        <w:t>However,</w:t>
      </w:r>
      <w:r w:rsidRPr="00EB4A2B">
        <w:t xml:space="preserve"> by hypothesis,</w:t>
      </w:r>
      <w:r w:rsidR="00981532" w:rsidRPr="00EB4A2B">
        <w:t xml:space="preserve"> </w:t>
      </w:r>
      <m:oMath>
        <m:r>
          <w:rPr>
            <w:rFonts w:ascii="Cambria Math" w:hAnsi="Cambria Math"/>
          </w:rPr>
          <m:t>BC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="00981532" w:rsidRPr="006C1554">
        <w:t>,</w:t>
      </w:r>
      <w:r w:rsidRPr="00EB4A2B">
        <w:t xml:space="preserve"> so</w:t>
      </w:r>
      <w:r w:rsidR="00981532" w:rsidRPr="00EB4A2B">
        <w:t xml:space="preserve"> </w:t>
      </w:r>
      <m:oMath>
        <m:r>
          <w:rPr>
            <w:rFonts w:ascii="Cambria Math" w:hAnsi="Cambria Math"/>
          </w:rPr>
          <m:t>Rotation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</m:t>
        </m:r>
      </m:oMath>
      <w:r w:rsidR="00981532" w:rsidRPr="00EB4A2B">
        <w:t xml:space="preserve">. </w:t>
      </w:r>
      <w:r w:rsidRPr="00EB4A2B">
        <w:t xml:space="preserve"> Now</w:t>
      </w:r>
      <w:r w:rsidR="00233FE0">
        <w:t>,</w:t>
      </w:r>
      <w:r w:rsidRPr="00EB4A2B">
        <w:t xml:space="preserve"> the picture implies that after the rotation, </w:t>
      </w:r>
      <m:oMath>
        <m:r>
          <w:rPr>
            <w:rFonts w:ascii="Cambria Math" w:hAnsi="Cambria Math"/>
          </w:rPr>
          <m:t>A</m:t>
        </m:r>
      </m:oMath>
      <w:r w:rsidRPr="00EB4A2B">
        <w:t xml:space="preserve"> and </w:t>
      </w:r>
      <m:oMath>
        <m:r>
          <w:rPr>
            <w:rFonts w:ascii="Cambria Math" w:hAnsi="Cambria Math"/>
          </w:rPr>
          <m:t>Rotation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6C1554">
        <w:t xml:space="preserve"> lie on the same side of </w:t>
      </w:r>
      <w:r w:rsidRPr="00EB4A2B">
        <w:t xml:space="preserve">line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BC</m:t>
            </m:r>
          </m:sub>
        </m:sSub>
      </m:oMath>
      <w:r w:rsidR="00EB4A2B">
        <w:t xml:space="preserve">. </w:t>
      </w:r>
      <w:r w:rsidRPr="00EB4A2B">
        <w:t xml:space="preserve"> If we compare the triangles </w:t>
      </w:r>
      <m:oMath>
        <m:r>
          <w:rPr>
            <w:rFonts w:ascii="Cambria Math" w:hAnsi="Cambria Math"/>
          </w:rPr>
          <m:t>ABC</m:t>
        </m:r>
      </m:oMath>
      <w:r w:rsidRPr="00EB4A2B">
        <w:t xml:space="preserve"> and </w:t>
      </w:r>
      <m:oMath>
        <m:r>
          <w:rPr>
            <w:rFonts w:ascii="Cambria Math" w:hAnsi="Cambria Math"/>
          </w:rPr>
          <m:t>Rotation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</m:oMath>
      <w:r w:rsidR="00933E6E" w:rsidRPr="00933E6E">
        <w:t>,</w:t>
      </w:r>
      <w:r w:rsidRPr="00EB4A2B">
        <w:t xml:space="preserve"> we are back to the situation at the end of </w:t>
      </w:r>
      <w:r w:rsidR="00043C8F" w:rsidRPr="00EB4A2B">
        <w:t xml:space="preserve">Exercise </w:t>
      </w:r>
      <w:r w:rsidR="00933E6E" w:rsidRPr="00933E6E">
        <w:t>1;</w:t>
      </w:r>
      <w:r w:rsidRPr="00EB4A2B">
        <w:t xml:space="preserve"> therefore</w:t>
      </w:r>
      <w:r w:rsidR="00233FE0">
        <w:t>,</w:t>
      </w:r>
      <w:r w:rsidRPr="00EB4A2B">
        <w:t xml:space="preserve"> the reasoning given here shows that the two triangles coincide.</w:t>
      </w:r>
    </w:p>
    <w:p w14:paraId="2B495A8E" w14:textId="407B6C78" w:rsidR="007A1CA6" w:rsidRDefault="00403ED7" w:rsidP="002E4648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5BCF4E" wp14:editId="1C65607B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5303520" cy="2211572"/>
                <wp:effectExtent l="0" t="0" r="11430" b="1778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21157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AA1982" id="Rectangle 16" o:spid="_x0000_s1026" style="position:absolute;margin-left:0;margin-top:8.75pt;width:417.6pt;height:174.1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7EEB709B" w14:textId="1A72C850" w:rsidR="00470A27" w:rsidRDefault="00470A27" w:rsidP="004D12FA">
      <w:pPr>
        <w:pStyle w:val="ny-lesson-SFinsert-number-list"/>
      </w:pPr>
      <w:r>
        <w:t xml:space="preserve">In the following picture, triangle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>
        <w:t xml:space="preserve"> can be traced onto a transparency and mapped onto triangle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>
        <w:t>.</w:t>
      </w:r>
    </w:p>
    <w:p w14:paraId="71693600" w14:textId="7C9EA083" w:rsidR="00470A27" w:rsidRDefault="00470A27" w:rsidP="004D12FA">
      <w:pPr>
        <w:pStyle w:val="ny-lesson-SFinsert-number-list"/>
        <w:numPr>
          <w:ilvl w:val="0"/>
          <w:numId w:val="0"/>
        </w:numPr>
        <w:ind w:left="1224"/>
      </w:pPr>
      <w:r>
        <w:t>Which basic rigid motion, or sequence of, would map one triangle onto the other?</w:t>
      </w:r>
    </w:p>
    <w:p w14:paraId="36F976D1" w14:textId="4903F87D" w:rsidR="009302D5" w:rsidRPr="00266C8D" w:rsidRDefault="00B642A0" w:rsidP="00B642A0">
      <w:pPr>
        <w:pStyle w:val="ny-lesson-SFinsert-response-number-list"/>
        <w:numPr>
          <w:ilvl w:val="0"/>
          <w:numId w:val="0"/>
        </w:numPr>
        <w:ind w:left="1224"/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A50A391" wp14:editId="783317F6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1755140" cy="1380490"/>
            <wp:effectExtent l="0" t="0" r="0" b="0"/>
            <wp:wrapTopAndBottom/>
            <wp:docPr id="621" name="Pictur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AF304" w14:textId="6938565C" w:rsidR="009F2B62" w:rsidRDefault="00933E6E" w:rsidP="009F2B62">
      <w:pPr>
        <w:pStyle w:val="ny-lesson-SFinsert-response-number-list"/>
        <w:numPr>
          <w:ilvl w:val="0"/>
          <w:numId w:val="0"/>
        </w:numPr>
        <w:ind w:left="1224"/>
      </w:pPr>
      <w:r>
        <w:t>Rotation and reflection</w:t>
      </w:r>
    </w:p>
    <w:p w14:paraId="72D82417" w14:textId="77777777" w:rsidR="009F2B62" w:rsidRDefault="009F2B62" w:rsidP="002E4648">
      <w:pPr>
        <w:pStyle w:val="ny-lesson-paragraph"/>
      </w:pPr>
    </w:p>
    <w:p w14:paraId="2A199472" w14:textId="193678EB" w:rsidR="009F2B62" w:rsidRPr="009F2B62" w:rsidRDefault="009302D5" w:rsidP="009F2B62">
      <w:pPr>
        <w:pStyle w:val="ny-lesson-paragraph"/>
        <w:rPr>
          <w:i/>
        </w:rPr>
      </w:pPr>
      <w:r w:rsidRPr="00B642A0">
        <w:t>Elicit more inform</w:t>
      </w:r>
      <w:r w:rsidR="009F2B62">
        <w:t xml:space="preserve">ation from </w:t>
      </w:r>
      <w:r w:rsidR="006D0DD4">
        <w:t>students.</w:t>
      </w:r>
      <w:r w:rsidR="006D0DD4" w:rsidRPr="00B642A0">
        <w:t xml:space="preserve"> </w:t>
      </w:r>
      <w:r w:rsidR="00933E6E">
        <w:t xml:space="preserve"> </w:t>
      </w:r>
      <w:r w:rsidR="006D0DD4" w:rsidRPr="00B642A0">
        <w:t>Prompt</w:t>
      </w:r>
      <w:r w:rsidR="009F2B62" w:rsidRPr="00B642A0">
        <w:t xml:space="preserve"> students to think back to what was needed in the last two examples.</w:t>
      </w:r>
    </w:p>
    <w:p w14:paraId="0A787EA9" w14:textId="2613B4B7" w:rsidR="009F2B62" w:rsidRPr="009F2B62" w:rsidRDefault="009302D5" w:rsidP="009F2B62">
      <w:pPr>
        <w:pStyle w:val="ny-lesson-bullet"/>
      </w:pPr>
      <w:r w:rsidRPr="009F2B62">
        <w:t>What additional information do we need to provide?</w:t>
      </w:r>
    </w:p>
    <w:p w14:paraId="06AC037F" w14:textId="36F120B5" w:rsidR="009302D5" w:rsidRPr="00B642A0" w:rsidRDefault="009302D5" w:rsidP="005A331E">
      <w:pPr>
        <w:pStyle w:val="ny-lesson-bullet"/>
        <w:numPr>
          <w:ilvl w:val="1"/>
          <w:numId w:val="6"/>
        </w:numPr>
        <w:rPr>
          <w:i/>
        </w:rPr>
      </w:pPr>
      <w:r w:rsidRPr="00B642A0">
        <w:rPr>
          <w:i/>
        </w:rPr>
        <w:t xml:space="preserve">Rotate around point </w:t>
      </w:r>
      <m:oMath>
        <m:r>
          <w:rPr>
            <w:rFonts w:ascii="Cambria Math" w:hAnsi="Cambria Math"/>
          </w:rPr>
          <m:t>B</m:t>
        </m:r>
      </m:oMath>
      <w:r w:rsidRPr="00B642A0">
        <w:rPr>
          <w:i/>
        </w:rPr>
        <w:t xml:space="preserve"> as the center </w:t>
      </w:r>
      <m:oMath>
        <m:r>
          <w:rPr>
            <w:rFonts w:ascii="Cambria Math" w:hAnsi="Cambria Math"/>
          </w:rPr>
          <m:t>d</m:t>
        </m:r>
      </m:oMath>
      <w:r w:rsidRPr="00B642A0">
        <w:rPr>
          <w:i/>
        </w:rPr>
        <w:t xml:space="preserve"> degrees</w:t>
      </w:r>
      <w:r w:rsidR="00233FE0">
        <w:rPr>
          <w:i/>
        </w:rPr>
        <w:t>;</w:t>
      </w:r>
      <w:r w:rsidRPr="00B642A0">
        <w:rPr>
          <w:i/>
        </w:rPr>
        <w:t xml:space="preserve"> then</w:t>
      </w:r>
      <w:r w:rsidR="00233FE0">
        <w:rPr>
          <w:i/>
        </w:rPr>
        <w:t>,</w:t>
      </w:r>
      <w:r w:rsidRPr="00B642A0">
        <w:rPr>
          <w:i/>
        </w:rPr>
        <w:t xml:space="preserve"> reflect across line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BC</m:t>
            </m:r>
          </m:sub>
        </m:sSub>
      </m:oMath>
      <w:r w:rsidR="0028291D">
        <w:rPr>
          <w:i/>
        </w:rPr>
        <w:t>.</w:t>
      </w:r>
    </w:p>
    <w:p w14:paraId="100ED503" w14:textId="0F93A412" w:rsidR="009302D5" w:rsidRPr="00B642A0" w:rsidRDefault="009302D5" w:rsidP="00505177">
      <w:pPr>
        <w:pStyle w:val="ny-lesson-paragraph"/>
      </w:pPr>
      <w:r w:rsidRPr="00B642A0">
        <w:t xml:space="preserve">Expand on their answer:  We need a </w:t>
      </w:r>
      <w:r w:rsidR="004D19C6">
        <w:t>sequence</w:t>
      </w:r>
      <w:r w:rsidRPr="00B642A0">
        <w:t xml:space="preserve"> this time.  Let </w:t>
      </w:r>
      <w:r w:rsidR="006A5482">
        <w:t>there</w:t>
      </w:r>
      <w:r w:rsidRPr="00B642A0">
        <w:t xml:space="preserve"> be the (counterclockwise) rotation of </w:t>
      </w:r>
      <m:oMath>
        <m:r>
          <w:rPr>
            <w:rFonts w:ascii="Cambria Math" w:hAnsi="Cambria Math"/>
          </w:rPr>
          <m:t>d</m:t>
        </m:r>
      </m:oMath>
      <w:r w:rsidRPr="00B642A0">
        <w:t xml:space="preserve"> degrees around </w:t>
      </w:r>
      <m:oMath>
        <m:r>
          <w:rPr>
            <w:rFonts w:ascii="Cambria Math" w:hAnsi="Cambria Math"/>
          </w:rPr>
          <m:t>B</m:t>
        </m:r>
      </m:oMath>
      <w:r w:rsidRPr="00B642A0">
        <w:t xml:space="preserve">, where </w:t>
      </w:r>
      <m:oMath>
        <m:r>
          <w:rPr>
            <w:rFonts w:ascii="Cambria Math" w:hAnsi="Cambria Math"/>
          </w:rPr>
          <m:t>d</m:t>
        </m:r>
      </m:oMath>
      <w:r w:rsidRPr="00B642A0">
        <w:t xml:space="preserve"> is the (positive) degree of the</w:t>
      </w:r>
      <w:r w:rsidR="00981532">
        <w:t xml:space="preserve"> </w:t>
      </w:r>
      <m:oMath>
        <m:r>
          <w:rPr>
            <w:rFonts w:ascii="Cambria Math" w:hAnsi="Cambria Math"/>
          </w:rPr>
          <m:t>∠CB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933E6E">
        <w:t>,</w:t>
      </w:r>
      <w:r w:rsidR="00981532">
        <w:t xml:space="preserve"> </w:t>
      </w:r>
      <w:r w:rsidRPr="00B642A0">
        <w:t xml:space="preserve">and let </w:t>
      </w:r>
      <w:r w:rsidR="006A5482">
        <w:t>there</w:t>
      </w:r>
      <w:r w:rsidRPr="00B642A0">
        <w:t xml:space="preserve"> be the reflection across the line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BC</m:t>
            </m:r>
          </m:sub>
        </m:sSub>
      </m:oMath>
      <w:r w:rsidR="00EB4A2B">
        <w:t xml:space="preserve">.  </w:t>
      </w:r>
      <w:r w:rsidRPr="00B642A0">
        <w:t xml:space="preserve">We claim that the </w:t>
      </w:r>
      <w:r w:rsidR="004D19C6">
        <w:t>sequence</w:t>
      </w:r>
      <w:r w:rsidRPr="00B642A0">
        <w:t xml:space="preserve"> </w:t>
      </w:r>
      <w:r w:rsidR="006A5482">
        <w:t>rotation then reflection</w:t>
      </w:r>
      <w:r w:rsidRPr="00B642A0">
        <w:t xml:space="preserve"> maps</w:t>
      </w:r>
      <w:r w:rsidR="004504D2">
        <w:t xml:space="preserve">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B642A0">
        <w:t xml:space="preserve"> to </w:t>
      </w:r>
      <m:oMath>
        <m:r>
          <w:rPr>
            <w:rFonts w:ascii="Cambria Math" w:hAnsi="Cambria Math"/>
          </w:rPr>
          <m:t>△ABC</m:t>
        </m:r>
      </m:oMath>
      <w:r w:rsidR="00EB4A2B">
        <w:t xml:space="preserve">.  </w:t>
      </w:r>
      <w:r w:rsidRPr="00B642A0">
        <w:t xml:space="preserve">We can trace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B642A0">
        <w:t xml:space="preserve"> on the transparency and see that when we pin the transparency 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B642A0">
        <w:t xml:space="preserve"> (same point as </w:t>
      </w:r>
      <m:oMath>
        <m:r>
          <w:rPr>
            <w:rFonts w:ascii="Cambria Math" w:hAnsi="Cambria Math"/>
          </w:rPr>
          <m:t>B</m:t>
        </m:r>
      </m:oMath>
      <w:r w:rsidRPr="00B642A0">
        <w:t xml:space="preserve">) and perform a counterclockwise rotation of </w:t>
      </w:r>
      <m:oMath>
        <m:r>
          <w:rPr>
            <w:rFonts w:ascii="Cambria Math" w:hAnsi="Cambria Math"/>
          </w:rPr>
          <m:t xml:space="preserve">d </m:t>
        </m:r>
      </m:oMath>
      <w:r w:rsidRPr="00B642A0">
        <w:t xml:space="preserve">degrees, that the segment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B642A0">
        <w:t xml:space="preserve"> on the transparency maps onto segment </w:t>
      </w:r>
      <m:oMath>
        <m:r>
          <w:rPr>
            <w:rFonts w:ascii="Cambria Math" w:hAnsi="Cambria Math"/>
          </w:rPr>
          <m:t>BC</m:t>
        </m:r>
      </m:oMath>
      <w:r w:rsidR="004504D2">
        <w:t xml:space="preserve">. </w:t>
      </w:r>
      <w:r w:rsidRPr="00B642A0">
        <w:t xml:space="preserve"> Now</w:t>
      </w:r>
      <w:r w:rsidR="00233FE0">
        <w:t>,</w:t>
      </w:r>
      <w:r w:rsidRPr="00B642A0">
        <w:t xml:space="preserve"> </w:t>
      </w:r>
      <m:oMath>
        <m:r>
          <w:rPr>
            <w:rFonts w:ascii="Cambria Math" w:hAnsi="Cambria Math"/>
          </w:rPr>
          <m:t>△ABC</m:t>
        </m:r>
      </m:oMath>
      <w:r w:rsidRPr="00B642A0">
        <w:t xml:space="preserve"> and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B642A0">
        <w:t xml:space="preserve"> are in the exact position as they were in the beginning of Example </w:t>
      </w:r>
      <w:r w:rsidR="002E4648" w:rsidRPr="002E4648">
        <w:t>2</w:t>
      </w:r>
      <w:r w:rsidRPr="00B642A0">
        <w:t xml:space="preserve"> (Exercis</w:t>
      </w:r>
      <w:r w:rsidR="006A5482">
        <w:t xml:space="preserve">e </w:t>
      </w:r>
      <w:r w:rsidR="00933E6E" w:rsidRPr="00933E6E">
        <w:t>1</w:t>
      </w:r>
      <w:r w:rsidR="006A5482">
        <w:t>)</w:t>
      </w:r>
      <w:r w:rsidR="00233FE0">
        <w:t>;</w:t>
      </w:r>
      <w:r w:rsidR="006A5482">
        <w:t xml:space="preserve"> therefore</w:t>
      </w:r>
      <w:r w:rsidR="00233FE0">
        <w:t>,</w:t>
      </w:r>
      <w:r w:rsidR="006A5482">
        <w:t xml:space="preserve"> the reflection</w:t>
      </w:r>
      <w:r w:rsidRPr="00B642A0">
        <w:t xml:space="preserve"> across</w:t>
      </w:r>
      <w:r w:rsidR="004504D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BC</m:t>
            </m:r>
          </m:sub>
        </m:sSub>
      </m:oMath>
      <w:r w:rsidR="002E4648">
        <w:t xml:space="preserve"> </w:t>
      </w:r>
      <w:r w:rsidRPr="00B642A0">
        <w:t xml:space="preserve">would map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B642A0">
        <w:t xml:space="preserve">on the transparency to </w:t>
      </w:r>
      <m:oMath>
        <m:r>
          <w:rPr>
            <w:rFonts w:ascii="Cambria Math" w:hAnsi="Cambria Math"/>
          </w:rPr>
          <m:t>△ABC.</m:t>
        </m:r>
      </m:oMath>
    </w:p>
    <w:p w14:paraId="240E9E92" w14:textId="5B960073" w:rsidR="009302D5" w:rsidRPr="00B642A0" w:rsidRDefault="009302D5" w:rsidP="00505177">
      <w:pPr>
        <w:pStyle w:val="ny-lesson-paragraph"/>
      </w:pPr>
      <w:r w:rsidRPr="00B642A0">
        <w:lastRenderedPageBreak/>
        <w:t xml:space="preserve">Students may say that they want to reflect first, then rotate.  The </w:t>
      </w:r>
      <w:r w:rsidR="004D19C6">
        <w:t>sequence</w:t>
      </w:r>
      <w:r w:rsidRPr="00B642A0">
        <w:t xml:space="preserve"> can be completed in that order, but point out that we need to state which line to re</w:t>
      </w:r>
      <w:r w:rsidR="002E4648">
        <w:t>flect across.  In that case, we woul</w:t>
      </w:r>
      <w:r w:rsidRPr="00B642A0">
        <w:t xml:space="preserve">d have to find the appropriate line of reflection.  For that reason, it makes more sense to bring a pair of sides together first, i.e., </w:t>
      </w:r>
      <m:oMath>
        <m:r>
          <w:rPr>
            <w:rFonts w:ascii="Cambria Math" w:hAnsi="Cambria Math"/>
          </w:rPr>
          <m:t>BC</m:t>
        </m:r>
      </m:oMath>
      <w:r w:rsidRPr="00B642A0">
        <w:t xml:space="preserve"> and </w:t>
      </w:r>
      <m:oMath>
        <m:r>
          <w:rPr>
            <w:rFonts w:ascii="Cambria Math" w:hAnsi="Cambria Math"/>
          </w:rPr>
          <m:t>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B642A0">
        <w:t xml:space="preserve">, by a rotation, then reflect across the common side of the two triangles.  When the rotation is performed first, we can use what we know about Exercise </w:t>
      </w:r>
      <w:r w:rsidR="002E4648" w:rsidRPr="002E4648">
        <w:t>1</w:t>
      </w:r>
      <w:r w:rsidRPr="00B642A0">
        <w:t>.</w:t>
      </w:r>
    </w:p>
    <w:p w14:paraId="5FE60FA5" w14:textId="6C51B607" w:rsidR="009302D5" w:rsidRPr="002E4648" w:rsidRDefault="009302D5" w:rsidP="00505177">
      <w:pPr>
        <w:pStyle w:val="ny-lesson-paragraph"/>
        <w:rPr>
          <w:i/>
        </w:rPr>
      </w:pPr>
      <w:r w:rsidRPr="008968E0">
        <w:t xml:space="preserve">Note to Teacher:  Without appealing to a transparency, the reasoning is </w:t>
      </w:r>
      <w:r w:rsidR="004D12FA">
        <w:t>as follows.</w:t>
      </w:r>
      <w:r w:rsidR="006A5482" w:rsidRPr="008968E0">
        <w:t xml:space="preserve">  By definition of rotation, rotation</w:t>
      </w:r>
      <w:r w:rsidRPr="008968E0">
        <w:t xml:space="preserve"> maps the ray</w:t>
      </w:r>
      <w:r w:rsidR="00A07486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</m:e>
        </m:acc>
      </m:oMath>
      <w:r w:rsidRPr="009F2B62">
        <w:rPr>
          <w:i/>
        </w:rPr>
        <w:t xml:space="preserve"> </w:t>
      </w:r>
      <w:r w:rsidRPr="008968E0">
        <w:t>to the ray</w:t>
      </w:r>
      <w:r w:rsidRPr="009F2B62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2E4648">
        <w:rPr>
          <w:i/>
        </w:rPr>
        <w:t>.</w:t>
      </w:r>
      <w:r w:rsidRPr="009F2B62">
        <w:rPr>
          <w:i/>
        </w:rPr>
        <w:t xml:space="preserve"> </w:t>
      </w:r>
      <w:r w:rsidR="0009710E">
        <w:rPr>
          <w:i/>
        </w:rPr>
        <w:t xml:space="preserve"> </w:t>
      </w:r>
      <w:r w:rsidR="00233FE0">
        <w:t>However,</w:t>
      </w:r>
      <w:r w:rsidRPr="008968E0">
        <w:t xml:space="preserve"> by hypothesis</w:t>
      </w:r>
      <w:r w:rsidRPr="009F2B62">
        <w:rPr>
          <w:i/>
        </w:rPr>
        <w:t>,</w:t>
      </w:r>
      <w:r w:rsidR="00A07486">
        <w:rPr>
          <w:i/>
        </w:rPr>
        <w:t xml:space="preserve"> </w:t>
      </w:r>
      <m:oMath>
        <m:r>
          <w:rPr>
            <w:rFonts w:ascii="Cambria Math" w:hAnsi="Cambria Math"/>
          </w:rPr>
          <m:t>BC=B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A07486" w:rsidRPr="008968E0">
        <w:t>,</w:t>
      </w:r>
      <w:r w:rsidRPr="008968E0">
        <w:t xml:space="preserve"> so</w:t>
      </w:r>
      <w:r w:rsidR="00A07486">
        <w:rPr>
          <w:i/>
        </w:rPr>
        <w:t xml:space="preserve"> </w:t>
      </w:r>
      <m:oMath>
        <m:r>
          <w:rPr>
            <w:rFonts w:ascii="Cambria Math" w:hAnsi="Cambria Math"/>
          </w:rPr>
          <m:t>Rotation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=C</m:t>
        </m:r>
      </m:oMath>
      <w:r w:rsidR="00A07486">
        <w:rPr>
          <w:i/>
        </w:rPr>
        <w:t xml:space="preserve">. </w:t>
      </w:r>
      <w:r w:rsidRPr="009F2B62">
        <w:rPr>
          <w:i/>
        </w:rPr>
        <w:t xml:space="preserve"> </w:t>
      </w:r>
      <w:r w:rsidRPr="008968E0">
        <w:t>Now</w:t>
      </w:r>
      <w:r w:rsidR="00233FE0">
        <w:t>, when</w:t>
      </w:r>
      <w:r w:rsidRPr="008968E0">
        <w:t xml:space="preserve"> compar</w:t>
      </w:r>
      <w:r w:rsidR="00233FE0">
        <w:t>ing</w:t>
      </w:r>
      <w:r w:rsidRPr="008968E0">
        <w:t xml:space="preserve"> the triangles</w:t>
      </w:r>
      <w:r w:rsidRPr="009F2B62">
        <w:rPr>
          <w:i/>
        </w:rPr>
        <w:t xml:space="preserve"> </w:t>
      </w:r>
      <m:oMath>
        <m:r>
          <w:rPr>
            <w:rFonts w:ascii="Cambria Math" w:hAnsi="Cambria Math"/>
          </w:rPr>
          <m:t>ABC</m:t>
        </m:r>
      </m:oMath>
      <w:r w:rsidRPr="009F2B62">
        <w:rPr>
          <w:i/>
        </w:rPr>
        <w:t xml:space="preserve"> </w:t>
      </w:r>
      <w:r w:rsidRPr="008968E0">
        <w:t>and</w:t>
      </w:r>
      <w:r w:rsidR="00A07486" w:rsidRPr="008968E0">
        <w:t xml:space="preserve"> </w:t>
      </w:r>
      <m:oMath>
        <m:r>
          <w:rPr>
            <w:rFonts w:ascii="Cambria Math" w:hAnsi="Cambria Math"/>
          </w:rPr>
          <m:t>Rotation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</m:oMath>
      <w:r w:rsidR="00933E6E" w:rsidRPr="00933E6E">
        <w:t>,</w:t>
      </w:r>
      <w:r w:rsidRPr="009F2B62">
        <w:rPr>
          <w:i/>
        </w:rPr>
        <w:t xml:space="preserve"> </w:t>
      </w:r>
      <w:r w:rsidRPr="008968E0">
        <w:t>we</w:t>
      </w:r>
      <w:r w:rsidR="00233FE0">
        <w:t xml:space="preserve"> see that we</w:t>
      </w:r>
      <w:r w:rsidRPr="008968E0">
        <w:t xml:space="preserve"> are back to the situation in </w:t>
      </w:r>
      <w:r w:rsidR="008968E0">
        <w:t xml:space="preserve">Exercise </w:t>
      </w:r>
      <w:r w:rsidR="002E4648" w:rsidRPr="002E4648">
        <w:t>1;</w:t>
      </w:r>
      <w:r w:rsidR="006A5482" w:rsidRPr="002E4648">
        <w:t xml:space="preserve"> </w:t>
      </w:r>
      <w:r w:rsidR="006A5482" w:rsidRPr="008968E0">
        <w:t>therefore</w:t>
      </w:r>
      <w:r w:rsidR="00233FE0">
        <w:t>,</w:t>
      </w:r>
      <w:r w:rsidR="006A5482" w:rsidRPr="008968E0">
        <w:t xml:space="preserve"> the reflection</w:t>
      </w:r>
      <w:r w:rsidRPr="008968E0">
        <w:t xml:space="preserve"> maps the triangle</w:t>
      </w:r>
      <w:r w:rsidRPr="009F2B62">
        <w:rPr>
          <w:i/>
        </w:rPr>
        <w:t xml:space="preserve"> </w:t>
      </w:r>
      <m:oMath>
        <m:r>
          <w:rPr>
            <w:rFonts w:ascii="Cambria Math" w:hAnsi="Cambria Math"/>
          </w:rPr>
          <m:t xml:space="preserve">Rotation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△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</m:oMath>
      <w:r w:rsidR="00A07486">
        <w:rPr>
          <w:i/>
        </w:rPr>
        <w:t xml:space="preserve"> </w:t>
      </w:r>
      <w:r w:rsidRPr="008968E0">
        <w:t>to triangle</w:t>
      </w:r>
      <w:r w:rsidRPr="009F2B62">
        <w:rPr>
          <w:i/>
        </w:rPr>
        <w:t xml:space="preserve"> </w:t>
      </w:r>
      <m:oMath>
        <m:r>
          <w:rPr>
            <w:rFonts w:ascii="Cambria Math" w:hAnsi="Cambria Math"/>
          </w:rPr>
          <m:t>△ABC</m:t>
        </m:r>
      </m:oMath>
      <w:r w:rsidR="00A07486">
        <w:rPr>
          <w:i/>
        </w:rPr>
        <w:t xml:space="preserve">. </w:t>
      </w:r>
      <w:r w:rsidRPr="009F2B62">
        <w:rPr>
          <w:i/>
        </w:rPr>
        <w:t xml:space="preserve"> </w:t>
      </w:r>
      <w:r w:rsidRPr="008968E0">
        <w:t>This means that</w:t>
      </w:r>
      <w:r w:rsidR="006A5482" w:rsidRPr="008968E0">
        <w:t xml:space="preserve"> rotation then reflection </w:t>
      </w:r>
      <w:r w:rsidRPr="008968E0">
        <w:t>maps</w:t>
      </w:r>
      <w:r w:rsidRPr="009F2B62">
        <w:rPr>
          <w:i/>
        </w:rPr>
        <w:t xml:space="preserve">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8968E0">
        <w:t xml:space="preserve"> to</w:t>
      </w:r>
      <w:r w:rsidRPr="009F2B62">
        <w:rPr>
          <w:i/>
        </w:rPr>
        <w:t xml:space="preserve"> </w:t>
      </w:r>
      <w:r w:rsidR="002E4648">
        <w:rPr>
          <w:i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△ABC.</m:t>
          </m:r>
        </m:oMath>
      </m:oMathPara>
    </w:p>
    <w:p w14:paraId="56D941E0" w14:textId="44E3E494" w:rsidR="004D12FA" w:rsidRDefault="002E4648" w:rsidP="002E4648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AB064" wp14:editId="5B2B2AEE">
                <wp:simplePos x="0" y="0"/>
                <wp:positionH relativeFrom="margin">
                  <wp:posOffset>466725</wp:posOffset>
                </wp:positionH>
                <wp:positionV relativeFrom="paragraph">
                  <wp:posOffset>101600</wp:posOffset>
                </wp:positionV>
                <wp:extent cx="5303520" cy="4102100"/>
                <wp:effectExtent l="0" t="0" r="11430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102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6716C9" id="Rectangle 19" o:spid="_x0000_s1026" style="position:absolute;margin-left:36.75pt;margin-top:8pt;width:417.6pt;height:3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08F3F8FF" w14:textId="53A6E674" w:rsidR="009F2B62" w:rsidRDefault="00470A27" w:rsidP="00470A27">
      <w:pPr>
        <w:pStyle w:val="ny-lesson-SFinsert-number-list"/>
      </w:pPr>
      <w:r>
        <w:t xml:space="preserve">In the following picture, we have two pairs of triangles.  In each pair, triangle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>
        <w:t xml:space="preserve"> can be traced onto a transparency and mapped onto triangle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>
        <w:t>.</w:t>
      </w:r>
    </w:p>
    <w:p w14:paraId="629DAF1F" w14:textId="77777777" w:rsidR="00470A27" w:rsidRDefault="00470A27" w:rsidP="004D12FA">
      <w:pPr>
        <w:pStyle w:val="ny-lesson-SFinsert-number-list"/>
        <w:numPr>
          <w:ilvl w:val="0"/>
          <w:numId w:val="0"/>
        </w:numPr>
        <w:ind w:left="1224"/>
      </w:pPr>
      <w:r>
        <w:t>Which basic rigid motion, or sequence of, would map one triangle onto the other?</w:t>
      </w:r>
    </w:p>
    <w:p w14:paraId="4560F28D" w14:textId="6B4CB572" w:rsidR="009302D5" w:rsidRPr="003E607C" w:rsidRDefault="002E4648" w:rsidP="009F2B62">
      <w:pPr>
        <w:pStyle w:val="ny-lesson-SFinsert"/>
        <w:ind w:firstLine="360"/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24CF1DF4" wp14:editId="221AE253">
            <wp:simplePos x="0" y="0"/>
            <wp:positionH relativeFrom="column">
              <wp:posOffset>1562100</wp:posOffset>
            </wp:positionH>
            <wp:positionV relativeFrom="paragraph">
              <wp:posOffset>1911350</wp:posOffset>
            </wp:positionV>
            <wp:extent cx="2946400" cy="1277620"/>
            <wp:effectExtent l="0" t="0" r="6350" b="0"/>
            <wp:wrapTopAndBottom/>
            <wp:docPr id="807" name="Pictur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B62">
        <w:rPr>
          <w:noProof/>
        </w:rPr>
        <w:drawing>
          <wp:anchor distT="0" distB="0" distL="114300" distR="114300" simplePos="0" relativeHeight="251649024" behindDoc="0" locked="0" layoutInCell="1" allowOverlap="1" wp14:anchorId="50B524AB" wp14:editId="7C695946">
            <wp:simplePos x="0" y="0"/>
            <wp:positionH relativeFrom="column">
              <wp:posOffset>1536700</wp:posOffset>
            </wp:positionH>
            <wp:positionV relativeFrom="paragraph">
              <wp:posOffset>247650</wp:posOffset>
            </wp:positionV>
            <wp:extent cx="2863850" cy="1441450"/>
            <wp:effectExtent l="0" t="0" r="0" b="6350"/>
            <wp:wrapTopAndBottom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36"/>
                    <a:stretch/>
                  </pic:blipFill>
                  <pic:spPr bwMode="auto">
                    <a:xfrm>
                      <a:off x="0" y="0"/>
                      <a:ext cx="28638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2D5">
        <w:t>Scenario 1:</w:t>
      </w:r>
      <w:r w:rsidR="00EB4A2B">
        <w:t xml:space="preserve">  </w:t>
      </w:r>
    </w:p>
    <w:p w14:paraId="7D14C484" w14:textId="2D21231C" w:rsidR="009302D5" w:rsidRDefault="009302D5" w:rsidP="009F2B62">
      <w:pPr>
        <w:pStyle w:val="ny-lesson-SFinsert"/>
        <w:ind w:firstLine="360"/>
      </w:pPr>
      <w:r>
        <w:t xml:space="preserve">Scenario 2:  </w:t>
      </w:r>
    </w:p>
    <w:p w14:paraId="7125923F" w14:textId="77777777" w:rsidR="002E4648" w:rsidRDefault="002E4648" w:rsidP="00575D17">
      <w:pPr>
        <w:pStyle w:val="ny-lesson-SFinsert-response-number-list"/>
        <w:numPr>
          <w:ilvl w:val="0"/>
          <w:numId w:val="0"/>
        </w:numPr>
        <w:ind w:left="1224"/>
      </w:pPr>
    </w:p>
    <w:p w14:paraId="5E8C1E8D" w14:textId="6A7AE459" w:rsidR="00505177" w:rsidRDefault="00933E6E" w:rsidP="00575D17">
      <w:pPr>
        <w:pStyle w:val="ny-lesson-SFinsert-response-number-list"/>
        <w:numPr>
          <w:ilvl w:val="0"/>
          <w:numId w:val="0"/>
        </w:numPr>
        <w:ind w:left="1224"/>
      </w:pPr>
      <w:r>
        <w:t>I</w:t>
      </w:r>
      <w:r w:rsidR="008968E0">
        <w:t>n Scenario 1</w:t>
      </w:r>
      <w:r w:rsidR="0050152C">
        <w:t>,</w:t>
      </w:r>
      <w:r w:rsidR="008968E0">
        <w:t xml:space="preserve"> </w:t>
      </w:r>
      <w:r>
        <w:t>a translation and a rotation</w:t>
      </w:r>
      <w:r w:rsidR="0050152C">
        <w:t>;</w:t>
      </w:r>
      <w:r w:rsidR="008968E0">
        <w:t xml:space="preserve"> in Scenario 2</w:t>
      </w:r>
      <w:r w:rsidR="0050152C">
        <w:t>,</w:t>
      </w:r>
      <w:r w:rsidR="008968E0">
        <w:t xml:space="preserve"> </w:t>
      </w:r>
      <w:r>
        <w:t>a translation, a reflection, then a rotation</w:t>
      </w:r>
    </w:p>
    <w:p w14:paraId="43EA8756" w14:textId="77777777" w:rsidR="00A07486" w:rsidRPr="00505177" w:rsidRDefault="00A07486" w:rsidP="002E4648">
      <w:pPr>
        <w:pStyle w:val="ny-lesson-paragraph"/>
      </w:pPr>
    </w:p>
    <w:p w14:paraId="14BB72FE" w14:textId="2E9F2E56" w:rsidR="00505177" w:rsidRDefault="009302D5" w:rsidP="00505177">
      <w:pPr>
        <w:pStyle w:val="ny-lesson-paragraph"/>
      </w:pPr>
      <w:r w:rsidRPr="00625469">
        <w:t>Elicit more information from students by asking</w:t>
      </w:r>
      <w:r w:rsidR="00D472CC">
        <w:t xml:space="preserve"> the following</w:t>
      </w:r>
      <w:r w:rsidRPr="00625469">
        <w:t xml:space="preserve">:  </w:t>
      </w:r>
    </w:p>
    <w:p w14:paraId="0E98A176" w14:textId="77777777" w:rsidR="00505177" w:rsidRPr="00505177" w:rsidRDefault="009302D5" w:rsidP="00505177">
      <w:pPr>
        <w:pStyle w:val="ny-lesson-bullet"/>
        <w:rPr>
          <w:b/>
        </w:rPr>
      </w:pPr>
      <w:r>
        <w:t>What additional information is needed for a translation?</w:t>
      </w:r>
    </w:p>
    <w:p w14:paraId="0F059726" w14:textId="77777777" w:rsidR="00505177" w:rsidRPr="009F2B62" w:rsidRDefault="009302D5" w:rsidP="005A331E">
      <w:pPr>
        <w:pStyle w:val="ny-lesson-bullet"/>
        <w:numPr>
          <w:ilvl w:val="1"/>
          <w:numId w:val="6"/>
        </w:numPr>
        <w:rPr>
          <w:b/>
          <w:i/>
        </w:rPr>
      </w:pPr>
      <w:r w:rsidRPr="009F2B62">
        <w:rPr>
          <w:i/>
        </w:rPr>
        <w:t>We need to translate along a vector.</w:t>
      </w:r>
    </w:p>
    <w:p w14:paraId="288A49B1" w14:textId="6EBA0F8E" w:rsidR="00505177" w:rsidRPr="00505177" w:rsidRDefault="009302D5" w:rsidP="00505177">
      <w:pPr>
        <w:pStyle w:val="ny-lesson-bullet"/>
        <w:rPr>
          <w:b/>
        </w:rPr>
      </w:pPr>
      <w:r>
        <w:t>Since there is no obvious vector in our picture, which vector should we draw and then use to translate along?</w:t>
      </w:r>
    </w:p>
    <w:p w14:paraId="023BEB9C" w14:textId="4B4A6F88" w:rsidR="00575D17" w:rsidRDefault="009302D5" w:rsidP="00505177">
      <w:pPr>
        <w:pStyle w:val="ny-lesson-paragraph"/>
      </w:pPr>
      <w:r>
        <w:t>When they do</w:t>
      </w:r>
      <w:r w:rsidR="0050152C">
        <w:t xml:space="preserve"> not</w:t>
      </w:r>
      <w:r>
        <w:t xml:space="preserve"> respond, prompt them to select a vector that would map a point from</w:t>
      </w:r>
      <w:r w:rsidR="00B17FB7">
        <w:t xml:space="preserve">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to a corresponding point in</w:t>
      </w:r>
      <w:r w:rsidR="00B17FB7">
        <w:t xml:space="preserve"> </w:t>
      </w:r>
      <m:oMath>
        <m:r>
          <w:rPr>
            <w:rFonts w:ascii="Cambria Math" w:hAnsi="Cambria Math"/>
          </w:rPr>
          <m:t>△ABC</m:t>
        </m:r>
      </m:oMath>
      <w:r w:rsidR="00B17FB7">
        <w:t>.</w:t>
      </w:r>
      <w:r w:rsidR="002E4648">
        <w:t xml:space="preserve">  </w:t>
      </w:r>
      <w:r>
        <w:t>Students will likely respond,</w:t>
      </w:r>
    </w:p>
    <w:p w14:paraId="38B9257D" w14:textId="004C80B9" w:rsidR="00575D17" w:rsidRPr="009F2B62" w:rsidRDefault="009302D5" w:rsidP="005A331E">
      <w:pPr>
        <w:pStyle w:val="ny-lesson-bullet"/>
        <w:numPr>
          <w:ilvl w:val="1"/>
          <w:numId w:val="6"/>
        </w:numPr>
        <w:rPr>
          <w:b/>
          <w:i/>
        </w:rPr>
      </w:pPr>
      <w:r w:rsidRPr="009F2B62">
        <w:rPr>
          <w:i/>
        </w:rPr>
        <w:t>Draw vector</w:t>
      </w:r>
      <w:r w:rsidR="00F503CF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B</m:t>
            </m:r>
          </m:e>
        </m:acc>
      </m:oMath>
      <w:r w:rsidRPr="009F2B62">
        <w:rPr>
          <w:i/>
        </w:rPr>
        <w:t xml:space="preserve"> (or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A</m:t>
            </m:r>
          </m:e>
        </m:acc>
      </m:oMath>
      <w:r w:rsidRPr="009F2B62">
        <w:rPr>
          <w:i/>
        </w:rPr>
        <w:t xml:space="preserve"> or</w:t>
      </w:r>
      <w:r w:rsidR="002E4648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C</m:t>
            </m:r>
          </m:e>
        </m:acc>
      </m:oMath>
      <w:r w:rsidR="00575D17" w:rsidRPr="009F2B62">
        <w:rPr>
          <w:i/>
        </w:rPr>
        <w:t>).</w:t>
      </w:r>
    </w:p>
    <w:p w14:paraId="7449DAA8" w14:textId="427DB2A5" w:rsidR="009302D5" w:rsidRPr="002873F6" w:rsidRDefault="009302D5" w:rsidP="002873F6">
      <w:pPr>
        <w:pStyle w:val="ny-lesson-paragraph"/>
      </w:pPr>
      <w:r>
        <w:lastRenderedPageBreak/>
        <w:t xml:space="preserve">Make it clear to students that we can use any of the vectors they just stated, but using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makes the most sense because we can use the reasoning given in the previous </w:t>
      </w:r>
      <w:r w:rsidR="00C0143E">
        <w:t xml:space="preserve">exercises </w:t>
      </w:r>
      <w:r>
        <w:t>rather than constructing the reasoning from the beginning</w:t>
      </w:r>
      <w:r w:rsidR="008968E0">
        <w:t xml:space="preserve"> (For example, in Exercise</w:t>
      </w:r>
      <w:r w:rsidR="00AE3FEF">
        <w:t>s</w:t>
      </w:r>
      <w:r w:rsidR="008968E0" w:rsidRPr="00933E6E">
        <w:t xml:space="preserve"> </w:t>
      </w:r>
      <w:r w:rsidR="00933E6E" w:rsidRPr="00933E6E">
        <w:t>1–3</w:t>
      </w:r>
      <w:r w:rsidR="008968E0">
        <w:t xml:space="preserve">, </w:t>
      </w:r>
      <m:oMath>
        <m:r>
          <w:rPr>
            <w:rFonts w:ascii="Cambria Math" w:hAnsi="Cambria Math"/>
          </w:rPr>
          <m:t>B=B'</m:t>
        </m:r>
      </m:oMath>
      <w:r w:rsidR="004D12FA">
        <w:t>)</w:t>
      </w:r>
      <w:r>
        <w:t>.</w:t>
      </w:r>
    </w:p>
    <w:p w14:paraId="370B3C51" w14:textId="70CE3E4A" w:rsidR="009302D5" w:rsidRDefault="009302D5" w:rsidP="002873F6">
      <w:pPr>
        <w:pStyle w:val="ny-lesson-paragraph"/>
        <w:rPr>
          <w:b/>
        </w:rPr>
      </w:pPr>
      <w:r w:rsidRPr="00A677B7">
        <w:t xml:space="preserve">Expand on their answer:  Let </w:t>
      </w:r>
      <w:r w:rsidR="006A5482">
        <w:t>there be</w:t>
      </w:r>
      <w:r>
        <w:t xml:space="preserve"> the translation along vector</w:t>
      </w:r>
      <w:r w:rsidR="00E87A3A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B</m:t>
            </m:r>
          </m:e>
        </m:acc>
      </m:oMath>
      <w:r w:rsidR="009C717E">
        <w:t>.</w:t>
      </w:r>
      <w:r>
        <w:t xml:space="preserve">  In </w:t>
      </w:r>
      <w:r w:rsidR="0050152C">
        <w:t>S</w:t>
      </w:r>
      <w:r>
        <w:t xml:space="preserve">cenario </w:t>
      </w:r>
      <w:r w:rsidR="002873F6" w:rsidRPr="002873F6">
        <w:t>1</w:t>
      </w:r>
      <w:r>
        <w:t xml:space="preserve">, the triangles </w:t>
      </w:r>
      <m:oMath>
        <m:r>
          <w:rPr>
            <w:rFonts w:ascii="Cambria Math" w:hAnsi="Cambria Math"/>
          </w:rPr>
          <m:t>ABC</m:t>
        </m:r>
      </m:oMath>
      <w:r>
        <w:t xml:space="preserve"> and</w:t>
      </w:r>
      <w:r w:rsidR="009B2D1E">
        <w:t xml:space="preserve"> </w:t>
      </w:r>
      <m:oMath>
        <m:r>
          <w:rPr>
            <w:rFonts w:ascii="Cambria Math" w:hAnsi="Cambria Math"/>
          </w:rPr>
          <m:t>Tran</m:t>
        </m:r>
        <m:r>
          <w:rPr>
            <w:rFonts w:ascii="Cambria Math" w:hAnsi="Cambria Math"/>
          </w:rPr>
          <m:t>slation(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)</m:t>
        </m:r>
      </m:oMath>
      <w:r>
        <w:t xml:space="preserve"> would be </w:t>
      </w:r>
      <w:r w:rsidR="008C4C7E">
        <w:t xml:space="preserve">similar to </w:t>
      </w:r>
      <w:r>
        <w:t xml:space="preserve">the situation of Exercise </w:t>
      </w:r>
      <w:r w:rsidR="002873F6" w:rsidRPr="002873F6">
        <w:t>2</w:t>
      </w:r>
      <w:r>
        <w:t xml:space="preserve">.  In </w:t>
      </w:r>
      <w:r w:rsidR="0050152C">
        <w:t>S</w:t>
      </w:r>
      <w:r>
        <w:t xml:space="preserve">cenario </w:t>
      </w:r>
      <w:r w:rsidR="002873F6" w:rsidRPr="002873F6">
        <w:t>2</w:t>
      </w:r>
      <w:r>
        <w:t xml:space="preserve">, the triangles </w:t>
      </w:r>
      <m:oMath>
        <m:r>
          <w:rPr>
            <w:rFonts w:ascii="Cambria Math" w:hAnsi="Cambria Math"/>
          </w:rPr>
          <m:t>ABC</m:t>
        </m:r>
      </m:oMath>
      <w:r>
        <w:t xml:space="preserve"> and </w:t>
      </w:r>
      <m:oMath>
        <m:r>
          <w:rPr>
            <w:rFonts w:ascii="Cambria Math" w:hAnsi="Cambria Math"/>
          </w:rPr>
          <m:t>Translation(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)</m:t>
        </m:r>
      </m:oMath>
      <w:r w:rsidR="009B2D1E">
        <w:t xml:space="preserve"> </w:t>
      </w:r>
      <w:r>
        <w:t xml:space="preserve">would be </w:t>
      </w:r>
      <w:r w:rsidR="008C4C7E">
        <w:t xml:space="preserve">similar to </w:t>
      </w:r>
      <w:r>
        <w:t xml:space="preserve">the situation of Exercise </w:t>
      </w:r>
      <w:r w:rsidR="002873F6" w:rsidRPr="002873F6">
        <w:t>3</w:t>
      </w:r>
      <w:r>
        <w:t xml:space="preserve">.  Based on the work done in Exercises </w:t>
      </w:r>
      <w:r w:rsidR="002873F6" w:rsidRPr="002873F6">
        <w:t>2</w:t>
      </w:r>
      <w:r>
        <w:t xml:space="preserve"> and </w:t>
      </w:r>
      <w:r w:rsidR="002873F6" w:rsidRPr="002873F6">
        <w:t>3,</w:t>
      </w:r>
      <w:r>
        <w:t xml:space="preserve"> we can conclude</w:t>
      </w:r>
      <w:r w:rsidR="008C4C7E">
        <w:t xml:space="preserve"> the following</w:t>
      </w:r>
      <w:r>
        <w:t>:</w:t>
      </w:r>
      <w:r w:rsidR="00575D17">
        <w:t xml:space="preserve"> </w:t>
      </w:r>
      <w:r w:rsidR="00EB4A2B">
        <w:t xml:space="preserve"> </w:t>
      </w:r>
      <w:r w:rsidR="008C4C7E">
        <w:t>I</w:t>
      </w:r>
      <w:r>
        <w:t xml:space="preserve">n </w:t>
      </w:r>
      <w:r w:rsidR="0050152C">
        <w:t>S</w:t>
      </w:r>
      <w:r>
        <w:t xml:space="preserve">cenario </w:t>
      </w:r>
      <w:r w:rsidR="002873F6" w:rsidRPr="002873F6">
        <w:t>1</w:t>
      </w:r>
      <w:r>
        <w:t xml:space="preserve">, the </w:t>
      </w:r>
      <w:r w:rsidR="004D19C6">
        <w:t>sequence</w:t>
      </w:r>
      <w:r>
        <w:t xml:space="preserve"> of a translation along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followed by a rotation around </w:t>
      </w:r>
      <m:oMath>
        <m:r>
          <w:rPr>
            <w:rFonts w:ascii="Cambria Math" w:hAnsi="Cambria Math"/>
          </w:rPr>
          <m:t>B</m:t>
        </m:r>
      </m:oMath>
      <w:r>
        <w:t xml:space="preserve"> would map</w:t>
      </w:r>
      <w:r w:rsidR="00E87A3A">
        <w:t xml:space="preserve">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to</w:t>
      </w:r>
      <w:r w:rsidR="004D12FA">
        <w:t xml:space="preserve"> </w:t>
      </w:r>
      <m:oMath>
        <m:r>
          <w:rPr>
            <w:rFonts w:ascii="Cambria Math" w:hAnsi="Cambria Math"/>
          </w:rPr>
          <m:t>△ABC</m:t>
        </m:r>
      </m:oMath>
      <w:r w:rsidR="008C4C7E">
        <w:t>,</w:t>
      </w:r>
      <w:r w:rsidR="00575D17">
        <w:t xml:space="preserve"> </w:t>
      </w:r>
      <w:r>
        <w:t>and</w:t>
      </w:r>
      <w:r w:rsidR="00575D17">
        <w:t xml:space="preserve"> </w:t>
      </w:r>
      <w:r>
        <w:t xml:space="preserve">in </w:t>
      </w:r>
      <w:r w:rsidR="0050152C">
        <w:t>S</w:t>
      </w:r>
      <w:r>
        <w:t xml:space="preserve">cenario </w:t>
      </w:r>
      <w:r w:rsidR="002873F6" w:rsidRPr="002873F6">
        <w:t>2</w:t>
      </w:r>
      <w:r>
        <w:t xml:space="preserve">, the </w:t>
      </w:r>
      <w:r w:rsidR="004D19C6">
        <w:t>sequence</w:t>
      </w:r>
      <w:r>
        <w:t xml:space="preserve"> of a translation along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B</m:t>
            </m:r>
          </m:e>
        </m:acc>
      </m:oMath>
      <w:r w:rsidR="007A300A">
        <w:t xml:space="preserve"> </w:t>
      </w:r>
      <w:r>
        <w:t xml:space="preserve">followed by a rotation around </w:t>
      </w:r>
      <m:oMath>
        <m:r>
          <w:rPr>
            <w:rFonts w:ascii="Cambria Math" w:hAnsi="Cambria Math"/>
          </w:rPr>
          <m:t>B</m:t>
        </m:r>
      </m:oMath>
      <w:r>
        <w:rPr>
          <w:i/>
        </w:rPr>
        <w:t xml:space="preserve"> </w:t>
      </w:r>
      <w:r>
        <w:t>and finally followed by the reflection across line</w:t>
      </w:r>
      <w:r w:rsidR="00E87A3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BC</m:t>
            </m:r>
          </m:sub>
        </m:sSub>
      </m:oMath>
      <w:r w:rsidR="007A1CA6">
        <w:t xml:space="preserve"> </w:t>
      </w:r>
      <w:r>
        <w:t xml:space="preserve">would map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to </w:t>
      </w:r>
      <m:oMath>
        <m:r>
          <w:rPr>
            <w:rFonts w:ascii="Cambria Math" w:hAnsi="Cambria Math"/>
          </w:rPr>
          <m:t>△ABC</m:t>
        </m:r>
      </m:oMath>
      <w:r w:rsidR="00EB4A2B">
        <w:t>.</w:t>
      </w:r>
    </w:p>
    <w:p w14:paraId="567CA330" w14:textId="2C9102D4" w:rsidR="009302D5" w:rsidRPr="00575D17" w:rsidRDefault="009302D5" w:rsidP="00575D17">
      <w:pPr>
        <w:pStyle w:val="ny-lesson-paragraph"/>
      </w:pPr>
      <w:r w:rsidRPr="00575D17">
        <w:t xml:space="preserve">Students complete </w:t>
      </w:r>
      <w:r w:rsidR="0050152C">
        <w:t>E</w:t>
      </w:r>
      <w:r w:rsidRPr="00575D17">
        <w:t xml:space="preserve">xercise </w:t>
      </w:r>
      <m:oMath>
        <m:r>
          <w:rPr>
            <w:rFonts w:ascii="Cambria Math" w:hAnsi="Cambria Math"/>
          </w:rPr>
          <m:t>5</m:t>
        </m:r>
      </m:oMath>
      <w:r w:rsidRPr="00575D17">
        <w:t xml:space="preserve"> independently or in pairs.</w:t>
      </w:r>
    </w:p>
    <w:p w14:paraId="1C18B311" w14:textId="3F6ED7D6" w:rsidR="009F2B62" w:rsidRDefault="007A1CA6" w:rsidP="009F2B62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22796" wp14:editId="7092CB70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5303520" cy="2990850"/>
                <wp:effectExtent l="0" t="0" r="1143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9908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754119" id="Rectangle 20" o:spid="_x0000_s1026" style="position:absolute;margin-left:0;margin-top:7.85pt;width:417.6pt;height:235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2BBE9DFB" w14:textId="1B9381E6" w:rsidR="00575D17" w:rsidRPr="000E49E5" w:rsidRDefault="00575D17" w:rsidP="00575D17">
      <w:pPr>
        <w:pStyle w:val="ny-lesson-SFinsert-number-list"/>
      </w:pPr>
      <w:r w:rsidRPr="000E49E5">
        <w:t xml:space="preserve">Let two figures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 w:rsidRPr="000E49E5">
        <w:rPr>
          <w:i/>
        </w:rPr>
        <w:t xml:space="preserve"> </w:t>
      </w:r>
      <w:r w:rsidRPr="000E49E5">
        <w:t xml:space="preserve">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Pr="000E49E5">
        <w:t xml:space="preserve"> be given so that the length of curved segment </w:t>
      </w:r>
      <m:oMath>
        <m:r>
          <m:rPr>
            <m:sty m:val="bi"/>
          </m:rPr>
          <w:rPr>
            <w:rFonts w:ascii="Cambria Math" w:hAnsi="Cambria Math"/>
          </w:rPr>
          <m:t>AC</m:t>
        </m:r>
      </m:oMath>
      <w:r w:rsidR="002873F6">
        <w:t xml:space="preserve"> equals</w:t>
      </w:r>
      <w:r w:rsidRPr="000E49E5">
        <w:t xml:space="preserve"> the length of curved segment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Pr="000E49E5">
        <w:t>,</w:t>
      </w:r>
      <w:r w:rsidR="00B17FB7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∠B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∠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=80°</m:t>
        </m:r>
      </m:oMath>
      <w:r w:rsidR="00B17FB7">
        <w:t>,</w:t>
      </w:r>
      <w:r w:rsidRPr="000E49E5">
        <w:t xml:space="preserve"> and</w:t>
      </w:r>
      <w:r w:rsidR="00B17FB7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=5</m:t>
        </m:r>
      </m:oMath>
      <w:r w:rsidR="00B17FB7">
        <w:t>.</w:t>
      </w:r>
      <w:r w:rsidRPr="000E49E5">
        <w:t xml:space="preserve">  With clarity and precision, describe a </w:t>
      </w:r>
      <w:r>
        <w:t>sequence</w:t>
      </w:r>
      <w:r w:rsidRPr="000E49E5">
        <w:t xml:space="preserve"> of rigid motions that would map figure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 w:rsidRPr="000E49E5">
        <w:rPr>
          <w:i/>
        </w:rPr>
        <w:t xml:space="preserve"> </w:t>
      </w:r>
      <w:r w:rsidRPr="000E49E5">
        <w:t xml:space="preserve">onto figure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Pr="000E49E5">
        <w:rPr>
          <w:i/>
        </w:rPr>
        <w:t>.</w:t>
      </w:r>
    </w:p>
    <w:p w14:paraId="4ABF7F20" w14:textId="1B9E1320" w:rsidR="00575D17" w:rsidRPr="004C400C" w:rsidRDefault="00090C73" w:rsidP="00A07486">
      <w:pPr>
        <w:pStyle w:val="ny-lesson-SFinsert-response"/>
        <w:ind w:left="1224"/>
      </w:pPr>
      <w:r>
        <w:rPr>
          <w:b w:val="0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A3E1C3A" wp14:editId="4A936F03">
            <wp:simplePos x="0" y="0"/>
            <wp:positionH relativeFrom="column">
              <wp:posOffset>776605</wp:posOffset>
            </wp:positionH>
            <wp:positionV relativeFrom="paragraph">
              <wp:posOffset>50165</wp:posOffset>
            </wp:positionV>
            <wp:extent cx="2552700" cy="2377440"/>
            <wp:effectExtent l="0" t="0" r="0" b="3810"/>
            <wp:wrapSquare wrapText="bothSides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8" b="17"/>
                    <a:stretch/>
                  </pic:blipFill>
                  <pic:spPr bwMode="auto">
                    <a:xfrm>
                      <a:off x="0" y="0"/>
                      <a:ext cx="25527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482">
        <w:t xml:space="preserve">Let there </w:t>
      </w:r>
      <w:r w:rsidR="00575D17" w:rsidRPr="004C400C">
        <w:t>be the translation along vector</w:t>
      </w:r>
      <w:r w:rsidR="00B17FB7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acc>
      </m:oMath>
      <w:r w:rsidR="00B17FB7">
        <w:t>,</w:t>
      </w:r>
      <w:r w:rsidR="006A5482">
        <w:t xml:space="preserve"> le</w:t>
      </w:r>
      <w:r w:rsidR="00B17FB7">
        <w:t>t</w:t>
      </w:r>
      <w:r w:rsidR="006A5482">
        <w:t xml:space="preserve"> there be </w:t>
      </w:r>
      <w:r w:rsidR="00575D17" w:rsidRPr="004C400C">
        <w:t xml:space="preserve">the rotation around point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575D17" w:rsidRPr="004C400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575D17" w:rsidRPr="004C400C">
        <w:t xml:space="preserve"> degrees, and let </w:t>
      </w:r>
      <w:r w:rsidR="006A5482">
        <w:t xml:space="preserve">there be </w:t>
      </w:r>
      <w:r w:rsidR="00575D17" w:rsidRPr="004C400C">
        <w:t>the reflection across line</w:t>
      </w:r>
      <w:r w:rsidR="00B17FB7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sub>
        </m:sSub>
      </m:oMath>
      <w:r w:rsidR="00B17FB7">
        <w:t>.</w:t>
      </w:r>
      <w:r w:rsidR="00575D17" w:rsidRPr="004C400C">
        <w:t xml:space="preserve">  Translate so that </w:t>
      </w:r>
      <m:oMath>
        <m:r>
          <m:rPr>
            <m:sty m:val="bi"/>
          </m:rPr>
          <w:rPr>
            <w:rFonts w:ascii="Cambria Math" w:hAnsi="Cambria Math"/>
          </w:rPr>
          <m:t>Translation(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)=A</m:t>
        </m:r>
      </m:oMath>
      <w:r w:rsidR="00575D17" w:rsidRPr="004C400C">
        <w:t xml:space="preserve">.  Rotate so that </w:t>
      </w:r>
      <m:oMath>
        <m:r>
          <m:rPr>
            <m:sty m:val="bi"/>
          </m:rPr>
          <w:rPr>
            <w:rFonts w:ascii="Cambria Math" w:hAnsi="Cambria Math"/>
          </w:rPr>
          <m:t>Rotation(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)=B</m:t>
        </m:r>
      </m:oMath>
      <w:r w:rsidR="00575D17" w:rsidRPr="004C400C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Rotation(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)</m:t>
        </m:r>
      </m:oMath>
      <w:r w:rsidR="00575D17" w:rsidRPr="004C400C">
        <w:t xml:space="preserve"> coincides with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="00575D17" w:rsidRPr="004C400C">
        <w:t xml:space="preserve"> (by hypothesis</w:t>
      </w:r>
      <w:r w:rsidR="0050152C">
        <w:t>,</w:t>
      </w:r>
      <w:r w:rsidR="00575D17" w:rsidRPr="004C400C">
        <w:t xml:space="preserve"> they are the same length</w:t>
      </w:r>
      <w:r w:rsidR="0050152C">
        <w:t>,</w:t>
      </w:r>
      <w:r w:rsidR="00575D17" w:rsidRPr="004C400C">
        <w:t xml:space="preserve"> so we know they will coincide).  Reflect across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sub>
        </m:sSub>
      </m:oMath>
      <w:r w:rsidR="00575D17" w:rsidRPr="004C400C">
        <w:t xml:space="preserve"> so that</w:t>
      </w:r>
      <w:r w:rsidR="00B17FB7">
        <w:t xml:space="preserve"> </w:t>
      </w:r>
      <m:oMath>
        <m:r>
          <m:rPr>
            <m:sty m:val="bi"/>
          </m:rPr>
          <w:rPr>
            <w:rFonts w:ascii="Cambria Math" w:hAnsi="Cambria Math"/>
          </w:rPr>
          <m:t>Reflection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=C</m:t>
        </m:r>
      </m:oMath>
      <w:r w:rsidR="00575D17" w:rsidRPr="004C400C">
        <w:t xml:space="preserve"> and</w:t>
      </w:r>
      <w:r w:rsidR="00B17FB7">
        <w:t xml:space="preserve"> </w:t>
      </w:r>
      <m:oMath>
        <m:r>
          <m:rPr>
            <m:sty m:val="bi"/>
          </m:rPr>
          <w:rPr>
            <w:rFonts w:ascii="Cambria Math" w:hAnsi="Cambria Math"/>
          </w:rPr>
          <m:t>Reflection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=CB</m:t>
        </m:r>
      </m:oMath>
      <w:r w:rsidR="00575D17" w:rsidRPr="004C400C">
        <w:t xml:space="preserve"> (by hypothesis,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∠B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∠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=80°</m:t>
        </m:r>
      </m:oMath>
      <w:r w:rsidR="00933E6E" w:rsidRPr="00933E6E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575D17" w:rsidRPr="004C400C">
        <w:rPr>
          <w:rFonts w:cs="Times"/>
        </w:rPr>
        <w:t xml:space="preserve">so we know that segment </w:t>
      </w:r>
      <m:oMath>
        <m:sSup>
          <m:sSupPr>
            <m:ctrlPr>
              <w:rPr>
                <w:rFonts w:ascii="Cambria Math" w:hAnsi="Cambria Math" w:cs="Tim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</w:rPr>
              <m:t>'</m:t>
            </m:r>
          </m:sup>
        </m:sSup>
        <m:sSup>
          <m:sSupPr>
            <m:ctrlPr>
              <w:rPr>
                <w:rFonts w:ascii="Cambria Math" w:hAnsi="Cambria Math" w:cs="Tim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</w:rPr>
              <m:t>'</m:t>
            </m:r>
          </m:sup>
        </m:sSup>
      </m:oMath>
      <w:r w:rsidR="00575D17" w:rsidRPr="004C400C">
        <w:rPr>
          <w:rFonts w:cs="Times"/>
        </w:rPr>
        <w:t xml:space="preserve"> will coincide with </w:t>
      </w:r>
      <m:oMath>
        <m:r>
          <m:rPr>
            <m:sty m:val="bi"/>
          </m:rPr>
          <w:rPr>
            <w:rFonts w:ascii="Cambria Math" w:hAnsi="Cambria Math" w:cs="Times"/>
          </w:rPr>
          <m:t>CB</m:t>
        </m:r>
      </m:oMath>
      <w:r w:rsidR="00575D17" w:rsidRPr="004C400C">
        <w:rPr>
          <w:rFonts w:cs="Times"/>
        </w:rPr>
        <w:t xml:space="preserve">).  By hypothesis, the length of the curved segment </w:t>
      </w:r>
      <m:oMath>
        <m:sSup>
          <m:sSupPr>
            <m:ctrlPr>
              <w:rPr>
                <w:rFonts w:ascii="Cambria Math" w:hAnsi="Cambria Math" w:cs="Tim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</w:rPr>
              <m:t>'</m:t>
            </m:r>
          </m:sup>
        </m:sSup>
        <m:sSup>
          <m:sSupPr>
            <m:ctrlPr>
              <w:rPr>
                <w:rFonts w:ascii="Cambria Math" w:hAnsi="Cambria Math" w:cs="Tim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</w:rPr>
              <m:t>'</m:t>
            </m:r>
          </m:sup>
        </m:sSup>
      </m:oMath>
      <w:r w:rsidR="00575D17" w:rsidRPr="004C400C">
        <w:rPr>
          <w:rFonts w:cs="Times"/>
        </w:rPr>
        <w:t xml:space="preserve"> is the same as the length of the curved segment </w:t>
      </w:r>
      <m:oMath>
        <m:r>
          <m:rPr>
            <m:sty m:val="bi"/>
          </m:rPr>
          <w:rPr>
            <w:rFonts w:ascii="Cambria Math" w:hAnsi="Cambria Math" w:cs="Times"/>
          </w:rPr>
          <m:t>AC</m:t>
        </m:r>
      </m:oMath>
      <w:r w:rsidR="00933E6E" w:rsidRPr="00933E6E">
        <w:rPr>
          <w:rFonts w:cs="Times"/>
        </w:rPr>
        <w:t>,</w:t>
      </w:r>
      <w:r w:rsidR="00575D17" w:rsidRPr="004C400C">
        <w:rPr>
          <w:rFonts w:cs="Times"/>
        </w:rPr>
        <w:t xml:space="preserve"> so they will coincide.  Therefore</w:t>
      </w:r>
      <w:r w:rsidR="0050152C">
        <w:rPr>
          <w:rFonts w:cs="Times"/>
        </w:rPr>
        <w:t>,</w:t>
      </w:r>
      <w:r w:rsidR="00575D17" w:rsidRPr="004C400C">
        <w:rPr>
          <w:rFonts w:cs="Times"/>
        </w:rPr>
        <w:t xml:space="preserve"> a </w:t>
      </w:r>
      <w:r w:rsidR="004D19C6">
        <w:rPr>
          <w:rFonts w:cs="Times"/>
        </w:rPr>
        <w:t>sequence</w:t>
      </w:r>
      <w:r w:rsidR="00575D17" w:rsidRPr="004C400C">
        <w:rPr>
          <w:rFonts w:cs="Times"/>
        </w:rPr>
        <w:t xml:space="preserve"> of </w:t>
      </w:r>
      <w:r w:rsidR="006A5482">
        <w:rPr>
          <w:rFonts w:cs="Times"/>
        </w:rPr>
        <w:t>translation, then rotation</w:t>
      </w:r>
      <w:r w:rsidR="0050152C">
        <w:rPr>
          <w:rFonts w:cs="Times"/>
        </w:rPr>
        <w:t>,</w:t>
      </w:r>
      <w:r w:rsidR="006A5482">
        <w:rPr>
          <w:rFonts w:cs="Times"/>
        </w:rPr>
        <w:t xml:space="preserve"> and then reflection</w:t>
      </w:r>
      <w:r w:rsidR="007A300A">
        <w:rPr>
          <w:rFonts w:cs="Times"/>
        </w:rPr>
        <w:t xml:space="preserve"> will map figure </w:t>
      </w:r>
      <m:oMath>
        <m:sSup>
          <m:sSupPr>
            <m:ctrlPr>
              <w:rPr>
                <w:rFonts w:ascii="Cambria Math" w:hAnsi="Cambria Math" w:cs="Tim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</w:rPr>
              <m:t>'</m:t>
            </m:r>
          </m:sup>
        </m:sSup>
        <m:sSup>
          <m:sSupPr>
            <m:ctrlPr>
              <w:rPr>
                <w:rFonts w:ascii="Cambria Math" w:hAnsi="Cambria Math" w:cs="Tim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</w:rPr>
              <m:t>'</m:t>
            </m:r>
          </m:sup>
        </m:sSup>
        <m:sSup>
          <m:sSupPr>
            <m:ctrlPr>
              <w:rPr>
                <w:rFonts w:ascii="Cambria Math" w:hAnsi="Cambria Math" w:cs="Tim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</w:rPr>
              <m:t>'</m:t>
            </m:r>
          </m:sup>
        </m:sSup>
      </m:oMath>
      <w:r w:rsidR="00575D17" w:rsidRPr="004C400C">
        <w:rPr>
          <w:rFonts w:cs="Times"/>
        </w:rPr>
        <w:t xml:space="preserve"> onto figure </w:t>
      </w:r>
      <m:oMath>
        <m:r>
          <m:rPr>
            <m:sty m:val="bi"/>
          </m:rPr>
          <w:rPr>
            <w:rFonts w:ascii="Cambria Math" w:hAnsi="Cambria Math" w:cs="Times"/>
          </w:rPr>
          <m:t>ABC</m:t>
        </m:r>
      </m:oMath>
      <w:r w:rsidR="000E710F">
        <w:rPr>
          <w:rFonts w:cs="Times"/>
        </w:rPr>
        <w:t>.</w:t>
      </w:r>
    </w:p>
    <w:p w14:paraId="068D3DC9" w14:textId="316848D3" w:rsidR="009302D5" w:rsidRDefault="009302D5" w:rsidP="000672F5">
      <w:pPr>
        <w:tabs>
          <w:tab w:val="left" w:pos="5894"/>
        </w:tabs>
        <w:ind w:left="720"/>
        <w:rPr>
          <w:b/>
        </w:rPr>
      </w:pPr>
    </w:p>
    <w:p w14:paraId="3CCA6B12" w14:textId="09DC0C60" w:rsidR="00090C73" w:rsidRDefault="00090C73">
      <w:pPr>
        <w:rPr>
          <w:rFonts w:ascii="Calibri Bold" w:eastAsia="Myriad Pro" w:hAnsi="Calibri Bold" w:cs="Myriad Pro"/>
          <w:b/>
          <w:color w:val="231F20"/>
        </w:rPr>
      </w:pPr>
    </w:p>
    <w:p w14:paraId="7387F739" w14:textId="28757306" w:rsidR="009302D5" w:rsidRPr="00944AF7" w:rsidRDefault="007A1CA6" w:rsidP="000672F5">
      <w:pPr>
        <w:pStyle w:val="ny-lesson-hdr-1"/>
        <w:rPr>
          <w:rFonts w:cs="Times"/>
        </w:rPr>
      </w:pPr>
      <w:r>
        <w:t>Closing</w:t>
      </w:r>
      <w:r w:rsidR="009302D5" w:rsidRPr="00944AF7">
        <w:t xml:space="preserve"> (</w:t>
      </w:r>
      <w:r w:rsidR="00055EE0">
        <w:t>5</w:t>
      </w:r>
      <w:r w:rsidR="009302D5" w:rsidRPr="00944AF7">
        <w:t xml:space="preserve"> min</w:t>
      </w:r>
      <w:r w:rsidR="005704E2">
        <w:t>utes</w:t>
      </w:r>
      <w:r w:rsidR="009302D5" w:rsidRPr="00944AF7">
        <w:t>)</w:t>
      </w:r>
    </w:p>
    <w:p w14:paraId="4224302E" w14:textId="6A8C8D70" w:rsidR="009302D5" w:rsidRPr="0059144B" w:rsidRDefault="009302D5" w:rsidP="009302D5">
      <w:pPr>
        <w:pStyle w:val="ny-lesson-paragraph"/>
      </w:pPr>
      <w:r w:rsidRPr="0059144B">
        <w:t xml:space="preserve">Summarize, or have </w:t>
      </w:r>
      <w:r>
        <w:t>students summarize, the lesson and what they know of rigid motions to this point:</w:t>
      </w:r>
      <w:r w:rsidRPr="0059144B">
        <w:t xml:space="preserve"> </w:t>
      </w:r>
      <w:r w:rsidR="00772F7F">
        <w:t xml:space="preserve"> </w:t>
      </w:r>
    </w:p>
    <w:p w14:paraId="015932E6" w14:textId="01E12D76" w:rsidR="009302D5" w:rsidRPr="000672F5" w:rsidRDefault="009302D5" w:rsidP="002873F6">
      <w:pPr>
        <w:pStyle w:val="ny-lesson-bullet"/>
      </w:pPr>
      <w:r w:rsidRPr="000672F5">
        <w:t>We can now describe, using precise language, how to sequence rigid motions so that one figure maps onto another.</w:t>
      </w:r>
    </w:p>
    <w:p w14:paraId="56026164" w14:textId="77777777" w:rsidR="009302D5" w:rsidRPr="002873F6" w:rsidRDefault="009302D5" w:rsidP="002873F6">
      <w:pPr>
        <w:pStyle w:val="ny-lesson-paragraph"/>
      </w:pPr>
    </w:p>
    <w:p w14:paraId="345F303E" w14:textId="77777777" w:rsidR="009302D5" w:rsidRPr="00944AF7" w:rsidRDefault="009302D5" w:rsidP="000672F5">
      <w:pPr>
        <w:pStyle w:val="ny-lesson-hdr-1"/>
      </w:pPr>
      <w:r w:rsidRPr="00944AF7">
        <w:t>Exit Ticket (5 minutes)</w:t>
      </w:r>
    </w:p>
    <w:p w14:paraId="1676C235" w14:textId="77777777" w:rsidR="000672F5" w:rsidRDefault="000672F5" w:rsidP="009302D5">
      <w:pPr>
        <w:pStyle w:val="ny-lesson-paragraph"/>
        <w:rPr>
          <w:sz w:val="22"/>
        </w:rPr>
      </w:pPr>
      <w:r>
        <w:rPr>
          <w:sz w:val="22"/>
        </w:rPr>
        <w:br w:type="page"/>
      </w:r>
    </w:p>
    <w:p w14:paraId="5FE26E9E" w14:textId="77777777" w:rsidR="00772F7F" w:rsidRPr="00C258BC" w:rsidRDefault="00772F7F" w:rsidP="00772F7F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673B5639" w14:textId="4527FD9E" w:rsidR="009302D5" w:rsidRPr="0095733F" w:rsidRDefault="001C6AD7" w:rsidP="009302D5">
      <w:pPr>
        <w:pStyle w:val="ny-lesson-header"/>
      </w:pPr>
      <w:r>
        <w:t>Lesson 10:  Sequences of</w:t>
      </w:r>
      <w:r w:rsidR="009302D5">
        <w:t xml:space="preserve"> Rigid Motions</w:t>
      </w:r>
    </w:p>
    <w:p w14:paraId="59A00F14" w14:textId="77777777" w:rsidR="00A07486" w:rsidRDefault="00A07486" w:rsidP="009302D5">
      <w:pPr>
        <w:pStyle w:val="ny-callout-hdr"/>
      </w:pPr>
    </w:p>
    <w:p w14:paraId="6A67B114" w14:textId="77777777" w:rsidR="009302D5" w:rsidRDefault="009302D5" w:rsidP="009302D5">
      <w:pPr>
        <w:pStyle w:val="ny-callout-hdr"/>
      </w:pPr>
      <w:r>
        <w:t>Exit Ticket</w:t>
      </w:r>
    </w:p>
    <w:p w14:paraId="27014D72" w14:textId="77777777" w:rsidR="009302D5" w:rsidRDefault="009302D5" w:rsidP="009302D5">
      <w:pPr>
        <w:pStyle w:val="ny-callout-hdr"/>
      </w:pPr>
    </w:p>
    <w:p w14:paraId="7804C795" w14:textId="5C05E3B3" w:rsidR="009302D5" w:rsidRPr="000672F5" w:rsidRDefault="009302D5" w:rsidP="005704E2">
      <w:pPr>
        <w:pStyle w:val="ny-lesson-paragraph"/>
      </w:pPr>
      <w:r w:rsidRPr="000672F5">
        <w:t xml:space="preserve">Triangle </w:t>
      </w:r>
      <m:oMath>
        <m:r>
          <w:rPr>
            <w:rFonts w:ascii="Cambria Math" w:hAnsi="Cambria Math"/>
          </w:rPr>
          <m:t>ABC</m:t>
        </m:r>
      </m:oMath>
      <w:r w:rsidRPr="000672F5">
        <w:t xml:space="preserve"> has been moved according to the following </w:t>
      </w:r>
      <w:r w:rsidR="004D19C6">
        <w:t>sequence</w:t>
      </w:r>
      <w:r w:rsidR="000E710F">
        <w:t>:</w:t>
      </w:r>
      <w:r w:rsidR="00772F7F">
        <w:t xml:space="preserve"> </w:t>
      </w:r>
      <w:r w:rsidR="000E710F">
        <w:t xml:space="preserve"> a translation followed by a rotation followed by a reflection.</w:t>
      </w:r>
      <w:r w:rsidR="00772F7F">
        <w:t xml:space="preserve"> </w:t>
      </w:r>
      <w:r w:rsidR="000E710F">
        <w:t xml:space="preserve"> </w:t>
      </w:r>
      <w:r w:rsidRPr="000672F5">
        <w:t>With precision, describe each rigid motion that would map</w:t>
      </w:r>
      <w:r w:rsidR="00E87A3A">
        <w:t xml:space="preserve"> </w:t>
      </w:r>
      <m:oMath>
        <m:r>
          <w:rPr>
            <w:rFonts w:ascii="Cambria Math" w:hAnsi="Cambria Math"/>
          </w:rPr>
          <m:t>△ABC</m:t>
        </m:r>
      </m:oMath>
      <w:r w:rsidRPr="000672F5">
        <w:t xml:space="preserve"> onto</w:t>
      </w:r>
      <w:r w:rsidR="00E87A3A">
        <w:t xml:space="preserve">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E87A3A">
        <w:t xml:space="preserve">. </w:t>
      </w:r>
      <w:r w:rsidRPr="000672F5">
        <w:t xml:space="preserve"> Use your transparency and add to the diagram if needed.</w:t>
      </w:r>
    </w:p>
    <w:p w14:paraId="6A698FAB" w14:textId="77777777" w:rsidR="009302D5" w:rsidRDefault="009302D5" w:rsidP="004D12FA">
      <w:pPr>
        <w:jc w:val="center"/>
      </w:pPr>
      <w:r>
        <w:rPr>
          <w:noProof/>
        </w:rPr>
        <w:drawing>
          <wp:inline distT="0" distB="0" distL="0" distR="0" wp14:anchorId="6ED86C72" wp14:editId="1516B284">
            <wp:extent cx="5200559" cy="4015417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06" cy="401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28B80" w14:textId="77777777" w:rsidR="000672F5" w:rsidRDefault="000672F5" w:rsidP="009302D5">
      <w:pPr>
        <w:pStyle w:val="ny-callout-hdr"/>
      </w:pPr>
      <w:r>
        <w:br w:type="page"/>
      </w:r>
    </w:p>
    <w:p w14:paraId="0035ED7D" w14:textId="09FC42FB" w:rsidR="009302D5" w:rsidRDefault="009302D5" w:rsidP="009302D5">
      <w:pPr>
        <w:pStyle w:val="ny-callout-hdr"/>
      </w:pPr>
      <w:r>
        <w:lastRenderedPageBreak/>
        <w:t xml:space="preserve">Exit Ticket Sample </w:t>
      </w:r>
      <w:r w:rsidR="000672F5">
        <w:t>Solutions</w:t>
      </w:r>
    </w:p>
    <w:p w14:paraId="17C2CF1D" w14:textId="1846150D" w:rsidR="000672F5" w:rsidRDefault="007A1CA6" w:rsidP="005704E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8F87B" wp14:editId="22CB1F10">
                <wp:simplePos x="0" y="0"/>
                <wp:positionH relativeFrom="margin">
                  <wp:align>center</wp:align>
                </wp:positionH>
                <wp:positionV relativeFrom="paragraph">
                  <wp:posOffset>228056</wp:posOffset>
                </wp:positionV>
                <wp:extent cx="5303520" cy="3705225"/>
                <wp:effectExtent l="0" t="0" r="11430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7052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0EB57F" id="Rectangle 21" o:spid="_x0000_s1026" style="position:absolute;margin-left:0;margin-top:17.95pt;width:417.6pt;height:291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2633F407" w14:textId="68FD3A91" w:rsidR="000E710F" w:rsidRPr="000672F5" w:rsidRDefault="000E710F" w:rsidP="007A1CA6">
      <w:pPr>
        <w:pStyle w:val="ny-lesson-SFinsert"/>
      </w:pPr>
      <w:r w:rsidRPr="000672F5">
        <w:t xml:space="preserve">Triangle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 w:rsidRPr="000672F5">
        <w:t xml:space="preserve"> has been moved according to the following </w:t>
      </w:r>
      <w:r>
        <w:t>sequence:</w:t>
      </w:r>
      <w:r w:rsidR="00772F7F">
        <w:t xml:space="preserve"> </w:t>
      </w:r>
      <w:r>
        <w:t xml:space="preserve"> a translation followed by a rotation followed by a reflection.</w:t>
      </w:r>
      <w:r w:rsidR="00772F7F">
        <w:t xml:space="preserve"> </w:t>
      </w:r>
      <w:r>
        <w:t xml:space="preserve"> </w:t>
      </w:r>
      <w:r w:rsidRPr="000672F5">
        <w:t>With precision, describe each rigid motion that would map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 w:rsidRPr="000672F5">
        <w:t xml:space="preserve"> onto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>
        <w:t xml:space="preserve">. </w:t>
      </w:r>
      <w:r w:rsidRPr="000672F5">
        <w:t xml:space="preserve"> Use your transparency and add to the diagram if needed.</w:t>
      </w:r>
    </w:p>
    <w:p w14:paraId="0024041D" w14:textId="3225733B" w:rsidR="009302D5" w:rsidRDefault="000E710F" w:rsidP="000E710F">
      <w:pPr>
        <w:ind w:left="180" w:hanging="30"/>
        <w:jc w:val="center"/>
      </w:pPr>
      <w:r>
        <w:rPr>
          <w:noProof/>
        </w:rPr>
        <w:t xml:space="preserve"> </w:t>
      </w:r>
      <w:r w:rsidR="009302D5">
        <w:rPr>
          <w:noProof/>
        </w:rPr>
        <w:drawing>
          <wp:inline distT="0" distB="0" distL="0" distR="0" wp14:anchorId="4FCD6CA9" wp14:editId="657369A0">
            <wp:extent cx="3462384" cy="26733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064" cy="267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EE5AD" w14:textId="1A506C66" w:rsidR="009302D5" w:rsidRDefault="006A5482" w:rsidP="005704E2">
      <w:pPr>
        <w:pStyle w:val="ny-lesson-SFinsert-response"/>
      </w:pPr>
      <w:r>
        <w:t>Let there</w:t>
      </w:r>
      <w:r w:rsidR="009302D5" w:rsidRPr="000672F5">
        <w:t xml:space="preserve"> be the translation along vector</w:t>
      </w:r>
      <w:r w:rsidR="006641A6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acc>
      </m:oMath>
      <w:r w:rsidR="009302D5" w:rsidRPr="000672F5">
        <w:t xml:space="preserve"> </w:t>
      </w:r>
      <w:r>
        <w:t xml:space="preserve">so that </w:t>
      </w:r>
      <m:oMath>
        <m:r>
          <m:rPr>
            <m:sty m:val="bi"/>
          </m:rPr>
          <w:rPr>
            <w:rFonts w:ascii="Cambria Math" w:hAnsi="Cambria Math"/>
          </w:rPr>
          <m:t>A=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>
        <w:t xml:space="preserve">.  Let there </w:t>
      </w:r>
      <w:r w:rsidR="009302D5" w:rsidRPr="000672F5">
        <w:t xml:space="preserve">be the clockwise rotation by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9302D5" w:rsidRPr="000672F5">
        <w:t xml:space="preserve"> degrees around point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9302D5" w:rsidRPr="000672F5">
        <w:t xml:space="preserve"> so that </w:t>
      </w:r>
      <m:oMath>
        <m:r>
          <m:rPr>
            <m:sty m:val="bi"/>
          </m:rPr>
          <w:rPr>
            <w:rFonts w:ascii="Cambria Math" w:hAnsi="Cambria Math"/>
          </w:rPr>
          <m:t>C=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9302D5" w:rsidRPr="000672F5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AC=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9302D5" w:rsidRPr="000672F5">
        <w:t xml:space="preserve">.  Let </w:t>
      </w:r>
      <w:r>
        <w:t xml:space="preserve">there </w:t>
      </w:r>
      <w:r w:rsidR="009302D5" w:rsidRPr="000672F5">
        <w:t>be the reflection across</w:t>
      </w:r>
      <w:r w:rsidR="006641A6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sub>
        </m:sSub>
      </m:oMath>
      <w:r w:rsidR="009302D5" w:rsidRPr="000672F5">
        <w:t xml:space="preserve"> so that </w:t>
      </w:r>
      <m:oMath>
        <m:r>
          <m:rPr>
            <m:sty m:val="bi"/>
          </m:rPr>
          <w:rPr>
            <w:rFonts w:ascii="Cambria Math" w:hAnsi="Cambria Math"/>
          </w:rPr>
          <m:t>B=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9302D5" w:rsidRPr="000672F5">
        <w:t xml:space="preserve">.  </w:t>
      </w:r>
    </w:p>
    <w:p w14:paraId="069D131B" w14:textId="77777777" w:rsidR="004D12FA" w:rsidRDefault="004D12FA" w:rsidP="009302D5">
      <w:pPr>
        <w:pStyle w:val="ny-callout-hdr"/>
      </w:pPr>
    </w:p>
    <w:p w14:paraId="06015DD2" w14:textId="77777777" w:rsidR="00090C73" w:rsidRDefault="00090C73">
      <w:pPr>
        <w:rPr>
          <w:b/>
          <w:color w:val="C38A76"/>
          <w:sz w:val="24"/>
        </w:rPr>
      </w:pPr>
      <w:r>
        <w:br w:type="page"/>
      </w:r>
    </w:p>
    <w:p w14:paraId="63F1C21A" w14:textId="47E3B772" w:rsidR="009302D5" w:rsidRDefault="009302D5" w:rsidP="009302D5">
      <w:pPr>
        <w:pStyle w:val="ny-callout-hdr"/>
      </w:pPr>
      <w:r>
        <w:lastRenderedPageBreak/>
        <w:t xml:space="preserve">Problem Set Sample </w:t>
      </w:r>
      <w:r w:rsidR="000672F5">
        <w:t>Solutions</w:t>
      </w:r>
    </w:p>
    <w:p w14:paraId="4CB04A11" w14:textId="3FDC1E42" w:rsidR="009302D5" w:rsidRDefault="004D12FA" w:rsidP="00DD163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AD8A9" wp14:editId="49B84CDE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5303520" cy="5327015"/>
                <wp:effectExtent l="0" t="0" r="30480" b="3238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32701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B562CE" id="Rectangle 22" o:spid="_x0000_s1026" style="position:absolute;margin-left:0;margin-top:17.65pt;width:417.6pt;height:419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22165A39" w14:textId="4609F10D" w:rsidR="009302D5" w:rsidRPr="00F9375C" w:rsidRDefault="009302D5" w:rsidP="005A331E">
      <w:pPr>
        <w:pStyle w:val="ny-lesson-SFinsert-number-list"/>
        <w:numPr>
          <w:ilvl w:val="0"/>
          <w:numId w:val="11"/>
        </w:numPr>
      </w:pPr>
      <w:r w:rsidRPr="006A5482">
        <w:t xml:space="preserve">Let </w:t>
      </w:r>
      <w:r w:rsidR="006A5482" w:rsidRPr="006A5482">
        <w:t>there</w:t>
      </w:r>
      <w:r w:rsidRPr="000672F5">
        <w:rPr>
          <w:i/>
        </w:rPr>
        <w:t xml:space="preserve"> </w:t>
      </w:r>
      <w:r w:rsidRPr="00F9375C">
        <w:t>be the translation along vector</w:t>
      </w:r>
      <w:r w:rsidR="006641A6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 w:rsidR="006641A6">
        <w:t>,</w:t>
      </w:r>
      <w:r w:rsidRPr="00F9375C">
        <w:t xml:space="preserve"> let </w:t>
      </w:r>
      <w:r w:rsidR="006A5482">
        <w:t>there</w:t>
      </w:r>
      <w:r w:rsidRPr="00F9375C">
        <w:t xml:space="preserve"> be the rotation around point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0672F5">
        <w:rPr>
          <w:i/>
        </w:rPr>
        <w:t>,</w:t>
      </w:r>
      <w:r w:rsidRPr="00F9375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-90</m:t>
        </m:r>
      </m:oMath>
      <w:r w:rsidRPr="00F9375C">
        <w:t xml:space="preserve"> degrees (clockwise), and let</w:t>
      </w:r>
      <w:r w:rsidR="006A5482">
        <w:t xml:space="preserve"> there </w:t>
      </w:r>
      <w:r w:rsidRPr="00F9375C">
        <w:t xml:space="preserve">be the reflection across line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F9375C">
        <w:t xml:space="preserve">.  Let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Pr="00F9375C">
        <w:t xml:space="preserve"> be the figure as shown below.  Show the location of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Pr="00F9375C">
        <w:t xml:space="preserve"> after performing the following </w:t>
      </w:r>
      <w:r>
        <w:t>sequence</w:t>
      </w:r>
      <w:r w:rsidRPr="00F9375C">
        <w:t xml:space="preserve">:  </w:t>
      </w:r>
      <w:r w:rsidR="000E710F">
        <w:t>a translation followed by a rotation followed by a reflection.</w:t>
      </w:r>
    </w:p>
    <w:p w14:paraId="159BE4F4" w14:textId="06714C61" w:rsidR="009302D5" w:rsidRDefault="009302D5" w:rsidP="00DD1633">
      <w:pPr>
        <w:pStyle w:val="ny-lesson-SFinsert-response"/>
        <w:ind w:firstLine="360"/>
        <w:rPr>
          <w:color w:val="auto"/>
        </w:rPr>
      </w:pPr>
      <w:r w:rsidRPr="00F9375C">
        <w:t>Solution is shown in red.</w:t>
      </w:r>
    </w:p>
    <w:p w14:paraId="18AB24A2" w14:textId="4FF14969" w:rsidR="009302D5" w:rsidRDefault="00B045FE" w:rsidP="009302D5">
      <w:pPr>
        <w:pStyle w:val="ny-callout-hdr"/>
        <w:spacing w:line="280" w:lineRule="atLeas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10FE63E6" wp14:editId="22B64584">
            <wp:extent cx="4651991" cy="3559175"/>
            <wp:effectExtent l="0" t="0" r="0" b="3175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" b="2258"/>
                    <a:stretch/>
                  </pic:blipFill>
                  <pic:spPr bwMode="auto">
                    <a:xfrm>
                      <a:off x="0" y="0"/>
                      <a:ext cx="4658550" cy="356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F1708F" w14:textId="77777777" w:rsidR="00090C73" w:rsidRDefault="00090C73" w:rsidP="00090C73">
      <w:pPr>
        <w:pStyle w:val="ny-lesson-SFinsert-number-list"/>
        <w:numPr>
          <w:ilvl w:val="0"/>
          <w:numId w:val="0"/>
        </w:numPr>
        <w:ind w:left="1224"/>
      </w:pPr>
    </w:p>
    <w:p w14:paraId="50638FD0" w14:textId="578F0EE4" w:rsidR="009302D5" w:rsidRPr="004D504E" w:rsidRDefault="009302D5" w:rsidP="000672F5">
      <w:pPr>
        <w:pStyle w:val="ny-lesson-SFinsert-number-list"/>
      </w:pPr>
      <w:r w:rsidRPr="004D504E">
        <w:t>Would the location of</w:t>
      </w:r>
      <w:r w:rsidR="009B2D1E">
        <w:t xml:space="preserve"> </w:t>
      </w:r>
      <w:r w:rsidR="000E710F">
        <w:t xml:space="preserve">the image of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0E710F">
        <w:rPr>
          <w:i/>
        </w:rPr>
        <w:t xml:space="preserve"> </w:t>
      </w:r>
      <w:r w:rsidR="000E710F">
        <w:t>in</w:t>
      </w:r>
      <w:r w:rsidRPr="004D504E">
        <w:t xml:space="preserve"> the previous problem be the same if the</w:t>
      </w:r>
      <w:r w:rsidR="00A03569">
        <w:t xml:space="preserve"> translation was performed last instead of first</w:t>
      </w:r>
      <w:r w:rsidRPr="004D504E">
        <w:t xml:space="preserve">, i.e., does </w:t>
      </w:r>
      <w:r w:rsidR="000E710F">
        <w:t xml:space="preserve">the sequence:  translation followed by a rotation followed by a reflection equal a rotation followed by a reflection followed by a translation?  </w:t>
      </w:r>
      <w:r w:rsidRPr="004D504E">
        <w:t>Explain.</w:t>
      </w:r>
    </w:p>
    <w:p w14:paraId="5245DCB6" w14:textId="4345FC7D" w:rsidR="009302D5" w:rsidRPr="004D504E" w:rsidRDefault="009302D5" w:rsidP="00DD1633">
      <w:pPr>
        <w:pStyle w:val="ny-lesson-SFinsert-response"/>
        <w:ind w:left="1224"/>
      </w:pPr>
      <w:r w:rsidRPr="004D504E">
        <w:t xml:space="preserve">No, the order of the transformation matters.  If the translation </w:t>
      </w:r>
      <w:r w:rsidR="00D472CC">
        <w:t>was</w:t>
      </w:r>
      <w:r w:rsidRPr="004D504E">
        <w:t xml:space="preserve"> performed</w:t>
      </w:r>
      <w:r w:rsidR="00F60380">
        <w:t xml:space="preserve"> last</w:t>
      </w:r>
      <w:r w:rsidR="00D472CC">
        <w:t>,</w:t>
      </w:r>
      <w:r w:rsidRPr="004D504E">
        <w:t xml:space="preserve"> the location of the image of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Pr="004D504E">
        <w:t xml:space="preserve">, after the </w:t>
      </w:r>
      <w:r w:rsidR="004D19C6">
        <w:t>sequence</w:t>
      </w:r>
      <w:r w:rsidRPr="004D504E">
        <w:t>, would be in a different location</w:t>
      </w:r>
      <w:r w:rsidR="00F60380">
        <w:t xml:space="preserve"> than if the translation was performed first</w:t>
      </w:r>
      <w:r w:rsidRPr="004D504E">
        <w:t>.</w:t>
      </w:r>
    </w:p>
    <w:p w14:paraId="3F25C2FF" w14:textId="77777777" w:rsidR="000672F5" w:rsidRDefault="000672F5" w:rsidP="000672F5">
      <w:pPr>
        <w:pStyle w:val="ny-lesson-SFinsert-number-list"/>
        <w:numPr>
          <w:ilvl w:val="0"/>
          <w:numId w:val="0"/>
        </w:numPr>
        <w:ind w:left="1224"/>
      </w:pPr>
    </w:p>
    <w:p w14:paraId="0B4E154A" w14:textId="77777777" w:rsidR="00090C73" w:rsidRDefault="00090C73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0F68FD76" w14:textId="2BCEA9E0" w:rsidR="009302D5" w:rsidRPr="004D504E" w:rsidRDefault="00090C73" w:rsidP="000672F5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6E0D5" wp14:editId="45959D23">
                <wp:simplePos x="0" y="0"/>
                <wp:positionH relativeFrom="margin">
                  <wp:align>center</wp:align>
                </wp:positionH>
                <wp:positionV relativeFrom="paragraph">
                  <wp:posOffset>-57785</wp:posOffset>
                </wp:positionV>
                <wp:extent cx="5303520" cy="6677025"/>
                <wp:effectExtent l="0" t="0" r="1143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6770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1264A2" id="Rectangle 25" o:spid="_x0000_s1026" style="position:absolute;margin-left:0;margin-top:-4.55pt;width:417.6pt;height:525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9302D5" w:rsidRPr="004D504E">
        <w:t>Use the same coordi</w:t>
      </w:r>
      <w:r w:rsidR="004D12FA">
        <w:t>nate grid to complete parts (a)–</w:t>
      </w:r>
      <w:r w:rsidR="009302D5" w:rsidRPr="004D504E">
        <w:t>(</w:t>
      </w:r>
      <w:r w:rsidR="00A02037">
        <w:t>c</w:t>
      </w:r>
      <w:r w:rsidR="009302D5" w:rsidRPr="004D504E">
        <w:t>).</w:t>
      </w:r>
    </w:p>
    <w:p w14:paraId="550CF5FA" w14:textId="29CC9A1F" w:rsidR="009302D5" w:rsidRPr="00885D81" w:rsidRDefault="000672F5" w:rsidP="005A331E">
      <w:pPr>
        <w:pStyle w:val="ny-lesson-SFinsert-number-list"/>
        <w:numPr>
          <w:ilvl w:val="1"/>
          <w:numId w:val="9"/>
        </w:numPr>
      </w:pPr>
      <w:r>
        <w:rPr>
          <w:noProof/>
          <w:color w:val="auto"/>
        </w:rPr>
        <w:drawing>
          <wp:anchor distT="0" distB="0" distL="114300" distR="114300" simplePos="0" relativeHeight="251663360" behindDoc="0" locked="0" layoutInCell="1" allowOverlap="1" wp14:anchorId="3850518C" wp14:editId="17BA2CCC">
            <wp:simplePos x="0" y="0"/>
            <wp:positionH relativeFrom="column">
              <wp:posOffset>2314575</wp:posOffset>
            </wp:positionH>
            <wp:positionV relativeFrom="paragraph">
              <wp:posOffset>313690</wp:posOffset>
            </wp:positionV>
            <wp:extent cx="2008505" cy="2289810"/>
            <wp:effectExtent l="0" t="0" r="0" b="0"/>
            <wp:wrapTopAndBottom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2D5" w:rsidRPr="00885D81">
        <w:t xml:space="preserve">Reflect triangle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 w:rsidR="009302D5" w:rsidRPr="00885D81">
        <w:t xml:space="preserve"> across the </w:t>
      </w:r>
      <w:r w:rsidR="009302D5">
        <w:t>vertical line</w:t>
      </w:r>
      <w:r w:rsidR="000E710F">
        <w:t xml:space="preserve">, parallel to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0E710F">
        <w:t xml:space="preserve">-axis, going through point </w:t>
      </w:r>
      <m:oMath>
        <m:r>
          <m:rPr>
            <m:sty m:val="bi"/>
          </m:rPr>
          <w:rPr>
            <w:rFonts w:ascii="Cambria Math" w:hAnsi="Cambria Math"/>
          </w:rPr>
          <m:t>(1, 0)</m:t>
        </m:r>
      </m:oMath>
      <w:r w:rsidR="009302D5" w:rsidRPr="00885D81">
        <w:t>.  Label the transformed points</w:t>
      </w:r>
      <w:r w:rsidR="009302D5" w:rsidRPr="00885D81">
        <w:rPr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DD1633">
        <w:rPr>
          <w:i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DD1633">
        <w:rPr>
          <w:i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9302D5" w:rsidRPr="00885D81">
        <w:t xml:space="preserve"> as </w:t>
      </w:r>
      <m:oMath>
        <m:r>
          <m:rPr>
            <m:sty m:val="bi"/>
          </m:rPr>
          <w:rPr>
            <w:rFonts w:ascii="Cambria Math" w:hAnsi="Cambria Math"/>
          </w:rPr>
          <m:t>A'</m:t>
        </m:r>
      </m:oMath>
      <w:r w:rsidR="00DD1633" w:rsidRPr="00DD1633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B'</m:t>
        </m:r>
      </m:oMath>
      <w:r w:rsidR="00DD1633" w:rsidRPr="00DD1633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C'</m:t>
        </m:r>
      </m:oMath>
      <w:r w:rsidR="009302D5" w:rsidRPr="00885D81">
        <w:t>, respectively.</w:t>
      </w:r>
    </w:p>
    <w:p w14:paraId="305B7A14" w14:textId="77777777" w:rsidR="004D12FA" w:rsidRDefault="004D12FA" w:rsidP="004D12FA">
      <w:pPr>
        <w:pStyle w:val="ny-lesson-SFinsert-number-list"/>
        <w:numPr>
          <w:ilvl w:val="0"/>
          <w:numId w:val="0"/>
        </w:numPr>
        <w:ind w:left="1670"/>
      </w:pPr>
    </w:p>
    <w:p w14:paraId="7D00743E" w14:textId="5BE8850D" w:rsidR="009302D5" w:rsidRPr="00885D81" w:rsidRDefault="009302D5" w:rsidP="005A331E">
      <w:pPr>
        <w:pStyle w:val="ny-lesson-SFinsert-number-list"/>
        <w:numPr>
          <w:ilvl w:val="1"/>
          <w:numId w:val="9"/>
        </w:numPr>
      </w:pPr>
      <w:r w:rsidRPr="00885D81">
        <w:t xml:space="preserve">Reflect triangle </w:t>
      </w:r>
      <m:oMath>
        <m:r>
          <m:rPr>
            <m:sty m:val="bi"/>
          </m:rPr>
          <w:rPr>
            <w:rFonts w:ascii="Cambria Math" w:hAnsi="Cambria Math"/>
          </w:rPr>
          <m:t>A'B'C'</m:t>
        </m:r>
      </m:oMath>
      <w:r w:rsidRPr="00885D81">
        <w:t xml:space="preserve"> across the</w:t>
      </w:r>
      <w:r>
        <w:t xml:space="preserve"> horizontal</w:t>
      </w:r>
      <w:r w:rsidR="000E710F">
        <w:t xml:space="preserve"> line, parallel to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0E710F">
        <w:t xml:space="preserve">-axis going through point </w:t>
      </w:r>
      <m:oMath>
        <m:r>
          <m:rPr>
            <m:sty m:val="bi"/>
          </m:rPr>
          <w:rPr>
            <w:rFonts w:ascii="Cambria Math" w:hAnsi="Cambria Math"/>
          </w:rPr>
          <m:t>(0, -1)</m:t>
        </m:r>
      </m:oMath>
      <w:r w:rsidR="000E710F">
        <w:t xml:space="preserve">.  </w:t>
      </w:r>
      <w:r w:rsidRPr="00885D81">
        <w:t xml:space="preserve">Label the transformed points of </w:t>
      </w:r>
      <m:oMath>
        <m:r>
          <m:rPr>
            <m:sty m:val="bi"/>
          </m:rPr>
          <w:rPr>
            <w:rFonts w:ascii="Cambria Math" w:hAnsi="Cambria Math"/>
          </w:rPr>
          <m:t>A'</m:t>
        </m:r>
      </m:oMath>
      <w:r w:rsidR="00DD1633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B'</m:t>
        </m:r>
      </m:oMath>
      <w:r w:rsidR="00DD1633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C'</m:t>
        </m:r>
      </m:oMath>
      <w:r w:rsidRPr="00885D81">
        <w:t xml:space="preserve"> as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''</m:t>
            </m:r>
          </m:sup>
        </m:sSup>
      </m:oMath>
      <w:r w:rsidR="00DD1633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''</m:t>
            </m:r>
          </m:sup>
        </m:sSup>
      </m:oMath>
      <w:r w:rsidR="00DD1633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C''</m:t>
        </m:r>
      </m:oMath>
      <w:r w:rsidRPr="00885D81">
        <w:t>, respectively.</w:t>
      </w:r>
    </w:p>
    <w:p w14:paraId="45F5217F" w14:textId="77777777" w:rsidR="009302D5" w:rsidRDefault="009302D5" w:rsidP="009302D5">
      <w:pPr>
        <w:pStyle w:val="ny-callout-hdr"/>
        <w:spacing w:line="280" w:lineRule="atLeast"/>
        <w:ind w:left="720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6D8BF0BC" wp14:editId="7332CFF0">
            <wp:extent cx="2287167" cy="2630754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745" cy="26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7CDAE" w14:textId="77777777" w:rsidR="00090C73" w:rsidRDefault="00090C73" w:rsidP="00090C73">
      <w:pPr>
        <w:pStyle w:val="ny-lesson-SFinsert-number-list"/>
        <w:numPr>
          <w:ilvl w:val="0"/>
          <w:numId w:val="0"/>
        </w:numPr>
        <w:ind w:left="1670"/>
      </w:pPr>
    </w:p>
    <w:p w14:paraId="2D7B8855" w14:textId="402155E6" w:rsidR="009302D5" w:rsidRPr="00885D81" w:rsidRDefault="009302D5" w:rsidP="005A331E">
      <w:pPr>
        <w:pStyle w:val="ny-lesson-SFinsert-number-list"/>
        <w:numPr>
          <w:ilvl w:val="1"/>
          <w:numId w:val="9"/>
        </w:numPr>
      </w:pPr>
      <w:r w:rsidRPr="00885D81">
        <w:t xml:space="preserve">Is there a single rigid motion that would map triangle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 w:rsidRPr="00885D81">
        <w:t xml:space="preserve"> to triangle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''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885D81">
        <w:t>?</w:t>
      </w:r>
    </w:p>
    <w:p w14:paraId="217C8640" w14:textId="5E5DC5DB" w:rsidR="009302D5" w:rsidRDefault="009302D5" w:rsidP="00DD1633">
      <w:pPr>
        <w:pStyle w:val="ny-lesson-SFinsert-response"/>
        <w:ind w:left="1670"/>
      </w:pPr>
      <w:r w:rsidRPr="00885D81">
        <w:t xml:space="preserve">Yes, a </w:t>
      </w:r>
      <m:oMath>
        <m:r>
          <m:rPr>
            <m:sty m:val="bi"/>
          </m:rPr>
          <w:rPr>
            <w:rFonts w:ascii="Cambria Math" w:hAnsi="Cambria Math"/>
          </w:rPr>
          <m:t>180°</m:t>
        </m:r>
      </m:oMath>
      <w:r w:rsidRPr="00885D81">
        <w:t xml:space="preserve"> rotation around center </w:t>
      </w:r>
      <m:oMath>
        <m:r>
          <m:rPr>
            <m:sty m:val="bi"/>
          </m:rPr>
          <w:rPr>
            <w:rFonts w:ascii="Cambria Math" w:hAnsi="Cambria Math"/>
          </w:rPr>
          <m:t>(1, -1)</m:t>
        </m:r>
      </m:oMath>
      <w:r w:rsidRPr="00885D81">
        <w:t xml:space="preserve">.  The coordinate </w:t>
      </w:r>
      <m:oMath>
        <m:r>
          <m:rPr>
            <m:sty m:val="bi"/>
          </m:rPr>
          <w:rPr>
            <w:rFonts w:ascii="Cambria Math" w:hAnsi="Cambria Math"/>
          </w:rPr>
          <m:t>(1, -1)</m:t>
        </m:r>
      </m:oMath>
      <w:r w:rsidRPr="00885D81">
        <w:t xml:space="preserve"> happens to be the intersection of the two lines of reflection.</w:t>
      </w:r>
    </w:p>
    <w:sectPr w:rsidR="009302D5" w:rsidSect="00A8234E">
      <w:headerReference w:type="default" r:id="rId28"/>
      <w:footerReference w:type="default" r:id="rId29"/>
      <w:headerReference w:type="first" r:id="rId30"/>
      <w:footerReference w:type="first" r:id="rId31"/>
      <w:type w:val="continuous"/>
      <w:pgSz w:w="12240" w:h="15840"/>
      <w:pgMar w:top="1669" w:right="1600" w:bottom="1200" w:left="800" w:header="553" w:footer="1606" w:gutter="0"/>
      <w:pgNumType w:start="10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C96FC" w14:textId="77777777" w:rsidR="00FF63D0" w:rsidRDefault="00FF63D0">
      <w:pPr>
        <w:spacing w:after="0" w:line="240" w:lineRule="auto"/>
      </w:pPr>
      <w:r>
        <w:separator/>
      </w:r>
    </w:p>
  </w:endnote>
  <w:endnote w:type="continuationSeparator" w:id="0">
    <w:p w14:paraId="1F96BD0D" w14:textId="77777777" w:rsidR="00FF63D0" w:rsidRDefault="00FF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418028C8" w:rsidR="00933E6E" w:rsidRPr="002E1463" w:rsidRDefault="00933E6E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6262180C" wp14:editId="684163E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47CF6FA8" w14:textId="37DC2D7E" w:rsidR="00933E6E" w:rsidRDefault="00933E6E" w:rsidP="000B5CA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Sequences of Rigid Motions</w:t>
                          </w:r>
                        </w:p>
                        <w:p w14:paraId="7BFB63E8" w14:textId="23FF0551" w:rsidR="00933E6E" w:rsidRPr="002273E5" w:rsidRDefault="00933E6E" w:rsidP="000B5CA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0ED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634C05A" w14:textId="77777777" w:rsidR="00933E6E" w:rsidRPr="002273E5" w:rsidRDefault="00933E6E" w:rsidP="000B5CA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C/ePuH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47CF6FA8" w14:textId="37DC2D7E" w:rsidR="00933E6E" w:rsidRDefault="00933E6E" w:rsidP="000B5CA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Sequences of Rigid Motions</w:t>
                    </w:r>
                  </w:p>
                  <w:p w14:paraId="7BFB63E8" w14:textId="23FF0551" w:rsidR="00933E6E" w:rsidRPr="002273E5" w:rsidRDefault="00933E6E" w:rsidP="000B5CA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40ED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634C05A" w14:textId="77777777" w:rsidR="00933E6E" w:rsidRPr="002273E5" w:rsidRDefault="00933E6E" w:rsidP="000B5CA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2FA2125F" wp14:editId="77A7999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52FDC51"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IWMg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YpFIW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QlcEA&#10;AADbAAAADwAAAGRycy9kb3ducmV2LnhtbESP32rCMBTG7wXfIRxhN7KmUxBbjTIEYVduxj3AsTlr&#10;ypqT0kStb78IAy8/vj8/vvV2cK24Uh8azwreshwEceVNw7WC79P+dQkiRGSDrWdScKcA2814tMbS&#10;+Bsf6apjLdIIhxIV2Bi7UspQWXIYMt8RJ+/H9w5jkn0tTY+3NO5aOcvzhXTYcCJY7GhnqfrVF5cg&#10;88+vw10XB3t2U0vIeoHDTqmXyfC+AhFpiM/wf/vDKJgV8Pi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wkJ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73BCBA01" wp14:editId="2A38AB6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5B137B2F" wp14:editId="156996D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3033" w14:textId="77777777" w:rsidR="00933E6E" w:rsidRPr="00B81D46" w:rsidRDefault="00933E6E" w:rsidP="000B5CA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B137B2F" id="Text Box 154" o:spid="_x0000_s1032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BfC2Td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610B3033" w14:textId="77777777" w:rsidR="00933E6E" w:rsidRPr="00B81D46" w:rsidRDefault="00933E6E" w:rsidP="000B5CA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0ECC64A4" wp14:editId="523D935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8" name="Picture 4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1F4A2715" wp14:editId="7ACA0620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D5BCF" w14:textId="77777777" w:rsidR="00933E6E" w:rsidRPr="006A4B5D" w:rsidRDefault="00933E6E" w:rsidP="000B5CA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40ED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105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1" o:spid="_x0000_s1033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Vfsg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BVlJV+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436D5BCF" w14:textId="77777777" w:rsidR="00933E6E" w:rsidRPr="006A4B5D" w:rsidRDefault="00933E6E" w:rsidP="000B5CA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40ED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105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6C1554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3359EDFD" wp14:editId="1C0BE03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3C31E73"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secUA&#10;AADbAAAADwAAAGRycy9kb3ducmV2LnhtbESP3WrCQBSE7wXfYTlCb6RuLKVIzEZMoVBoqT/R+2P2&#10;mESzZ0N2G9O37wqFXg4z8w2TrAbTiJ46V1tWMJ9FIIgLq2suFRzyt8cFCOeRNTaWScEPOVil41GC&#10;sbY33lG/96UIEHYxKqi8b2MpXVGRQTezLXHwzrYz6IPsSqk7vAW4aeRTFL1IgzWHhQpbeq2ouO6/&#10;jYJs+5n32XRBebb7Ol7c5oTXj5NSD5NhvQThafD/4b/2u1bwPI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Ox5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0EA4BD7A" wp14:editId="6105A69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70895B5"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NfcQA&#10;AADbAAAADwAAAGRycy9kb3ducmV2LnhtbESPT4vCMBTE74LfITxhb5q6iE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vzX3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0D4F4AE" wp14:editId="74BB7A6B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FB8C4" w14:textId="77777777" w:rsidR="00933E6E" w:rsidRPr="002273E5" w:rsidRDefault="00933E6E" w:rsidP="000B5CA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0D4F4AE" id="Text Box 45" o:spid="_x0000_s1034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4/qnyU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0D9FB8C4" w14:textId="77777777" w:rsidR="00933E6E" w:rsidRPr="002273E5" w:rsidRDefault="00933E6E" w:rsidP="000B5CA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57545873" wp14:editId="59D21E1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933E6E" w:rsidRPr="00C47034" w:rsidRDefault="00933E6E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9A0771A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4" name="Picture 14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011EB61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BDA5608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11B7A5F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933E6E" w:rsidRDefault="00933E6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5DC45CF" w:rsidR="00933E6E" w:rsidRPr="002273E5" w:rsidRDefault="00933E6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0ED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933E6E" w:rsidRPr="002273E5" w:rsidRDefault="00933E6E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933E6E" w:rsidRDefault="00933E6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5DC45CF" w:rsidR="00933E6E" w:rsidRPr="002273E5" w:rsidRDefault="00933E6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40ED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933E6E" w:rsidRPr="002273E5" w:rsidRDefault="00933E6E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933E6E" w:rsidRPr="00797610" w:rsidRDefault="00933E6E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933E6E" w:rsidRPr="00797610" w:rsidRDefault="00933E6E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933E6E" w:rsidRPr="002273E5" w:rsidRDefault="00933E6E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933E6E" w:rsidRPr="002273E5" w:rsidRDefault="00933E6E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933E6E" w:rsidRPr="00854DA7" w:rsidRDefault="00933E6E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933E6E" w:rsidRPr="00854DA7" w:rsidRDefault="00933E6E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73536" w14:textId="77777777" w:rsidR="00FF63D0" w:rsidRDefault="00FF63D0">
      <w:pPr>
        <w:spacing w:after="0" w:line="240" w:lineRule="auto"/>
      </w:pPr>
      <w:r>
        <w:separator/>
      </w:r>
    </w:p>
  </w:footnote>
  <w:footnote w:type="continuationSeparator" w:id="0">
    <w:p w14:paraId="1DEE1FA7" w14:textId="77777777" w:rsidR="00FF63D0" w:rsidRDefault="00FF63D0">
      <w:pPr>
        <w:spacing w:after="0" w:line="240" w:lineRule="auto"/>
      </w:pPr>
      <w:r>
        <w:continuationSeparator/>
      </w:r>
    </w:p>
  </w:footnote>
  <w:footnote w:id="1">
    <w:p w14:paraId="74345FB7" w14:textId="77777777" w:rsidR="00933E6E" w:rsidRPr="004D12FA" w:rsidRDefault="00933E6E" w:rsidP="009302D5">
      <w:pPr>
        <w:pStyle w:val="FootnoteText"/>
        <w:rPr>
          <w:sz w:val="18"/>
          <w:szCs w:val="18"/>
        </w:rPr>
      </w:pPr>
      <w:r w:rsidRPr="00933E6E">
        <w:rPr>
          <w:rStyle w:val="FootnoteReference"/>
          <w:color w:val="41343A"/>
          <w:sz w:val="18"/>
          <w:szCs w:val="18"/>
        </w:rPr>
        <w:footnoteRef/>
      </w:r>
      <w:r w:rsidRPr="00933E6E">
        <w:rPr>
          <w:color w:val="41343A"/>
          <w:sz w:val="18"/>
          <w:szCs w:val="18"/>
        </w:rPr>
        <w:t xml:space="preserve"> The video was developed by Larry Francis.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933E6E" w:rsidRDefault="00933E6E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5FBEAE07" w:rsidR="00933E6E" w:rsidRPr="00701388" w:rsidRDefault="00933E6E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54563DB1" w14:textId="5FBEAE07" w:rsidR="00933E6E" w:rsidRPr="00701388" w:rsidRDefault="00933E6E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7100F84F" w:rsidR="00933E6E" w:rsidRPr="002273E5" w:rsidRDefault="00933E6E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ECB365" id="Text Box 26" o:spid="_x0000_s1027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0B898386" w14:textId="7100F84F" w:rsidR="00933E6E" w:rsidRPr="002273E5" w:rsidRDefault="00933E6E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933E6E" w:rsidRPr="002273E5" w:rsidRDefault="00933E6E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5E1305" id="Text Box 27" o:spid="_x0000_s1028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5876573" w14:textId="77777777" w:rsidR="00933E6E" w:rsidRPr="002273E5" w:rsidRDefault="00933E6E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933E6E" w:rsidRDefault="00933E6E" w:rsidP="00FA5208">
                          <w:pPr>
                            <w:jc w:val="center"/>
                          </w:pPr>
                        </w:p>
                        <w:p w14:paraId="44518A19" w14:textId="77777777" w:rsidR="00933E6E" w:rsidRDefault="00933E6E" w:rsidP="00FA5208">
                          <w:pPr>
                            <w:jc w:val="center"/>
                          </w:pPr>
                        </w:p>
                        <w:p w14:paraId="072BA86B" w14:textId="77777777" w:rsidR="00933E6E" w:rsidRDefault="00933E6E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3DDAE5" id="Freeform 1" o:spid="_x0000_s1029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933E6E" w:rsidRDefault="00933E6E" w:rsidP="00FA5208">
                    <w:pPr>
                      <w:jc w:val="center"/>
                    </w:pPr>
                  </w:p>
                  <w:p w14:paraId="44518A19" w14:textId="77777777" w:rsidR="00933E6E" w:rsidRDefault="00933E6E" w:rsidP="00FA5208">
                    <w:pPr>
                      <w:jc w:val="center"/>
                    </w:pPr>
                  </w:p>
                  <w:p w14:paraId="072BA86B" w14:textId="77777777" w:rsidR="00933E6E" w:rsidRDefault="00933E6E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933E6E" w:rsidRDefault="00933E6E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6AB2AF" id="Freeform 3" o:spid="_x0000_s1030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933E6E" w:rsidRDefault="00933E6E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933E6E" w:rsidRPr="00015AD5" w:rsidRDefault="00240EDE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933E6E" w:rsidRPr="005920C2" w:rsidRDefault="00933E6E" w:rsidP="00FA5208">
    <w:pPr>
      <w:pStyle w:val="Header"/>
    </w:pPr>
  </w:p>
  <w:p w14:paraId="3BDDA378" w14:textId="77777777" w:rsidR="00933E6E" w:rsidRPr="006C5A78" w:rsidRDefault="00933E6E" w:rsidP="00FA5208">
    <w:pPr>
      <w:pStyle w:val="Header"/>
    </w:pPr>
  </w:p>
  <w:p w14:paraId="4B710DE6" w14:textId="77777777" w:rsidR="00933E6E" w:rsidRPr="00FA5208" w:rsidRDefault="00933E6E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933E6E" w:rsidRDefault="00933E6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933E6E" w:rsidRPr="00701388" w:rsidRDefault="00933E6E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DKweBU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933E6E" w:rsidRPr="00701388" w:rsidRDefault="00933E6E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933E6E" w:rsidRPr="002273E5" w:rsidRDefault="00933E6E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7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CAvQ2RBAgAAPA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36353DBD" w14:textId="77777777" w:rsidR="00933E6E" w:rsidRPr="002273E5" w:rsidRDefault="00933E6E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933E6E" w:rsidRPr="002273E5" w:rsidRDefault="00933E6E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933E6E" w:rsidRPr="002273E5" w:rsidRDefault="00933E6E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933E6E" w:rsidRDefault="00933E6E" w:rsidP="00E815D3">
                          <w:pPr>
                            <w:jc w:val="center"/>
                          </w:pPr>
                        </w:p>
                        <w:p w14:paraId="3E7E53AD" w14:textId="77777777" w:rsidR="00933E6E" w:rsidRDefault="00933E6E" w:rsidP="00E815D3">
                          <w:pPr>
                            <w:jc w:val="center"/>
                          </w:pPr>
                        </w:p>
                        <w:p w14:paraId="0F5CF0D6" w14:textId="77777777" w:rsidR="00933E6E" w:rsidRDefault="00933E6E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5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0qmjp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933E6E" w:rsidRDefault="00933E6E" w:rsidP="00E815D3">
                    <w:pPr>
                      <w:jc w:val="center"/>
                    </w:pPr>
                  </w:p>
                  <w:p w14:paraId="3E7E53AD" w14:textId="77777777" w:rsidR="00933E6E" w:rsidRDefault="00933E6E" w:rsidP="00E815D3">
                    <w:pPr>
                      <w:jc w:val="center"/>
                    </w:pPr>
                  </w:p>
                  <w:p w14:paraId="0F5CF0D6" w14:textId="77777777" w:rsidR="00933E6E" w:rsidRDefault="00933E6E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933E6E" w:rsidRDefault="00933E6E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9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CfmLqM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933E6E" w:rsidRDefault="00933E6E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12C8EF2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933E6E" w:rsidRPr="00015AD5" w:rsidRDefault="00933E6E" w:rsidP="00E815D3">
    <w:pPr>
      <w:pStyle w:val="Header"/>
    </w:pPr>
  </w:p>
  <w:p w14:paraId="333A60C1" w14:textId="77777777" w:rsidR="00933E6E" w:rsidRPr="005920C2" w:rsidRDefault="00933E6E" w:rsidP="00E815D3">
    <w:pPr>
      <w:pStyle w:val="Header"/>
    </w:pPr>
  </w:p>
  <w:p w14:paraId="619EA4E7" w14:textId="77777777" w:rsidR="00933E6E" w:rsidRPr="006C5A78" w:rsidRDefault="00933E6E" w:rsidP="00E815D3">
    <w:pPr>
      <w:pStyle w:val="Header"/>
    </w:pPr>
  </w:p>
  <w:p w14:paraId="4B710DEB" w14:textId="77777777" w:rsidR="00933E6E" w:rsidRPr="00E815D3" w:rsidRDefault="00933E6E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D2E54"/>
    <w:multiLevelType w:val="multilevel"/>
    <w:tmpl w:val="11B24EFE"/>
    <w:numStyleLink w:val="ny-lesson-SF-numbering"/>
  </w:abstractNum>
  <w:abstractNum w:abstractNumId="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8">
    <w:abstractNumId w:val="2"/>
  </w:num>
  <w:num w:numId="9">
    <w:abstractNumId w:val="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0">
    <w:abstractNumId w:val="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1">
    <w:abstractNumId w:val="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17F24"/>
    <w:rsid w:val="00021A6D"/>
    <w:rsid w:val="0003054A"/>
    <w:rsid w:val="00036CEB"/>
    <w:rsid w:val="00040BD3"/>
    <w:rsid w:val="00042A93"/>
    <w:rsid w:val="00043C8F"/>
    <w:rsid w:val="000514CC"/>
    <w:rsid w:val="00054C81"/>
    <w:rsid w:val="00055004"/>
    <w:rsid w:val="00055EE0"/>
    <w:rsid w:val="00056710"/>
    <w:rsid w:val="00060D70"/>
    <w:rsid w:val="0006236D"/>
    <w:rsid w:val="000650D8"/>
    <w:rsid w:val="000672F5"/>
    <w:rsid w:val="0007061E"/>
    <w:rsid w:val="000754D6"/>
    <w:rsid w:val="00075C6E"/>
    <w:rsid w:val="0008226E"/>
    <w:rsid w:val="00087BF9"/>
    <w:rsid w:val="00090C73"/>
    <w:rsid w:val="0009710E"/>
    <w:rsid w:val="000B02EC"/>
    <w:rsid w:val="000B17D3"/>
    <w:rsid w:val="000B5CAE"/>
    <w:rsid w:val="000C0A8D"/>
    <w:rsid w:val="000C1FCA"/>
    <w:rsid w:val="000C3173"/>
    <w:rsid w:val="000D15FA"/>
    <w:rsid w:val="000D5FE7"/>
    <w:rsid w:val="000D7537"/>
    <w:rsid w:val="000E710F"/>
    <w:rsid w:val="00105599"/>
    <w:rsid w:val="00106020"/>
    <w:rsid w:val="00106B8B"/>
    <w:rsid w:val="0010729D"/>
    <w:rsid w:val="00112553"/>
    <w:rsid w:val="0011336A"/>
    <w:rsid w:val="0011629C"/>
    <w:rsid w:val="00121972"/>
    <w:rsid w:val="001223D7"/>
    <w:rsid w:val="00127D70"/>
    <w:rsid w:val="00130993"/>
    <w:rsid w:val="001311E3"/>
    <w:rsid w:val="00131899"/>
    <w:rsid w:val="001362BF"/>
    <w:rsid w:val="001420D9"/>
    <w:rsid w:val="00147043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6F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6AD7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3FE0"/>
    <w:rsid w:val="00235564"/>
    <w:rsid w:val="00236F96"/>
    <w:rsid w:val="00237758"/>
    <w:rsid w:val="00237E6D"/>
    <w:rsid w:val="00240EDE"/>
    <w:rsid w:val="00241DE0"/>
    <w:rsid w:val="00242E49"/>
    <w:rsid w:val="002448C2"/>
    <w:rsid w:val="00244BC4"/>
    <w:rsid w:val="00245880"/>
    <w:rsid w:val="00246111"/>
    <w:rsid w:val="0025077F"/>
    <w:rsid w:val="002531EA"/>
    <w:rsid w:val="00256FBF"/>
    <w:rsid w:val="002635F9"/>
    <w:rsid w:val="00276D82"/>
    <w:rsid w:val="002823C1"/>
    <w:rsid w:val="0028284C"/>
    <w:rsid w:val="0028291D"/>
    <w:rsid w:val="00285186"/>
    <w:rsid w:val="00285E0E"/>
    <w:rsid w:val="002873F6"/>
    <w:rsid w:val="00290AD4"/>
    <w:rsid w:val="0029160D"/>
    <w:rsid w:val="00293211"/>
    <w:rsid w:val="00293955"/>
    <w:rsid w:val="002941DA"/>
    <w:rsid w:val="0029737A"/>
    <w:rsid w:val="002A1393"/>
    <w:rsid w:val="002A76EC"/>
    <w:rsid w:val="002A7B31"/>
    <w:rsid w:val="002B2B02"/>
    <w:rsid w:val="002B6515"/>
    <w:rsid w:val="002C2562"/>
    <w:rsid w:val="002C6BA9"/>
    <w:rsid w:val="002C6F93"/>
    <w:rsid w:val="002D1BDE"/>
    <w:rsid w:val="002D2BE1"/>
    <w:rsid w:val="002E1463"/>
    <w:rsid w:val="002E1AAB"/>
    <w:rsid w:val="002E3CCD"/>
    <w:rsid w:val="002E4648"/>
    <w:rsid w:val="002E6CFA"/>
    <w:rsid w:val="002F500C"/>
    <w:rsid w:val="002F675A"/>
    <w:rsid w:val="00302860"/>
    <w:rsid w:val="00305DF2"/>
    <w:rsid w:val="00305FBA"/>
    <w:rsid w:val="00313843"/>
    <w:rsid w:val="00316AD2"/>
    <w:rsid w:val="00316CEC"/>
    <w:rsid w:val="003220FF"/>
    <w:rsid w:val="00325B75"/>
    <w:rsid w:val="0033420C"/>
    <w:rsid w:val="00334A20"/>
    <w:rsid w:val="00335194"/>
    <w:rsid w:val="00344B26"/>
    <w:rsid w:val="003452D4"/>
    <w:rsid w:val="00345372"/>
    <w:rsid w:val="00346D22"/>
    <w:rsid w:val="00350C0E"/>
    <w:rsid w:val="003525BA"/>
    <w:rsid w:val="00356634"/>
    <w:rsid w:val="003578B1"/>
    <w:rsid w:val="003744D9"/>
    <w:rsid w:val="003746F3"/>
    <w:rsid w:val="00380B56"/>
    <w:rsid w:val="00380FA9"/>
    <w:rsid w:val="00384E01"/>
    <w:rsid w:val="00384E82"/>
    <w:rsid w:val="00385363"/>
    <w:rsid w:val="00385D7A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5FCE"/>
    <w:rsid w:val="003E65B7"/>
    <w:rsid w:val="003F0BC1"/>
    <w:rsid w:val="003F1398"/>
    <w:rsid w:val="003F4615"/>
    <w:rsid w:val="003F4AA9"/>
    <w:rsid w:val="003F4B00"/>
    <w:rsid w:val="003F769B"/>
    <w:rsid w:val="00403ED7"/>
    <w:rsid w:val="00411D71"/>
    <w:rsid w:val="00413BE9"/>
    <w:rsid w:val="004269AD"/>
    <w:rsid w:val="00440CF6"/>
    <w:rsid w:val="00441D83"/>
    <w:rsid w:val="00442684"/>
    <w:rsid w:val="004504D2"/>
    <w:rsid w:val="004507DB"/>
    <w:rsid w:val="00450835"/>
    <w:rsid w:val="004508CD"/>
    <w:rsid w:val="0045553B"/>
    <w:rsid w:val="00465D77"/>
    <w:rsid w:val="00470A27"/>
    <w:rsid w:val="00475140"/>
    <w:rsid w:val="00476870"/>
    <w:rsid w:val="00484711"/>
    <w:rsid w:val="0048664D"/>
    <w:rsid w:val="00487C22"/>
    <w:rsid w:val="00490F1B"/>
    <w:rsid w:val="00491373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12FA"/>
    <w:rsid w:val="004D19C6"/>
    <w:rsid w:val="004D201C"/>
    <w:rsid w:val="004D3EE8"/>
    <w:rsid w:val="004D5AB8"/>
    <w:rsid w:val="004E4B45"/>
    <w:rsid w:val="0050152C"/>
    <w:rsid w:val="005026DA"/>
    <w:rsid w:val="00505177"/>
    <w:rsid w:val="005073ED"/>
    <w:rsid w:val="00511E7C"/>
    <w:rsid w:val="00512914"/>
    <w:rsid w:val="00515CEB"/>
    <w:rsid w:val="00520E13"/>
    <w:rsid w:val="0052261F"/>
    <w:rsid w:val="00535FF9"/>
    <w:rsid w:val="005369EA"/>
    <w:rsid w:val="005406AC"/>
    <w:rsid w:val="00553927"/>
    <w:rsid w:val="00556816"/>
    <w:rsid w:val="005570D6"/>
    <w:rsid w:val="005615D3"/>
    <w:rsid w:val="00567CC6"/>
    <w:rsid w:val="005704E2"/>
    <w:rsid w:val="005728FF"/>
    <w:rsid w:val="00575D17"/>
    <w:rsid w:val="00576066"/>
    <w:rsid w:val="005760E8"/>
    <w:rsid w:val="005764E9"/>
    <w:rsid w:val="0058694C"/>
    <w:rsid w:val="005A331E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687"/>
    <w:rsid w:val="00647EDC"/>
    <w:rsid w:val="00651667"/>
    <w:rsid w:val="00653041"/>
    <w:rsid w:val="006610C6"/>
    <w:rsid w:val="00662B5A"/>
    <w:rsid w:val="006641A6"/>
    <w:rsid w:val="00665071"/>
    <w:rsid w:val="006703E2"/>
    <w:rsid w:val="00672ADD"/>
    <w:rsid w:val="00673AEB"/>
    <w:rsid w:val="00674EA2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4F20"/>
    <w:rsid w:val="006A5192"/>
    <w:rsid w:val="006A53ED"/>
    <w:rsid w:val="006A5482"/>
    <w:rsid w:val="006B42AF"/>
    <w:rsid w:val="006B4AE5"/>
    <w:rsid w:val="006C1554"/>
    <w:rsid w:val="006C381F"/>
    <w:rsid w:val="006C40D8"/>
    <w:rsid w:val="006D0D93"/>
    <w:rsid w:val="006D0DD4"/>
    <w:rsid w:val="006D15A6"/>
    <w:rsid w:val="006D2E63"/>
    <w:rsid w:val="006D42C4"/>
    <w:rsid w:val="006D4FFB"/>
    <w:rsid w:val="006E7A7E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63489"/>
    <w:rsid w:val="00770965"/>
    <w:rsid w:val="0077191F"/>
    <w:rsid w:val="00772F7F"/>
    <w:rsid w:val="00776E81"/>
    <w:rsid w:val="007771F4"/>
    <w:rsid w:val="00777ED7"/>
    <w:rsid w:val="00777F13"/>
    <w:rsid w:val="00785D64"/>
    <w:rsid w:val="0079015E"/>
    <w:rsid w:val="00793154"/>
    <w:rsid w:val="007A0FF8"/>
    <w:rsid w:val="007A1CA6"/>
    <w:rsid w:val="007A298B"/>
    <w:rsid w:val="007A300A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D771F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46A62"/>
    <w:rsid w:val="0085021D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68E0"/>
    <w:rsid w:val="008A0025"/>
    <w:rsid w:val="008A0C1C"/>
    <w:rsid w:val="008A44AE"/>
    <w:rsid w:val="008A76B7"/>
    <w:rsid w:val="008B48DB"/>
    <w:rsid w:val="008C09A4"/>
    <w:rsid w:val="008C4C7E"/>
    <w:rsid w:val="008C696F"/>
    <w:rsid w:val="008D1016"/>
    <w:rsid w:val="008D2F66"/>
    <w:rsid w:val="008E1E35"/>
    <w:rsid w:val="008E225E"/>
    <w:rsid w:val="008E260A"/>
    <w:rsid w:val="008E3535"/>
    <w:rsid w:val="008E36F3"/>
    <w:rsid w:val="008F2532"/>
    <w:rsid w:val="008F4EEC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02D5"/>
    <w:rsid w:val="00931B54"/>
    <w:rsid w:val="00933E6E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56220"/>
    <w:rsid w:val="00962902"/>
    <w:rsid w:val="009654C8"/>
    <w:rsid w:val="009663B8"/>
    <w:rsid w:val="00972405"/>
    <w:rsid w:val="00976FB2"/>
    <w:rsid w:val="00981532"/>
    <w:rsid w:val="00987C6F"/>
    <w:rsid w:val="009B0F18"/>
    <w:rsid w:val="009B2D1E"/>
    <w:rsid w:val="009B4149"/>
    <w:rsid w:val="009B702E"/>
    <w:rsid w:val="009C717E"/>
    <w:rsid w:val="009D05D1"/>
    <w:rsid w:val="009D52F7"/>
    <w:rsid w:val="009E1635"/>
    <w:rsid w:val="009E4AB3"/>
    <w:rsid w:val="009F24D9"/>
    <w:rsid w:val="009F285F"/>
    <w:rsid w:val="009F2B62"/>
    <w:rsid w:val="009F5C81"/>
    <w:rsid w:val="00A00C15"/>
    <w:rsid w:val="00A01A40"/>
    <w:rsid w:val="00A02037"/>
    <w:rsid w:val="00A03569"/>
    <w:rsid w:val="00A07486"/>
    <w:rsid w:val="00A12973"/>
    <w:rsid w:val="00A20CC6"/>
    <w:rsid w:val="00A35E03"/>
    <w:rsid w:val="00A3783B"/>
    <w:rsid w:val="00A40A9B"/>
    <w:rsid w:val="00A517DC"/>
    <w:rsid w:val="00A64867"/>
    <w:rsid w:val="00A70B62"/>
    <w:rsid w:val="00A716E5"/>
    <w:rsid w:val="00A7696D"/>
    <w:rsid w:val="00A777F6"/>
    <w:rsid w:val="00A8234E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B7EAB"/>
    <w:rsid w:val="00AC5C23"/>
    <w:rsid w:val="00AC6496"/>
    <w:rsid w:val="00AD4036"/>
    <w:rsid w:val="00AE1603"/>
    <w:rsid w:val="00AE19D0"/>
    <w:rsid w:val="00AE3FEF"/>
    <w:rsid w:val="00AE5353"/>
    <w:rsid w:val="00AE60AE"/>
    <w:rsid w:val="00AF1516"/>
    <w:rsid w:val="00B0361C"/>
    <w:rsid w:val="00B045FE"/>
    <w:rsid w:val="00B06291"/>
    <w:rsid w:val="00B10853"/>
    <w:rsid w:val="00B13EEA"/>
    <w:rsid w:val="00B17FB7"/>
    <w:rsid w:val="00B27DDF"/>
    <w:rsid w:val="00B3060F"/>
    <w:rsid w:val="00B33A03"/>
    <w:rsid w:val="00B3472F"/>
    <w:rsid w:val="00B34D63"/>
    <w:rsid w:val="00B3523F"/>
    <w:rsid w:val="00B3709C"/>
    <w:rsid w:val="00B419BF"/>
    <w:rsid w:val="00B419E2"/>
    <w:rsid w:val="00B42ACE"/>
    <w:rsid w:val="00B45FC7"/>
    <w:rsid w:val="00B56158"/>
    <w:rsid w:val="00B5741C"/>
    <w:rsid w:val="00B61F45"/>
    <w:rsid w:val="00B642A0"/>
    <w:rsid w:val="00B65645"/>
    <w:rsid w:val="00B77EAE"/>
    <w:rsid w:val="00B82F05"/>
    <w:rsid w:val="00B82FC0"/>
    <w:rsid w:val="00B86947"/>
    <w:rsid w:val="00B8736B"/>
    <w:rsid w:val="00B97CCA"/>
    <w:rsid w:val="00BA5E1F"/>
    <w:rsid w:val="00BB7D87"/>
    <w:rsid w:val="00BC321A"/>
    <w:rsid w:val="00BC4AF6"/>
    <w:rsid w:val="00BD4AD1"/>
    <w:rsid w:val="00BD6086"/>
    <w:rsid w:val="00BE30A6"/>
    <w:rsid w:val="00BE3990"/>
    <w:rsid w:val="00BE3C08"/>
    <w:rsid w:val="00BE464C"/>
    <w:rsid w:val="00BE5C12"/>
    <w:rsid w:val="00BF43B4"/>
    <w:rsid w:val="00BF6D34"/>
    <w:rsid w:val="00BF707B"/>
    <w:rsid w:val="00BF73B6"/>
    <w:rsid w:val="00C01232"/>
    <w:rsid w:val="00C01267"/>
    <w:rsid w:val="00C0143E"/>
    <w:rsid w:val="00C05082"/>
    <w:rsid w:val="00C1387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0"/>
    <w:rsid w:val="00C80637"/>
    <w:rsid w:val="00C81251"/>
    <w:rsid w:val="00C825F9"/>
    <w:rsid w:val="00C83914"/>
    <w:rsid w:val="00C86B2E"/>
    <w:rsid w:val="00C944D6"/>
    <w:rsid w:val="00C95729"/>
    <w:rsid w:val="00C96403"/>
    <w:rsid w:val="00C97EBE"/>
    <w:rsid w:val="00CC5DAB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13BDD"/>
    <w:rsid w:val="00D30E9B"/>
    <w:rsid w:val="00D353E3"/>
    <w:rsid w:val="00D46936"/>
    <w:rsid w:val="00D472CC"/>
    <w:rsid w:val="00D51BDF"/>
    <w:rsid w:val="00D52A95"/>
    <w:rsid w:val="00D723B4"/>
    <w:rsid w:val="00D735F4"/>
    <w:rsid w:val="00D77641"/>
    <w:rsid w:val="00D77FFE"/>
    <w:rsid w:val="00D83E48"/>
    <w:rsid w:val="00D84B4E"/>
    <w:rsid w:val="00D91247"/>
    <w:rsid w:val="00D9236D"/>
    <w:rsid w:val="00D94CC3"/>
    <w:rsid w:val="00D95F8B"/>
    <w:rsid w:val="00DA0076"/>
    <w:rsid w:val="00DA2915"/>
    <w:rsid w:val="00DA58BB"/>
    <w:rsid w:val="00DB1C6C"/>
    <w:rsid w:val="00DB5C94"/>
    <w:rsid w:val="00DC7E4D"/>
    <w:rsid w:val="00DD1633"/>
    <w:rsid w:val="00DD2869"/>
    <w:rsid w:val="00DD7B52"/>
    <w:rsid w:val="00DE00FA"/>
    <w:rsid w:val="00DE2443"/>
    <w:rsid w:val="00DE4E23"/>
    <w:rsid w:val="00DF59B8"/>
    <w:rsid w:val="00E035C9"/>
    <w:rsid w:val="00E07B74"/>
    <w:rsid w:val="00E108E5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87A3A"/>
    <w:rsid w:val="00E91E6C"/>
    <w:rsid w:val="00E95BB7"/>
    <w:rsid w:val="00EB2D31"/>
    <w:rsid w:val="00EB4A2B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03CF"/>
    <w:rsid w:val="00F517AB"/>
    <w:rsid w:val="00F53876"/>
    <w:rsid w:val="00F563F0"/>
    <w:rsid w:val="00F568C1"/>
    <w:rsid w:val="00F57C61"/>
    <w:rsid w:val="00F57C73"/>
    <w:rsid w:val="00F60380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1F46"/>
    <w:rsid w:val="00FB376B"/>
    <w:rsid w:val="00FC4DA1"/>
    <w:rsid w:val="00FC54C2"/>
    <w:rsid w:val="00FC70B0"/>
    <w:rsid w:val="00FD1517"/>
    <w:rsid w:val="00FE1D68"/>
    <w:rsid w:val="00FE46A5"/>
    <w:rsid w:val="00FF584B"/>
    <w:rsid w:val="00FF631A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4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bold-blue">
    <w:name w:val="ny-bold-blue"/>
    <w:basedOn w:val="DefaultParagraphFont"/>
    <w:uiPriority w:val="1"/>
    <w:qFormat/>
    <w:rsid w:val="009302D5"/>
    <w:rPr>
      <w:b/>
      <w:color w:val="00789C"/>
    </w:rPr>
  </w:style>
  <w:style w:type="character" w:customStyle="1" w:styleId="ny-chart-sq-brown">
    <w:name w:val="ny-chart-sq-brown"/>
    <w:uiPriority w:val="1"/>
    <w:qFormat/>
    <w:rsid w:val="009302D5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Style1">
    <w:name w:val="Style1"/>
    <w:basedOn w:val="DefaultParagraphFont"/>
    <w:rsid w:val="009302D5"/>
    <w:rPr>
      <w:rFonts w:ascii="Calibri" w:hAnsi="Calibri"/>
      <w:color w:val="617656"/>
      <w:sz w:val="28"/>
      <w:bdr w:val="none" w:sz="0" w:space="0" w:color="auto"/>
      <w:shd w:val="clear" w:color="auto" w:fill="F8F9F4"/>
    </w:rPr>
  </w:style>
  <w:style w:type="paragraph" w:customStyle="1" w:styleId="MTDisplayEquation">
    <w:name w:val="MTDisplayEquation"/>
    <w:basedOn w:val="Normal"/>
    <w:next w:val="Normal"/>
    <w:rsid w:val="009302D5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28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4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bold-blue">
    <w:name w:val="ny-bold-blue"/>
    <w:basedOn w:val="DefaultParagraphFont"/>
    <w:uiPriority w:val="1"/>
    <w:qFormat/>
    <w:rsid w:val="009302D5"/>
    <w:rPr>
      <w:b/>
      <w:color w:val="00789C"/>
    </w:rPr>
  </w:style>
  <w:style w:type="character" w:customStyle="1" w:styleId="ny-chart-sq-brown">
    <w:name w:val="ny-chart-sq-brown"/>
    <w:uiPriority w:val="1"/>
    <w:qFormat/>
    <w:rsid w:val="009302D5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Style1">
    <w:name w:val="Style1"/>
    <w:basedOn w:val="DefaultParagraphFont"/>
    <w:rsid w:val="009302D5"/>
    <w:rPr>
      <w:rFonts w:ascii="Calibri" w:hAnsi="Calibri"/>
      <w:color w:val="617656"/>
      <w:sz w:val="28"/>
      <w:bdr w:val="none" w:sz="0" w:space="0" w:color="auto"/>
      <w:shd w:val="clear" w:color="auto" w:fill="F8F9F4"/>
    </w:rPr>
  </w:style>
  <w:style w:type="paragraph" w:customStyle="1" w:styleId="MTDisplayEquation">
    <w:name w:val="MTDisplayEquation"/>
    <w:basedOn w:val="Normal"/>
    <w:next w:val="Normal"/>
    <w:rsid w:val="009302D5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28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hyperlink" Target="http://www.youtube.com/watch?v=O2XPy3ZLU7Y" TargetMode="External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0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Corrected error in solution to PS #2. SH
FINAL V2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infopath/2007/PartnerControls"/>
    <ds:schemaRef ds:uri="http://purl.org/dc/elements/1.1/"/>
    <ds:schemaRef ds:uri="http://purl.org/dc/dcmitype/"/>
    <ds:schemaRef ds:uri="beec3c52-6977-40b8-8e7b-b4fa7e519059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35B26D-964B-400D-B655-E4381C79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3</cp:revision>
  <cp:lastPrinted>2014-10-28T12:25:00Z</cp:lastPrinted>
  <dcterms:created xsi:type="dcterms:W3CDTF">2014-10-01T16:02:00Z</dcterms:created>
  <dcterms:modified xsi:type="dcterms:W3CDTF">2014-10-28T12:25:00Z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