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A328E0">
        <w:trPr>
          <w:trHeight w:val="720"/>
        </w:trPr>
        <w:tc>
          <w:tcPr>
            <w:tcW w:w="738" w:type="dxa"/>
            <w:vAlign w:val="center"/>
          </w:tcPr>
          <w:p w14:paraId="68E10BDE" w14:textId="7698B432" w:rsidR="00F96255" w:rsidRDefault="00F96255" w:rsidP="00A328E0">
            <w:pPr>
              <w:pStyle w:val="ny-lesson-paragraph"/>
              <w:jc w:val="center"/>
            </w:pPr>
            <w:r w:rsidRPr="00321408">
              <w:rPr>
                <w:noProof/>
              </w:rPr>
              <w:drawing>
                <wp:anchor distT="0" distB="0" distL="114300" distR="114300" simplePos="0" relativeHeight="251650048" behindDoc="0" locked="0" layoutInCell="1" allowOverlap="1" wp14:anchorId="5B45D326" wp14:editId="6A7C2236">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2FB0D01" w14:textId="72FAD487" w:rsidR="00C31214" w:rsidRPr="00D0546C" w:rsidRDefault="00C31214" w:rsidP="00C31214">
      <w:pPr>
        <w:pStyle w:val="ny-lesson-header"/>
      </w:pPr>
      <w:r>
        <w:t>Lesson 6</w:t>
      </w:r>
      <w:r w:rsidRPr="00D0546C">
        <w:t>:</w:t>
      </w:r>
      <w:r>
        <w:t xml:space="preserve"> </w:t>
      </w:r>
      <w:r w:rsidRPr="00D0546C">
        <w:t xml:space="preserve"> </w:t>
      </w:r>
      <w:r>
        <w:t>Area in the Real</w:t>
      </w:r>
      <w:r w:rsidR="00C035F8">
        <w:t xml:space="preserve"> </w:t>
      </w:r>
      <w:r>
        <w:t xml:space="preserve">World </w:t>
      </w:r>
    </w:p>
    <w:p w14:paraId="442E9756" w14:textId="77777777" w:rsidR="00C31214" w:rsidRDefault="00C31214" w:rsidP="00C31214">
      <w:pPr>
        <w:pStyle w:val="ny-callout-hdr"/>
      </w:pPr>
    </w:p>
    <w:p w14:paraId="4A708C04" w14:textId="19A9F2E7" w:rsidR="00C31214" w:rsidRDefault="00C31214" w:rsidP="00C31214">
      <w:pPr>
        <w:pStyle w:val="ny-callout-hdr"/>
      </w:pPr>
      <w:r w:rsidRPr="0011336A">
        <w:t>Student Outcomes</w:t>
      </w:r>
    </w:p>
    <w:p w14:paraId="5AB8641F" w14:textId="545F83FF" w:rsidR="00C31214" w:rsidRPr="009F0C7A" w:rsidRDefault="00C31214" w:rsidP="00C31214">
      <w:pPr>
        <w:pStyle w:val="ny-lesson-bullet"/>
        <w:numPr>
          <w:ilvl w:val="0"/>
          <w:numId w:val="16"/>
        </w:numPr>
        <w:ind w:left="806" w:hanging="403"/>
      </w:pPr>
      <w:r w:rsidRPr="009F0C7A">
        <w:t>Students determine the ar</w:t>
      </w:r>
      <w:r w:rsidR="00B07F6E">
        <w:t>ea of composite figures in real-</w:t>
      </w:r>
      <w:r w:rsidRPr="009F0C7A">
        <w:t>life contextual situations using composition</w:t>
      </w:r>
      <w:r w:rsidR="000B7AAD">
        <w:t xml:space="preserve"> and decomposition of polygons.</w:t>
      </w:r>
    </w:p>
    <w:p w14:paraId="6EE5DDF6" w14:textId="77777777" w:rsidR="00C31214" w:rsidRPr="009F0C7A" w:rsidRDefault="00C31214" w:rsidP="00C31214">
      <w:pPr>
        <w:pStyle w:val="ny-lesson-bullet"/>
        <w:numPr>
          <w:ilvl w:val="0"/>
          <w:numId w:val="16"/>
        </w:numPr>
        <w:ind w:left="806" w:hanging="403"/>
      </w:pPr>
      <w:r w:rsidRPr="009F0C7A">
        <w:t>Students determine the area of a missing region using composition and decomposition of polygons.</w:t>
      </w:r>
    </w:p>
    <w:p w14:paraId="03812B5E" w14:textId="77777777" w:rsidR="00C31214" w:rsidRDefault="00C31214" w:rsidP="00C31214">
      <w:pPr>
        <w:pStyle w:val="ny-lesson-paragraph"/>
      </w:pPr>
    </w:p>
    <w:p w14:paraId="0D697883" w14:textId="77777777" w:rsidR="00C31214" w:rsidRDefault="00C31214" w:rsidP="00C31214">
      <w:pPr>
        <w:pStyle w:val="ny-callout-hdr"/>
      </w:pPr>
      <w:r w:rsidRPr="0011336A">
        <w:t xml:space="preserve">Lesson Notes </w:t>
      </w:r>
    </w:p>
    <w:p w14:paraId="2240F862" w14:textId="37A061B5" w:rsidR="00C31214" w:rsidRDefault="00FC7A02" w:rsidP="00C31214">
      <w:pPr>
        <w:pStyle w:val="ny-lesson-paragraph"/>
      </w:pPr>
      <w:r>
        <w:t>Finding area in real-</w:t>
      </w:r>
      <w:r w:rsidR="00C31214">
        <w:t>world contexts can be done around the classroom, in a hallway</w:t>
      </w:r>
      <w:r w:rsidR="00FF7C16">
        <w:t>,</w:t>
      </w:r>
      <w:r w:rsidR="00C31214">
        <w:t xml:space="preserve"> or in different locations around the school.  This lesson will require the teacher to measure and record the dimensions of several objects and calculate the area ahead of time.  Choices will be dependent on time available and various students’ needs.  Different levels of student autonomy can be taken into account when grouping and deciding which objects will be measured.  Further, the measurement units and precision can be adjusted to the students’ ability level.</w:t>
      </w:r>
    </w:p>
    <w:p w14:paraId="3BEB6B8C" w14:textId="0D0A03FE" w:rsidR="009E4FD9" w:rsidRDefault="00C31214" w:rsidP="00C31214">
      <w:pPr>
        <w:pStyle w:val="ny-lesson-paragraph"/>
      </w:pPr>
      <w:r>
        <w:t>Floor tile, carpet area, walls</w:t>
      </w:r>
      <w:r w:rsidR="00FF7C16">
        <w:t>,</w:t>
      </w:r>
      <w:r>
        <w:t xml:space="preserve"> and furniture in the classroom can be used for this lesson.  </w:t>
      </w:r>
      <w:r w:rsidR="0021365A" w:rsidRPr="0021365A">
        <w:t>Smaller objects within the classroom may also be used</w:t>
      </w:r>
      <w:r w:rsidR="002E6FBE">
        <w:t xml:space="preserve">, such as </w:t>
      </w:r>
      <w:r w:rsidR="0021365A" w:rsidRPr="0021365A">
        <w:t xml:space="preserve">bulletin boards, notebooks, windows, </w:t>
      </w:r>
      <w:r w:rsidR="002E6FBE">
        <w:t xml:space="preserve">and </w:t>
      </w:r>
      <w:r w:rsidR="0021365A" w:rsidRPr="0021365A">
        <w:t>file cabinets.</w:t>
      </w:r>
      <w:r w:rsidR="0021365A">
        <w:t xml:space="preserve">  </w:t>
      </w:r>
      <w:r>
        <w:t>Exploring the school building for other real-world area problems might lead to a stage in an auditorium or walkway around a school pool.  Of course, adhere to school policy regarding supervision of students, and be vigilant about safety.  Students should not have to climb to make measurements.</w:t>
      </w:r>
    </w:p>
    <w:p w14:paraId="5189BE43" w14:textId="0F8FBBEF" w:rsidR="009E4FD9" w:rsidRDefault="009E4FD9" w:rsidP="00C31214">
      <w:pPr>
        <w:pStyle w:val="ny-lesson-paragraph"/>
      </w:pPr>
      <w:r>
        <w:t xml:space="preserve">Throughout the lesson, there are opportunities to compare </w:t>
      </w:r>
      <w:r w:rsidRPr="009E4FD9">
        <w:t>unsimplifi</w:t>
      </w:r>
      <w:r>
        <w:t>ed numerical expressions.  T</w:t>
      </w:r>
      <w:r w:rsidRPr="009E4FD9">
        <w:t>hese are impor</w:t>
      </w:r>
      <w:r>
        <w:t>tant and should be emphasized because t</w:t>
      </w:r>
      <w:r w:rsidRPr="009E4FD9">
        <w:t>hey help prepare students for algebra</w:t>
      </w:r>
      <w:r>
        <w:t>.</w:t>
      </w:r>
    </w:p>
    <w:p w14:paraId="6A0BB1B6" w14:textId="77777777" w:rsidR="00C31214" w:rsidRDefault="00C31214" w:rsidP="00FC7A02">
      <w:pPr>
        <w:pStyle w:val="ny-lesson-paragraph"/>
      </w:pPr>
    </w:p>
    <w:p w14:paraId="5DAD738C" w14:textId="1600D46E" w:rsidR="00C31214" w:rsidRDefault="00C31214" w:rsidP="00C31214">
      <w:pPr>
        <w:pStyle w:val="ny-callout-hdr"/>
        <w:spacing w:after="60"/>
      </w:pPr>
      <w:r>
        <w:t>Class</w:t>
      </w:r>
      <w:r w:rsidRPr="002941DA">
        <w:t>wor</w:t>
      </w:r>
      <w:r w:rsidR="00443956">
        <w:t>k</w:t>
      </w:r>
    </w:p>
    <w:p w14:paraId="6236B94B" w14:textId="38E241F9" w:rsidR="00C31214" w:rsidRDefault="002E6FBE" w:rsidP="00C31214">
      <w:pPr>
        <w:pStyle w:val="ny-lesson-paragraph"/>
      </w:pPr>
      <w:r w:rsidRPr="000B7AAD">
        <w:rPr>
          <w:rFonts w:ascii="Calibri Bold" w:hAnsi="Calibri Bold"/>
          <w:noProof/>
        </w:rPr>
        <mc:AlternateContent>
          <mc:Choice Requires="wpg">
            <w:drawing>
              <wp:anchor distT="0" distB="0" distL="114300" distR="114300" simplePos="0" relativeHeight="251651072" behindDoc="0" locked="0" layoutInCell="1" allowOverlap="1" wp14:anchorId="64A8DEE7" wp14:editId="1744C7C2">
                <wp:simplePos x="0" y="0"/>
                <wp:positionH relativeFrom="column">
                  <wp:posOffset>-228600</wp:posOffset>
                </wp:positionH>
                <wp:positionV relativeFrom="paragraph">
                  <wp:posOffset>62865</wp:posOffset>
                </wp:positionV>
                <wp:extent cx="164465" cy="594360"/>
                <wp:effectExtent l="0" t="0" r="26035" b="34290"/>
                <wp:wrapNone/>
                <wp:docPr id="1025"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94360"/>
                          <a:chOff x="177800" y="0"/>
                          <a:chExt cx="164592" cy="1828799"/>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5B4E643" id="Group 1025" o:spid="_x0000_s1026" style="position:absolute;margin-left:-18pt;margin-top:4.95pt;width:12.95pt;height:46.8pt;z-index:251636736"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yhywIAAM0KAAAOAAAAZHJzL2Uyb0RvYy54bWzsVttu0zAYvkfiHazcdzm1aRItnVh3uJlg&#10;YvAAruMchGNbtte0Qrw7v500LQNNYiAkpN1Ysf0fv++z4/OLXcfQlirdCl544VngIcqJKFteF97n&#10;Tzez1EPaYF5iJjgtvD3V3sXq7ZvzXuY0Eo1gJVUIgnCd97LwGmNk7vuaNLTD+kxIymGzEqrDBqaq&#10;9kuFe4jeMT8KgsTvhSqlEoRqDatXw6a3cvGrihLzoao0NYgVHtRm3KjcuLGjvzrHea2wbFoyloFf&#10;UEWHWw5Jp1BX2GD0qNqfQnUtUUKLypwR0fmiqlpCXQ/QTRg86eZWiUfpeqnzvpYTTADtE5xeHJa8&#10;394r1JbAXRAtPMRxByy5xMitAEC9rHOwu1XyQd6roUv4vBPki4Zt/+m+nddH412lOusEzaKdQ34/&#10;IU93BhFYDJP5PIH0BLYW2TxORmZIA/RZr3C5TAMg8OhKmuuj8yKLBucwjdJllllefZwfUkOaO21s&#10;ETah4+VrsF5fXsdJNLuJgmQ232TRLEuzd7MwSbMgiaKry+T62xjn4O9anVrrJWhWH2nRf0bLQ4Ml&#10;dWxrC/eRFjhCAy0PRuG2bgxaC85B2kJZjlJbpK0FnNb8Xo0zPXJ1wGCE/wTIE6wGYEYmJjAdCScw&#10;SqXNLRUdsh+Fx1pu68U53gK6A+IHE7vMOOoLL4kXgbPSgrXlTcuY3dOq3qyZQltsD2awTLP1iPWJ&#10;GaRm3AlM50M7tk1t9owO8T/SCrRr5TFksLcGncJiQig34RiXcbC2bhWUMDmOpT3nONpbV+pulN9x&#10;njxcZsHN5Ny1XKhflW12h5Krwf6AwNC3hWAjyr0jGgTpNDgI4B+IMYZz9owYYfuFYhwPvD2fVoZw&#10;1O1dcCLRVx0Oun3VIcgiiOPndRj/JR3Cj+n1OvzhHv0/rkP3p4Y3k3sGjO87+yg7nbt79fgKXX0H&#10;AAD//wMAUEsDBBQABgAIAAAAIQCL8w/T4AAAAAkBAAAPAAAAZHJzL2Rvd25yZXYueG1sTI/BasMw&#10;EETvhf6D2EBvjqSahMaxHEJoewqFJoXSm2JtbBNrZSzFdv6+6qk5DjPMvMk3k23ZgL1vHCmQcwEM&#10;qXSmoUrB1/EteQHmgyajW0eo4IYeNsXjQ64z40b6xOEQKhZLyGdaQR1Cl3Huyxqt9nPXIUXv7Hqr&#10;Q5R9xU2vx1huW/4sxJJb3VBcqHWHuxrLy+FqFbyPetym8nXYX867289x8fG9l6jU02zaroEFnMJ/&#10;GP7wIzoUkenkrmQ8axUk6TJ+CQpWK2DRT6SQwE4xKNIF8CLn9w+KXwAAAP//AwBQSwECLQAUAAYA&#10;CAAAACEAtoM4kv4AAADhAQAAEwAAAAAAAAAAAAAAAAAAAAAAW0NvbnRlbnRfVHlwZXNdLnhtbFBL&#10;AQItABQABgAIAAAAIQA4/SH/1gAAAJQBAAALAAAAAAAAAAAAAAAAAC8BAABfcmVscy8ucmVsc1BL&#10;AQItABQABgAIAAAAIQBhUYyhywIAAM0KAAAOAAAAAAAAAAAAAAAAAC4CAABkcnMvZTJvRG9jLnht&#10;bFBLAQItABQABgAIAAAAIQCL8w/T4AAAAAkBAAAPAAAAAAAAAAAAAAAAACUFAABkcnMvZG93bnJl&#10;di54bWxQSwUGAAAAAAQABADzAAAAMgY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0B7AAD" w:rsidRPr="000B7AAD">
        <w:rPr>
          <w:rFonts w:ascii="Calibri Bold" w:hAnsi="Calibri Bold"/>
          <w:noProof/>
        </w:rPr>
        <mc:AlternateContent>
          <mc:Choice Requires="wps">
            <w:drawing>
              <wp:anchor distT="0" distB="0" distL="114300" distR="114300" simplePos="0" relativeHeight="251652096" behindDoc="0" locked="0" layoutInCell="1" allowOverlap="1" wp14:anchorId="02B0C67A" wp14:editId="44B026D5">
                <wp:simplePos x="0" y="0"/>
                <wp:positionH relativeFrom="column">
                  <wp:posOffset>-403860</wp:posOffset>
                </wp:positionH>
                <wp:positionV relativeFrom="paragraph">
                  <wp:posOffset>118110</wp:posOffset>
                </wp:positionV>
                <wp:extent cx="356616" cy="484632"/>
                <wp:effectExtent l="0" t="0" r="2476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B8A202" w14:textId="77777777" w:rsidR="00CB2105" w:rsidRDefault="00CB2105" w:rsidP="00C31214">
                            <w:pPr>
                              <w:pStyle w:val="NormalWeb"/>
                              <w:spacing w:before="0" w:beforeAutospacing="0" w:after="0" w:afterAutospacing="0" w:line="200" w:lineRule="exact"/>
                              <w:jc w:val="center"/>
                            </w:pPr>
                            <w:r>
                              <w:rPr>
                                <w:rFonts w:asciiTheme="minorHAnsi" w:eastAsia="Calibri" w:hAnsi="Calibri"/>
                                <w:b/>
                                <w:bCs/>
                                <w:color w:val="FFFFFF"/>
                                <w:kern w:val="24"/>
                                <w:sz w:val="20"/>
                                <w:szCs w:val="20"/>
                              </w:rPr>
                              <w:t>MP.5&amp;</w:t>
                            </w:r>
                          </w:p>
                          <w:p w14:paraId="442BDD6D" w14:textId="77777777" w:rsidR="00CB2105" w:rsidRDefault="00CB2105" w:rsidP="00C31214">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B0C67A" id="_x0000_t202" coordsize="21600,21600" o:spt="202" path="m,l,21600r21600,l21600,xe">
                <v:stroke joinstyle="miter"/>
                <v:path gradientshapeok="t" o:connecttype="rect"/>
              </v:shapetype>
              <v:shape id="Text Box 14" o:spid="_x0000_s1026" type="#_x0000_t202" style="position:absolute;margin-left:-31.8pt;margin-top:9.3pt;width:28.1pt;height:3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aV1gIAABYGAAAOAAAAZHJzL2Uyb0RvYy54bWysVFtvmzAUfp+0/2D5nQIJuaqkoiCmSVFX&#10;rZ367BiToILt2U5CNu2/79hAmnZPrfYCPvZ3bt+5XN+0TY0OTOlK8BiHVwFGjFNRVHwb4x+PuTfH&#10;SBvCC1ILzmJ8YhrfrD5/uj7KJRuJnagLphAY4Xp5lDHeGSOXvq/pjjVEXwnJODyWQjXEgKi2fqHI&#10;Eaw3tT8Kgql/FKqQSlCmNdxm3SNeOftlyaj5VpaaGVTHGGIz7qvcd2O//uqaLLeKyF1F+zDIB6Jo&#10;SMXB6dlURgxBe1X9Y6qpqBJalOaKisYXZVlR5nKAbMLgTTYPOyKZywXI0fJMk/5/Zund4V6hqoDa&#10;RRhx0kCNHllr0K1oEVwBP0eplwB7kAA0LdwD1uWq5VrQZw0Q/wLTKWhAWz7aUjX2D5kiUIQSnM60&#10;WzcULseT6TScYkThKZpH0/HIuvVflKXS5gsTDbKHGCuoqguAHNbadNABYn1pUVdFXtW1E9R2k9YK&#10;HYjtgGA2X6S99Vewmn9ME6LsVJlrti4esoTU4GhN2iRdI/zOk2Q0zcaZl80XMy/asJE3z4PIu02i&#10;SZjOZnmYzf50DfmilE5mo2Q2WXjTZBJ6URjMvSQJRl6WJ0ESRHm6iG6dEgQyOHXV6Apg66LNqWY2&#10;lJp/ZyXU2tXBpWunjJ3ZIZQybsKeHoe2qBKYfI9ij3fJO1Leo9zRCBrOs+DmrNxUXKiu716HXTwP&#10;IZcdvu/HPm9LgWk3bd/JG1GcoJGV6FaBljSvoKvWRJt7omD2oUVhn8HrTqhfGB1hN8RY/9wTxTCq&#10;v3IYvvE8DOwyuRTUpbC5FPi+SQU0XwibUFJ3BGVl6uFYKtE8wRpLrFd4IpyC7xhTowYhNd3OgkVI&#10;WZI4GCwQScyaP0g6TKSdgsf2iSjZj4qBnrgTwx4hyzcT02Et1VwkeyPKyo2TpazjqacSlo8byH5R&#10;2u12KTvUyzpf/QUAAP//AwBQSwMEFAAGAAgAAAAhAI/VzTrfAAAACAEAAA8AAABkcnMvZG93bnJl&#10;di54bWxMj8FOwzAMhu9IvENkJG5dClSl65pOE4gDCE1i7LBj1nhtWONUTbaVt8ec4GRZ/6ffn6vl&#10;5HpxxjFYTwruZikIpMYbS62C7edLUoAIUZPRvSdU8I0BlvX1VaVL4y/0gedNbAWXUCi1gi7GoZQy&#10;NB06HWZ+QOLs4EenI69jK82oL1zuenmfprl02hJf6PSATx02x83JKVhvX59XxajfM7vDr50f8tQe&#10;35S6vZlWCxARp/gHw68+q0PNTnt/IhNEryDJH3JGOSh4MpA8ZiD2CubZHGRdyf8P1D8AAAD//wMA&#10;UEsBAi0AFAAGAAgAAAAhALaDOJL+AAAA4QEAABMAAAAAAAAAAAAAAAAAAAAAAFtDb250ZW50X1R5&#10;cGVzXS54bWxQSwECLQAUAAYACAAAACEAOP0h/9YAAACUAQAACwAAAAAAAAAAAAAAAAAvAQAAX3Jl&#10;bHMvLnJlbHNQSwECLQAUAAYACAAAACEAnz7GldYCAAAWBgAADgAAAAAAAAAAAAAAAAAuAgAAZHJz&#10;L2Uyb0RvYy54bWxQSwECLQAUAAYACAAAACEAj9XNOt8AAAAIAQAADwAAAAAAAAAAAAAAAAAwBQAA&#10;ZHJzL2Rvd25yZXYueG1sUEsFBgAAAAAEAAQA8wAAADwGAAAAAA==&#10;" fillcolor="#00789c" strokecolor="#00789c">
                <v:path arrowok="t"/>
                <v:textbox inset="3pt,3pt,3pt,3pt">
                  <w:txbxContent>
                    <w:p w14:paraId="16B8A202" w14:textId="77777777" w:rsidR="00CB2105" w:rsidRDefault="00CB2105" w:rsidP="00C31214">
                      <w:pPr>
                        <w:pStyle w:val="NormalWeb"/>
                        <w:spacing w:before="0" w:beforeAutospacing="0" w:after="0" w:afterAutospacing="0" w:line="200" w:lineRule="exact"/>
                        <w:jc w:val="center"/>
                      </w:pPr>
                      <w:r>
                        <w:rPr>
                          <w:rFonts w:asciiTheme="minorHAnsi" w:eastAsia="Calibri" w:hAnsi="Calibri"/>
                          <w:b/>
                          <w:bCs/>
                          <w:color w:val="FFFFFF"/>
                          <w:kern w:val="24"/>
                          <w:sz w:val="20"/>
                          <w:szCs w:val="20"/>
                        </w:rPr>
                        <w:t>MP.5&amp;</w:t>
                      </w:r>
                    </w:p>
                    <w:p w14:paraId="442BDD6D" w14:textId="77777777" w:rsidR="00CB2105" w:rsidRDefault="00CB2105" w:rsidP="00C31214">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v:textbox>
              </v:shape>
            </w:pict>
          </mc:Fallback>
        </mc:AlternateContent>
      </w:r>
      <w:r w:rsidR="00443956" w:rsidRPr="000B7AAD">
        <w:rPr>
          <w:rStyle w:val="ny-lesson-hdr-1Char"/>
          <w:b w:val="0"/>
          <w:noProof/>
        </w:rPr>
        <mc:AlternateContent>
          <mc:Choice Requires="wps">
            <w:drawing>
              <wp:anchor distT="0" distB="0" distL="114300" distR="114300" simplePos="0" relativeHeight="251658240" behindDoc="0" locked="0" layoutInCell="1" allowOverlap="1" wp14:anchorId="5DE4A944" wp14:editId="075E0C3B">
                <wp:simplePos x="0" y="0"/>
                <wp:positionH relativeFrom="column">
                  <wp:posOffset>4800600</wp:posOffset>
                </wp:positionH>
                <wp:positionV relativeFrom="paragraph">
                  <wp:posOffset>683895</wp:posOffset>
                </wp:positionV>
                <wp:extent cx="1828800" cy="2185416"/>
                <wp:effectExtent l="0" t="0" r="19050" b="2476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85416"/>
                        </a:xfrm>
                        <a:prstGeom prst="rect">
                          <a:avLst/>
                        </a:prstGeom>
                        <a:solidFill>
                          <a:srgbClr val="FFFFFF"/>
                        </a:solidFill>
                        <a:ln w="9525">
                          <a:solidFill>
                            <a:srgbClr val="00789C"/>
                          </a:solidFill>
                          <a:miter lim="800000"/>
                          <a:headEnd/>
                          <a:tailEnd/>
                        </a:ln>
                      </wps:spPr>
                      <wps:txbx>
                        <w:txbxContent>
                          <w:p w14:paraId="7577E11C" w14:textId="77777777" w:rsidR="00CB2105" w:rsidRPr="002B1C36" w:rsidRDefault="00CB2105" w:rsidP="00C31214">
                            <w:pPr>
                              <w:spacing w:after="60" w:line="240" w:lineRule="auto"/>
                              <w:rPr>
                                <w:i/>
                                <w:color w:val="231F20"/>
                                <w:sz w:val="20"/>
                                <w:szCs w:val="20"/>
                              </w:rPr>
                            </w:pPr>
                            <w:r w:rsidRPr="002B1C36">
                              <w:rPr>
                                <w:i/>
                                <w:color w:val="231F20"/>
                                <w:sz w:val="20"/>
                                <w:szCs w:val="20"/>
                              </w:rPr>
                              <w:t>Scaffolding:</w:t>
                            </w:r>
                          </w:p>
                          <w:p w14:paraId="1303E018" w14:textId="4248F128" w:rsidR="00CB2105" w:rsidRPr="002B1C36" w:rsidRDefault="00CB2105" w:rsidP="00C31214">
                            <w:pPr>
                              <w:pStyle w:val="ny-lesson-bullet"/>
                              <w:numPr>
                                <w:ilvl w:val="0"/>
                                <w:numId w:val="0"/>
                              </w:numPr>
                              <w:spacing w:before="0" w:after="0" w:line="240" w:lineRule="auto"/>
                              <w:rPr>
                                <w:szCs w:val="20"/>
                              </w:rPr>
                            </w:pPr>
                            <w:r>
                              <w:rPr>
                                <w:szCs w:val="20"/>
                              </w:rPr>
                              <w:t>As noted in the classwork section, there is great flexibility in this lesson, so it can be tailored to the needs of the class and can be easily individualized for both struggling and advanced learners.  English language learners might need a mini-lesson on the concept of wallpaper</w:t>
                            </w:r>
                            <w:r w:rsidRPr="00123FF2">
                              <w:rPr>
                                <w:szCs w:val="20"/>
                              </w:rPr>
                              <w:t xml:space="preserve"> with accompanying</w:t>
                            </w:r>
                            <w:r>
                              <w:rPr>
                                <w:szCs w:val="20"/>
                              </w:rPr>
                              <w:t xml:space="preserve"> visuals and video, if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4A944" id="Rectangle 33" o:spid="_x0000_s1027" style="position:absolute;margin-left:378pt;margin-top:53.85pt;width:2in;height:17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QMMAIAAFEEAAAOAAAAZHJzL2Uyb0RvYy54bWysVNtu2zAMfR+wfxD0vvjSpHWMOEWRLsOA&#10;bivW7QNkWbaFyZJGKXG6ry8lp2m67WmYHwRRpI4OD0mvrg+DInsBThpd0WyWUiI0N43UXUW/f9u+&#10;KyhxnumGKaNFRR+Fo9frt29Woy1FbnqjGgEEQbQrR1vR3ntbJonjvRiYmxkrNDpbAwPzaEKXNMBG&#10;RB9UkqfpZTIaaCwYLpzD09vJSdcRv20F91/a1glPVEWRm48rxLUOa7JesbIDZnvJjzTYP7AYmNT4&#10;6AnqlnlGdiD/gBokB+NM62fcDIlpW8lFzAGzydLfsnnomRUxFxTH2ZNM7v/B8s/7eyCyqejFBSWa&#10;DVijr6ga050SBM9QoNG6EuMe7D2EFJ29M/yHI9psegwTNwBm7AVrkFYW4pNXF4Lh8Cqpx0+mQXi2&#10;8yZqdWhhCICoAjnEkjyeSiIOnnA8zIq8KFKsHEdfnhWLeXYZ32Dl83ULzn8QZiBhU1FA9hGe7e+c&#10;D3RY+RwS6Rslm61UKhrQ1RsFZM+wP7bxO6K78zClyVjR5SJfRORXPncOkaZXxXLzN4hBemx0JYeK&#10;Yj74hSBWBt3e6ybuPZNq2iNlpY9CBu2mGvhDfYiliioHXWvTPKKyYKa+xjnETW/gFyUj9nRF3c8d&#10;A0GJ+qixOstsPg9DEI354ipHA8499bmHaY5QFfWUTNuNnwZnZ0F2Pb6URTW0ucGKtjJq/cLqSB/7&#10;NpbgOGNhMM7tGPXyJ1g/AQAA//8DAFBLAwQUAAYACAAAACEAc4lOO+EAAAAMAQAADwAAAGRycy9k&#10;b3ducmV2LnhtbEyPzU7DMBCE70i8g7VIXBC1U6VxG+JU/FXqhUMDD+DG2yQitqPYacPbsz3BcWdG&#10;s98U29n27Ixj6LxTkCwEMHS1N51rFHx97h7XwELUzujeO1TwgwG25e1NoXPjL+6A5yo2jEpcyLWC&#10;NsYh5zzULVodFn5AR97Jj1ZHOseGm1FfqNz2fClExq3uHH1o9YCvLdbf1WQVLKd9lb3xTfrwIev5&#10;ILPdyzsmSt3fzc9PwCLO8S8MV3xCh5KYjn5yJrBegVxltCWSIaQEdk2INCXpqCBdJRvgZcH/jyh/&#10;AQAA//8DAFBLAQItABQABgAIAAAAIQC2gziS/gAAAOEBAAATAAAAAAAAAAAAAAAAAAAAAABbQ29u&#10;dGVudF9UeXBlc10ueG1sUEsBAi0AFAAGAAgAAAAhADj9If/WAAAAlAEAAAsAAAAAAAAAAAAAAAAA&#10;LwEAAF9yZWxzLy5yZWxzUEsBAi0AFAAGAAgAAAAhAKoeBAwwAgAAUQQAAA4AAAAAAAAAAAAAAAAA&#10;LgIAAGRycy9lMm9Eb2MueG1sUEsBAi0AFAAGAAgAAAAhAHOJTjvhAAAADAEAAA8AAAAAAAAAAAAA&#10;AAAAigQAAGRycy9kb3ducmV2LnhtbFBLBQYAAAAABAAEAPMAAACYBQAAAAA=&#10;" strokecolor="#00789c">
                <v:textbox>
                  <w:txbxContent>
                    <w:p w14:paraId="7577E11C" w14:textId="77777777" w:rsidR="00CB2105" w:rsidRPr="002B1C36" w:rsidRDefault="00CB2105" w:rsidP="00C31214">
                      <w:pPr>
                        <w:spacing w:after="60" w:line="240" w:lineRule="auto"/>
                        <w:rPr>
                          <w:i/>
                          <w:color w:val="231F20"/>
                          <w:sz w:val="20"/>
                          <w:szCs w:val="20"/>
                        </w:rPr>
                      </w:pPr>
                      <w:r w:rsidRPr="002B1C36">
                        <w:rPr>
                          <w:i/>
                          <w:color w:val="231F20"/>
                          <w:sz w:val="20"/>
                          <w:szCs w:val="20"/>
                        </w:rPr>
                        <w:t>Scaffolding:</w:t>
                      </w:r>
                    </w:p>
                    <w:p w14:paraId="1303E018" w14:textId="4248F128" w:rsidR="00CB2105" w:rsidRPr="002B1C36" w:rsidRDefault="00CB2105" w:rsidP="00C31214">
                      <w:pPr>
                        <w:pStyle w:val="ny-lesson-bullet"/>
                        <w:numPr>
                          <w:ilvl w:val="0"/>
                          <w:numId w:val="0"/>
                        </w:numPr>
                        <w:spacing w:before="0" w:after="0" w:line="240" w:lineRule="auto"/>
                        <w:rPr>
                          <w:szCs w:val="20"/>
                        </w:rPr>
                      </w:pPr>
                      <w:r>
                        <w:rPr>
                          <w:szCs w:val="20"/>
                        </w:rPr>
                        <w:t>As noted in the classwork section, there is great flexibility in this lesson, so it can be tailored to the needs of the class and can be easily individualized for both struggling and advanced learners.  English language learners might need a mini-lesson on the concept of wallpaper</w:t>
                      </w:r>
                      <w:r w:rsidRPr="00123FF2">
                        <w:rPr>
                          <w:szCs w:val="20"/>
                        </w:rPr>
                        <w:t xml:space="preserve"> with accompanying</w:t>
                      </w:r>
                      <w:r>
                        <w:rPr>
                          <w:szCs w:val="20"/>
                        </w:rPr>
                        <w:t xml:space="preserve"> visuals and video, if possible.  </w:t>
                      </w:r>
                    </w:p>
                  </w:txbxContent>
                </v:textbox>
                <w10:wrap type="square"/>
              </v:rect>
            </w:pict>
          </mc:Fallback>
        </mc:AlternateContent>
      </w:r>
      <w:r w:rsidR="00C31214" w:rsidRPr="000B7AAD">
        <w:t>Gauge students’ ability level regarding which units and level of precision will be used in this lesson.  Using metric units for length and height of the classroom wall will most likely require measuring to the nearest</w:t>
      </w:r>
      <m:oMath>
        <m:r>
          <w:rPr>
            <w:rFonts w:ascii="Cambria Math" w:hAnsi="Cambria Math"/>
          </w:rPr>
          <m:t xml:space="preserve"> 0.1 </m:t>
        </m:r>
      </m:oMath>
      <w:r w:rsidR="00C31214" w:rsidRPr="000B7AAD">
        <w:t xml:space="preserve">meter or </w:t>
      </w:r>
      <m:oMath>
        <m:r>
          <w:rPr>
            <w:rFonts w:ascii="Cambria Math" w:hAnsi="Cambria Math"/>
          </w:rPr>
          <m:t>0.01</m:t>
        </m:r>
      </m:oMath>
      <w:r w:rsidR="00C31214" w:rsidRPr="000B7AAD">
        <w:t xml:space="preserve"> meter and will require multiplying decimals to calculate area.  Choosing standard units allows precision to be set to the nearest foot, half foot, etc. but could require multiplying fractional lengths. </w:t>
      </w:r>
    </w:p>
    <w:p w14:paraId="686F609D" w14:textId="77777777" w:rsidR="00C31214" w:rsidRPr="002E6FBE" w:rsidRDefault="00C31214" w:rsidP="002E6FBE">
      <w:pPr>
        <w:pStyle w:val="ny-lesson-paragraph"/>
        <w:rPr>
          <w:rStyle w:val="ny-lesson-hdr-1Char"/>
          <w:rFonts w:ascii="Calibri" w:hAnsi="Calibri"/>
          <w:b w:val="0"/>
        </w:rPr>
      </w:pPr>
    </w:p>
    <w:p w14:paraId="13DA563B" w14:textId="77777777" w:rsidR="00C31214" w:rsidRPr="00DC62C1" w:rsidRDefault="00C31214" w:rsidP="00C31214">
      <w:pPr>
        <w:pStyle w:val="ny-lesson-hdr-1"/>
      </w:pPr>
      <w:r w:rsidRPr="00DC62C1">
        <w:t>Discussion (5</w:t>
      </w:r>
      <w:r>
        <w:t xml:space="preserve"> minutes)</w:t>
      </w:r>
    </w:p>
    <w:p w14:paraId="3A2ADE31" w14:textId="4E895A88" w:rsidR="00C31214" w:rsidRPr="00631EE3" w:rsidRDefault="00C31214" w:rsidP="00C31214">
      <w:pPr>
        <w:pStyle w:val="ny-lesson-paragraph"/>
      </w:pPr>
      <w:r>
        <w:t xml:space="preserve">Decide if the whole group will stay in the classroom or if carefully selected groups will be sent out on a measurement mission to somewhere outside the classroom.  All students will need to understand which measurement units to use </w:t>
      </w:r>
      <w:r w:rsidRPr="0085099F">
        <w:rPr>
          <w:color w:val="auto"/>
        </w:rPr>
        <w:t xml:space="preserve">and to what precision they </w:t>
      </w:r>
      <w:r>
        <w:t xml:space="preserve">are expected to measure.  </w:t>
      </w:r>
    </w:p>
    <w:p w14:paraId="199ABF97" w14:textId="1BB844B8" w:rsidR="00C31214" w:rsidRDefault="00C31214" w:rsidP="00C31214">
      <w:pPr>
        <w:pStyle w:val="ny-lesson-bullet"/>
        <w:numPr>
          <w:ilvl w:val="0"/>
          <w:numId w:val="16"/>
        </w:numPr>
        <w:ind w:left="806" w:hanging="403"/>
      </w:pPr>
      <w:r>
        <w:t>Area problems in the real</w:t>
      </w:r>
      <w:r w:rsidR="00C035F8">
        <w:t xml:space="preserve"> </w:t>
      </w:r>
      <w:r>
        <w:t xml:space="preserve">world are all around us.  </w:t>
      </w:r>
      <w:r w:rsidRPr="0085099F">
        <w:t>Can you give an example of when you might need to know the area of something</w:t>
      </w:r>
      <w:r>
        <w:t>?</w:t>
      </w:r>
    </w:p>
    <w:p w14:paraId="60B4C9C3" w14:textId="2290CB73" w:rsidR="00C31214" w:rsidRDefault="00C31214" w:rsidP="00C31214">
      <w:pPr>
        <w:pStyle w:val="ny-lesson-bullet"/>
        <w:numPr>
          <w:ilvl w:val="1"/>
          <w:numId w:val="16"/>
        </w:numPr>
        <w:rPr>
          <w:i/>
        </w:rPr>
      </w:pPr>
      <w:r>
        <w:rPr>
          <w:i/>
        </w:rPr>
        <w:t>Area needs to be considered w</w:t>
      </w:r>
      <w:r w:rsidRPr="0097116A">
        <w:rPr>
          <w:i/>
        </w:rPr>
        <w:t>hen cover</w:t>
      </w:r>
      <w:r>
        <w:rPr>
          <w:i/>
        </w:rPr>
        <w:t>ing</w:t>
      </w:r>
      <w:r w:rsidRPr="0097116A">
        <w:rPr>
          <w:i/>
        </w:rPr>
        <w:t xml:space="preserve"> an area with paint, carpet, tile, </w:t>
      </w:r>
      <w:r w:rsidR="00FC7A02">
        <w:rPr>
          <w:i/>
        </w:rPr>
        <w:t xml:space="preserve">or </w:t>
      </w:r>
      <w:r w:rsidRPr="0097116A">
        <w:rPr>
          <w:i/>
        </w:rPr>
        <w:t>wallpaper</w:t>
      </w:r>
      <w:r w:rsidR="00FC7A02">
        <w:rPr>
          <w:i/>
        </w:rPr>
        <w:t>;</w:t>
      </w:r>
      <w:r w:rsidRPr="0097116A">
        <w:rPr>
          <w:i/>
        </w:rPr>
        <w:t xml:space="preserve"> wrap</w:t>
      </w:r>
      <w:r>
        <w:rPr>
          <w:i/>
        </w:rPr>
        <w:t>ping a present</w:t>
      </w:r>
      <w:r w:rsidR="00FC7A02">
        <w:rPr>
          <w:i/>
        </w:rPr>
        <w:t>;</w:t>
      </w:r>
      <w:r>
        <w:rPr>
          <w:i/>
        </w:rPr>
        <w:t xml:space="preserve"> etc.</w:t>
      </w:r>
    </w:p>
    <w:p w14:paraId="3A48D6E5" w14:textId="77777777" w:rsidR="00443956" w:rsidRDefault="00443956" w:rsidP="00443956">
      <w:pPr>
        <w:pStyle w:val="ny-lesson-bullet"/>
        <w:numPr>
          <w:ilvl w:val="0"/>
          <w:numId w:val="0"/>
        </w:numPr>
        <w:ind w:left="806"/>
      </w:pPr>
    </w:p>
    <w:p w14:paraId="12AD29BD" w14:textId="24D4C923" w:rsidR="00C31214" w:rsidRDefault="00C31214" w:rsidP="00C31214">
      <w:pPr>
        <w:pStyle w:val="ny-lesson-bullet"/>
        <w:numPr>
          <w:ilvl w:val="0"/>
          <w:numId w:val="16"/>
        </w:numPr>
        <w:ind w:left="806" w:hanging="403"/>
      </w:pPr>
      <w:r>
        <w:lastRenderedPageBreak/>
        <w:t>The Problem Set from the last lesson had a wall that was to be painted.  What measurement units were used in that problem?</w:t>
      </w:r>
    </w:p>
    <w:p w14:paraId="3B587D75" w14:textId="56E22796" w:rsidR="00C31214" w:rsidRPr="009E4FD9" w:rsidRDefault="00C31214" w:rsidP="009E4FD9">
      <w:pPr>
        <w:pStyle w:val="ny-lesson-bullet"/>
        <w:numPr>
          <w:ilvl w:val="1"/>
          <w:numId w:val="16"/>
        </w:numPr>
        <w:rPr>
          <w:i/>
        </w:rPr>
      </w:pPr>
      <w:r w:rsidRPr="005A14C2">
        <w:rPr>
          <w:i/>
        </w:rPr>
        <w:t>All</w:t>
      </w:r>
      <w:r>
        <w:rPr>
          <w:i/>
        </w:rPr>
        <w:t xml:space="preserve"> </w:t>
      </w:r>
      <w:r w:rsidR="000C0A08">
        <w:rPr>
          <w:i/>
        </w:rPr>
        <w:t xml:space="preserve">linear </w:t>
      </w:r>
      <w:r>
        <w:rPr>
          <w:i/>
        </w:rPr>
        <w:t>measurements were made in feet.</w:t>
      </w:r>
      <w:r w:rsidR="000C0A08">
        <w:rPr>
          <w:i/>
        </w:rPr>
        <w:t xml:space="preserve">  Paint was calculated in quarts.</w:t>
      </w:r>
    </w:p>
    <w:p w14:paraId="2B534A24" w14:textId="77777777" w:rsidR="00C31214" w:rsidRDefault="00C31214" w:rsidP="00C31214">
      <w:pPr>
        <w:pStyle w:val="ny-lesson-bullet"/>
        <w:numPr>
          <w:ilvl w:val="0"/>
          <w:numId w:val="16"/>
        </w:numPr>
        <w:ind w:left="806" w:hanging="403"/>
      </w:pPr>
      <w:r>
        <w:t>How precisely were the measurements made?</w:t>
      </w:r>
    </w:p>
    <w:p w14:paraId="355022DE" w14:textId="3D157E95" w:rsidR="00C31214" w:rsidRDefault="00C31214" w:rsidP="00C31214">
      <w:pPr>
        <w:pStyle w:val="ny-lesson-bullet"/>
        <w:numPr>
          <w:ilvl w:val="1"/>
          <w:numId w:val="16"/>
        </w:numPr>
        <w:rPr>
          <w:i/>
        </w:rPr>
      </w:pPr>
      <w:r w:rsidRPr="00051193">
        <w:rPr>
          <w:i/>
        </w:rPr>
        <w:t>Measurements were</w:t>
      </w:r>
      <w:r>
        <w:rPr>
          <w:i/>
        </w:rPr>
        <w:t xml:space="preserve"> </w:t>
      </w:r>
      <w:r w:rsidRPr="00051193">
        <w:rPr>
          <w:i/>
        </w:rPr>
        <w:t xml:space="preserve">most likely measured to the nearest foot.  </w:t>
      </w:r>
      <w:r w:rsidR="000C0A08">
        <w:rPr>
          <w:i/>
        </w:rPr>
        <w:t>Paint was rounded up to the next quart.</w:t>
      </w:r>
    </w:p>
    <w:p w14:paraId="5E5665AE" w14:textId="77777777" w:rsidR="00C31214" w:rsidRDefault="00C31214" w:rsidP="00C31214">
      <w:pPr>
        <w:pStyle w:val="ny-lesson-bullet"/>
        <w:numPr>
          <w:ilvl w:val="0"/>
          <w:numId w:val="16"/>
        </w:numPr>
        <w:ind w:left="806" w:hanging="403"/>
      </w:pPr>
      <w:r>
        <w:t>Could those measurements have been made more precisely?</w:t>
      </w:r>
    </w:p>
    <w:p w14:paraId="3387A58B" w14:textId="1B2627B8" w:rsidR="00C31214" w:rsidRPr="00051193" w:rsidRDefault="00C31214" w:rsidP="00C31214">
      <w:pPr>
        <w:pStyle w:val="ny-lesson-bullet"/>
        <w:numPr>
          <w:ilvl w:val="1"/>
          <w:numId w:val="16"/>
        </w:numPr>
      </w:pPr>
      <w:r>
        <w:rPr>
          <w:i/>
        </w:rPr>
        <w:t>Yes, measurements could have been made to the nearest inch, half inch</w:t>
      </w:r>
      <w:r w:rsidR="00AB6415">
        <w:rPr>
          <w:i/>
        </w:rPr>
        <w:t>,</w:t>
      </w:r>
      <w:r>
        <w:rPr>
          <w:i/>
        </w:rPr>
        <w:t xml:space="preserve"> or some other smaller fraction of an inch.</w:t>
      </w:r>
      <w:r w:rsidR="000C0A08">
        <w:rPr>
          <w:i/>
        </w:rPr>
        <w:t xml:space="preserve">  Paint can be purchased in pints.</w:t>
      </w:r>
    </w:p>
    <w:p w14:paraId="75E69D75" w14:textId="6ED30F85" w:rsidR="00C31214" w:rsidRDefault="000C0A08" w:rsidP="00C31214">
      <w:pPr>
        <w:pStyle w:val="ny-lesson-bullet"/>
        <w:numPr>
          <w:ilvl w:val="0"/>
          <w:numId w:val="16"/>
        </w:numPr>
        <w:ind w:left="806" w:hanging="403"/>
      </w:pPr>
      <w:r>
        <w:t>We</w:t>
      </w:r>
      <w:r w:rsidR="009E4FD9" w:rsidRPr="009E4FD9">
        <w:t xml:space="preserve"> can measure the dimensions of objects and use those measurements to</w:t>
      </w:r>
      <w:r w:rsidR="009E4FD9">
        <w:t xml:space="preserve"> </w:t>
      </w:r>
      <w:r w:rsidR="00C31214">
        <w:t>calculate</w:t>
      </w:r>
      <w:r w:rsidR="00C31214" w:rsidRPr="00C021C8">
        <w:t xml:space="preserve"> the surface area of the object.  Our first object will be a wall in this classroom.</w:t>
      </w:r>
      <w:r w:rsidR="00C31214">
        <w:t xml:space="preserve"> </w:t>
      </w:r>
    </w:p>
    <w:p w14:paraId="153561E4" w14:textId="77777777" w:rsidR="00034CA3" w:rsidRDefault="00034CA3" w:rsidP="00FC7A02">
      <w:pPr>
        <w:pStyle w:val="ny-lesson-paragraph"/>
      </w:pPr>
    </w:p>
    <w:p w14:paraId="4CD1BCCE" w14:textId="6019910D" w:rsidR="00C31214" w:rsidRPr="002941DA" w:rsidRDefault="00FC7A02" w:rsidP="00FC7A02">
      <w:pPr>
        <w:pStyle w:val="ny-lesson-hdr-1"/>
      </w:pPr>
      <w:r w:rsidRPr="00426A15">
        <w:rPr>
          <w:noProof/>
          <w:highlight w:val="yellow"/>
        </w:rPr>
        <mc:AlternateContent>
          <mc:Choice Requires="wps">
            <w:drawing>
              <wp:anchor distT="0" distB="0" distL="114300" distR="114300" simplePos="0" relativeHeight="251665408" behindDoc="0" locked="0" layoutInCell="1" allowOverlap="1" wp14:anchorId="73C8F21B" wp14:editId="28FD16BC">
                <wp:simplePos x="0" y="0"/>
                <wp:positionH relativeFrom="column">
                  <wp:posOffset>4800600</wp:posOffset>
                </wp:positionH>
                <wp:positionV relativeFrom="page">
                  <wp:posOffset>3533140</wp:posOffset>
                </wp:positionV>
                <wp:extent cx="1828800" cy="1389888"/>
                <wp:effectExtent l="0" t="0" r="19050" b="2032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89888"/>
                        </a:xfrm>
                        <a:prstGeom prst="rect">
                          <a:avLst/>
                        </a:prstGeom>
                        <a:solidFill>
                          <a:srgbClr val="FFFFFF"/>
                        </a:solidFill>
                        <a:ln w="9525">
                          <a:solidFill>
                            <a:srgbClr val="00789C"/>
                          </a:solidFill>
                          <a:miter lim="800000"/>
                          <a:headEnd/>
                          <a:tailEnd/>
                        </a:ln>
                      </wps:spPr>
                      <wps:txbx>
                        <w:txbxContent>
                          <w:p w14:paraId="2C8B8D13" w14:textId="77777777" w:rsidR="00CB2105" w:rsidRPr="002B1C36" w:rsidRDefault="00CB2105" w:rsidP="00426A15">
                            <w:pPr>
                              <w:spacing w:after="60" w:line="240" w:lineRule="auto"/>
                              <w:rPr>
                                <w:i/>
                                <w:color w:val="231F20"/>
                                <w:sz w:val="20"/>
                                <w:szCs w:val="20"/>
                              </w:rPr>
                            </w:pPr>
                            <w:r w:rsidRPr="002B1C36">
                              <w:rPr>
                                <w:i/>
                                <w:color w:val="231F20"/>
                                <w:sz w:val="20"/>
                                <w:szCs w:val="20"/>
                              </w:rPr>
                              <w:t>Scaffolding:</w:t>
                            </w:r>
                          </w:p>
                          <w:p w14:paraId="00AFD438" w14:textId="1F567F4D" w:rsidR="00CB2105" w:rsidRPr="002B1C36" w:rsidRDefault="00CB2105" w:rsidP="00426A15">
                            <w:pPr>
                              <w:pStyle w:val="ny-lesson-bullet"/>
                              <w:numPr>
                                <w:ilvl w:val="0"/>
                                <w:numId w:val="0"/>
                              </w:numPr>
                              <w:spacing w:before="0" w:after="0" w:line="240" w:lineRule="auto"/>
                              <w:rPr>
                                <w:szCs w:val="20"/>
                              </w:rPr>
                            </w:pPr>
                            <w:r w:rsidRPr="00426A15">
                              <w:rPr>
                                <w:szCs w:val="20"/>
                              </w:rPr>
                              <w:t xml:space="preserve">This same context can be worded more simply for ELL students, and </w:t>
                            </w:r>
                            <w:r>
                              <w:rPr>
                                <w:szCs w:val="20"/>
                              </w:rPr>
                              <w:t>beginner</w:t>
                            </w:r>
                            <w:r w:rsidRPr="00426A15">
                              <w:rPr>
                                <w:szCs w:val="20"/>
                              </w:rPr>
                              <w:t xml:space="preserve">-level students would benefit from a quick pantomime of </w:t>
                            </w:r>
                            <w:r>
                              <w:rPr>
                                <w:szCs w:val="20"/>
                              </w:rPr>
                              <w:t>painting a wall.  A short video clip might also set the context quickly.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8F21B" id="Rectangle 11" o:spid="_x0000_s1028" style="position:absolute;margin-left:378pt;margin-top:278.2pt;width:2in;height:10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ELQIAAFEEAAAOAAAAZHJzL2Uyb0RvYy54bWysVNuO0zAQfUfiHyy/01xo2TRqulp1KUJa&#10;YMXCBziOk1j4xthtunz9Tpy22wWeEHmwPJ7x8cw5M1ldH7QiewFeWlPRbJZSIgy3jTRdRb9/274p&#10;KPGBmYYpa0RFH4Wn1+vXr1aDK0Vue6saAQRBjC8HV9E+BFcmiee90MzPrBMGna0FzQKa0CUNsAHR&#10;tUryNH2XDBYaB5YL7/H0dnLSdcRvW8HDl7b1IhBVUcwtxBXiWo9rsl6xsgPmesmPabB/yEIzafDR&#10;M9QtC4zsQP4BpSUH620bZtzqxLat5CLWgNVk6W/VPPTMiVgLkuPdmSb//2D55/09ENmgdhklhmnU&#10;6CuyxkynBMEzJGhwvsS4B3cPY4ne3Vn+wxNjNz2GiRsAO/SCNZhWjE9eXBgNj1dJPXyyDcKzXbCR&#10;q0MLegREFsghSvJ4lkQcAuF4mBV5UaSoHEdf9rZYFkUx5pSw8nTdgQ8fhNVk3FQUMPsIz/Z3Pkyh&#10;p5CYvlWy2UqlogFdvVFA9gz7Yxu/I7q/DFOGDBVdLvJFRH7h85cQaXpVLDd/g9AyYKMrqSuK9eA3&#10;BrFy5O29aeI+MKmmPVanDBZ54m7SIBzqQ5QqH++Ovto2j8gs2KmvcQ5x01v4RcmAPV1R/3PHQFCi&#10;PhpUZ5nN5+MQRGO+uMrRgEtPfelhhiNURQMl03YTpsHZOZBdjy9lkQ1jb1DRVkaun7M6po99G9U6&#10;ztg4GJd2jHr+E6yfAAAA//8DAFBLAwQUAAYACAAAACEAM0ESv+EAAAAMAQAADwAAAGRycy9kb3du&#10;cmV2LnhtbEyPzU7DMBCE70i8g7VIXBB1WhIHQpyKv0pcODTtA7jJkkTE6yh22vD2bE/luDOj2W/y&#10;9Wx7ccTRd440LBcRCKTK1R01Gva7zf0jCB8M1aZ3hBp+0cO6uL7KTVa7E23xWIZGcAn5zGhoQxgy&#10;KX3VojV+4QYk9r7daE3gc2xkPZoTl9terqJISWs64g+tGfCtxeqnnKyG1fRZqnf5FN99pdW8TdXm&#10;9QOXWt/ezC/PIALO4RKGMz6jQ8FMBzdR7UWvIU0UbwkakkTFIM6JKI5ZOrCXJg8gi1z+H1H8AQAA&#10;//8DAFBLAQItABQABgAIAAAAIQC2gziS/gAAAOEBAAATAAAAAAAAAAAAAAAAAAAAAABbQ29udGVu&#10;dF9UeXBlc10ueG1sUEsBAi0AFAAGAAgAAAAhADj9If/WAAAAlAEAAAsAAAAAAAAAAAAAAAAALwEA&#10;AF9yZWxzLy5yZWxzUEsBAi0AFAAGAAgAAAAhADH/YkQtAgAAUQQAAA4AAAAAAAAAAAAAAAAALgIA&#10;AGRycy9lMm9Eb2MueG1sUEsBAi0AFAAGAAgAAAAhADNBEr/hAAAADAEAAA8AAAAAAAAAAAAAAAAA&#10;hwQAAGRycy9kb3ducmV2LnhtbFBLBQYAAAAABAAEAPMAAACVBQAAAAA=&#10;" strokecolor="#00789c">
                <v:textbox>
                  <w:txbxContent>
                    <w:p w14:paraId="2C8B8D13" w14:textId="77777777" w:rsidR="00CB2105" w:rsidRPr="002B1C36" w:rsidRDefault="00CB2105" w:rsidP="00426A15">
                      <w:pPr>
                        <w:spacing w:after="60" w:line="240" w:lineRule="auto"/>
                        <w:rPr>
                          <w:i/>
                          <w:color w:val="231F20"/>
                          <w:sz w:val="20"/>
                          <w:szCs w:val="20"/>
                        </w:rPr>
                      </w:pPr>
                      <w:r w:rsidRPr="002B1C36">
                        <w:rPr>
                          <w:i/>
                          <w:color w:val="231F20"/>
                          <w:sz w:val="20"/>
                          <w:szCs w:val="20"/>
                        </w:rPr>
                        <w:t>Scaffolding:</w:t>
                      </w:r>
                    </w:p>
                    <w:p w14:paraId="00AFD438" w14:textId="1F567F4D" w:rsidR="00CB2105" w:rsidRPr="002B1C36" w:rsidRDefault="00CB2105" w:rsidP="00426A15">
                      <w:pPr>
                        <w:pStyle w:val="ny-lesson-bullet"/>
                        <w:numPr>
                          <w:ilvl w:val="0"/>
                          <w:numId w:val="0"/>
                        </w:numPr>
                        <w:spacing w:before="0" w:after="0" w:line="240" w:lineRule="auto"/>
                        <w:rPr>
                          <w:szCs w:val="20"/>
                        </w:rPr>
                      </w:pPr>
                      <w:r w:rsidRPr="00426A15">
                        <w:rPr>
                          <w:szCs w:val="20"/>
                        </w:rPr>
                        <w:t xml:space="preserve">This same context can be worded more simply for ELL students, and </w:t>
                      </w:r>
                      <w:r>
                        <w:rPr>
                          <w:szCs w:val="20"/>
                        </w:rPr>
                        <w:t>beginner</w:t>
                      </w:r>
                      <w:r w:rsidRPr="00426A15">
                        <w:rPr>
                          <w:szCs w:val="20"/>
                        </w:rPr>
                        <w:t xml:space="preserve">-level students would benefit from a quick pantomime of </w:t>
                      </w:r>
                      <w:r>
                        <w:rPr>
                          <w:szCs w:val="20"/>
                        </w:rPr>
                        <w:t>painting a wall.  A short video clip might also set the context quickly.</w:t>
                      </w:r>
                    </w:p>
                  </w:txbxContent>
                </v:textbox>
                <w10:wrap type="square" anchory="page"/>
              </v:rect>
            </w:pict>
          </mc:Fallback>
        </mc:AlternateContent>
      </w:r>
      <w:r w:rsidR="009B4F18">
        <w:t>Exploratory Challenge</w:t>
      </w:r>
      <w:r w:rsidR="000E4366">
        <w:t xml:space="preserve"> 1</w:t>
      </w:r>
      <w:r w:rsidR="0036376A">
        <w:t xml:space="preserve">: </w:t>
      </w:r>
      <w:r w:rsidR="00AD18A7">
        <w:t xml:space="preserve"> </w:t>
      </w:r>
      <w:r w:rsidR="0036376A">
        <w:t>Classroom Wall Paint (34 minutes)</w:t>
      </w:r>
      <w:r w:rsidR="008E6024">
        <w:t xml:space="preserve"> </w:t>
      </w:r>
    </w:p>
    <w:p w14:paraId="6130B4EA" w14:textId="6F8C5252" w:rsidR="000B7AAD" w:rsidRDefault="000B7AAD" w:rsidP="000B7AAD">
      <w:pPr>
        <w:pStyle w:val="ny-lesson-SFinsert"/>
      </w:pPr>
      <w:r>
        <w:rPr>
          <w:noProof/>
        </w:rPr>
        <mc:AlternateContent>
          <mc:Choice Requires="wps">
            <w:drawing>
              <wp:anchor distT="0" distB="0" distL="114300" distR="114300" simplePos="0" relativeHeight="251657216" behindDoc="0" locked="0" layoutInCell="1" allowOverlap="1" wp14:anchorId="10A7A7A4" wp14:editId="4C7F5299">
                <wp:simplePos x="0" y="0"/>
                <wp:positionH relativeFrom="margin">
                  <wp:align>center</wp:align>
                </wp:positionH>
                <wp:positionV relativeFrom="paragraph">
                  <wp:posOffset>76444</wp:posOffset>
                </wp:positionV>
                <wp:extent cx="5303520" cy="1526875"/>
                <wp:effectExtent l="0" t="0" r="11430" b="16510"/>
                <wp:wrapNone/>
                <wp:docPr id="31" name="Rectangle 31"/>
                <wp:cNvGraphicFramePr/>
                <a:graphic xmlns:a="http://schemas.openxmlformats.org/drawingml/2006/main">
                  <a:graphicData uri="http://schemas.microsoft.com/office/word/2010/wordprocessingShape">
                    <wps:wsp>
                      <wps:cNvSpPr/>
                      <wps:spPr>
                        <a:xfrm>
                          <a:off x="0" y="0"/>
                          <a:ext cx="5303520" cy="15268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2DED" id="Rectangle 31" o:spid="_x0000_s1026" style="position:absolute;margin-left:0;margin-top:6pt;width:417.6pt;height:120.25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i/oQ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OmE&#10;Es1afKMnZI3ptRIE75CgzrgS9Z7No+1PDrch2720bfhjHmQfST2MpIq9Jxwvi9P8tJgi9xxlk2I6&#10;Pz8rAmr2Zm6s898EtCRsKmrRfyST7e6cT6qDSvCm4bZRCu9ZqTTpEHU2z4to4UA1dZAGobPr1bWy&#10;ZMfw8Zdf5+fFtHd8pIZhKI3RhCRTWnHnD0okB09CIj+YyDR5CJUpRljGudB+kkQbVovkrcjxG5wN&#10;FjFnpREwIEuMcsTuAQbNBDJgJwZ6/WAqYmGPxvnfAkvGo0X0DNqPxm2jwX4EoDCr3nPSH0hK1ASW&#10;VlAfsHospLZyht82+IJ3zPlHZrGP8NVxNvgHXKQCfCnod5RswP766D7oY3mjlJIO+7Ki7ueWWUGJ&#10;+q6x8C8ms1lo5HiYFWehsuyxZHUs0dv2GvD1sbYxurgN+l4NW2mhfcURsgxeUcQ0R98V5d4Oh2uf&#10;5gUOIS6Wy6iGzWuYv9PPhgfwwGqo0Jf9K7OmL2OPHXAPQw+z8l01J91gqWG59SCbWOpvvPZ8Y+PH&#10;wumHVJgsx+eo9TZKF78BAAD//wMAUEsDBBQABgAIAAAAIQCpQgNp3QAAAAcBAAAPAAAAZHJzL2Rv&#10;d25yZXYueG1sTI9BS8QwEIXvwv6HMAve3HRTKqU2XUQQvLjg6sFj2oxtsZl0m3Rb/fWOJz0Nb97w&#10;3jflYXWDuOAUek8a9rsEBFLjbU+thrfXx5scRIiGrBk8oYYvDHCoNlelKaxf6AUvp9gKDqFQGA1d&#10;jGMhZWg6dCbs/IjE3oefnIksp1baySwc7gapkuRWOtMTN3RmxIcOm8/T7DR8+/SYvdv6/Jw+Na1b&#10;3bzU+VHr6+16fwci4hr/juEXn9GhYqbaz2SDGDTwI5G3iie7eZopELUGlakMZFXK//zVDwAAAP//&#10;AwBQSwECLQAUAAYACAAAACEAtoM4kv4AAADhAQAAEwAAAAAAAAAAAAAAAAAAAAAAW0NvbnRlbnRf&#10;VHlwZXNdLnhtbFBLAQItABQABgAIAAAAIQA4/SH/1gAAAJQBAAALAAAAAAAAAAAAAAAAAC8BAABf&#10;cmVscy8ucmVsc1BLAQItABQABgAIAAAAIQCuYni/oQIAAJIFAAAOAAAAAAAAAAAAAAAAAC4CAABk&#10;cnMvZTJvRG9jLnhtbFBLAQItABQABgAIAAAAIQCpQgNp3QAAAAcBAAAPAAAAAAAAAAAAAAAAAPsE&#10;AABkcnMvZG93bnJldi54bWxQSwUGAAAAAAQABADzAAAABQYAAAAA&#10;" filled="f" strokecolor="#ae6852" strokeweight="1.15pt">
                <w10:wrap anchorx="margin"/>
              </v:rect>
            </w:pict>
          </mc:Fallback>
        </mc:AlternateContent>
      </w:r>
      <w:r w:rsidR="002E6FBE">
        <w:br/>
      </w:r>
      <w:r w:rsidR="0036376A">
        <w:t>Exploratory Challenge</w:t>
      </w:r>
      <w:r w:rsidR="000E4366">
        <w:t xml:space="preserve"> 1</w:t>
      </w:r>
      <w:r w:rsidR="0036376A">
        <w:t>:</w:t>
      </w:r>
      <w:r w:rsidR="00AD18A7">
        <w:t xml:space="preserve"> </w:t>
      </w:r>
      <w:r w:rsidR="0036376A">
        <w:t xml:space="preserve"> Classroom Wall Paint</w:t>
      </w:r>
    </w:p>
    <w:p w14:paraId="0FE5668C" w14:textId="427E100B" w:rsidR="000B7AAD" w:rsidRDefault="000B7AAD" w:rsidP="000B7AAD">
      <w:pPr>
        <w:pStyle w:val="ny-lesson-SFinsert"/>
      </w:pPr>
      <w:r>
        <w:t xml:space="preserve">The custodians are considering painting our classroom next summer.  </w:t>
      </w:r>
      <w:r w:rsidRPr="00C021C8">
        <w:t>In order to know how much paint they must buy</w:t>
      </w:r>
      <w:r w:rsidR="00FC7A02">
        <w:t>,</w:t>
      </w:r>
      <w:r w:rsidRPr="00C021C8">
        <w:t xml:space="preserve"> the custodians need to know the total surface area of the walls.  Why do you think they need to know this</w:t>
      </w:r>
      <w:r w:rsidR="00AD18A7">
        <w:t>,</w:t>
      </w:r>
      <w:r w:rsidRPr="00C021C8">
        <w:t xml:space="preserve"> and how can we find the information?</w:t>
      </w:r>
      <w:r>
        <w:t xml:space="preserve">  </w:t>
      </w:r>
    </w:p>
    <w:p w14:paraId="23D4482E" w14:textId="77777777" w:rsidR="000B7AAD" w:rsidRDefault="000B7AAD" w:rsidP="000B7AAD">
      <w:pPr>
        <w:pStyle w:val="ny-lesson-SFinsert-response"/>
      </w:pPr>
      <w:r>
        <w:t>All classroom walls are different.  Taking overall measurements then subtracting windows, doors, or other areas will give a good approximation.</w:t>
      </w:r>
    </w:p>
    <w:p w14:paraId="680DBB7B" w14:textId="5BBA3D51" w:rsidR="000B7AAD" w:rsidRPr="00AB2DE3" w:rsidRDefault="00FC7A02" w:rsidP="000B7AAD">
      <w:pPr>
        <w:pStyle w:val="ny-lesson-SFinsert"/>
      </w:pPr>
      <w:r>
        <w:br/>
      </w:r>
      <w:r w:rsidR="000B7AAD">
        <w:t>Make a prediction of how many square feet of painted surface there are on one wall in the room.  If the floor has square tiles, these can be used as a guide.</w:t>
      </w:r>
    </w:p>
    <w:p w14:paraId="08A7293B" w14:textId="77777777" w:rsidR="000B7AAD" w:rsidRPr="000B7AAD" w:rsidRDefault="000B7AAD" w:rsidP="000B7AAD">
      <w:pPr>
        <w:pStyle w:val="ny-lesson-SFinsert"/>
      </w:pPr>
    </w:p>
    <w:p w14:paraId="1A095F94" w14:textId="659ACC01" w:rsidR="00C31214" w:rsidRPr="00AB2DE3" w:rsidRDefault="00424C67" w:rsidP="00C31214">
      <w:pPr>
        <w:pStyle w:val="ny-lesson-paragraph"/>
      </w:pPr>
      <w:r>
        <w:t>S</w:t>
      </w:r>
      <w:r w:rsidR="00C31214">
        <w:t>tudents make a prediction of how many square feet of painted surface there are on one wall in the room.  If the floor has square tiles, these can be used as a guide.</w:t>
      </w:r>
    </w:p>
    <w:p w14:paraId="15E5295E" w14:textId="34C60076" w:rsidR="00C31214" w:rsidRDefault="00C31214" w:rsidP="00C31214">
      <w:pPr>
        <w:pStyle w:val="ny-lesson-paragraph"/>
      </w:pPr>
      <w:r>
        <w:t>Decide beforehand the information in the first three columns.  Measure lengths and widths, and calculate areas.</w:t>
      </w:r>
      <w:r w:rsidR="009E4FD9">
        <w:t xml:space="preserve">  Ask students to explain their predictions.</w:t>
      </w:r>
    </w:p>
    <w:p w14:paraId="64534FB1" w14:textId="63CDB388" w:rsidR="00FC7A02" w:rsidRPr="00FC7A02" w:rsidRDefault="000B7AAD" w:rsidP="00CB2105">
      <w:pPr>
        <w:pStyle w:val="ny-lesson-SFinsert"/>
        <w:spacing w:after="0"/>
      </w:pPr>
      <w:r>
        <w:rPr>
          <w:noProof/>
        </w:rPr>
        <mc:AlternateContent>
          <mc:Choice Requires="wps">
            <w:drawing>
              <wp:anchor distT="0" distB="0" distL="114300" distR="114300" simplePos="0" relativeHeight="251659264" behindDoc="0" locked="0" layoutInCell="1" allowOverlap="1" wp14:anchorId="3AD0AB2F" wp14:editId="2EBCA837">
                <wp:simplePos x="0" y="0"/>
                <wp:positionH relativeFrom="margin">
                  <wp:align>center</wp:align>
                </wp:positionH>
                <wp:positionV relativeFrom="paragraph">
                  <wp:posOffset>82549</wp:posOffset>
                </wp:positionV>
                <wp:extent cx="5303520" cy="2652053"/>
                <wp:effectExtent l="0" t="0" r="11430" b="15240"/>
                <wp:wrapNone/>
                <wp:docPr id="41" name="Rectangle 41"/>
                <wp:cNvGraphicFramePr/>
                <a:graphic xmlns:a="http://schemas.openxmlformats.org/drawingml/2006/main">
                  <a:graphicData uri="http://schemas.microsoft.com/office/word/2010/wordprocessingShape">
                    <wps:wsp>
                      <wps:cNvSpPr/>
                      <wps:spPr>
                        <a:xfrm>
                          <a:off x="0" y="0"/>
                          <a:ext cx="5303520" cy="265205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FC1F8" id="Rectangle 41" o:spid="_x0000_s1026" style="position:absolute;margin-left:0;margin-top:6.5pt;width:417.6pt;height:208.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IZoAIAAJIFAAAOAAAAZHJzL2Uyb0RvYy54bWysVMFu2zAMvQ/YPwi6r3bSJOuMOkXQrsOA&#10;og3aDj0rshQbkEVNUuJkXz9Kst2gK3YYloNDieQj+UTy8urQKrIX1jWgSzo5yykRmkPV6G1Jfzzf&#10;frqgxHmmK6ZAi5IehaNXy48fLjtTiCnUoCphCYJoV3SmpLX3psgyx2vRMncGRmhUSrAt83i026yy&#10;rEP0VmXTPF9kHdjKWODCOby9SUq6jPhSCu4fpHTCE1VSzM3Hr43fTfhmy0tWbC0zdcP7NNg/ZNGy&#10;RmPQEeqGeUZ2tvkDqm24BQfSn3FoM5Cy4SLWgNVM8jfVPNXMiFgLkuPMSJP7f7D8fr+2pKlKOptQ&#10;olmLb/SIrDG9VYLgHRLUGVeg3ZNZ2/7kUAzVHqRtwz/WQQ6R1ONIqjh4wvFyfp6fz6fIPUfddIHi&#10;/DygZq/uxjr/TUBLglBSi/EjmWx/53wyHUxCNA23jVJ4zwqlSYdtN1vk8+jhQDVV0Aals9vNtbJk&#10;z/DxV18XF/NpH/jEDNNQGrMJRaayouSPSqQAj0IiP1jINEUInSlGWMa50H6SVDWrRIo2z/E3BBs8&#10;Ys1KI2BAlpjliN0DDJYJZMBODPT2wVXExh6d878llpxHjxgZtB+d20aDfQ9AYVV95GQ/kJSoCSxt&#10;oDpi91hIY+UMv23wBe+Y82tmcY7w1XE3+Af8SAX4UtBLlNRgf713H+yxvVFLSYdzWVL3c8esoER9&#10;19j4XyazWRjkeJjNP4fOsqeazalG79prwNfH3sbsohjsvRpEaaF9wRWyClFRxTTH2CXl3g6Ha5/2&#10;BS4hLlaraIbDa5i/00+GB/DAaujQ58MLs6ZvY48TcA/DDLPiTTcn2+CpYbXzIJvY6q+89nzj4MfG&#10;6ZdU2Cyn52j1ukqXvwEAAP//AwBQSwMEFAAGAAgAAAAhACgQ3wneAAAABwEAAA8AAABkcnMvZG93&#10;bnJldi54bWxMj0FPwzAMhe9I/IfIk7ht6RY2VaXphJCQuDCJwYFj2nhttcYpTboWfj3mNE7W87Pe&#10;+5zvZ9eJCw6h9aRhvUpAIFXetlRr+Hh/XqYgQjRkTecJNXxjgH1xe5ObzPqJ3vByjLXgEAqZ0dDE&#10;2GdShqpBZ8LK90jsnfzgTGQ51NIOZuJw18lNkuykMy1xQ2N6fGqwOh9Hp+HHq8P205Zfr+qlqt3s&#10;xqlMD1rfLebHBxAR53g9hj98RoeCmUo/kg2i08CPRN4qnuymarsBUWq4V8kOZJHL//zFLwAAAP//&#10;AwBQSwECLQAUAAYACAAAACEAtoM4kv4AAADhAQAAEwAAAAAAAAAAAAAAAAAAAAAAW0NvbnRlbnRf&#10;VHlwZXNdLnhtbFBLAQItABQABgAIAAAAIQA4/SH/1gAAAJQBAAALAAAAAAAAAAAAAAAAAC8BAABf&#10;cmVscy8ucmVsc1BLAQItABQABgAIAAAAIQB6MyIZoAIAAJIFAAAOAAAAAAAAAAAAAAAAAC4CAABk&#10;cnMvZTJvRG9jLnhtbFBLAQItABQABgAIAAAAIQAoEN8J3gAAAAcBAAAPAAAAAAAAAAAAAAAAAPoE&#10;AABkcnMvZG93bnJldi54bWxQSwUGAAAAAAQABADzAAAABQYAAAAA&#10;" filled="f" strokecolor="#ae6852" strokeweight="1.15pt">
                <w10:wrap anchorx="margin"/>
              </v:rect>
            </w:pict>
          </mc:Fallback>
        </mc:AlternateContent>
      </w:r>
      <w:r w:rsidR="00FC7A02">
        <w:br/>
      </w:r>
      <w:r w:rsidR="00C31214">
        <w:t>Estimate the dimensions and the area.</w:t>
      </w:r>
      <w:r w:rsidR="00B7556E">
        <w:t xml:space="preserve"> </w:t>
      </w:r>
      <w:r w:rsidR="00C31214">
        <w:t xml:space="preserve"> Predict the area before you measure.  My prediction:  ______________</w:t>
      </w:r>
      <w:r w:rsidR="00C31214" w:rsidRPr="00FC7A02">
        <w:t xml:space="preserve"> </w:t>
      </w:r>
      <m:oMath>
        <m:r>
          <m:rPr>
            <m:sty m:val="b"/>
          </m:rPr>
          <w:rPr>
            <w:rFonts w:ascii="Cambria Math" w:hAnsi="Cambria Math"/>
          </w:rPr>
          <m:t>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rsidR="00FC7A02">
        <w:t>.</w:t>
      </w:r>
    </w:p>
    <w:p w14:paraId="0607B850" w14:textId="77777777" w:rsidR="002E6FBE" w:rsidRDefault="002E6FBE" w:rsidP="002E6FBE">
      <w:pPr>
        <w:pStyle w:val="ny-lesson-SFinsert-number-list"/>
        <w:numPr>
          <w:ilvl w:val="0"/>
          <w:numId w:val="0"/>
        </w:numPr>
        <w:ind w:left="1670"/>
      </w:pPr>
    </w:p>
    <w:p w14:paraId="6B252379" w14:textId="0C9C55A8" w:rsidR="00C31214" w:rsidRPr="00967C8A" w:rsidRDefault="00C31214" w:rsidP="00967C8A">
      <w:pPr>
        <w:pStyle w:val="ny-lesson-SFinsert-number-list"/>
        <w:numPr>
          <w:ilvl w:val="1"/>
          <w:numId w:val="31"/>
        </w:numPr>
      </w:pPr>
      <w:r w:rsidRPr="00967C8A">
        <w:t>Measure and sketch one classroom wall.  Include measurements of windows, doors, or anything else that would not be painted.</w:t>
      </w:r>
    </w:p>
    <w:p w14:paraId="0ACEC18F" w14:textId="4970ED6A" w:rsidR="00C31214" w:rsidRDefault="00C31214" w:rsidP="00967C8A">
      <w:pPr>
        <w:pStyle w:val="ny-lesson-SFinsert-response"/>
        <w:ind w:left="1670"/>
      </w:pPr>
      <w:r w:rsidRPr="00967C8A">
        <w:t>Student responses will be determined by the teacher’s choice of wall.</w:t>
      </w:r>
    </w:p>
    <w:tbl>
      <w:tblPr>
        <w:tblStyle w:val="TableGrid"/>
        <w:tblW w:w="7934" w:type="dxa"/>
        <w:jc w:val="center"/>
        <w:tblLayout w:type="fixed"/>
        <w:tblLook w:val="04A0" w:firstRow="1" w:lastRow="0" w:firstColumn="1" w:lastColumn="0" w:noHBand="0" w:noVBand="1"/>
      </w:tblPr>
      <w:tblGrid>
        <w:gridCol w:w="1152"/>
        <w:gridCol w:w="1166"/>
        <w:gridCol w:w="1152"/>
        <w:gridCol w:w="1008"/>
        <w:gridCol w:w="1008"/>
        <w:gridCol w:w="1440"/>
        <w:gridCol w:w="1008"/>
      </w:tblGrid>
      <w:tr w:rsidR="00084118" w14:paraId="7B1D1BF0" w14:textId="77777777" w:rsidTr="002E6FBE">
        <w:trPr>
          <w:trHeight w:val="432"/>
          <w:jc w:val="center"/>
        </w:trPr>
        <w:tc>
          <w:tcPr>
            <w:tcW w:w="1152" w:type="dxa"/>
            <w:vAlign w:val="center"/>
          </w:tcPr>
          <w:p w14:paraId="2A830782" w14:textId="6692E875" w:rsidR="009E4FD9" w:rsidRDefault="009E4FD9" w:rsidP="00760A37">
            <w:pPr>
              <w:pStyle w:val="ny-lesson-SFinsert-table"/>
              <w:jc w:val="center"/>
            </w:pPr>
            <w:r>
              <w:t>Object or item to be measured</w:t>
            </w:r>
          </w:p>
        </w:tc>
        <w:tc>
          <w:tcPr>
            <w:tcW w:w="1166" w:type="dxa"/>
            <w:vAlign w:val="center"/>
          </w:tcPr>
          <w:p w14:paraId="7FC3D187" w14:textId="7EF4A98C" w:rsidR="009E4FD9" w:rsidRDefault="009E4FD9">
            <w:pPr>
              <w:pStyle w:val="ny-lesson-SFinsert-table"/>
              <w:jc w:val="center"/>
            </w:pPr>
            <w:r>
              <w:t>Measurement units</w:t>
            </w:r>
          </w:p>
        </w:tc>
        <w:tc>
          <w:tcPr>
            <w:tcW w:w="1152" w:type="dxa"/>
            <w:vAlign w:val="center"/>
          </w:tcPr>
          <w:p w14:paraId="164A16F1" w14:textId="77777777" w:rsidR="009E4FD9" w:rsidRDefault="009E4FD9">
            <w:pPr>
              <w:pStyle w:val="ny-lesson-SFinsert-table"/>
              <w:jc w:val="center"/>
            </w:pPr>
            <w:r>
              <w:t>Precision</w:t>
            </w:r>
          </w:p>
          <w:p w14:paraId="335EC86F" w14:textId="5468C492" w:rsidR="009E4FD9" w:rsidRDefault="002E6FBE">
            <w:pPr>
              <w:pStyle w:val="ny-lesson-SFinsert-table"/>
              <w:jc w:val="center"/>
            </w:pPr>
            <w:r>
              <w:t>(measure to the nearest)</w:t>
            </w:r>
          </w:p>
        </w:tc>
        <w:tc>
          <w:tcPr>
            <w:tcW w:w="1008" w:type="dxa"/>
            <w:vAlign w:val="center"/>
          </w:tcPr>
          <w:p w14:paraId="563C1C98" w14:textId="77777777" w:rsidR="009E4FD9" w:rsidRDefault="009E4FD9">
            <w:pPr>
              <w:pStyle w:val="ny-lesson-SFinsert-table"/>
              <w:jc w:val="center"/>
            </w:pPr>
            <w:r>
              <w:t>Length</w:t>
            </w:r>
          </w:p>
        </w:tc>
        <w:tc>
          <w:tcPr>
            <w:tcW w:w="1008" w:type="dxa"/>
            <w:vAlign w:val="center"/>
          </w:tcPr>
          <w:p w14:paraId="5B21DDFD" w14:textId="77777777" w:rsidR="009E4FD9" w:rsidRDefault="009E4FD9">
            <w:pPr>
              <w:pStyle w:val="ny-lesson-SFinsert-table"/>
              <w:jc w:val="center"/>
            </w:pPr>
            <w:r>
              <w:t>Width</w:t>
            </w:r>
          </w:p>
        </w:tc>
        <w:tc>
          <w:tcPr>
            <w:tcW w:w="1440" w:type="dxa"/>
            <w:vAlign w:val="center"/>
          </w:tcPr>
          <w:p w14:paraId="5F4639C1" w14:textId="6040B835" w:rsidR="009E4FD9" w:rsidRDefault="009E4FD9">
            <w:pPr>
              <w:pStyle w:val="ny-lesson-SFinsert-table"/>
              <w:jc w:val="center"/>
            </w:pPr>
            <w:r w:rsidRPr="009E4FD9">
              <w:t>Expression that shows the area</w:t>
            </w:r>
          </w:p>
        </w:tc>
        <w:tc>
          <w:tcPr>
            <w:tcW w:w="1008" w:type="dxa"/>
            <w:vAlign w:val="center"/>
          </w:tcPr>
          <w:p w14:paraId="3D4E2CE5" w14:textId="3EFF32A2" w:rsidR="009E4FD9" w:rsidRDefault="009E4FD9">
            <w:pPr>
              <w:pStyle w:val="ny-lesson-SFinsert-table"/>
              <w:jc w:val="center"/>
            </w:pPr>
            <w:r>
              <w:t>Area</w:t>
            </w:r>
          </w:p>
        </w:tc>
      </w:tr>
      <w:tr w:rsidR="00084118" w14:paraId="594FE084" w14:textId="77777777" w:rsidTr="002E6FBE">
        <w:trPr>
          <w:trHeight w:val="504"/>
          <w:jc w:val="center"/>
        </w:trPr>
        <w:tc>
          <w:tcPr>
            <w:tcW w:w="1152" w:type="dxa"/>
            <w:vAlign w:val="center"/>
          </w:tcPr>
          <w:p w14:paraId="26C5C2B8" w14:textId="0E3377D9" w:rsidR="009E4FD9" w:rsidRDefault="009E4FD9" w:rsidP="002E6FBE">
            <w:pPr>
              <w:pStyle w:val="ny-lesson-SFinsert-table"/>
              <w:jc w:val="center"/>
            </w:pPr>
            <w:r>
              <w:t>door</w:t>
            </w:r>
          </w:p>
        </w:tc>
        <w:tc>
          <w:tcPr>
            <w:tcW w:w="1166" w:type="dxa"/>
            <w:vAlign w:val="center"/>
          </w:tcPr>
          <w:p w14:paraId="0BCBE257" w14:textId="421DE871" w:rsidR="009E4FD9" w:rsidRDefault="00AD2C8B" w:rsidP="002E6FBE">
            <w:pPr>
              <w:pStyle w:val="ny-lesson-SFinsert-table"/>
              <w:jc w:val="center"/>
            </w:pPr>
            <w:r>
              <w:t>f</w:t>
            </w:r>
            <w:r w:rsidR="009E4FD9">
              <w:t>eet</w:t>
            </w:r>
          </w:p>
        </w:tc>
        <w:tc>
          <w:tcPr>
            <w:tcW w:w="1152" w:type="dxa"/>
            <w:vAlign w:val="center"/>
          </w:tcPr>
          <w:p w14:paraId="27B6E0C0" w14:textId="77777777" w:rsidR="009E4FD9" w:rsidRDefault="009E4FD9" w:rsidP="002E6FBE">
            <w:pPr>
              <w:pStyle w:val="ny-lesson-SFinsert-table"/>
              <w:jc w:val="center"/>
            </w:pPr>
            <w:r>
              <w:t>half foot</w:t>
            </w:r>
          </w:p>
        </w:tc>
        <w:tc>
          <w:tcPr>
            <w:tcW w:w="1008" w:type="dxa"/>
            <w:vAlign w:val="center"/>
          </w:tcPr>
          <w:p w14:paraId="2DD8E19F" w14:textId="2EF6AF82" w:rsidR="009E4FD9" w:rsidRDefault="005E2D22" w:rsidP="002E6FBE">
            <w:pPr>
              <w:pStyle w:val="ny-lesson-SFinsert-table"/>
              <w:jc w:val="center"/>
            </w:pPr>
            <m:oMathPara>
              <m:oMath>
                <m:r>
                  <m:rPr>
                    <m:sty m:val="b"/>
                  </m:rPr>
                  <w:rPr>
                    <w:rFonts w:ascii="Cambria Math" w:hAnsi="Cambria Math"/>
                  </w:rPr>
                  <m:t>6</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ft</m:t>
                </m:r>
                <m:r>
                  <m:rPr>
                    <m:sty m:val="bi"/>
                  </m:rPr>
                  <w:rPr>
                    <w:rFonts w:ascii="Cambria Math" w:hAnsi="Cambria Math"/>
                  </w:rPr>
                  <m:t>.</m:t>
                </m:r>
              </m:oMath>
            </m:oMathPara>
          </w:p>
        </w:tc>
        <w:tc>
          <w:tcPr>
            <w:tcW w:w="1008" w:type="dxa"/>
            <w:vAlign w:val="center"/>
          </w:tcPr>
          <w:p w14:paraId="74544941" w14:textId="48B7D7BB" w:rsidR="009E4FD9" w:rsidRDefault="005E2D22" w:rsidP="002E6FBE">
            <w:pPr>
              <w:pStyle w:val="ny-lesson-SFinsert-table"/>
              <w:jc w:val="center"/>
            </w:pPr>
            <m:oMathPara>
              <m:oMath>
                <m:r>
                  <m:rPr>
                    <m:sty m:val="b"/>
                  </m:rPr>
                  <w:rPr>
                    <w:rFonts w:ascii="Cambria Math" w:hAnsi="Cambria Math"/>
                  </w:rPr>
                  <m:t>3</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ft</m:t>
                </m:r>
                <m:r>
                  <m:rPr>
                    <m:sty m:val="bi"/>
                  </m:rPr>
                  <w:rPr>
                    <w:rFonts w:ascii="Cambria Math" w:hAnsi="Cambria Math"/>
                  </w:rPr>
                  <m:t>.</m:t>
                </m:r>
              </m:oMath>
            </m:oMathPara>
          </w:p>
        </w:tc>
        <w:tc>
          <w:tcPr>
            <w:tcW w:w="1440" w:type="dxa"/>
            <w:vAlign w:val="center"/>
          </w:tcPr>
          <w:p w14:paraId="5E0F638E" w14:textId="31F89498" w:rsidR="009E4FD9" w:rsidRDefault="005E2D22" w:rsidP="002E6FBE">
            <w:pPr>
              <w:pStyle w:val="ny-lesson-SFinsert-table"/>
              <w:jc w:val="center"/>
            </w:pPr>
            <m:oMathPara>
              <m:oMath>
                <m:r>
                  <m:rPr>
                    <m:sty m:val="b"/>
                  </m:rPr>
                  <w:rPr>
                    <w:rFonts w:ascii="Cambria Math" w:hAnsi="Cambria Math"/>
                  </w:rPr>
                  <m:t>6</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f</m:t>
                </m:r>
                <m:r>
                  <m:rPr>
                    <m:nor/>
                  </m:rPr>
                  <w:rPr>
                    <w:rFonts w:ascii="Cambria Math" w:hAnsi="Cambria Math"/>
                  </w:rPr>
                  <m:t>t.</m:t>
                </m:r>
                <m:r>
                  <m:rPr>
                    <m:sty m:val="b"/>
                  </m:rPr>
                  <w:rPr>
                    <w:rFonts w:ascii="Cambria Math" w:hAnsi="Cambria Math"/>
                  </w:rPr>
                  <m:t>×3</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ft</m:t>
                </m:r>
                <m:r>
                  <m:rPr>
                    <m:sty m:val="bi"/>
                  </m:rPr>
                  <w:rPr>
                    <w:rFonts w:ascii="Cambria Math" w:hAnsi="Cambria Math"/>
                  </w:rPr>
                  <m:t>.</m:t>
                </m:r>
              </m:oMath>
            </m:oMathPara>
          </w:p>
        </w:tc>
        <w:tc>
          <w:tcPr>
            <w:tcW w:w="1008" w:type="dxa"/>
            <w:vAlign w:val="center"/>
          </w:tcPr>
          <w:p w14:paraId="608B412A" w14:textId="21E4FF2A" w:rsidR="009E4FD9" w:rsidRPr="005E2D22" w:rsidRDefault="005E2D22" w:rsidP="002E6FBE">
            <w:pPr>
              <w:pStyle w:val="ny-lesson-SFinsert-table"/>
              <w:jc w:val="center"/>
            </w:pPr>
            <m:oMathPara>
              <m:oMathParaPr>
                <m:jc m:val="center"/>
              </m:oMathParaPr>
              <m:oMath>
                <m:r>
                  <m:rPr>
                    <m:sty m:val="b"/>
                  </m:rPr>
                  <w:rPr>
                    <w:rFonts w:ascii="Cambria Math" w:hAnsi="Cambria Math"/>
                  </w:rPr>
                  <m:t>22</m:t>
                </m:r>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sSup>
                  <m:sSupPr>
                    <m:ctrlPr>
                      <w:rPr>
                        <w:rFonts w:ascii="Cambria Math" w:hAnsi="Cambria Math"/>
                      </w:rPr>
                    </m:ctrlPr>
                  </m:sSupPr>
                  <m:e>
                    <m:r>
                      <m:rPr>
                        <m:sty m:val="b"/>
                      </m:rPr>
                      <w:rPr>
                        <w:rFonts w:ascii="Cambria Math" w:hAnsi="Cambria Math"/>
                      </w:rPr>
                      <m:t xml:space="preserve"> ft</m:t>
                    </m:r>
                  </m:e>
                  <m:sup>
                    <m:r>
                      <m:rPr>
                        <m:sty m:val="b"/>
                      </m:rPr>
                      <w:rPr>
                        <w:rFonts w:ascii="Cambria Math" w:hAnsi="Cambria Math"/>
                      </w:rPr>
                      <m:t>2</m:t>
                    </m:r>
                  </m:sup>
                </m:sSup>
              </m:oMath>
            </m:oMathPara>
          </w:p>
        </w:tc>
      </w:tr>
      <w:tr w:rsidR="00084118" w14:paraId="62BD0F3C" w14:textId="77777777" w:rsidTr="00CB2105">
        <w:trPr>
          <w:trHeight w:val="346"/>
          <w:jc w:val="center"/>
        </w:trPr>
        <w:tc>
          <w:tcPr>
            <w:tcW w:w="1152" w:type="dxa"/>
            <w:vAlign w:val="center"/>
          </w:tcPr>
          <w:p w14:paraId="6865163F" w14:textId="77777777" w:rsidR="009E4FD9" w:rsidRDefault="009E4FD9" w:rsidP="000B7AAD">
            <w:pPr>
              <w:pStyle w:val="ny-lesson-SFinsert-response-table"/>
              <w:jc w:val="center"/>
            </w:pPr>
          </w:p>
        </w:tc>
        <w:tc>
          <w:tcPr>
            <w:tcW w:w="1166" w:type="dxa"/>
            <w:vAlign w:val="center"/>
          </w:tcPr>
          <w:p w14:paraId="0913571E" w14:textId="77777777" w:rsidR="009E4FD9" w:rsidRDefault="009E4FD9" w:rsidP="000B7AAD">
            <w:pPr>
              <w:pStyle w:val="ny-lesson-SFinsert-response-table"/>
              <w:jc w:val="center"/>
            </w:pPr>
          </w:p>
        </w:tc>
        <w:tc>
          <w:tcPr>
            <w:tcW w:w="1152" w:type="dxa"/>
            <w:vAlign w:val="center"/>
          </w:tcPr>
          <w:p w14:paraId="4601C069" w14:textId="77777777" w:rsidR="009E4FD9" w:rsidRDefault="009E4FD9" w:rsidP="000B7AAD">
            <w:pPr>
              <w:pStyle w:val="ny-lesson-SFinsert-response-table"/>
              <w:jc w:val="center"/>
            </w:pPr>
          </w:p>
        </w:tc>
        <w:tc>
          <w:tcPr>
            <w:tcW w:w="1008" w:type="dxa"/>
          </w:tcPr>
          <w:p w14:paraId="4C3F63EB" w14:textId="77777777" w:rsidR="009E4FD9" w:rsidRDefault="009E4FD9" w:rsidP="000B7AAD">
            <w:pPr>
              <w:pStyle w:val="ny-lesson-SFinsert-response-table"/>
              <w:jc w:val="center"/>
            </w:pPr>
          </w:p>
        </w:tc>
        <w:tc>
          <w:tcPr>
            <w:tcW w:w="1008" w:type="dxa"/>
          </w:tcPr>
          <w:p w14:paraId="36E91E2A" w14:textId="77777777" w:rsidR="009E4FD9" w:rsidRDefault="009E4FD9" w:rsidP="000B7AAD">
            <w:pPr>
              <w:pStyle w:val="ny-lesson-SFinsert-response-table"/>
              <w:jc w:val="center"/>
            </w:pPr>
          </w:p>
        </w:tc>
        <w:tc>
          <w:tcPr>
            <w:tcW w:w="1440" w:type="dxa"/>
          </w:tcPr>
          <w:p w14:paraId="1D665ED0" w14:textId="5904BF7A" w:rsidR="009E4FD9" w:rsidRDefault="002E6FBE" w:rsidP="000B7AAD">
            <w:pPr>
              <w:pStyle w:val="ny-lesson-SFinsert-response-table"/>
              <w:jc w:val="center"/>
            </w:pPr>
            <w:r>
              <w:t xml:space="preserve"> </w:t>
            </w:r>
          </w:p>
        </w:tc>
        <w:tc>
          <w:tcPr>
            <w:tcW w:w="1008" w:type="dxa"/>
          </w:tcPr>
          <w:p w14:paraId="28370B66" w14:textId="0F6B2B3C" w:rsidR="009E4FD9" w:rsidRDefault="009E4FD9" w:rsidP="000B7AAD">
            <w:pPr>
              <w:pStyle w:val="ny-lesson-SFinsert-response-table"/>
              <w:jc w:val="center"/>
            </w:pPr>
          </w:p>
        </w:tc>
      </w:tr>
      <w:tr w:rsidR="00084118" w14:paraId="5FBD286E" w14:textId="77777777" w:rsidTr="00CB2105">
        <w:trPr>
          <w:trHeight w:val="346"/>
          <w:jc w:val="center"/>
        </w:trPr>
        <w:tc>
          <w:tcPr>
            <w:tcW w:w="1152" w:type="dxa"/>
            <w:vAlign w:val="center"/>
          </w:tcPr>
          <w:p w14:paraId="09FE6012" w14:textId="77777777" w:rsidR="009E4FD9" w:rsidRDefault="009E4FD9" w:rsidP="000B7AAD">
            <w:pPr>
              <w:pStyle w:val="ny-lesson-SFinsert-response-table"/>
              <w:jc w:val="center"/>
            </w:pPr>
          </w:p>
        </w:tc>
        <w:tc>
          <w:tcPr>
            <w:tcW w:w="1166" w:type="dxa"/>
            <w:vAlign w:val="center"/>
          </w:tcPr>
          <w:p w14:paraId="7EB83BE5" w14:textId="77777777" w:rsidR="009E4FD9" w:rsidRDefault="009E4FD9" w:rsidP="000B7AAD">
            <w:pPr>
              <w:pStyle w:val="ny-lesson-SFinsert-response-table"/>
              <w:jc w:val="center"/>
            </w:pPr>
          </w:p>
        </w:tc>
        <w:tc>
          <w:tcPr>
            <w:tcW w:w="1152" w:type="dxa"/>
            <w:vAlign w:val="center"/>
          </w:tcPr>
          <w:p w14:paraId="7CDECA95" w14:textId="77777777" w:rsidR="009E4FD9" w:rsidRDefault="009E4FD9" w:rsidP="000B7AAD">
            <w:pPr>
              <w:pStyle w:val="ny-lesson-SFinsert-response-table"/>
              <w:jc w:val="center"/>
            </w:pPr>
          </w:p>
        </w:tc>
        <w:tc>
          <w:tcPr>
            <w:tcW w:w="1008" w:type="dxa"/>
          </w:tcPr>
          <w:p w14:paraId="0A0EA2DA" w14:textId="77777777" w:rsidR="009E4FD9" w:rsidRDefault="009E4FD9" w:rsidP="000B7AAD">
            <w:pPr>
              <w:pStyle w:val="ny-lesson-SFinsert-response-table"/>
              <w:jc w:val="center"/>
            </w:pPr>
          </w:p>
        </w:tc>
        <w:tc>
          <w:tcPr>
            <w:tcW w:w="1008" w:type="dxa"/>
          </w:tcPr>
          <w:p w14:paraId="6E8A4E3F" w14:textId="77777777" w:rsidR="009E4FD9" w:rsidRDefault="009E4FD9" w:rsidP="000B7AAD">
            <w:pPr>
              <w:pStyle w:val="ny-lesson-SFinsert-response-table"/>
              <w:jc w:val="center"/>
            </w:pPr>
          </w:p>
        </w:tc>
        <w:tc>
          <w:tcPr>
            <w:tcW w:w="1440" w:type="dxa"/>
          </w:tcPr>
          <w:p w14:paraId="480380A0" w14:textId="77777777" w:rsidR="009E4FD9" w:rsidRDefault="009E4FD9" w:rsidP="000B7AAD">
            <w:pPr>
              <w:pStyle w:val="ny-lesson-SFinsert-response-table"/>
              <w:jc w:val="center"/>
            </w:pPr>
          </w:p>
        </w:tc>
        <w:tc>
          <w:tcPr>
            <w:tcW w:w="1008" w:type="dxa"/>
          </w:tcPr>
          <w:p w14:paraId="4AE8CAE9" w14:textId="7B500602" w:rsidR="009E4FD9" w:rsidRDefault="009E4FD9" w:rsidP="000B7AAD">
            <w:pPr>
              <w:pStyle w:val="ny-lesson-SFinsert-response-table"/>
              <w:jc w:val="center"/>
            </w:pPr>
          </w:p>
        </w:tc>
      </w:tr>
      <w:tr w:rsidR="00084118" w14:paraId="56D95126" w14:textId="77777777" w:rsidTr="00CB2105">
        <w:trPr>
          <w:trHeight w:val="346"/>
          <w:jc w:val="center"/>
        </w:trPr>
        <w:tc>
          <w:tcPr>
            <w:tcW w:w="1152" w:type="dxa"/>
            <w:vAlign w:val="center"/>
          </w:tcPr>
          <w:p w14:paraId="76C4F15A" w14:textId="77777777" w:rsidR="009E4FD9" w:rsidRDefault="009E4FD9" w:rsidP="000B7AAD">
            <w:pPr>
              <w:pStyle w:val="ny-lesson-SFinsert-response-table"/>
              <w:jc w:val="center"/>
            </w:pPr>
          </w:p>
        </w:tc>
        <w:tc>
          <w:tcPr>
            <w:tcW w:w="1166" w:type="dxa"/>
            <w:vAlign w:val="center"/>
          </w:tcPr>
          <w:p w14:paraId="7C6C1163" w14:textId="77777777" w:rsidR="009E4FD9" w:rsidRDefault="009E4FD9" w:rsidP="000B7AAD">
            <w:pPr>
              <w:pStyle w:val="ny-lesson-SFinsert-response-table"/>
              <w:jc w:val="center"/>
            </w:pPr>
          </w:p>
        </w:tc>
        <w:tc>
          <w:tcPr>
            <w:tcW w:w="1152" w:type="dxa"/>
            <w:vAlign w:val="center"/>
          </w:tcPr>
          <w:p w14:paraId="58E4015E" w14:textId="77777777" w:rsidR="009E4FD9" w:rsidRDefault="009E4FD9" w:rsidP="000B7AAD">
            <w:pPr>
              <w:pStyle w:val="ny-lesson-SFinsert-response-table"/>
              <w:jc w:val="center"/>
            </w:pPr>
          </w:p>
        </w:tc>
        <w:tc>
          <w:tcPr>
            <w:tcW w:w="1008" w:type="dxa"/>
          </w:tcPr>
          <w:p w14:paraId="3E155D79" w14:textId="77777777" w:rsidR="009E4FD9" w:rsidRDefault="009E4FD9" w:rsidP="000B7AAD">
            <w:pPr>
              <w:pStyle w:val="ny-lesson-SFinsert-response-table"/>
              <w:jc w:val="center"/>
            </w:pPr>
          </w:p>
        </w:tc>
        <w:tc>
          <w:tcPr>
            <w:tcW w:w="1008" w:type="dxa"/>
          </w:tcPr>
          <w:p w14:paraId="54AFBB21" w14:textId="77777777" w:rsidR="009E4FD9" w:rsidRDefault="009E4FD9" w:rsidP="000B7AAD">
            <w:pPr>
              <w:pStyle w:val="ny-lesson-SFinsert-response-table"/>
              <w:jc w:val="center"/>
            </w:pPr>
          </w:p>
        </w:tc>
        <w:tc>
          <w:tcPr>
            <w:tcW w:w="1440" w:type="dxa"/>
          </w:tcPr>
          <w:p w14:paraId="0CCE174E" w14:textId="77777777" w:rsidR="009E4FD9" w:rsidRDefault="009E4FD9" w:rsidP="000B7AAD">
            <w:pPr>
              <w:pStyle w:val="ny-lesson-SFinsert-response-table"/>
              <w:jc w:val="center"/>
            </w:pPr>
          </w:p>
        </w:tc>
        <w:tc>
          <w:tcPr>
            <w:tcW w:w="1008" w:type="dxa"/>
          </w:tcPr>
          <w:p w14:paraId="74AAC876" w14:textId="496A4461" w:rsidR="009E4FD9" w:rsidRDefault="009E4FD9" w:rsidP="000B7AAD">
            <w:pPr>
              <w:pStyle w:val="ny-lesson-SFinsert-response-table"/>
              <w:jc w:val="center"/>
            </w:pPr>
          </w:p>
        </w:tc>
      </w:tr>
      <w:tr w:rsidR="00084118" w14:paraId="4CCC82F5" w14:textId="77777777" w:rsidTr="00CB2105">
        <w:trPr>
          <w:trHeight w:val="346"/>
          <w:jc w:val="center"/>
        </w:trPr>
        <w:tc>
          <w:tcPr>
            <w:tcW w:w="1152" w:type="dxa"/>
            <w:vAlign w:val="center"/>
          </w:tcPr>
          <w:p w14:paraId="6A0B096D" w14:textId="77777777" w:rsidR="009E4FD9" w:rsidRDefault="009E4FD9" w:rsidP="000B7AAD">
            <w:pPr>
              <w:pStyle w:val="ny-lesson-SFinsert-response-table"/>
              <w:jc w:val="center"/>
            </w:pPr>
          </w:p>
        </w:tc>
        <w:tc>
          <w:tcPr>
            <w:tcW w:w="1166" w:type="dxa"/>
            <w:vAlign w:val="center"/>
          </w:tcPr>
          <w:p w14:paraId="447586A5" w14:textId="77777777" w:rsidR="009E4FD9" w:rsidRDefault="009E4FD9" w:rsidP="000B7AAD">
            <w:pPr>
              <w:pStyle w:val="ny-lesson-SFinsert-response-table"/>
              <w:jc w:val="center"/>
            </w:pPr>
          </w:p>
        </w:tc>
        <w:tc>
          <w:tcPr>
            <w:tcW w:w="1152" w:type="dxa"/>
            <w:vAlign w:val="center"/>
          </w:tcPr>
          <w:p w14:paraId="6BBB3EEE" w14:textId="77777777" w:rsidR="009E4FD9" w:rsidRDefault="009E4FD9" w:rsidP="000B7AAD">
            <w:pPr>
              <w:pStyle w:val="ny-lesson-SFinsert-response-table"/>
              <w:jc w:val="center"/>
            </w:pPr>
          </w:p>
        </w:tc>
        <w:tc>
          <w:tcPr>
            <w:tcW w:w="1008" w:type="dxa"/>
          </w:tcPr>
          <w:p w14:paraId="096A2C3F" w14:textId="77777777" w:rsidR="009E4FD9" w:rsidRDefault="009E4FD9" w:rsidP="000B7AAD">
            <w:pPr>
              <w:pStyle w:val="ny-lesson-SFinsert-response-table"/>
              <w:jc w:val="center"/>
            </w:pPr>
          </w:p>
        </w:tc>
        <w:tc>
          <w:tcPr>
            <w:tcW w:w="1008" w:type="dxa"/>
          </w:tcPr>
          <w:p w14:paraId="4930230F" w14:textId="77777777" w:rsidR="009E4FD9" w:rsidRDefault="009E4FD9" w:rsidP="000B7AAD">
            <w:pPr>
              <w:pStyle w:val="ny-lesson-SFinsert-response-table"/>
              <w:jc w:val="center"/>
            </w:pPr>
          </w:p>
        </w:tc>
        <w:tc>
          <w:tcPr>
            <w:tcW w:w="1440" w:type="dxa"/>
          </w:tcPr>
          <w:p w14:paraId="716DAD3F" w14:textId="77777777" w:rsidR="009E4FD9" w:rsidRDefault="009E4FD9" w:rsidP="000B7AAD">
            <w:pPr>
              <w:pStyle w:val="ny-lesson-SFinsert-response-table"/>
              <w:jc w:val="center"/>
            </w:pPr>
          </w:p>
        </w:tc>
        <w:tc>
          <w:tcPr>
            <w:tcW w:w="1008" w:type="dxa"/>
          </w:tcPr>
          <w:p w14:paraId="56BDDCCD" w14:textId="5960CB8C" w:rsidR="009E4FD9" w:rsidRDefault="009E4FD9" w:rsidP="000B7AAD">
            <w:pPr>
              <w:pStyle w:val="ny-lesson-SFinsert-response-table"/>
              <w:jc w:val="center"/>
            </w:pPr>
          </w:p>
        </w:tc>
      </w:tr>
    </w:tbl>
    <w:p w14:paraId="1E626EE9" w14:textId="1B22A02C" w:rsidR="00C31214" w:rsidRPr="00967C8A" w:rsidRDefault="00CB2105" w:rsidP="00967C8A">
      <w:pPr>
        <w:pStyle w:val="ny-lesson-SFinsert-number-list"/>
        <w:numPr>
          <w:ilvl w:val="1"/>
          <w:numId w:val="31"/>
        </w:numPr>
      </w:pPr>
      <w:r w:rsidRPr="00967C8A">
        <w:rPr>
          <w:noProof/>
        </w:rPr>
        <w:lastRenderedPageBreak/>
        <mc:AlternateContent>
          <mc:Choice Requires="wps">
            <w:drawing>
              <wp:anchor distT="0" distB="0" distL="114300" distR="114300" simplePos="0" relativeHeight="251653120" behindDoc="0" locked="0" layoutInCell="1" allowOverlap="1" wp14:anchorId="424FFD52" wp14:editId="1E4C2D1F">
                <wp:simplePos x="0" y="0"/>
                <wp:positionH relativeFrom="margin">
                  <wp:align>center</wp:align>
                </wp:positionH>
                <wp:positionV relativeFrom="paragraph">
                  <wp:posOffset>-53535</wp:posOffset>
                </wp:positionV>
                <wp:extent cx="5303520" cy="1890346"/>
                <wp:effectExtent l="0" t="0" r="11430" b="15240"/>
                <wp:wrapNone/>
                <wp:docPr id="42" name="Rectangle 42"/>
                <wp:cNvGraphicFramePr/>
                <a:graphic xmlns:a="http://schemas.openxmlformats.org/drawingml/2006/main">
                  <a:graphicData uri="http://schemas.microsoft.com/office/word/2010/wordprocessingShape">
                    <wps:wsp>
                      <wps:cNvSpPr/>
                      <wps:spPr>
                        <a:xfrm>
                          <a:off x="0" y="0"/>
                          <a:ext cx="5303520" cy="18903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DC167" id="Rectangle 42" o:spid="_x0000_s1026" style="position:absolute;margin-left:0;margin-top:-4.2pt;width:417.6pt;height:148.8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PoQIAAJIFAAAOAAAAZHJzL2Uyb0RvYy54bWysVFFv2yAQfp+0/4B4X+ykSdZadaqoXadJ&#10;VVu1nfpMMMSWMMeAxMl+/Q5wnKit9jAtDw5wd9/xfdzd5dWuVWQrrGtAl3Q8yikRmkPV6HVJf77c&#10;fjmnxHmmK6ZAi5LuhaNXi8+fLjtTiAnUoCphCYJoV3SmpLX3psgyx2vRMjcCIzQaJdiWedzadVZZ&#10;1iF6q7JJns+zDmxlLHDhHJ7eJCNdRHwpBfcPUjrhiSop3s3Hr43fVfhmi0tWrC0zdcP7a7B/uEXL&#10;Go1JB6gb5hnZ2OYdVNtwCw6kH3FoM5Cy4SJyQDbj/A2b55oZEbmgOM4MMrn/B8vvt4+WNFVJpxNK&#10;NGvxjZ5QNabXShA8Q4E64wr0ezaPtt85XAa2O2nb8I88yC6Kuh9EFTtPOB7OzvKz2QS152gbn1/k&#10;Z9N5QM2O4cY6/11AS8KipBbzRzHZ9s755HpwCdk03DZK4TkrlCYdok7n+SxGOFBNFazB6Ox6da0s&#10;2TJ8/OW3+fks0sHEJ264UxpvE0gmWnHl90qkBE9Coj5IZJIyhMoUAyzjXGg/TqaaVSJlm+X461nG&#10;Wg4RkbPSCBiQJd5ywO4BPsZOCvT+IVTEwh6C879dLAUPETEzaD8Et40G+xGAQlZ95uR/EClJE1Ra&#10;QbXH6rGQ2soZftvgC94x5x+ZxT7CV8fZ4B/wIxXgS0G/oqQG+/uj8+CP5Y1WSjrsy5K6XxtmBSXq&#10;h8bCvxhPp6GR42Y6+xoqy55aVqcWvWmvAV9/jFPI8LgM/l4dltJC+4ojZBmyoolpjrlLyr09bK59&#10;mhc4hLhYLqMbNq9h/k4/Gx7Ag6qhQl92r8yavow9dsA9HHqYFW+qOfmGSA3LjQfZxFI/6trrjY0f&#10;C6cfUmGynO6j13GULv4AAAD//wMAUEsDBBQABgAIAAAAIQBF3Ra83QAAAAcBAAAPAAAAZHJzL2Rv&#10;d25yZXYueG1sTI/BTsMwEETvSPyDtUjcWoeEIjdkUyEkJC5UonDg6MTbJCJeh9hpAl+POdHjaEYz&#10;b4rdYntxotF3jhFu1gkI4tqZjhuE97enlQLhg2aje8eE8E0eduXlRaFz42Z+pdMhNCKWsM81QhvC&#10;kEvp65as9ms3EEfv6EarQ5RjI82o51hue5kmyZ20uuO40OqBHluqPw+TRfhx2X7zYaqvl+y5buxi&#10;p7lSe8Trq+XhHkSgJfyH4Q8/okMZmSo3sfGiR4hHAsJK3YKIrso2KYgKIVXbDGRZyHP+8hcAAP//&#10;AwBQSwECLQAUAAYACAAAACEAtoM4kv4AAADhAQAAEwAAAAAAAAAAAAAAAAAAAAAAW0NvbnRlbnRf&#10;VHlwZXNdLnhtbFBLAQItABQABgAIAAAAIQA4/SH/1gAAAJQBAAALAAAAAAAAAAAAAAAAAC8BAABf&#10;cmVscy8ucmVsc1BLAQItABQABgAIAAAAIQB/eWwPoQIAAJIFAAAOAAAAAAAAAAAAAAAAAC4CAABk&#10;cnMvZTJvRG9jLnhtbFBLAQItABQABgAIAAAAIQBF3Ra83QAAAAcBAAAPAAAAAAAAAAAAAAAAAPsE&#10;AABkcnMvZG93bnJldi54bWxQSwUGAAAAAAQABADzAAAABQYAAAAA&#10;" filled="f" strokecolor="#ae6852" strokeweight="1.15pt">
                <w10:wrap anchorx="margin"/>
              </v:rect>
            </w:pict>
          </mc:Fallback>
        </mc:AlternateContent>
      </w:r>
      <w:r w:rsidR="00C31214" w:rsidRPr="00967C8A">
        <w:t xml:space="preserve">Work with your partners and your sketch of the wall to determine the area that will need paint.  Show your sketch and calculations </w:t>
      </w:r>
      <w:r w:rsidR="003B5E1D" w:rsidRPr="00967C8A">
        <w:t>below</w:t>
      </w:r>
      <w:r>
        <w:t xml:space="preserve">; </w:t>
      </w:r>
      <w:r w:rsidR="00C31214" w:rsidRPr="00967C8A">
        <w:t>clearly mark your measurements and area calculations.</w:t>
      </w:r>
    </w:p>
    <w:p w14:paraId="2CDCEA49" w14:textId="4702AC57" w:rsidR="003156D4" w:rsidRDefault="00FC7A02" w:rsidP="003156D4">
      <w:pPr>
        <w:pStyle w:val="ny-lesson-SFinsert-number-list"/>
        <w:numPr>
          <w:ilvl w:val="0"/>
          <w:numId w:val="0"/>
        </w:numPr>
        <w:ind w:left="1350"/>
      </w:pPr>
      <w:r w:rsidRPr="00967C8A">
        <w:rPr>
          <w:noProof/>
        </w:rPr>
        <w:drawing>
          <wp:anchor distT="0" distB="0" distL="114300" distR="114300" simplePos="0" relativeHeight="251655168" behindDoc="1" locked="0" layoutInCell="1" allowOverlap="1" wp14:anchorId="6C9C47DF" wp14:editId="68273337">
            <wp:simplePos x="0" y="0"/>
            <wp:positionH relativeFrom="column">
              <wp:posOffset>4875530</wp:posOffset>
            </wp:positionH>
            <wp:positionV relativeFrom="paragraph">
              <wp:posOffset>106680</wp:posOffset>
            </wp:positionV>
            <wp:extent cx="835025" cy="958850"/>
            <wp:effectExtent l="0" t="0" r="3175" b="0"/>
            <wp:wrapTight wrapText="bothSides">
              <wp:wrapPolygon edited="0">
                <wp:start x="7392" y="0"/>
                <wp:lineTo x="4928" y="858"/>
                <wp:lineTo x="3449" y="7725"/>
                <wp:lineTo x="5421" y="13732"/>
                <wp:lineTo x="0" y="16736"/>
                <wp:lineTo x="0" y="19740"/>
                <wp:lineTo x="986" y="20599"/>
                <wp:lineTo x="2464" y="21028"/>
                <wp:lineTo x="2957" y="21028"/>
                <wp:lineTo x="8377" y="21028"/>
                <wp:lineTo x="8870" y="21028"/>
                <wp:lineTo x="10348" y="20599"/>
                <wp:lineTo x="16262" y="15878"/>
                <wp:lineTo x="17740" y="14162"/>
                <wp:lineTo x="15769" y="13732"/>
                <wp:lineTo x="21189" y="10728"/>
                <wp:lineTo x="21189" y="7295"/>
                <wp:lineTo x="17247" y="6866"/>
                <wp:lineTo x="17740" y="3862"/>
                <wp:lineTo x="16262" y="858"/>
                <wp:lineTo x="13798" y="0"/>
                <wp:lineTo x="7392" y="0"/>
              </wp:wrapPolygon>
            </wp:wrapTight>
            <wp:docPr id="20" name="Picture 20" descr="C:\Users\glenn.gebhard\AppData\Local\Microsoft\Windows\Temporary Internet Files\Content.IE5\M22XH0CZ\MC9003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enn.gebhard\AppData\Local\Microsoft\Windows\Temporary Internet Files\Content.IE5\M22XH0CZ\MC900333154[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2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DC6E4" w14:textId="77A83A3B" w:rsidR="00C31214" w:rsidRPr="00967C8A" w:rsidRDefault="00C31214" w:rsidP="00967C8A">
      <w:pPr>
        <w:pStyle w:val="ny-lesson-SFinsert-number-list"/>
        <w:numPr>
          <w:ilvl w:val="1"/>
          <w:numId w:val="31"/>
        </w:numPr>
      </w:pPr>
      <w:r w:rsidRPr="00967C8A">
        <w:t>A gallon of paint covers about</w:t>
      </w:r>
      <m:oMath>
        <m:r>
          <m:rPr>
            <m:sty m:val="bi"/>
          </m:rPr>
          <w:rPr>
            <w:rFonts w:ascii="Cambria Math" w:hAnsi="Cambria Math"/>
          </w:rPr>
          <m:t xml:space="preserve"> </m:t>
        </m:r>
        <m:r>
          <m:rPr>
            <m:sty m:val="b"/>
          </m:rPr>
          <w:rPr>
            <w:rFonts w:ascii="Cambria Math" w:hAnsi="Cambria Math"/>
          </w:rPr>
          <m:t>350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rsidRPr="00967C8A">
        <w:t xml:space="preserve">.  </w:t>
      </w:r>
      <w:r w:rsidR="003B5E1D" w:rsidRPr="00967C8A">
        <w:t>Write an expression that shows the total area.  Evaluate it to find h</w:t>
      </w:r>
      <w:r w:rsidRPr="00967C8A">
        <w:t xml:space="preserve">ow much paint will be needed to paint the </w:t>
      </w:r>
      <w:r w:rsidR="003B5E1D" w:rsidRPr="00967C8A">
        <w:t>wall.</w:t>
      </w:r>
    </w:p>
    <w:p w14:paraId="5693D944" w14:textId="3DFA0703" w:rsidR="00C31214" w:rsidRPr="00967C8A" w:rsidRDefault="00C31214" w:rsidP="00967C8A">
      <w:pPr>
        <w:pStyle w:val="ny-lesson-SFinsert-response"/>
        <w:ind w:left="1670"/>
      </w:pPr>
      <w:r w:rsidRPr="00967C8A">
        <w:t>Answer</w:t>
      </w:r>
      <w:r w:rsidR="00424C67">
        <w:t>s</w:t>
      </w:r>
      <w:r w:rsidRPr="00967C8A">
        <w:t xml:space="preserve"> will vary based on the size of the wall.  Fractional answers are to be expected.</w:t>
      </w:r>
    </w:p>
    <w:p w14:paraId="3214C611" w14:textId="77777777" w:rsidR="003156D4" w:rsidRDefault="003156D4" w:rsidP="003156D4">
      <w:pPr>
        <w:pStyle w:val="ny-lesson-SFinsert-number-list"/>
        <w:numPr>
          <w:ilvl w:val="0"/>
          <w:numId w:val="0"/>
        </w:numPr>
        <w:ind w:left="1350"/>
      </w:pPr>
    </w:p>
    <w:p w14:paraId="677D1B33" w14:textId="77777777" w:rsidR="00C31214" w:rsidRPr="00967C8A" w:rsidRDefault="00C31214" w:rsidP="00967C8A">
      <w:pPr>
        <w:pStyle w:val="ny-lesson-SFinsert-number-list"/>
        <w:numPr>
          <w:ilvl w:val="1"/>
          <w:numId w:val="31"/>
        </w:numPr>
      </w:pPr>
      <w:r w:rsidRPr="00967C8A">
        <w:t>How many gallons of paint would need to be purchased to paint the wall?</w:t>
      </w:r>
    </w:p>
    <w:p w14:paraId="45895C34" w14:textId="67B05588" w:rsidR="00C31214" w:rsidRPr="00967C8A" w:rsidRDefault="00C31214" w:rsidP="00967C8A">
      <w:pPr>
        <w:pStyle w:val="ny-lesson-SFinsert-response"/>
        <w:ind w:left="1670"/>
      </w:pPr>
      <w:r w:rsidRPr="00967C8A">
        <w:t>Answer</w:t>
      </w:r>
      <w:r w:rsidR="00424C67">
        <w:t>s</w:t>
      </w:r>
      <w:r w:rsidRPr="00967C8A">
        <w:t xml:space="preserve"> will vary based on the size of the wall.  The answer from part </w:t>
      </w:r>
      <w:r w:rsidR="00FC7A02">
        <w:t>(</w:t>
      </w:r>
      <w:r w:rsidRPr="00967C8A">
        <w:t>d</w:t>
      </w:r>
      <w:r w:rsidR="00FC7A02">
        <w:t>)</w:t>
      </w:r>
      <w:r w:rsidRPr="00967C8A">
        <w:t xml:space="preserve"> should be an exact quantity because gallons of paint are discrete units.  Fractional answers from part </w:t>
      </w:r>
      <w:r w:rsidR="00FC7A02">
        <w:t>(</w:t>
      </w:r>
      <w:r w:rsidRPr="00967C8A">
        <w:t>c</w:t>
      </w:r>
      <w:r w:rsidR="00FC7A02">
        <w:t>)</w:t>
      </w:r>
      <w:r w:rsidRPr="00967C8A">
        <w:t xml:space="preserve"> must be rounded up to the nearest whole gallon.</w:t>
      </w:r>
    </w:p>
    <w:p w14:paraId="41A312AE" w14:textId="77777777" w:rsidR="00C31214" w:rsidRDefault="00C31214" w:rsidP="00CB2105">
      <w:pPr>
        <w:pStyle w:val="ny-lesson-SFinsert"/>
      </w:pPr>
    </w:p>
    <w:p w14:paraId="2810643F" w14:textId="0D48E6D8" w:rsidR="00C31214" w:rsidRDefault="00557981" w:rsidP="00C31214">
      <w:pPr>
        <w:pStyle w:val="ny-lesson-hdr-1"/>
      </w:pPr>
      <w:r>
        <w:t>Exploratory Challenge 2</w:t>
      </w:r>
      <w:r w:rsidR="00C31214">
        <w:t xml:space="preserve"> </w:t>
      </w:r>
      <w:r w:rsidR="00C31214" w:rsidRPr="008C5D1C">
        <w:t>(</w:t>
      </w:r>
      <w:r>
        <w:t>Optional</w:t>
      </w:r>
      <w:r>
        <w:rPr>
          <w:rFonts w:cs="Calibri Bold"/>
        </w:rPr>
        <w:t>—</w:t>
      </w:r>
      <w:r w:rsidR="00C31214">
        <w:t>15</w:t>
      </w:r>
      <w:r w:rsidR="00C31214" w:rsidRPr="008C5D1C">
        <w:t xml:space="preserve"> minutes) </w:t>
      </w:r>
    </w:p>
    <w:p w14:paraId="674FCC86" w14:textId="19E76A0D" w:rsidR="00C31214" w:rsidRDefault="00C31214" w:rsidP="00C31214">
      <w:pPr>
        <w:pStyle w:val="ny-lesson-paragraph"/>
      </w:pPr>
      <w:r>
        <w:t>Assign other walls in the classroom for groups to measure and calculate</w:t>
      </w:r>
      <w:r w:rsidR="00AD2C8B">
        <w:t xml:space="preserve"> the area</w:t>
      </w:r>
      <w:r w:rsidR="00B07F6E">
        <w:t>,</w:t>
      </w:r>
      <w:r>
        <w:t xml:space="preserve"> or send some students t</w:t>
      </w:r>
      <w:r w:rsidR="00B07F6E">
        <w:t>o measure and sketch other real-</w:t>
      </w:r>
      <w:r>
        <w:t xml:space="preserve">world area problems found around the school.  The teacher should measure the objects prior to the lesson using the same units and precision the students will be using.  </w:t>
      </w:r>
      <w:r w:rsidR="00B7556E">
        <w:t>Objects</w:t>
      </w:r>
      <w:r>
        <w:t xml:space="preserve"> </w:t>
      </w:r>
      <w:r w:rsidR="00B7556E">
        <w:t xml:space="preserve">may </w:t>
      </w:r>
      <w:r>
        <w:t xml:space="preserve">have to </w:t>
      </w:r>
      <w:r w:rsidR="00B7556E">
        <w:t xml:space="preserve">be </w:t>
      </w:r>
      <w:r>
        <w:t>measure</w:t>
      </w:r>
      <w:r w:rsidR="00B7556E">
        <w:t>d</w:t>
      </w:r>
      <w:r>
        <w:t xml:space="preserve"> multiple times if </w:t>
      </w:r>
      <w:r w:rsidR="00B7556E">
        <w:t>the activity has been</w:t>
      </w:r>
      <w:r>
        <w:t xml:space="preserve"> differentiated using different units or levels of precision.</w:t>
      </w:r>
    </w:p>
    <w:p w14:paraId="7B6613F5" w14:textId="5DDC2607" w:rsidR="00C31214" w:rsidRPr="00752EA3" w:rsidRDefault="00CB2105" w:rsidP="00C31214">
      <w:pPr>
        <w:pStyle w:val="ny-lesson-SFinsert"/>
      </w:pPr>
      <w:r>
        <w:rPr>
          <w:noProof/>
        </w:rPr>
        <mc:AlternateContent>
          <mc:Choice Requires="wps">
            <w:drawing>
              <wp:anchor distT="0" distB="0" distL="114300" distR="114300" simplePos="0" relativeHeight="251656192" behindDoc="0" locked="0" layoutInCell="1" allowOverlap="1" wp14:anchorId="27D7C855" wp14:editId="3361CAB5">
                <wp:simplePos x="0" y="0"/>
                <wp:positionH relativeFrom="margin">
                  <wp:align>center</wp:align>
                </wp:positionH>
                <wp:positionV relativeFrom="paragraph">
                  <wp:posOffset>72926</wp:posOffset>
                </wp:positionV>
                <wp:extent cx="5303520" cy="2030437"/>
                <wp:effectExtent l="0" t="0" r="11430" b="27305"/>
                <wp:wrapNone/>
                <wp:docPr id="16" name="Rectangle 16"/>
                <wp:cNvGraphicFramePr/>
                <a:graphic xmlns:a="http://schemas.openxmlformats.org/drawingml/2006/main">
                  <a:graphicData uri="http://schemas.microsoft.com/office/word/2010/wordprocessingShape">
                    <wps:wsp>
                      <wps:cNvSpPr/>
                      <wps:spPr>
                        <a:xfrm>
                          <a:off x="0" y="0"/>
                          <a:ext cx="5303520" cy="203043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3E7F6" id="Rectangle 16" o:spid="_x0000_s1026" style="position:absolute;margin-left:0;margin-top:5.75pt;width:417.6pt;height:159.9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oAIAAJIFAAAOAAAAZHJzL2Uyb0RvYy54bWysVEtv2zAMvg/YfxB0X+082xl1iqBdhwHF&#10;WrQdelZkKTYgi5qkxMl+/SjJdoOu2GFYDo4kkh/Jj4/Lq0OryF5Y14Au6eQsp0RoDlWjtyX98Xz7&#10;6YIS55mumAItSnoUjl6tPn647EwhplCDqoQlCKJd0ZmS1t6bIsscr0XL3BkYoVEowbbM49Vus8qy&#10;DtFblU3zfJl1YCtjgQvn8PUmCekq4kspuL+X0glPVEkxNh+/Nn434ZutLlmxtczUDe/DYP8QRcsa&#10;jU5HqBvmGdnZ5g+otuEWHEh/xqHNQMqGi5gDZjPJ32TzVDMjYi5IjjMjTe7/wfLv+wdLmgprt6RE&#10;sxZr9IisMb1VguAbEtQZV6Dek3mw/c3hMWR7kLYN/5gHOURSjyOp4uAJx8fFLJ8tpsg9R9k0n+Xz&#10;2XlAzV7NjXX+q4CWhENJLfqPZLL9nfNJdVAJ3jTcNkrhOyuUJh2GPl/mi2jhQDVVkAahs9vNtbJk&#10;z7D46y/Li8W0d3yihmEojdGEJFNa8eSPSiQHj0IiP5jINHkInSlGWMa50H6SRDWrRPK2yPE3OBss&#10;Ys5KI2BAlhjliN0DDJoJZMBODPT6wVTExh6N878FloxHi+gZtB+N20aDfQ9AYVa956Q/kJSoCSxt&#10;oDpi91hIY+UMv22wgnfM+QdmcY6w6rgb/D1+pAKsFPQnSmqwv957D/rY3iilpMO5LKn7uWNWUKK+&#10;aWz8z5P5PAxyvMwX56Gz7KlkcyrRu/YasPoT3EKGx2PQ92o4SgvtC66QdfCKIqY5+i4p93a4XPu0&#10;L3AJcbFeRzUcXsP8nX4yPIAHVkOHPh9emDV9G3ucgO8wzDAr3nRz0g2WGtY7D7KJrf7Ka883Dn5s&#10;nH5Jhc1yeo9ar6t09RsAAP//AwBQSwMEFAAGAAgAAAAhALEkKBndAAAABwEAAA8AAABkcnMvZG93&#10;bnJldi54bWxMj0FPhDAQhe8m/odmTLy5hW0wBCkbY2LixU1c9+Cx0FkgS6dIy4L+eseTHue9l/e+&#10;KXerG8QFp9B70pBuEhBIjbc9tRqO7893OYgQDVkzeEINXxhgV11flaawfqE3vBxiK7iEQmE0dDGO&#10;hZSh6dCZsPEjEnsnPzkT+ZxaaSezcLkb5DZJ7qUzPfFCZ0Z86rA5H2an4durffZh689X9dK0bnXz&#10;Uud7rW9v1scHEBHX+BeGX3xGh4qZaj+TDWLQwI9EVtMMBLu5yrYgag1KpQpkVcr//NUPAAAA//8D&#10;AFBLAQItABQABgAIAAAAIQC2gziS/gAAAOEBAAATAAAAAAAAAAAAAAAAAAAAAABbQ29udGVudF9U&#10;eXBlc10ueG1sUEsBAi0AFAAGAAgAAAAhADj9If/WAAAAlAEAAAsAAAAAAAAAAAAAAAAALwEAAF9y&#10;ZWxzLy5yZWxzUEsBAi0AFAAGAAgAAAAhADPOj6KgAgAAkgUAAA4AAAAAAAAAAAAAAAAALgIAAGRy&#10;cy9lMm9Eb2MueG1sUEsBAi0AFAAGAAgAAAAhALEkKBndAAAABwEAAA8AAAAAAAAAAAAAAAAA+gQA&#10;AGRycy9kb3ducmV2LnhtbFBLBQYAAAAABAAEAPMAAAAEBgAAAAA=&#10;" filled="f" strokecolor="#ae6852" strokeweight="1.15pt">
                <w10:wrap anchorx="margin"/>
              </v:rect>
            </w:pict>
          </mc:Fallback>
        </mc:AlternateContent>
      </w:r>
      <w:r>
        <w:rPr>
          <w:noProof/>
        </w:rPr>
        <w:br/>
      </w:r>
      <w:r w:rsidR="00B46F08">
        <w:rPr>
          <w:noProof/>
        </w:rPr>
        <w:t>Exploratory</w:t>
      </w:r>
      <w:r w:rsidR="00B46F08">
        <w:t xml:space="preserve"> </w:t>
      </w:r>
      <w:r w:rsidR="00DD0597">
        <w:t>Challenge</w:t>
      </w:r>
      <w:r w:rsidR="00B46F08">
        <w:t xml:space="preserve"> 2</w:t>
      </w:r>
    </w:p>
    <w:tbl>
      <w:tblPr>
        <w:tblStyle w:val="TableGrid"/>
        <w:tblW w:w="0" w:type="auto"/>
        <w:jc w:val="center"/>
        <w:tblLayout w:type="fixed"/>
        <w:tblLook w:val="04A0" w:firstRow="1" w:lastRow="0" w:firstColumn="1" w:lastColumn="0" w:noHBand="0" w:noVBand="1"/>
      </w:tblPr>
      <w:tblGrid>
        <w:gridCol w:w="1296"/>
        <w:gridCol w:w="1296"/>
        <w:gridCol w:w="1296"/>
        <w:gridCol w:w="1296"/>
        <w:gridCol w:w="1296"/>
        <w:gridCol w:w="1296"/>
      </w:tblGrid>
      <w:tr w:rsidR="00C31214" w14:paraId="665A04CC" w14:textId="77777777" w:rsidTr="00A328E0">
        <w:trPr>
          <w:trHeight w:val="432"/>
          <w:jc w:val="center"/>
        </w:trPr>
        <w:tc>
          <w:tcPr>
            <w:tcW w:w="1296" w:type="dxa"/>
            <w:vAlign w:val="center"/>
          </w:tcPr>
          <w:p w14:paraId="161891B2" w14:textId="77777777" w:rsidR="00C31214" w:rsidRDefault="00C31214" w:rsidP="00B832F0">
            <w:pPr>
              <w:pStyle w:val="ny-lesson-SFinsert-table"/>
              <w:jc w:val="center"/>
            </w:pPr>
            <w:r>
              <w:t>Object or item to be measured</w:t>
            </w:r>
          </w:p>
        </w:tc>
        <w:tc>
          <w:tcPr>
            <w:tcW w:w="1296" w:type="dxa"/>
            <w:vAlign w:val="center"/>
          </w:tcPr>
          <w:p w14:paraId="479A1E86" w14:textId="0D52F5DC" w:rsidR="00C31214" w:rsidRDefault="00C31214" w:rsidP="00B832F0">
            <w:pPr>
              <w:pStyle w:val="ny-lesson-SFinsert-table"/>
              <w:jc w:val="center"/>
            </w:pPr>
            <w:r>
              <w:t>Measurement units</w:t>
            </w:r>
          </w:p>
        </w:tc>
        <w:tc>
          <w:tcPr>
            <w:tcW w:w="1296" w:type="dxa"/>
            <w:vAlign w:val="center"/>
          </w:tcPr>
          <w:p w14:paraId="7E91D1BE" w14:textId="00D2DBF6" w:rsidR="00C31214" w:rsidRDefault="00C31214" w:rsidP="00B832F0">
            <w:pPr>
              <w:pStyle w:val="ny-lesson-SFinsert-table"/>
              <w:jc w:val="center"/>
            </w:pPr>
            <w:r>
              <w:t>Precision</w:t>
            </w:r>
          </w:p>
          <w:p w14:paraId="3B2868C6" w14:textId="237816B5" w:rsidR="00C31214" w:rsidRDefault="00CB2105" w:rsidP="00B832F0">
            <w:pPr>
              <w:pStyle w:val="ny-lesson-SFinsert-table"/>
              <w:jc w:val="center"/>
            </w:pPr>
            <w:r>
              <w:t>(measure to the nearest)</w:t>
            </w:r>
          </w:p>
        </w:tc>
        <w:tc>
          <w:tcPr>
            <w:tcW w:w="1296" w:type="dxa"/>
            <w:vAlign w:val="center"/>
          </w:tcPr>
          <w:p w14:paraId="18484C6C" w14:textId="77777777" w:rsidR="00C31214" w:rsidRDefault="00C31214" w:rsidP="00B832F0">
            <w:pPr>
              <w:pStyle w:val="ny-lesson-SFinsert-table"/>
              <w:jc w:val="center"/>
            </w:pPr>
            <w:r>
              <w:t>Length</w:t>
            </w:r>
          </w:p>
        </w:tc>
        <w:tc>
          <w:tcPr>
            <w:tcW w:w="1296" w:type="dxa"/>
            <w:vAlign w:val="center"/>
          </w:tcPr>
          <w:p w14:paraId="28A89291" w14:textId="77777777" w:rsidR="00C31214" w:rsidRDefault="00C31214" w:rsidP="00B832F0">
            <w:pPr>
              <w:pStyle w:val="ny-lesson-SFinsert-table"/>
              <w:jc w:val="center"/>
            </w:pPr>
            <w:r>
              <w:t>Width</w:t>
            </w:r>
          </w:p>
        </w:tc>
        <w:tc>
          <w:tcPr>
            <w:tcW w:w="1296" w:type="dxa"/>
            <w:vAlign w:val="center"/>
          </w:tcPr>
          <w:p w14:paraId="660B9B84" w14:textId="77777777" w:rsidR="00C31214" w:rsidRDefault="00C31214" w:rsidP="00B832F0">
            <w:pPr>
              <w:pStyle w:val="ny-lesson-SFinsert-table"/>
              <w:jc w:val="center"/>
            </w:pPr>
            <w:r>
              <w:t>Area</w:t>
            </w:r>
          </w:p>
        </w:tc>
      </w:tr>
      <w:tr w:rsidR="00C31214" w14:paraId="3278ED87" w14:textId="77777777" w:rsidTr="00CB2105">
        <w:trPr>
          <w:trHeight w:val="504"/>
          <w:jc w:val="center"/>
        </w:trPr>
        <w:tc>
          <w:tcPr>
            <w:tcW w:w="1296" w:type="dxa"/>
            <w:vAlign w:val="center"/>
          </w:tcPr>
          <w:p w14:paraId="2676EAE4" w14:textId="4BC164D1" w:rsidR="00C31214" w:rsidRDefault="00DD0597" w:rsidP="00CB2105">
            <w:pPr>
              <w:pStyle w:val="ny-lesson-SFinsert-table"/>
              <w:jc w:val="center"/>
            </w:pPr>
            <w:r>
              <w:t>D</w:t>
            </w:r>
            <w:r w:rsidR="00C31214">
              <w:t>oor</w:t>
            </w:r>
          </w:p>
        </w:tc>
        <w:tc>
          <w:tcPr>
            <w:tcW w:w="1296" w:type="dxa"/>
            <w:vAlign w:val="center"/>
          </w:tcPr>
          <w:p w14:paraId="3B1DEC11" w14:textId="300CB395" w:rsidR="00C31214" w:rsidRDefault="00AD2C8B" w:rsidP="00CB2105">
            <w:pPr>
              <w:pStyle w:val="ny-lesson-SFinsert-table"/>
              <w:jc w:val="center"/>
            </w:pPr>
            <w:r>
              <w:t>f</w:t>
            </w:r>
            <w:r w:rsidR="00C31214">
              <w:t>eet</w:t>
            </w:r>
          </w:p>
        </w:tc>
        <w:tc>
          <w:tcPr>
            <w:tcW w:w="1296" w:type="dxa"/>
            <w:vAlign w:val="center"/>
          </w:tcPr>
          <w:p w14:paraId="05F62DB5" w14:textId="77777777" w:rsidR="00C31214" w:rsidRDefault="00C31214" w:rsidP="00CB2105">
            <w:pPr>
              <w:pStyle w:val="ny-lesson-SFinsert-table"/>
              <w:jc w:val="center"/>
            </w:pPr>
            <w:r>
              <w:t>half foot</w:t>
            </w:r>
          </w:p>
        </w:tc>
        <w:tc>
          <w:tcPr>
            <w:tcW w:w="1296" w:type="dxa"/>
            <w:vAlign w:val="center"/>
          </w:tcPr>
          <w:p w14:paraId="504430F3" w14:textId="526DB389" w:rsidR="00C31214" w:rsidRPr="00443956" w:rsidRDefault="005E2D22" w:rsidP="00CB2105">
            <w:pPr>
              <w:pStyle w:val="ny-lesson-SFinsert-table"/>
              <w:jc w:val="center"/>
            </w:pPr>
            <m:oMathPara>
              <m:oMathParaPr>
                <m:jc m:val="center"/>
              </m:oMathParaPr>
              <m:oMath>
                <m:r>
                  <m:rPr>
                    <m:sty m:val="b"/>
                  </m:rPr>
                  <w:rPr>
                    <w:rFonts w:ascii="Cambria Math" w:hAnsi="Cambria Math"/>
                  </w:rPr>
                  <m:t>6</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ft</m:t>
                </m:r>
                <m:r>
                  <m:rPr>
                    <m:sty m:val="bi"/>
                  </m:rPr>
                  <w:rPr>
                    <w:rFonts w:ascii="Cambria Math" w:hAnsi="Cambria Math"/>
                  </w:rPr>
                  <m:t>.</m:t>
                </m:r>
              </m:oMath>
            </m:oMathPara>
          </w:p>
        </w:tc>
        <w:tc>
          <w:tcPr>
            <w:tcW w:w="1296" w:type="dxa"/>
            <w:vAlign w:val="center"/>
          </w:tcPr>
          <w:p w14:paraId="6316BCF5" w14:textId="53B7D1D9" w:rsidR="00C31214" w:rsidRPr="005E2D22" w:rsidRDefault="005E2D22" w:rsidP="00CB2105">
            <w:pPr>
              <w:pStyle w:val="ny-lesson-SFinsert-table"/>
              <w:jc w:val="center"/>
            </w:pPr>
            <m:oMathPara>
              <m:oMath>
                <m:r>
                  <m:rPr>
                    <m:sty m:val="b"/>
                  </m:rPr>
                  <w:rPr>
                    <w:rFonts w:ascii="Cambria Math" w:hAnsi="Cambria Math"/>
                  </w:rPr>
                  <m:t>3</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ft.</m:t>
                </m:r>
              </m:oMath>
            </m:oMathPara>
          </w:p>
        </w:tc>
        <w:tc>
          <w:tcPr>
            <w:tcW w:w="1296" w:type="dxa"/>
            <w:vAlign w:val="center"/>
          </w:tcPr>
          <w:p w14:paraId="7A5BE54E" w14:textId="69AEC6F5" w:rsidR="00C31214" w:rsidRPr="005E2D22" w:rsidRDefault="005E2D22" w:rsidP="00CB2105">
            <w:pPr>
              <w:pStyle w:val="ny-lesson-SFinsert-table"/>
              <w:jc w:val="center"/>
            </w:pPr>
            <m:oMathPara>
              <m:oMath>
                <m:r>
                  <m:rPr>
                    <m:sty m:val="b"/>
                  </m:rPr>
                  <w:rPr>
                    <w:rFonts w:ascii="Cambria Math" w:hAnsi="Cambria Math"/>
                  </w:rPr>
                  <m:t>22</m:t>
                </m:r>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sSup>
                  <m:sSupPr>
                    <m:ctrlPr>
                      <w:rPr>
                        <w:rFonts w:ascii="Cambria Math" w:hAnsi="Cambria Math"/>
                      </w:rPr>
                    </m:ctrlPr>
                  </m:sSupPr>
                  <m:e>
                    <m:r>
                      <m:rPr>
                        <m:sty m:val="b"/>
                      </m:rPr>
                      <w:rPr>
                        <w:rFonts w:ascii="Cambria Math" w:hAnsi="Cambria Math"/>
                      </w:rPr>
                      <m:t xml:space="preserve"> ft</m:t>
                    </m:r>
                  </m:e>
                  <m:sup>
                    <m:r>
                      <m:rPr>
                        <m:sty m:val="b"/>
                      </m:rPr>
                      <w:rPr>
                        <w:rFonts w:ascii="Cambria Math" w:hAnsi="Cambria Math"/>
                      </w:rPr>
                      <m:t>2</m:t>
                    </m:r>
                  </m:sup>
                </m:sSup>
              </m:oMath>
            </m:oMathPara>
          </w:p>
        </w:tc>
      </w:tr>
      <w:tr w:rsidR="00C31214" w14:paraId="0F551795" w14:textId="77777777" w:rsidTr="00CB2105">
        <w:trPr>
          <w:trHeight w:val="360"/>
          <w:jc w:val="center"/>
        </w:trPr>
        <w:tc>
          <w:tcPr>
            <w:tcW w:w="1296" w:type="dxa"/>
            <w:vAlign w:val="center"/>
          </w:tcPr>
          <w:p w14:paraId="643D2830" w14:textId="77777777" w:rsidR="00C31214" w:rsidRDefault="00C31214" w:rsidP="009E4FD9">
            <w:pPr>
              <w:pStyle w:val="ny-lesson-SFinsert-response-table"/>
              <w:jc w:val="center"/>
            </w:pPr>
          </w:p>
        </w:tc>
        <w:tc>
          <w:tcPr>
            <w:tcW w:w="1296" w:type="dxa"/>
            <w:vAlign w:val="center"/>
          </w:tcPr>
          <w:p w14:paraId="193B929B" w14:textId="77777777" w:rsidR="00C31214" w:rsidRDefault="00C31214" w:rsidP="009E4FD9">
            <w:pPr>
              <w:pStyle w:val="ny-lesson-SFinsert-response-table"/>
              <w:jc w:val="center"/>
            </w:pPr>
          </w:p>
        </w:tc>
        <w:tc>
          <w:tcPr>
            <w:tcW w:w="1296" w:type="dxa"/>
            <w:vAlign w:val="center"/>
          </w:tcPr>
          <w:p w14:paraId="1D73FDA2" w14:textId="77777777" w:rsidR="00C31214" w:rsidRDefault="00C31214" w:rsidP="009E4FD9">
            <w:pPr>
              <w:pStyle w:val="ny-lesson-SFinsert-response-table"/>
              <w:jc w:val="center"/>
            </w:pPr>
          </w:p>
        </w:tc>
        <w:tc>
          <w:tcPr>
            <w:tcW w:w="1296" w:type="dxa"/>
          </w:tcPr>
          <w:p w14:paraId="05D5E19C" w14:textId="77777777" w:rsidR="00C31214" w:rsidRDefault="00C31214" w:rsidP="009E4FD9">
            <w:pPr>
              <w:pStyle w:val="ny-lesson-SFinsert-response-table"/>
              <w:jc w:val="center"/>
            </w:pPr>
          </w:p>
        </w:tc>
        <w:tc>
          <w:tcPr>
            <w:tcW w:w="1296" w:type="dxa"/>
          </w:tcPr>
          <w:p w14:paraId="793CC229" w14:textId="77777777" w:rsidR="00C31214" w:rsidRDefault="00C31214" w:rsidP="009E4FD9">
            <w:pPr>
              <w:pStyle w:val="ny-lesson-SFinsert-response-table"/>
              <w:jc w:val="center"/>
            </w:pPr>
          </w:p>
        </w:tc>
        <w:tc>
          <w:tcPr>
            <w:tcW w:w="1296" w:type="dxa"/>
          </w:tcPr>
          <w:p w14:paraId="2AF18A58" w14:textId="77777777" w:rsidR="00C31214" w:rsidRDefault="00C31214" w:rsidP="009E4FD9">
            <w:pPr>
              <w:pStyle w:val="ny-lesson-SFinsert-response-table"/>
              <w:jc w:val="center"/>
            </w:pPr>
          </w:p>
        </w:tc>
      </w:tr>
      <w:tr w:rsidR="00C31214" w14:paraId="4BDBBD72" w14:textId="77777777" w:rsidTr="00CB2105">
        <w:trPr>
          <w:trHeight w:val="360"/>
          <w:jc w:val="center"/>
        </w:trPr>
        <w:tc>
          <w:tcPr>
            <w:tcW w:w="1296" w:type="dxa"/>
            <w:vAlign w:val="center"/>
          </w:tcPr>
          <w:p w14:paraId="4E7658CA" w14:textId="77777777" w:rsidR="00C31214" w:rsidRDefault="00C31214" w:rsidP="009E4FD9">
            <w:pPr>
              <w:pStyle w:val="ny-lesson-SFinsert-response-table"/>
              <w:jc w:val="center"/>
            </w:pPr>
          </w:p>
        </w:tc>
        <w:tc>
          <w:tcPr>
            <w:tcW w:w="1296" w:type="dxa"/>
            <w:vAlign w:val="center"/>
          </w:tcPr>
          <w:p w14:paraId="2D3916EC" w14:textId="77777777" w:rsidR="00C31214" w:rsidRDefault="00C31214" w:rsidP="009E4FD9">
            <w:pPr>
              <w:pStyle w:val="ny-lesson-SFinsert-response-table"/>
              <w:jc w:val="center"/>
            </w:pPr>
          </w:p>
        </w:tc>
        <w:tc>
          <w:tcPr>
            <w:tcW w:w="1296" w:type="dxa"/>
            <w:vAlign w:val="center"/>
          </w:tcPr>
          <w:p w14:paraId="023137E6" w14:textId="77777777" w:rsidR="00C31214" w:rsidRDefault="00C31214" w:rsidP="009E4FD9">
            <w:pPr>
              <w:pStyle w:val="ny-lesson-SFinsert-response-table"/>
              <w:jc w:val="center"/>
            </w:pPr>
          </w:p>
        </w:tc>
        <w:tc>
          <w:tcPr>
            <w:tcW w:w="1296" w:type="dxa"/>
          </w:tcPr>
          <w:p w14:paraId="353A3611" w14:textId="77777777" w:rsidR="00C31214" w:rsidRDefault="00C31214" w:rsidP="009E4FD9">
            <w:pPr>
              <w:pStyle w:val="ny-lesson-SFinsert-response-table"/>
              <w:jc w:val="center"/>
            </w:pPr>
          </w:p>
        </w:tc>
        <w:tc>
          <w:tcPr>
            <w:tcW w:w="1296" w:type="dxa"/>
          </w:tcPr>
          <w:p w14:paraId="1538F6E8" w14:textId="77777777" w:rsidR="00C31214" w:rsidRDefault="00C31214" w:rsidP="009E4FD9">
            <w:pPr>
              <w:pStyle w:val="ny-lesson-SFinsert-response-table"/>
              <w:jc w:val="center"/>
            </w:pPr>
          </w:p>
        </w:tc>
        <w:tc>
          <w:tcPr>
            <w:tcW w:w="1296" w:type="dxa"/>
          </w:tcPr>
          <w:p w14:paraId="4564ECC3" w14:textId="77777777" w:rsidR="00C31214" w:rsidRDefault="00C31214" w:rsidP="009E4FD9">
            <w:pPr>
              <w:pStyle w:val="ny-lesson-SFinsert-response-table"/>
              <w:jc w:val="center"/>
            </w:pPr>
          </w:p>
        </w:tc>
      </w:tr>
      <w:tr w:rsidR="00C31214" w14:paraId="2CAA775E" w14:textId="77777777" w:rsidTr="00CB2105">
        <w:trPr>
          <w:trHeight w:val="360"/>
          <w:jc w:val="center"/>
        </w:trPr>
        <w:tc>
          <w:tcPr>
            <w:tcW w:w="1296" w:type="dxa"/>
            <w:vAlign w:val="center"/>
          </w:tcPr>
          <w:p w14:paraId="47FF98A1" w14:textId="77777777" w:rsidR="00C31214" w:rsidRDefault="00C31214" w:rsidP="009E4FD9">
            <w:pPr>
              <w:pStyle w:val="ny-lesson-SFinsert-response-table"/>
              <w:jc w:val="center"/>
            </w:pPr>
          </w:p>
        </w:tc>
        <w:tc>
          <w:tcPr>
            <w:tcW w:w="1296" w:type="dxa"/>
            <w:vAlign w:val="center"/>
          </w:tcPr>
          <w:p w14:paraId="338F26A4" w14:textId="77777777" w:rsidR="00C31214" w:rsidRDefault="00C31214" w:rsidP="009E4FD9">
            <w:pPr>
              <w:pStyle w:val="ny-lesson-SFinsert-response-table"/>
              <w:jc w:val="center"/>
            </w:pPr>
          </w:p>
        </w:tc>
        <w:tc>
          <w:tcPr>
            <w:tcW w:w="1296" w:type="dxa"/>
            <w:vAlign w:val="center"/>
          </w:tcPr>
          <w:p w14:paraId="15CA265D" w14:textId="77777777" w:rsidR="00C31214" w:rsidRDefault="00C31214" w:rsidP="009E4FD9">
            <w:pPr>
              <w:pStyle w:val="ny-lesson-SFinsert-response-table"/>
              <w:jc w:val="center"/>
            </w:pPr>
          </w:p>
        </w:tc>
        <w:tc>
          <w:tcPr>
            <w:tcW w:w="1296" w:type="dxa"/>
          </w:tcPr>
          <w:p w14:paraId="072E8DE3" w14:textId="77777777" w:rsidR="00C31214" w:rsidRDefault="00C31214" w:rsidP="009E4FD9">
            <w:pPr>
              <w:pStyle w:val="ny-lesson-SFinsert-response-table"/>
              <w:jc w:val="center"/>
            </w:pPr>
          </w:p>
        </w:tc>
        <w:tc>
          <w:tcPr>
            <w:tcW w:w="1296" w:type="dxa"/>
          </w:tcPr>
          <w:p w14:paraId="2005F79D" w14:textId="77777777" w:rsidR="00C31214" w:rsidRDefault="00C31214" w:rsidP="009E4FD9">
            <w:pPr>
              <w:pStyle w:val="ny-lesson-SFinsert-response-table"/>
              <w:jc w:val="center"/>
            </w:pPr>
          </w:p>
        </w:tc>
        <w:tc>
          <w:tcPr>
            <w:tcW w:w="1296" w:type="dxa"/>
          </w:tcPr>
          <w:p w14:paraId="1FF8F3B7" w14:textId="77777777" w:rsidR="00C31214" w:rsidRDefault="00C31214" w:rsidP="009E4FD9">
            <w:pPr>
              <w:pStyle w:val="ny-lesson-SFinsert-response-table"/>
              <w:jc w:val="center"/>
            </w:pPr>
          </w:p>
        </w:tc>
      </w:tr>
      <w:tr w:rsidR="00C31214" w14:paraId="09C10FD6" w14:textId="77777777" w:rsidTr="00CB2105">
        <w:trPr>
          <w:trHeight w:val="360"/>
          <w:jc w:val="center"/>
        </w:trPr>
        <w:tc>
          <w:tcPr>
            <w:tcW w:w="1296" w:type="dxa"/>
            <w:vAlign w:val="center"/>
          </w:tcPr>
          <w:p w14:paraId="22B21A5B" w14:textId="77777777" w:rsidR="00C31214" w:rsidRDefault="00C31214" w:rsidP="009E4FD9">
            <w:pPr>
              <w:pStyle w:val="ny-lesson-SFinsert-response-table"/>
              <w:jc w:val="center"/>
            </w:pPr>
          </w:p>
        </w:tc>
        <w:tc>
          <w:tcPr>
            <w:tcW w:w="1296" w:type="dxa"/>
            <w:vAlign w:val="center"/>
          </w:tcPr>
          <w:p w14:paraId="25A9DA4B" w14:textId="77777777" w:rsidR="00C31214" w:rsidRDefault="00C31214" w:rsidP="009E4FD9">
            <w:pPr>
              <w:pStyle w:val="ny-lesson-SFinsert-response-table"/>
              <w:jc w:val="center"/>
            </w:pPr>
          </w:p>
        </w:tc>
        <w:tc>
          <w:tcPr>
            <w:tcW w:w="1296" w:type="dxa"/>
            <w:vAlign w:val="center"/>
          </w:tcPr>
          <w:p w14:paraId="002842CC" w14:textId="77777777" w:rsidR="00C31214" w:rsidRDefault="00C31214" w:rsidP="009E4FD9">
            <w:pPr>
              <w:pStyle w:val="ny-lesson-SFinsert-response-table"/>
              <w:jc w:val="center"/>
            </w:pPr>
          </w:p>
        </w:tc>
        <w:tc>
          <w:tcPr>
            <w:tcW w:w="1296" w:type="dxa"/>
          </w:tcPr>
          <w:p w14:paraId="23972D88" w14:textId="77777777" w:rsidR="00C31214" w:rsidRDefault="00C31214" w:rsidP="009E4FD9">
            <w:pPr>
              <w:pStyle w:val="ny-lesson-SFinsert-response-table"/>
              <w:jc w:val="center"/>
            </w:pPr>
          </w:p>
        </w:tc>
        <w:tc>
          <w:tcPr>
            <w:tcW w:w="1296" w:type="dxa"/>
          </w:tcPr>
          <w:p w14:paraId="79BA6E54" w14:textId="77777777" w:rsidR="00C31214" w:rsidRDefault="00C31214" w:rsidP="009E4FD9">
            <w:pPr>
              <w:pStyle w:val="ny-lesson-SFinsert-response-table"/>
              <w:jc w:val="center"/>
            </w:pPr>
          </w:p>
        </w:tc>
        <w:tc>
          <w:tcPr>
            <w:tcW w:w="1296" w:type="dxa"/>
          </w:tcPr>
          <w:p w14:paraId="00279663" w14:textId="77777777" w:rsidR="00C31214" w:rsidRDefault="00C31214" w:rsidP="009E4FD9">
            <w:pPr>
              <w:pStyle w:val="ny-lesson-SFinsert-response-table"/>
              <w:jc w:val="center"/>
            </w:pPr>
          </w:p>
        </w:tc>
      </w:tr>
    </w:tbl>
    <w:p w14:paraId="4E893D3D" w14:textId="77777777" w:rsidR="00C31214" w:rsidRDefault="00C31214" w:rsidP="00CB2105">
      <w:pPr>
        <w:pStyle w:val="ny-lesson-paragraph"/>
      </w:pPr>
    </w:p>
    <w:p w14:paraId="01FF33BB" w14:textId="57EF3A96" w:rsidR="00C31214" w:rsidRPr="008C5D1C" w:rsidRDefault="00C31214" w:rsidP="00C31214">
      <w:pPr>
        <w:pStyle w:val="ny-lesson-hdr-1"/>
      </w:pPr>
      <w:r>
        <w:t>Closing (3 minutes)</w:t>
      </w:r>
    </w:p>
    <w:p w14:paraId="36704AAD" w14:textId="7E2A0F34" w:rsidR="00C31214" w:rsidRDefault="00B07F6E" w:rsidP="00C31214">
      <w:pPr>
        <w:pStyle w:val="ny-lesson-bullet"/>
        <w:numPr>
          <w:ilvl w:val="0"/>
          <w:numId w:val="1"/>
        </w:numPr>
        <w:ind w:left="806" w:hanging="403"/>
      </w:pPr>
      <w:r>
        <w:t>What real-</w:t>
      </w:r>
      <w:r w:rsidR="00C31214" w:rsidRPr="00C036FD">
        <w:t>life si</w:t>
      </w:r>
      <w:r w:rsidR="00C31214">
        <w:t>tuations require us to use area?</w:t>
      </w:r>
    </w:p>
    <w:p w14:paraId="0CED9C1B" w14:textId="209738E4" w:rsidR="00C31214" w:rsidRPr="003B5E1D" w:rsidRDefault="00C31214" w:rsidP="00C31214">
      <w:pPr>
        <w:pStyle w:val="ny-lesson-bullet"/>
        <w:numPr>
          <w:ilvl w:val="1"/>
          <w:numId w:val="16"/>
        </w:numPr>
      </w:pPr>
      <w:r>
        <w:rPr>
          <w:i/>
        </w:rPr>
        <w:t>Floor covering, like carpets and tiles</w:t>
      </w:r>
      <w:r w:rsidR="00B7556E">
        <w:rPr>
          <w:i/>
        </w:rPr>
        <w:t>,</w:t>
      </w:r>
      <w:r>
        <w:rPr>
          <w:i/>
        </w:rPr>
        <w:t xml:space="preserve"> require area measurements.  Wallpaper and paint also call for area measurements.  Fabric used for clothing and other items also demand that length and width be considered.  Wrapping a present, installing turf on a football field</w:t>
      </w:r>
      <w:r w:rsidR="00FC7A02">
        <w:rPr>
          <w:i/>
        </w:rPr>
        <w:t>,</w:t>
      </w:r>
      <w:r>
        <w:rPr>
          <w:i/>
        </w:rPr>
        <w:t xml:space="preserve"> or laying bricks, pavers, or concrete for a deck or patio are other real-world examples.</w:t>
      </w:r>
    </w:p>
    <w:p w14:paraId="73BD34B1" w14:textId="5CC31AD5" w:rsidR="003B5E1D" w:rsidRDefault="003B5E1D" w:rsidP="003B5E1D">
      <w:pPr>
        <w:pStyle w:val="ny-lesson-bullet"/>
      </w:pPr>
      <w:r>
        <w:t>Sometimes measurements are given in inches and area is calculated in square feet.  How many square inches are in a square foot?</w:t>
      </w:r>
    </w:p>
    <w:p w14:paraId="3B4878D3" w14:textId="770312B5" w:rsidR="003B5E1D" w:rsidRPr="00051193" w:rsidRDefault="003B5E1D" w:rsidP="003B5E1D">
      <w:pPr>
        <w:pStyle w:val="ny-lesson-bullet"/>
        <w:numPr>
          <w:ilvl w:val="1"/>
          <w:numId w:val="23"/>
        </w:numPr>
      </w:pPr>
      <w:r>
        <w:rPr>
          <w:i/>
        </w:rPr>
        <w:t xml:space="preserve">There are </w:t>
      </w:r>
      <m:oMath>
        <m:r>
          <w:rPr>
            <w:rFonts w:ascii="Cambria Math" w:hAnsi="Cambria Math"/>
          </w:rPr>
          <m:t>144</m:t>
        </m:r>
      </m:oMath>
      <w:r>
        <w:rPr>
          <w:i/>
        </w:rPr>
        <w:t xml:space="preserve"> square inches in a square foot, </w:t>
      </w:r>
      <m:oMath>
        <m:r>
          <m:rPr>
            <m:sty m:val="p"/>
          </m:rPr>
          <w:rPr>
            <w:rFonts w:ascii="Cambria Math" w:hAnsi="Cambria Math"/>
          </w:rPr>
          <m:t>12 in</m:t>
        </m:r>
        <m:r>
          <m:rPr>
            <m:nor/>
          </m:rPr>
          <w:rPr>
            <w:rFonts w:ascii="Cambria Math" w:hAnsi="Cambria Math"/>
          </w:rPr>
          <m:t>.</m:t>
        </m:r>
        <m:r>
          <m:rPr>
            <m:sty m:val="p"/>
          </m:rPr>
          <w:rPr>
            <w:rFonts w:ascii="Cambria Math" w:hAnsi="Cambria Math"/>
          </w:rPr>
          <m:t>×12 in</m:t>
        </m:r>
        <m:r>
          <m:rPr>
            <m:nor/>
          </m:rPr>
          <w:rPr>
            <w:rFonts w:ascii="Cambria Math" w:hAnsi="Cambria Math"/>
          </w:rPr>
          <m:t>.</m:t>
        </m:r>
        <m:r>
          <m:rPr>
            <m:sty m:val="p"/>
          </m:rPr>
          <w:rPr>
            <w:rFonts w:ascii="Cambria Math" w:hAnsi="Cambria Math"/>
          </w:rPr>
          <m:t xml:space="preserve">=144 </m:t>
        </m:r>
        <m:sSup>
          <m:sSupPr>
            <m:ctrlPr>
              <w:rPr>
                <w:rFonts w:ascii="Cambria Math" w:hAnsi="Cambria Math"/>
              </w:rPr>
            </m:ctrlPr>
          </m:sSupPr>
          <m:e>
            <m:r>
              <m:rPr>
                <m:sty m:val="p"/>
              </m:rPr>
              <w:rPr>
                <w:rFonts w:ascii="Cambria Math" w:hAnsi="Cambria Math"/>
              </w:rPr>
              <m:t>in</m:t>
            </m:r>
          </m:e>
          <m:sup>
            <m:r>
              <m:rPr>
                <m:sty m:val="p"/>
              </m:rPr>
              <w:rPr>
                <w:rFonts w:ascii="Cambria Math" w:hAnsi="Cambria Math"/>
                <w:vertAlign w:val="superscript"/>
              </w:rPr>
              <m:t>2</m:t>
            </m:r>
          </m:sup>
        </m:sSup>
      </m:oMath>
    </w:p>
    <w:p w14:paraId="72AD4ACE" w14:textId="77777777" w:rsidR="00CB2105" w:rsidRDefault="00CB2105" w:rsidP="00CB2105">
      <w:pPr>
        <w:pStyle w:val="ny-lesson-paragraph"/>
      </w:pPr>
    </w:p>
    <w:p w14:paraId="5630AEA4" w14:textId="13C4D90E" w:rsidR="00C31214" w:rsidRDefault="00C31214" w:rsidP="00443956">
      <w:pPr>
        <w:pStyle w:val="ny-lesson-hdr-1"/>
        <w:rPr>
          <w:rFonts w:ascii="Calibri" w:hAnsi="Calibri"/>
        </w:rPr>
      </w:pPr>
      <w:r w:rsidRPr="0057295C">
        <w:t>Exit Ticket (</w:t>
      </w:r>
      <w:r>
        <w:t>3</w:t>
      </w:r>
      <w:r w:rsidR="00443956">
        <w:t xml:space="preserve"> minutes)</w:t>
      </w:r>
      <w:r>
        <w:br w:type="page"/>
      </w:r>
    </w:p>
    <w:p w14:paraId="24A8BDF2" w14:textId="77777777" w:rsidR="00C31214" w:rsidRPr="00C258BC" w:rsidRDefault="00C31214" w:rsidP="00C31214">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88BA3C2" w14:textId="62AD6EB0" w:rsidR="00C31214" w:rsidRPr="00D0546C" w:rsidRDefault="00C31214" w:rsidP="00C31214">
      <w:pPr>
        <w:pStyle w:val="ny-lesson-header"/>
      </w:pPr>
      <w:r>
        <w:t>Lesson 6</w:t>
      </w:r>
      <w:r w:rsidRPr="00D0546C">
        <w:t>:</w:t>
      </w:r>
      <w:r>
        <w:t xml:space="preserve"> </w:t>
      </w:r>
      <w:r w:rsidRPr="00D0546C">
        <w:t xml:space="preserve"> </w:t>
      </w:r>
      <w:r>
        <w:t>Area in the Real</w:t>
      </w:r>
      <w:r w:rsidR="000E15BF">
        <w:t xml:space="preserve"> </w:t>
      </w:r>
      <w:r>
        <w:t xml:space="preserve">World </w:t>
      </w:r>
    </w:p>
    <w:p w14:paraId="2016482F" w14:textId="77777777" w:rsidR="00C31214" w:rsidRDefault="00C31214" w:rsidP="00C31214">
      <w:pPr>
        <w:pStyle w:val="ny-callout-hdr"/>
      </w:pPr>
    </w:p>
    <w:p w14:paraId="11DBEC8C" w14:textId="77777777" w:rsidR="00C31214" w:rsidRDefault="00C31214" w:rsidP="00C31214">
      <w:pPr>
        <w:pStyle w:val="ny-callout-hdr"/>
      </w:pPr>
      <w:r>
        <w:t>Exit Ticket</w:t>
      </w:r>
    </w:p>
    <w:p w14:paraId="3D0E768D" w14:textId="77777777" w:rsidR="00C31214" w:rsidRDefault="00C31214" w:rsidP="00C31214">
      <w:pPr>
        <w:pStyle w:val="ny-callout-hdr"/>
      </w:pPr>
    </w:p>
    <w:p w14:paraId="6EE6C1D5" w14:textId="1439C034" w:rsidR="00C31214" w:rsidRDefault="00C31214" w:rsidP="00B832F0">
      <w:pPr>
        <w:pStyle w:val="ny-lesson-numbering"/>
        <w:numPr>
          <w:ilvl w:val="0"/>
          <w:numId w:val="0"/>
        </w:numPr>
        <w:ind w:left="360" w:hanging="360"/>
      </w:pPr>
      <w:r>
        <w:t xml:space="preserve">Find the area of the </w:t>
      </w:r>
      <w:r w:rsidR="00426A15">
        <w:t>deck</w:t>
      </w:r>
      <w:r>
        <w:t xml:space="preserve"> around</w:t>
      </w:r>
      <w:r w:rsidR="00426A15">
        <w:t xml:space="preserve"> this</w:t>
      </w:r>
      <w:r>
        <w:t xml:space="preserve"> pool.</w:t>
      </w:r>
      <w:r w:rsidR="00426A15">
        <w:t xml:space="preserve">  The deck is the white area in the diagram.</w:t>
      </w:r>
    </w:p>
    <w:p w14:paraId="25A6F494" w14:textId="1D0A2F28" w:rsidR="00C31214" w:rsidRPr="0057295C" w:rsidRDefault="00C31214" w:rsidP="00C31214">
      <w:pPr>
        <w:pStyle w:val="ny-lesson-numbering"/>
        <w:numPr>
          <w:ilvl w:val="0"/>
          <w:numId w:val="0"/>
        </w:numPr>
        <w:ind w:left="360" w:hanging="360"/>
      </w:pPr>
    </w:p>
    <w:p w14:paraId="040ADA0F" w14:textId="77777777" w:rsidR="00C31214" w:rsidRDefault="00C31214" w:rsidP="003156D4">
      <w:pPr>
        <w:pStyle w:val="ny-lesson-numbering"/>
        <w:numPr>
          <w:ilvl w:val="0"/>
          <w:numId w:val="0"/>
        </w:numPr>
        <w:jc w:val="center"/>
      </w:pPr>
      <w:r>
        <w:rPr>
          <w:noProof/>
        </w:rPr>
        <w:drawing>
          <wp:inline distT="0" distB="0" distL="0" distR="0" wp14:anchorId="66F5D0CD" wp14:editId="483E5102">
            <wp:extent cx="4671646" cy="23747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4194"/>
                    <a:stretch/>
                  </pic:blipFill>
                  <pic:spPr bwMode="auto">
                    <a:xfrm>
                      <a:off x="0" y="0"/>
                      <a:ext cx="4676986" cy="2377437"/>
                    </a:xfrm>
                    <a:prstGeom prst="rect">
                      <a:avLst/>
                    </a:prstGeom>
                    <a:noFill/>
                    <a:ln>
                      <a:noFill/>
                    </a:ln>
                    <a:extLst>
                      <a:ext uri="{53640926-AAD7-44D8-BBD7-CCE9431645EC}">
                        <a14:shadowObscured xmlns:a14="http://schemas.microsoft.com/office/drawing/2010/main"/>
                      </a:ext>
                    </a:extLst>
                  </pic:spPr>
                </pic:pic>
              </a:graphicData>
            </a:graphic>
          </wp:inline>
        </w:drawing>
      </w:r>
    </w:p>
    <w:p w14:paraId="2ABFCFCC" w14:textId="77777777" w:rsidR="00443956" w:rsidRPr="00443956" w:rsidRDefault="00C31214" w:rsidP="00443956">
      <w:pPr>
        <w:pStyle w:val="ny-lesson-paragraph"/>
      </w:pPr>
      <w:r w:rsidRPr="00443956">
        <w:br w:type="page"/>
      </w:r>
    </w:p>
    <w:p w14:paraId="55FB0AB2" w14:textId="1B939CC7" w:rsidR="00C31214" w:rsidDel="009B69D2" w:rsidRDefault="00C31214" w:rsidP="00C31214">
      <w:pPr>
        <w:pStyle w:val="ny-callout-hdr"/>
      </w:pPr>
      <w:r>
        <w:lastRenderedPageBreak/>
        <w:t>Exit Ticket Sample Solutions</w:t>
      </w:r>
    </w:p>
    <w:p w14:paraId="1AD641AE" w14:textId="4EE142E3" w:rsidR="00C31214" w:rsidRDefault="00967C8A" w:rsidP="00C31214">
      <w:pPr>
        <w:pStyle w:val="ny-lesson-SFinsert"/>
      </w:pPr>
      <w:r>
        <w:rPr>
          <w:noProof/>
        </w:rPr>
        <mc:AlternateContent>
          <mc:Choice Requires="wps">
            <w:drawing>
              <wp:anchor distT="0" distB="0" distL="114300" distR="114300" simplePos="0" relativeHeight="251661312" behindDoc="0" locked="0" layoutInCell="1" allowOverlap="1" wp14:anchorId="7FC079E0" wp14:editId="52CB2B11">
                <wp:simplePos x="0" y="0"/>
                <wp:positionH relativeFrom="margin">
                  <wp:align>center</wp:align>
                </wp:positionH>
                <wp:positionV relativeFrom="paragraph">
                  <wp:posOffset>228600</wp:posOffset>
                </wp:positionV>
                <wp:extent cx="5303520" cy="2526323"/>
                <wp:effectExtent l="0" t="0" r="11430" b="26670"/>
                <wp:wrapNone/>
                <wp:docPr id="46" name="Rectangle 46"/>
                <wp:cNvGraphicFramePr/>
                <a:graphic xmlns:a="http://schemas.openxmlformats.org/drawingml/2006/main">
                  <a:graphicData uri="http://schemas.microsoft.com/office/word/2010/wordprocessingShape">
                    <wps:wsp>
                      <wps:cNvSpPr/>
                      <wps:spPr>
                        <a:xfrm>
                          <a:off x="0" y="0"/>
                          <a:ext cx="5303520" cy="25263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1EB0D" id="Rectangle 46" o:spid="_x0000_s1026" style="position:absolute;margin-left:0;margin-top:18pt;width:417.6pt;height:198.9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cjogIAAJIFAAAOAAAAZHJzL2Uyb0RvYy54bWysVMFu2zAMvQ/YPwi6r3acOOuMOkXQrsOA&#10;oi3aDj0rshwbkEVNUuJkXz9Kst2gK3YY5oMsieQj+UTy4vLQSbIXxragSjo7SykRikPVqm1Jfzzf&#10;fDqnxDqmKiZBiZIehaWXq48fLnpdiAwakJUwBEGULXpd0sY5XSSJ5Y3omD0DLRQKazAdc3g026Qy&#10;rEf0TiZZmi6THkylDXBhLd5eRyFdBfy6Ftzd17UVjsiSYmwurCasG78mqwtWbA3TTcuHMNg/RNGx&#10;VqHTCeqaOUZ2pv0Dqmu5AQu1O+PQJVDXLRchB8xmlr7J5qlhWoRckByrJ5rs/4Pld/sHQ9qqpIsl&#10;JYp1+EaPyBpTWykI3iFBvbYF6j3pBzOcLG59tofadP6PeZBDIPU4kSoOjnC8zOfpPM+Qe46yLM+W&#10;82zuUZNXc22s+yagI35TUoP+A5lsf2tdVB1VvDcFN62UeM8KqUiPZbdYpnmwsCDbyku90Jrt5koa&#10;smf4+Ouvy/M8GxyfqGEYUmE0PsmYVti5oxTRwaOokR9MJIsefGWKCZZxLpSbRVHDKhG95Sl+o7PR&#10;IuQsFQJ65BqjnLAHgFEzgozYkYFB35uKUNiTcfq3wKLxZBE8g3KTcdcqMO8BSMxq8Bz1R5IiNZ6l&#10;DVRHrB4Dsa2s5jctvuAts+6BGewjfHWcDe4el1oCvhQMO0oaML/eu/f6WN4opaTHviyp/bljRlAi&#10;vyss/C+zxcI3cjgs8s++ssypZHMqUbvuCvD1ZziFNA9br+/kuK0NdC84QtbeK4qY4ui7pNyZ8XDl&#10;4rzAIcTFeh3UsHk1c7fqSXMP7ln1Ffp8eGFGD2XssAPuYOxhVryp5qjrLRWsdw7qNpT6K68D39j4&#10;oXCGIeUny+k5aL2O0tVvAAAA//8DAFBLAwQUAAYACAAAACEAj1whed0AAAAHAQAADwAAAGRycy9k&#10;b3ducmV2LnhtbEyPQUvEMBCF74L/IYzgzU3duEupnS4iCF5ccPXgMW3GtthMapPuVn+940lPw+M9&#10;3vum3C1+UEeaYh8Y4XqVgSJuguu5RXh9ebjKQcVk2dkhMCF8UYRddX5W2sKFEz/T8ZBaJSUcC4vQ&#10;pTQWWsemI2/jKozE4r2Hydskcmq1m+xJyv2g11m21d72LAudHem+o+bjMHuE72D2mzdXfz6Zx6b1&#10;i59Pdb5HvLxY7m5BJVrSXxh+8QUdKmGqw8wuqgFBHkkIZitX3Nxs1qBqhBtjctBVqf/zVz8AAAD/&#10;/wMAUEsBAi0AFAAGAAgAAAAhALaDOJL+AAAA4QEAABMAAAAAAAAAAAAAAAAAAAAAAFtDb250ZW50&#10;X1R5cGVzXS54bWxQSwECLQAUAAYACAAAACEAOP0h/9YAAACUAQAACwAAAAAAAAAAAAAAAAAvAQAA&#10;X3JlbHMvLnJlbHNQSwECLQAUAAYACAAAACEAsgrXI6ICAACSBQAADgAAAAAAAAAAAAAAAAAuAgAA&#10;ZHJzL2Uyb0RvYy54bWxQSwECLQAUAAYACAAAACEAj1whed0AAAAHAQAADwAAAAAAAAAAAAAAAAD8&#10;BAAAZHJzL2Rvd25yZXYueG1sUEsFBgAAAAAEAAQA8wAAAAYGAAAAAA==&#10;" filled="f" strokecolor="#ae6852" strokeweight="1.15pt">
                <w10:wrap anchorx="margin"/>
              </v:rect>
            </w:pict>
          </mc:Fallback>
        </mc:AlternateContent>
      </w:r>
    </w:p>
    <w:p w14:paraId="32BA1427" w14:textId="18780194" w:rsidR="00426A15" w:rsidRPr="00426A15" w:rsidRDefault="00426A15" w:rsidP="00426A15">
      <w:pPr>
        <w:pStyle w:val="ny-lesson-SFinsert-number-list"/>
        <w:numPr>
          <w:ilvl w:val="0"/>
          <w:numId w:val="0"/>
        </w:numPr>
        <w:ind w:left="864"/>
      </w:pPr>
      <w:r w:rsidRPr="00426A15">
        <w:t>Find the area of the deck around this pool.  The deck is the white area in the diagram.</w:t>
      </w:r>
    </w:p>
    <w:p w14:paraId="7D8B926B" w14:textId="77777777" w:rsidR="00C31214" w:rsidRDefault="00C31214" w:rsidP="00FC7A02">
      <w:pPr>
        <w:pStyle w:val="ny-lesson-SFinsert-number-list"/>
        <w:numPr>
          <w:ilvl w:val="0"/>
          <w:numId w:val="0"/>
        </w:numPr>
        <w:spacing w:before="120"/>
        <w:ind w:left="1224" w:hanging="360"/>
        <w:jc w:val="center"/>
      </w:pPr>
      <w:r>
        <w:rPr>
          <w:noProof/>
        </w:rPr>
        <w:drawing>
          <wp:inline distT="0" distB="0" distL="0" distR="0" wp14:anchorId="7496384F" wp14:editId="67319460">
            <wp:extent cx="3154358" cy="153619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7366" cy="1537657"/>
                    </a:xfrm>
                    <a:prstGeom prst="rect">
                      <a:avLst/>
                    </a:prstGeom>
                    <a:noFill/>
                  </pic:spPr>
                </pic:pic>
              </a:graphicData>
            </a:graphic>
          </wp:inline>
        </w:drawing>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CB2105" w14:paraId="62DA2648" w14:textId="77777777" w:rsidTr="00CB2105">
        <w:tc>
          <w:tcPr>
            <w:tcW w:w="2592" w:type="dxa"/>
          </w:tcPr>
          <w:p w14:paraId="16932270" w14:textId="259CD4BE" w:rsidR="00CB2105" w:rsidRPr="00CB2105" w:rsidRDefault="00CB2105" w:rsidP="00CB2105">
            <w:pPr>
              <w:pStyle w:val="ny-lesson-SFinsert-response-table"/>
              <w:spacing w:line="324" w:lineRule="auto"/>
            </w:pPr>
            <w:r w:rsidRPr="00CB2105">
              <w:t>Area of Walkway and Pool</w:t>
            </w:r>
          </w:p>
          <w:p w14:paraId="39A3D8B4" w14:textId="55F55D95" w:rsidR="00CB2105" w:rsidRPr="00CB2105" w:rsidRDefault="00CB2105" w:rsidP="00CB2105">
            <w:pPr>
              <w:pStyle w:val="ny-lesson-SFinsert-table"/>
              <w:spacing w:line="324" w:lineRule="auto"/>
              <w:rPr>
                <w:i/>
                <w:color w:val="005A76"/>
              </w:rPr>
            </w:pPr>
            <m:oMathPara>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bh</m:t>
                </m:r>
                <m:r>
                  <m:rPr>
                    <m:sty m:val="b"/>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=90 m×25 m </m:t>
                </m:r>
                <m:r>
                  <m:rPr>
                    <m:sty m:val="b"/>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=2250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2592" w:type="dxa"/>
          </w:tcPr>
          <w:p w14:paraId="66527A45" w14:textId="77777777" w:rsidR="00CB2105" w:rsidRPr="00CB2105" w:rsidRDefault="00CB2105" w:rsidP="00CB2105">
            <w:pPr>
              <w:pStyle w:val="ny-lesson-SFinsert-response-table"/>
              <w:spacing w:line="324" w:lineRule="auto"/>
            </w:pPr>
            <w:r w:rsidRPr="00CB2105">
              <w:t>Area of Pool</w:t>
            </w:r>
          </w:p>
          <w:p w14:paraId="5DBD374C" w14:textId="1CE0BC22" w:rsidR="00CB2105" w:rsidRPr="00CB2105" w:rsidRDefault="00CB2105" w:rsidP="00CB2105">
            <w:pPr>
              <w:pStyle w:val="ny-lesson-SFinsert-table"/>
              <w:spacing w:line="324" w:lineRule="auto"/>
              <w:rPr>
                <w:i/>
                <w:color w:val="005A76"/>
              </w:rPr>
            </w:pPr>
            <m:oMathPara>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bh</m:t>
                </m:r>
                <m:r>
                  <m:rPr>
                    <m:sty m:val="b"/>
                  </m:rPr>
                  <w:rPr>
                    <w:color w:val="005A76"/>
                  </w:rPr>
                  <w:br/>
                </m:r>
              </m:oMath>
              <m:oMath>
                <m:r>
                  <m:rPr>
                    <m:sty m:val="bi"/>
                  </m:rPr>
                  <w:rPr>
                    <w:rFonts w:ascii="Cambria Math" w:hAnsi="Cambria Math"/>
                    <w:color w:val="005A76"/>
                  </w:rPr>
                  <m:t>A</m:t>
                </m:r>
                <m:r>
                  <m:rPr>
                    <m:sty m:val="b"/>
                    <m:aln/>
                  </m:rPr>
                  <w:rPr>
                    <w:rFonts w:ascii="Cambria Math" w:hAnsi="Cambria Math"/>
                    <w:color w:val="005A76"/>
                  </w:rPr>
                  <m:t>=50 m×15 m</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=750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2592" w:type="dxa"/>
          </w:tcPr>
          <w:p w14:paraId="2A094216" w14:textId="77777777" w:rsidR="00CB2105" w:rsidRPr="00CB2105" w:rsidRDefault="00CB2105" w:rsidP="00CB2105">
            <w:pPr>
              <w:pStyle w:val="ny-lesson-SFinsert-response-table"/>
              <w:spacing w:line="324" w:lineRule="auto"/>
            </w:pPr>
            <w:r w:rsidRPr="00CB2105">
              <w:t xml:space="preserve">Area of Walkway </w:t>
            </w:r>
          </w:p>
          <w:p w14:paraId="3EFF4A82" w14:textId="5D052D7D" w:rsidR="00CB2105" w:rsidRPr="00CB2105" w:rsidRDefault="00CB2105" w:rsidP="00CB2105">
            <w:pPr>
              <w:pStyle w:val="ny-lesson-SFinsert-table"/>
              <w:spacing w:line="324" w:lineRule="auto"/>
              <w:rPr>
                <w:color w:val="005A76"/>
              </w:rPr>
            </w:pPr>
            <m:oMathPara>
              <m:oMath>
                <m:r>
                  <m:rPr>
                    <m:sty m:val="b"/>
                  </m:rPr>
                  <w:rPr>
                    <w:rFonts w:ascii="Cambria Math" w:hAnsi="Cambria Math"/>
                    <w:color w:val="005A76"/>
                  </w:rPr>
                  <m:t xml:space="preserve">2250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-750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=1500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19B6A780" w14:textId="40390DC6" w:rsidR="00CB2105" w:rsidRDefault="00CB2105" w:rsidP="00CB2105">
      <w:pPr>
        <w:pStyle w:val="ny-callout-hdr"/>
      </w:pPr>
    </w:p>
    <w:p w14:paraId="3F97FE7B" w14:textId="77777777" w:rsidR="00FC7A02" w:rsidRDefault="00FC7A02" w:rsidP="00CB2105">
      <w:pPr>
        <w:pStyle w:val="ny-callout-hdr"/>
      </w:pPr>
    </w:p>
    <w:p w14:paraId="2DE9E09D" w14:textId="6DF73C4A" w:rsidR="00C31214" w:rsidRDefault="00C31214" w:rsidP="00C31214">
      <w:pPr>
        <w:pStyle w:val="ny-callout-hdr"/>
      </w:pPr>
      <w:r>
        <w:t>Problem Set Sample Solutions</w:t>
      </w:r>
    </w:p>
    <w:p w14:paraId="005AAF0C" w14:textId="40D0D2E7" w:rsidR="00C31214" w:rsidRPr="00443956" w:rsidRDefault="00CB2105" w:rsidP="00FC7A02">
      <w:pPr>
        <w:pStyle w:val="ny-lesson-SFinsert"/>
      </w:pPr>
      <w:r>
        <w:rPr>
          <w:noProof/>
        </w:rPr>
        <mc:AlternateContent>
          <mc:Choice Requires="wps">
            <w:drawing>
              <wp:anchor distT="0" distB="0" distL="114300" distR="114300" simplePos="0" relativeHeight="251654144" behindDoc="0" locked="0" layoutInCell="1" allowOverlap="1" wp14:anchorId="5ED934A4" wp14:editId="588F7166">
                <wp:simplePos x="0" y="0"/>
                <wp:positionH relativeFrom="margin">
                  <wp:align>center</wp:align>
                </wp:positionH>
                <wp:positionV relativeFrom="paragraph">
                  <wp:posOffset>227770</wp:posOffset>
                </wp:positionV>
                <wp:extent cx="5303520" cy="3874477"/>
                <wp:effectExtent l="0" t="0" r="11430" b="12065"/>
                <wp:wrapNone/>
                <wp:docPr id="47" name="Rectangle 47"/>
                <wp:cNvGraphicFramePr/>
                <a:graphic xmlns:a="http://schemas.openxmlformats.org/drawingml/2006/main">
                  <a:graphicData uri="http://schemas.microsoft.com/office/word/2010/wordprocessingShape">
                    <wps:wsp>
                      <wps:cNvSpPr/>
                      <wps:spPr>
                        <a:xfrm>
                          <a:off x="0" y="0"/>
                          <a:ext cx="5303520" cy="38744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6A58F" id="Rectangle 47" o:spid="_x0000_s1026" style="position:absolute;margin-left:0;margin-top:17.95pt;width:417.6pt;height:305.1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aowIAAJIFAAAOAAAAZHJzL2Uyb0RvYy54bWysVEtPGzEQvlfqf7B8L7sJGwIRGxRBqSoh&#10;QEDF2fHa2ZVsj2s72aS/vmPvg4iiHqruwWt7Zr7xfPO4vNprRXbC+QZMSScnOSXCcKgasynpj5fb&#10;L+eU+MBMxRQYUdKD8PRq+fnTZWsXYgo1qEo4giDGL1pb0joEu8gyz2uhmT8BKwwKJTjNAh7dJqsc&#10;axFdq2ya52dZC66yDrjwHm9vOiFdJnwpBQ8PUnoRiCopvi2k1aV1HddseckWG8ds3fD+GewfXqFZ&#10;Y9DpCHXDAiNb1/wBpRvuwIMMJxx0BlI2XKQYMJpJ/i6a55pZkWJBcrwdafL/D5bf7x4daaqSFnNK&#10;DNOYoydkjZmNEgTvkKDW+gXqPdtH1588bmO0e+l0/GMcZJ9IPYykin0gHC9np/npbIrcc5Sdns+L&#10;Yp5Qszdz63z4JkCTuCmpQ/+JTLa78wFdouqgEr0ZuG2USplThrRYdsVZPksWHlRTRWnU826zvlaO&#10;7Bgmf/X17Hw2jeEg2pEanpTByxhkF1bahYMSEUOZJyGRHwxk2nmIlSlGWMa5MGHSiWpWic7bLMdv&#10;cDZYJNcJMCJLfOWI3QMMmh3IgN29udePpiIV9mic/+1hnfFokTyDCaOxbgy4jwAURtV77vQHkjpq&#10;IktrqA5YPQ66tvKW3zaYwTvmwyNz2EeYdZwN4QEXqQAzBf2Okhrcr4/uoz6WN0opabEvS+p/bpkT&#10;lKjvBgv/YlIUsZHToZjNY2W5Y8n6WGK2+how+xOcQpanbdQPathKB/oVR8gqekURMxx9l5QHNxyu&#10;QzcvcAhxsVolNWxey8KdebY8gkdWY4W+7F+Zs30ZB+yAexh6mC3eVXOnGy0NrLYBZJNK/Y3Xnm9s&#10;/FQ4/ZCKk+X4nLTeRunyNwAAAP//AwBQSwMEFAAGAAgAAAAhAJPk4dreAAAABwEAAA8AAABkcnMv&#10;ZG93bnJldi54bWxMj0FPg0AUhO8m/ofNM/FmlxYhiDyapkkTLzaxevC4sE8gsm8puxT017ue9DiZ&#10;ycw3xXYxvbjQ6DrLCOtVBIK4trrjBuHt9XCXgXBesVa9ZUL4Igfb8vqqULm2M7/Q5eQbEUrY5Qqh&#10;9X7IpXR1S0a5lR2Ig/dhR6N8kGMj9ajmUG56uYmiVBrVcVho1UD7lurP02QQvm18TN51dX6On+rG&#10;LGaaq+yIeHuz7B5BeFr8Xxh+8QM6lIGpshNrJ3qEcMQjxMkDiOBmcbIBUSGk9+kaZFnI//zlDwAA&#10;AP//AwBQSwECLQAUAAYACAAAACEAtoM4kv4AAADhAQAAEwAAAAAAAAAAAAAAAAAAAAAAW0NvbnRl&#10;bnRfVHlwZXNdLnhtbFBLAQItABQABgAIAAAAIQA4/SH/1gAAAJQBAAALAAAAAAAAAAAAAAAAAC8B&#10;AABfcmVscy8ucmVsc1BLAQItABQABgAIAAAAIQD/DnDaowIAAJIFAAAOAAAAAAAAAAAAAAAAAC4C&#10;AABkcnMvZTJvRG9jLnhtbFBLAQItABQABgAIAAAAIQCT5OHa3gAAAAcBAAAPAAAAAAAAAAAAAAAA&#10;AP0EAABkcnMvZG93bnJldi54bWxQSwUGAAAAAAQABADzAAAACAYAAAAA&#10;" filled="f" strokecolor="#ae6852" strokeweight="1.15pt">
                <w10:wrap anchorx="margin"/>
              </v:rect>
            </w:pict>
          </mc:Fallback>
        </mc:AlternateContent>
      </w:r>
    </w:p>
    <w:p w14:paraId="31FA01D4" w14:textId="556AE75D" w:rsidR="00C31214" w:rsidRDefault="00C31214" w:rsidP="00C31214">
      <w:pPr>
        <w:pStyle w:val="ny-lesson-SFinsert-number-list"/>
        <w:numPr>
          <w:ilvl w:val="0"/>
          <w:numId w:val="33"/>
        </w:numPr>
      </w:pPr>
      <w:r>
        <w:t xml:space="preserve">Below is a drawing of a wall that is to be covered with either wallpaper or paint.  </w:t>
      </w:r>
      <w:r w:rsidR="00527538">
        <w:t xml:space="preserve">The </w:t>
      </w:r>
      <w:r w:rsidR="00596AD8">
        <w:t>wall</w:t>
      </w:r>
      <w:r w:rsidR="00527538">
        <w:t xml:space="preserve"> </w:t>
      </w:r>
      <w:r>
        <w:t xml:space="preserve">is </w:t>
      </w:r>
      <m:oMath>
        <m:r>
          <m:rPr>
            <m:sty m:val="bi"/>
          </m:rPr>
          <w:rPr>
            <w:rFonts w:ascii="Cambria Math" w:hAnsi="Cambria Math"/>
          </w:rPr>
          <m:t>8</m:t>
        </m:r>
        <m:r>
          <m:rPr>
            <m:sty m:val="b"/>
          </m:rPr>
          <w:rPr>
            <w:rFonts w:ascii="Cambria Math" w:hAnsi="Cambria Math"/>
          </w:rPr>
          <m:t xml:space="preserve"> ft</m:t>
        </m:r>
        <m:r>
          <m:rPr>
            <m:sty m:val="bi"/>
          </m:rPr>
          <w:rPr>
            <w:rFonts w:ascii="Cambria Math" w:hAnsi="Cambria Math"/>
          </w:rPr>
          <m:t>.</m:t>
        </m:r>
      </m:oMath>
      <w:r w:rsidRPr="00922133">
        <w:t xml:space="preserve"> </w:t>
      </w:r>
      <w:r>
        <w:t xml:space="preserve">high and </w:t>
      </w:r>
      <m:oMath>
        <m:r>
          <m:rPr>
            <m:sty m:val="bi"/>
          </m:rPr>
          <w:rPr>
            <w:rFonts w:ascii="Cambria Math" w:hAnsi="Cambria Math"/>
          </w:rPr>
          <m:t>16</m:t>
        </m:r>
        <m:r>
          <m:rPr>
            <m:sty m:val="b"/>
          </m:rPr>
          <w:rPr>
            <w:rFonts w:ascii="Cambria Math" w:hAnsi="Cambria Math"/>
          </w:rPr>
          <m:t xml:space="preserve"> ft.</m:t>
        </m:r>
      </m:oMath>
      <w:r w:rsidR="00922133" w:rsidRPr="00922133">
        <w:t xml:space="preserve"> </w:t>
      </w:r>
      <w:r>
        <w:t>long.  The window, mirror</w:t>
      </w:r>
      <w:r w:rsidR="00970600">
        <w:t>,</w:t>
      </w:r>
      <w:r>
        <w:t xml:space="preserve"> and</w:t>
      </w:r>
      <w:r w:rsidR="006F5F2F">
        <w:t xml:space="preserve"> fireplace will not be painted </w:t>
      </w:r>
      <w:r>
        <w:t xml:space="preserve">or papered.  </w:t>
      </w:r>
      <w:r w:rsidRPr="00CD3D00">
        <w:t>The window measures</w:t>
      </w:r>
      <m:oMath>
        <m:r>
          <m:rPr>
            <m:sty m:val="bi"/>
          </m:rPr>
          <w:rPr>
            <w:rFonts w:ascii="Cambria Math" w:hAnsi="Cambria Math"/>
          </w:rPr>
          <m:t xml:space="preserve"> 18</m:t>
        </m:r>
        <m:r>
          <m:rPr>
            <m:sty m:val="b"/>
          </m:rPr>
          <w:rPr>
            <w:rFonts w:ascii="Cambria Math" w:hAnsi="Cambria Math"/>
          </w:rPr>
          <m:t xml:space="preserve"> in.</m:t>
        </m:r>
      </m:oMath>
      <w:r w:rsidR="00922133" w:rsidRPr="00922133">
        <w:t xml:space="preserve"> by </w:t>
      </w:r>
      <m:oMath>
        <m:r>
          <m:rPr>
            <m:sty m:val="bi"/>
          </m:rPr>
          <w:rPr>
            <w:rFonts w:ascii="Cambria Math" w:hAnsi="Cambria Math"/>
          </w:rPr>
          <m:t>14</m:t>
        </m:r>
        <m:r>
          <m:rPr>
            <m:sty m:val="b"/>
          </m:rPr>
          <w:rPr>
            <w:rFonts w:ascii="Cambria Math" w:hAnsi="Cambria Math"/>
          </w:rPr>
          <m:t xml:space="preserve"> ft</m:t>
        </m:r>
      </m:oMath>
      <w:r w:rsidR="00CB2105" w:rsidRPr="00CB2105">
        <w:t xml:space="preserve">. </w:t>
      </w:r>
      <w:r w:rsidRPr="00CB2105">
        <w:t xml:space="preserve"> </w:t>
      </w:r>
      <w:r w:rsidRPr="00CD3D00">
        <w:t xml:space="preserve">The fireplace is </w:t>
      </w:r>
      <m:oMath>
        <m:r>
          <m:rPr>
            <m:sty m:val="bi"/>
          </m:rPr>
          <w:rPr>
            <w:rFonts w:ascii="Cambria Math" w:hAnsi="Cambria Math"/>
          </w:rPr>
          <m:t>5</m:t>
        </m:r>
        <m:r>
          <m:rPr>
            <m:sty m:val="b"/>
          </m:rPr>
          <w:rPr>
            <w:rFonts w:ascii="Cambria Math" w:hAnsi="Cambria Math"/>
          </w:rPr>
          <m:t xml:space="preserve"> ft.</m:t>
        </m:r>
      </m:oMath>
      <w:r w:rsidR="00922133" w:rsidRPr="00922133">
        <w:t xml:space="preserve"> </w:t>
      </w:r>
      <w:r w:rsidRPr="00CD3D00">
        <w:t xml:space="preserve">wide and </w:t>
      </w:r>
      <m:oMath>
        <m:r>
          <m:rPr>
            <m:sty m:val="bi"/>
          </m:rPr>
          <w:rPr>
            <w:rFonts w:ascii="Cambria Math" w:hAnsi="Cambria Math"/>
          </w:rPr>
          <m:t>3</m:t>
        </m:r>
        <m:r>
          <m:rPr>
            <m:sty m:val="b"/>
          </m:rPr>
          <w:rPr>
            <w:rFonts w:ascii="Cambria Math" w:hAnsi="Cambria Math"/>
          </w:rPr>
          <m:t xml:space="preserve"> ft.</m:t>
        </m:r>
      </m:oMath>
      <w:r>
        <w:t xml:space="preserve"> high</w:t>
      </w:r>
      <w:r w:rsidRPr="00CD3D00">
        <w:t>, while th</w:t>
      </w:r>
      <w:r>
        <w:t>e mirror above the fireplace is</w:t>
      </w:r>
      <m:oMath>
        <m:r>
          <m:rPr>
            <m:sty m:val="bi"/>
          </m:rPr>
          <w:rPr>
            <w:rFonts w:ascii="Cambria Math" w:hAnsi="Cambria Math"/>
          </w:rPr>
          <m:t xml:space="preserve"> 4</m:t>
        </m:r>
        <m:r>
          <m:rPr>
            <m:sty m:val="b"/>
          </m:rPr>
          <w:rPr>
            <w:rFonts w:ascii="Cambria Math" w:hAnsi="Cambria Math"/>
          </w:rPr>
          <m:t xml:space="preserve"> ft.</m:t>
        </m:r>
      </m:oMath>
      <w:r w:rsidR="00922133" w:rsidRPr="00922133">
        <w:t xml:space="preserve"> by</w:t>
      </w:r>
      <m:oMath>
        <m:r>
          <m:rPr>
            <m:sty m:val="bi"/>
          </m:rPr>
          <w:rPr>
            <w:rFonts w:ascii="Cambria Math" w:hAnsi="Cambria Math"/>
          </w:rPr>
          <m:t xml:space="preserve"> 2</m:t>
        </m:r>
        <m:r>
          <m:rPr>
            <m:sty m:val="b"/>
          </m:rPr>
          <w:rPr>
            <w:rFonts w:ascii="Cambria Math" w:hAnsi="Cambria Math"/>
          </w:rPr>
          <m:t xml:space="preserve"> ft</m:t>
        </m:r>
      </m:oMath>
      <w:r w:rsidR="00922133" w:rsidRPr="00922133">
        <w:t>.</w:t>
      </w:r>
    </w:p>
    <w:p w14:paraId="5F24EAC5" w14:textId="77777777" w:rsidR="00C31214" w:rsidRDefault="00C31214" w:rsidP="00C31214">
      <w:pPr>
        <w:pStyle w:val="ny-lesson-SFinsert-number-list"/>
        <w:numPr>
          <w:ilvl w:val="0"/>
          <w:numId w:val="0"/>
        </w:numPr>
        <w:ind w:left="1224" w:hanging="360"/>
      </w:pPr>
    </w:p>
    <w:p w14:paraId="264F7E1B" w14:textId="77777777" w:rsidR="00C31214" w:rsidRDefault="00C31214" w:rsidP="00C31214">
      <w:pPr>
        <w:pStyle w:val="ny-lesson-SFinsert-number-list"/>
        <w:numPr>
          <w:ilvl w:val="0"/>
          <w:numId w:val="0"/>
        </w:numPr>
        <w:ind w:left="1224" w:hanging="360"/>
        <w:jc w:val="center"/>
      </w:pPr>
      <w:r>
        <w:rPr>
          <w:noProof/>
        </w:rPr>
        <w:drawing>
          <wp:inline distT="0" distB="0" distL="0" distR="0" wp14:anchorId="79D46446" wp14:editId="6417DD3E">
            <wp:extent cx="3249168" cy="2170807"/>
            <wp:effectExtent l="0" t="0" r="889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9590" cy="2171089"/>
                    </a:xfrm>
                    <a:prstGeom prst="rect">
                      <a:avLst/>
                    </a:prstGeom>
                    <a:noFill/>
                  </pic:spPr>
                </pic:pic>
              </a:graphicData>
            </a:graphic>
          </wp:inline>
        </w:drawing>
      </w:r>
    </w:p>
    <w:p w14:paraId="7DF16962" w14:textId="77777777" w:rsidR="00B832F0" w:rsidRDefault="00B832F0" w:rsidP="00C31214">
      <w:pPr>
        <w:pStyle w:val="ny-lesson-SFinsert-number-list"/>
        <w:numPr>
          <w:ilvl w:val="0"/>
          <w:numId w:val="0"/>
        </w:numPr>
        <w:ind w:left="1224" w:hanging="360"/>
        <w:jc w:val="center"/>
      </w:pPr>
    </w:p>
    <w:p w14:paraId="2DC0BAB8" w14:textId="144E22B9" w:rsidR="00EB6B66" w:rsidRDefault="00EB6B66" w:rsidP="00C31214">
      <w:pPr>
        <w:pStyle w:val="ny-lesson-SFinsert-number-list"/>
        <w:numPr>
          <w:ilvl w:val="1"/>
          <w:numId w:val="31"/>
        </w:numPr>
      </w:pPr>
      <w:r>
        <w:t>How many square feet of wallpaper are needed to cover the wall?</w:t>
      </w:r>
    </w:p>
    <w:p w14:paraId="7ABB8181" w14:textId="339C92F7" w:rsidR="00EB6B66" w:rsidRPr="00CA2C1D" w:rsidRDefault="006F5F2F" w:rsidP="0033136D">
      <w:pPr>
        <w:pStyle w:val="ny-lesson-SFinsert"/>
        <w:tabs>
          <w:tab w:val="left" w:pos="5040"/>
        </w:tabs>
        <w:ind w:left="1670"/>
        <w:rPr>
          <w:color w:val="005A76"/>
        </w:rPr>
      </w:pPr>
      <w:r w:rsidRPr="00CA2C1D">
        <w:rPr>
          <w:i/>
          <w:color w:val="005A76"/>
        </w:rPr>
        <w:t>Total</w:t>
      </w:r>
      <w:r w:rsidR="00EB6B66" w:rsidRPr="00CA2C1D">
        <w:rPr>
          <w:i/>
          <w:color w:val="005A76"/>
        </w:rPr>
        <w:t xml:space="preserve"> wall area</w:t>
      </w:r>
      <w:r w:rsidR="00EB6B66" w:rsidRPr="00CA2C1D">
        <w:rPr>
          <w:color w:val="005A76"/>
        </w:rPr>
        <w:t xml:space="preserve"> </w:t>
      </w:r>
      <m:oMath>
        <m:r>
          <m:rPr>
            <m:sty m:val="b"/>
          </m:rPr>
          <w:rPr>
            <w:rFonts w:ascii="Cambria Math" w:hAnsi="Cambria Math"/>
            <w:color w:val="005A76"/>
          </w:rPr>
          <m:t>=8 ft</m:t>
        </m:r>
        <m:r>
          <m:rPr>
            <m:nor/>
          </m:rPr>
          <w:rPr>
            <w:rFonts w:ascii="Cambria Math" w:hAnsi="Cambria Math"/>
            <w:color w:val="005A76"/>
          </w:rPr>
          <m:t>.</m:t>
        </m:r>
        <m:r>
          <m:rPr>
            <m:sty m:val="b"/>
          </m:rPr>
          <w:rPr>
            <w:rFonts w:ascii="Cambria Math" w:hAnsi="Cambria Math"/>
            <w:color w:val="005A76"/>
          </w:rPr>
          <m:t>×16 ft</m:t>
        </m:r>
        <m:r>
          <m:rPr>
            <m:nor/>
          </m:rPr>
          <w:rPr>
            <w:rFonts w:ascii="Cambria Math" w:hAnsi="Cambria Math"/>
            <w:color w:val="005A76"/>
          </w:rPr>
          <m:t>.</m:t>
        </m:r>
        <m:r>
          <m:rPr>
            <m:sty m:val="b"/>
          </m:rPr>
          <w:rPr>
            <w:rFonts w:ascii="Cambria Math" w:hAnsi="Cambria Math"/>
            <w:color w:val="005A76"/>
          </w:rPr>
          <m:t>=128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00032FAD" w:rsidRPr="002E6FBE">
        <w:rPr>
          <w:rFonts w:asciiTheme="minorHAnsi" w:hAnsiTheme="minorHAnsi"/>
          <w:color w:val="005A76"/>
        </w:rPr>
        <w:t xml:space="preserve">          </w:t>
      </w:r>
      <w:r w:rsidR="0033136D">
        <w:rPr>
          <w:rFonts w:asciiTheme="minorHAnsi" w:hAnsiTheme="minorHAnsi"/>
          <w:color w:val="005A76"/>
        </w:rPr>
        <w:tab/>
      </w:r>
      <w:r w:rsidR="00EB6B66" w:rsidRPr="00CA2C1D">
        <w:rPr>
          <w:i/>
          <w:color w:val="005A76"/>
        </w:rPr>
        <w:t>Window area</w:t>
      </w:r>
      <w:r w:rsidR="00EB6B66" w:rsidRPr="00CA2C1D">
        <w:rPr>
          <w:color w:val="005A76"/>
        </w:rPr>
        <w:t xml:space="preserve"> </w:t>
      </w:r>
      <m:oMath>
        <m:r>
          <m:rPr>
            <m:sty m:val="b"/>
          </m:rPr>
          <w:rPr>
            <w:rFonts w:ascii="Cambria Math" w:hAnsi="Cambria Math"/>
            <w:color w:val="005A76"/>
          </w:rPr>
          <m:t>=14 ft</m:t>
        </m:r>
        <m:r>
          <m:rPr>
            <m:nor/>
          </m:rPr>
          <w:rPr>
            <w:rFonts w:ascii="Cambria Math" w:hAnsi="Cambria Math"/>
            <w:color w:val="005A76"/>
          </w:rPr>
          <m:t>.</m:t>
        </m:r>
        <m:r>
          <m:rPr>
            <m:sty m:val="b"/>
          </m:rPr>
          <w:rPr>
            <w:rFonts w:ascii="Cambria Math" w:hAnsi="Cambria Math"/>
            <w:color w:val="005A76"/>
          </w:rPr>
          <m:t>×1.5 ft</m:t>
        </m:r>
        <m:r>
          <m:rPr>
            <m:nor/>
          </m:rPr>
          <w:rPr>
            <w:rFonts w:ascii="Cambria Math" w:hAnsi="Cambria Math"/>
            <w:color w:val="005A76"/>
          </w:rPr>
          <m:t>.</m:t>
        </m:r>
        <m:r>
          <m:rPr>
            <m:sty m:val="b"/>
          </m:rPr>
          <w:rPr>
            <w:rFonts w:ascii="Cambria Math" w:hAnsi="Cambria Math"/>
            <w:color w:val="005A76"/>
          </w:rPr>
          <m:t>=21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00EB6B66" w:rsidRPr="00CA2C1D">
        <w:rPr>
          <w:color w:val="005A76"/>
        </w:rPr>
        <w:t xml:space="preserve">   </w:t>
      </w:r>
    </w:p>
    <w:p w14:paraId="4B60B36D" w14:textId="4508B0AD" w:rsidR="00EB6B66" w:rsidRPr="00CA2C1D" w:rsidRDefault="00EB6B66" w:rsidP="0033136D">
      <w:pPr>
        <w:pStyle w:val="ny-lesson-SFinsert"/>
        <w:tabs>
          <w:tab w:val="left" w:pos="5040"/>
        </w:tabs>
        <w:ind w:left="1670"/>
        <w:rPr>
          <w:color w:val="005A76"/>
        </w:rPr>
      </w:pPr>
      <w:r w:rsidRPr="00CA2C1D">
        <w:rPr>
          <w:i/>
          <w:color w:val="005A76"/>
        </w:rPr>
        <w:t>Fireplace area</w:t>
      </w:r>
      <w:r w:rsidR="00B07F6E" w:rsidRPr="00CA2C1D">
        <w:rPr>
          <w:color w:val="005A76"/>
        </w:rPr>
        <w:t xml:space="preserve"> </w:t>
      </w:r>
      <m:oMath>
        <m:r>
          <m:rPr>
            <m:sty m:val="b"/>
          </m:rPr>
          <w:rPr>
            <w:rFonts w:ascii="Cambria Math" w:hAnsi="Cambria Math"/>
            <w:color w:val="005A76"/>
          </w:rPr>
          <m:t>=3 ft</m:t>
        </m:r>
        <m:r>
          <m:rPr>
            <m:nor/>
          </m:rPr>
          <w:rPr>
            <w:rFonts w:ascii="Cambria Math" w:hAnsi="Cambria Math"/>
            <w:color w:val="005A76"/>
          </w:rPr>
          <m:t>.</m:t>
        </m:r>
        <m:r>
          <m:rPr>
            <m:sty m:val="b"/>
          </m:rPr>
          <w:rPr>
            <w:rFonts w:ascii="Cambria Math" w:hAnsi="Cambria Math"/>
            <w:color w:val="005A76"/>
          </w:rPr>
          <m:t>×5 ft</m:t>
        </m:r>
        <m:r>
          <m:rPr>
            <m:nor/>
          </m:rPr>
          <w:rPr>
            <w:rFonts w:ascii="Cambria Math" w:hAnsi="Cambria Math"/>
            <w:color w:val="005A76"/>
          </w:rPr>
          <m:t>.</m:t>
        </m:r>
        <m:r>
          <m:rPr>
            <m:sty m:val="b"/>
          </m:rPr>
          <w:rPr>
            <w:rFonts w:ascii="Cambria Math" w:hAnsi="Cambria Math"/>
            <w:color w:val="005A76"/>
          </w:rPr>
          <m:t>=15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Pr="00CA2C1D">
        <w:rPr>
          <w:color w:val="005A76"/>
        </w:rPr>
        <w:t xml:space="preserve">              </w:t>
      </w:r>
      <w:r w:rsidR="0033136D">
        <w:rPr>
          <w:color w:val="005A76"/>
        </w:rPr>
        <w:tab/>
      </w:r>
      <w:r w:rsidRPr="00CA2C1D">
        <w:rPr>
          <w:i/>
          <w:color w:val="005A76"/>
        </w:rPr>
        <w:t xml:space="preserve">Mirror </w:t>
      </w:r>
      <w:r w:rsidR="00B07F6E" w:rsidRPr="00CA2C1D">
        <w:rPr>
          <w:i/>
          <w:color w:val="005A76"/>
        </w:rPr>
        <w:t>a</w:t>
      </w:r>
      <w:r w:rsidRPr="00CA2C1D">
        <w:rPr>
          <w:i/>
          <w:color w:val="005A76"/>
        </w:rPr>
        <w:t>rea</w:t>
      </w:r>
      <w:r w:rsidRPr="00CA2C1D">
        <w:rPr>
          <w:color w:val="005A76"/>
        </w:rPr>
        <w:t xml:space="preserve"> </w:t>
      </w:r>
      <m:oMath>
        <m:r>
          <m:rPr>
            <m:sty m:val="b"/>
          </m:rPr>
          <w:rPr>
            <w:rFonts w:ascii="Cambria Math" w:hAnsi="Cambria Math"/>
            <w:color w:val="005A76"/>
          </w:rPr>
          <m:t>=4 ft</m:t>
        </m:r>
        <m:r>
          <m:rPr>
            <m:nor/>
          </m:rPr>
          <w:rPr>
            <w:rFonts w:ascii="Cambria Math" w:hAnsi="Cambria Math"/>
            <w:color w:val="005A76"/>
          </w:rPr>
          <m:t>.</m:t>
        </m:r>
        <m:r>
          <m:rPr>
            <m:sty m:val="b"/>
          </m:rPr>
          <w:rPr>
            <w:rFonts w:ascii="Cambria Math" w:hAnsi="Cambria Math"/>
            <w:color w:val="005A76"/>
          </w:rPr>
          <m:t>×2 ft</m:t>
        </m:r>
        <m:r>
          <m:rPr>
            <m:nor/>
          </m:rPr>
          <w:rPr>
            <w:rFonts w:ascii="Cambria Math" w:hAnsi="Cambria Math"/>
            <w:color w:val="005A76"/>
          </w:rPr>
          <m:t>.</m:t>
        </m:r>
        <m:r>
          <m:rPr>
            <m:sty m:val="b"/>
          </m:rPr>
          <w:rPr>
            <w:rFonts w:ascii="Cambria Math" w:hAnsi="Cambria Math"/>
            <w:color w:val="005A76"/>
          </w:rPr>
          <m:t>=8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383FB43D" w14:textId="5374562E" w:rsidR="00EB6B66" w:rsidRPr="00CA2C1D" w:rsidRDefault="00EB6B66" w:rsidP="00CA2C1D">
      <w:pPr>
        <w:pStyle w:val="ny-lesson-SFinsert"/>
        <w:ind w:left="1670"/>
        <w:rPr>
          <w:color w:val="005A76"/>
        </w:rPr>
      </w:pPr>
      <w:r w:rsidRPr="00CA2C1D">
        <w:rPr>
          <w:i/>
          <w:color w:val="005A76"/>
        </w:rPr>
        <w:t>Net wall area to be covered</w:t>
      </w:r>
      <w:r w:rsidRPr="00CA2C1D">
        <w:rPr>
          <w:color w:val="005A76"/>
        </w:rPr>
        <w:t xml:space="preserve"> </w:t>
      </w:r>
      <m:oMath>
        <m:r>
          <m:rPr>
            <m:sty m:val="b"/>
          </m:rPr>
          <w:rPr>
            <w:rFonts w:ascii="Cambria Math" w:hAnsi="Cambria Math"/>
            <w:color w:val="005A76"/>
          </w:rPr>
          <m:t>128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-(21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+15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 xml:space="preserve"> )=84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0EE2B042" w14:textId="77777777" w:rsidR="003156D4" w:rsidRDefault="003156D4" w:rsidP="00443956">
      <w:pPr>
        <w:pStyle w:val="ny-lesson-SFinsert"/>
      </w:pPr>
      <w:r>
        <w:br w:type="page"/>
      </w:r>
    </w:p>
    <w:p w14:paraId="25474558" w14:textId="00F1B001" w:rsidR="00EB6B66" w:rsidRDefault="00967C8A" w:rsidP="00C31214">
      <w:pPr>
        <w:pStyle w:val="ny-lesson-SFinsert-number-list"/>
        <w:numPr>
          <w:ilvl w:val="1"/>
          <w:numId w:val="31"/>
        </w:numPr>
      </w:pPr>
      <w:r>
        <w:rPr>
          <w:noProof/>
        </w:rPr>
        <w:lastRenderedPageBreak/>
        <mc:AlternateContent>
          <mc:Choice Requires="wps">
            <w:drawing>
              <wp:anchor distT="0" distB="0" distL="114300" distR="114300" simplePos="0" relativeHeight="251664384" behindDoc="0" locked="0" layoutInCell="1" allowOverlap="1" wp14:anchorId="623C1B60" wp14:editId="27B3DDBE">
                <wp:simplePos x="0" y="0"/>
                <wp:positionH relativeFrom="margin">
                  <wp:align>center</wp:align>
                </wp:positionH>
                <wp:positionV relativeFrom="paragraph">
                  <wp:posOffset>-38711</wp:posOffset>
                </wp:positionV>
                <wp:extent cx="5303520" cy="7655169"/>
                <wp:effectExtent l="0" t="0" r="11430" b="22225"/>
                <wp:wrapNone/>
                <wp:docPr id="48" name="Rectangle 48"/>
                <wp:cNvGraphicFramePr/>
                <a:graphic xmlns:a="http://schemas.openxmlformats.org/drawingml/2006/main">
                  <a:graphicData uri="http://schemas.microsoft.com/office/word/2010/wordprocessingShape">
                    <wps:wsp>
                      <wps:cNvSpPr/>
                      <wps:spPr>
                        <a:xfrm>
                          <a:off x="0" y="0"/>
                          <a:ext cx="5303520" cy="76551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DBE26" id="Rectangle 48" o:spid="_x0000_s1026" style="position:absolute;margin-left:0;margin-top:-3.05pt;width:417.6pt;height:602.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MgogIAAJIFAAAOAAAAZHJzL2Uyb0RvYy54bWysVN9P2zAQfp+0/8Hy+0hamgIRKapgTJMQ&#10;IGDi2XXsNpLj82y3affX72wnoWJoD9P6kNq+u+/uvvtxebVvFdkJ6xrQFZ2c5JQIzaFu9LqiP15u&#10;v5xT4jzTNVOgRUUPwtGrxedPl50pxRQ2oGphCYJoV3amohvvTZlljm9Ey9wJGKFRKMG2zOPVrrPa&#10;sg7RW5VN83yedWBrY4EL5/D1JgnpIuJLKbh/kNIJT1RFMTYfvzZ+V+GbLS5ZubbMbBreh8H+IYqW&#10;NRqdjlA3zDOytc0fUG3DLTiQ/oRDm4GUDRcxB8xmkr/L5nnDjIi5IDnOjDS5/wfL73ePljR1RWdY&#10;Kc1arNETssb0WgmCb0hQZ1yJes/m0fY3h8eQ7V7aNvxjHmQfST2MpIq9Jxwfi9P8tJgi9xxlZ/Oi&#10;mMwvAmr2Zm6s898EtCQcKmrRfyST7e6cT6qDSvCm4bZRCt9ZqTTpsO1m87yIFg5UUwdpEDq7Xl0r&#10;S3YMi7/8Oj8vpr3jIzUMQ2mMJiSZ0oonf1AiOXgSEvnBRKbJQ+hMMcIyzoX2kyTasFokb0WOv8HZ&#10;YBFzVhoBA7LEKEfsHmDQTCADdmKg1w+mIjb2aJz/LbBkPFpEz6D9aNw2GuxHAAqz6j0n/YGkRE1g&#10;aQX1AbvHQhorZ/htgxW8Y84/MotzhFXH3eAf8CMVYKWgP1GyAfvro/egj+2NUko6nMuKup9bZgUl&#10;6rvGxr+YzGZhkONlVpyFzrLHktWxRG/ba8DqT3ALGR6PQd+r4SgttK+4QpbBK4qY5ui7otzb4XLt&#10;077AJcTFchnVcHgN83f62fAAHlgNHfqyf2XW9G3scQLuYZhhVr7r5qQbLDUstx5kE1v9jdeebxz8&#10;2Dj9kgqb5fgetd5W6eI3AAAA//8DAFBLAwQUAAYACAAAACEA9O8Cy98AAAAIAQAADwAAAGRycy9k&#10;b3ducmV2LnhtbEyPQU+DQBSE7yb+h80z6a1dKLahyNIYkya92MTqwePCPoHIvkV2KdRf7/Okx8lM&#10;Zr7J97PtxAUH3zpSEK8iEEiVMy3VCt5eD8sUhA+ajO4coYIretgXtze5zoyb6AUv51ALLiGfaQVN&#10;CH0mpa8atNqvXI/E3ocbrA4sh1qaQU9cbju5jqKttLolXmh0j08NVp/n0Sr4dslp827Kr+fkWNV2&#10;tuNUpielFnfz4wOIgHP4C8MvPqNDwUylG8l40SngI0HBchuDYDdNNmsQJcfi3e4eZJHL/weKHwAA&#10;AP//AwBQSwECLQAUAAYACAAAACEAtoM4kv4AAADhAQAAEwAAAAAAAAAAAAAAAAAAAAAAW0NvbnRl&#10;bnRfVHlwZXNdLnhtbFBLAQItABQABgAIAAAAIQA4/SH/1gAAAJQBAAALAAAAAAAAAAAAAAAAAC8B&#10;AABfcmVscy8ucmVsc1BLAQItABQABgAIAAAAIQCSzwMgogIAAJIFAAAOAAAAAAAAAAAAAAAAAC4C&#10;AABkcnMvZTJvRG9jLnhtbFBLAQItABQABgAIAAAAIQD07wLL3wAAAAgBAAAPAAAAAAAAAAAAAAAA&#10;APwEAABkcnMvZG93bnJldi54bWxQSwUGAAAAAAQABADzAAAACAYAAAAA&#10;" filled="f" strokecolor="#ae6852" strokeweight="1.15pt">
                <w10:wrap anchorx="margin"/>
              </v:rect>
            </w:pict>
          </mc:Fallback>
        </mc:AlternateContent>
      </w:r>
      <w:r w:rsidR="00C31214">
        <w:t>The wallpaper</w:t>
      </w:r>
      <w:r w:rsidR="006F5F2F">
        <w:t xml:space="preserve"> is sold in rolls</w:t>
      </w:r>
      <w:r w:rsidR="00C31214">
        <w:t xml:space="preserve"> </w:t>
      </w:r>
      <w:r w:rsidR="006F5F2F">
        <w:t>that are</w:t>
      </w:r>
      <w:r w:rsidR="00C31214">
        <w:t xml:space="preserve"> </w:t>
      </w:r>
      <m:oMath>
        <m:r>
          <m:rPr>
            <m:sty m:val="b"/>
          </m:rPr>
          <w:rPr>
            <w:rFonts w:ascii="Cambria Math" w:hAnsi="Cambria Math"/>
          </w:rPr>
          <m:t>18 in.</m:t>
        </m:r>
        <m:r>
          <m:rPr>
            <m:sty m:val="bi"/>
          </m:rPr>
          <w:rPr>
            <w:rFonts w:ascii="Cambria Math" w:hAnsi="Cambria Math"/>
          </w:rPr>
          <m:t xml:space="preserve"> </m:t>
        </m:r>
      </m:oMath>
      <w:r w:rsidR="006F5F2F">
        <w:t>wide</w:t>
      </w:r>
      <w:r w:rsidR="00C31214">
        <w:t xml:space="preserve"> and </w:t>
      </w:r>
      <m:oMath>
        <m:r>
          <m:rPr>
            <m:sty m:val="b"/>
          </m:rPr>
          <w:rPr>
            <w:rFonts w:ascii="Cambria Math" w:hAnsi="Cambria Math"/>
          </w:rPr>
          <m:t>33 ft.</m:t>
        </m:r>
      </m:oMath>
      <w:r w:rsidR="00922133" w:rsidRPr="00922133">
        <w:t xml:space="preserve"> </w:t>
      </w:r>
      <w:r w:rsidR="00C31214">
        <w:t xml:space="preserve">long.  </w:t>
      </w:r>
      <w:r w:rsidR="006F5F2F">
        <w:t>Rolls of solid color wallpaper will be used</w:t>
      </w:r>
      <w:r w:rsidR="00970600">
        <w:t>,</w:t>
      </w:r>
      <w:r w:rsidR="006F5F2F">
        <w:t xml:space="preserve"> so patterns </w:t>
      </w:r>
      <w:r w:rsidR="00970600">
        <w:t xml:space="preserve">do not </w:t>
      </w:r>
      <w:r w:rsidR="006F5F2F">
        <w:t>have to match up.</w:t>
      </w:r>
    </w:p>
    <w:p w14:paraId="6C243C42" w14:textId="3A3BFC63" w:rsidR="00EB6B66" w:rsidRDefault="00EB6B66" w:rsidP="00EB6B66">
      <w:pPr>
        <w:pStyle w:val="ny-lesson-SFinsert-number-list"/>
        <w:numPr>
          <w:ilvl w:val="2"/>
          <w:numId w:val="31"/>
        </w:numPr>
      </w:pPr>
      <w:r>
        <w:t>What is the area of one roll of wallpaper?</w:t>
      </w:r>
    </w:p>
    <w:p w14:paraId="0F0AA2A2" w14:textId="39371B20" w:rsidR="00EB6B66" w:rsidRPr="008848D7" w:rsidRDefault="00EB6B66" w:rsidP="008848D7">
      <w:pPr>
        <w:pStyle w:val="ny-lesson-SFinsert"/>
        <w:ind w:left="2074"/>
        <w:rPr>
          <w:color w:val="005A76"/>
        </w:rPr>
      </w:pPr>
      <w:r w:rsidRPr="008848D7">
        <w:rPr>
          <w:i/>
          <w:color w:val="005A76"/>
        </w:rPr>
        <w:t>Area of one roll of wallpaper</w:t>
      </w:r>
      <w:r w:rsidRPr="008848D7">
        <w:rPr>
          <w:color w:val="005A76"/>
        </w:rPr>
        <w:t xml:space="preserve">:  </w:t>
      </w:r>
      <m:oMath>
        <m:r>
          <m:rPr>
            <m:sty m:val="b"/>
          </m:rPr>
          <w:rPr>
            <w:rFonts w:ascii="Cambria Math" w:hAnsi="Cambria Math"/>
            <w:color w:val="005A76"/>
          </w:rPr>
          <m:t>33 ft</m:t>
        </m:r>
        <m:r>
          <m:rPr>
            <m:nor/>
          </m:rPr>
          <w:rPr>
            <w:rFonts w:ascii="Cambria Math" w:hAnsi="Cambria Math"/>
            <w:color w:val="005A76"/>
          </w:rPr>
          <m:t>.</m:t>
        </m:r>
        <m:r>
          <m:rPr>
            <m:sty m:val="b"/>
          </m:rPr>
          <w:rPr>
            <w:rFonts w:ascii="Cambria Math" w:hAnsi="Cambria Math"/>
            <w:color w:val="005A76"/>
          </w:rPr>
          <m:t>×1.5 ft</m:t>
        </m:r>
        <m:r>
          <m:rPr>
            <m:nor/>
          </m:rPr>
          <w:rPr>
            <w:rFonts w:ascii="Cambria Math" w:hAnsi="Cambria Math"/>
            <w:color w:val="005A76"/>
          </w:rPr>
          <m:t>.</m:t>
        </m:r>
        <m:r>
          <m:rPr>
            <m:sty m:val="b"/>
          </m:rPr>
          <w:rPr>
            <w:rFonts w:ascii="Cambria Math" w:hAnsi="Cambria Math"/>
            <w:color w:val="005A76"/>
          </w:rPr>
          <m:t>=49.5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2990976B" w14:textId="77777777" w:rsidR="003156D4" w:rsidRDefault="003156D4" w:rsidP="003156D4">
      <w:pPr>
        <w:pStyle w:val="ny-lesson-SFinsert-number-list"/>
        <w:numPr>
          <w:ilvl w:val="0"/>
          <w:numId w:val="0"/>
        </w:numPr>
        <w:ind w:left="2074"/>
      </w:pPr>
    </w:p>
    <w:p w14:paraId="2A4E3D61" w14:textId="244A81D5" w:rsidR="00EB6B66" w:rsidRDefault="00EB6B66" w:rsidP="00EB6B66">
      <w:pPr>
        <w:pStyle w:val="ny-lesson-SFinsert-number-list"/>
        <w:numPr>
          <w:ilvl w:val="2"/>
          <w:numId w:val="31"/>
        </w:numPr>
      </w:pPr>
      <w:r>
        <w:t>How many rolls would be needed to cover the wall?</w:t>
      </w:r>
    </w:p>
    <w:p w14:paraId="141E343A" w14:textId="0B3D7F9F" w:rsidR="00EB6B66" w:rsidRPr="008848D7" w:rsidRDefault="008848D7" w:rsidP="008848D7">
      <w:pPr>
        <w:pStyle w:val="ny-lesson-SFinsert"/>
        <w:ind w:left="2074"/>
        <w:rPr>
          <w:color w:val="005A76"/>
        </w:rPr>
      </w:pPr>
      <m:oMath>
        <m:r>
          <m:rPr>
            <m:sty m:val="b"/>
          </m:rPr>
          <w:rPr>
            <w:rFonts w:ascii="Cambria Math" w:hAnsi="Cambria Math"/>
            <w:color w:val="005A76"/>
          </w:rPr>
          <m:t>84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÷49.5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≈1.7</m:t>
        </m:r>
      </m:oMath>
      <w:r w:rsidR="00922133" w:rsidRPr="008848D7">
        <w:rPr>
          <w:i/>
          <w:color w:val="005A76"/>
        </w:rPr>
        <w:t>;</w:t>
      </w:r>
      <w:r w:rsidR="00EB6B66" w:rsidRPr="008848D7">
        <w:rPr>
          <w:i/>
          <w:color w:val="005A76"/>
        </w:rPr>
        <w:t xml:space="preserve"> </w:t>
      </w:r>
      <w:r w:rsidR="00970600" w:rsidRPr="008848D7">
        <w:rPr>
          <w:i/>
          <w:color w:val="005A76"/>
        </w:rPr>
        <w:t>t</w:t>
      </w:r>
      <w:r w:rsidR="00EB6B66" w:rsidRPr="008848D7">
        <w:rPr>
          <w:i/>
          <w:color w:val="005A76"/>
        </w:rPr>
        <w:t>herefore</w:t>
      </w:r>
      <w:r w:rsidR="00970600" w:rsidRPr="008848D7">
        <w:rPr>
          <w:i/>
          <w:color w:val="005A76"/>
        </w:rPr>
        <w:t>,</w:t>
      </w:r>
      <w:r w:rsidR="00EB6B66" w:rsidRPr="008848D7">
        <w:rPr>
          <w:i/>
          <w:color w:val="005A76"/>
        </w:rPr>
        <w:t xml:space="preserve"> </w:t>
      </w:r>
      <m:oMath>
        <m:r>
          <m:rPr>
            <m:sty m:val="bi"/>
          </m:rPr>
          <w:rPr>
            <w:rFonts w:ascii="Cambria Math" w:hAnsi="Cambria Math"/>
            <w:color w:val="005A76"/>
          </w:rPr>
          <m:t>2</m:t>
        </m:r>
      </m:oMath>
      <w:r w:rsidR="00EB6B66" w:rsidRPr="008848D7">
        <w:rPr>
          <w:i/>
          <w:color w:val="005A76"/>
        </w:rPr>
        <w:t xml:space="preserve"> rolls would need to be purchased.</w:t>
      </w:r>
    </w:p>
    <w:p w14:paraId="2B0D9A45" w14:textId="77777777" w:rsidR="003156D4" w:rsidRDefault="003156D4" w:rsidP="003156D4">
      <w:pPr>
        <w:pStyle w:val="ny-lesson-SFinsert-number-list"/>
        <w:numPr>
          <w:ilvl w:val="0"/>
          <w:numId w:val="0"/>
        </w:numPr>
        <w:ind w:left="1670"/>
      </w:pPr>
    </w:p>
    <w:p w14:paraId="62F5E2ED" w14:textId="4AD9B3BF" w:rsidR="00C31214" w:rsidRPr="00A82E2D" w:rsidRDefault="009910AE" w:rsidP="009910AE">
      <w:pPr>
        <w:pStyle w:val="ny-lesson-SFinsert-number-list"/>
        <w:numPr>
          <w:ilvl w:val="1"/>
          <w:numId w:val="31"/>
        </w:numPr>
      </w:pPr>
      <w:r>
        <w:t>This week</w:t>
      </w:r>
      <w:r w:rsidR="006E3F3F">
        <w:t>,</w:t>
      </w:r>
      <w:r>
        <w:t xml:space="preserve"> the rolls of wallpaper</w:t>
      </w:r>
      <w:r w:rsidR="00C31214">
        <w:t xml:space="preserve"> are on sale for</w:t>
      </w:r>
      <m:oMath>
        <m:r>
          <m:rPr>
            <m:sty m:val="bi"/>
          </m:rPr>
          <w:rPr>
            <w:rFonts w:ascii="Cambria Math" w:hAnsi="Cambria Math"/>
          </w:rPr>
          <m:t xml:space="preserve"> $11.99</m:t>
        </m:r>
      </m:oMath>
      <w:r w:rsidR="00922133" w:rsidRPr="00922133">
        <w:t>/roll</w:t>
      </w:r>
      <w:r w:rsidR="00C31214" w:rsidRPr="00922133">
        <w:t>.</w:t>
      </w:r>
      <w:r w:rsidR="00C31214">
        <w:t xml:space="preserve">  Find the cost of co</w:t>
      </w:r>
      <w:r>
        <w:t>vering the wall with wallpaper.</w:t>
      </w:r>
    </w:p>
    <w:p w14:paraId="07CB8690" w14:textId="5155A13F" w:rsidR="00C31214" w:rsidRPr="008848D7" w:rsidRDefault="005A35CF" w:rsidP="008848D7">
      <w:pPr>
        <w:pStyle w:val="ny-lesson-SFinsert"/>
        <w:ind w:left="1670"/>
        <w:rPr>
          <w:i/>
          <w:color w:val="005A76"/>
        </w:rPr>
      </w:pPr>
      <w:r w:rsidRPr="008848D7">
        <w:rPr>
          <w:i/>
          <w:color w:val="005A76"/>
        </w:rPr>
        <w:t>We</w:t>
      </w:r>
      <w:r w:rsidR="00AD2C8B" w:rsidRPr="008848D7">
        <w:rPr>
          <w:i/>
          <w:color w:val="005A76"/>
        </w:rPr>
        <w:t xml:space="preserve"> need t</w:t>
      </w:r>
      <w:r w:rsidR="00C31214" w:rsidRPr="008848D7">
        <w:rPr>
          <w:i/>
          <w:color w:val="005A76"/>
        </w:rPr>
        <w:t xml:space="preserve">wo rolls </w:t>
      </w:r>
      <w:r w:rsidRPr="008848D7">
        <w:rPr>
          <w:i/>
          <w:color w:val="005A76"/>
        </w:rPr>
        <w:t>of wallpaper to cover the wall, which will</w:t>
      </w:r>
      <w:r w:rsidR="00C31214" w:rsidRPr="008848D7">
        <w:rPr>
          <w:i/>
          <w:color w:val="005A76"/>
        </w:rPr>
        <w:t xml:space="preserve"> cost </w:t>
      </w:r>
      <m:oMath>
        <m:r>
          <m:rPr>
            <m:sty m:val="b"/>
          </m:rPr>
          <w:rPr>
            <w:rFonts w:ascii="Cambria Math" w:hAnsi="Cambria Math"/>
            <w:color w:val="005A76"/>
          </w:rPr>
          <m:t>$11.99×2=$23.98</m:t>
        </m:r>
      </m:oMath>
      <w:r w:rsidR="00951987" w:rsidRPr="008848D7">
        <w:rPr>
          <w:i/>
          <w:color w:val="005A76"/>
        </w:rPr>
        <w:t>.</w:t>
      </w:r>
    </w:p>
    <w:p w14:paraId="43E41DF6" w14:textId="2CF609CA" w:rsidR="003156D4" w:rsidRPr="000B7AAD" w:rsidRDefault="003156D4" w:rsidP="00922133">
      <w:pPr>
        <w:pStyle w:val="ny-lesson-SFinsert-number-list"/>
        <w:numPr>
          <w:ilvl w:val="0"/>
          <w:numId w:val="0"/>
        </w:numPr>
        <w:ind w:left="1224"/>
      </w:pPr>
    </w:p>
    <w:p w14:paraId="10058E8B" w14:textId="6EC777BA" w:rsidR="00C31214" w:rsidRDefault="00C31214" w:rsidP="009910AE">
      <w:pPr>
        <w:pStyle w:val="ny-lesson-SFinsert-number-list"/>
        <w:numPr>
          <w:ilvl w:val="1"/>
          <w:numId w:val="31"/>
        </w:numPr>
      </w:pPr>
      <w:r>
        <w:t>A gallon of special textured paint covers</w:t>
      </w:r>
      <m:oMath>
        <m:r>
          <m:rPr>
            <m:sty m:val="bi"/>
          </m:rPr>
          <w:rPr>
            <w:rFonts w:ascii="Cambria Math" w:hAnsi="Cambria Math"/>
          </w:rPr>
          <m:t xml:space="preserve"> </m:t>
        </m:r>
        <m:r>
          <m:rPr>
            <m:sty m:val="b"/>
          </m:rPr>
          <w:rPr>
            <w:rFonts w:ascii="Cambria Math" w:hAnsi="Cambria Math"/>
          </w:rPr>
          <m:t>200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t xml:space="preserve"> and is on sale for</w:t>
      </w:r>
      <m:oMath>
        <m:r>
          <m:rPr>
            <m:sty m:val="bi"/>
          </m:rPr>
          <w:rPr>
            <w:rFonts w:ascii="Cambria Math" w:hAnsi="Cambria Math"/>
          </w:rPr>
          <m:t xml:space="preserve"> $22.99</m:t>
        </m:r>
      </m:oMath>
      <w:r w:rsidR="00922133" w:rsidRPr="00922133">
        <w:t>/gallon</w:t>
      </w:r>
      <w:r>
        <w:t xml:space="preserve">.  </w:t>
      </w:r>
      <w:r w:rsidR="00D85008">
        <w:t>The wall needs to be painted twice (t</w:t>
      </w:r>
      <w:r>
        <w:t>he wall needs two coats of paint</w:t>
      </w:r>
      <w:r w:rsidR="00D85008">
        <w:t>)</w:t>
      </w:r>
      <w:r>
        <w:t>.  Find the cost of using paint to cover the wall.</w:t>
      </w:r>
    </w:p>
    <w:p w14:paraId="403A1FD8" w14:textId="16EC213C" w:rsidR="00C31214" w:rsidRPr="008848D7" w:rsidRDefault="006F5F2F" w:rsidP="008848D7">
      <w:pPr>
        <w:pStyle w:val="ny-lesson-SFinsert"/>
        <w:ind w:left="1670"/>
        <w:rPr>
          <w:color w:val="005A76"/>
        </w:rPr>
      </w:pPr>
      <w:r w:rsidRPr="008848D7">
        <w:rPr>
          <w:i/>
          <w:color w:val="005A76"/>
        </w:rPr>
        <w:t>Total</w:t>
      </w:r>
      <w:r w:rsidR="00C31214" w:rsidRPr="008848D7">
        <w:rPr>
          <w:i/>
          <w:color w:val="005A76"/>
        </w:rPr>
        <w:t xml:space="preserve"> wall area</w:t>
      </w:r>
      <m:oMath>
        <m:r>
          <m:rPr>
            <m:sty m:val="b"/>
          </m:rPr>
          <w:rPr>
            <w:rFonts w:ascii="Cambria Math" w:hAnsi="Cambria Math"/>
            <w:color w:val="005A76"/>
          </w:rPr>
          <m:t>=8 ft</m:t>
        </m:r>
        <m:r>
          <m:rPr>
            <m:nor/>
          </m:rPr>
          <w:rPr>
            <w:rFonts w:ascii="Cambria Math" w:hAnsi="Cambria Math"/>
            <w:color w:val="005A76"/>
          </w:rPr>
          <m:t>.</m:t>
        </m:r>
        <m:r>
          <m:rPr>
            <m:sty m:val="b"/>
          </m:rPr>
          <w:rPr>
            <w:rFonts w:ascii="Cambria Math" w:hAnsi="Cambria Math"/>
            <w:color w:val="005A76"/>
          </w:rPr>
          <m:t>×16 ft</m:t>
        </m:r>
        <m:r>
          <m:rPr>
            <m:nor/>
          </m:rPr>
          <w:rPr>
            <w:rFonts w:ascii="Cambria Math" w:hAnsi="Cambria Math"/>
            <w:color w:val="005A76"/>
          </w:rPr>
          <m:t>.</m:t>
        </m:r>
        <m:r>
          <m:rPr>
            <m:sty m:val="b"/>
          </m:rPr>
          <w:rPr>
            <w:rFonts w:ascii="Cambria Math" w:hAnsi="Cambria Math"/>
            <w:color w:val="005A76"/>
          </w:rPr>
          <m:t>=128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10E487E6" w14:textId="0DDBE96B" w:rsidR="00C31214" w:rsidRPr="008848D7" w:rsidRDefault="00C31214" w:rsidP="008848D7">
      <w:pPr>
        <w:pStyle w:val="ny-lesson-SFinsert"/>
        <w:ind w:left="1670"/>
        <w:rPr>
          <w:color w:val="005A76"/>
        </w:rPr>
      </w:pPr>
      <w:r w:rsidRPr="008848D7">
        <w:rPr>
          <w:i/>
          <w:color w:val="005A76"/>
        </w:rPr>
        <w:t>Window area</w:t>
      </w:r>
      <m:oMath>
        <m:r>
          <m:rPr>
            <m:sty m:val="b"/>
          </m:rPr>
          <w:rPr>
            <w:rFonts w:ascii="Cambria Math" w:hAnsi="Cambria Math"/>
            <w:color w:val="005A76"/>
          </w:rPr>
          <m:t>=14 ft</m:t>
        </m:r>
        <m:r>
          <m:rPr>
            <m:nor/>
          </m:rPr>
          <w:rPr>
            <w:rFonts w:ascii="Cambria Math" w:hAnsi="Cambria Math"/>
            <w:color w:val="005A76"/>
          </w:rPr>
          <m:t>.</m:t>
        </m:r>
        <m:r>
          <m:rPr>
            <m:sty m:val="b"/>
          </m:rPr>
          <w:rPr>
            <w:rFonts w:ascii="Cambria Math" w:hAnsi="Cambria Math"/>
            <w:color w:val="005A76"/>
          </w:rPr>
          <m:t>×1.5 ft</m:t>
        </m:r>
        <m:r>
          <m:rPr>
            <m:nor/>
          </m:rPr>
          <w:rPr>
            <w:rFonts w:ascii="Cambria Math" w:hAnsi="Cambria Math"/>
            <w:color w:val="005A76"/>
          </w:rPr>
          <m:t>.</m:t>
        </m:r>
        <m:r>
          <m:rPr>
            <m:sty m:val="b"/>
          </m:rPr>
          <w:rPr>
            <w:rFonts w:ascii="Cambria Math" w:hAnsi="Cambria Math"/>
            <w:color w:val="005A76"/>
          </w:rPr>
          <m:t>=21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2A3E41A5" w14:textId="4D41E1CC" w:rsidR="00C31214" w:rsidRPr="008848D7" w:rsidRDefault="00C31214" w:rsidP="008848D7">
      <w:pPr>
        <w:pStyle w:val="ny-lesson-SFinsert"/>
        <w:ind w:left="1670"/>
        <w:rPr>
          <w:color w:val="005A76"/>
        </w:rPr>
      </w:pPr>
      <w:r w:rsidRPr="008848D7">
        <w:rPr>
          <w:i/>
          <w:color w:val="005A76"/>
        </w:rPr>
        <w:t>Fireplace area</w:t>
      </w:r>
      <m:oMath>
        <m:r>
          <m:rPr>
            <m:sty m:val="b"/>
          </m:rPr>
          <w:rPr>
            <w:rFonts w:ascii="Cambria Math" w:hAnsi="Cambria Math"/>
            <w:color w:val="005A76"/>
          </w:rPr>
          <m:t>= 3 ft</m:t>
        </m:r>
        <m:r>
          <m:rPr>
            <m:nor/>
          </m:rPr>
          <w:rPr>
            <w:rFonts w:ascii="Cambria Math" w:hAnsi="Cambria Math"/>
            <w:color w:val="005A76"/>
          </w:rPr>
          <m:t>.</m:t>
        </m:r>
        <m:r>
          <m:rPr>
            <m:sty m:val="b"/>
          </m:rPr>
          <w:rPr>
            <w:rFonts w:ascii="Cambria Math" w:hAnsi="Cambria Math"/>
            <w:color w:val="005A76"/>
          </w:rPr>
          <m:t>×5 ft</m:t>
        </m:r>
        <m:r>
          <m:rPr>
            <m:nor/>
          </m:rPr>
          <w:rPr>
            <w:rFonts w:ascii="Cambria Math" w:hAnsi="Cambria Math"/>
            <w:color w:val="005A76"/>
          </w:rPr>
          <m:t>.</m:t>
        </m:r>
        <m:r>
          <m:rPr>
            <m:sty m:val="b"/>
          </m:rPr>
          <w:rPr>
            <w:rFonts w:ascii="Cambria Math" w:hAnsi="Cambria Math"/>
            <w:color w:val="005A76"/>
          </w:rPr>
          <m:t>=15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31692E89" w14:textId="1D4077D5" w:rsidR="00C31214" w:rsidRPr="008848D7" w:rsidRDefault="00C31214" w:rsidP="008848D7">
      <w:pPr>
        <w:pStyle w:val="ny-lesson-SFinsert"/>
        <w:ind w:left="1670"/>
        <w:rPr>
          <w:color w:val="005A76"/>
        </w:rPr>
      </w:pPr>
      <w:r w:rsidRPr="008848D7">
        <w:rPr>
          <w:i/>
          <w:color w:val="005A76"/>
        </w:rPr>
        <w:t xml:space="preserve">Mirror </w:t>
      </w:r>
      <w:r w:rsidR="00970600" w:rsidRPr="008848D7">
        <w:rPr>
          <w:i/>
          <w:color w:val="005A76"/>
        </w:rPr>
        <w:t>a</w:t>
      </w:r>
      <w:r w:rsidRPr="008848D7">
        <w:rPr>
          <w:i/>
          <w:color w:val="005A76"/>
        </w:rPr>
        <w:t>rea</w:t>
      </w:r>
      <m:oMath>
        <m:r>
          <m:rPr>
            <m:sty m:val="b"/>
          </m:rPr>
          <w:rPr>
            <w:rFonts w:ascii="Cambria Math" w:hAnsi="Cambria Math"/>
            <w:color w:val="005A76"/>
          </w:rPr>
          <m:t>=4 ft</m:t>
        </m:r>
        <m:r>
          <m:rPr>
            <m:nor/>
          </m:rPr>
          <w:rPr>
            <w:rFonts w:ascii="Cambria Math" w:hAnsi="Cambria Math"/>
            <w:color w:val="005A76"/>
          </w:rPr>
          <m:t>.</m:t>
        </m:r>
        <m:r>
          <m:rPr>
            <m:sty m:val="b"/>
          </m:rPr>
          <w:rPr>
            <w:rFonts w:ascii="Cambria Math" w:hAnsi="Cambria Math"/>
            <w:color w:val="005A76"/>
          </w:rPr>
          <m:t>×2 ft</m:t>
        </m:r>
        <m:r>
          <m:rPr>
            <m:nor/>
          </m:rPr>
          <w:rPr>
            <w:rFonts w:ascii="Cambria Math" w:hAnsi="Cambria Math"/>
            <w:color w:val="005A76"/>
          </w:rPr>
          <m:t>.</m:t>
        </m:r>
        <m:r>
          <m:rPr>
            <m:sty m:val="b"/>
          </m:rPr>
          <w:rPr>
            <w:rFonts w:ascii="Cambria Math" w:hAnsi="Cambria Math"/>
            <w:color w:val="005A76"/>
          </w:rPr>
          <m:t>=8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2B2AFE36" w14:textId="19867E0D" w:rsidR="00C31214" w:rsidRPr="008848D7" w:rsidRDefault="00C31214" w:rsidP="008848D7">
      <w:pPr>
        <w:pStyle w:val="ny-lesson-SFinsert"/>
        <w:ind w:left="1670"/>
        <w:rPr>
          <w:color w:val="005A76"/>
        </w:rPr>
      </w:pPr>
      <w:r w:rsidRPr="008848D7">
        <w:rPr>
          <w:i/>
          <w:color w:val="005A76"/>
        </w:rPr>
        <w:t>Net wall area to be covered</w:t>
      </w:r>
      <w:r w:rsidRPr="008848D7">
        <w:rPr>
          <w:color w:val="005A76"/>
        </w:rPr>
        <w:t xml:space="preserve"> </w:t>
      </w:r>
      <m:oMath>
        <m:r>
          <m:rPr>
            <m:sty m:val="b"/>
          </m:rPr>
          <w:rPr>
            <w:rFonts w:ascii="Cambria Math" w:hAnsi="Cambria Math"/>
            <w:color w:val="005A76"/>
          </w:rPr>
          <m:t>128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-(21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+15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)=84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2B671930" w14:textId="579E7EC8" w:rsidR="00C31214" w:rsidRPr="008848D7" w:rsidRDefault="00B07F6E" w:rsidP="008848D7">
      <w:pPr>
        <w:pStyle w:val="ny-lesson-SFinsert"/>
        <w:ind w:left="1670"/>
        <w:rPr>
          <w:color w:val="005A76"/>
        </w:rPr>
      </w:pPr>
      <w:r w:rsidRPr="008848D7">
        <w:rPr>
          <w:i/>
          <w:color w:val="005A76"/>
        </w:rPr>
        <w:t>If the wall needs to be painted twice, we need to paint a total area of</w:t>
      </w:r>
      <w:r w:rsidRPr="008848D7">
        <w:rPr>
          <w:color w:val="005A76"/>
        </w:rPr>
        <w:t xml:space="preserve"> </w:t>
      </w:r>
      <m:oMath>
        <m:r>
          <m:rPr>
            <m:sty m:val="b"/>
          </m:rPr>
          <w:rPr>
            <w:rFonts w:ascii="Cambria Math" w:hAnsi="Cambria Math"/>
            <w:color w:val="005A76"/>
          </w:rPr>
          <m:t>84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×2=168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00C31214" w:rsidRPr="008848D7">
        <w:rPr>
          <w:color w:val="005A76"/>
        </w:rPr>
        <w:t xml:space="preserve">.  </w:t>
      </w:r>
      <w:r w:rsidR="00C31214" w:rsidRPr="008848D7">
        <w:rPr>
          <w:i/>
          <w:color w:val="005A76"/>
        </w:rPr>
        <w:t>One gallo</w:t>
      </w:r>
      <w:r w:rsidR="00DF282F" w:rsidRPr="008848D7">
        <w:rPr>
          <w:i/>
          <w:color w:val="005A76"/>
        </w:rPr>
        <w:t xml:space="preserve">n is enough paint for this wall, so the cost will be </w:t>
      </w:r>
      <m:oMath>
        <m:r>
          <m:rPr>
            <m:sty m:val="b"/>
          </m:rPr>
          <w:rPr>
            <w:rFonts w:ascii="Cambria Math" w:hAnsi="Cambria Math"/>
            <w:color w:val="005A76"/>
          </w:rPr>
          <m:t>$22.99</m:t>
        </m:r>
      </m:oMath>
      <w:r w:rsidR="00032FAD" w:rsidRPr="002E6FBE">
        <w:rPr>
          <w:rFonts w:asciiTheme="minorHAnsi" w:hAnsiTheme="minorHAnsi"/>
          <w:color w:val="005A76"/>
        </w:rPr>
        <w:t>.</w:t>
      </w:r>
    </w:p>
    <w:p w14:paraId="2D3E096D" w14:textId="77777777" w:rsidR="00C31214" w:rsidRPr="000B7AAD" w:rsidRDefault="00C31214" w:rsidP="00951987">
      <w:pPr>
        <w:pStyle w:val="ny-lesson-SFinsert-number-list"/>
        <w:numPr>
          <w:ilvl w:val="0"/>
          <w:numId w:val="0"/>
        </w:numPr>
        <w:ind w:left="1224"/>
      </w:pPr>
    </w:p>
    <w:p w14:paraId="3FFC5CE9" w14:textId="0C1A7FBD" w:rsidR="00C31214" w:rsidRPr="002A758D" w:rsidRDefault="00C31214" w:rsidP="00C31214">
      <w:pPr>
        <w:pStyle w:val="ny-lesson-SFinsert-number-list"/>
      </w:pPr>
      <w:r w:rsidRPr="002A758D">
        <w:t xml:space="preserve">A classroom has a length of </w:t>
      </w:r>
      <m:oMath>
        <m:r>
          <m:rPr>
            <m:sty m:val="b"/>
          </m:rPr>
          <w:rPr>
            <w:rFonts w:ascii="Cambria Math" w:hAnsi="Cambria Math"/>
          </w:rPr>
          <m:t>20 ft.</m:t>
        </m:r>
      </m:oMath>
      <w:r w:rsidR="00EE5C34">
        <w:t xml:space="preserve"> </w:t>
      </w:r>
      <w:r w:rsidRPr="002A758D">
        <w:t xml:space="preserve">and a width of </w:t>
      </w:r>
      <m:oMath>
        <m:r>
          <m:rPr>
            <m:sty m:val="b"/>
          </m:rPr>
          <w:rPr>
            <w:rFonts w:ascii="Cambria Math" w:hAnsi="Cambria Math"/>
          </w:rPr>
          <m:t>30 ft</m:t>
        </m:r>
      </m:oMath>
      <w:r w:rsidR="002E6FBE" w:rsidRPr="002E6FBE">
        <w:t>.</w:t>
      </w:r>
      <w:r w:rsidRPr="002E6FBE">
        <w:t xml:space="preserve"> </w:t>
      </w:r>
      <w:r>
        <w:t xml:space="preserve"> </w:t>
      </w:r>
      <w:r w:rsidRPr="002A758D">
        <w:t xml:space="preserve">The flooring is to be replaced by tiles.  If each tile has a length of </w:t>
      </w:r>
      <m:oMath>
        <m:r>
          <m:rPr>
            <m:sty m:val="b"/>
          </m:rPr>
          <w:rPr>
            <w:rFonts w:ascii="Cambria Math" w:hAnsi="Cambria Math"/>
          </w:rPr>
          <m:t>24 in.</m:t>
        </m:r>
      </m:oMath>
      <w:r w:rsidRPr="002A758D">
        <w:t xml:space="preserve"> and a width of </w:t>
      </w:r>
      <m:oMath>
        <m:r>
          <m:rPr>
            <m:sty m:val="b"/>
          </m:rPr>
          <w:rPr>
            <w:rFonts w:ascii="Cambria Math" w:hAnsi="Cambria Math"/>
          </w:rPr>
          <m:t>36 in.</m:t>
        </m:r>
      </m:oMath>
      <w:r w:rsidRPr="002A758D">
        <w:t>, how many tiles are needed to cover the classroom floor?</w:t>
      </w:r>
    </w:p>
    <w:p w14:paraId="4F8526F8" w14:textId="64F3DEF2" w:rsidR="00C31214" w:rsidRPr="0069426D" w:rsidRDefault="00C31214" w:rsidP="0069426D">
      <w:pPr>
        <w:pStyle w:val="ny-lesson-SFinsert"/>
        <w:ind w:left="1224"/>
        <w:rPr>
          <w:color w:val="005A76"/>
        </w:rPr>
      </w:pPr>
      <w:r w:rsidRPr="0069426D">
        <w:rPr>
          <w:i/>
          <w:color w:val="005A76"/>
        </w:rPr>
        <w:t>Area of the classroom</w:t>
      </w:r>
      <w:r w:rsidRPr="0069426D">
        <w:rPr>
          <w:color w:val="005A76"/>
        </w:rPr>
        <w:t xml:space="preserve">:  </w:t>
      </w:r>
      <m:oMath>
        <m:r>
          <m:rPr>
            <m:sty m:val="b"/>
          </m:rPr>
          <w:rPr>
            <w:rFonts w:ascii="Cambria Math" w:hAnsi="Cambria Math"/>
            <w:color w:val="005A76"/>
          </w:rPr>
          <m:t>20 ft</m:t>
        </m:r>
        <m:r>
          <m:rPr>
            <m:nor/>
          </m:rPr>
          <w:rPr>
            <w:rFonts w:ascii="Cambria Math" w:hAnsi="Cambria Math"/>
            <w:color w:val="005A76"/>
          </w:rPr>
          <m:t>.</m:t>
        </m:r>
        <m:r>
          <m:rPr>
            <m:sty m:val="b"/>
          </m:rPr>
          <w:rPr>
            <w:rFonts w:ascii="Cambria Math" w:hAnsi="Cambria Math"/>
            <w:color w:val="005A76"/>
          </w:rPr>
          <m:t>×30 ft</m:t>
        </m:r>
        <m:r>
          <m:rPr>
            <m:nor/>
          </m:rPr>
          <w:rPr>
            <w:rFonts w:ascii="Cambria Math" w:hAnsi="Cambria Math"/>
            <w:color w:val="005A76"/>
          </w:rPr>
          <m:t>.</m:t>
        </m:r>
        <m:r>
          <m:rPr>
            <m:sty m:val="b"/>
          </m:rPr>
          <w:rPr>
            <w:rFonts w:ascii="Cambria Math" w:hAnsi="Cambria Math"/>
            <w:color w:val="005A76"/>
          </w:rPr>
          <m:t>=600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4234C725" w14:textId="48AC6F66" w:rsidR="00C31214" w:rsidRPr="0069426D" w:rsidRDefault="00C31214" w:rsidP="0069426D">
      <w:pPr>
        <w:pStyle w:val="ny-lesson-SFinsert"/>
        <w:ind w:left="1224"/>
        <w:rPr>
          <w:color w:val="005A76"/>
        </w:rPr>
      </w:pPr>
      <w:r w:rsidRPr="0069426D">
        <w:rPr>
          <w:i/>
          <w:color w:val="005A76"/>
        </w:rPr>
        <w:t>Area of each tile</w:t>
      </w:r>
      <w:r w:rsidRPr="0069426D">
        <w:rPr>
          <w:color w:val="005A76"/>
        </w:rPr>
        <w:t xml:space="preserve">:  </w:t>
      </w:r>
      <m:oMath>
        <m:r>
          <m:rPr>
            <m:sty m:val="b"/>
          </m:rPr>
          <w:rPr>
            <w:rFonts w:ascii="Cambria Math" w:hAnsi="Cambria Math"/>
            <w:color w:val="005A76"/>
          </w:rPr>
          <m:t>2 ft</m:t>
        </m:r>
        <m:r>
          <m:rPr>
            <m:nor/>
          </m:rPr>
          <w:rPr>
            <w:rFonts w:ascii="Cambria Math" w:hAnsi="Cambria Math"/>
            <w:color w:val="005A76"/>
          </w:rPr>
          <m:t>.</m:t>
        </m:r>
        <m:r>
          <m:rPr>
            <m:sty m:val="b"/>
          </m:rPr>
          <w:rPr>
            <w:rFonts w:ascii="Cambria Math" w:hAnsi="Cambria Math"/>
            <w:color w:val="005A76"/>
          </w:rPr>
          <m:t>×3 ft</m:t>
        </m:r>
        <m:r>
          <m:rPr>
            <m:nor/>
          </m:rPr>
          <w:rPr>
            <w:rFonts w:ascii="Cambria Math" w:hAnsi="Cambria Math"/>
            <w:color w:val="005A76"/>
          </w:rPr>
          <m:t>.</m:t>
        </m:r>
        <m:r>
          <m:rPr>
            <m:sty m:val="b"/>
          </m:rPr>
          <w:rPr>
            <w:rFonts w:ascii="Cambria Math" w:hAnsi="Cambria Math"/>
            <w:color w:val="005A76"/>
          </w:rPr>
          <m:t>=6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7DC8A21E" w14:textId="4E8DE773" w:rsidR="00C31214" w:rsidRPr="0069426D" w:rsidRDefault="006E3F3F" w:rsidP="0069426D">
      <w:pPr>
        <w:pStyle w:val="ny-lesson-SFinsert"/>
        <w:ind w:left="1224"/>
        <w:rPr>
          <w:color w:val="005A76"/>
        </w:rPr>
      </w:pPr>
      <m:oMathPara>
        <m:oMath>
          <m:f>
            <m:fPr>
              <m:ctrlPr>
                <w:rPr>
                  <w:rFonts w:ascii="Cambria Math" w:hAnsi="Cambria Math"/>
                  <w:color w:val="005A76"/>
                </w:rPr>
              </m:ctrlPr>
            </m:fPr>
            <m:num>
              <m:r>
                <m:rPr>
                  <m:sty m:val="b"/>
                </m:rPr>
                <w:rPr>
                  <w:rFonts w:ascii="Cambria Math" w:hAnsi="Cambria Math"/>
                  <w:color w:val="005A76"/>
                </w:rPr>
                <m:t>Area of the classroom</m:t>
              </m:r>
            </m:num>
            <m:den>
              <m:r>
                <m:rPr>
                  <m:sty m:val="b"/>
                </m:rPr>
                <w:rPr>
                  <w:rFonts w:ascii="Cambria Math" w:hAnsi="Cambria Math"/>
                  <w:color w:val="005A76"/>
                </w:rPr>
                <m:t>Area of each tile</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600</m:t>
              </m:r>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num>
            <m:den>
              <m:r>
                <m:rPr>
                  <m:sty m:val="b"/>
                </m:rPr>
                <w:rPr>
                  <w:rFonts w:ascii="Cambria Math" w:hAnsi="Cambria Math"/>
                  <w:color w:val="005A76"/>
                </w:rPr>
                <m:t xml:space="preserve">6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den>
          </m:f>
          <m:r>
            <m:rPr>
              <m:sty m:val="b"/>
            </m:rPr>
            <w:rPr>
              <w:rFonts w:ascii="Cambria Math" w:hAnsi="Cambria Math"/>
              <w:color w:val="005A76"/>
            </w:rPr>
            <m:t>=100 tiles</m:t>
          </m:r>
        </m:oMath>
      </m:oMathPara>
    </w:p>
    <w:p w14:paraId="15004446" w14:textId="6E713E44" w:rsidR="00C31214" w:rsidRPr="0069426D" w:rsidRDefault="00C31214" w:rsidP="0069426D">
      <w:pPr>
        <w:pStyle w:val="ny-lesson-SFinsert"/>
        <w:ind w:left="1224"/>
        <w:rPr>
          <w:i/>
          <w:color w:val="005A76"/>
        </w:rPr>
      </w:pPr>
      <w:r w:rsidRPr="0069426D">
        <w:rPr>
          <w:i/>
          <w:color w:val="005A76"/>
        </w:rPr>
        <w:t xml:space="preserve">Allow for students who say </w:t>
      </w:r>
      <w:r w:rsidR="00970600" w:rsidRPr="0069426D">
        <w:rPr>
          <w:i/>
          <w:color w:val="005A76"/>
        </w:rPr>
        <w:t xml:space="preserve">that </w:t>
      </w:r>
      <w:r w:rsidRPr="0069426D">
        <w:rPr>
          <w:i/>
          <w:color w:val="005A76"/>
        </w:rPr>
        <w:t>if the tiles are</w:t>
      </w:r>
      <w:r w:rsidRPr="0069426D">
        <w:rPr>
          <w:color w:val="005A76"/>
        </w:rPr>
        <w:t xml:space="preserve"> </w:t>
      </w:r>
      <m:oMath>
        <m:r>
          <m:rPr>
            <m:sty m:val="b"/>
          </m:rPr>
          <w:rPr>
            <w:rFonts w:ascii="Cambria Math" w:hAnsi="Cambria Math"/>
            <w:color w:val="005A76"/>
          </w:rPr>
          <m:t>2 ft</m:t>
        </m:r>
        <m:r>
          <m:rPr>
            <m:nor/>
          </m:rPr>
          <w:rPr>
            <w:rFonts w:ascii="Cambria Math" w:hAnsi="Cambria Math"/>
            <w:color w:val="005A76"/>
          </w:rPr>
          <m:t>.</m:t>
        </m:r>
        <m:r>
          <m:rPr>
            <m:sty m:val="b"/>
          </m:rPr>
          <w:rPr>
            <w:rFonts w:ascii="Cambria Math" w:hAnsi="Cambria Math"/>
            <w:color w:val="005A76"/>
          </w:rPr>
          <m:t>×3 ft.</m:t>
        </m:r>
      </m:oMath>
      <w:r w:rsidR="0092595F" w:rsidRPr="0069426D">
        <w:rPr>
          <w:color w:val="005A76"/>
        </w:rPr>
        <w:t>,</w:t>
      </w:r>
      <w:r w:rsidRPr="0069426D">
        <w:rPr>
          <w:i/>
          <w:color w:val="005A76"/>
        </w:rPr>
        <w:t xml:space="preserve"> and </w:t>
      </w:r>
      <w:r w:rsidR="00681FEF" w:rsidRPr="0069426D">
        <w:rPr>
          <w:i/>
          <w:color w:val="005A76"/>
        </w:rPr>
        <w:t xml:space="preserve">they </w:t>
      </w:r>
      <w:r w:rsidRPr="0069426D">
        <w:rPr>
          <w:i/>
          <w:color w:val="005A76"/>
        </w:rPr>
        <w:t xml:space="preserve">orient them in a way that corresponds to the </w:t>
      </w:r>
      <m:oMath>
        <m:r>
          <m:rPr>
            <m:sty m:val="b"/>
          </m:rPr>
          <w:rPr>
            <w:rFonts w:ascii="Cambria Math" w:hAnsi="Cambria Math"/>
            <w:color w:val="005A76"/>
          </w:rPr>
          <m:t>20 ft</m:t>
        </m:r>
        <m:r>
          <m:rPr>
            <m:nor/>
          </m:rPr>
          <w:rPr>
            <w:rFonts w:ascii="Cambria Math" w:hAnsi="Cambria Math"/>
            <w:color w:val="005A76"/>
          </w:rPr>
          <m:t>.</m:t>
        </m:r>
        <m:r>
          <m:rPr>
            <m:sty m:val="b"/>
          </m:rPr>
          <w:rPr>
            <w:rFonts w:ascii="Cambria Math" w:hAnsi="Cambria Math"/>
            <w:color w:val="005A76"/>
          </w:rPr>
          <m:t>×30 ft.</m:t>
        </m:r>
      </m:oMath>
      <w:r w:rsidRPr="0069426D">
        <w:rPr>
          <w:color w:val="005A76"/>
        </w:rPr>
        <w:t xml:space="preserve"> r</w:t>
      </w:r>
      <w:r w:rsidRPr="0069426D">
        <w:rPr>
          <w:i/>
          <w:color w:val="005A76"/>
        </w:rPr>
        <w:t>oom</w:t>
      </w:r>
      <w:r w:rsidR="0092595F" w:rsidRPr="0069426D">
        <w:rPr>
          <w:i/>
          <w:color w:val="005A76"/>
        </w:rPr>
        <w:t>,</w:t>
      </w:r>
      <w:r w:rsidRPr="0069426D">
        <w:rPr>
          <w:i/>
          <w:color w:val="005A76"/>
        </w:rPr>
        <w:t xml:space="preserve"> then </w:t>
      </w:r>
      <w:r w:rsidR="00681FEF" w:rsidRPr="0069426D">
        <w:rPr>
          <w:i/>
          <w:color w:val="005A76"/>
        </w:rPr>
        <w:t>they</w:t>
      </w:r>
      <w:r w:rsidRPr="0069426D">
        <w:rPr>
          <w:i/>
          <w:color w:val="005A76"/>
        </w:rPr>
        <w:t xml:space="preserve"> will have ten rows of ten tiles giving </w:t>
      </w:r>
      <w:r w:rsidR="00681FEF" w:rsidRPr="0069426D">
        <w:rPr>
          <w:i/>
          <w:color w:val="005A76"/>
        </w:rPr>
        <w:t xml:space="preserve">them </w:t>
      </w:r>
      <m:oMath>
        <m:r>
          <m:rPr>
            <m:sty m:val="bi"/>
          </m:rPr>
          <w:rPr>
            <w:rFonts w:ascii="Cambria Math" w:hAnsi="Cambria Math"/>
            <w:color w:val="005A76"/>
          </w:rPr>
          <m:t>100</m:t>
        </m:r>
      </m:oMath>
      <w:r w:rsidRPr="0069426D">
        <w:rPr>
          <w:i/>
          <w:color w:val="005A76"/>
        </w:rPr>
        <w:t xml:space="preserve"> tiles.  Using this method</w:t>
      </w:r>
      <w:r w:rsidR="00B07F6E" w:rsidRPr="0069426D">
        <w:rPr>
          <w:i/>
          <w:color w:val="005A76"/>
        </w:rPr>
        <w:t>,</w:t>
      </w:r>
      <w:r w:rsidRPr="0069426D">
        <w:rPr>
          <w:i/>
          <w:color w:val="005A76"/>
        </w:rPr>
        <w:t xml:space="preserve"> the student</w:t>
      </w:r>
      <w:r w:rsidR="00681FEF" w:rsidRPr="0069426D">
        <w:rPr>
          <w:i/>
          <w:color w:val="005A76"/>
        </w:rPr>
        <w:t>s</w:t>
      </w:r>
      <w:r w:rsidRPr="0069426D">
        <w:rPr>
          <w:i/>
          <w:color w:val="005A76"/>
        </w:rPr>
        <w:t xml:space="preserve"> do not need to calculate the areas and divide.  Orienting the tiles the other way</w:t>
      </w:r>
      <w:r w:rsidR="00681FEF" w:rsidRPr="0069426D">
        <w:rPr>
          <w:i/>
          <w:color w:val="005A76"/>
        </w:rPr>
        <w:t xml:space="preserve">, </w:t>
      </w:r>
      <w:r w:rsidRPr="0069426D">
        <w:rPr>
          <w:i/>
          <w:color w:val="005A76"/>
        </w:rPr>
        <w:t>student</w:t>
      </w:r>
      <w:r w:rsidR="00681FEF" w:rsidRPr="0069426D">
        <w:rPr>
          <w:i/>
          <w:color w:val="005A76"/>
        </w:rPr>
        <w:t>s</w:t>
      </w:r>
      <w:r w:rsidRPr="0069426D">
        <w:rPr>
          <w:i/>
          <w:color w:val="005A76"/>
        </w:rPr>
        <w:t xml:space="preserve"> could say that </w:t>
      </w:r>
      <w:r w:rsidR="00681FEF" w:rsidRPr="0069426D">
        <w:rPr>
          <w:i/>
          <w:color w:val="005A76"/>
        </w:rPr>
        <w:t xml:space="preserve">they </w:t>
      </w:r>
      <w:r w:rsidRPr="0069426D">
        <w:rPr>
          <w:i/>
          <w:color w:val="005A76"/>
        </w:rPr>
        <w:t xml:space="preserve">will need </w:t>
      </w:r>
      <m:oMath>
        <m:r>
          <m:rPr>
            <m:sty m:val="b"/>
          </m:rPr>
          <w:rPr>
            <w:rFonts w:ascii="Cambria Math" w:hAnsi="Cambria Math"/>
            <w:color w:val="005A76"/>
          </w:rPr>
          <m:t>105</m:t>
        </m:r>
      </m:oMath>
      <w:r w:rsidRPr="0069426D">
        <w:rPr>
          <w:i/>
          <w:color w:val="005A76"/>
        </w:rPr>
        <w:t xml:space="preserve"> tiles as </w:t>
      </w:r>
      <w:r w:rsidR="00681FEF" w:rsidRPr="0069426D">
        <w:rPr>
          <w:i/>
          <w:color w:val="005A76"/>
        </w:rPr>
        <w:t xml:space="preserve">they </w:t>
      </w:r>
      <w:r w:rsidRPr="0069426D">
        <w:rPr>
          <w:i/>
          <w:color w:val="005A76"/>
        </w:rPr>
        <w:t xml:space="preserve">will need </w:t>
      </w:r>
      <m:oMath>
        <m:r>
          <m:rPr>
            <m:sty m:val="bi"/>
          </m:rPr>
          <w:rPr>
            <w:rFonts w:ascii="Cambria Math" w:hAnsi="Cambria Math"/>
            <w:color w:val="005A76"/>
          </w:rPr>
          <m:t>6</m:t>
        </m:r>
        <m:f>
          <m:fPr>
            <m:ctrlPr>
              <w:rPr>
                <w:rFonts w:ascii="Cambria Math" w:hAnsi="Cambria Math"/>
                <w:color w:val="005A76"/>
                <w:sz w:val="21"/>
                <w:szCs w:val="21"/>
              </w:rPr>
            </m:ctrlPr>
          </m:fPr>
          <m:num>
            <m:r>
              <m:rPr>
                <m:sty m:val="b"/>
              </m:rPr>
              <w:rPr>
                <w:rFonts w:ascii="Cambria Math" w:hAnsi="Cambria Math"/>
                <w:color w:val="005A76"/>
                <w:sz w:val="21"/>
                <w:szCs w:val="21"/>
              </w:rPr>
              <m:t>2</m:t>
            </m:r>
          </m:num>
          <m:den>
            <m:r>
              <m:rPr>
                <m:sty m:val="b"/>
              </m:rPr>
              <w:rPr>
                <w:rFonts w:ascii="Cambria Math" w:hAnsi="Cambria Math"/>
                <w:color w:val="005A76"/>
                <w:sz w:val="21"/>
                <w:szCs w:val="21"/>
              </w:rPr>
              <m:t>3</m:t>
            </m:r>
          </m:den>
        </m:f>
      </m:oMath>
      <w:r w:rsidRPr="0069426D">
        <w:rPr>
          <w:i/>
          <w:color w:val="005A76"/>
        </w:rPr>
        <w:t xml:space="preserve"> rows of </w:t>
      </w:r>
      <m:oMath>
        <m:r>
          <m:rPr>
            <m:sty m:val="bi"/>
          </m:rPr>
          <w:rPr>
            <w:rFonts w:ascii="Cambria Math" w:hAnsi="Cambria Math"/>
            <w:color w:val="005A76"/>
          </w:rPr>
          <m:t>15</m:t>
        </m:r>
      </m:oMath>
      <w:r w:rsidRPr="0069426D">
        <w:rPr>
          <w:i/>
          <w:color w:val="005A76"/>
        </w:rPr>
        <w:t xml:space="preserve"> tiles</w:t>
      </w:r>
      <w:r w:rsidR="00681FEF" w:rsidRPr="0069426D">
        <w:rPr>
          <w:i/>
          <w:color w:val="005A76"/>
        </w:rPr>
        <w:t>,</w:t>
      </w:r>
      <w:r w:rsidR="00490B5D">
        <w:rPr>
          <w:i/>
          <w:color w:val="005A76"/>
        </w:rPr>
        <w:t xml:space="preserve"> and since</w:t>
      </w:r>
      <m:oMath>
        <m:r>
          <m:rPr>
            <m:sty m:val="bi"/>
          </m:rPr>
          <w:rPr>
            <w:rFonts w:ascii="Cambria Math" w:hAnsi="Cambria Math"/>
            <w:color w:val="005A76"/>
          </w:rPr>
          <m:t xml:space="preserve"> </m:t>
        </m:r>
        <m:f>
          <m:fPr>
            <m:ctrlPr>
              <w:rPr>
                <w:rFonts w:ascii="Cambria Math" w:hAnsi="Cambria Math"/>
                <w:color w:val="005A76"/>
                <w:sz w:val="21"/>
                <w:szCs w:val="21"/>
              </w:rPr>
            </m:ctrlPr>
          </m:fPr>
          <m:num>
            <m:r>
              <m:rPr>
                <m:sty m:val="b"/>
              </m:rPr>
              <w:rPr>
                <w:rFonts w:ascii="Cambria Math" w:hAnsi="Cambria Math"/>
                <w:color w:val="005A76"/>
                <w:sz w:val="21"/>
                <w:szCs w:val="21"/>
              </w:rPr>
              <m:t>2</m:t>
            </m:r>
          </m:num>
          <m:den>
            <m:r>
              <m:rPr>
                <m:sty m:val="b"/>
              </m:rPr>
              <w:rPr>
                <w:rFonts w:ascii="Cambria Math" w:hAnsi="Cambria Math"/>
                <w:color w:val="005A76"/>
                <w:sz w:val="21"/>
                <w:szCs w:val="21"/>
              </w:rPr>
              <m:t>3</m:t>
            </m:r>
          </m:den>
        </m:f>
      </m:oMath>
      <w:r w:rsidRPr="0069426D">
        <w:rPr>
          <w:i/>
          <w:color w:val="005A76"/>
        </w:rPr>
        <w:t xml:space="preserve"> of a tile</w:t>
      </w:r>
      <w:r w:rsidR="00681FEF" w:rsidRPr="0069426D">
        <w:rPr>
          <w:i/>
          <w:color w:val="005A76"/>
        </w:rPr>
        <w:t xml:space="preserve"> cannot be purchased,</w:t>
      </w:r>
      <w:r w:rsidRPr="0069426D">
        <w:rPr>
          <w:i/>
          <w:color w:val="005A76"/>
        </w:rPr>
        <w:t xml:space="preserve"> </w:t>
      </w:r>
      <w:r w:rsidR="00681FEF" w:rsidRPr="0069426D">
        <w:rPr>
          <w:i/>
          <w:color w:val="005A76"/>
        </w:rPr>
        <w:t xml:space="preserve">they </w:t>
      </w:r>
      <w:r w:rsidRPr="0069426D">
        <w:rPr>
          <w:i/>
          <w:color w:val="005A76"/>
        </w:rPr>
        <w:t xml:space="preserve">will need </w:t>
      </w:r>
      <m:oMath>
        <m:r>
          <m:rPr>
            <m:sty m:val="b"/>
          </m:rPr>
          <w:rPr>
            <w:rFonts w:ascii="Cambria Math" w:hAnsi="Cambria Math"/>
            <w:color w:val="005A76"/>
          </w:rPr>
          <m:t>7</m:t>
        </m:r>
      </m:oMath>
      <w:r w:rsidRPr="0069426D">
        <w:rPr>
          <w:i/>
          <w:color w:val="005A76"/>
        </w:rPr>
        <w:t xml:space="preserve"> rows of </w:t>
      </w:r>
      <m:oMath>
        <m:r>
          <m:rPr>
            <m:sty m:val="b"/>
          </m:rPr>
          <w:rPr>
            <w:rFonts w:ascii="Cambria Math" w:hAnsi="Cambria Math"/>
            <w:color w:val="005A76"/>
          </w:rPr>
          <m:t>15</m:t>
        </m:r>
      </m:oMath>
      <w:r w:rsidRPr="0069426D">
        <w:rPr>
          <w:i/>
          <w:color w:val="005A76"/>
        </w:rPr>
        <w:t xml:space="preserve"> tiles.</w:t>
      </w:r>
      <w:r w:rsidR="00B832F0" w:rsidRPr="0069426D">
        <w:rPr>
          <w:i/>
          <w:color w:val="005A76"/>
        </w:rPr>
        <w:t xml:space="preserve"> </w:t>
      </w:r>
    </w:p>
    <w:p w14:paraId="17CC8C63" w14:textId="77777777" w:rsidR="00D90926" w:rsidRPr="000B7AAD" w:rsidRDefault="00D90926" w:rsidP="00922133">
      <w:pPr>
        <w:pStyle w:val="ny-lesson-SFinsert-number-list"/>
        <w:numPr>
          <w:ilvl w:val="0"/>
          <w:numId w:val="0"/>
        </w:numPr>
        <w:ind w:left="1224"/>
      </w:pPr>
    </w:p>
    <w:p w14:paraId="4647F025" w14:textId="641B3CDA" w:rsidR="00C31214" w:rsidRDefault="00C31214" w:rsidP="00C31214">
      <w:pPr>
        <w:pStyle w:val="ny-lesson-SFinsert-number-list"/>
      </w:pPr>
      <w:r>
        <w:t xml:space="preserve">Challenge:  </w:t>
      </w:r>
      <w:r w:rsidR="00D85008">
        <w:t>Assume that t</w:t>
      </w:r>
      <w:r>
        <w:t xml:space="preserve">he tiles from Problem 2 </w:t>
      </w:r>
      <w:r w:rsidR="00681FEF">
        <w:t xml:space="preserve">are </w:t>
      </w:r>
      <w:r>
        <w:t xml:space="preserve">unavailable.  Another design is available, but the tiles are square, </w:t>
      </w:r>
      <m:oMath>
        <m:r>
          <m:rPr>
            <m:sty m:val="bi"/>
          </m:rPr>
          <w:rPr>
            <w:rFonts w:ascii="Cambria Math" w:hAnsi="Cambria Math"/>
          </w:rPr>
          <m:t>18</m:t>
        </m:r>
        <m:r>
          <m:rPr>
            <m:sty m:val="b"/>
          </m:rPr>
          <w:rPr>
            <w:rFonts w:ascii="Cambria Math" w:hAnsi="Cambria Math"/>
          </w:rPr>
          <m:t xml:space="preserve"> in.</m:t>
        </m:r>
      </m:oMath>
      <w:r w:rsidR="00A62D48">
        <w:t xml:space="preserve"> </w:t>
      </w:r>
      <w:r>
        <w:t>on a side.  If these are to be installed, how many must be ordered?</w:t>
      </w:r>
    </w:p>
    <w:p w14:paraId="50D4968E" w14:textId="6F770953" w:rsidR="00C31214" w:rsidRPr="0069426D" w:rsidRDefault="00C31214" w:rsidP="0033136D">
      <w:pPr>
        <w:pStyle w:val="ny-lesson-SFinsert"/>
        <w:spacing w:after="60"/>
        <w:ind w:left="1224"/>
        <w:rPr>
          <w:i/>
          <w:color w:val="005A76"/>
        </w:rPr>
      </w:pPr>
      <w:r w:rsidRPr="0069426D">
        <w:rPr>
          <w:i/>
          <w:color w:val="005A76"/>
        </w:rPr>
        <w:t xml:space="preserve">Solutions will vary.  An even number of tiles fit on the </w:t>
      </w:r>
      <m:oMath>
        <m:r>
          <m:rPr>
            <m:sty m:val="bi"/>
          </m:rPr>
          <w:rPr>
            <w:rFonts w:ascii="Cambria Math" w:hAnsi="Cambria Math"/>
            <w:color w:val="005A76"/>
          </w:rPr>
          <m:t>30</m:t>
        </m:r>
      </m:oMath>
      <w:r w:rsidRPr="0069426D">
        <w:rPr>
          <w:i/>
          <w:color w:val="005A76"/>
        </w:rPr>
        <w:t xml:space="preserve"> foot </w:t>
      </w:r>
      <w:r w:rsidR="00490B5D">
        <w:rPr>
          <w:i/>
          <w:color w:val="005A76"/>
        </w:rPr>
        <w:t>width</w:t>
      </w:r>
      <w:r w:rsidRPr="0069426D">
        <w:rPr>
          <w:i/>
          <w:color w:val="005A76"/>
        </w:rPr>
        <w:t xml:space="preserve"> of the room </w:t>
      </w:r>
      <w:r w:rsidRPr="00490B5D">
        <w:rPr>
          <w:color w:val="005A76"/>
        </w:rPr>
        <w:t>(</w:t>
      </w:r>
      <m:oMath>
        <m:r>
          <m:rPr>
            <m:sty m:val="b"/>
          </m:rPr>
          <w:rPr>
            <w:rFonts w:ascii="Cambria Math" w:hAnsi="Cambria Math"/>
            <w:color w:val="005A76"/>
          </w:rPr>
          <m:t>2</m:t>
        </m:r>
        <m:r>
          <m:rPr>
            <m:sty m:val="bi"/>
          </m:rPr>
          <w:rPr>
            <w:rFonts w:ascii="Cambria Math" w:hAnsi="Cambria Math"/>
            <w:color w:val="005A76"/>
          </w:rPr>
          <m:t>0</m:t>
        </m:r>
      </m:oMath>
      <w:r w:rsidRPr="0069426D">
        <w:rPr>
          <w:i/>
          <w:color w:val="005A76"/>
        </w:rPr>
        <w:t xml:space="preserve"> tiles</w:t>
      </w:r>
      <w:r w:rsidRPr="00490B5D">
        <w:rPr>
          <w:color w:val="005A76"/>
        </w:rPr>
        <w:t>)</w:t>
      </w:r>
      <w:r w:rsidRPr="0069426D">
        <w:rPr>
          <w:i/>
          <w:color w:val="005A76"/>
        </w:rPr>
        <w:t xml:space="preserve">, but the </w:t>
      </w:r>
      <w:r w:rsidR="00490B5D">
        <w:rPr>
          <w:i/>
          <w:color w:val="005A76"/>
        </w:rPr>
        <w:t>length</w:t>
      </w:r>
      <w:r w:rsidRPr="0069426D">
        <w:rPr>
          <w:i/>
          <w:color w:val="005A76"/>
        </w:rPr>
        <w:t xml:space="preserve"> requires </w:t>
      </w:r>
      <m:oMath>
        <m:r>
          <m:rPr>
            <m:sty m:val="bi"/>
          </m:rPr>
          <w:rPr>
            <w:rFonts w:ascii="Cambria Math" w:hAnsi="Cambria Math"/>
            <w:color w:val="005A76"/>
          </w:rPr>
          <m:t>13</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oMath>
      <w:r w:rsidRPr="0069426D">
        <w:rPr>
          <w:i/>
          <w:color w:val="005A76"/>
        </w:rPr>
        <w:t xml:space="preserve"> tiles.  This accounts for a </w:t>
      </w:r>
      <m:oMath>
        <m:r>
          <m:rPr>
            <m:sty m:val="bi"/>
          </m:rPr>
          <w:rPr>
            <w:rFonts w:ascii="Cambria Math" w:hAnsi="Cambria Math"/>
            <w:color w:val="005A76"/>
          </w:rPr>
          <m:t xml:space="preserve">20 </m:t>
        </m:r>
      </m:oMath>
      <w:r w:rsidR="00922133" w:rsidRPr="0069426D">
        <w:rPr>
          <w:i/>
          <w:color w:val="005A76"/>
        </w:rPr>
        <w:t xml:space="preserve">tile by </w:t>
      </w:r>
      <m:oMath>
        <m:r>
          <m:rPr>
            <m:sty m:val="bi"/>
          </m:rPr>
          <w:rPr>
            <w:rFonts w:ascii="Cambria Math" w:hAnsi="Cambria Math"/>
            <w:color w:val="005A76"/>
          </w:rPr>
          <m:t xml:space="preserve">13 </m:t>
        </m:r>
      </m:oMath>
      <w:r w:rsidR="00922133" w:rsidRPr="0069426D">
        <w:rPr>
          <w:i/>
          <w:color w:val="005A76"/>
        </w:rPr>
        <w:t>tile</w:t>
      </w:r>
      <w:r w:rsidRPr="0069426D">
        <w:rPr>
          <w:i/>
          <w:color w:val="005A76"/>
        </w:rPr>
        <w:t xml:space="preserve"> array </w:t>
      </w:r>
      <m:oMath>
        <m:r>
          <m:rPr>
            <m:sty m:val="bi"/>
          </m:rPr>
          <w:rPr>
            <w:rFonts w:ascii="Cambria Math" w:hAnsi="Cambria Math"/>
            <w:color w:val="005A76"/>
          </w:rPr>
          <m:t>20</m:t>
        </m:r>
      </m:oMath>
      <w:r w:rsidR="00922133" w:rsidRPr="0069426D">
        <w:rPr>
          <w:i/>
          <w:color w:val="005A76"/>
        </w:rPr>
        <w:t xml:space="preserve"> tiles </w:t>
      </w:r>
      <m:oMath>
        <m:r>
          <m:rPr>
            <m:sty m:val="bi"/>
          </m:rPr>
          <w:rPr>
            <w:rFonts w:ascii="Cambria Math" w:hAnsi="Cambria Math"/>
            <w:color w:val="005A76"/>
          </w:rPr>
          <m:t>×13</m:t>
        </m:r>
      </m:oMath>
      <w:r w:rsidR="00922133" w:rsidRPr="0069426D">
        <w:rPr>
          <w:i/>
          <w:color w:val="005A76"/>
        </w:rPr>
        <w:t xml:space="preserve"> tiles</w:t>
      </w:r>
      <m:oMath>
        <m:r>
          <m:rPr>
            <m:sty m:val="bi"/>
          </m:rPr>
          <w:rPr>
            <w:rFonts w:ascii="Cambria Math" w:hAnsi="Cambria Math"/>
            <w:color w:val="005A76"/>
          </w:rPr>
          <m:t xml:space="preserve"> =260</m:t>
        </m:r>
      </m:oMath>
      <w:r w:rsidR="00922133" w:rsidRPr="0069426D">
        <w:rPr>
          <w:i/>
          <w:color w:val="005A76"/>
        </w:rPr>
        <w:t xml:space="preserve"> tiles.</w:t>
      </w:r>
    </w:p>
    <w:p w14:paraId="06A09AA2" w14:textId="4EEB7319" w:rsidR="00C31214" w:rsidRPr="0069426D" w:rsidRDefault="00C31214" w:rsidP="0033136D">
      <w:pPr>
        <w:pStyle w:val="ny-lesson-SFinsert"/>
        <w:spacing w:before="60" w:after="60"/>
        <w:ind w:left="1224"/>
        <w:rPr>
          <w:i/>
          <w:color w:val="005A76"/>
        </w:rPr>
      </w:pPr>
      <w:r w:rsidRPr="0069426D">
        <w:rPr>
          <w:i/>
          <w:color w:val="005A76"/>
        </w:rPr>
        <w:t xml:space="preserve">The remaining area is </w:t>
      </w:r>
      <m:oMath>
        <m:r>
          <m:rPr>
            <m:sty m:val="b"/>
          </m:rPr>
          <w:rPr>
            <w:rFonts w:ascii="Cambria Math" w:hAnsi="Cambria Math"/>
            <w:color w:val="005A76"/>
          </w:rPr>
          <m:t>30 ft</m:t>
        </m:r>
        <m:r>
          <m:rPr>
            <m:nor/>
          </m:rPr>
          <w:rPr>
            <w:rFonts w:ascii="Cambria Math" w:hAnsi="Cambria Math"/>
            <w:color w:val="005A76"/>
          </w:rPr>
          <m:t>.</m:t>
        </m:r>
        <m:r>
          <m:rPr>
            <m:sty m:val="b"/>
          </m:rPr>
          <w:rPr>
            <w:rFonts w:ascii="Cambria Math" w:hAnsi="Cambria Math"/>
            <w:color w:val="005A76"/>
          </w:rPr>
          <m:t xml:space="preserve">×0.5 ft. </m:t>
        </m:r>
      </m:oMath>
      <w:r w:rsidRPr="0069426D">
        <w:rPr>
          <w:color w:val="005A76"/>
        </w:rPr>
        <w:t xml:space="preserve"> </w:t>
      </w:r>
      <w:r w:rsidR="00490B5D" w:rsidRPr="00490B5D">
        <w:rPr>
          <w:color w:val="005A76"/>
        </w:rPr>
        <w:t>(</w:t>
      </w:r>
      <m:oMath>
        <m:r>
          <m:rPr>
            <m:sty m:val="b"/>
          </m:rPr>
          <w:rPr>
            <w:rFonts w:ascii="Cambria Math" w:hAnsi="Cambria Math"/>
            <w:color w:val="005A76"/>
          </w:rPr>
          <m:t>20 tiles×</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3</m:t>
            </m:r>
          </m:den>
        </m:f>
        <m:r>
          <m:rPr>
            <m:sty m:val="b"/>
          </m:rPr>
          <w:rPr>
            <w:rFonts w:ascii="Cambria Math" w:hAnsi="Cambria Math"/>
            <w:color w:val="005A76"/>
          </w:rPr>
          <m:t>tile</m:t>
        </m:r>
      </m:oMath>
      <w:r w:rsidR="00490B5D" w:rsidRPr="00490B5D">
        <w:rPr>
          <w:color w:val="005A76"/>
        </w:rPr>
        <w:t>)</w:t>
      </w:r>
    </w:p>
    <w:p w14:paraId="5A58F28C" w14:textId="004CE37B" w:rsidR="00C31214" w:rsidRPr="0069426D" w:rsidRDefault="00C31214" w:rsidP="0033136D">
      <w:pPr>
        <w:pStyle w:val="ny-lesson-SFinsert"/>
        <w:spacing w:before="60" w:after="60"/>
        <w:ind w:left="1224"/>
        <w:rPr>
          <w:i/>
          <w:color w:val="005A76"/>
        </w:rPr>
      </w:pPr>
      <w:r w:rsidRPr="0069426D">
        <w:rPr>
          <w:i/>
          <w:color w:val="005A76"/>
        </w:rPr>
        <w:t xml:space="preserve">Since </w:t>
      </w:r>
      <m:oMath>
        <m:r>
          <m:rPr>
            <m:sty m:val="bi"/>
          </m:rPr>
          <w:rPr>
            <w:rFonts w:ascii="Cambria Math" w:hAnsi="Cambria Math"/>
            <w:color w:val="005A76"/>
          </w:rPr>
          <m:t>20</m:t>
        </m:r>
      </m:oMath>
      <w:r w:rsidRPr="0069426D">
        <w:rPr>
          <w:i/>
          <w:color w:val="005A76"/>
        </w:rPr>
        <w:t xml:space="preserve"> of t</w:t>
      </w:r>
      <w:r w:rsidR="00490B5D">
        <w:rPr>
          <w:i/>
          <w:color w:val="005A76"/>
        </w:rPr>
        <w:t>he</w:t>
      </w:r>
      <m:oMath>
        <m:r>
          <m:rPr>
            <m:sty m:val="bi"/>
          </m:rPr>
          <w:rPr>
            <w:rFonts w:ascii="Cambria Math" w:hAnsi="Cambria Math"/>
            <w:color w:val="005A76"/>
          </w:rPr>
          <m:t xml:space="preserve"> </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3</m:t>
            </m:r>
          </m:den>
        </m:f>
      </m:oMath>
      <w:r w:rsidRPr="0069426D">
        <w:rPr>
          <w:i/>
          <w:color w:val="005A76"/>
        </w:rPr>
        <w:t xml:space="preserve"> tiles are needed, </w:t>
      </w:r>
      <m:oMath>
        <m:r>
          <m:rPr>
            <m:sty m:val="bi"/>
          </m:rPr>
          <w:rPr>
            <w:rFonts w:ascii="Cambria Math" w:hAnsi="Cambria Math"/>
            <w:color w:val="005A76"/>
          </w:rPr>
          <m:t>7</m:t>
        </m:r>
      </m:oMath>
      <w:r w:rsidRPr="0069426D">
        <w:rPr>
          <w:i/>
          <w:color w:val="005A76"/>
        </w:rPr>
        <w:t xml:space="preserve"> additional tiles must be cut to form</w:t>
      </w:r>
      <m:oMath>
        <m:r>
          <m:rPr>
            <m:sty m:val="bi"/>
          </m:rPr>
          <w:rPr>
            <w:rFonts w:ascii="Cambria Math" w:hAnsi="Cambria Math"/>
            <w:color w:val="005A76"/>
          </w:rPr>
          <m:t xml:space="preserve"> </m:t>
        </m:r>
        <m:f>
          <m:fPr>
            <m:ctrlPr>
              <w:rPr>
                <w:rFonts w:ascii="Cambria Math" w:hAnsi="Cambria Math"/>
                <w:i/>
                <w:color w:val="005A76"/>
                <w:sz w:val="21"/>
              </w:rPr>
            </m:ctrlPr>
          </m:fPr>
          <m:num>
            <m:r>
              <m:rPr>
                <m:sty m:val="bi"/>
              </m:rPr>
              <w:rPr>
                <w:rFonts w:ascii="Cambria Math" w:hAnsi="Cambria Math"/>
                <w:color w:val="005A76"/>
                <w:sz w:val="21"/>
              </w:rPr>
              <m:t>21</m:t>
            </m:r>
          </m:num>
          <m:den>
            <m:r>
              <m:rPr>
                <m:sty m:val="bi"/>
              </m:rPr>
              <w:rPr>
                <w:rFonts w:ascii="Cambria Math" w:hAnsi="Cambria Math"/>
                <w:color w:val="005A76"/>
                <w:sz w:val="21"/>
              </w:rPr>
              <m:t>3</m:t>
            </m:r>
          </m:den>
        </m:f>
      </m:oMath>
      <w:r w:rsidRPr="0069426D">
        <w:rPr>
          <w:i/>
          <w:color w:val="005A76"/>
        </w:rPr>
        <w:t>.</w:t>
      </w:r>
      <w:r w:rsidR="00681FEF" w:rsidRPr="0069426D">
        <w:rPr>
          <w:i/>
          <w:color w:val="005A76"/>
        </w:rPr>
        <w:t xml:space="preserve"> </w:t>
      </w:r>
      <w:r w:rsidRPr="0069426D">
        <w:rPr>
          <w:i/>
          <w:color w:val="005A76"/>
        </w:rPr>
        <w:t xml:space="preserve"> </w:t>
      </w:r>
      <m:oMath>
        <m:r>
          <m:rPr>
            <m:sty m:val="bi"/>
          </m:rPr>
          <w:rPr>
            <w:rFonts w:ascii="Cambria Math" w:hAnsi="Cambria Math"/>
            <w:color w:val="005A76"/>
          </w:rPr>
          <m:t>20</m:t>
        </m:r>
      </m:oMath>
      <w:r w:rsidR="00490B5D">
        <w:rPr>
          <w:i/>
          <w:color w:val="005A76"/>
        </w:rPr>
        <w:t xml:space="preserve"> of these will be used with</w:t>
      </w:r>
      <m:oMath>
        <m:r>
          <m:rPr>
            <m:sty m:val="bi"/>
          </m:rPr>
          <w:rPr>
            <w:rFonts w:ascii="Cambria Math" w:hAnsi="Cambria Math"/>
            <w:color w:val="005A76"/>
          </w:rPr>
          <m:t xml:space="preserve"> </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3</m:t>
            </m:r>
          </m:den>
        </m:f>
      </m:oMath>
      <w:r w:rsidRPr="0069426D">
        <w:rPr>
          <w:i/>
          <w:color w:val="005A76"/>
        </w:rPr>
        <w:t xml:space="preserve"> of </w:t>
      </w:r>
      <m:oMath>
        <m:r>
          <m:rPr>
            <m:sty m:val="bi"/>
          </m:rPr>
          <w:rPr>
            <w:rFonts w:ascii="Cambria Math" w:hAnsi="Cambria Math"/>
            <w:color w:val="005A76"/>
          </w:rPr>
          <m:t xml:space="preserve">1 </m:t>
        </m:r>
      </m:oMath>
      <w:r w:rsidRPr="0069426D">
        <w:rPr>
          <w:i/>
          <w:color w:val="005A76"/>
        </w:rPr>
        <w:t>tile left over.</w:t>
      </w:r>
    </w:p>
    <w:p w14:paraId="4B710DDE" w14:textId="3CB665D2" w:rsidR="007A0FF8" w:rsidRPr="0069426D" w:rsidRDefault="00C31214" w:rsidP="0033136D">
      <w:pPr>
        <w:pStyle w:val="ny-lesson-SFinsert"/>
        <w:spacing w:before="60" w:after="60"/>
        <w:ind w:left="1224"/>
        <w:rPr>
          <w:i/>
          <w:color w:val="005A76"/>
        </w:rPr>
      </w:pPr>
      <w:r w:rsidRPr="0069426D">
        <w:rPr>
          <w:i/>
          <w:color w:val="005A76"/>
        </w:rPr>
        <w:t xml:space="preserve">Using the same logic as above, some students may correctly say they will need </w:t>
      </w:r>
      <m:oMath>
        <m:r>
          <m:rPr>
            <m:sty m:val="bi"/>
          </m:rPr>
          <w:rPr>
            <w:rFonts w:ascii="Cambria Math" w:hAnsi="Cambria Math"/>
            <w:color w:val="005A76"/>
          </w:rPr>
          <m:t>280</m:t>
        </m:r>
      </m:oMath>
      <w:r w:rsidRPr="0069426D">
        <w:rPr>
          <w:i/>
          <w:color w:val="005A76"/>
        </w:rPr>
        <w:t xml:space="preserve"> tiles.</w:t>
      </w:r>
    </w:p>
    <w:p w14:paraId="0627746B" w14:textId="77777777" w:rsidR="005A35CF" w:rsidRDefault="005A35CF">
      <w:pPr>
        <w:rPr>
          <w:rFonts w:ascii="Calibri" w:eastAsia="Myriad Pro" w:hAnsi="Calibri" w:cs="Myriad Pro"/>
          <w:b/>
          <w:color w:val="231F20"/>
          <w:sz w:val="16"/>
          <w:szCs w:val="18"/>
        </w:rPr>
      </w:pPr>
      <w:r>
        <w:br w:type="page"/>
      </w:r>
    </w:p>
    <w:p w14:paraId="08D43B64" w14:textId="649C183C" w:rsidR="009910AE" w:rsidRDefault="00967C8A" w:rsidP="009910AE">
      <w:pPr>
        <w:pStyle w:val="ny-lesson-SFinsert-number-list"/>
      </w:pPr>
      <w:r>
        <w:rPr>
          <w:noProof/>
        </w:rPr>
        <w:lastRenderedPageBreak/>
        <mc:AlternateContent>
          <mc:Choice Requires="wps">
            <w:drawing>
              <wp:anchor distT="0" distB="0" distL="114300" distR="114300" simplePos="0" relativeHeight="251660288" behindDoc="0" locked="0" layoutInCell="1" allowOverlap="1" wp14:anchorId="74641B63" wp14:editId="7504AF2A">
                <wp:simplePos x="0" y="0"/>
                <wp:positionH relativeFrom="margin">
                  <wp:align>center</wp:align>
                </wp:positionH>
                <wp:positionV relativeFrom="paragraph">
                  <wp:posOffset>-65735</wp:posOffset>
                </wp:positionV>
                <wp:extent cx="5303520" cy="7748954"/>
                <wp:effectExtent l="0" t="0" r="11430" b="23495"/>
                <wp:wrapNone/>
                <wp:docPr id="49" name="Rectangle 49"/>
                <wp:cNvGraphicFramePr/>
                <a:graphic xmlns:a="http://schemas.openxmlformats.org/drawingml/2006/main">
                  <a:graphicData uri="http://schemas.microsoft.com/office/word/2010/wordprocessingShape">
                    <wps:wsp>
                      <wps:cNvSpPr/>
                      <wps:spPr>
                        <a:xfrm>
                          <a:off x="0" y="0"/>
                          <a:ext cx="5303520" cy="77489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CA686" id="Rectangle 49" o:spid="_x0000_s1026" style="position:absolute;margin-left:0;margin-top:-5.2pt;width:417.6pt;height:610.1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B+ogIAAJIFAAAOAAAAZHJzL2Uyb0RvYy54bWysVFFP2zAQfp+0/2D5fSQtCZSIFFUwpkkI&#10;EDDx7DpOE8nxebbbtPv1O9tJqBjaw7Q8OLbv7ru7z3d3ebXvJNkJY1tQJZ2dpJQIxaFq1aakP15u&#10;vywosY6piklQoqQHYenV8vOny14XYg4NyEoYgiDKFr0uaeOcLpLE8kZ0zJ6AFgqFNZiOOTyaTVIZ&#10;1iN6J5N5mp4lPZhKG+DCWry9iUK6DPh1Lbh7qGsrHJElxdhcWE1Y135Nlpes2Bimm5YPYbB/iKJj&#10;rUKnE9QNc4xsTfsHVNdyAxZqd8KhS6CuWy5CDpjNLH2XzXPDtAi5IDlWTzTZ/wfL73ePhrRVSbML&#10;ShTr8I2ekDWmNlIQvEOCem0L1HvWj2Y4Wdz6bPe16fwf8yD7QOphIlXsHeF4mZ+mp/kcuecoOz/P&#10;Fhd55lGTN3NtrPsmoCN+U1KD/gOZbHdnXVQdVbw3BbetlHjPCqlIj2WXnaV5sLAg28pLvdCazfpa&#10;GrJj+Pirr2eLfD44PlLDMKTCaHySMa2wcwcpooMnUSM/mMg8evCVKSZYxrlQbhZFDatE9Jan+I3O&#10;RouQs1QI6JFrjHLCHgBGzQgyYkcGBn1vKkJhT8bp3wKLxpNF8AzKTcZdq8B8BCAxq8Fz1B9JitR4&#10;ltZQHbB6DMS2sprftviCd8y6R2awj/DVcTa4B1xqCfhSMOwoacD8+uje62N5o5SSHvuypPbnlhlB&#10;ifyusPAvZlnmGzkcsvzcV5Y5lqyPJWrbXQO+/gynkOZh6/WdHLe1ge4VR8jKe0URUxx9l5Q7Mx6u&#10;XZwXOIS4WK2CGjavZu5OPWvuwT2rvkJf9q/M6KGMHXbAPYw9zIp31Rx1vaWC1dZB3YZSf+N14Bsb&#10;PxTOMKT8ZDk+B623Ubr8DQAA//8DAFBLAwQUAAYACAAAACEA4ZcLft8AAAAJAQAADwAAAGRycy9k&#10;b3ducmV2LnhtbEyPwU7DMBBE70j8g7VI3Fq7CUVpiFMhJCQuVKJw4OjESxIRr0PsNIGvZznR42hG&#10;M2+K/eJ6ccIxdJ40bNYKBFLtbUeNhrfXx1UGIkRD1vSeUMM3BtiXlxeFya2f6QVPx9gILqGQGw1t&#10;jEMuZahbdCas/YDE3ocfnYksx0ba0cxc7nqZKHUrnemIF1oz4EOL9edxchp+fHrYvtvq6zl9qhu3&#10;uGmusoPW11fL/R2IiEv8D8MfPqNDyUyVn8gG0WvgI1HDaqNuQLCdpdsERMW5RO12IMtCnj8ofwEA&#10;AP//AwBQSwECLQAUAAYACAAAACEAtoM4kv4AAADhAQAAEwAAAAAAAAAAAAAAAAAAAAAAW0NvbnRl&#10;bnRfVHlwZXNdLnhtbFBLAQItABQABgAIAAAAIQA4/SH/1gAAAJQBAAALAAAAAAAAAAAAAAAAAC8B&#10;AABfcmVscy8ucmVsc1BLAQItABQABgAIAAAAIQDXN9B+ogIAAJIFAAAOAAAAAAAAAAAAAAAAAC4C&#10;AABkcnMvZTJvRG9jLnhtbFBLAQItABQABgAIAAAAIQDhlwt+3wAAAAkBAAAPAAAAAAAAAAAAAAAA&#10;APwEAABkcnMvZG93bnJldi54bWxQSwUGAAAAAAQABADzAAAACAYAAAAA&#10;" filled="f" strokecolor="#ae6852" strokeweight="1.15pt">
                <w10:wrap anchorx="margin"/>
              </v:rect>
            </w:pict>
          </mc:Fallback>
        </mc:AlternateContent>
      </w:r>
      <w:r w:rsidR="00B31EBB">
        <w:t xml:space="preserve">A rectangular flower bed measures </w:t>
      </w:r>
      <m:oMath>
        <m:r>
          <m:rPr>
            <m:sty m:val="b"/>
          </m:rPr>
          <w:rPr>
            <w:rFonts w:ascii="Cambria Math" w:hAnsi="Cambria Math"/>
          </w:rPr>
          <m:t>10 m</m:t>
        </m:r>
      </m:oMath>
      <w:r w:rsidR="00951987" w:rsidRPr="00951987">
        <w:t xml:space="preserve"> by </w:t>
      </w:r>
      <m:oMath>
        <m:r>
          <m:rPr>
            <m:sty m:val="b"/>
          </m:rPr>
          <w:rPr>
            <w:rFonts w:ascii="Cambria Math" w:hAnsi="Cambria Math"/>
          </w:rPr>
          <m:t>6 m</m:t>
        </m:r>
      </m:oMath>
      <w:r w:rsidR="00951987" w:rsidRPr="00951987">
        <w:t>.</w:t>
      </w:r>
      <w:r w:rsidR="00B31EBB">
        <w:t xml:space="preserve">  It has a path</w:t>
      </w:r>
      <m:oMath>
        <m:r>
          <m:rPr>
            <m:sty m:val="bi"/>
          </m:rPr>
          <w:rPr>
            <w:rFonts w:ascii="Cambria Math" w:hAnsi="Cambria Math"/>
          </w:rPr>
          <m:t xml:space="preserve"> </m:t>
        </m:r>
        <m:r>
          <m:rPr>
            <m:sty m:val="b"/>
          </m:rPr>
          <w:rPr>
            <w:rFonts w:ascii="Cambria Math" w:hAnsi="Cambria Math"/>
          </w:rPr>
          <m:t>2 m</m:t>
        </m:r>
      </m:oMath>
      <w:r w:rsidR="00B31EBB">
        <w:t xml:space="preserve"> </w:t>
      </w:r>
      <w:r w:rsidR="007F4C45">
        <w:t xml:space="preserve">wide </w:t>
      </w:r>
      <w:r w:rsidR="00B31EBB">
        <w:t>around it.  Find the area of the path.</w:t>
      </w:r>
    </w:p>
    <w:p w14:paraId="4265B907" w14:textId="7FCD3FED" w:rsidR="00B31EBB" w:rsidRDefault="00490B5D" w:rsidP="00490B5D">
      <w:pPr>
        <w:pStyle w:val="ny-lesson-SFinsert-number-list"/>
        <w:numPr>
          <w:ilvl w:val="0"/>
          <w:numId w:val="0"/>
        </w:numPr>
        <w:ind w:left="4320" w:hanging="360"/>
        <w:jc w:val="center"/>
      </w:pPr>
      <w:r>
        <w:rPr>
          <w:noProof/>
        </w:rPr>
        <w:drawing>
          <wp:anchor distT="0" distB="0" distL="114300" distR="114300" simplePos="0" relativeHeight="251662336" behindDoc="0" locked="0" layoutInCell="1" allowOverlap="1" wp14:anchorId="13384C7C" wp14:editId="50D156B7">
            <wp:simplePos x="0" y="0"/>
            <wp:positionH relativeFrom="column">
              <wp:posOffset>711200</wp:posOffset>
            </wp:positionH>
            <wp:positionV relativeFrom="paragraph">
              <wp:posOffset>107315</wp:posOffset>
            </wp:positionV>
            <wp:extent cx="1480820" cy="106045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0820" cy="1060450"/>
                    </a:xfrm>
                    <a:prstGeom prst="rect">
                      <a:avLst/>
                    </a:prstGeom>
                    <a:noFill/>
                  </pic:spPr>
                </pic:pic>
              </a:graphicData>
            </a:graphic>
            <wp14:sizeRelH relativeFrom="page">
              <wp14:pctWidth>0</wp14:pctWidth>
            </wp14:sizeRelH>
            <wp14:sizeRelV relativeFrom="page">
              <wp14:pctHeight>0</wp14:pctHeight>
            </wp14:sizeRelV>
          </wp:anchor>
        </w:drawing>
      </w:r>
    </w:p>
    <w:p w14:paraId="65A5010C" w14:textId="3DAB02ED" w:rsidR="00B31EBB" w:rsidRPr="00795C09" w:rsidRDefault="00DF282F" w:rsidP="00490B5D">
      <w:pPr>
        <w:pStyle w:val="ny-lesson-SFinsert"/>
        <w:ind w:left="4320"/>
        <w:rPr>
          <w:color w:val="005A76"/>
        </w:rPr>
      </w:pPr>
      <w:r w:rsidRPr="00795C09">
        <w:rPr>
          <w:i/>
          <w:color w:val="005A76"/>
        </w:rPr>
        <w:t>Total</w:t>
      </w:r>
      <w:r w:rsidR="00B31EBB" w:rsidRPr="00795C09">
        <w:rPr>
          <w:i/>
          <w:color w:val="005A76"/>
        </w:rPr>
        <w:t xml:space="preserve"> area:</w:t>
      </w:r>
      <w:r w:rsidR="00681FEF" w:rsidRPr="00795C09">
        <w:rPr>
          <w:color w:val="005A76"/>
        </w:rPr>
        <w:t xml:space="preserve"> </w:t>
      </w:r>
      <w:r w:rsidR="00B31EBB" w:rsidRPr="00795C09">
        <w:rPr>
          <w:color w:val="005A76"/>
        </w:rPr>
        <w:t xml:space="preserve"> </w:t>
      </w:r>
      <m:oMath>
        <m:r>
          <m:rPr>
            <m:sty m:val="b"/>
          </m:rPr>
          <w:rPr>
            <w:rFonts w:ascii="Cambria Math" w:hAnsi="Cambria Math"/>
            <w:color w:val="005A76"/>
          </w:rPr>
          <m:t xml:space="preserve">14 m×10 m=140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p>
    <w:p w14:paraId="5841805C" w14:textId="662B47A2" w:rsidR="00B31EBB" w:rsidRPr="00795C09" w:rsidRDefault="00B31EBB" w:rsidP="00490B5D">
      <w:pPr>
        <w:pStyle w:val="ny-lesson-SFinsert"/>
        <w:ind w:left="4320"/>
        <w:rPr>
          <w:color w:val="005A76"/>
        </w:rPr>
      </w:pPr>
      <w:r w:rsidRPr="00795C09">
        <w:rPr>
          <w:i/>
          <w:color w:val="005A76"/>
        </w:rPr>
        <w:t>Flower bed area:</w:t>
      </w:r>
      <w:r w:rsidR="00681FEF" w:rsidRPr="00795C09">
        <w:rPr>
          <w:color w:val="005A76"/>
        </w:rPr>
        <w:t xml:space="preserve"> </w:t>
      </w:r>
      <w:r w:rsidRPr="00795C09">
        <w:rPr>
          <w:color w:val="005A76"/>
        </w:rPr>
        <w:t xml:space="preserve"> </w:t>
      </w:r>
      <m:oMath>
        <m:r>
          <m:rPr>
            <m:sty m:val="b"/>
          </m:rPr>
          <w:rPr>
            <w:rFonts w:ascii="Cambria Math" w:hAnsi="Cambria Math"/>
            <w:color w:val="005A76"/>
          </w:rPr>
          <m:t>10 m×6 m=60 m</m:t>
        </m:r>
      </m:oMath>
      <w:r w:rsidR="00951987" w:rsidRPr="00795C09">
        <w:rPr>
          <w:color w:val="005A76"/>
          <w:vertAlign w:val="superscript"/>
        </w:rPr>
        <w:t>2</w:t>
      </w:r>
    </w:p>
    <w:p w14:paraId="663E03E3" w14:textId="7AEEF807" w:rsidR="00B31EBB" w:rsidRPr="002E6FBE" w:rsidRDefault="00B31EBB" w:rsidP="00490B5D">
      <w:pPr>
        <w:pStyle w:val="ny-lesson-SFinsert"/>
        <w:ind w:left="4320"/>
        <w:rPr>
          <w:color w:val="005A76"/>
        </w:rPr>
      </w:pPr>
      <w:r w:rsidRPr="00795C09">
        <w:rPr>
          <w:i/>
          <w:color w:val="005A76"/>
        </w:rPr>
        <w:t>Area of path:</w:t>
      </w:r>
      <w:r w:rsidRPr="00795C09">
        <w:rPr>
          <w:color w:val="005A76"/>
        </w:rPr>
        <w:t xml:space="preserve">  </w:t>
      </w:r>
      <m:oMath>
        <m:r>
          <m:rPr>
            <m:sty m:val="b"/>
          </m:rPr>
          <w:rPr>
            <w:rFonts w:ascii="Cambria Math" w:hAnsi="Cambria Math"/>
            <w:color w:val="005A76"/>
          </w:rPr>
          <m:t xml:space="preserve">140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r>
          <m:rPr>
            <m:sty m:val="b"/>
          </m:rPr>
          <w:rPr>
            <w:rFonts w:ascii="Cambria Math" w:hAnsi="Cambria Math"/>
            <w:color w:val="005A76"/>
          </w:rPr>
          <m:t xml:space="preserve">-60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r>
          <m:rPr>
            <m:sty m:val="b"/>
          </m:rPr>
          <w:rPr>
            <w:rFonts w:ascii="Cambria Math" w:hAnsi="Cambria Math"/>
            <w:color w:val="005A76"/>
          </w:rPr>
          <m:t>=80 m</m:t>
        </m:r>
      </m:oMath>
      <w:r w:rsidR="00951987" w:rsidRPr="00795C09">
        <w:rPr>
          <w:color w:val="005A76"/>
          <w:vertAlign w:val="superscript"/>
        </w:rPr>
        <w:t>2</w:t>
      </w:r>
    </w:p>
    <w:p w14:paraId="7720DD39" w14:textId="77777777" w:rsidR="00B31EBB" w:rsidRDefault="00B31EBB" w:rsidP="00443956">
      <w:pPr>
        <w:pStyle w:val="ny-lesson-SFinsert-number-list"/>
        <w:numPr>
          <w:ilvl w:val="0"/>
          <w:numId w:val="0"/>
        </w:numPr>
        <w:ind w:left="1224" w:hanging="360"/>
      </w:pPr>
    </w:p>
    <w:p w14:paraId="1C359574" w14:textId="77777777" w:rsidR="00490B5D" w:rsidRDefault="00490B5D" w:rsidP="00443956">
      <w:pPr>
        <w:pStyle w:val="ny-lesson-SFinsert-number-list"/>
        <w:numPr>
          <w:ilvl w:val="0"/>
          <w:numId w:val="0"/>
        </w:numPr>
        <w:ind w:left="1224" w:hanging="360"/>
      </w:pPr>
    </w:p>
    <w:p w14:paraId="4EB34FA4" w14:textId="77777777" w:rsidR="00490B5D" w:rsidRPr="00EE5C34" w:rsidRDefault="00490B5D" w:rsidP="00443956">
      <w:pPr>
        <w:pStyle w:val="ny-lesson-SFinsert-number-list"/>
        <w:numPr>
          <w:ilvl w:val="0"/>
          <w:numId w:val="0"/>
        </w:numPr>
        <w:ind w:left="1224" w:hanging="360"/>
      </w:pPr>
    </w:p>
    <w:p w14:paraId="036641C8" w14:textId="77777777" w:rsidR="00ED5D06" w:rsidRDefault="00ED5D06" w:rsidP="00B31EBB">
      <w:pPr>
        <w:pStyle w:val="ny-lesson-SFinsert-number-list"/>
      </w:pPr>
      <w:r>
        <w:t xml:space="preserve">Tracy wants to cover the missing portion of his deck with soil in order to grow a garden.  </w:t>
      </w:r>
    </w:p>
    <w:p w14:paraId="42D3CC1E" w14:textId="5208B6D2" w:rsidR="00B31EBB" w:rsidRDefault="00ED5D06" w:rsidP="00ED5D06">
      <w:pPr>
        <w:pStyle w:val="ny-lesson-SFinsert-number-list"/>
        <w:numPr>
          <w:ilvl w:val="1"/>
          <w:numId w:val="31"/>
        </w:numPr>
      </w:pPr>
      <w:r>
        <w:t>Find the missing portion of the deck.</w:t>
      </w:r>
      <w:r w:rsidR="00BD773A">
        <w:t xml:space="preserve">  Write the expression and evaluate it.</w:t>
      </w:r>
    </w:p>
    <w:p w14:paraId="6FF952FA" w14:textId="1585CCB1" w:rsidR="00ED5D06" w:rsidRDefault="00ED5D06" w:rsidP="00D90926">
      <w:pPr>
        <w:pStyle w:val="ny-lesson-SFinsert-number-list"/>
        <w:numPr>
          <w:ilvl w:val="0"/>
          <w:numId w:val="0"/>
        </w:numPr>
        <w:ind w:left="1224" w:hanging="360"/>
        <w:jc w:val="center"/>
      </w:pPr>
      <w:bookmarkStart w:id="0" w:name="_GoBack"/>
      <w:r>
        <w:rPr>
          <w:noProof/>
        </w:rPr>
        <w:drawing>
          <wp:inline distT="0" distB="0" distL="0" distR="0" wp14:anchorId="77351473" wp14:editId="1D326D76">
            <wp:extent cx="2468880" cy="1764792"/>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8880" cy="1764792"/>
                    </a:xfrm>
                    <a:prstGeom prst="rect">
                      <a:avLst/>
                    </a:prstGeom>
                    <a:noFill/>
                  </pic:spPr>
                </pic:pic>
              </a:graphicData>
            </a:graphic>
          </wp:inline>
        </w:drawing>
      </w:r>
      <w:bookmarkEnd w:id="0"/>
    </w:p>
    <w:p w14:paraId="66D0B6E5" w14:textId="1BC17AC3" w:rsidR="00286D85" w:rsidRPr="00795C09" w:rsidRDefault="00286D85" w:rsidP="00795C09">
      <w:pPr>
        <w:pStyle w:val="ny-lesson-SFinsert"/>
        <w:ind w:left="1670"/>
        <w:rPr>
          <w:i/>
          <w:color w:val="005A76"/>
        </w:rPr>
      </w:pPr>
      <w:r w:rsidRPr="00795C09">
        <w:rPr>
          <w:i/>
          <w:color w:val="005A76"/>
        </w:rPr>
        <w:t xml:space="preserve">Students will use one of two methods to find the area:  finding the dimensions of the garden area (interior </w:t>
      </w:r>
      <w:r w:rsidR="00BD773A" w:rsidRPr="00795C09">
        <w:rPr>
          <w:i/>
          <w:color w:val="005A76"/>
        </w:rPr>
        <w:t>rectangle,</w:t>
      </w:r>
      <m:oMath>
        <m:r>
          <m:rPr>
            <m:sty m:val="bi"/>
          </m:rPr>
          <w:rPr>
            <w:rFonts w:ascii="Cambria Math" w:hAnsi="Cambria Math"/>
            <w:color w:val="005A76"/>
          </w:rPr>
          <m:t xml:space="preserve"> </m:t>
        </m:r>
        <m:r>
          <m:rPr>
            <m:sty m:val="b"/>
          </m:rPr>
          <w:rPr>
            <w:rFonts w:ascii="Cambria Math" w:hAnsi="Cambria Math"/>
            <w:color w:val="005A76"/>
          </w:rPr>
          <m:t>6 m×2 m</m:t>
        </m:r>
      </m:oMath>
      <w:r w:rsidRPr="00795C09">
        <w:rPr>
          <w:i/>
          <w:color w:val="005A76"/>
        </w:rPr>
        <w:t xml:space="preserve">) or finding the </w:t>
      </w:r>
      <w:r w:rsidR="00D85008" w:rsidRPr="00795C09">
        <w:rPr>
          <w:i/>
          <w:color w:val="005A76"/>
        </w:rPr>
        <w:t>total</w:t>
      </w:r>
      <w:r w:rsidRPr="00795C09">
        <w:rPr>
          <w:i/>
          <w:color w:val="005A76"/>
        </w:rPr>
        <w:t xml:space="preserve"> area minus </w:t>
      </w:r>
      <w:r w:rsidR="00BD773A" w:rsidRPr="00795C09">
        <w:rPr>
          <w:i/>
          <w:color w:val="005A76"/>
        </w:rPr>
        <w:t>the sum of the four wooden area</w:t>
      </w:r>
      <w:r w:rsidR="000015E8" w:rsidRPr="00795C09">
        <w:rPr>
          <w:i/>
          <w:color w:val="005A76"/>
        </w:rPr>
        <w:t>s</w:t>
      </w:r>
      <w:r w:rsidR="00BD773A" w:rsidRPr="00795C09">
        <w:rPr>
          <w:i/>
          <w:color w:val="005A76"/>
        </w:rPr>
        <w:t>, shown below</w:t>
      </w:r>
      <w:r w:rsidRPr="00795C09">
        <w:rPr>
          <w:i/>
          <w:color w:val="005A76"/>
        </w:rPr>
        <w:t>.</w:t>
      </w:r>
      <w:r w:rsidR="004E5886" w:rsidRPr="00795C09">
        <w:rPr>
          <w:i/>
          <w:color w:val="005A76"/>
        </w:rPr>
        <w:t xml:space="preserve">  </w:t>
      </w:r>
    </w:p>
    <w:p w14:paraId="1C0DE675" w14:textId="018F9374" w:rsidR="00286D85" w:rsidRDefault="004E5886" w:rsidP="00D90926">
      <w:pPr>
        <w:pStyle w:val="ny-lesson-SFinsert-response"/>
        <w:jc w:val="center"/>
      </w:pPr>
      <w:r>
        <w:rPr>
          <w:noProof/>
        </w:rPr>
        <w:drawing>
          <wp:inline distT="0" distB="0" distL="0" distR="0" wp14:anchorId="701B927A" wp14:editId="14CFEA3A">
            <wp:extent cx="3209935" cy="158739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923" cy="1585910"/>
                    </a:xfrm>
                    <a:prstGeom prst="rect">
                      <a:avLst/>
                    </a:prstGeom>
                    <a:noFill/>
                  </pic:spPr>
                </pic:pic>
              </a:graphicData>
            </a:graphic>
          </wp:inline>
        </w:drawing>
      </w:r>
    </w:p>
    <w:p w14:paraId="1FAC89B9" w14:textId="47EE7419" w:rsidR="007F4C45" w:rsidRPr="00795C09" w:rsidRDefault="00795C09" w:rsidP="002E6FBE">
      <w:pPr>
        <w:pStyle w:val="ny-lesson-SFinsert"/>
        <w:ind w:left="1670"/>
      </w:pPr>
      <m:oMathPara>
        <m:oMathParaPr>
          <m:jc m:val="left"/>
        </m:oMathParaPr>
        <m:oMath>
          <m:r>
            <m:rPr>
              <m:sty m:val="b"/>
            </m:rPr>
            <w:rPr>
              <w:rFonts w:ascii="Cambria Math" w:hAnsi="Cambria Math"/>
              <w:color w:val="005A76"/>
            </w:rPr>
            <m:t xml:space="preserve">6 m×2 m=12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m:oMathPara>
    </w:p>
    <w:p w14:paraId="57D8320A" w14:textId="2014D317" w:rsidR="007F4C45" w:rsidRPr="00795C09" w:rsidRDefault="007F4C45" w:rsidP="00795C09">
      <w:pPr>
        <w:pStyle w:val="ny-lesson-SFinsert"/>
        <w:ind w:left="1670"/>
        <w:rPr>
          <w:i/>
          <w:color w:val="005A76"/>
        </w:rPr>
      </w:pPr>
      <w:r w:rsidRPr="00795C09">
        <w:rPr>
          <w:i/>
          <w:color w:val="005A76"/>
        </w:rPr>
        <w:t>OR</w:t>
      </w:r>
    </w:p>
    <w:p w14:paraId="1B8C12DC" w14:textId="6458BD1A" w:rsidR="00286D85" w:rsidRPr="00795C09" w:rsidRDefault="00795C09" w:rsidP="00795C09">
      <w:pPr>
        <w:pStyle w:val="ny-lesson-SFinsert"/>
        <w:ind w:left="1670"/>
        <w:rPr>
          <w:color w:val="005A76"/>
        </w:rPr>
      </w:pPr>
      <m:oMath>
        <m:r>
          <m:rPr>
            <m:sty m:val="b"/>
          </m:rPr>
          <w:rPr>
            <w:rFonts w:ascii="Cambria Math" w:hAnsi="Cambria Math"/>
            <w:color w:val="005A76"/>
          </w:rPr>
          <m:t>8×6-7×3-5×1-8×1-2×1=12</m:t>
        </m:r>
      </m:oMath>
      <w:r w:rsidR="000F1729" w:rsidRPr="00795C09">
        <w:rPr>
          <w:color w:val="005A76"/>
        </w:rPr>
        <w:t xml:space="preserve"> </w:t>
      </w:r>
      <w:r w:rsidR="00951987" w:rsidRPr="00795C09">
        <w:rPr>
          <w:color w:val="005A76"/>
        </w:rPr>
        <w:t xml:space="preserve"> </w:t>
      </w:r>
      <w:r w:rsidR="000F1729" w:rsidRPr="00795C09">
        <w:rPr>
          <w:i/>
          <w:color w:val="005A76"/>
        </w:rPr>
        <w:t>(</w:t>
      </w:r>
      <w:r w:rsidR="005F14F0" w:rsidRPr="00795C09">
        <w:rPr>
          <w:i/>
          <w:color w:val="005A76"/>
        </w:rPr>
        <w:t>A</w:t>
      </w:r>
      <w:r w:rsidR="000F1729" w:rsidRPr="00795C09">
        <w:rPr>
          <w:i/>
          <w:color w:val="005A76"/>
        </w:rPr>
        <w:t>ll linear unit</w:t>
      </w:r>
      <w:r w:rsidR="00681FEF" w:rsidRPr="00795C09">
        <w:rPr>
          <w:i/>
          <w:color w:val="005A76"/>
        </w:rPr>
        <w:t>s</w:t>
      </w:r>
      <w:r w:rsidR="000F1729" w:rsidRPr="00795C09">
        <w:rPr>
          <w:i/>
          <w:color w:val="005A76"/>
        </w:rPr>
        <w:t xml:space="preserve"> are in meters</w:t>
      </w:r>
      <w:r w:rsidR="00681FEF" w:rsidRPr="00795C09">
        <w:rPr>
          <w:i/>
          <w:color w:val="005A76"/>
        </w:rPr>
        <w:t>;</w:t>
      </w:r>
      <w:r w:rsidR="000F1729" w:rsidRPr="00795C09">
        <w:rPr>
          <w:i/>
          <w:color w:val="005A76"/>
        </w:rPr>
        <w:t xml:space="preserve"> area is in square meters.)</w:t>
      </w:r>
    </w:p>
    <w:p w14:paraId="70BB6117" w14:textId="73A73AB7" w:rsidR="00D90926" w:rsidRDefault="00D90926" w:rsidP="00D90926">
      <w:pPr>
        <w:pStyle w:val="ny-lesson-SFinsert-number-list"/>
        <w:numPr>
          <w:ilvl w:val="0"/>
          <w:numId w:val="0"/>
        </w:numPr>
        <w:ind w:left="1670"/>
      </w:pPr>
    </w:p>
    <w:p w14:paraId="675001E9" w14:textId="19AB4D89" w:rsidR="00ED5D06" w:rsidRDefault="00ED5D06" w:rsidP="00ED5D06">
      <w:pPr>
        <w:pStyle w:val="ny-lesson-SFinsert-number-list"/>
        <w:numPr>
          <w:ilvl w:val="1"/>
          <w:numId w:val="31"/>
        </w:numPr>
      </w:pPr>
      <w:r>
        <w:t>Find the missing portion of the deck using a different method.</w:t>
      </w:r>
      <w:r w:rsidR="00BD773A">
        <w:t xml:space="preserve">  Write the expression and evaluate it.</w:t>
      </w:r>
    </w:p>
    <w:p w14:paraId="280B2770" w14:textId="77777777" w:rsidR="007F4C45" w:rsidRPr="00AB7B60" w:rsidRDefault="007F4C45" w:rsidP="002E6FBE">
      <w:pPr>
        <w:pStyle w:val="ny-lesson-SFinsert-response"/>
        <w:ind w:left="1670"/>
      </w:pPr>
      <w:r w:rsidRPr="00AB7B60">
        <w:t xml:space="preserve">Students should choose whichever method was not used in part </w:t>
      </w:r>
      <w:r>
        <w:t>(</w:t>
      </w:r>
      <w:r w:rsidRPr="00AB7B60">
        <w:t>a</w:t>
      </w:r>
      <w:r>
        <w:t>)</w:t>
      </w:r>
      <w:r w:rsidRPr="00AB7B60">
        <w:t>.</w:t>
      </w:r>
    </w:p>
    <w:p w14:paraId="0846324C" w14:textId="77777777" w:rsidR="007F4C45" w:rsidRDefault="007F4C45" w:rsidP="009F5918">
      <w:pPr>
        <w:pStyle w:val="ny-lesson-SFinsert-number-list"/>
        <w:numPr>
          <w:ilvl w:val="0"/>
          <w:numId w:val="0"/>
        </w:numPr>
        <w:ind w:left="1670"/>
      </w:pPr>
    </w:p>
    <w:p w14:paraId="2D531EBA" w14:textId="566877A1" w:rsidR="004E5886" w:rsidRDefault="0030299C" w:rsidP="0030299C">
      <w:pPr>
        <w:pStyle w:val="ny-lesson-SFinsert-number-list"/>
        <w:numPr>
          <w:ilvl w:val="1"/>
          <w:numId w:val="31"/>
        </w:numPr>
      </w:pPr>
      <w:r>
        <w:t xml:space="preserve">Write your </w:t>
      </w:r>
      <w:r w:rsidR="000F1729">
        <w:t>two equivalent</w:t>
      </w:r>
      <w:r>
        <w:t xml:space="preserve"> expressions.</w:t>
      </w:r>
    </w:p>
    <w:p w14:paraId="6FA0C9D3" w14:textId="655703C8" w:rsidR="005158E2" w:rsidRPr="009F5918" w:rsidRDefault="000F1729" w:rsidP="009F5918">
      <w:pPr>
        <w:pStyle w:val="ny-lesson-SFinsert-response"/>
        <w:ind w:left="1710" w:firstLine="576"/>
        <w:rPr>
          <w:rFonts w:ascii="Calibri" w:hAnsi="Calibri"/>
          <w:i w:val="0"/>
        </w:rPr>
      </w:pPr>
      <m:oMathPara>
        <m:oMathParaPr>
          <m:jc m:val="left"/>
        </m:oMathParaPr>
        <m:oMath>
          <m:r>
            <m:rPr>
              <m:sty m:val="bi"/>
            </m:rPr>
            <w:rPr>
              <w:rFonts w:ascii="Cambria Math" w:hAnsi="Cambria Math"/>
            </w:rPr>
            <m:t>8×6-7×3-5×1-8×1-2×1</m:t>
          </m:r>
        </m:oMath>
      </m:oMathPara>
    </w:p>
    <w:p w14:paraId="4977B380" w14:textId="066BA954" w:rsidR="000F1729" w:rsidRPr="007F4C45" w:rsidRDefault="000F1729" w:rsidP="009F5918">
      <w:pPr>
        <w:pStyle w:val="ny-lesson-SFinsert-response"/>
        <w:ind w:left="1710" w:firstLine="403"/>
      </w:pPr>
      <m:oMathPara>
        <m:oMathParaPr>
          <m:jc m:val="left"/>
        </m:oMathParaPr>
        <m:oMath>
          <m:r>
            <m:rPr>
              <m:sty m:val="bi"/>
            </m:rPr>
            <w:rPr>
              <w:rFonts w:ascii="Cambria Math" w:hAnsi="Cambria Math"/>
            </w:rPr>
            <m:t>6×2</m:t>
          </m:r>
        </m:oMath>
      </m:oMathPara>
    </w:p>
    <w:p w14:paraId="1BAF352D" w14:textId="00C24CC9" w:rsidR="00D85008" w:rsidRDefault="00586EAD" w:rsidP="00D85008">
      <w:pPr>
        <w:pStyle w:val="ny-lesson-SFinsert-number-list"/>
        <w:numPr>
          <w:ilvl w:val="1"/>
          <w:numId w:val="31"/>
        </w:numPr>
      </w:pPr>
      <w:r>
        <w:rPr>
          <w:noProof/>
        </w:rPr>
        <w:lastRenderedPageBreak/>
        <mc:AlternateContent>
          <mc:Choice Requires="wps">
            <w:drawing>
              <wp:anchor distT="0" distB="0" distL="114300" distR="114300" simplePos="0" relativeHeight="251663360" behindDoc="0" locked="0" layoutInCell="1" allowOverlap="1" wp14:anchorId="7051C8F8" wp14:editId="00EB5E2C">
                <wp:simplePos x="0" y="0"/>
                <wp:positionH relativeFrom="margin">
                  <wp:align>center</wp:align>
                </wp:positionH>
                <wp:positionV relativeFrom="paragraph">
                  <wp:posOffset>-61839</wp:posOffset>
                </wp:positionV>
                <wp:extent cx="5303520" cy="4117731"/>
                <wp:effectExtent l="0" t="0" r="11430" b="16510"/>
                <wp:wrapNone/>
                <wp:docPr id="50" name="Rectangle 50"/>
                <wp:cNvGraphicFramePr/>
                <a:graphic xmlns:a="http://schemas.openxmlformats.org/drawingml/2006/main">
                  <a:graphicData uri="http://schemas.microsoft.com/office/word/2010/wordprocessingShape">
                    <wps:wsp>
                      <wps:cNvSpPr/>
                      <wps:spPr>
                        <a:xfrm>
                          <a:off x="0" y="0"/>
                          <a:ext cx="5303520" cy="411773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D9878" id="Rectangle 50" o:spid="_x0000_s1026" style="position:absolute;margin-left:0;margin-top:-4.85pt;width:417.6pt;height:324.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xkoQIAAJIFAAAOAAAAZHJzL2Uyb0RvYy54bWysVMFu2zAMvQ/YPwi6r7bTpO2MOkXQrsOA&#10;Yi3aDj0rshQbkEVNUuJkXz9Kst2gK3YY5oMsieQj+UTy8mrfKbIT1rWgK1qc5JQIzaFu9aaiP55v&#10;P11Q4jzTNVOgRUUPwtGr5ccPl70pxQwaULWwBEG0K3tT0cZ7U2aZ443omDsBIzQKJdiOeTzaTVZb&#10;1iN6p7JZnp9lPdjaWODCOby9SUK6jPhSCu7vpXTCE1VRjM3H1cZ1HdZsecnKjWWmafkQBvuHKDrW&#10;anQ6Qd0wz8jWtn9AdS234ED6Ew5dBlK2XMQcMJsif5PNU8OMiLkgOc5MNLn/B8u/7x4saeuKLpAe&#10;zTp8o0dkjemNEgTvkKDeuBL1nsyDHU4OtyHbvbRd+GMeZB9JPUykir0nHC8Xp/npYobgHGXzojg/&#10;Py0CavZqbqzzXwV0JGwqatF/JJPt7pxPqqNK8KbhtlUK71mpNOmx7OZn+SJaOFBtHaRB6Oxmfa0s&#10;2TF8/NWXs4vFbHB8pIZhKI3RhCRTWnHnD0okB49CIj+YyCx5CJUpJljGudC+SKKG1SJ5W+T4jc5G&#10;i5iz0ggYkCVGOWEPAKNmAhmxEwODfjAVsbAn4/xvgSXjySJ6Bu0n467VYN8DUJjV4DnpjyQlagJL&#10;a6gPWD0WUls5w29bfME75vwDs9hH+Oo4G/w9LlIBvhQMO0oasL/euw/6WN4opaTHvqyo+7llVlCi&#10;vmks/M/FfB4aOR7mi/NQWfZYsj6W6G13Dfj6BU4hw+M26Hs1bqWF7gVHyCp4RRHTHH1XlHs7Hq59&#10;mhc4hLhYraIaNq9h/k4/GR7AA6uhQp/3L8yaoYw9dsB3GHuYlW+qOekGSw2rrQfZxlJ/5XXgGxs/&#10;Fs4wpMJkOT5HrddRuvwNAAD//wMAUEsDBBQABgAIAAAAIQA4pyKm3gAAAAcBAAAPAAAAZHJzL2Rv&#10;d25yZXYueG1sTI/BTsMwEETvSP0Haytxax0atZiQTVUhIXGhEoUDRydekoh4ncZOE/h6zAmOoxnN&#10;vMn3s+3EhQbfOka4WScgiCtnWq4R3l4fVwqED5qN7hwTwhd52BeLq1xnxk38QpdTqEUsYZ9phCaE&#10;PpPSVw1Z7deuJ47ehxusDlEOtTSDnmK57eQmSXbS6pbjQqN7emio+jyNFuHbpcftuynPz+lTVdvZ&#10;jlOpjojXy/lwDyLQHP7C8Isf0aGITKUb2XjRIcQjAWF1dwsiuirdbkCUCLtUKZBFLv/zFz8AAAD/&#10;/wMAUEsBAi0AFAAGAAgAAAAhALaDOJL+AAAA4QEAABMAAAAAAAAAAAAAAAAAAAAAAFtDb250ZW50&#10;X1R5cGVzXS54bWxQSwECLQAUAAYACAAAACEAOP0h/9YAAACUAQAACwAAAAAAAAAAAAAAAAAvAQAA&#10;X3JlbHMvLnJlbHNQSwECLQAUAAYACAAAACEA6iRsZKECAACSBQAADgAAAAAAAAAAAAAAAAAuAgAA&#10;ZHJzL2Uyb0RvYy54bWxQSwECLQAUAAYACAAAACEAOKcipt4AAAAHAQAADwAAAAAAAAAAAAAAAAD7&#10;BAAAZHJzL2Rvd25yZXYueG1sUEsFBgAAAAAEAAQA8wAAAAYGAAAAAA==&#10;" filled="f" strokecolor="#ae6852" strokeweight="1.15pt">
                <w10:wrap anchorx="margin"/>
              </v:rect>
            </w:pict>
          </mc:Fallback>
        </mc:AlternateContent>
      </w:r>
      <w:r w:rsidR="00D85008" w:rsidRPr="00D85008">
        <w:t>Explain how each demonstrates a different understanding of the diagram.</w:t>
      </w:r>
    </w:p>
    <w:p w14:paraId="3DBF00E0" w14:textId="7DA53DA6" w:rsidR="00D85008" w:rsidRPr="00795C09" w:rsidRDefault="00D85008" w:rsidP="00795C09">
      <w:pPr>
        <w:pStyle w:val="ny-lesson-SFinsert"/>
        <w:ind w:left="1670"/>
        <w:rPr>
          <w:i/>
          <w:color w:val="005A76"/>
        </w:rPr>
      </w:pPr>
      <w:r w:rsidRPr="00795C09">
        <w:rPr>
          <w:i/>
          <w:color w:val="005A76"/>
        </w:rPr>
        <w:t>One expression shows the dimensions of the garden area (interior rectangle,</w:t>
      </w:r>
      <m:oMath>
        <m:r>
          <m:rPr>
            <m:sty m:val="bi"/>
          </m:rPr>
          <w:rPr>
            <w:rFonts w:ascii="Cambria Math" w:hAnsi="Cambria Math"/>
            <w:color w:val="005A76"/>
          </w:rPr>
          <m:t xml:space="preserve"> </m:t>
        </m:r>
        <m:r>
          <m:rPr>
            <m:sty m:val="b"/>
          </m:rPr>
          <w:rPr>
            <w:rFonts w:ascii="Cambria Math" w:hAnsi="Cambria Math"/>
            <w:color w:val="005A76"/>
          </w:rPr>
          <m:t>6 m×2 m</m:t>
        </m:r>
      </m:oMath>
      <w:r w:rsidRPr="00795C09">
        <w:rPr>
          <w:i/>
          <w:color w:val="005A76"/>
        </w:rPr>
        <w:t>)</w:t>
      </w:r>
      <w:r w:rsidR="005F14F0" w:rsidRPr="00795C09">
        <w:rPr>
          <w:i/>
          <w:color w:val="005A76"/>
        </w:rPr>
        <w:t>,</w:t>
      </w:r>
      <w:r w:rsidRPr="00795C09">
        <w:rPr>
          <w:i/>
          <w:color w:val="005A76"/>
        </w:rPr>
        <w:t xml:space="preserve"> </w:t>
      </w:r>
      <w:r w:rsidR="001C2AF4" w:rsidRPr="00795C09">
        <w:rPr>
          <w:i/>
          <w:color w:val="005A76"/>
        </w:rPr>
        <w:t>and one shows</w:t>
      </w:r>
      <w:r w:rsidRPr="00795C09">
        <w:rPr>
          <w:i/>
          <w:color w:val="005A76"/>
        </w:rPr>
        <w:t xml:space="preserve"> finding the </w:t>
      </w:r>
      <w:r w:rsidR="001C2AF4" w:rsidRPr="00795C09">
        <w:rPr>
          <w:i/>
          <w:color w:val="005A76"/>
        </w:rPr>
        <w:t>total</w:t>
      </w:r>
      <w:r w:rsidRPr="00795C09">
        <w:rPr>
          <w:i/>
          <w:color w:val="005A76"/>
        </w:rPr>
        <w:t xml:space="preserve"> area minus the sum of th</w:t>
      </w:r>
      <w:r w:rsidR="001C2AF4" w:rsidRPr="00795C09">
        <w:rPr>
          <w:i/>
          <w:color w:val="005A76"/>
        </w:rPr>
        <w:t>e four wooden areas.</w:t>
      </w:r>
      <w:r w:rsidRPr="00795C09">
        <w:rPr>
          <w:i/>
          <w:color w:val="005A76"/>
        </w:rPr>
        <w:t xml:space="preserve">  </w:t>
      </w:r>
    </w:p>
    <w:p w14:paraId="7015C928" w14:textId="77777777" w:rsidR="001B0740" w:rsidRDefault="001B0740" w:rsidP="001B0740">
      <w:pPr>
        <w:pStyle w:val="ny-lesson-SFinsert-number-list"/>
        <w:numPr>
          <w:ilvl w:val="0"/>
          <w:numId w:val="0"/>
        </w:numPr>
        <w:ind w:left="1224"/>
      </w:pPr>
    </w:p>
    <w:p w14:paraId="3DA672D7" w14:textId="60F1AA21" w:rsidR="00D85008" w:rsidRDefault="001C2AF4" w:rsidP="00586EAD">
      <w:pPr>
        <w:pStyle w:val="ny-lesson-SFinsert-number-list"/>
        <w:spacing w:after="240"/>
      </w:pPr>
      <w:r>
        <w:t>The entire large rectangle below has an area of</w:t>
      </w:r>
      <m:oMath>
        <m:r>
          <m:rPr>
            <m:sty m:val="bi"/>
          </m:rPr>
          <w:rPr>
            <w:rFonts w:ascii="Cambria Math" w:hAnsi="Cambria Math"/>
          </w:rPr>
          <m:t xml:space="preserve"> </m:t>
        </m:r>
        <m:r>
          <m:rPr>
            <m:sty m:val="b"/>
          </m:rPr>
          <w:rPr>
            <w:rFonts w:ascii="Cambria Math" w:hAnsi="Cambria Math"/>
          </w:rPr>
          <m:t>3</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
          </m:rPr>
          <w:rPr>
            <w:rFonts w:ascii="Cambria Math" w:hAnsi="Cambria Math"/>
            <w:sz w:val="21"/>
            <w:szCs w:val="21"/>
          </w:rPr>
          <m:t xml:space="preserve"> </m:t>
        </m:r>
        <m:r>
          <m:rPr>
            <m:sty m:val="b"/>
          </m:rPr>
          <w:rPr>
            <w:rFonts w:ascii="Cambria Math" w:hAnsi="Cambria Math"/>
          </w:rPr>
          <m:t>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t>.  If the dimensions of the white rectangle are as shown below, write and solve an equation to find the area</w:t>
      </w:r>
      <w:r w:rsidR="00A31963">
        <w:t>,</w:t>
      </w:r>
      <m:oMath>
        <m:r>
          <m:rPr>
            <m:sty m:val="bi"/>
          </m:rPr>
          <w:rPr>
            <w:rFonts w:ascii="Cambria Math" w:hAnsi="Cambria Math"/>
          </w:rPr>
          <m:t xml:space="preserve"> A</m:t>
        </m:r>
      </m:oMath>
      <w:r>
        <w:t>, of the shaded region.</w:t>
      </w:r>
    </w:p>
    <w:p w14:paraId="4E42E9AF" w14:textId="3DED6EDE" w:rsidR="001C2AF4" w:rsidRDefault="00A31963" w:rsidP="00586EAD">
      <w:pPr>
        <w:pStyle w:val="ny-lesson-SFinsert-number-list"/>
        <w:numPr>
          <w:ilvl w:val="0"/>
          <w:numId w:val="0"/>
        </w:numPr>
        <w:ind w:left="864"/>
        <w:jc w:val="center"/>
      </w:pPr>
      <w:r>
        <w:rPr>
          <w:noProof/>
        </w:rPr>
        <w:drawing>
          <wp:inline distT="0" distB="0" distL="0" distR="0" wp14:anchorId="5973056A" wp14:editId="58C300EE">
            <wp:extent cx="3609340" cy="18535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340" cy="1853565"/>
                    </a:xfrm>
                    <a:prstGeom prst="rect">
                      <a:avLst/>
                    </a:prstGeom>
                    <a:noFill/>
                  </pic:spPr>
                </pic:pic>
              </a:graphicData>
            </a:graphic>
          </wp:inline>
        </w:drawing>
      </w:r>
    </w:p>
    <w:p w14:paraId="6D98F175" w14:textId="60885C2E" w:rsidR="00586EAD" w:rsidRDefault="006E3F3F" w:rsidP="00586EAD">
      <w:pPr>
        <w:pStyle w:val="ny-lesson-SFinsert"/>
        <w:spacing w:before="240" w:line="324" w:lineRule="auto"/>
        <w:rPr>
          <w:color w:val="005A76"/>
        </w:rPr>
      </w:pPr>
      <m:oMathPara>
        <m:oMath>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ft</m:t>
          </m:r>
          <m:r>
            <m:rPr>
              <m:nor/>
            </m:rPr>
            <w:rPr>
              <w:rFonts w:ascii="Cambria Math" w:hAnsi="Cambria Math"/>
              <w:color w:val="005A76"/>
            </w:rPr>
            <m:t>.</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8</m:t>
              </m:r>
            </m:den>
          </m:f>
          <m:r>
            <m:rPr>
              <m:sty m:val="b"/>
            </m:rPr>
            <w:rPr>
              <w:rFonts w:ascii="Cambria Math" w:hAnsi="Cambria Math"/>
              <w:color w:val="005A76"/>
            </w:rPr>
            <m:t>ft</m:t>
          </m:r>
          <m:r>
            <m:rPr>
              <m:nor/>
            </m:rPr>
            <w:rPr>
              <w:rFonts w:ascii="Cambria Math" w:hAnsi="Cambria Math"/>
              <w:color w:val="005A76"/>
            </w:rPr>
            <m:t>.</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32</m:t>
              </m:r>
            </m:den>
          </m:f>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32</m:t>
              </m:r>
            </m:den>
          </m:f>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r>
            <m:rPr>
              <m:sty m:val="b"/>
            </m:rPr>
            <w:rPr>
              <w:rFonts w:ascii="Cambria Math" w:hAnsi="Cambria Math"/>
              <w:color w:val="005A76"/>
            </w:rPr>
            <m:t>+</m:t>
          </m:r>
          <m:r>
            <m:rPr>
              <m:sty m:val="bi"/>
            </m:rPr>
            <w:rPr>
              <w:rFonts w:ascii="Cambria Math" w:hAnsi="Cambria Math"/>
              <w:color w:val="005A76"/>
            </w:rPr>
            <m:t>A</m:t>
          </m:r>
          <m:r>
            <m:rPr>
              <m:sty m:val="b"/>
              <m:aln/>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32</m:t>
              </m:r>
            </m:den>
          </m:f>
          <m:sSup>
            <m:sSupPr>
              <m:ctrlPr>
                <w:rPr>
                  <w:rFonts w:ascii="Cambria Math" w:hAnsi="Cambria Math"/>
                  <w:color w:val="005A76"/>
                </w:rPr>
              </m:ctrlPr>
            </m:sSupPr>
            <m:e>
              <m:r>
                <m:rPr>
                  <m:sty m:val="b"/>
                </m:rPr>
                <w:rPr>
                  <w:rFonts w:ascii="Cambria Math" w:hAnsi="Cambria Math"/>
                  <w:color w:val="005A76"/>
                </w:rPr>
                <m:t xml:space="preserve"> ft</m:t>
              </m:r>
            </m:e>
            <m:sup>
              <m:r>
                <m:rPr>
                  <m:sty m:val="b"/>
                </m:rPr>
                <w:rPr>
                  <w:rFonts w:ascii="Cambria Math" w:hAnsi="Cambria Math"/>
                  <w:color w:val="005A76"/>
                </w:rPr>
                <m:t>2</m:t>
              </m:r>
            </m:sup>
          </m:sSup>
        </m:oMath>
      </m:oMathPara>
    </w:p>
    <w:p w14:paraId="36CC7588" w14:textId="77777777" w:rsidR="00586EAD" w:rsidRPr="00586EAD" w:rsidRDefault="00586EAD" w:rsidP="00586EAD"/>
    <w:p w14:paraId="2A603CB7" w14:textId="77777777" w:rsidR="00586EAD" w:rsidRPr="00586EAD" w:rsidRDefault="00586EAD" w:rsidP="00586EAD"/>
    <w:p w14:paraId="042B5CD1" w14:textId="77777777" w:rsidR="00586EAD" w:rsidRPr="00586EAD" w:rsidRDefault="00586EAD" w:rsidP="00586EAD"/>
    <w:p w14:paraId="6F9B906A" w14:textId="77777777" w:rsidR="00586EAD" w:rsidRPr="00586EAD" w:rsidRDefault="00586EAD" w:rsidP="00586EAD"/>
    <w:p w14:paraId="2833470A" w14:textId="77777777" w:rsidR="00586EAD" w:rsidRPr="00586EAD" w:rsidRDefault="00586EAD" w:rsidP="00586EAD"/>
    <w:p w14:paraId="72284AEF" w14:textId="77777777" w:rsidR="00586EAD" w:rsidRPr="00586EAD" w:rsidRDefault="00586EAD" w:rsidP="00586EAD"/>
    <w:p w14:paraId="6A453244" w14:textId="0ECF98BB" w:rsidR="00586EAD" w:rsidRDefault="00586EAD" w:rsidP="00586EAD"/>
    <w:p w14:paraId="4D22F29C" w14:textId="77777777" w:rsidR="00A31963" w:rsidRPr="00586EAD" w:rsidRDefault="00A31963" w:rsidP="00586EAD">
      <w:pPr>
        <w:jc w:val="center"/>
      </w:pPr>
    </w:p>
    <w:sectPr w:rsidR="00A31963" w:rsidRPr="00586EAD" w:rsidSect="00A328E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669" w:right="1600" w:bottom="1200" w:left="800" w:header="553" w:footer="1606" w:gutter="0"/>
      <w:pgNumType w:start="8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F7F29" w14:textId="77777777" w:rsidR="008403AC" w:rsidRDefault="008403AC">
      <w:pPr>
        <w:spacing w:after="0" w:line="240" w:lineRule="auto"/>
      </w:pPr>
      <w:r>
        <w:separator/>
      </w:r>
    </w:p>
  </w:endnote>
  <w:endnote w:type="continuationSeparator" w:id="0">
    <w:p w14:paraId="493D287E" w14:textId="77777777" w:rsidR="008403AC" w:rsidRDefault="0084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1A53" w14:textId="77777777" w:rsidR="00586EAD" w:rsidRDefault="00586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08B75728" w:rsidR="00CB2105" w:rsidRPr="00A328E0" w:rsidRDefault="00CB2105" w:rsidP="00A328E0">
    <w:pPr>
      <w:pStyle w:val="Footer"/>
    </w:pPr>
    <w:r>
      <w:rPr>
        <w:noProof/>
      </w:rPr>
      <mc:AlternateContent>
        <mc:Choice Requires="wps">
          <w:drawing>
            <wp:anchor distT="0" distB="0" distL="114300" distR="114300" simplePos="0" relativeHeight="251667456" behindDoc="0" locked="0" layoutInCell="1" allowOverlap="1" wp14:anchorId="44588698" wp14:editId="133041B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B4041B" w14:textId="109EB720" w:rsidR="00CB2105" w:rsidRDefault="00CB2105" w:rsidP="00A328E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B1E05">
                            <w:rPr>
                              <w:rFonts w:eastAsia="Myriad Pro" w:cstheme="minorHAnsi"/>
                              <w:bCs/>
                              <w:color w:val="41343A"/>
                              <w:sz w:val="16"/>
                              <w:szCs w:val="16"/>
                            </w:rPr>
                            <w:t>Area</w:t>
                          </w:r>
                          <w:r>
                            <w:rPr>
                              <w:rFonts w:eastAsia="Myriad Pro" w:cstheme="minorHAnsi"/>
                              <w:bCs/>
                              <w:color w:val="41343A"/>
                              <w:sz w:val="16"/>
                              <w:szCs w:val="16"/>
                            </w:rPr>
                            <w:t xml:space="preserve"> in the Real World</w:t>
                          </w:r>
                        </w:p>
                        <w:p w14:paraId="510E64F6" w14:textId="77777777" w:rsidR="00CB2105" w:rsidRPr="002273E5" w:rsidRDefault="00CB2105" w:rsidP="00A328E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6904">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30441399" w14:textId="77777777" w:rsidR="00CB2105" w:rsidRPr="002273E5" w:rsidRDefault="00CB2105" w:rsidP="00A328E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4588698"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QO9QIAAB0GAAAOAAAAZHJzL2Uyb0RvYy54bWysVNtu1DAQfUfiHyy/p7ls7mqKskmDkMpF&#10;Aj7Amzgbi8QOtttsQfw7Y6e72xYeEJAHa2KPj8/MnJnLV4dpRHdUKiZ4gf0LDyPKW9Exvi/w50+N&#10;k2KkNOEdGQWnBb6nCr+6evnicplzGohBjB2VCEC4ype5wIPWc+66qh3oRNSFmCmHw17IiWj4lXu3&#10;k2QB9Gl0A8+L3UXIbpaipUrBbr0e4iuL3/e01e/7XlGNxgIDN21XadedWd2rS5LvJZkH1j7QIH/B&#10;YiKMw6MnqJpogm4l+wVqYq0USvT6ohWTK/qetdTGANH43rNoPg5kpjYWSI6aT2lS/w+2fXf3QSLW&#10;FXizCTDiZIIifaIHjbbigHyboGVWOfh9nMFTH2AfCm2DVfONaL8oxEU1EL6npZRiGSjpgKBvUus+&#10;umpKonJlQHbLW9HBO+RWCwt06OVksgf5QIAOhbo/FcdwaWFzkwSxn8JRC2cbPw42lpxL8uPtWSr9&#10;mooJGaPAEopv0cndjdKGDcmPLuYxLho2jlYAI3+yAY7rDrwNV82ZYWHr+T3zsuv0Og2dMIivndCr&#10;a6dsqtCJGz+J6k1dVbX/w7zrh/nAuo5y88xRW374Z7V7UPmqipO6lBhZZ+AMJSX3u2qU6I6Athv7&#10;2ZzDydnNfUrDJgFieRaSH4TeNsicJk4TJ2zCyMkSL3U8P9tmsRdmYd08DemGcfrvIaGlwFkURKuY&#10;zqSfxebZ79fYSD4xDdNjZFOB05MTyY0Er3lnS6sJG1f7USoM/d+noinLIIYqOnWaQSp2NHDSxgud&#10;bRlGfpUkjV8nP9apcZZEFSVBmUSZE5eR74Q+pK4svcCpm9IrvbCpsnBrL4GwjpKyrWG6Ye0Lfdgd&#10;bBtGBtx0yk5099ArUoCUQfUwY8EYhPyG0QLzqsDq6y2RFKPxDYd+M8PtaMijsTsahLdwtcAao9Ws&#10;9DoEb2fJ9gMgrx3NRQk92TPbLmcWD50MM8hm7WFemiH3+N96naf61U8A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5jNE&#10;DvUCAAAdBgAADgAAAAAAAAAAAAAAAAAuAgAAZHJzL2Uyb0RvYy54bWxQSwECLQAUAAYACAAAACEA&#10;WEOold4AAAAKAQAADwAAAAAAAAAAAAAAAABPBQAAZHJzL2Rvd25yZXYueG1sUEsFBgAAAAAEAAQA&#10;8wAAAFoGAAAAAA==&#10;" filled="f" stroked="f">
              <v:textbox inset="0,0,0,0">
                <w:txbxContent>
                  <w:p w14:paraId="6CB4041B" w14:textId="109EB720" w:rsidR="00CB2105" w:rsidRDefault="00CB2105" w:rsidP="00A328E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B1E05">
                      <w:rPr>
                        <w:rFonts w:eastAsia="Myriad Pro" w:cstheme="minorHAnsi"/>
                        <w:bCs/>
                        <w:color w:val="41343A"/>
                        <w:sz w:val="16"/>
                        <w:szCs w:val="16"/>
                      </w:rPr>
                      <w:t>Area</w:t>
                    </w:r>
                    <w:r>
                      <w:rPr>
                        <w:rFonts w:eastAsia="Myriad Pro" w:cstheme="minorHAnsi"/>
                        <w:bCs/>
                        <w:color w:val="41343A"/>
                        <w:sz w:val="16"/>
                        <w:szCs w:val="16"/>
                      </w:rPr>
                      <w:t xml:space="preserve"> in the Real World</w:t>
                    </w:r>
                  </w:p>
                  <w:p w14:paraId="510E64F6" w14:textId="77777777" w:rsidR="00CB2105" w:rsidRPr="002273E5" w:rsidRDefault="00CB2105" w:rsidP="00A328E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6904">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30441399" w14:textId="77777777" w:rsidR="00CB2105" w:rsidRPr="002273E5" w:rsidRDefault="00CB2105" w:rsidP="00A328E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3D561B24" wp14:editId="2B5C121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1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402F162"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XgMAAO4HAAAOAAAAZHJzL2Uyb0RvYy54bWykVclu2zAQvRfoPxA8tnBkLU5sIXYQeAkK&#10;pG2ApB9AS9SCSqRK0pbTov/e4VDykqQLUh/koWY0fPNmu7za1RXZcqVLKabUPxtSwkUi01LkU/rl&#10;YTUYU6INEymrpOBT+sg1vZq9fXPZNjEPZCGrlCsCToSO22ZKC2Oa2PN0UvCa6TPZcAHKTKqaGTiq&#10;3EsVa8F7XXnBcHjutVKljZIJ1xreLpySztB/lvHEfM4yzQ2pphSwGXwqfK7t05tdsjhXrCnKpIPB&#10;XoGiZqWAS/euFswwslHlM1d1mSipZWbOEll7MsvKhGMMEI0/fBLNjZKbBmPJ4zZv9jQBtU94erXb&#10;5NP2TpEyndIwHFEiWA1JwntJEFp22iaPwehGNffNnXIhgngrk68a1N5TvT3nzpis248yBX9sYySy&#10;s8tUbV1A3GSHSXjcJ4HvDEng5Tj0x4AkAU1w4fvRyOUoKSCR9qPgwqpBC6qJ3yuX3deB+zKc4Gce&#10;i92VCLODZWOCYtMHPvX/8XlfsIZjmrSlquPT9897PleKc1vCJIgcpWjX86mPyTzSWJQaOP8rjS8x&#10;0rP5Gz5YnGy0ueES08G2t9q4TkhBwiSnXS08QNdkdQVN8X5AhgRJd09Hfb439HvDd15nVpAuD9AX&#10;ezNAdOJvMh697C/sDdGfNdv7g7zmPVJW9OCTnejQg0SYnUBDLLtG6kO5PWDNgAcwspH+0RZboLd1&#10;/90VCkbL06GiKIGhsnbENMxYZPYKK5ICWgyq0p5rueUPEjXmAAyHEdxx0FbiuVU4wRoCO6cFwbqH&#10;TnQCXgnycX6FXJVVhQmuBGkBiH/hkGhZlalVWjBa5et5pciWwbAMQn8V9JBOzGAoiRSdFZyly042&#10;rKycjNCsP6jBjgBbjTgNf0yGk+V4OY4GUXC+HETDxWJwvZpHg/MVQFqEi/l84f+0JPlRXJRpyoVF&#10;109mP/q3Tu12hJup+9l8EsVJsCv82bwB+CMz7xQGqiGW/t9x3fepmytrmT5CzyrpVg2sRhAKqb5T&#10;0sKamVL9bcMUp6T6IGDuTPwosnsJD9HoAign6lizPtYwkYCrKTUUytuKc+N22aZRZV7ATT4WmJDX&#10;MHKz0jY1jD4dO1TdAUYfSrhUMJZuAdqtdXxGq8Oanv0C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BKj74VeAwAA7g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zbMQA&#10;AADcAAAADwAAAGRycy9kb3ducmV2LnhtbESPwWrDMBBE74H8g9hAL6GW04JpXcshGAo9pYnTD9ha&#10;W8vUWhlLcZy/rwqB3HaZ2XmzxXa2vZho9J1jBZskBUHcON1xq+Dr9P74AsIHZI29Y1JwJQ/bcrko&#10;MNfuwkea6tCKGMI+RwUmhCGX0jeGLPrEDcRR+3GjxRDXsZV6xEsMt718StNMWuw4EgwOVBlqfuuz&#10;jZDnz8P+Wr/uzbddG0KuM5wrpR5W8+4NRKA53M236w8d628y+H8mTi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a82zEAAAA3AAAAA8AAAAAAAAAAAAAAAAAmAIAAGRycy9k&#10;b3ducmV2LnhtbFBLBQYAAAAABAAEAPUAAACJ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062FBACE" wp14:editId="701E234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4F3BA48B" wp14:editId="3E245538">
              <wp:simplePos x="0" y="0"/>
              <wp:positionH relativeFrom="column">
                <wp:posOffset>3745865</wp:posOffset>
              </wp:positionH>
              <wp:positionV relativeFrom="paragraph">
                <wp:posOffset>757555</wp:posOffset>
              </wp:positionV>
              <wp:extent cx="3472180" cy="182880"/>
              <wp:effectExtent l="0" t="0" r="13970" b="7620"/>
              <wp:wrapNone/>
              <wp:docPr id="7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0B371" w14:textId="77777777" w:rsidR="00CB2105" w:rsidRPr="00B81D46" w:rsidRDefault="00CB2105" w:rsidP="00A328E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3BA48B" id="Text Box 154" o:spid="_x0000_s1035"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XK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L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fZi1yrMCAAC1&#10;BQAADgAAAAAAAAAAAAAAAAAuAgAAZHJzL2Uyb0RvYy54bWxQSwECLQAUAAYACAAAACEACU4A+eEA&#10;AAAMAQAADwAAAAAAAAAAAAAAAAANBQAAZHJzL2Rvd25yZXYueG1sUEsFBgAAAAAEAAQA8wAAABsG&#10;AAAAAA==&#10;" filled="f" stroked="f">
              <v:textbox inset="0,0,0,0">
                <w:txbxContent>
                  <w:p w14:paraId="3EB0B371" w14:textId="77777777" w:rsidR="00CB2105" w:rsidRPr="00B81D46" w:rsidRDefault="00CB2105" w:rsidP="00A328E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12E60E54" wp14:editId="1EC05CD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21" name="Picture 12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4B6AA60" wp14:editId="7EB311E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CE3E" w14:textId="77777777" w:rsidR="00CB2105" w:rsidRPr="006A4B5D" w:rsidRDefault="00CB2105" w:rsidP="00A328E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E3F3F">
                            <w:rPr>
                              <w:rFonts w:ascii="Calibri" w:eastAsia="Myriad Pro Black" w:hAnsi="Calibri" w:cs="Myriad Pro Black"/>
                              <w:b/>
                              <w:bCs/>
                              <w:noProof/>
                              <w:color w:val="B67764"/>
                              <w:position w:val="1"/>
                            </w:rPr>
                            <w:t>87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4B6AA60" id="Text Box 117" o:spid="_x0000_s1036"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w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xcYcdJCkx7poNGdGJC5gwr1nUrA8KEDUz2AAqxttqq7F8U3hbjY1ITv6VpK0deUlBChb166z56O&#10;OMqA7PqPogRH5KCFBRoq2ZryQUEQoEOnns7dMcEUcBnM/HAOmgJU/sLzI9s9lyTT404q/Z6KFhkh&#10;xRKab8HJ8V5pEwxJJhPji4ucNY0lQMOvLsBwvAHX8NToTBC2nz9jL95G2yh0wmC+dUIvy5x1vgmd&#10;ee4vZtm7bLPJ/F/Grx8mNStLyo2biVt++Ge9O7F8ZMWZXUo0rDRwJiQl97tNI9GRALdz+9mSg+Zi&#10;5l6HYYsAubxIyQ9C7y6InXweLZwwD2dOvPAix/Pju3juhXGY5dcp3TNO/z0l1Kc4ngWzkUuXoF/k&#10;5tnvdW4kaZmG7dGwNsXR2YgkhoFbXtrWasKaUX5WChP+pRTQ7qnRlq+GoiNZ9bAb7HCcx2Anyicg&#10;sBRAMOAibD4QaiF/YNTDFkmx+n4gkmLUfOAwBGblTIKchN0kEF7A0xRrjEZxo8fVdOgk29eAPI4Z&#10;F2sYlIpZEpuJGqM4jRdsBpvLaYuZ1fP831pddu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CvWb/CyAgAAswUA&#10;AA4AAAAAAAAAAAAAAAAALgIAAGRycy9lMm9Eb2MueG1sUEsBAi0AFAAGAAgAAAAhACuQAujgAAAA&#10;DAEAAA8AAAAAAAAAAAAAAAAADAUAAGRycy9kb3ducmV2LnhtbFBLBQYAAAAABAAEAPMAAAAZBgAA&#10;AAA=&#10;" filled="f" stroked="f">
              <v:textbox inset="0,0,0,0">
                <w:txbxContent>
                  <w:p w14:paraId="1BE0CE3E" w14:textId="77777777" w:rsidR="00CB2105" w:rsidRPr="006A4B5D" w:rsidRDefault="00CB2105" w:rsidP="00A328E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E3F3F">
                      <w:rPr>
                        <w:rFonts w:ascii="Calibri" w:eastAsia="Myriad Pro Black" w:hAnsi="Calibri" w:cs="Myriad Pro Black"/>
                        <w:b/>
                        <w:bCs/>
                        <w:noProof/>
                        <w:color w:val="B67764"/>
                        <w:position w:val="1"/>
                      </w:rPr>
                      <w:t>87</w:t>
                    </w:r>
                    <w:r w:rsidRPr="006A4B5D">
                      <w:rPr>
                        <w:rFonts w:ascii="Calibri" w:hAnsi="Calibri"/>
                        <w:b/>
                        <w:color w:val="B67764"/>
                      </w:rPr>
                      <w:fldChar w:fldCharType="end"/>
                    </w:r>
                  </w:p>
                </w:txbxContent>
              </v:textbox>
              <w10:wrap type="through"/>
            </v:shape>
          </w:pict>
        </mc:Fallback>
      </mc:AlternateContent>
    </w:r>
    <w:r w:rsidRPr="008B1E05">
      <w:rPr>
        <w:noProof/>
        <w:color w:val="76923C"/>
      </w:rPr>
      <mc:AlternateContent>
        <mc:Choice Requires="wpg">
          <w:drawing>
            <wp:anchor distT="0" distB="0" distL="114300" distR="114300" simplePos="0" relativeHeight="251671552" behindDoc="0" locked="0" layoutInCell="1" allowOverlap="1" wp14:anchorId="36C2630C" wp14:editId="5A5E89B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9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2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258F34D"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1aAMAAOo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NFSIlgDRTJxiXhBNnp2iIGo0fVPrdPyqUI4geZftGg9m71eC6cMdl1H2UG/tje&#10;SMvOMVcNuoC8ydEW4eVUBH40JIWX4+lkNoVSpaCaLyZji4LFaQmFxI+CIAynlIA2iBaLuatgWq6H&#10;z8cL922EGo/FLqbF2ePCpKDb9JlQ/WuEPpes5bZOGrnqCQWcA6EbxTn2MAHkllNrNxCqL9m80CBK&#10;DaR/l8dXKTnx+TohwOhem0cubUHY4YM2gAwaOAPJCX03bKEYeVPDtfh9RHwSBMFs5p6O+yIbDIPB&#10;8K1Htj7pyMT1EHodbICTK2czf/y6s/FgiM7CszMo6QkjKwfY6VH0uEEiDKePb1uulRq7ZgvYhl4D&#10;D2CEOX7DFkLf2rpv+hAKxsrtQFGUwEDZOUpaZhAZhkCRdAlFKvDcyAPfSqsxN3cAYpy1tbi0mvQt&#10;bwcW2DktCOjetvkpJCK9qKyQm6qubWlrgUDGwcwh0bKuMlQiGK2K3bJW5MBgUP4xnc2mw/25MoOB&#10;JDLrrOQsW/eyYVXtZAsN/UH39QRgH9pJ+M/CX6zn63k0isLpehT5q9Xo/WYZjaYbgLQar5bLVfAv&#10;khREcVllGReIbpjKQfRjl7TfD26enubyVRZXyW7srx8WF2beNQxLMuQy/NvsYKq4K+pGyk5mL3Bd&#10;lXRrBtYiCKVUXynpYMUkVP+9Z4pTUv8pYOQsgijCnWQP0WQWwkFdanaXGiZScJVQQ6G9UVwat8f2&#10;raqKEiIFtsGEfA/jNq/wOlt8DlV/gKlnJbtQbC798sONdXm2VucV/fAf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JsAR/VoAwAA6g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bMMA&#10;AADcAAAADwAAAGRycy9kb3ducmV2LnhtbERPS2vCQBC+C/0PyxR6Ed2Yg0jqKqYgFFrqI/U+Zsck&#10;NTsbstsY/70rCN7m43vOfNmbWnTUusqygsk4AkGcW11xoeA3W49mIJxH1lhbJgVXcrBcvAzmmGh7&#10;4R11e1+IEMIuQQWl900ipctLMujGtiEO3Mm2Bn2AbSF1i5cQbmoZR9FUGqw4NJTY0EdJ+Xn/bxSk&#10;2++sS4czytLdz+HPbY54/joq9fbar95BeOr9U/xwf+owP47h/ky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h+bMMAAADc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77D620D2" wp14:editId="6CB6155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609F66"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lfZQMAAOcHAAAOAAAAZHJzL2Uyb0RvYy54bWykVW1v4zYM/j5g/0Hwxw2pX+KkrtH0cIiT&#10;YsBtO+CyH6DY8gtmS56kxOkN++8jKTt1sztsuBWoQ5k0+fAhRT6+u3QtOwttGiU3XngXeEzIXBWN&#10;rDbeb4f9IvGYsVwWvFVSbLwXYbx3T99/9zj0qYhUrdpCaAZOpEmHfuPV1vap75u8Fh03d6oXEpSl&#10;0h23cNSVX2g+gPeu9aMgWPuD0kWvVS6MgbeZU3pP5L8sRW5/LUsjLGs3HmCz9NT0POLTf3rkaaV5&#10;Xzf5CIN/A4qONxKCXl1l3HJ20s0/XHVNrpVRpb3LVeersmxyQTlANmFwk82zVqeecqnSoeqvNAG1&#10;Nzx9s9v8l/NHzZoCahdCqSTvoEgUl4URsjP0VQpGz7r/1H/ULkUQP6j8dwNq/1aP58oZs+PwsyrA&#10;Hz9ZRexcSt2hC8ibXagIL9ciiItlObxcR6tlnECtctCF0f1Yo7yGQuJHSQA6VMXLJHH1y+vd+PFD&#10;EkMW+CWB93nqQhLMERbmBM1mXvk0/4/PTzXvBZXJIFUTn9Fq4nOvhcAWZuHSUUp2E59mTuZMgygN&#10;cP6vNH6BkYnMr/HB0/xk7LNQVA5+/mCsuwkFSFTkYuyFA7Bddi1cih8XLGAQC//He3M1CiejH3x2&#10;CNjAKPDocvIUTUbkKQzWcfIlX8vJDH1FM19QzWrCx+sJcn6RI2aQGMe5E1Cz9cpgvxwA29Rl4AGM&#10;ML+v2ELsW1v3zRhCw0C5HSXaYzBKjo6SnltEhiFQZMPGIyrwRafO4qBIZW/aH4K8als5t3IlnKFy&#10;avgCA8ANdAIFRayzukq1b9qWqtBKhLIKsHaIwKi2KVBLB10dt61mZw5TMttn+x31KXh7YwbTSBbk&#10;rRa82I2y5U3rZLBviVzovpED7EMag38+BA+7ZJfEizha7xZxkGWL9/ttvFjvw/tVtsy22yz8C6GF&#10;cVo3RSEkoptGchj/tys6Lgc3TK9D+U0WZp7snv6wdG+T9d/CIDXkMv06sqcL6gbKURUvcFm1cjsG&#10;diIItdKfPTbAftl45o8T18Jj7U8SBs5DGMe4kOgQr+4jOOi55jjXcJmDq41nPehwFLfWLbFTr5uq&#10;hkghlVWq9zBrywZvM8w8kzpU4wFmHkm0TSiXcfPhupqfyep1Pz/9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TSJ5X2UD&#10;AADn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Ek8MA&#10;AADcAAAADwAAAGRycy9kb3ducmV2LnhtbERPS4vCMBC+C/sfwix401RBkWoUWRA8aMEHeB2bsena&#10;TEoTbd1fv1lY8DYf33MWq85W4kmNLx0rGA0TEMS50yUXCs6nzWAGwgdkjZVjUvAiD6vlR2+BqXYt&#10;H+h5DIWIIexTVGBCqFMpfW7Ioh+6mjhyN9dYDBE2hdQNtjHcVnKcJFNpseTYYLCmL0P5/fiwCn62&#10;+8ssu56zXfb9uk9HrblV64NS/c9uPQcRqAtv8b97q+P88Q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vEk8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05DB0F4" wp14:editId="455A4E5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F259" w14:textId="77777777" w:rsidR="00CB2105" w:rsidRPr="002273E5" w:rsidRDefault="00CB2105" w:rsidP="00A328E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05DB0F4" id="Text Box 119" o:spid="_x0000_s1037"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OasQ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2QYCRoB016ZHuD7uQe2T2o0NDrFBwfenA1ezgAb8dW9/ey/KqRkMuGig27VUoODaMVZBjYm/7J&#10;1RFHW5D18EFWEIhujXRA+1p1tnxQEATo0KmnY3dsMiVshgG5DEI4KuEsICSZz1wImk63e6XNOyY7&#10;ZI0MK+i+Q6e7e21sNjSdXGwwIQvetk4BrTjbAMdxB2LDVXtms3AN/ZGQZBWv4siLwvnKi0iee7fF&#10;MvLmRXA1yy/z5TIPftq4QZQ2vKqYsGEmcQXRnzXvIPNRFkd5adnyysLZlLTarJetQjsK4i7cdyjI&#10;iZt/noYrAnB5QSkII3IXJl4xj6+8qIhmXnJFYo8EyV0yJ1ES5cU5pXsu2L9TQkOGk1k4G8X0W27E&#10;fa+50bTjBsZHy7sMx0cnmloJrkTlWmsob0f7pBQ2/edSQLunRjvBWo2OajX79d69jthGt2Jey+oJ&#10;FKwkCAy0CKMPjEaq7xgNMEYyrL9tqWIYte8FvAI7cyZDTcZ6Mqgo4WqGDUajuTTjbNr2im8aQB7f&#10;mZC38FJq7kT8nMXhfcFocFwOY8zOntN/5/U8bB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oeI5qxAgAAtAUAAA4A&#10;AAAAAAAAAAAAAAAALgIAAGRycy9lMm9Eb2MueG1sUEsBAi0AFAAGAAgAAAAhAPIMcOneAAAACgEA&#10;AA8AAAAAAAAAAAAAAAAACwUAAGRycy9kb3ducmV2LnhtbFBLBQYAAAAABAAEAPMAAAAWBgAAAAA=&#10;" filled="f" stroked="f">
              <v:textbox inset="0,0,0,0">
                <w:txbxContent>
                  <w:p w14:paraId="1A54F259" w14:textId="77777777" w:rsidR="00CB2105" w:rsidRPr="002273E5" w:rsidRDefault="00CB2105" w:rsidP="00A328E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347C474F" wp14:editId="1EC8642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CB2105" w:rsidRPr="00C47034" w:rsidRDefault="00CB2105"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5ED80D0"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8A50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A2384A8"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4D45454"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B2105" w:rsidRDefault="00CB210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CA1434E" w:rsidR="00CB2105" w:rsidRPr="002273E5" w:rsidRDefault="00CB210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6904">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495B6A38" w14:textId="77777777" w:rsidR="00CB2105" w:rsidRPr="002273E5" w:rsidRDefault="00CB210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B2105" w:rsidRDefault="00CB210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CA1434E" w:rsidR="00CB2105" w:rsidRPr="002273E5" w:rsidRDefault="00CB210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6904">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495B6A38" w14:textId="77777777" w:rsidR="00CB2105" w:rsidRPr="002273E5" w:rsidRDefault="00CB210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B2105" w:rsidRPr="00797610" w:rsidRDefault="00CB210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B2105" w:rsidRPr="00797610" w:rsidRDefault="00CB210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B2105" w:rsidRPr="002273E5" w:rsidRDefault="00CB210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B2105" w:rsidRPr="002273E5" w:rsidRDefault="00CB210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B2105" w:rsidRPr="00854DA7" w:rsidRDefault="00CB210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B2105" w:rsidRPr="00854DA7" w:rsidRDefault="00CB210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079B" w14:textId="77777777" w:rsidR="008403AC" w:rsidRDefault="008403AC">
      <w:pPr>
        <w:spacing w:after="0" w:line="240" w:lineRule="auto"/>
      </w:pPr>
      <w:r>
        <w:separator/>
      </w:r>
    </w:p>
  </w:footnote>
  <w:footnote w:type="continuationSeparator" w:id="0">
    <w:p w14:paraId="0785F485" w14:textId="77777777" w:rsidR="008403AC" w:rsidRDefault="00840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3B91" w14:textId="77777777" w:rsidR="00586EAD" w:rsidRDefault="00586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CB2105" w:rsidRDefault="00CB2105"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3973F1A" w:rsidR="00CB2105" w:rsidRPr="00701388" w:rsidRDefault="00CB2105" w:rsidP="00FA5208">
                          <w:pPr>
                            <w:pStyle w:val="ny-module-overview"/>
                            <w:rPr>
                              <w:color w:val="5A657A"/>
                            </w:rPr>
                          </w:pPr>
                          <w:r>
                            <w:rPr>
                              <w:color w:val="5A657A"/>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3973F1A" w:rsidR="00CB2105" w:rsidRPr="00701388" w:rsidRDefault="00CB2105" w:rsidP="00FA5208">
                    <w:pPr>
                      <w:pStyle w:val="ny-module-overview"/>
                      <w:rPr>
                        <w:color w:val="5A657A"/>
                      </w:rPr>
                    </w:pPr>
                    <w:r>
                      <w:rPr>
                        <w:color w:val="5A657A"/>
                      </w:rPr>
                      <w:t>Lesson 6</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19938B4" w:rsidR="00CB2105" w:rsidRPr="002273E5" w:rsidRDefault="00CB210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19938B4" w:rsidR="00CB2105" w:rsidRPr="002273E5" w:rsidRDefault="00CB210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CB2105" w:rsidRPr="002273E5" w:rsidRDefault="00CB210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CB2105" w:rsidRPr="002273E5" w:rsidRDefault="00CB210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CB2105" w:rsidRDefault="00CB2105" w:rsidP="00FA5208">
                          <w:pPr>
                            <w:jc w:val="center"/>
                          </w:pPr>
                        </w:p>
                        <w:p w14:paraId="44518A19" w14:textId="77777777" w:rsidR="00CB2105" w:rsidRDefault="00CB2105" w:rsidP="00FA5208">
                          <w:pPr>
                            <w:jc w:val="center"/>
                          </w:pPr>
                        </w:p>
                        <w:p w14:paraId="072BA86B" w14:textId="77777777" w:rsidR="00CB2105" w:rsidRDefault="00CB2105"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CB2105" w:rsidRDefault="00CB2105" w:rsidP="00FA5208">
                    <w:pPr>
                      <w:jc w:val="center"/>
                    </w:pPr>
                  </w:p>
                  <w:p w14:paraId="44518A19" w14:textId="77777777" w:rsidR="00CB2105" w:rsidRDefault="00CB2105" w:rsidP="00FA5208">
                    <w:pPr>
                      <w:jc w:val="center"/>
                    </w:pPr>
                  </w:p>
                  <w:p w14:paraId="072BA86B" w14:textId="77777777" w:rsidR="00CB2105" w:rsidRDefault="00CB2105"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CB2105" w:rsidRDefault="00CB2105"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CB2105" w:rsidRDefault="00CB2105" w:rsidP="00FA5208">
                    <w:pPr>
                      <w:jc w:val="center"/>
                    </w:pPr>
                    <w:r>
                      <w:t xml:space="preserve">  </w:t>
                    </w:r>
                  </w:p>
                </w:txbxContent>
              </v:textbox>
              <w10:wrap type="through"/>
            </v:shape>
          </w:pict>
        </mc:Fallback>
      </mc:AlternateContent>
    </w:r>
  </w:p>
  <w:p w14:paraId="15F2E021" w14:textId="77777777" w:rsidR="00CB2105" w:rsidRPr="00015AD5" w:rsidRDefault="006E3F3F"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CB2105" w:rsidRPr="005920C2" w:rsidRDefault="00CB2105" w:rsidP="00FA5208">
    <w:pPr>
      <w:pStyle w:val="Header"/>
    </w:pPr>
  </w:p>
  <w:p w14:paraId="3BDDA378" w14:textId="77777777" w:rsidR="00CB2105" w:rsidRPr="006C5A78" w:rsidRDefault="00CB2105" w:rsidP="00FA5208">
    <w:pPr>
      <w:pStyle w:val="Header"/>
    </w:pPr>
  </w:p>
  <w:p w14:paraId="4B710DE6" w14:textId="6B6473E1" w:rsidR="00CB2105" w:rsidRPr="00FA5208" w:rsidRDefault="00CB2105" w:rsidP="009F5918">
    <w:pPr>
      <w:pStyle w:val="Header"/>
      <w:tabs>
        <w:tab w:val="clear" w:pos="4320"/>
        <w:tab w:val="clear" w:pos="8640"/>
        <w:tab w:val="left" w:pos="362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CB2105" w:rsidRDefault="00CB210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CB2105" w:rsidRPr="00701388" w:rsidRDefault="00CB210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CB2105" w:rsidRPr="00701388" w:rsidRDefault="00CB210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CB2105" w:rsidRPr="002273E5" w:rsidRDefault="00CB210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CB2105" w:rsidRPr="002273E5" w:rsidRDefault="00CB210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CB2105" w:rsidRPr="002273E5" w:rsidRDefault="00CB210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CB2105" w:rsidRPr="002273E5" w:rsidRDefault="00CB210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CB2105" w:rsidRDefault="00CB2105" w:rsidP="00E815D3">
                          <w:pPr>
                            <w:jc w:val="center"/>
                          </w:pPr>
                        </w:p>
                        <w:p w14:paraId="3E7E53AD" w14:textId="77777777" w:rsidR="00CB2105" w:rsidRDefault="00CB2105" w:rsidP="00E815D3">
                          <w:pPr>
                            <w:jc w:val="center"/>
                          </w:pPr>
                        </w:p>
                        <w:p w14:paraId="0F5CF0D6" w14:textId="77777777" w:rsidR="00CB2105" w:rsidRDefault="00CB210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CB2105" w:rsidRDefault="00CB2105" w:rsidP="00E815D3">
                    <w:pPr>
                      <w:jc w:val="center"/>
                    </w:pPr>
                  </w:p>
                  <w:p w14:paraId="3E7E53AD" w14:textId="77777777" w:rsidR="00CB2105" w:rsidRDefault="00CB2105" w:rsidP="00E815D3">
                    <w:pPr>
                      <w:jc w:val="center"/>
                    </w:pPr>
                  </w:p>
                  <w:p w14:paraId="0F5CF0D6" w14:textId="77777777" w:rsidR="00CB2105" w:rsidRDefault="00CB2105"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CB2105" w:rsidRDefault="00CB210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CB2105" w:rsidRDefault="00CB210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7D8BE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CB2105" w:rsidRPr="00015AD5" w:rsidRDefault="00CB2105" w:rsidP="00E815D3">
    <w:pPr>
      <w:pStyle w:val="Header"/>
    </w:pPr>
  </w:p>
  <w:p w14:paraId="333A60C1" w14:textId="77777777" w:rsidR="00CB2105" w:rsidRPr="005920C2" w:rsidRDefault="00CB2105" w:rsidP="00E815D3">
    <w:pPr>
      <w:pStyle w:val="Header"/>
    </w:pPr>
  </w:p>
  <w:p w14:paraId="619EA4E7" w14:textId="77777777" w:rsidR="00CB2105" w:rsidRPr="006C5A78" w:rsidRDefault="00CB2105" w:rsidP="00E815D3">
    <w:pPr>
      <w:pStyle w:val="Header"/>
    </w:pPr>
  </w:p>
  <w:p w14:paraId="4B710DEB" w14:textId="77777777" w:rsidR="00CB2105" w:rsidRPr="00E815D3" w:rsidRDefault="00CB210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revisionView w:markup="0"/>
  <w:defaultTabStop w:val="720"/>
  <w:drawingGridHorizontalSpacing w:val="864"/>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5E8"/>
    <w:rsid w:val="0000375D"/>
    <w:rsid w:val="00015AD5"/>
    <w:rsid w:val="00015BAE"/>
    <w:rsid w:val="00016EC3"/>
    <w:rsid w:val="00021A6D"/>
    <w:rsid w:val="00026B80"/>
    <w:rsid w:val="0003054A"/>
    <w:rsid w:val="00032FAD"/>
    <w:rsid w:val="00034CA3"/>
    <w:rsid w:val="00036CEB"/>
    <w:rsid w:val="00040BD3"/>
    <w:rsid w:val="00042A93"/>
    <w:rsid w:val="000514CC"/>
    <w:rsid w:val="000549F4"/>
    <w:rsid w:val="00054C81"/>
    <w:rsid w:val="00055004"/>
    <w:rsid w:val="00056710"/>
    <w:rsid w:val="00060D70"/>
    <w:rsid w:val="0006236D"/>
    <w:rsid w:val="000650D8"/>
    <w:rsid w:val="0007061E"/>
    <w:rsid w:val="00075C6E"/>
    <w:rsid w:val="0008226E"/>
    <w:rsid w:val="00084118"/>
    <w:rsid w:val="000842CA"/>
    <w:rsid w:val="00087BF9"/>
    <w:rsid w:val="000A265D"/>
    <w:rsid w:val="000A32A7"/>
    <w:rsid w:val="000A77E0"/>
    <w:rsid w:val="000B02EC"/>
    <w:rsid w:val="000B17D3"/>
    <w:rsid w:val="000B7AAD"/>
    <w:rsid w:val="000C0A08"/>
    <w:rsid w:val="000C0A8D"/>
    <w:rsid w:val="000C1598"/>
    <w:rsid w:val="000C1FCA"/>
    <w:rsid w:val="000C3173"/>
    <w:rsid w:val="000C753A"/>
    <w:rsid w:val="000D15FA"/>
    <w:rsid w:val="000D5FE7"/>
    <w:rsid w:val="000D7537"/>
    <w:rsid w:val="000E15BF"/>
    <w:rsid w:val="000E4366"/>
    <w:rsid w:val="000F1729"/>
    <w:rsid w:val="00105599"/>
    <w:rsid w:val="00106020"/>
    <w:rsid w:val="0010729D"/>
    <w:rsid w:val="00112553"/>
    <w:rsid w:val="0011336A"/>
    <w:rsid w:val="00114B81"/>
    <w:rsid w:val="00121972"/>
    <w:rsid w:val="001223D7"/>
    <w:rsid w:val="00123FF2"/>
    <w:rsid w:val="00126E96"/>
    <w:rsid w:val="00127D70"/>
    <w:rsid w:val="00130993"/>
    <w:rsid w:val="001362BF"/>
    <w:rsid w:val="00136FA1"/>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40"/>
    <w:rsid w:val="001B07CF"/>
    <w:rsid w:val="001B4CD6"/>
    <w:rsid w:val="001C1F15"/>
    <w:rsid w:val="001C2AF4"/>
    <w:rsid w:val="001C7361"/>
    <w:rsid w:val="001D60EC"/>
    <w:rsid w:val="001E22AC"/>
    <w:rsid w:val="001E6274"/>
    <w:rsid w:val="001E62F0"/>
    <w:rsid w:val="001F11B4"/>
    <w:rsid w:val="001F1682"/>
    <w:rsid w:val="001F1C95"/>
    <w:rsid w:val="001F67D0"/>
    <w:rsid w:val="001F6FDC"/>
    <w:rsid w:val="00200AA8"/>
    <w:rsid w:val="00201E6C"/>
    <w:rsid w:val="00202640"/>
    <w:rsid w:val="00205424"/>
    <w:rsid w:val="0021127A"/>
    <w:rsid w:val="0021365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86D85"/>
    <w:rsid w:val="00290AD4"/>
    <w:rsid w:val="0029160D"/>
    <w:rsid w:val="002918E0"/>
    <w:rsid w:val="00293211"/>
    <w:rsid w:val="002941DA"/>
    <w:rsid w:val="0029737A"/>
    <w:rsid w:val="002A1393"/>
    <w:rsid w:val="002A76EC"/>
    <w:rsid w:val="002A7B31"/>
    <w:rsid w:val="002B1C36"/>
    <w:rsid w:val="002B6515"/>
    <w:rsid w:val="002C2562"/>
    <w:rsid w:val="002C6BA9"/>
    <w:rsid w:val="002C6F93"/>
    <w:rsid w:val="002D1760"/>
    <w:rsid w:val="002D2BE1"/>
    <w:rsid w:val="002E1463"/>
    <w:rsid w:val="002E1AAB"/>
    <w:rsid w:val="002E3CCD"/>
    <w:rsid w:val="002E6CFA"/>
    <w:rsid w:val="002E6FBE"/>
    <w:rsid w:val="002F500C"/>
    <w:rsid w:val="002F675A"/>
    <w:rsid w:val="002F7294"/>
    <w:rsid w:val="00302860"/>
    <w:rsid w:val="0030299C"/>
    <w:rsid w:val="00305DF2"/>
    <w:rsid w:val="00313843"/>
    <w:rsid w:val="003156D4"/>
    <w:rsid w:val="00316CEC"/>
    <w:rsid w:val="003220FF"/>
    <w:rsid w:val="00325B75"/>
    <w:rsid w:val="0033136D"/>
    <w:rsid w:val="0033420C"/>
    <w:rsid w:val="00334A20"/>
    <w:rsid w:val="00335194"/>
    <w:rsid w:val="0034257F"/>
    <w:rsid w:val="00344B26"/>
    <w:rsid w:val="003452D4"/>
    <w:rsid w:val="00346D22"/>
    <w:rsid w:val="00350C0E"/>
    <w:rsid w:val="003525BA"/>
    <w:rsid w:val="00356634"/>
    <w:rsid w:val="003578B1"/>
    <w:rsid w:val="0036376A"/>
    <w:rsid w:val="00365399"/>
    <w:rsid w:val="003744D9"/>
    <w:rsid w:val="00380B56"/>
    <w:rsid w:val="00380FA9"/>
    <w:rsid w:val="003830CF"/>
    <w:rsid w:val="00384E01"/>
    <w:rsid w:val="00384E82"/>
    <w:rsid w:val="00385363"/>
    <w:rsid w:val="00385D7A"/>
    <w:rsid w:val="00393731"/>
    <w:rsid w:val="003A2C99"/>
    <w:rsid w:val="003A5BC9"/>
    <w:rsid w:val="003B22A3"/>
    <w:rsid w:val="003B4E7D"/>
    <w:rsid w:val="003B5569"/>
    <w:rsid w:val="003B55C8"/>
    <w:rsid w:val="003B5E1D"/>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4385"/>
    <w:rsid w:val="00423681"/>
    <w:rsid w:val="00424C67"/>
    <w:rsid w:val="004269AD"/>
    <w:rsid w:val="00426A15"/>
    <w:rsid w:val="00440CF6"/>
    <w:rsid w:val="00440F79"/>
    <w:rsid w:val="00441D83"/>
    <w:rsid w:val="00442684"/>
    <w:rsid w:val="00443956"/>
    <w:rsid w:val="00446904"/>
    <w:rsid w:val="004507DB"/>
    <w:rsid w:val="00450835"/>
    <w:rsid w:val="004508CD"/>
    <w:rsid w:val="0045553B"/>
    <w:rsid w:val="00455F81"/>
    <w:rsid w:val="00465D77"/>
    <w:rsid w:val="00475140"/>
    <w:rsid w:val="00476870"/>
    <w:rsid w:val="00484711"/>
    <w:rsid w:val="0048664D"/>
    <w:rsid w:val="00487C22"/>
    <w:rsid w:val="00490B5D"/>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4E5886"/>
    <w:rsid w:val="005026DA"/>
    <w:rsid w:val="005073ED"/>
    <w:rsid w:val="00511E7C"/>
    <w:rsid w:val="00512914"/>
    <w:rsid w:val="005158E2"/>
    <w:rsid w:val="00515CEB"/>
    <w:rsid w:val="00520E13"/>
    <w:rsid w:val="0052261F"/>
    <w:rsid w:val="00527538"/>
    <w:rsid w:val="00535FF9"/>
    <w:rsid w:val="005406AC"/>
    <w:rsid w:val="00553927"/>
    <w:rsid w:val="00556816"/>
    <w:rsid w:val="005570D6"/>
    <w:rsid w:val="00557981"/>
    <w:rsid w:val="00560DF6"/>
    <w:rsid w:val="005615D3"/>
    <w:rsid w:val="00567CC6"/>
    <w:rsid w:val="005728FF"/>
    <w:rsid w:val="00576066"/>
    <w:rsid w:val="005760E8"/>
    <w:rsid w:val="005764E9"/>
    <w:rsid w:val="0058694C"/>
    <w:rsid w:val="00586EAD"/>
    <w:rsid w:val="00596AD8"/>
    <w:rsid w:val="005A35CF"/>
    <w:rsid w:val="005A3B86"/>
    <w:rsid w:val="005A6484"/>
    <w:rsid w:val="005B240B"/>
    <w:rsid w:val="005B6379"/>
    <w:rsid w:val="005B6633"/>
    <w:rsid w:val="005C0C99"/>
    <w:rsid w:val="005C1677"/>
    <w:rsid w:val="005C3C78"/>
    <w:rsid w:val="005C4816"/>
    <w:rsid w:val="005C5D00"/>
    <w:rsid w:val="005D1522"/>
    <w:rsid w:val="005D4F43"/>
    <w:rsid w:val="005E1428"/>
    <w:rsid w:val="005E2D22"/>
    <w:rsid w:val="005E71D6"/>
    <w:rsid w:val="005E7DB4"/>
    <w:rsid w:val="005E7ED5"/>
    <w:rsid w:val="005F08EB"/>
    <w:rsid w:val="005F14F0"/>
    <w:rsid w:val="005F2AF7"/>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6"/>
    <w:rsid w:val="00676D2A"/>
    <w:rsid w:val="00681865"/>
    <w:rsid w:val="00681FEF"/>
    <w:rsid w:val="00685037"/>
    <w:rsid w:val="00687205"/>
    <w:rsid w:val="00693353"/>
    <w:rsid w:val="0069426D"/>
    <w:rsid w:val="0069524C"/>
    <w:rsid w:val="006A1413"/>
    <w:rsid w:val="006A429C"/>
    <w:rsid w:val="006A4B27"/>
    <w:rsid w:val="006A4D8B"/>
    <w:rsid w:val="006A5192"/>
    <w:rsid w:val="006A53ED"/>
    <w:rsid w:val="006B42AF"/>
    <w:rsid w:val="006B4AE5"/>
    <w:rsid w:val="006C381F"/>
    <w:rsid w:val="006C40D8"/>
    <w:rsid w:val="006C75CA"/>
    <w:rsid w:val="006D0D93"/>
    <w:rsid w:val="006D15A6"/>
    <w:rsid w:val="006D2E63"/>
    <w:rsid w:val="006D42C4"/>
    <w:rsid w:val="006D4FFB"/>
    <w:rsid w:val="006E1CF2"/>
    <w:rsid w:val="006E3F3F"/>
    <w:rsid w:val="006F5F2F"/>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0A37"/>
    <w:rsid w:val="00770965"/>
    <w:rsid w:val="0077191F"/>
    <w:rsid w:val="00776E81"/>
    <w:rsid w:val="007771F4"/>
    <w:rsid w:val="00777ED7"/>
    <w:rsid w:val="00777F13"/>
    <w:rsid w:val="00785D64"/>
    <w:rsid w:val="0079015E"/>
    <w:rsid w:val="00793154"/>
    <w:rsid w:val="00795346"/>
    <w:rsid w:val="00795C09"/>
    <w:rsid w:val="007A0FF8"/>
    <w:rsid w:val="007A13ED"/>
    <w:rsid w:val="007A37B9"/>
    <w:rsid w:val="007A5467"/>
    <w:rsid w:val="007A701B"/>
    <w:rsid w:val="007B3B8C"/>
    <w:rsid w:val="007B4412"/>
    <w:rsid w:val="007B7A58"/>
    <w:rsid w:val="007C32B5"/>
    <w:rsid w:val="007C453C"/>
    <w:rsid w:val="007C712B"/>
    <w:rsid w:val="007E19C7"/>
    <w:rsid w:val="007E3CC4"/>
    <w:rsid w:val="007E4DFD"/>
    <w:rsid w:val="007F03EB"/>
    <w:rsid w:val="007F48BF"/>
    <w:rsid w:val="007F4C45"/>
    <w:rsid w:val="007F5338"/>
    <w:rsid w:val="007F5AFF"/>
    <w:rsid w:val="007F6708"/>
    <w:rsid w:val="00801FFD"/>
    <w:rsid w:val="008153BC"/>
    <w:rsid w:val="008234E2"/>
    <w:rsid w:val="0082425E"/>
    <w:rsid w:val="008244D5"/>
    <w:rsid w:val="00826165"/>
    <w:rsid w:val="00830ED9"/>
    <w:rsid w:val="0083356D"/>
    <w:rsid w:val="0083526A"/>
    <w:rsid w:val="008403AC"/>
    <w:rsid w:val="0084300E"/>
    <w:rsid w:val="008453E1"/>
    <w:rsid w:val="00854ECE"/>
    <w:rsid w:val="00855A7C"/>
    <w:rsid w:val="00856535"/>
    <w:rsid w:val="008567FF"/>
    <w:rsid w:val="00861293"/>
    <w:rsid w:val="00863B0B"/>
    <w:rsid w:val="008721EA"/>
    <w:rsid w:val="00873364"/>
    <w:rsid w:val="00876170"/>
    <w:rsid w:val="0087640E"/>
    <w:rsid w:val="00877AAB"/>
    <w:rsid w:val="0088150F"/>
    <w:rsid w:val="00881C4D"/>
    <w:rsid w:val="008848D7"/>
    <w:rsid w:val="008A0025"/>
    <w:rsid w:val="008A44AE"/>
    <w:rsid w:val="008A76B7"/>
    <w:rsid w:val="008B48DB"/>
    <w:rsid w:val="008C09A4"/>
    <w:rsid w:val="008C449B"/>
    <w:rsid w:val="008C696F"/>
    <w:rsid w:val="008D1016"/>
    <w:rsid w:val="008D2F66"/>
    <w:rsid w:val="008E1E35"/>
    <w:rsid w:val="008E225E"/>
    <w:rsid w:val="008E260A"/>
    <w:rsid w:val="008E36F3"/>
    <w:rsid w:val="008E6024"/>
    <w:rsid w:val="008F2532"/>
    <w:rsid w:val="009035DC"/>
    <w:rsid w:val="009055A2"/>
    <w:rsid w:val="009108E3"/>
    <w:rsid w:val="009150C5"/>
    <w:rsid w:val="009158B3"/>
    <w:rsid w:val="009160D6"/>
    <w:rsid w:val="009163E9"/>
    <w:rsid w:val="00921B77"/>
    <w:rsid w:val="00922133"/>
    <w:rsid w:val="009222DE"/>
    <w:rsid w:val="0092595F"/>
    <w:rsid w:val="00931B54"/>
    <w:rsid w:val="00933FD4"/>
    <w:rsid w:val="00934548"/>
    <w:rsid w:val="00936EB7"/>
    <w:rsid w:val="009370A6"/>
    <w:rsid w:val="0094044B"/>
    <w:rsid w:val="00944237"/>
    <w:rsid w:val="00945DAE"/>
    <w:rsid w:val="00946290"/>
    <w:rsid w:val="00951987"/>
    <w:rsid w:val="009540F2"/>
    <w:rsid w:val="00962902"/>
    <w:rsid w:val="009633E8"/>
    <w:rsid w:val="009654C8"/>
    <w:rsid w:val="009663B8"/>
    <w:rsid w:val="00967C8A"/>
    <w:rsid w:val="00970600"/>
    <w:rsid w:val="00972405"/>
    <w:rsid w:val="00976FB2"/>
    <w:rsid w:val="00987C6F"/>
    <w:rsid w:val="009910AE"/>
    <w:rsid w:val="009A1861"/>
    <w:rsid w:val="009B28F1"/>
    <w:rsid w:val="009B4149"/>
    <w:rsid w:val="009B4F18"/>
    <w:rsid w:val="009B702E"/>
    <w:rsid w:val="009D05D1"/>
    <w:rsid w:val="009D52F7"/>
    <w:rsid w:val="009E1635"/>
    <w:rsid w:val="009E4AB3"/>
    <w:rsid w:val="009E4FD9"/>
    <w:rsid w:val="009F24D9"/>
    <w:rsid w:val="009F285F"/>
    <w:rsid w:val="009F4C31"/>
    <w:rsid w:val="009F5918"/>
    <w:rsid w:val="00A00C15"/>
    <w:rsid w:val="00A01A40"/>
    <w:rsid w:val="00A12973"/>
    <w:rsid w:val="00A31963"/>
    <w:rsid w:val="00A328E0"/>
    <w:rsid w:val="00A35E03"/>
    <w:rsid w:val="00A3783B"/>
    <w:rsid w:val="00A40A9B"/>
    <w:rsid w:val="00A517DC"/>
    <w:rsid w:val="00A52A49"/>
    <w:rsid w:val="00A5634D"/>
    <w:rsid w:val="00A5659F"/>
    <w:rsid w:val="00A62D48"/>
    <w:rsid w:val="00A6481D"/>
    <w:rsid w:val="00A64867"/>
    <w:rsid w:val="00A70B62"/>
    <w:rsid w:val="00A716E5"/>
    <w:rsid w:val="00A7696D"/>
    <w:rsid w:val="00A777F6"/>
    <w:rsid w:val="00A83F04"/>
    <w:rsid w:val="00A84BDF"/>
    <w:rsid w:val="00A86E17"/>
    <w:rsid w:val="00A87852"/>
    <w:rsid w:val="00A908BE"/>
    <w:rsid w:val="00A90B21"/>
    <w:rsid w:val="00A94A7C"/>
    <w:rsid w:val="00AA223E"/>
    <w:rsid w:val="00AA36D0"/>
    <w:rsid w:val="00AA3CE7"/>
    <w:rsid w:val="00AA4E4F"/>
    <w:rsid w:val="00AA7916"/>
    <w:rsid w:val="00AB0512"/>
    <w:rsid w:val="00AB0651"/>
    <w:rsid w:val="00AB2DE3"/>
    <w:rsid w:val="00AB4203"/>
    <w:rsid w:val="00AB6415"/>
    <w:rsid w:val="00AB7548"/>
    <w:rsid w:val="00AB76BC"/>
    <w:rsid w:val="00AB7B60"/>
    <w:rsid w:val="00AC5C23"/>
    <w:rsid w:val="00AC6496"/>
    <w:rsid w:val="00AD18A7"/>
    <w:rsid w:val="00AD2C8B"/>
    <w:rsid w:val="00AD4036"/>
    <w:rsid w:val="00AD7591"/>
    <w:rsid w:val="00AE1603"/>
    <w:rsid w:val="00AE19D0"/>
    <w:rsid w:val="00AE5353"/>
    <w:rsid w:val="00AE60AE"/>
    <w:rsid w:val="00AF1516"/>
    <w:rsid w:val="00AF4D67"/>
    <w:rsid w:val="00B0361C"/>
    <w:rsid w:val="00B06291"/>
    <w:rsid w:val="00B07F6E"/>
    <w:rsid w:val="00B10853"/>
    <w:rsid w:val="00B13EEA"/>
    <w:rsid w:val="00B27DDF"/>
    <w:rsid w:val="00B3060F"/>
    <w:rsid w:val="00B31DBA"/>
    <w:rsid w:val="00B31EBB"/>
    <w:rsid w:val="00B33A03"/>
    <w:rsid w:val="00B3472F"/>
    <w:rsid w:val="00B34D63"/>
    <w:rsid w:val="00B3523F"/>
    <w:rsid w:val="00B3709C"/>
    <w:rsid w:val="00B419E2"/>
    <w:rsid w:val="00B42ACE"/>
    <w:rsid w:val="00B45FC7"/>
    <w:rsid w:val="00B46F08"/>
    <w:rsid w:val="00B553A8"/>
    <w:rsid w:val="00B56158"/>
    <w:rsid w:val="00B5741C"/>
    <w:rsid w:val="00B61F45"/>
    <w:rsid w:val="00B65645"/>
    <w:rsid w:val="00B7556E"/>
    <w:rsid w:val="00B77EAE"/>
    <w:rsid w:val="00B82F05"/>
    <w:rsid w:val="00B82FC0"/>
    <w:rsid w:val="00B832F0"/>
    <w:rsid w:val="00B86947"/>
    <w:rsid w:val="00B97CCA"/>
    <w:rsid w:val="00BA5E1F"/>
    <w:rsid w:val="00BB1BB5"/>
    <w:rsid w:val="00BC321A"/>
    <w:rsid w:val="00BC4AF6"/>
    <w:rsid w:val="00BD4AD1"/>
    <w:rsid w:val="00BD6086"/>
    <w:rsid w:val="00BD773A"/>
    <w:rsid w:val="00BE30A6"/>
    <w:rsid w:val="00BE3990"/>
    <w:rsid w:val="00BE3C08"/>
    <w:rsid w:val="00BE5C12"/>
    <w:rsid w:val="00BF43B4"/>
    <w:rsid w:val="00BF707B"/>
    <w:rsid w:val="00C00E10"/>
    <w:rsid w:val="00C01232"/>
    <w:rsid w:val="00C01267"/>
    <w:rsid w:val="00C035F8"/>
    <w:rsid w:val="00C20419"/>
    <w:rsid w:val="00C231DF"/>
    <w:rsid w:val="00C23D6D"/>
    <w:rsid w:val="00C31214"/>
    <w:rsid w:val="00C33236"/>
    <w:rsid w:val="00C344BC"/>
    <w:rsid w:val="00C36678"/>
    <w:rsid w:val="00C41AF6"/>
    <w:rsid w:val="00C432F5"/>
    <w:rsid w:val="00C4543F"/>
    <w:rsid w:val="00C47034"/>
    <w:rsid w:val="00C476E0"/>
    <w:rsid w:val="00C50180"/>
    <w:rsid w:val="00C62443"/>
    <w:rsid w:val="00C6350A"/>
    <w:rsid w:val="00C639B4"/>
    <w:rsid w:val="00C70DDE"/>
    <w:rsid w:val="00C71F3D"/>
    <w:rsid w:val="00C724FC"/>
    <w:rsid w:val="00C72EA2"/>
    <w:rsid w:val="00C80637"/>
    <w:rsid w:val="00C81251"/>
    <w:rsid w:val="00C86B2E"/>
    <w:rsid w:val="00C944D6"/>
    <w:rsid w:val="00C9547A"/>
    <w:rsid w:val="00C95729"/>
    <w:rsid w:val="00C96403"/>
    <w:rsid w:val="00C97EBE"/>
    <w:rsid w:val="00C97F58"/>
    <w:rsid w:val="00CA2C1D"/>
    <w:rsid w:val="00CA44A6"/>
    <w:rsid w:val="00CB2105"/>
    <w:rsid w:val="00CC5DAB"/>
    <w:rsid w:val="00CD339C"/>
    <w:rsid w:val="00CE34B3"/>
    <w:rsid w:val="00CE65B5"/>
    <w:rsid w:val="00CF0F36"/>
    <w:rsid w:val="00CF1AE5"/>
    <w:rsid w:val="00CF200C"/>
    <w:rsid w:val="00CF574C"/>
    <w:rsid w:val="00D0235F"/>
    <w:rsid w:val="00D038C2"/>
    <w:rsid w:val="00D04092"/>
    <w:rsid w:val="00D047C7"/>
    <w:rsid w:val="00D0682D"/>
    <w:rsid w:val="00D11A02"/>
    <w:rsid w:val="00D2192C"/>
    <w:rsid w:val="00D30E9B"/>
    <w:rsid w:val="00D344E4"/>
    <w:rsid w:val="00D353E3"/>
    <w:rsid w:val="00D46936"/>
    <w:rsid w:val="00D51BDF"/>
    <w:rsid w:val="00D52A95"/>
    <w:rsid w:val="00D535BD"/>
    <w:rsid w:val="00D53E15"/>
    <w:rsid w:val="00D735F4"/>
    <w:rsid w:val="00D77641"/>
    <w:rsid w:val="00D77FFE"/>
    <w:rsid w:val="00D83E48"/>
    <w:rsid w:val="00D84B4E"/>
    <w:rsid w:val="00D85008"/>
    <w:rsid w:val="00D876D2"/>
    <w:rsid w:val="00D90926"/>
    <w:rsid w:val="00D91247"/>
    <w:rsid w:val="00D9236D"/>
    <w:rsid w:val="00D95F8B"/>
    <w:rsid w:val="00DA0076"/>
    <w:rsid w:val="00DA2915"/>
    <w:rsid w:val="00DA58BB"/>
    <w:rsid w:val="00DB1C6C"/>
    <w:rsid w:val="00DB5C94"/>
    <w:rsid w:val="00DC7E4D"/>
    <w:rsid w:val="00DD0597"/>
    <w:rsid w:val="00DD7B52"/>
    <w:rsid w:val="00DE00FA"/>
    <w:rsid w:val="00DE2443"/>
    <w:rsid w:val="00DE4E23"/>
    <w:rsid w:val="00DF282F"/>
    <w:rsid w:val="00DF59B8"/>
    <w:rsid w:val="00E025F0"/>
    <w:rsid w:val="00E07B74"/>
    <w:rsid w:val="00E108E5"/>
    <w:rsid w:val="00E13FDF"/>
    <w:rsid w:val="00E1411E"/>
    <w:rsid w:val="00E152D5"/>
    <w:rsid w:val="00E25CD5"/>
    <w:rsid w:val="00E276F4"/>
    <w:rsid w:val="00E31588"/>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58E"/>
    <w:rsid w:val="00E95BB7"/>
    <w:rsid w:val="00EB2D31"/>
    <w:rsid w:val="00EB6B66"/>
    <w:rsid w:val="00EC4DC5"/>
    <w:rsid w:val="00EC5EEE"/>
    <w:rsid w:val="00ED0A74"/>
    <w:rsid w:val="00ED1D27"/>
    <w:rsid w:val="00ED5D06"/>
    <w:rsid w:val="00EE33F6"/>
    <w:rsid w:val="00EE5C34"/>
    <w:rsid w:val="00EE6D8B"/>
    <w:rsid w:val="00EE735F"/>
    <w:rsid w:val="00EF03CE"/>
    <w:rsid w:val="00EF22F0"/>
    <w:rsid w:val="00EF61DA"/>
    <w:rsid w:val="00F0049A"/>
    <w:rsid w:val="00F05108"/>
    <w:rsid w:val="00F0649D"/>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2EB6"/>
    <w:rsid w:val="00F653DE"/>
    <w:rsid w:val="00F6638F"/>
    <w:rsid w:val="00F668DB"/>
    <w:rsid w:val="00F709EB"/>
    <w:rsid w:val="00F70AEB"/>
    <w:rsid w:val="00F71A68"/>
    <w:rsid w:val="00F7615E"/>
    <w:rsid w:val="00F81909"/>
    <w:rsid w:val="00F846F0"/>
    <w:rsid w:val="00F86A03"/>
    <w:rsid w:val="00F92005"/>
    <w:rsid w:val="00F93AE3"/>
    <w:rsid w:val="00F958FD"/>
    <w:rsid w:val="00F96255"/>
    <w:rsid w:val="00FA041C"/>
    <w:rsid w:val="00FA2503"/>
    <w:rsid w:val="00FA5208"/>
    <w:rsid w:val="00FB376B"/>
    <w:rsid w:val="00FC4DA1"/>
    <w:rsid w:val="00FC7A02"/>
    <w:rsid w:val="00FD1517"/>
    <w:rsid w:val="00FE1D68"/>
    <w:rsid w:val="00FE46A5"/>
    <w:rsid w:val="00FE554C"/>
    <w:rsid w:val="00FF584B"/>
    <w:rsid w:val="00FF631A"/>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2786F5BC-077B-44ED-B28F-652146B1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C3121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footer3.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3.jp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Copy edit done.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1E339DA-6D8A-44C3-8EF7-DF7E4348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2439</Words>
  <Characters>10538</Characters>
  <Application>Microsoft Office Word</Application>
  <DocSecurity>0</DocSecurity>
  <Lines>658</Lines>
  <Paragraphs>244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2014-08-22T13:30:00Z</cp:lastPrinted>
  <dcterms:created xsi:type="dcterms:W3CDTF">2014-11-05T03:03:00Z</dcterms:created>
  <dcterms:modified xsi:type="dcterms:W3CDTF">2014-11-05T03:52:00Z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