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7D3C" w14:textId="77777777" w:rsidR="008031F2" w:rsidRPr="00D0546C" w:rsidRDefault="008031F2" w:rsidP="008031F2">
      <w:pPr>
        <w:pStyle w:val="ny-lesson-header"/>
      </w:pPr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Relationship of Division and Subtraction </w:t>
      </w:r>
    </w:p>
    <w:p w14:paraId="7F962CD5" w14:textId="77777777" w:rsidR="00E34D2C" w:rsidRDefault="00E34D2C" w:rsidP="00F50A83">
      <w:pPr>
        <w:pStyle w:val="ny-callout-hdr"/>
      </w:pPr>
    </w:p>
    <w:p w14:paraId="3F42D440" w14:textId="2DA3BE4D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8031F2">
        <w:t xml:space="preserve"> </w:t>
      </w:r>
    </w:p>
    <w:p w14:paraId="6665D740" w14:textId="57F51AE3" w:rsidR="001A3312" w:rsidRDefault="008031F2" w:rsidP="001A3312">
      <w:pPr>
        <w:pStyle w:val="ny-lesson-hdr-1"/>
      </w:pPr>
      <w:r>
        <w:t>Exercise 1</w:t>
      </w:r>
    </w:p>
    <w:p w14:paraId="650CC18C" w14:textId="5D58F542" w:rsidR="00957B0D" w:rsidRDefault="008031F2" w:rsidP="003A0BF2">
      <w:pPr>
        <w:pStyle w:val="ny-lesson-numbering"/>
        <w:numPr>
          <w:ilvl w:val="0"/>
          <w:numId w:val="0"/>
        </w:numPr>
        <w:spacing w:after="240"/>
        <w:ind w:left="360" w:hanging="360"/>
      </w:pPr>
      <w:r>
        <w:t xml:space="preserve">Build subtraction </w:t>
      </w:r>
      <w:r w:rsidR="00991EC5">
        <w:t xml:space="preserve">equations </w:t>
      </w:r>
      <w:r>
        <w:t xml:space="preserve">using the indicated equations.  The first example has been completed for you. </w:t>
      </w:r>
    </w:p>
    <w:tbl>
      <w:tblPr>
        <w:tblStyle w:val="TableGrid"/>
        <w:tblW w:w="984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2267"/>
        <w:gridCol w:w="5432"/>
        <w:gridCol w:w="874"/>
      </w:tblGrid>
      <w:tr w:rsidR="003A0BF2" w:rsidRPr="003A0BF2" w14:paraId="4FBAC9F2" w14:textId="77777777" w:rsidTr="007F558D">
        <w:trPr>
          <w:trHeight w:val="648"/>
          <w:jc w:val="center"/>
        </w:trPr>
        <w:tc>
          <w:tcPr>
            <w:tcW w:w="1272" w:type="dxa"/>
            <w:vAlign w:val="center"/>
          </w:tcPr>
          <w:p w14:paraId="0C62C789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Division Equation</w:t>
            </w:r>
          </w:p>
        </w:tc>
        <w:tc>
          <w:tcPr>
            <w:tcW w:w="2267" w:type="dxa"/>
            <w:vAlign w:val="center"/>
          </w:tcPr>
          <w:p w14:paraId="448D8ECA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Divisor Indicates the Size of the Unit</w:t>
            </w:r>
          </w:p>
        </w:tc>
        <w:tc>
          <w:tcPr>
            <w:tcW w:w="5432" w:type="dxa"/>
            <w:vAlign w:val="center"/>
          </w:tcPr>
          <w:p w14:paraId="05ABA1D2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Tape Diagram</w:t>
            </w:r>
          </w:p>
        </w:tc>
        <w:tc>
          <w:tcPr>
            <w:tcW w:w="874" w:type="dxa"/>
            <w:vAlign w:val="center"/>
          </w:tcPr>
          <w:p w14:paraId="246B9EE0" w14:textId="5543C2B0" w:rsidR="003A0BF2" w:rsidRPr="00B57F2B" w:rsidRDefault="003A0BF2" w:rsidP="007F558D">
            <w:pPr>
              <w:pStyle w:val="ny-lesson-table"/>
              <w:jc w:val="center"/>
            </w:pPr>
            <w:r w:rsidRPr="00B57F2B">
              <w:t xml:space="preserve">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B57F2B">
              <w:t>?</w:t>
            </w:r>
          </w:p>
        </w:tc>
      </w:tr>
      <w:tr w:rsidR="003A0BF2" w:rsidRPr="003A0BF2" w14:paraId="1A96AF00" w14:textId="77777777" w:rsidTr="007F558D">
        <w:trPr>
          <w:trHeight w:val="735"/>
          <w:jc w:val="center"/>
        </w:trPr>
        <w:tc>
          <w:tcPr>
            <w:tcW w:w="1272" w:type="dxa"/>
            <w:vAlign w:val="center"/>
          </w:tcPr>
          <w:p w14:paraId="4BE22932" w14:textId="220A19DE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12÷x=4</m:t>
                </m:r>
              </m:oMath>
            </m:oMathPara>
          </w:p>
        </w:tc>
        <w:tc>
          <w:tcPr>
            <w:tcW w:w="2267" w:type="dxa"/>
            <w:vAlign w:val="center"/>
          </w:tcPr>
          <w:p w14:paraId="3E534CAA" w14:textId="65651F95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12-x-x-x-x=0</m:t>
                </m:r>
              </m:oMath>
            </m:oMathPara>
          </w:p>
        </w:tc>
        <w:tc>
          <w:tcPr>
            <w:tcW w:w="5432" w:type="dxa"/>
            <w:vAlign w:val="center"/>
          </w:tcPr>
          <w:p w14:paraId="1CB0E602" w14:textId="77777777" w:rsidR="003A0BF2" w:rsidRPr="00291460" w:rsidRDefault="003A0BF2" w:rsidP="007F558D">
            <w:pPr>
              <w:pStyle w:val="ny-lesson-table"/>
            </w:pPr>
            <w:r w:rsidRPr="00291460">
              <w:rPr>
                <w:noProof/>
              </w:rPr>
              <w:drawing>
                <wp:inline distT="0" distB="0" distL="0" distR="0" wp14:anchorId="7E75A15E" wp14:editId="3994D71A">
                  <wp:extent cx="2139696" cy="374904"/>
                  <wp:effectExtent l="0" t="0" r="0" b="635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vAlign w:val="center"/>
          </w:tcPr>
          <w:p w14:paraId="4974A2CF" w14:textId="6B318F16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3A0BF2" w:rsidRPr="003A0BF2" w14:paraId="6838A586" w14:textId="77777777" w:rsidTr="007F558D">
        <w:trPr>
          <w:trHeight w:val="735"/>
          <w:jc w:val="center"/>
        </w:trPr>
        <w:tc>
          <w:tcPr>
            <w:tcW w:w="1272" w:type="dxa"/>
            <w:vAlign w:val="center"/>
          </w:tcPr>
          <w:p w14:paraId="21C457A3" w14:textId="56077E15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18÷x=3</m:t>
                </m:r>
              </m:oMath>
            </m:oMathPara>
          </w:p>
        </w:tc>
        <w:tc>
          <w:tcPr>
            <w:tcW w:w="2267" w:type="dxa"/>
            <w:vAlign w:val="center"/>
          </w:tcPr>
          <w:p w14:paraId="0462CA61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32" w:type="dxa"/>
            <w:vAlign w:val="center"/>
          </w:tcPr>
          <w:p w14:paraId="5CFAADA0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874" w:type="dxa"/>
            <w:vAlign w:val="center"/>
          </w:tcPr>
          <w:p w14:paraId="17E3AA6B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140D95CD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  <w:tr w:rsidR="003A0BF2" w:rsidRPr="003A0BF2" w14:paraId="5CB36EA3" w14:textId="77777777" w:rsidTr="007F558D">
        <w:trPr>
          <w:trHeight w:val="735"/>
          <w:jc w:val="center"/>
        </w:trPr>
        <w:tc>
          <w:tcPr>
            <w:tcW w:w="1272" w:type="dxa"/>
            <w:vAlign w:val="center"/>
          </w:tcPr>
          <w:p w14:paraId="6032ED87" w14:textId="745B1B89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35÷y=5</m:t>
                </m:r>
              </m:oMath>
            </m:oMathPara>
          </w:p>
        </w:tc>
        <w:tc>
          <w:tcPr>
            <w:tcW w:w="2267" w:type="dxa"/>
            <w:vAlign w:val="center"/>
          </w:tcPr>
          <w:p w14:paraId="1CCF4ACF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32" w:type="dxa"/>
            <w:vAlign w:val="center"/>
          </w:tcPr>
          <w:p w14:paraId="577596DA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874" w:type="dxa"/>
            <w:vAlign w:val="center"/>
          </w:tcPr>
          <w:p w14:paraId="5529171D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24689F49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  <w:tr w:rsidR="003A0BF2" w:rsidRPr="003A0BF2" w14:paraId="3DC9B6C6" w14:textId="77777777" w:rsidTr="007F558D">
        <w:trPr>
          <w:trHeight w:val="735"/>
          <w:jc w:val="center"/>
        </w:trPr>
        <w:tc>
          <w:tcPr>
            <w:tcW w:w="1272" w:type="dxa"/>
            <w:vAlign w:val="center"/>
          </w:tcPr>
          <w:p w14:paraId="6AA8491D" w14:textId="4A847766" w:rsidR="003A0BF2" w:rsidRPr="007F558D" w:rsidRDefault="0055138C" w:rsidP="007F558D">
            <w:pPr>
              <w:pStyle w:val="ny-lesson-table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42÷z=6</m:t>
                </m:r>
              </m:oMath>
            </m:oMathPara>
          </w:p>
        </w:tc>
        <w:tc>
          <w:tcPr>
            <w:tcW w:w="2267" w:type="dxa"/>
            <w:vAlign w:val="center"/>
          </w:tcPr>
          <w:p w14:paraId="5509DEEF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32" w:type="dxa"/>
            <w:vAlign w:val="center"/>
          </w:tcPr>
          <w:p w14:paraId="76BA6B43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874" w:type="dxa"/>
            <w:vAlign w:val="center"/>
          </w:tcPr>
          <w:p w14:paraId="68B1CD84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08263B9D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</w:tbl>
    <w:p w14:paraId="356A0BED" w14:textId="77777777" w:rsidR="00957B0D" w:rsidRPr="003A0BF2" w:rsidRDefault="00957B0D" w:rsidP="00AE5A8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058446F" w14:textId="77777777" w:rsidR="00957B0D" w:rsidRPr="003A0BF2" w:rsidRDefault="00957B0D" w:rsidP="00AE5A8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tbl>
      <w:tblPr>
        <w:tblStyle w:val="TableGrid"/>
        <w:tblW w:w="9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2261"/>
        <w:gridCol w:w="5429"/>
        <w:gridCol w:w="874"/>
      </w:tblGrid>
      <w:tr w:rsidR="003A0BF2" w:rsidRPr="000B5057" w14:paraId="1757D80C" w14:textId="77777777" w:rsidTr="007F558D">
        <w:trPr>
          <w:trHeight w:val="667"/>
          <w:jc w:val="center"/>
        </w:trPr>
        <w:tc>
          <w:tcPr>
            <w:tcW w:w="1267" w:type="dxa"/>
            <w:vAlign w:val="center"/>
          </w:tcPr>
          <w:p w14:paraId="60A1A944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Division Equation</w:t>
            </w:r>
          </w:p>
        </w:tc>
        <w:tc>
          <w:tcPr>
            <w:tcW w:w="2261" w:type="dxa"/>
            <w:vAlign w:val="center"/>
          </w:tcPr>
          <w:p w14:paraId="34E77DDB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Divisor Indicates the Number of Units</w:t>
            </w:r>
          </w:p>
        </w:tc>
        <w:tc>
          <w:tcPr>
            <w:tcW w:w="5429" w:type="dxa"/>
            <w:vAlign w:val="center"/>
          </w:tcPr>
          <w:p w14:paraId="2FD40078" w14:textId="77777777" w:rsidR="003A0BF2" w:rsidRPr="00B57F2B" w:rsidRDefault="003A0BF2" w:rsidP="007F558D">
            <w:pPr>
              <w:pStyle w:val="ny-lesson-table"/>
              <w:jc w:val="center"/>
            </w:pPr>
            <w:r w:rsidRPr="00B57F2B">
              <w:t>Tape Diagram</w:t>
            </w:r>
          </w:p>
        </w:tc>
        <w:tc>
          <w:tcPr>
            <w:tcW w:w="874" w:type="dxa"/>
            <w:vAlign w:val="center"/>
          </w:tcPr>
          <w:p w14:paraId="7322C120" w14:textId="6EC1F470" w:rsidR="003A0BF2" w:rsidRPr="00B57F2B" w:rsidRDefault="003A0BF2" w:rsidP="007F558D">
            <w:pPr>
              <w:pStyle w:val="ny-lesson-table"/>
              <w:jc w:val="center"/>
            </w:pPr>
            <w:r w:rsidRPr="00B57F2B">
              <w:t xml:space="preserve">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B57F2B">
              <w:t>?</w:t>
            </w:r>
          </w:p>
        </w:tc>
      </w:tr>
      <w:tr w:rsidR="003A0BF2" w:rsidRPr="000B5057" w14:paraId="49FB5D78" w14:textId="77777777" w:rsidTr="007F558D">
        <w:trPr>
          <w:trHeight w:val="834"/>
          <w:jc w:val="center"/>
        </w:trPr>
        <w:tc>
          <w:tcPr>
            <w:tcW w:w="1267" w:type="dxa"/>
            <w:vAlign w:val="center"/>
          </w:tcPr>
          <w:p w14:paraId="2007FBBC" w14:textId="639EE1AB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12÷x=4</m:t>
                </m:r>
              </m:oMath>
            </m:oMathPara>
          </w:p>
        </w:tc>
        <w:tc>
          <w:tcPr>
            <w:tcW w:w="2261" w:type="dxa"/>
            <w:vAlign w:val="center"/>
          </w:tcPr>
          <w:p w14:paraId="6D5117B0" w14:textId="46D28219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12-4-4-4=0</m:t>
                </m:r>
              </m:oMath>
            </m:oMathPara>
          </w:p>
        </w:tc>
        <w:tc>
          <w:tcPr>
            <w:tcW w:w="5429" w:type="dxa"/>
          </w:tcPr>
          <w:p w14:paraId="5B06A436" w14:textId="77777777" w:rsidR="003A0BF2" w:rsidRPr="00291460" w:rsidRDefault="003A0BF2" w:rsidP="007F558D">
            <w:pPr>
              <w:pStyle w:val="ny-lesson-table"/>
            </w:pPr>
            <w:r w:rsidRPr="00291460">
              <w:rPr>
                <w:noProof/>
              </w:rPr>
              <w:drawing>
                <wp:inline distT="0" distB="0" distL="0" distR="0" wp14:anchorId="7641025A" wp14:editId="1E0CD890">
                  <wp:extent cx="1874520" cy="420624"/>
                  <wp:effectExtent l="0" t="0" r="0" b="0"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vAlign w:val="center"/>
          </w:tcPr>
          <w:p w14:paraId="28D68D66" w14:textId="0B6E381D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3A0BF2" w:rsidRPr="000B5057" w14:paraId="72B5D4DA" w14:textId="77777777" w:rsidTr="007F558D">
        <w:trPr>
          <w:trHeight w:val="834"/>
          <w:jc w:val="center"/>
        </w:trPr>
        <w:tc>
          <w:tcPr>
            <w:tcW w:w="1267" w:type="dxa"/>
            <w:vAlign w:val="center"/>
          </w:tcPr>
          <w:p w14:paraId="4B3D8F26" w14:textId="1A9BDD74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18÷x=3</m:t>
                </m:r>
              </m:oMath>
            </m:oMathPara>
          </w:p>
        </w:tc>
        <w:tc>
          <w:tcPr>
            <w:tcW w:w="2261" w:type="dxa"/>
            <w:vAlign w:val="center"/>
          </w:tcPr>
          <w:p w14:paraId="13A97462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29" w:type="dxa"/>
          </w:tcPr>
          <w:p w14:paraId="66E28354" w14:textId="77777777" w:rsidR="003A0BF2" w:rsidRPr="007F558D" w:rsidRDefault="003A0BF2" w:rsidP="007F558D">
            <w:pPr>
              <w:pStyle w:val="ny-lesson-table"/>
              <w:rPr>
                <w:color w:val="00789C"/>
              </w:rPr>
            </w:pPr>
          </w:p>
        </w:tc>
        <w:tc>
          <w:tcPr>
            <w:tcW w:w="874" w:type="dxa"/>
            <w:vAlign w:val="center"/>
          </w:tcPr>
          <w:p w14:paraId="1AD52268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7D95B10A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  <w:tr w:rsidR="003A0BF2" w:rsidRPr="000B5057" w14:paraId="017D110B" w14:textId="77777777" w:rsidTr="007F558D">
        <w:trPr>
          <w:trHeight w:val="834"/>
          <w:jc w:val="center"/>
        </w:trPr>
        <w:tc>
          <w:tcPr>
            <w:tcW w:w="1267" w:type="dxa"/>
            <w:vAlign w:val="center"/>
          </w:tcPr>
          <w:p w14:paraId="44B39194" w14:textId="51A9500C" w:rsidR="003A0BF2" w:rsidRPr="007F558D" w:rsidRDefault="0055138C" w:rsidP="007F558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35÷y=5</m:t>
                </m:r>
              </m:oMath>
            </m:oMathPara>
          </w:p>
        </w:tc>
        <w:tc>
          <w:tcPr>
            <w:tcW w:w="2261" w:type="dxa"/>
            <w:vAlign w:val="center"/>
          </w:tcPr>
          <w:p w14:paraId="37E4A146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29" w:type="dxa"/>
          </w:tcPr>
          <w:p w14:paraId="590BD158" w14:textId="77777777" w:rsidR="003A0BF2" w:rsidRPr="007F558D" w:rsidRDefault="003A0BF2" w:rsidP="007F558D">
            <w:pPr>
              <w:pStyle w:val="ny-lesson-table"/>
              <w:rPr>
                <w:color w:val="00789C"/>
              </w:rPr>
            </w:pPr>
          </w:p>
        </w:tc>
        <w:tc>
          <w:tcPr>
            <w:tcW w:w="874" w:type="dxa"/>
            <w:vAlign w:val="center"/>
          </w:tcPr>
          <w:p w14:paraId="356B11C8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67960650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  <w:tr w:rsidR="003A0BF2" w:rsidRPr="000B5057" w14:paraId="60C4BAD9" w14:textId="77777777" w:rsidTr="007F558D">
        <w:trPr>
          <w:trHeight w:val="834"/>
          <w:jc w:val="center"/>
        </w:trPr>
        <w:tc>
          <w:tcPr>
            <w:tcW w:w="1267" w:type="dxa"/>
            <w:vAlign w:val="center"/>
          </w:tcPr>
          <w:p w14:paraId="36038EA4" w14:textId="6F73BC26" w:rsidR="003A0BF2" w:rsidRPr="007F558D" w:rsidRDefault="0055138C" w:rsidP="007F558D">
            <w:pPr>
              <w:pStyle w:val="ny-lesson-table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42÷z=6</m:t>
                </m:r>
              </m:oMath>
            </m:oMathPara>
          </w:p>
        </w:tc>
        <w:tc>
          <w:tcPr>
            <w:tcW w:w="2261" w:type="dxa"/>
            <w:vAlign w:val="center"/>
          </w:tcPr>
          <w:p w14:paraId="4183F389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  <w:tc>
          <w:tcPr>
            <w:tcW w:w="5429" w:type="dxa"/>
          </w:tcPr>
          <w:p w14:paraId="7E22986C" w14:textId="77777777" w:rsidR="003A0BF2" w:rsidRPr="007F558D" w:rsidRDefault="003A0BF2" w:rsidP="007F558D">
            <w:pPr>
              <w:pStyle w:val="ny-lesson-table"/>
              <w:rPr>
                <w:color w:val="00789C"/>
              </w:rPr>
            </w:pPr>
          </w:p>
        </w:tc>
        <w:tc>
          <w:tcPr>
            <w:tcW w:w="874" w:type="dxa"/>
            <w:vAlign w:val="center"/>
          </w:tcPr>
          <w:p w14:paraId="103E5648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  <w:p w14:paraId="4280C2FA" w14:textId="77777777" w:rsidR="003A0BF2" w:rsidRPr="007F558D" w:rsidRDefault="003A0BF2" w:rsidP="007F558D">
            <w:pPr>
              <w:pStyle w:val="ny-lesson-table"/>
              <w:rPr>
                <w:color w:val="005A76"/>
              </w:rPr>
            </w:pPr>
          </w:p>
        </w:tc>
      </w:tr>
    </w:tbl>
    <w:p w14:paraId="4605F8FD" w14:textId="77777777" w:rsidR="0055138C" w:rsidRDefault="0055138C" w:rsidP="008031F2">
      <w:pPr>
        <w:pStyle w:val="ny-lesson-hdr-1"/>
      </w:pPr>
    </w:p>
    <w:p w14:paraId="2BF9BB40" w14:textId="77777777" w:rsidR="00E914AD" w:rsidRDefault="00E914AD" w:rsidP="007F558D">
      <w:pPr>
        <w:pStyle w:val="ny-lesson-paragraph"/>
      </w:pPr>
    </w:p>
    <w:p w14:paraId="6AC758A8" w14:textId="48FC7023" w:rsidR="008031F2" w:rsidRDefault="008031F2" w:rsidP="008031F2">
      <w:pPr>
        <w:pStyle w:val="ny-lesson-hdr-1"/>
      </w:pPr>
      <w:r>
        <w:lastRenderedPageBreak/>
        <w:t>Exercise 2</w:t>
      </w:r>
    </w:p>
    <w:p w14:paraId="2B81C131" w14:textId="2F66A746" w:rsidR="00CE6AE0" w:rsidRDefault="008031F2" w:rsidP="003A0BF2">
      <w:pPr>
        <w:pStyle w:val="ny-lesson-paragraph"/>
      </w:pPr>
      <w:r>
        <w:t xml:space="preserve">Answer each question using </w:t>
      </w:r>
      <w:r w:rsidR="0005319C">
        <w:t>what you have learned</w:t>
      </w:r>
      <w:r>
        <w:t xml:space="preserve"> about the relationship of division and subtraction. </w:t>
      </w:r>
    </w:p>
    <w:p w14:paraId="6FFCD88D" w14:textId="19543F19" w:rsidR="008031F2" w:rsidRPr="003A0BF2" w:rsidRDefault="008031F2" w:rsidP="003A0BF2">
      <w:pPr>
        <w:pStyle w:val="ny-lesson-numbering"/>
        <w:numPr>
          <w:ilvl w:val="1"/>
          <w:numId w:val="14"/>
        </w:numPr>
      </w:pPr>
      <w:r w:rsidRPr="003A0BF2">
        <w:t xml:space="preserve">If </w:t>
      </w:r>
      <m:oMath>
        <m:r>
          <w:rPr>
            <w:rFonts w:ascii="Cambria Math" w:hAnsi="Cambria Math"/>
          </w:rPr>
          <m:t>12÷x=3</m:t>
        </m:r>
      </m:oMath>
      <w:r w:rsidRPr="003A0BF2">
        <w:t xml:space="preserve">, how many times would </w:t>
      </w:r>
      <m:oMath>
        <m:r>
          <w:rPr>
            <w:rFonts w:ascii="Cambria Math" w:hAnsi="Cambria Math"/>
          </w:rPr>
          <m:t>x</m:t>
        </m:r>
      </m:oMath>
      <w:r w:rsidRPr="003A0BF2">
        <w:t xml:space="preserve"> have to be subtracted from </w:t>
      </w:r>
      <m:oMath>
        <m:r>
          <w:rPr>
            <w:rFonts w:ascii="Cambria Math" w:hAnsi="Cambria Math"/>
          </w:rPr>
          <m:t>12</m:t>
        </m:r>
      </m:oMath>
      <w:r w:rsidRPr="003A0BF2">
        <w:t xml:space="preserve"> in order for the answer to be zero?  What is the value of </w:t>
      </w:r>
      <m:oMath>
        <m:r>
          <w:rPr>
            <w:rFonts w:ascii="Cambria Math" w:hAnsi="Cambria Math"/>
          </w:rPr>
          <m:t>x</m:t>
        </m:r>
      </m:oMath>
      <w:r w:rsidRPr="003A0BF2">
        <w:t>?</w:t>
      </w:r>
    </w:p>
    <w:p w14:paraId="520C8DBC" w14:textId="66150A3A" w:rsidR="008031F2" w:rsidRPr="003A0BF2" w:rsidRDefault="008031F2" w:rsidP="003A0BF2">
      <w:pPr>
        <w:pStyle w:val="ny-lesson-numbering"/>
        <w:numPr>
          <w:ilvl w:val="0"/>
          <w:numId w:val="0"/>
        </w:numPr>
        <w:ind w:left="806"/>
      </w:pPr>
    </w:p>
    <w:p w14:paraId="5C1EB057" w14:textId="77777777" w:rsidR="00E914AD" w:rsidRDefault="00E914AD" w:rsidP="003A0BF2">
      <w:pPr>
        <w:pStyle w:val="ny-lesson-numbering"/>
        <w:numPr>
          <w:ilvl w:val="0"/>
          <w:numId w:val="0"/>
        </w:numPr>
        <w:ind w:left="806"/>
      </w:pPr>
    </w:p>
    <w:p w14:paraId="130535A8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49E82148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04C8EBAF" w14:textId="77777777" w:rsidR="007F558D" w:rsidRDefault="007F558D" w:rsidP="003A0BF2">
      <w:pPr>
        <w:pStyle w:val="ny-lesson-numbering"/>
        <w:numPr>
          <w:ilvl w:val="0"/>
          <w:numId w:val="0"/>
        </w:numPr>
        <w:ind w:left="806"/>
      </w:pPr>
    </w:p>
    <w:p w14:paraId="6E1A82E5" w14:textId="77777777" w:rsidR="007F558D" w:rsidRDefault="007F558D" w:rsidP="003A0BF2">
      <w:pPr>
        <w:pStyle w:val="ny-lesson-numbering"/>
        <w:numPr>
          <w:ilvl w:val="0"/>
          <w:numId w:val="0"/>
        </w:numPr>
        <w:ind w:left="806"/>
      </w:pPr>
    </w:p>
    <w:p w14:paraId="6951AA49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503649AE" w14:textId="77777777" w:rsidR="003A0BF2" w:rsidRDefault="003A0BF2" w:rsidP="003A0BF2">
      <w:pPr>
        <w:pStyle w:val="ny-lesson-numbering"/>
        <w:numPr>
          <w:ilvl w:val="0"/>
          <w:numId w:val="0"/>
        </w:numPr>
        <w:ind w:left="806"/>
      </w:pPr>
    </w:p>
    <w:p w14:paraId="4DB586A8" w14:textId="77777777" w:rsidR="003A0BF2" w:rsidRPr="003A0BF2" w:rsidRDefault="003A0BF2" w:rsidP="003A0BF2">
      <w:pPr>
        <w:pStyle w:val="ny-lesson-numbering"/>
        <w:numPr>
          <w:ilvl w:val="0"/>
          <w:numId w:val="0"/>
        </w:numPr>
        <w:ind w:left="806"/>
      </w:pPr>
    </w:p>
    <w:p w14:paraId="756BD561" w14:textId="00B98143" w:rsidR="008031F2" w:rsidRPr="003A0BF2" w:rsidRDefault="003A0BF2" w:rsidP="003A0BF2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36-f-f-f-f=0</m:t>
        </m:r>
      </m:oMath>
      <w:r w:rsidR="008031F2" w:rsidRPr="003A0BF2">
        <w:t xml:space="preserve">. </w:t>
      </w:r>
      <w:r w:rsidR="000B5057">
        <w:t xml:space="preserve"> </w:t>
      </w:r>
      <w:r w:rsidR="008031F2" w:rsidRPr="003A0BF2">
        <w:t>Write a division sentence for this repeated subtraction sentence.</w:t>
      </w:r>
      <w:r w:rsidR="000B5057">
        <w:t xml:space="preserve"> </w:t>
      </w:r>
      <w:r w:rsidR="008031F2" w:rsidRPr="003A0BF2">
        <w:t xml:space="preserve"> What is the value of </w:t>
      </w:r>
      <m:oMath>
        <m:r>
          <w:rPr>
            <w:rFonts w:ascii="Cambria Math" w:hAnsi="Cambria Math"/>
          </w:rPr>
          <m:t>f</m:t>
        </m:r>
      </m:oMath>
      <w:r w:rsidR="008031F2" w:rsidRPr="003A0BF2">
        <w:t>?</w:t>
      </w:r>
    </w:p>
    <w:p w14:paraId="44E5ECFD" w14:textId="2C17D735" w:rsidR="008031F2" w:rsidRDefault="008031F2" w:rsidP="003A0BF2">
      <w:pPr>
        <w:pStyle w:val="ny-lesson-numbering"/>
        <w:numPr>
          <w:ilvl w:val="0"/>
          <w:numId w:val="0"/>
        </w:numPr>
        <w:ind w:left="806"/>
      </w:pPr>
    </w:p>
    <w:p w14:paraId="205FD180" w14:textId="77777777" w:rsidR="00E914AD" w:rsidRPr="003A0BF2" w:rsidRDefault="00E914AD" w:rsidP="003A0BF2">
      <w:pPr>
        <w:pStyle w:val="ny-lesson-numbering"/>
        <w:numPr>
          <w:ilvl w:val="0"/>
          <w:numId w:val="0"/>
        </w:numPr>
        <w:ind w:left="806"/>
      </w:pPr>
    </w:p>
    <w:p w14:paraId="7CFE9845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2B06417D" w14:textId="77777777" w:rsidR="007F558D" w:rsidRDefault="007F558D" w:rsidP="003A0BF2">
      <w:pPr>
        <w:pStyle w:val="ny-lesson-numbering"/>
        <w:numPr>
          <w:ilvl w:val="0"/>
          <w:numId w:val="0"/>
        </w:numPr>
        <w:ind w:left="806"/>
      </w:pPr>
    </w:p>
    <w:p w14:paraId="4E248288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0A1C8FE5" w14:textId="77777777" w:rsidR="007F558D" w:rsidRDefault="007F558D" w:rsidP="003A0BF2">
      <w:pPr>
        <w:pStyle w:val="ny-lesson-numbering"/>
        <w:numPr>
          <w:ilvl w:val="0"/>
          <w:numId w:val="0"/>
        </w:numPr>
        <w:ind w:left="806"/>
      </w:pPr>
    </w:p>
    <w:p w14:paraId="69B071CC" w14:textId="77777777" w:rsidR="00291460" w:rsidRDefault="00291460" w:rsidP="003A0BF2">
      <w:pPr>
        <w:pStyle w:val="ny-lesson-numbering"/>
        <w:numPr>
          <w:ilvl w:val="0"/>
          <w:numId w:val="0"/>
        </w:numPr>
        <w:ind w:left="806"/>
      </w:pPr>
    </w:p>
    <w:p w14:paraId="47FBAAD4" w14:textId="77777777" w:rsidR="003A0BF2" w:rsidRDefault="003A0BF2" w:rsidP="003A0BF2">
      <w:pPr>
        <w:pStyle w:val="ny-lesson-numbering"/>
        <w:numPr>
          <w:ilvl w:val="0"/>
          <w:numId w:val="0"/>
        </w:numPr>
        <w:ind w:left="806"/>
      </w:pPr>
    </w:p>
    <w:p w14:paraId="1CD57204" w14:textId="77777777" w:rsidR="003A0BF2" w:rsidRPr="003A0BF2" w:rsidRDefault="003A0BF2" w:rsidP="003A0BF2">
      <w:pPr>
        <w:pStyle w:val="ny-lesson-numbering"/>
        <w:numPr>
          <w:ilvl w:val="0"/>
          <w:numId w:val="0"/>
        </w:numPr>
        <w:ind w:left="806"/>
      </w:pPr>
    </w:p>
    <w:p w14:paraId="711AFCBF" w14:textId="503BFA02" w:rsidR="008031F2" w:rsidRPr="003A0BF2" w:rsidRDefault="008031F2" w:rsidP="003A0BF2">
      <w:pPr>
        <w:pStyle w:val="ny-lesson-numbering"/>
        <w:numPr>
          <w:ilvl w:val="1"/>
          <w:numId w:val="14"/>
        </w:numPr>
      </w:pPr>
      <w:r w:rsidRPr="003A0BF2">
        <w:t xml:space="preserve">If </w:t>
      </w:r>
      <m:oMath>
        <m:r>
          <w:rPr>
            <w:rFonts w:ascii="Cambria Math" w:hAnsi="Cambria Math"/>
          </w:rPr>
          <m:t>24÷b=12</m:t>
        </m:r>
      </m:oMath>
      <w:r w:rsidRPr="003A0BF2">
        <w:t xml:space="preserve">, which number is being subtracted </w:t>
      </w:r>
      <m:oMath>
        <m:r>
          <w:rPr>
            <w:rFonts w:ascii="Cambria Math" w:hAnsi="Cambria Math"/>
          </w:rPr>
          <m:t>12</m:t>
        </m:r>
      </m:oMath>
      <w:r w:rsidR="00B24887">
        <w:t xml:space="preserve"> </w:t>
      </w:r>
      <w:r w:rsidRPr="003A0BF2">
        <w:t>times in order for the answer to be zero?</w:t>
      </w:r>
    </w:p>
    <w:p w14:paraId="37B68443" w14:textId="77777777" w:rsidR="008031F2" w:rsidRDefault="008031F2" w:rsidP="008031F2">
      <w:pPr>
        <w:pStyle w:val="ny-lesson-numbering"/>
        <w:numPr>
          <w:ilvl w:val="0"/>
          <w:numId w:val="0"/>
        </w:numPr>
      </w:pPr>
    </w:p>
    <w:p w14:paraId="54C7AA00" w14:textId="4D542B19" w:rsidR="00E34D2C" w:rsidRDefault="00E34D2C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01908CCF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21768518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5ADC9D6B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5C9003F3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1BF45CFE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08A03C57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063794B3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1D504842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2BF0CC6B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4FDEE070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3455120A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3EA1CBF2" w14:textId="77777777" w:rsidR="005E56F6" w:rsidRDefault="005E56F6" w:rsidP="00F50A83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5C7F650" w14:textId="77777777" w:rsidR="003A0BF2" w:rsidRDefault="003A0BF2" w:rsidP="00957B0D">
      <w:pPr>
        <w:pStyle w:val="ny-callout-hdr"/>
      </w:pPr>
    </w:p>
    <w:p w14:paraId="4B710DB0" w14:textId="38C5CDA7" w:rsidR="00015AD5" w:rsidRDefault="00EC0331" w:rsidP="003A0BF2">
      <w:pPr>
        <w:pStyle w:val="ny-lesson-paragraph"/>
      </w:pPr>
      <w:r>
        <w:t xml:space="preserve">Build subtraction </w:t>
      </w:r>
      <w:r w:rsidR="00991EC5">
        <w:t xml:space="preserve">equations </w:t>
      </w:r>
      <w:r>
        <w:t xml:space="preserve">using </w:t>
      </w:r>
      <w:r w:rsidR="005E56F6">
        <w:t xml:space="preserve">the indicated equations. </w:t>
      </w:r>
    </w:p>
    <w:tbl>
      <w:tblPr>
        <w:tblStyle w:val="TableGrid"/>
        <w:tblW w:w="9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"/>
        <w:gridCol w:w="1224"/>
        <w:gridCol w:w="2304"/>
        <w:gridCol w:w="5112"/>
        <w:gridCol w:w="850"/>
      </w:tblGrid>
      <w:tr w:rsidR="002615BE" w:rsidRPr="00E914AD" w14:paraId="7ADAAAA6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29B29149" w14:textId="77777777" w:rsidR="005E56F6" w:rsidRPr="00B57F2B" w:rsidRDefault="005E56F6" w:rsidP="007F558D">
            <w:pPr>
              <w:pStyle w:val="ny-lesson-table"/>
            </w:pPr>
          </w:p>
        </w:tc>
        <w:tc>
          <w:tcPr>
            <w:tcW w:w="1224" w:type="dxa"/>
            <w:vAlign w:val="center"/>
          </w:tcPr>
          <w:p w14:paraId="427C556B" w14:textId="77777777" w:rsidR="005E56F6" w:rsidRPr="00B57F2B" w:rsidRDefault="005E56F6" w:rsidP="007F558D">
            <w:pPr>
              <w:pStyle w:val="ny-lesson-table"/>
              <w:jc w:val="center"/>
            </w:pPr>
            <w:r w:rsidRPr="00B57F2B">
              <w:t>Division Equation</w:t>
            </w:r>
          </w:p>
        </w:tc>
        <w:tc>
          <w:tcPr>
            <w:tcW w:w="2304" w:type="dxa"/>
            <w:vAlign w:val="center"/>
          </w:tcPr>
          <w:p w14:paraId="36E5B0AE" w14:textId="77777777" w:rsidR="005E56F6" w:rsidRPr="00B57F2B" w:rsidRDefault="005E56F6" w:rsidP="007F558D">
            <w:pPr>
              <w:pStyle w:val="ny-lesson-table"/>
              <w:jc w:val="center"/>
            </w:pPr>
            <w:r w:rsidRPr="00B57F2B">
              <w:t>Divisor Indicates the Size of the Unit</w:t>
            </w:r>
          </w:p>
        </w:tc>
        <w:tc>
          <w:tcPr>
            <w:tcW w:w="5112" w:type="dxa"/>
            <w:vAlign w:val="center"/>
          </w:tcPr>
          <w:p w14:paraId="24B7CFA4" w14:textId="5B840831" w:rsidR="005E56F6" w:rsidRPr="00B57F2B" w:rsidRDefault="005E56F6" w:rsidP="007F558D">
            <w:pPr>
              <w:pStyle w:val="ny-lesson-table"/>
              <w:jc w:val="center"/>
            </w:pPr>
            <w:r w:rsidRPr="00B57F2B">
              <w:t>Tape Diagram</w:t>
            </w:r>
          </w:p>
        </w:tc>
        <w:tc>
          <w:tcPr>
            <w:tcW w:w="850" w:type="dxa"/>
            <w:vAlign w:val="center"/>
          </w:tcPr>
          <w:p w14:paraId="3AA5848B" w14:textId="56CC58B8" w:rsidR="005E56F6" w:rsidRPr="00B57F2B" w:rsidRDefault="005E56F6" w:rsidP="007F558D">
            <w:pPr>
              <w:pStyle w:val="ny-lesson-table"/>
              <w:jc w:val="center"/>
            </w:pPr>
            <w:r w:rsidRPr="00B57F2B">
              <w:t xml:space="preserve">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0B5057" w:rsidRPr="00B57F2B">
              <w:t>,</w:t>
            </w:r>
            <m:oMath>
              <m:r>
                <w:rPr>
                  <w:rFonts w:ascii="Cambria Math" w:hAnsi="Cambria Math"/>
                </w:rPr>
                <m:t xml:space="preserve"> y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B57F2B">
              <w:t>?</w:t>
            </w:r>
          </w:p>
        </w:tc>
      </w:tr>
      <w:tr w:rsidR="002615BE" w:rsidRPr="00E914AD" w14:paraId="1260EB29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31D1A08F" w14:textId="77777777" w:rsidR="005E56F6" w:rsidRPr="007F558D" w:rsidRDefault="005E56F6" w:rsidP="007F558D">
            <w:pPr>
              <w:pStyle w:val="ny-lesson-table"/>
              <w:rPr>
                <w:b/>
              </w:rPr>
            </w:pPr>
            <w:r w:rsidRPr="00291460">
              <w:t>1.</w:t>
            </w:r>
          </w:p>
        </w:tc>
        <w:tc>
          <w:tcPr>
            <w:tcW w:w="1224" w:type="dxa"/>
            <w:vAlign w:val="center"/>
          </w:tcPr>
          <w:p w14:paraId="52096A56" w14:textId="318086FD" w:rsidR="005E56F6" w:rsidRPr="007F558D" w:rsidRDefault="00E914AD" w:rsidP="007F558D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24÷x=4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E413DA8" w14:textId="29064832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37E73CC2" w14:textId="710C7895" w:rsidR="005E56F6" w:rsidRPr="007F558D" w:rsidRDefault="005E56F6" w:rsidP="007F558D">
            <w:pPr>
              <w:pStyle w:val="ny-lesson-table"/>
              <w:rPr>
                <w:b/>
                <w:color w:val="00789C"/>
              </w:rPr>
            </w:pPr>
          </w:p>
        </w:tc>
        <w:tc>
          <w:tcPr>
            <w:tcW w:w="850" w:type="dxa"/>
            <w:vAlign w:val="center"/>
          </w:tcPr>
          <w:p w14:paraId="33A9D78F" w14:textId="77777777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  <w:p w14:paraId="3D12B971" w14:textId="067AE4D8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</w:tr>
      <w:tr w:rsidR="002615BE" w:rsidRPr="00E914AD" w14:paraId="2AC56CE6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2B2A45D5" w14:textId="77777777" w:rsidR="005E56F6" w:rsidRPr="007F558D" w:rsidRDefault="005E56F6" w:rsidP="007F558D">
            <w:pPr>
              <w:pStyle w:val="ny-lesson-table"/>
              <w:rPr>
                <w:b/>
              </w:rPr>
            </w:pPr>
            <w:r w:rsidRPr="00291460">
              <w:t>2.</w:t>
            </w:r>
          </w:p>
        </w:tc>
        <w:tc>
          <w:tcPr>
            <w:tcW w:w="1224" w:type="dxa"/>
            <w:vAlign w:val="center"/>
          </w:tcPr>
          <w:p w14:paraId="0FC5D03A" w14:textId="68FA9F66" w:rsidR="005E56F6" w:rsidRPr="007F558D" w:rsidRDefault="00E914AD" w:rsidP="007F558D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36÷x=6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2D1FE5D" w14:textId="15BF5F6B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3D17FF97" w14:textId="69BC56DF" w:rsidR="005E56F6" w:rsidRPr="007F558D" w:rsidRDefault="005E56F6" w:rsidP="007F558D">
            <w:pPr>
              <w:pStyle w:val="ny-lesson-table"/>
              <w:rPr>
                <w:b/>
                <w:color w:val="00789C"/>
              </w:rPr>
            </w:pPr>
          </w:p>
        </w:tc>
        <w:tc>
          <w:tcPr>
            <w:tcW w:w="850" w:type="dxa"/>
            <w:vAlign w:val="center"/>
          </w:tcPr>
          <w:p w14:paraId="182BE06C" w14:textId="77777777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  <w:p w14:paraId="5CB51A79" w14:textId="795DA264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</w:tr>
      <w:tr w:rsidR="002615BE" w:rsidRPr="00E914AD" w14:paraId="1B9FCF85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72EF7E55" w14:textId="77777777" w:rsidR="005E56F6" w:rsidRPr="007F558D" w:rsidRDefault="005E56F6" w:rsidP="007F558D">
            <w:pPr>
              <w:pStyle w:val="ny-lesson-table"/>
              <w:rPr>
                <w:b/>
              </w:rPr>
            </w:pPr>
            <w:r w:rsidRPr="00291460">
              <w:t>3.</w:t>
            </w:r>
          </w:p>
        </w:tc>
        <w:tc>
          <w:tcPr>
            <w:tcW w:w="1224" w:type="dxa"/>
            <w:vAlign w:val="center"/>
          </w:tcPr>
          <w:p w14:paraId="68CE675B" w14:textId="2B889693" w:rsidR="005E56F6" w:rsidRPr="007F558D" w:rsidRDefault="00E914AD" w:rsidP="007F558D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28÷y=7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15FFE3A" w14:textId="664D6014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6AA8CDAF" w14:textId="416BDF18" w:rsidR="005E56F6" w:rsidRPr="007F558D" w:rsidRDefault="005E56F6" w:rsidP="007F558D">
            <w:pPr>
              <w:pStyle w:val="ny-lesson-table"/>
              <w:rPr>
                <w:rFonts w:eastAsia="Calibri" w:cs="Times New Roman"/>
                <w:b/>
                <w:color w:val="00789C"/>
              </w:rPr>
            </w:pPr>
          </w:p>
        </w:tc>
        <w:tc>
          <w:tcPr>
            <w:tcW w:w="850" w:type="dxa"/>
            <w:vAlign w:val="center"/>
          </w:tcPr>
          <w:p w14:paraId="42AA88A4" w14:textId="77777777" w:rsidR="005E56F6" w:rsidRPr="007F558D" w:rsidRDefault="005E56F6" w:rsidP="007F558D">
            <w:pPr>
              <w:pStyle w:val="ny-lesson-table"/>
              <w:rPr>
                <w:rFonts w:eastAsia="Calibri" w:cs="Times New Roman"/>
                <w:b/>
                <w:color w:val="005A76"/>
              </w:rPr>
            </w:pPr>
          </w:p>
          <w:p w14:paraId="68E7B1E0" w14:textId="625A70E9" w:rsidR="005E56F6" w:rsidRPr="007F558D" w:rsidRDefault="005E56F6" w:rsidP="007F558D">
            <w:pPr>
              <w:pStyle w:val="ny-lesson-table"/>
              <w:rPr>
                <w:rFonts w:eastAsia="Calibri" w:cs="Times New Roman"/>
                <w:b/>
                <w:color w:val="005A76"/>
              </w:rPr>
            </w:pPr>
          </w:p>
        </w:tc>
      </w:tr>
      <w:tr w:rsidR="002615BE" w:rsidRPr="00E914AD" w14:paraId="21278F8C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5CE8DF6E" w14:textId="77777777" w:rsidR="005E56F6" w:rsidRPr="007F558D" w:rsidRDefault="005E56F6" w:rsidP="007F558D">
            <w:pPr>
              <w:pStyle w:val="ny-lesson-table"/>
              <w:rPr>
                <w:b/>
              </w:rPr>
            </w:pPr>
            <w:r w:rsidRPr="00291460">
              <w:t>4.</w:t>
            </w:r>
          </w:p>
        </w:tc>
        <w:tc>
          <w:tcPr>
            <w:tcW w:w="1224" w:type="dxa"/>
            <w:vAlign w:val="center"/>
          </w:tcPr>
          <w:p w14:paraId="6CD06F0D" w14:textId="62FD87EE" w:rsidR="005E56F6" w:rsidRPr="007F558D" w:rsidRDefault="00E914AD" w:rsidP="007F558D">
            <w:pPr>
              <w:pStyle w:val="ny-lesson-table"/>
              <w:rPr>
                <w:rFonts w:eastAsia="Calibri" w:cs="Times New Roman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30÷y=5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13413BBD" w14:textId="2348C7EF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489D786F" w14:textId="3A2AD2D3" w:rsidR="005E56F6" w:rsidRPr="007F558D" w:rsidRDefault="005E56F6" w:rsidP="007F558D">
            <w:pPr>
              <w:pStyle w:val="ny-lesson-table"/>
              <w:rPr>
                <w:b/>
                <w:color w:val="00789C"/>
              </w:rPr>
            </w:pPr>
          </w:p>
        </w:tc>
        <w:tc>
          <w:tcPr>
            <w:tcW w:w="850" w:type="dxa"/>
            <w:vAlign w:val="center"/>
          </w:tcPr>
          <w:p w14:paraId="06DD9A32" w14:textId="77777777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  <w:p w14:paraId="5C220BB2" w14:textId="17E6A892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</w:tr>
      <w:tr w:rsidR="002615BE" w:rsidRPr="00E914AD" w14:paraId="1A09768B" w14:textId="77777777" w:rsidTr="007F558D">
        <w:trPr>
          <w:trHeight w:val="778"/>
        </w:trPr>
        <w:tc>
          <w:tcPr>
            <w:tcW w:w="374" w:type="dxa"/>
            <w:vAlign w:val="center"/>
          </w:tcPr>
          <w:p w14:paraId="05BAA636" w14:textId="77777777" w:rsidR="005E56F6" w:rsidRPr="007F558D" w:rsidRDefault="005E56F6" w:rsidP="007F558D">
            <w:pPr>
              <w:pStyle w:val="ny-lesson-table"/>
              <w:rPr>
                <w:rFonts w:eastAsia="Calibri" w:cs="Times New Roman"/>
                <w:b/>
              </w:rPr>
            </w:pPr>
            <w:r w:rsidRPr="00291460">
              <w:rPr>
                <w:rFonts w:eastAsia="Calibri" w:cs="Times New Roman"/>
              </w:rPr>
              <w:t>5.</w:t>
            </w:r>
          </w:p>
        </w:tc>
        <w:tc>
          <w:tcPr>
            <w:tcW w:w="1224" w:type="dxa"/>
            <w:vAlign w:val="center"/>
          </w:tcPr>
          <w:p w14:paraId="64870982" w14:textId="0EB18510" w:rsidR="005E56F6" w:rsidRPr="007F558D" w:rsidRDefault="00E914AD" w:rsidP="007F558D">
            <w:pPr>
              <w:pStyle w:val="ny-lesson-table"/>
              <w:rPr>
                <w:rFonts w:eastAsia="Calibri" w:cs="Times New Roman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16÷z=4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B849A4B" w14:textId="7E7129A1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191FEF76" w14:textId="565711E7" w:rsidR="005E56F6" w:rsidRPr="007F558D" w:rsidRDefault="005E56F6" w:rsidP="007F558D">
            <w:pPr>
              <w:pStyle w:val="ny-lesson-table"/>
              <w:rPr>
                <w:b/>
                <w:color w:val="00789C"/>
              </w:rPr>
            </w:pPr>
          </w:p>
        </w:tc>
        <w:tc>
          <w:tcPr>
            <w:tcW w:w="850" w:type="dxa"/>
            <w:vAlign w:val="center"/>
          </w:tcPr>
          <w:p w14:paraId="4A45DDC4" w14:textId="77777777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  <w:p w14:paraId="79324EE4" w14:textId="6556B40A" w:rsidR="005E56F6" w:rsidRPr="007F558D" w:rsidRDefault="005E56F6" w:rsidP="007F558D">
            <w:pPr>
              <w:pStyle w:val="ny-lesson-table"/>
              <w:rPr>
                <w:b/>
                <w:color w:val="005A76"/>
              </w:rPr>
            </w:pPr>
          </w:p>
        </w:tc>
      </w:tr>
    </w:tbl>
    <w:p w14:paraId="4B710DDA" w14:textId="77777777" w:rsidR="00DE4E23" w:rsidRDefault="00DE4E23" w:rsidP="007F558D">
      <w:pPr>
        <w:pStyle w:val="ny-lesson-table"/>
      </w:pPr>
    </w:p>
    <w:p w14:paraId="41D5BBC3" w14:textId="77777777" w:rsidR="00E914AD" w:rsidRPr="00291460" w:rsidRDefault="00E914AD" w:rsidP="007F558D">
      <w:pPr>
        <w:pStyle w:val="ny-lesson-table"/>
      </w:pPr>
    </w:p>
    <w:tbl>
      <w:tblPr>
        <w:tblStyle w:val="TableGrid"/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"/>
        <w:gridCol w:w="1224"/>
        <w:gridCol w:w="2304"/>
        <w:gridCol w:w="5112"/>
        <w:gridCol w:w="856"/>
      </w:tblGrid>
      <w:tr w:rsidR="00BB1BC6" w:rsidRPr="000B5057" w14:paraId="7728F751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7C70CD55" w14:textId="77777777" w:rsidR="00BB1BC6" w:rsidRPr="00B57F2B" w:rsidRDefault="00BB1BC6" w:rsidP="007F558D">
            <w:pPr>
              <w:pStyle w:val="ny-lesson-table"/>
              <w:jc w:val="center"/>
            </w:pPr>
            <w:bookmarkStart w:id="0" w:name="_GoBack" w:colFirst="0" w:colLast="4"/>
          </w:p>
        </w:tc>
        <w:tc>
          <w:tcPr>
            <w:tcW w:w="1224" w:type="dxa"/>
            <w:vAlign w:val="center"/>
          </w:tcPr>
          <w:p w14:paraId="0E822719" w14:textId="77777777" w:rsidR="00BB1BC6" w:rsidRPr="00B57F2B" w:rsidRDefault="00BB1BC6" w:rsidP="007F558D">
            <w:pPr>
              <w:pStyle w:val="ny-lesson-table"/>
              <w:jc w:val="center"/>
            </w:pPr>
            <w:r w:rsidRPr="00B57F2B">
              <w:t>Division Equation</w:t>
            </w:r>
          </w:p>
        </w:tc>
        <w:tc>
          <w:tcPr>
            <w:tcW w:w="2304" w:type="dxa"/>
            <w:vAlign w:val="center"/>
          </w:tcPr>
          <w:p w14:paraId="3222AF3E" w14:textId="77777777" w:rsidR="00BB1BC6" w:rsidRPr="00B57F2B" w:rsidRDefault="00BB1BC6" w:rsidP="007F558D">
            <w:pPr>
              <w:pStyle w:val="ny-lesson-table"/>
              <w:jc w:val="center"/>
            </w:pPr>
            <w:r w:rsidRPr="00B57F2B">
              <w:t>Divisor Indicates the Number of Units</w:t>
            </w:r>
          </w:p>
        </w:tc>
        <w:tc>
          <w:tcPr>
            <w:tcW w:w="5112" w:type="dxa"/>
            <w:vAlign w:val="center"/>
          </w:tcPr>
          <w:p w14:paraId="77A9AA19" w14:textId="77777777" w:rsidR="00BB1BC6" w:rsidRPr="00B57F2B" w:rsidRDefault="00BB1BC6" w:rsidP="007F558D">
            <w:pPr>
              <w:pStyle w:val="ny-lesson-table"/>
              <w:jc w:val="center"/>
            </w:pPr>
            <w:r w:rsidRPr="00B57F2B">
              <w:t>Tape Diagram</w:t>
            </w:r>
          </w:p>
        </w:tc>
        <w:tc>
          <w:tcPr>
            <w:tcW w:w="856" w:type="dxa"/>
            <w:vAlign w:val="center"/>
          </w:tcPr>
          <w:p w14:paraId="42EF7359" w14:textId="6FE19381" w:rsidR="00BB1BC6" w:rsidRPr="00B57F2B" w:rsidRDefault="00BB1BC6" w:rsidP="007F558D">
            <w:pPr>
              <w:pStyle w:val="ny-lesson-table"/>
              <w:jc w:val="center"/>
            </w:pPr>
            <w:r w:rsidRPr="00B57F2B">
              <w:t xml:space="preserve">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0B5057" w:rsidRPr="00B57F2B">
              <w:t xml:space="preserve">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B57F2B">
              <w:t>?</w:t>
            </w:r>
          </w:p>
        </w:tc>
      </w:tr>
      <w:bookmarkEnd w:id="0"/>
      <w:tr w:rsidR="00BB1BC6" w:rsidRPr="000B5057" w14:paraId="0AFE7BCD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79A4E465" w14:textId="77777777" w:rsidR="00BB1BC6" w:rsidRPr="007F558D" w:rsidRDefault="00BB1BC6" w:rsidP="007F558D">
            <w:pPr>
              <w:pStyle w:val="ny-lesson-table"/>
              <w:jc w:val="center"/>
              <w:rPr>
                <w:b/>
              </w:rPr>
            </w:pPr>
            <w:r w:rsidRPr="00291460">
              <w:t>1.</w:t>
            </w:r>
          </w:p>
        </w:tc>
        <w:tc>
          <w:tcPr>
            <w:tcW w:w="1224" w:type="dxa"/>
            <w:vAlign w:val="center"/>
          </w:tcPr>
          <w:p w14:paraId="45DAEE34" w14:textId="1805C732" w:rsidR="00BB1BC6" w:rsidRPr="007F558D" w:rsidRDefault="00E914AD" w:rsidP="007F558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24÷x=4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AF10FF0" w14:textId="2D5F3429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0CFD5C3B" w14:textId="3860D1A7" w:rsidR="00BB1BC6" w:rsidRPr="007F558D" w:rsidRDefault="00BB1BC6" w:rsidP="007F558D">
            <w:pPr>
              <w:pStyle w:val="ny-lesson-table"/>
              <w:jc w:val="center"/>
              <w:rPr>
                <w:b/>
                <w:color w:val="00789C"/>
              </w:rPr>
            </w:pPr>
          </w:p>
        </w:tc>
        <w:tc>
          <w:tcPr>
            <w:tcW w:w="856" w:type="dxa"/>
            <w:vAlign w:val="center"/>
          </w:tcPr>
          <w:p w14:paraId="40D90F6A" w14:textId="77777777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  <w:p w14:paraId="6EC80897" w14:textId="7557B574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</w:tr>
      <w:tr w:rsidR="00BB1BC6" w:rsidRPr="000B5057" w14:paraId="2E494530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5FE00D29" w14:textId="77777777" w:rsidR="00BB1BC6" w:rsidRPr="007F558D" w:rsidRDefault="00BB1BC6" w:rsidP="007F558D">
            <w:pPr>
              <w:pStyle w:val="ny-lesson-table"/>
              <w:jc w:val="center"/>
              <w:rPr>
                <w:b/>
              </w:rPr>
            </w:pPr>
            <w:r w:rsidRPr="00291460">
              <w:t>2.</w:t>
            </w:r>
          </w:p>
        </w:tc>
        <w:tc>
          <w:tcPr>
            <w:tcW w:w="1224" w:type="dxa"/>
            <w:vAlign w:val="center"/>
          </w:tcPr>
          <w:p w14:paraId="3165C5BF" w14:textId="1B0999AD" w:rsidR="00BB1BC6" w:rsidRPr="007F558D" w:rsidRDefault="00E914AD" w:rsidP="007F558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36÷x=6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86000C9" w14:textId="7CD19CB5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060AF50B" w14:textId="1075B64E" w:rsidR="00BB1BC6" w:rsidRPr="007F558D" w:rsidRDefault="00BB1BC6" w:rsidP="007F558D">
            <w:pPr>
              <w:pStyle w:val="ny-lesson-table"/>
              <w:jc w:val="center"/>
              <w:rPr>
                <w:b/>
                <w:color w:val="00789C"/>
              </w:rPr>
            </w:pPr>
          </w:p>
        </w:tc>
        <w:tc>
          <w:tcPr>
            <w:tcW w:w="856" w:type="dxa"/>
            <w:vAlign w:val="center"/>
          </w:tcPr>
          <w:p w14:paraId="3138C694" w14:textId="77777777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  <w:p w14:paraId="6D674830" w14:textId="0EDF8D34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</w:tr>
      <w:tr w:rsidR="00BB1BC6" w:rsidRPr="000B5057" w14:paraId="5BB1A4E8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4BEFFDB5" w14:textId="77777777" w:rsidR="00BB1BC6" w:rsidRPr="007F558D" w:rsidRDefault="00BB1BC6" w:rsidP="007F558D">
            <w:pPr>
              <w:pStyle w:val="ny-lesson-table"/>
              <w:jc w:val="center"/>
              <w:rPr>
                <w:b/>
              </w:rPr>
            </w:pPr>
            <w:r w:rsidRPr="00291460">
              <w:t>3.</w:t>
            </w:r>
          </w:p>
        </w:tc>
        <w:tc>
          <w:tcPr>
            <w:tcW w:w="1224" w:type="dxa"/>
            <w:vAlign w:val="center"/>
          </w:tcPr>
          <w:p w14:paraId="50E4D63B" w14:textId="40CFBE5B" w:rsidR="00BB1BC6" w:rsidRPr="007F558D" w:rsidRDefault="00E914AD" w:rsidP="007F558D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28÷y=7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5FB683A" w14:textId="6A26E891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48DA6E42" w14:textId="71B4E37B" w:rsidR="00BB1BC6" w:rsidRPr="007F558D" w:rsidRDefault="00BB1BC6" w:rsidP="007F558D">
            <w:pPr>
              <w:pStyle w:val="ny-lesson-table"/>
              <w:jc w:val="center"/>
              <w:rPr>
                <w:rFonts w:eastAsia="Calibri" w:cs="Times New Roman"/>
                <w:b/>
                <w:color w:val="00789C"/>
              </w:rPr>
            </w:pPr>
          </w:p>
        </w:tc>
        <w:tc>
          <w:tcPr>
            <w:tcW w:w="856" w:type="dxa"/>
            <w:vAlign w:val="center"/>
          </w:tcPr>
          <w:p w14:paraId="4DB39C6C" w14:textId="77777777" w:rsidR="00BB1BC6" w:rsidRPr="007F558D" w:rsidRDefault="00BB1BC6" w:rsidP="007F558D">
            <w:pPr>
              <w:pStyle w:val="ny-lesson-table"/>
              <w:jc w:val="center"/>
              <w:rPr>
                <w:rFonts w:eastAsia="Calibri" w:cs="Times New Roman"/>
                <w:b/>
                <w:color w:val="005A76"/>
              </w:rPr>
            </w:pPr>
          </w:p>
          <w:p w14:paraId="7EC4B71C" w14:textId="4387D999" w:rsidR="00BB1BC6" w:rsidRPr="007F558D" w:rsidRDefault="00BB1BC6" w:rsidP="007F558D">
            <w:pPr>
              <w:pStyle w:val="ny-lesson-table"/>
              <w:jc w:val="center"/>
              <w:rPr>
                <w:rFonts w:eastAsia="Calibri" w:cs="Times New Roman"/>
                <w:b/>
                <w:color w:val="005A76"/>
              </w:rPr>
            </w:pPr>
          </w:p>
        </w:tc>
      </w:tr>
      <w:tr w:rsidR="00BB1BC6" w:rsidRPr="000B5057" w14:paraId="4C8EAB0E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49103C4F" w14:textId="77777777" w:rsidR="00BB1BC6" w:rsidRPr="007F558D" w:rsidRDefault="00BB1BC6" w:rsidP="007F558D">
            <w:pPr>
              <w:pStyle w:val="ny-lesson-table"/>
              <w:jc w:val="center"/>
              <w:rPr>
                <w:b/>
              </w:rPr>
            </w:pPr>
            <w:r w:rsidRPr="00291460">
              <w:t>4.</w:t>
            </w:r>
          </w:p>
        </w:tc>
        <w:tc>
          <w:tcPr>
            <w:tcW w:w="1224" w:type="dxa"/>
            <w:vAlign w:val="center"/>
          </w:tcPr>
          <w:p w14:paraId="0EE68F59" w14:textId="26C9D371" w:rsidR="00BB1BC6" w:rsidRPr="007F558D" w:rsidRDefault="00E914AD" w:rsidP="007F558D">
            <w:pPr>
              <w:pStyle w:val="ny-lesson-table"/>
              <w:jc w:val="center"/>
              <w:rPr>
                <w:rFonts w:eastAsia="Calibri" w:cs="Times New Roman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30÷y=5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E160B58" w14:textId="7E84ACE7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6EBE09C8" w14:textId="42EA19AC" w:rsidR="00BB1BC6" w:rsidRPr="007F558D" w:rsidRDefault="00BB1BC6" w:rsidP="007F558D">
            <w:pPr>
              <w:pStyle w:val="ny-lesson-table"/>
              <w:jc w:val="center"/>
              <w:rPr>
                <w:b/>
                <w:color w:val="00789C"/>
              </w:rPr>
            </w:pPr>
          </w:p>
        </w:tc>
        <w:tc>
          <w:tcPr>
            <w:tcW w:w="856" w:type="dxa"/>
            <w:vAlign w:val="center"/>
          </w:tcPr>
          <w:p w14:paraId="376956BE" w14:textId="77777777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  <w:p w14:paraId="0B8A1D31" w14:textId="29E7A9C9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</w:tr>
      <w:tr w:rsidR="00BB1BC6" w:rsidRPr="000B5057" w14:paraId="468198DA" w14:textId="77777777" w:rsidTr="007F558D">
        <w:trPr>
          <w:trHeight w:val="773"/>
        </w:trPr>
        <w:tc>
          <w:tcPr>
            <w:tcW w:w="374" w:type="dxa"/>
            <w:vAlign w:val="center"/>
          </w:tcPr>
          <w:p w14:paraId="18451227" w14:textId="77777777" w:rsidR="00BB1BC6" w:rsidRPr="007F558D" w:rsidRDefault="00BB1BC6" w:rsidP="007F558D">
            <w:pPr>
              <w:pStyle w:val="ny-lesson-table"/>
              <w:jc w:val="center"/>
              <w:rPr>
                <w:rFonts w:eastAsia="Calibri" w:cs="Times New Roman"/>
                <w:b/>
              </w:rPr>
            </w:pPr>
            <w:r w:rsidRPr="00291460">
              <w:rPr>
                <w:rFonts w:eastAsia="Calibri" w:cs="Times New Roman"/>
              </w:rPr>
              <w:t>5.</w:t>
            </w:r>
          </w:p>
        </w:tc>
        <w:tc>
          <w:tcPr>
            <w:tcW w:w="1224" w:type="dxa"/>
            <w:vAlign w:val="center"/>
          </w:tcPr>
          <w:p w14:paraId="2CD62262" w14:textId="19753DEF" w:rsidR="00BB1BC6" w:rsidRPr="007F558D" w:rsidRDefault="00E914AD" w:rsidP="007F558D">
            <w:pPr>
              <w:pStyle w:val="ny-lesson-table"/>
              <w:jc w:val="center"/>
              <w:rPr>
                <w:rFonts w:eastAsia="Calibri" w:cs="Times New Roman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16÷z=4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DF1D6A1" w14:textId="10BA9871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  <w:tc>
          <w:tcPr>
            <w:tcW w:w="5112" w:type="dxa"/>
          </w:tcPr>
          <w:p w14:paraId="31C3ADD7" w14:textId="6176E3F7" w:rsidR="00BB1BC6" w:rsidRPr="007F558D" w:rsidRDefault="00BB1BC6" w:rsidP="007F558D">
            <w:pPr>
              <w:pStyle w:val="ny-lesson-table"/>
              <w:jc w:val="center"/>
              <w:rPr>
                <w:b/>
                <w:color w:val="00789C"/>
              </w:rPr>
            </w:pPr>
          </w:p>
          <w:p w14:paraId="3AF0D24B" w14:textId="77777777" w:rsidR="00BB1BC6" w:rsidRPr="007F558D" w:rsidRDefault="00BB1BC6" w:rsidP="007F558D">
            <w:pPr>
              <w:pStyle w:val="ny-lesson-table"/>
              <w:jc w:val="center"/>
              <w:rPr>
                <w:b/>
                <w:color w:val="00789C"/>
              </w:rPr>
            </w:pPr>
          </w:p>
        </w:tc>
        <w:tc>
          <w:tcPr>
            <w:tcW w:w="856" w:type="dxa"/>
            <w:vAlign w:val="center"/>
          </w:tcPr>
          <w:p w14:paraId="546A9590" w14:textId="77777777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  <w:p w14:paraId="43C06222" w14:textId="15ED8741" w:rsidR="00BB1BC6" w:rsidRPr="007F558D" w:rsidRDefault="00BB1BC6" w:rsidP="007F558D">
            <w:pPr>
              <w:pStyle w:val="ny-lesson-table"/>
              <w:jc w:val="center"/>
              <w:rPr>
                <w:b/>
                <w:color w:val="005A76"/>
              </w:rPr>
            </w:pPr>
          </w:p>
        </w:tc>
      </w:tr>
    </w:tbl>
    <w:p w14:paraId="4B710DDE" w14:textId="17F8A40F" w:rsidR="007A0FF8" w:rsidRDefault="007A0FF8" w:rsidP="003A0BF2">
      <w:pPr>
        <w:pStyle w:val="ny-lesson-paragraph"/>
      </w:pPr>
    </w:p>
    <w:sectPr w:rsidR="007A0FF8" w:rsidSect="007F558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BFBC" w14:textId="77777777" w:rsidR="005430BF" w:rsidRDefault="005430BF">
      <w:pPr>
        <w:spacing w:after="0" w:line="240" w:lineRule="auto"/>
      </w:pPr>
      <w:r>
        <w:separator/>
      </w:r>
    </w:p>
  </w:endnote>
  <w:endnote w:type="continuationSeparator" w:id="0">
    <w:p w14:paraId="07908A74" w14:textId="77777777" w:rsidR="005430BF" w:rsidRDefault="0054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A458924" w:rsidR="00EC0331" w:rsidRPr="00F50A83" w:rsidRDefault="0053520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A6D5975" wp14:editId="100DAC7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EBFF2" w14:textId="77777777" w:rsidR="00535207" w:rsidRPr="007860F7" w:rsidRDefault="00535207" w:rsidP="005352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57F2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6D597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E8EBFF2" w14:textId="77777777" w:rsidR="00535207" w:rsidRPr="007860F7" w:rsidRDefault="00535207" w:rsidP="005352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57F2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79EAF64" wp14:editId="1DBB7ED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46482F" w14:textId="702A496D" w:rsidR="00535207" w:rsidRDefault="00535207" w:rsidP="005352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of Division and Subtraction</w:t>
                          </w:r>
                        </w:p>
                        <w:p w14:paraId="254C3527" w14:textId="6C56AECF" w:rsidR="00535207" w:rsidRPr="002273E5" w:rsidRDefault="00535207" w:rsidP="005352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7F2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79FD93B" w14:textId="77777777" w:rsidR="00535207" w:rsidRPr="002273E5" w:rsidRDefault="00535207" w:rsidP="005352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9EAF64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A46482F" w14:textId="702A496D" w:rsidR="00535207" w:rsidRDefault="00535207" w:rsidP="005352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of Division and Subtraction</w:t>
                    </w:r>
                  </w:p>
                  <w:p w14:paraId="254C3527" w14:textId="6C56AECF" w:rsidR="00535207" w:rsidRPr="002273E5" w:rsidRDefault="00535207" w:rsidP="005352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7F2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79FD93B" w14:textId="77777777" w:rsidR="00535207" w:rsidRPr="002273E5" w:rsidRDefault="00535207" w:rsidP="005352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CFD22EB" wp14:editId="5631690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FDDD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40976C0A" wp14:editId="0C18997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6C36DC7" wp14:editId="32572A1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890F" w14:textId="77777777" w:rsidR="00535207" w:rsidRPr="00B81D46" w:rsidRDefault="00535207" w:rsidP="005352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36DC7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2B2890F" w14:textId="77777777" w:rsidR="00535207" w:rsidRPr="00B81D46" w:rsidRDefault="00535207" w:rsidP="005352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4F649B6" wp14:editId="07769C0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105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C4D0C10" wp14:editId="62D4B93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934EA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5D39442" wp14:editId="70EB70C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54E5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3537DF5" wp14:editId="0513E1D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E1A66" w14:textId="77777777" w:rsidR="00535207" w:rsidRPr="002273E5" w:rsidRDefault="00535207" w:rsidP="005352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37DF5" id="Text Box 22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DCE1A66" w14:textId="77777777" w:rsidR="00535207" w:rsidRPr="002273E5" w:rsidRDefault="00535207" w:rsidP="005352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6CCCE86" wp14:editId="5A1BD27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C0331" w:rsidRPr="00C47034" w:rsidRDefault="00EC033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11201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B483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70CE7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3868B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EC0331" w:rsidRDefault="00EC03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BBF165" w:rsidR="00EC0331" w:rsidRPr="002273E5" w:rsidRDefault="00EC03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7F2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C0331" w:rsidRPr="002273E5" w:rsidRDefault="00EC033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C0331" w:rsidRDefault="00EC03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BBF165" w:rsidR="00EC0331" w:rsidRPr="002273E5" w:rsidRDefault="00EC03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7F2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C0331" w:rsidRPr="002273E5" w:rsidRDefault="00EC033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C0331" w:rsidRPr="00797610" w:rsidRDefault="00EC033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C0331" w:rsidRPr="00797610" w:rsidRDefault="00EC033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C0331" w:rsidRPr="002273E5" w:rsidRDefault="00EC033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C0331" w:rsidRPr="002273E5" w:rsidRDefault="00EC033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C0331" w:rsidRPr="00854DA7" w:rsidRDefault="00EC033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C0331" w:rsidRPr="00854DA7" w:rsidRDefault="00EC033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51E4" w14:textId="77777777" w:rsidR="005430BF" w:rsidRDefault="005430BF">
      <w:pPr>
        <w:spacing w:after="0" w:line="240" w:lineRule="auto"/>
      </w:pPr>
      <w:r>
        <w:separator/>
      </w:r>
    </w:p>
  </w:footnote>
  <w:footnote w:type="continuationSeparator" w:id="0">
    <w:p w14:paraId="5819DAFC" w14:textId="77777777" w:rsidR="005430BF" w:rsidRDefault="0054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EC0331" w:rsidRDefault="00EC0331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6238AD3" w:rsidR="00EC0331" w:rsidRPr="00701388" w:rsidRDefault="00EC033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6238AD3" w:rsidR="00EC0331" w:rsidRPr="00701388" w:rsidRDefault="00EC033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B355D01" w:rsidR="00EC0331" w:rsidRPr="002273E5" w:rsidRDefault="00EC0331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B355D01" w:rsidR="00EC0331" w:rsidRPr="002273E5" w:rsidRDefault="00EC0331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EC0331" w:rsidRPr="002273E5" w:rsidRDefault="00EC0331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EC0331" w:rsidRPr="002273E5" w:rsidRDefault="00EC0331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EC0331" w:rsidRDefault="00EC0331" w:rsidP="00DB1F56">
                          <w:pPr>
                            <w:jc w:val="center"/>
                          </w:pPr>
                        </w:p>
                        <w:p w14:paraId="5AF80B4A" w14:textId="77777777" w:rsidR="00EC0331" w:rsidRDefault="00EC0331" w:rsidP="00DB1F56">
                          <w:pPr>
                            <w:jc w:val="center"/>
                          </w:pPr>
                        </w:p>
                        <w:p w14:paraId="78D5F497" w14:textId="77777777" w:rsidR="00EC0331" w:rsidRDefault="00EC0331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EC0331" w:rsidRDefault="00EC0331" w:rsidP="00DB1F56">
                    <w:pPr>
                      <w:jc w:val="center"/>
                    </w:pPr>
                  </w:p>
                  <w:p w14:paraId="5AF80B4A" w14:textId="77777777" w:rsidR="00EC0331" w:rsidRDefault="00EC0331" w:rsidP="00DB1F56">
                    <w:pPr>
                      <w:jc w:val="center"/>
                    </w:pPr>
                  </w:p>
                  <w:p w14:paraId="78D5F497" w14:textId="77777777" w:rsidR="00EC0331" w:rsidRDefault="00EC0331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EC0331" w:rsidRDefault="00EC0331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EC0331" w:rsidRDefault="00EC0331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EC0331" w:rsidRPr="00015AD5" w:rsidRDefault="00EC0331" w:rsidP="00DB1F56">
    <w:pPr>
      <w:pStyle w:val="Header"/>
    </w:pPr>
  </w:p>
  <w:p w14:paraId="232D8C9C" w14:textId="77777777" w:rsidR="00EC0331" w:rsidRPr="005920C2" w:rsidRDefault="00EC0331" w:rsidP="00DB1F56">
    <w:pPr>
      <w:pStyle w:val="Header"/>
    </w:pPr>
  </w:p>
  <w:p w14:paraId="25780C79" w14:textId="77777777" w:rsidR="00EC0331" w:rsidRPr="006C5A78" w:rsidRDefault="00EC0331" w:rsidP="00DB1F56">
    <w:pPr>
      <w:pStyle w:val="Header"/>
    </w:pPr>
  </w:p>
  <w:p w14:paraId="4B710DE6" w14:textId="77777777" w:rsidR="00EC0331" w:rsidRPr="00DB1F56" w:rsidRDefault="00EC033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C0331" w:rsidRDefault="00EC033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C0331" w:rsidRPr="00701388" w:rsidRDefault="00EC033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C0331" w:rsidRPr="00701388" w:rsidRDefault="00EC033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C0331" w:rsidRPr="002273E5" w:rsidRDefault="00EC033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C0331" w:rsidRPr="002273E5" w:rsidRDefault="00EC033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C0331" w:rsidRPr="002273E5" w:rsidRDefault="00EC033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C0331" w:rsidRPr="002273E5" w:rsidRDefault="00EC033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C0331" w:rsidRDefault="00EC0331" w:rsidP="00E815D3">
                          <w:pPr>
                            <w:jc w:val="center"/>
                          </w:pPr>
                        </w:p>
                        <w:p w14:paraId="3E7E53AD" w14:textId="77777777" w:rsidR="00EC0331" w:rsidRDefault="00EC0331" w:rsidP="00E815D3">
                          <w:pPr>
                            <w:jc w:val="center"/>
                          </w:pPr>
                        </w:p>
                        <w:p w14:paraId="0F5CF0D6" w14:textId="77777777" w:rsidR="00EC0331" w:rsidRDefault="00EC033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C0331" w:rsidRDefault="00EC0331" w:rsidP="00E815D3">
                    <w:pPr>
                      <w:jc w:val="center"/>
                    </w:pPr>
                  </w:p>
                  <w:p w14:paraId="3E7E53AD" w14:textId="77777777" w:rsidR="00EC0331" w:rsidRDefault="00EC0331" w:rsidP="00E815D3">
                    <w:pPr>
                      <w:jc w:val="center"/>
                    </w:pPr>
                  </w:p>
                  <w:p w14:paraId="0F5CF0D6" w14:textId="77777777" w:rsidR="00EC0331" w:rsidRDefault="00EC033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C0331" w:rsidRDefault="00EC033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C0331" w:rsidRDefault="00EC033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CE3F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C0331" w:rsidRPr="00015AD5" w:rsidRDefault="00EC0331" w:rsidP="00E815D3">
    <w:pPr>
      <w:pStyle w:val="Header"/>
    </w:pPr>
  </w:p>
  <w:p w14:paraId="333A60C1" w14:textId="77777777" w:rsidR="00EC0331" w:rsidRPr="005920C2" w:rsidRDefault="00EC0331" w:rsidP="00E815D3">
    <w:pPr>
      <w:pStyle w:val="Header"/>
    </w:pPr>
  </w:p>
  <w:p w14:paraId="619EA4E7" w14:textId="77777777" w:rsidR="00EC0331" w:rsidRPr="006C5A78" w:rsidRDefault="00EC0331" w:rsidP="00E815D3">
    <w:pPr>
      <w:pStyle w:val="Header"/>
    </w:pPr>
  </w:p>
  <w:p w14:paraId="4B710DEB" w14:textId="77777777" w:rsidR="00EC0331" w:rsidRPr="00E815D3" w:rsidRDefault="00EC033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319C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5057"/>
    <w:rsid w:val="000C0A8D"/>
    <w:rsid w:val="000C1FCA"/>
    <w:rsid w:val="000C3173"/>
    <w:rsid w:val="000D0095"/>
    <w:rsid w:val="000D43C1"/>
    <w:rsid w:val="000D5FE7"/>
    <w:rsid w:val="000D7537"/>
    <w:rsid w:val="000E4CB0"/>
    <w:rsid w:val="000F6E0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133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1F0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5BE"/>
    <w:rsid w:val="002635F9"/>
    <w:rsid w:val="00276D82"/>
    <w:rsid w:val="002823C1"/>
    <w:rsid w:val="0028284C"/>
    <w:rsid w:val="00285186"/>
    <w:rsid w:val="00285E0E"/>
    <w:rsid w:val="00290AD4"/>
    <w:rsid w:val="00291460"/>
    <w:rsid w:val="0029160D"/>
    <w:rsid w:val="00293211"/>
    <w:rsid w:val="0029737A"/>
    <w:rsid w:val="002A1393"/>
    <w:rsid w:val="002A3FA8"/>
    <w:rsid w:val="002A76EC"/>
    <w:rsid w:val="002A7B31"/>
    <w:rsid w:val="002B2B34"/>
    <w:rsid w:val="002B6515"/>
    <w:rsid w:val="002C2562"/>
    <w:rsid w:val="002C4AC1"/>
    <w:rsid w:val="002C6BA9"/>
    <w:rsid w:val="002C6F93"/>
    <w:rsid w:val="002D196B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0BF2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351F"/>
    <w:rsid w:val="005026DA"/>
    <w:rsid w:val="005073ED"/>
    <w:rsid w:val="00511E7C"/>
    <w:rsid w:val="00512914"/>
    <w:rsid w:val="005147AC"/>
    <w:rsid w:val="00515CEB"/>
    <w:rsid w:val="00520E13"/>
    <w:rsid w:val="0052261F"/>
    <w:rsid w:val="00535207"/>
    <w:rsid w:val="00535FF9"/>
    <w:rsid w:val="005406AC"/>
    <w:rsid w:val="005430BF"/>
    <w:rsid w:val="0055138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88A"/>
    <w:rsid w:val="005B6379"/>
    <w:rsid w:val="005B6633"/>
    <w:rsid w:val="005B6C10"/>
    <w:rsid w:val="005C0C99"/>
    <w:rsid w:val="005C1677"/>
    <w:rsid w:val="005C3C78"/>
    <w:rsid w:val="005C5D00"/>
    <w:rsid w:val="005D1522"/>
    <w:rsid w:val="005D4F43"/>
    <w:rsid w:val="005E1428"/>
    <w:rsid w:val="005E56F6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72C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1105"/>
    <w:rsid w:val="007E4DFD"/>
    <w:rsid w:val="007F03EB"/>
    <w:rsid w:val="007F48BF"/>
    <w:rsid w:val="007F558D"/>
    <w:rsid w:val="007F5AFF"/>
    <w:rsid w:val="007F6708"/>
    <w:rsid w:val="00801FFD"/>
    <w:rsid w:val="008031F2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B6C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1EC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003D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FAF"/>
    <w:rsid w:val="00AD0FF3"/>
    <w:rsid w:val="00AD4036"/>
    <w:rsid w:val="00AD64DF"/>
    <w:rsid w:val="00AE1603"/>
    <w:rsid w:val="00AE19D0"/>
    <w:rsid w:val="00AE5A8E"/>
    <w:rsid w:val="00AE60AE"/>
    <w:rsid w:val="00AF2578"/>
    <w:rsid w:val="00AF683C"/>
    <w:rsid w:val="00B0361C"/>
    <w:rsid w:val="00B06291"/>
    <w:rsid w:val="00B102F2"/>
    <w:rsid w:val="00B10853"/>
    <w:rsid w:val="00B13EEA"/>
    <w:rsid w:val="00B2488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F2B"/>
    <w:rsid w:val="00B61F45"/>
    <w:rsid w:val="00B65645"/>
    <w:rsid w:val="00B82F05"/>
    <w:rsid w:val="00B82FC0"/>
    <w:rsid w:val="00B86947"/>
    <w:rsid w:val="00B97CCA"/>
    <w:rsid w:val="00BA5E1F"/>
    <w:rsid w:val="00BB1BC6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52B"/>
    <w:rsid w:val="00C6350A"/>
    <w:rsid w:val="00C639B4"/>
    <w:rsid w:val="00C70DDE"/>
    <w:rsid w:val="00C71F3D"/>
    <w:rsid w:val="00C724FC"/>
    <w:rsid w:val="00C80637"/>
    <w:rsid w:val="00C81251"/>
    <w:rsid w:val="00C86B2E"/>
    <w:rsid w:val="00C9403D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285D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006F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043F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4AD"/>
    <w:rsid w:val="00E91E6C"/>
    <w:rsid w:val="00E96F1B"/>
    <w:rsid w:val="00EA4681"/>
    <w:rsid w:val="00EB2D31"/>
    <w:rsid w:val="00EB41AB"/>
    <w:rsid w:val="00EC0331"/>
    <w:rsid w:val="00EC4DC5"/>
    <w:rsid w:val="00ED0A74"/>
    <w:rsid w:val="00ED5916"/>
    <w:rsid w:val="00ED69D1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5F6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901AB89-BE55-44FA-A3A0-F26580E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031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031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031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031F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031F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1F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1F2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55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1CF65C3-3AF0-4D58-ABB6-429E8856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1164</Characters>
  <Application>Microsoft Office Word</Application>
  <DocSecurity>0</DocSecurity>
  <Lines>116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2014-10-23T04:27:00Z</dcterms:created>
  <dcterms:modified xsi:type="dcterms:W3CDTF">2014-10-23T04:40:00Z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