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4368"/>
      </w:tblGrid>
      <w:tr w:rsidR="00AF2216">
        <w:trPr>
          <w:trHeight w:hRule="exact" w:val="7920"/>
        </w:trPr>
        <w:tc>
          <w:tcPr>
            <w:tcW w:w="14368" w:type="dxa"/>
            <w:shd w:val="clear" w:color="auto" w:fill="auto"/>
            <w:vAlign w:val="bottom"/>
          </w:tcPr>
          <w:p w:rsidR="00AF2216" w:rsidRPr="00D11060" w:rsidRDefault="00655123" w:rsidP="00AF2216">
            <w:pPr>
              <w:pStyle w:val="ELCoverTitle1"/>
            </w:pPr>
            <w:r>
              <w:t>Grad</w:t>
            </w:r>
            <w:r w:rsidR="009410B6">
              <w:t>e 4: Module 3B: Unit 2: Lesson 10</w:t>
            </w:r>
          </w:p>
          <w:p w:rsidR="00AF2216" w:rsidRPr="004F6D71" w:rsidRDefault="00E636D8" w:rsidP="0090740F">
            <w:pPr>
              <w:pStyle w:val="ELCoverTitle2"/>
              <w:rPr>
                <w:b w:val="0"/>
              </w:rPr>
            </w:pPr>
            <w:r>
              <w:t>End of Unit</w:t>
            </w:r>
            <w:r w:rsidR="00830699">
              <w:t xml:space="preserve"> Assessment</w:t>
            </w:r>
            <w:r w:rsidR="00AD2D58">
              <w:t>,</w:t>
            </w:r>
            <w:r w:rsidR="00830699">
              <w:t xml:space="preserve"> Parts 2 and 3</w:t>
            </w:r>
            <w:r w:rsidR="002139C3">
              <w:rPr>
                <w:b w:val="0"/>
              </w:rPr>
              <w:t xml:space="preserve">: </w:t>
            </w:r>
            <w:r w:rsidR="00D85CB1">
              <w:rPr>
                <w:b w:val="0"/>
              </w:rPr>
              <w:t>Analyzing,</w:t>
            </w:r>
            <w:r w:rsidR="0090740F">
              <w:rPr>
                <w:b w:val="0"/>
              </w:rPr>
              <w:t xml:space="preserve"> Summarizing,</w:t>
            </w:r>
            <w:r w:rsidR="00D85CB1">
              <w:rPr>
                <w:b w:val="0"/>
              </w:rPr>
              <w:t xml:space="preserve"> and Reading Aloud </w:t>
            </w:r>
            <w:r w:rsidR="00D85CB1" w:rsidRPr="006548CC">
              <w:rPr>
                <w:b w:val="0"/>
                <w:i/>
              </w:rPr>
              <w:t>Divided Loyalties</w:t>
            </w:r>
          </w:p>
        </w:tc>
      </w:tr>
    </w:tbl>
    <w:p w:rsidR="00AF2216" w:rsidRPr="00AB2F49" w:rsidRDefault="00AF2216" w:rsidP="004033E4">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AF2216">
        <w:tc>
          <w:tcPr>
            <w:tcW w:w="14400" w:type="dxa"/>
            <w:gridSpan w:val="2"/>
            <w:shd w:val="clear" w:color="auto" w:fill="717073"/>
            <w:vAlign w:val="center"/>
          </w:tcPr>
          <w:p w:rsidR="00AF2216" w:rsidRPr="00905694" w:rsidRDefault="00AF2216" w:rsidP="00AF2216">
            <w:pPr>
              <w:pStyle w:val="EL95ptHeadingWhite"/>
            </w:pPr>
            <w:r w:rsidRPr="00905694">
              <w:lastRenderedPageBreak/>
              <w:t>Long-Term Targets Addressed (Based on NYSP12 ELA CCLS)</w:t>
            </w:r>
          </w:p>
        </w:tc>
      </w:tr>
      <w:tr w:rsidR="00AF2216">
        <w:tc>
          <w:tcPr>
            <w:tcW w:w="14400" w:type="dxa"/>
            <w:gridSpan w:val="2"/>
          </w:tcPr>
          <w:p w:rsidR="00773BB3" w:rsidRPr="00773BB3" w:rsidRDefault="00773BB3" w:rsidP="00773BB3">
            <w:pPr>
              <w:pStyle w:val="EL95ptBodyText"/>
            </w:pPr>
            <w:r w:rsidRPr="00773BB3">
              <w:t>I can summarize a story, drama, or poem. (RL.4.2)</w:t>
            </w:r>
          </w:p>
          <w:p w:rsidR="00773BB3" w:rsidRPr="00773BB3" w:rsidRDefault="00773BB3" w:rsidP="00773BB3">
            <w:pPr>
              <w:pStyle w:val="EL95ptBodyText"/>
            </w:pPr>
            <w:r w:rsidRPr="00773BB3">
              <w:t>I can describe a story's character, setting, or events using specific details from the text. (RL.4.3)</w:t>
            </w:r>
          </w:p>
          <w:p w:rsidR="00773BB3" w:rsidRPr="00773BB3" w:rsidRDefault="00773BB3" w:rsidP="00773BB3">
            <w:pPr>
              <w:pStyle w:val="EL95ptBodyText"/>
            </w:pPr>
            <w:r w:rsidRPr="00773BB3">
              <w:t xml:space="preserve">I can read </w:t>
            </w:r>
            <w:r w:rsidR="006918D2">
              <w:t>fourth-</w:t>
            </w:r>
            <w:r w:rsidRPr="00773BB3">
              <w:t>grade</w:t>
            </w:r>
            <w:r w:rsidR="006918D2">
              <w:t>-</w:t>
            </w:r>
            <w:r w:rsidRPr="00773BB3">
              <w:t>level texts accurately and fluently to make meaning. (RF.4.6)</w:t>
            </w:r>
          </w:p>
          <w:p w:rsidR="00773BB3" w:rsidRPr="00773BB3" w:rsidRDefault="00773BB3" w:rsidP="0032359D">
            <w:pPr>
              <w:pStyle w:val="EL95ptNumberedList2"/>
              <w:numPr>
                <w:ilvl w:val="1"/>
                <w:numId w:val="21"/>
              </w:numPr>
            </w:pPr>
            <w:r w:rsidRPr="00773BB3">
              <w:t xml:space="preserve">I can read </w:t>
            </w:r>
            <w:r w:rsidR="006918D2">
              <w:t>fourth-</w:t>
            </w:r>
            <w:r w:rsidR="006918D2" w:rsidRPr="00773BB3">
              <w:t>grade</w:t>
            </w:r>
            <w:r w:rsidR="006918D2">
              <w:t>-</w:t>
            </w:r>
            <w:r w:rsidR="006918D2" w:rsidRPr="00773BB3">
              <w:t xml:space="preserve">level </w:t>
            </w:r>
            <w:r w:rsidRPr="00773BB3">
              <w:t>texts with purpose.</w:t>
            </w:r>
          </w:p>
          <w:p w:rsidR="00773BB3" w:rsidRPr="00773BB3" w:rsidRDefault="00773BB3" w:rsidP="0032359D">
            <w:pPr>
              <w:pStyle w:val="EL95ptNumberedList2"/>
              <w:numPr>
                <w:ilvl w:val="1"/>
                <w:numId w:val="21"/>
              </w:numPr>
            </w:pPr>
            <w:r w:rsidRPr="00773BB3">
              <w:t xml:space="preserve">I can read </w:t>
            </w:r>
            <w:r w:rsidR="006918D2">
              <w:t>fourth-</w:t>
            </w:r>
            <w:r w:rsidR="006918D2" w:rsidRPr="00773BB3">
              <w:t>grade</w:t>
            </w:r>
            <w:r w:rsidR="006918D2">
              <w:t>-</w:t>
            </w:r>
            <w:r w:rsidR="006918D2" w:rsidRPr="00773BB3">
              <w:t xml:space="preserve">level </w:t>
            </w:r>
            <w:r w:rsidRPr="00773BB3">
              <w:t>texts with fluency.</w:t>
            </w:r>
          </w:p>
          <w:p w:rsidR="00773BB3" w:rsidRPr="00773BB3" w:rsidRDefault="00773BB3" w:rsidP="0032359D">
            <w:pPr>
              <w:pStyle w:val="EL95ptNumberedList2"/>
              <w:numPr>
                <w:ilvl w:val="1"/>
                <w:numId w:val="21"/>
              </w:numPr>
            </w:pPr>
            <w:r w:rsidRPr="00773BB3">
              <w:t>I can use clues in the text to check my accuracy.</w:t>
            </w:r>
          </w:p>
          <w:p w:rsidR="00C50C23" w:rsidRDefault="00773BB3" w:rsidP="0032359D">
            <w:pPr>
              <w:pStyle w:val="EL95ptNumberedList2"/>
              <w:numPr>
                <w:ilvl w:val="1"/>
                <w:numId w:val="21"/>
              </w:numPr>
            </w:pPr>
            <w:r w:rsidRPr="00773BB3">
              <w:t>I can reread to make sure that what I’m reading makes sense.</w:t>
            </w:r>
          </w:p>
          <w:p w:rsidR="00E636D8" w:rsidRDefault="00E636D8" w:rsidP="00C50C23">
            <w:pPr>
              <w:pStyle w:val="EL95ptBodyText"/>
              <w:ind w:left="360"/>
            </w:pPr>
          </w:p>
        </w:tc>
      </w:tr>
      <w:tr w:rsidR="00AF2216" w:rsidRPr="00E24093">
        <w:tc>
          <w:tcPr>
            <w:tcW w:w="9180" w:type="dxa"/>
            <w:shd w:val="clear" w:color="auto" w:fill="717073"/>
            <w:vAlign w:val="center"/>
          </w:tcPr>
          <w:p w:rsidR="00AF2216" w:rsidRPr="00905694" w:rsidRDefault="00AF2216" w:rsidP="00AF2216">
            <w:pPr>
              <w:pStyle w:val="EL95ptHeadingWhite"/>
            </w:pPr>
            <w:r w:rsidRPr="00905694">
              <w:t>Supporting Learning Targets</w:t>
            </w:r>
          </w:p>
        </w:tc>
        <w:tc>
          <w:tcPr>
            <w:tcW w:w="5220" w:type="dxa"/>
            <w:shd w:val="clear" w:color="auto" w:fill="717073"/>
            <w:vAlign w:val="center"/>
          </w:tcPr>
          <w:p w:rsidR="00AF2216" w:rsidRPr="00905694" w:rsidRDefault="00AF2216" w:rsidP="00AF2216">
            <w:pPr>
              <w:pStyle w:val="EL95ptHeadingWhite"/>
            </w:pPr>
            <w:r w:rsidRPr="00905694">
              <w:t>Ongoing Assessment</w:t>
            </w:r>
          </w:p>
        </w:tc>
      </w:tr>
      <w:tr w:rsidR="00AF2216">
        <w:tc>
          <w:tcPr>
            <w:tcW w:w="9180" w:type="dxa"/>
            <w:tcMar>
              <w:left w:w="115" w:type="dxa"/>
              <w:right w:w="115" w:type="dxa"/>
            </w:tcMar>
          </w:tcPr>
          <w:p w:rsidR="00773BB3" w:rsidRPr="00773BB3" w:rsidRDefault="00773BB3" w:rsidP="00773BB3">
            <w:pPr>
              <w:pStyle w:val="EL95ptBullet1"/>
            </w:pPr>
            <w:r w:rsidRPr="00773BB3">
              <w:t xml:space="preserve">I can summarize </w:t>
            </w:r>
            <w:r w:rsidRPr="00773BB3">
              <w:rPr>
                <w:i/>
                <w:iCs/>
              </w:rPr>
              <w:t>Divided Loyalties</w:t>
            </w:r>
            <w:r w:rsidRPr="00773BB3">
              <w:t>.</w:t>
            </w:r>
          </w:p>
          <w:p w:rsidR="00AF558D" w:rsidRDefault="00AF558D" w:rsidP="00AF558D">
            <w:pPr>
              <w:pStyle w:val="EL95ptBullet1"/>
            </w:pPr>
            <w:r w:rsidRPr="003E780D">
              <w:t>I can make inferences about characters</w:t>
            </w:r>
            <w:r>
              <w:t xml:space="preserve"> and events</w:t>
            </w:r>
            <w:r w:rsidRPr="003E780D">
              <w:t xml:space="preserve"> in </w:t>
            </w:r>
            <w:r w:rsidRPr="003E780D">
              <w:rPr>
                <w:i/>
              </w:rPr>
              <w:t>Divided Loyalties</w:t>
            </w:r>
            <w:r w:rsidRPr="003E780D">
              <w:t xml:space="preserve"> using evidence from the text.</w:t>
            </w:r>
          </w:p>
          <w:p w:rsidR="00026BE5" w:rsidRDefault="00773BB3" w:rsidP="00E636D8">
            <w:pPr>
              <w:pStyle w:val="EL95ptBullet1"/>
            </w:pPr>
            <w:r w:rsidRPr="00C65186">
              <w:t xml:space="preserve">I can read aloud </w:t>
            </w:r>
            <w:r w:rsidRPr="00C65186">
              <w:rPr>
                <w:i/>
                <w:iCs/>
              </w:rPr>
              <w:t>Divided Loyalties</w:t>
            </w:r>
            <w:r w:rsidRPr="00C65186">
              <w:t xml:space="preserve"> with </w:t>
            </w:r>
            <w:r>
              <w:t xml:space="preserve">purpose, understanding, and </w:t>
            </w:r>
            <w:r w:rsidRPr="00C65186">
              <w:t>accuracy, using clues in the text to check my accuracy and rereading to make sure what I'm reading makes sense.</w:t>
            </w:r>
          </w:p>
        </w:tc>
        <w:tc>
          <w:tcPr>
            <w:tcW w:w="5220" w:type="dxa"/>
          </w:tcPr>
          <w:p w:rsidR="00FE6C0E" w:rsidRPr="001050F7" w:rsidRDefault="00773BB3" w:rsidP="0090740F">
            <w:pPr>
              <w:pStyle w:val="EL95ptBullet1"/>
            </w:pPr>
            <w:r>
              <w:t>End of Unit 2 Assessment</w:t>
            </w:r>
            <w:r w:rsidR="00AD2D58">
              <w:t>,</w:t>
            </w:r>
            <w:r>
              <w:t xml:space="preserve"> Parts 2 and 3: </w:t>
            </w:r>
            <w:r w:rsidR="00D85CB1">
              <w:t xml:space="preserve">Analyzing, </w:t>
            </w:r>
            <w:r w:rsidR="0090740F">
              <w:t xml:space="preserve">Summarizing, </w:t>
            </w:r>
            <w:r w:rsidR="00D85CB1">
              <w:t xml:space="preserve">and Reading Aloud </w:t>
            </w:r>
            <w:r w:rsidR="003551C3" w:rsidRPr="00EE05AC">
              <w:rPr>
                <w:i/>
              </w:rPr>
              <w:t>Divided Loyalties</w:t>
            </w:r>
          </w:p>
        </w:tc>
      </w:tr>
    </w:tbl>
    <w:p w:rsidR="00AF2216" w:rsidRDefault="00AF2216" w:rsidP="00AF2216">
      <w:pPr>
        <w:pStyle w:val="EL95ptBodyText"/>
      </w:pPr>
    </w:p>
    <w:p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AF2216" w:rsidRPr="00E24093">
        <w:tc>
          <w:tcPr>
            <w:tcW w:w="5220" w:type="dxa"/>
            <w:shd w:val="clear" w:color="auto" w:fill="717073"/>
            <w:vAlign w:val="center"/>
          </w:tcPr>
          <w:p w:rsidR="00AF2216" w:rsidRPr="00426CA5" w:rsidRDefault="00AF2216" w:rsidP="00AF2216">
            <w:pPr>
              <w:pStyle w:val="EL95ptHeadingWhite"/>
            </w:pPr>
            <w:r>
              <w:lastRenderedPageBreak/>
              <w:br w:type="page"/>
            </w:r>
            <w:r w:rsidRPr="00426CA5">
              <w:t>Agenda</w:t>
            </w:r>
          </w:p>
        </w:tc>
        <w:tc>
          <w:tcPr>
            <w:tcW w:w="9180" w:type="dxa"/>
            <w:shd w:val="clear" w:color="auto" w:fill="717073"/>
            <w:vAlign w:val="center"/>
          </w:tcPr>
          <w:p w:rsidR="00AF2216" w:rsidRPr="00426CA5" w:rsidRDefault="00AF2216" w:rsidP="00AF2216">
            <w:pPr>
              <w:pStyle w:val="EL95ptHeadingWhite"/>
            </w:pPr>
            <w:r w:rsidRPr="00426CA5">
              <w:t>Teaching Notes</w:t>
            </w:r>
          </w:p>
        </w:tc>
      </w:tr>
      <w:tr w:rsidR="00AF2216">
        <w:tc>
          <w:tcPr>
            <w:tcW w:w="5220" w:type="dxa"/>
          </w:tcPr>
          <w:p w:rsidR="00AF2216" w:rsidRPr="0032359D" w:rsidRDefault="00AF2216" w:rsidP="0032359D">
            <w:pPr>
              <w:pStyle w:val="EL95ptNumberedList1"/>
            </w:pPr>
            <w:r w:rsidRPr="0032359D">
              <w:t>Opening</w:t>
            </w:r>
          </w:p>
          <w:p w:rsidR="00030BFB" w:rsidRPr="00030BFB" w:rsidRDefault="00030BFB" w:rsidP="00653AAB">
            <w:pPr>
              <w:pStyle w:val="EL95ptNumberedList2"/>
              <w:tabs>
                <w:tab w:val="clear" w:pos="792"/>
                <w:tab w:val="num" w:pos="-1285"/>
              </w:tabs>
              <w:ind w:left="605"/>
            </w:pPr>
            <w:r>
              <w:t>Review</w:t>
            </w:r>
            <w:r w:rsidR="002E616C">
              <w:t>ing</w:t>
            </w:r>
            <w:r w:rsidR="003D6A88">
              <w:t xml:space="preserve"> </w:t>
            </w:r>
            <w:r>
              <w:t>Learning Targets (5 minutes)</w:t>
            </w:r>
          </w:p>
          <w:p w:rsidR="00AF2216" w:rsidRPr="00B95F23" w:rsidRDefault="00AF2216" w:rsidP="0032359D">
            <w:pPr>
              <w:pStyle w:val="EL95ptNumberedList1"/>
            </w:pPr>
            <w:r w:rsidRPr="00B95F23">
              <w:t>Work Time</w:t>
            </w:r>
          </w:p>
          <w:p w:rsidR="003430CE" w:rsidRDefault="00B363F9" w:rsidP="00653AAB">
            <w:pPr>
              <w:pStyle w:val="EL95ptNumberedList2"/>
              <w:tabs>
                <w:tab w:val="clear" w:pos="792"/>
                <w:tab w:val="num" w:pos="-1285"/>
              </w:tabs>
              <w:ind w:left="605"/>
            </w:pPr>
            <w:r>
              <w:t>End of Unit 2 Assessment</w:t>
            </w:r>
            <w:r w:rsidR="007302E5">
              <w:t>,</w:t>
            </w:r>
            <w:r>
              <w:t xml:space="preserve"> Part</w:t>
            </w:r>
            <w:r w:rsidR="00B132F0">
              <w:t>s</w:t>
            </w:r>
            <w:r>
              <w:t xml:space="preserve"> 2</w:t>
            </w:r>
            <w:r w:rsidR="00B132F0">
              <w:t xml:space="preserve"> and 3</w:t>
            </w:r>
            <w:r w:rsidR="00E636D8">
              <w:t xml:space="preserve">: </w:t>
            </w:r>
            <w:r w:rsidR="00D85CB1">
              <w:t xml:space="preserve">Summarizing, Analyzing, and Reading Aloud </w:t>
            </w:r>
            <w:r w:rsidR="003551C3" w:rsidRPr="00EE05AC">
              <w:rPr>
                <w:i/>
              </w:rPr>
              <w:t>Divided Loyalties</w:t>
            </w:r>
            <w:r w:rsidR="002A20B2">
              <w:t xml:space="preserve"> (50 minutes)</w:t>
            </w:r>
          </w:p>
          <w:p w:rsidR="00AF2216" w:rsidRPr="00B95F23" w:rsidRDefault="00AF2216" w:rsidP="0032359D">
            <w:pPr>
              <w:pStyle w:val="EL95ptNumberedList1"/>
            </w:pPr>
            <w:r w:rsidRPr="00B95F23">
              <w:t>Closing and Assessment</w:t>
            </w:r>
          </w:p>
          <w:p w:rsidR="00B363F9" w:rsidRDefault="00B363F9" w:rsidP="00653AAB">
            <w:pPr>
              <w:pStyle w:val="EL95ptNumberedList2"/>
              <w:tabs>
                <w:tab w:val="clear" w:pos="792"/>
                <w:tab w:val="num" w:pos="-1285"/>
              </w:tabs>
              <w:ind w:left="605"/>
            </w:pPr>
            <w:r w:rsidRPr="009F69BD">
              <w:t>Reflecting on Learning Targets—Tracking My Progress (5 minutes)</w:t>
            </w:r>
          </w:p>
          <w:p w:rsidR="002E616C" w:rsidRDefault="002878E4" w:rsidP="0032359D">
            <w:pPr>
              <w:pStyle w:val="EL95ptNumberedList1"/>
            </w:pPr>
            <w:r>
              <w:t>Homework</w:t>
            </w:r>
          </w:p>
          <w:p w:rsidR="00D256EE" w:rsidRDefault="00495FCE" w:rsidP="00EE05AC">
            <w:pPr>
              <w:pStyle w:val="EL95ptNumberedList2"/>
              <w:numPr>
                <w:ilvl w:val="0"/>
                <w:numId w:val="0"/>
              </w:numPr>
              <w:ind w:left="792" w:hanging="288"/>
            </w:pPr>
            <w:r>
              <w:t xml:space="preserve">None. </w:t>
            </w:r>
          </w:p>
          <w:p w:rsidR="00E636D8" w:rsidRPr="00E636D8" w:rsidRDefault="00E636D8" w:rsidP="002627B0">
            <w:pPr>
              <w:pStyle w:val="EL95ptNumberedList2"/>
              <w:numPr>
                <w:ilvl w:val="0"/>
                <w:numId w:val="0"/>
              </w:numPr>
              <w:ind w:left="792"/>
              <w:rPr>
                <w:highlight w:val="yellow"/>
              </w:rPr>
            </w:pPr>
          </w:p>
        </w:tc>
        <w:tc>
          <w:tcPr>
            <w:tcW w:w="9180" w:type="dxa"/>
          </w:tcPr>
          <w:p w:rsidR="00DC04D7" w:rsidRPr="00495FCE" w:rsidRDefault="00DC04D7" w:rsidP="00BD31A7">
            <w:pPr>
              <w:pStyle w:val="EL95ptBullet1"/>
            </w:pPr>
            <w:r>
              <w:t xml:space="preserve">In </w:t>
            </w:r>
            <w:r w:rsidRPr="00495FCE">
              <w:t>this lesson, students complete Parts 2 and 3 of the End of Unit 2 Assessment.</w:t>
            </w:r>
          </w:p>
          <w:p w:rsidR="00E4026C" w:rsidRPr="00495FCE" w:rsidRDefault="00DC04D7" w:rsidP="00DC04D7">
            <w:pPr>
              <w:pStyle w:val="EL95ptBullet1"/>
              <w:keepNext/>
              <w:keepLines/>
              <w:spacing w:before="200"/>
              <w:outlineLvl w:val="6"/>
            </w:pPr>
            <w:r w:rsidRPr="00495FCE">
              <w:t>Part 3 of the End of Unit 2 A</w:t>
            </w:r>
            <w:r w:rsidR="00BD31A7" w:rsidRPr="00495FCE">
              <w:t xml:space="preserve">ssessment assesses students’ oral reading fluency. </w:t>
            </w:r>
            <w:r w:rsidRPr="00495FCE">
              <w:t>While students take P</w:t>
            </w:r>
            <w:r w:rsidR="00BD31A7" w:rsidRPr="00495FCE">
              <w:t xml:space="preserve">art 2 of the assessment, pull individual students to read a portion of </w:t>
            </w:r>
            <w:r w:rsidR="00BD31A7" w:rsidRPr="00495FCE">
              <w:rPr>
                <w:i/>
              </w:rPr>
              <w:t>Divided Loyalties</w:t>
            </w:r>
            <w:r w:rsidR="00BD31A7" w:rsidRPr="00495FCE">
              <w:t xml:space="preserve"> </w:t>
            </w:r>
            <w:r w:rsidR="003D6A88" w:rsidRPr="00495FCE">
              <w:t xml:space="preserve">aloud </w:t>
            </w:r>
            <w:r w:rsidR="00BD31A7" w:rsidRPr="00495FCE">
              <w:t xml:space="preserve">to you. Be sure to choose a section from </w:t>
            </w:r>
            <w:r w:rsidR="00BD31A7" w:rsidRPr="00495FCE">
              <w:rPr>
                <w:i/>
              </w:rPr>
              <w:t>Divided Loyalties</w:t>
            </w:r>
            <w:r w:rsidR="00BD31A7" w:rsidRPr="00495FCE">
              <w:t xml:space="preserve"> that was not used for fluency practice </w:t>
            </w:r>
            <w:r w:rsidRPr="00495FCE">
              <w:t>earlier in</w:t>
            </w:r>
            <w:r w:rsidR="00BD31A7" w:rsidRPr="00495FCE">
              <w:t xml:space="preserve"> the unit.</w:t>
            </w:r>
          </w:p>
          <w:p w:rsidR="00D256EE" w:rsidRDefault="00DC04D7" w:rsidP="00EE05AC">
            <w:pPr>
              <w:pStyle w:val="EL95ptBullet1"/>
            </w:pPr>
            <w:r w:rsidRPr="00495FCE">
              <w:t>Post: Learning targets</w:t>
            </w:r>
            <w:r w:rsidR="00CF38EA" w:rsidRPr="00495FCE">
              <w:t>.</w:t>
            </w:r>
          </w:p>
        </w:tc>
      </w:tr>
    </w:tbl>
    <w:p w:rsidR="00AF2216" w:rsidRDefault="00AF2216" w:rsidP="00C50C23">
      <w:pPr>
        <w:pStyle w:val="ELPageHeading2"/>
        <w:jc w:val="left"/>
      </w:pPr>
    </w:p>
    <w:p w:rsidR="0032359D" w:rsidRPr="0032359D" w:rsidRDefault="0032359D" w:rsidP="0032359D">
      <w:pPr>
        <w:pStyle w:val="ELPageHeading3"/>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AF2216">
        <w:tc>
          <w:tcPr>
            <w:tcW w:w="3510" w:type="dxa"/>
            <w:shd w:val="clear" w:color="auto" w:fill="717073"/>
            <w:vAlign w:val="center"/>
          </w:tcPr>
          <w:p w:rsidR="00AF2216" w:rsidRPr="008066DB" w:rsidRDefault="00AF2216" w:rsidP="00AF2216">
            <w:pPr>
              <w:pStyle w:val="EL95ptHeadingWhite"/>
            </w:pPr>
            <w:r>
              <w:br w:type="page"/>
            </w:r>
            <w:r w:rsidRPr="008066DB">
              <w:t>Lesson Vocabulary</w:t>
            </w:r>
          </w:p>
        </w:tc>
        <w:tc>
          <w:tcPr>
            <w:tcW w:w="10890" w:type="dxa"/>
            <w:shd w:val="clear" w:color="auto" w:fill="717073"/>
            <w:vAlign w:val="center"/>
          </w:tcPr>
          <w:p w:rsidR="00AF2216" w:rsidRPr="008066DB" w:rsidRDefault="00AF2216" w:rsidP="00AF2216">
            <w:pPr>
              <w:pStyle w:val="EL95ptHeadingWhite"/>
            </w:pPr>
            <w:r w:rsidRPr="008066DB">
              <w:t>Materials</w:t>
            </w:r>
          </w:p>
        </w:tc>
      </w:tr>
      <w:tr w:rsidR="00AF2216" w:rsidRPr="00E24093">
        <w:tc>
          <w:tcPr>
            <w:tcW w:w="3510" w:type="dxa"/>
          </w:tcPr>
          <w:p w:rsidR="00175588" w:rsidRPr="00FB4FD5" w:rsidRDefault="00175588" w:rsidP="00175588">
            <w:pPr>
              <w:pStyle w:val="EL95ptBodyText"/>
            </w:pPr>
            <w:r>
              <w:t>Do not preview vocabulary for this assessment lesson.</w:t>
            </w:r>
          </w:p>
          <w:p w:rsidR="00C314EE" w:rsidRDefault="00C314EE" w:rsidP="009E5F19">
            <w:pPr>
              <w:pStyle w:val="EL95ptBodyText"/>
            </w:pPr>
          </w:p>
        </w:tc>
        <w:tc>
          <w:tcPr>
            <w:tcW w:w="10890" w:type="dxa"/>
          </w:tcPr>
          <w:p w:rsidR="00CB0789" w:rsidRPr="00545B7E" w:rsidRDefault="00CB0789" w:rsidP="00CB0789">
            <w:pPr>
              <w:pStyle w:val="EL95ptBullet1"/>
            </w:pPr>
            <w:r w:rsidRPr="00545B7E">
              <w:rPr>
                <w:i/>
              </w:rPr>
              <w:t>Divided Loyalties</w:t>
            </w:r>
            <w:r w:rsidRPr="00545B7E">
              <w:t xml:space="preserve"> (book; one per student)</w:t>
            </w:r>
          </w:p>
          <w:p w:rsidR="00175588" w:rsidRPr="00B50620" w:rsidRDefault="00175588" w:rsidP="00175588">
            <w:pPr>
              <w:pStyle w:val="EL95ptBullet1"/>
              <w:rPr>
                <w:i/>
                <w:iCs/>
              </w:rPr>
            </w:pPr>
            <w:r w:rsidRPr="00175588">
              <w:rPr>
                <w:bCs/>
              </w:rPr>
              <w:t>End of Unit 2</w:t>
            </w:r>
            <w:r w:rsidR="007302E5">
              <w:rPr>
                <w:bCs/>
              </w:rPr>
              <w:t>,</w:t>
            </w:r>
            <w:r w:rsidRPr="00175588">
              <w:rPr>
                <w:bCs/>
              </w:rPr>
              <w:t xml:space="preserve"> Assessment Part 2: </w:t>
            </w:r>
            <w:r w:rsidR="00D85CB1">
              <w:rPr>
                <w:bCs/>
              </w:rPr>
              <w:t>Analyzing</w:t>
            </w:r>
            <w:r w:rsidR="0090740F">
              <w:rPr>
                <w:bCs/>
              </w:rPr>
              <w:t xml:space="preserve"> and </w:t>
            </w:r>
            <w:r w:rsidR="00D85CB1">
              <w:rPr>
                <w:bCs/>
              </w:rPr>
              <w:t xml:space="preserve"> </w:t>
            </w:r>
            <w:r w:rsidR="0090740F">
              <w:rPr>
                <w:bCs/>
              </w:rPr>
              <w:t xml:space="preserve">Summarizing </w:t>
            </w:r>
            <w:r w:rsidR="003551C3" w:rsidRPr="00EE05AC">
              <w:rPr>
                <w:bCs/>
                <w:i/>
              </w:rPr>
              <w:t>Divided Loyalties</w:t>
            </w:r>
            <w:r>
              <w:rPr>
                <w:bCs/>
                <w:i/>
                <w:iCs/>
              </w:rPr>
              <w:t xml:space="preserve"> </w:t>
            </w:r>
            <w:r>
              <w:rPr>
                <w:bCs/>
                <w:iCs/>
              </w:rPr>
              <w:t>(one per student)</w:t>
            </w:r>
          </w:p>
          <w:p w:rsidR="00175588" w:rsidRPr="00B50620" w:rsidRDefault="00175588" w:rsidP="00175588">
            <w:pPr>
              <w:pStyle w:val="EL95ptBullet1"/>
              <w:rPr>
                <w:bCs/>
                <w:i/>
                <w:iCs/>
              </w:rPr>
            </w:pPr>
            <w:r w:rsidRPr="00175588">
              <w:rPr>
                <w:bCs/>
              </w:rPr>
              <w:t>End of Unit 2</w:t>
            </w:r>
            <w:r w:rsidR="007302E5">
              <w:rPr>
                <w:bCs/>
              </w:rPr>
              <w:t>,</w:t>
            </w:r>
            <w:r w:rsidRPr="00175588">
              <w:rPr>
                <w:bCs/>
              </w:rPr>
              <w:t xml:space="preserve"> Assessment Part 3: Reading Aloud with Fluency</w:t>
            </w:r>
            <w:r>
              <w:rPr>
                <w:bCs/>
              </w:rPr>
              <w:t xml:space="preserve"> </w:t>
            </w:r>
            <w:r>
              <w:rPr>
                <w:bCs/>
                <w:iCs/>
              </w:rPr>
              <w:t>(one per student)</w:t>
            </w:r>
          </w:p>
          <w:p w:rsidR="00B50620" w:rsidRPr="00B50620" w:rsidRDefault="00B50620" w:rsidP="00B50620">
            <w:pPr>
              <w:pStyle w:val="EL95ptBullet1"/>
              <w:rPr>
                <w:i/>
                <w:iCs/>
              </w:rPr>
            </w:pPr>
            <w:r>
              <w:rPr>
                <w:bCs/>
                <w:iCs/>
              </w:rPr>
              <w:t>End of Unit 2</w:t>
            </w:r>
            <w:r w:rsidR="007302E5">
              <w:rPr>
                <w:bCs/>
                <w:iCs/>
              </w:rPr>
              <w:t>,</w:t>
            </w:r>
            <w:r>
              <w:rPr>
                <w:bCs/>
                <w:iCs/>
              </w:rPr>
              <w:t xml:space="preserve"> Assessment Part 2: </w:t>
            </w:r>
            <w:r w:rsidR="00D85CB1">
              <w:rPr>
                <w:bCs/>
                <w:iCs/>
              </w:rPr>
              <w:t xml:space="preserve">Analyzing, </w:t>
            </w:r>
            <w:r w:rsidR="0090740F">
              <w:rPr>
                <w:bCs/>
                <w:iCs/>
              </w:rPr>
              <w:t xml:space="preserve">Summarizing, </w:t>
            </w:r>
            <w:r w:rsidR="00D85CB1">
              <w:rPr>
                <w:bCs/>
                <w:iCs/>
              </w:rPr>
              <w:t xml:space="preserve">and Reading Aloud </w:t>
            </w:r>
            <w:r w:rsidR="003551C3" w:rsidRPr="00EE05AC">
              <w:rPr>
                <w:bCs/>
                <w:i/>
                <w:iCs/>
              </w:rPr>
              <w:t>Divided Loyalties</w:t>
            </w:r>
            <w:r>
              <w:rPr>
                <w:bCs/>
                <w:iCs/>
              </w:rPr>
              <w:t xml:space="preserve"> (answers, for teacher reference)</w:t>
            </w:r>
          </w:p>
          <w:p w:rsidR="00CB0789" w:rsidRPr="005D445D" w:rsidRDefault="00175588" w:rsidP="00DC04D7">
            <w:pPr>
              <w:pStyle w:val="EL95ptBullet1"/>
            </w:pPr>
            <w:r w:rsidRPr="00175588">
              <w:rPr>
                <w:bCs/>
              </w:rPr>
              <w:t>Tracking My Progress, End of Unit 2</w:t>
            </w:r>
            <w:r w:rsidRPr="00175588">
              <w:t xml:space="preserve"> </w:t>
            </w:r>
            <w:r w:rsidRPr="00175588">
              <w:rPr>
                <w:bCs/>
              </w:rPr>
              <w:t>recording form</w:t>
            </w:r>
            <w:r w:rsidR="003D6A88">
              <w:rPr>
                <w:bCs/>
              </w:rPr>
              <w:t xml:space="preserve"> </w:t>
            </w:r>
            <w:r>
              <w:rPr>
                <w:bCs/>
                <w:iCs/>
              </w:rPr>
              <w:t>(one per student)</w:t>
            </w:r>
          </w:p>
        </w:tc>
      </w:tr>
    </w:tbl>
    <w:p w:rsidR="00AF2216" w:rsidRDefault="00AF2216" w:rsidP="00AF2216">
      <w:pPr>
        <w:pStyle w:val="EL95ptBodyText"/>
      </w:pPr>
    </w:p>
    <w:p w:rsidR="00AF2216" w:rsidRDefault="00AF2216" w:rsidP="00913F6A">
      <w:pPr>
        <w:pStyle w:val="ELPageHeading2"/>
      </w:pPr>
    </w:p>
    <w:p w:rsidR="00802F83" w:rsidRDefault="00802F83">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76108" w:rsidRPr="008066DB">
        <w:tc>
          <w:tcPr>
            <w:tcW w:w="10890" w:type="dxa"/>
            <w:shd w:val="clear" w:color="auto" w:fill="717073"/>
            <w:vAlign w:val="center"/>
          </w:tcPr>
          <w:p w:rsidR="00576108" w:rsidRPr="008066DB" w:rsidRDefault="00576108" w:rsidP="00913F6A">
            <w:pPr>
              <w:pStyle w:val="EL95ptHeadingWhite"/>
            </w:pPr>
            <w:r>
              <w:lastRenderedPageBreak/>
              <w:br w:type="page"/>
              <w:t>Opening</w:t>
            </w:r>
          </w:p>
        </w:tc>
        <w:tc>
          <w:tcPr>
            <w:tcW w:w="3510" w:type="dxa"/>
            <w:shd w:val="clear" w:color="auto" w:fill="717073"/>
            <w:vAlign w:val="center"/>
          </w:tcPr>
          <w:p w:rsidR="00576108" w:rsidRPr="008066DB" w:rsidRDefault="00576108" w:rsidP="00576108">
            <w:pPr>
              <w:pStyle w:val="EL95ptHeadingWhite"/>
            </w:pPr>
            <w:r>
              <w:t>Meeting Students’ Needs</w:t>
            </w:r>
          </w:p>
        </w:tc>
      </w:tr>
      <w:tr w:rsidR="00E636D8" w:rsidRPr="005D445D">
        <w:tc>
          <w:tcPr>
            <w:tcW w:w="10890" w:type="dxa"/>
          </w:tcPr>
          <w:p w:rsidR="00B132F0" w:rsidRPr="00B132F0" w:rsidRDefault="00660F09" w:rsidP="00B132F0">
            <w:pPr>
              <w:pStyle w:val="EL95ptBodyText"/>
              <w:rPr>
                <w:b/>
              </w:rPr>
            </w:pPr>
            <w:r>
              <w:rPr>
                <w:b/>
              </w:rPr>
              <w:t>A</w:t>
            </w:r>
            <w:r w:rsidR="00E636D8">
              <w:rPr>
                <w:b/>
              </w:rPr>
              <w:t xml:space="preserve">. </w:t>
            </w:r>
            <w:r w:rsidR="00E636D8" w:rsidRPr="00721E3E">
              <w:rPr>
                <w:b/>
              </w:rPr>
              <w:t>Review</w:t>
            </w:r>
            <w:r w:rsidR="0066392C">
              <w:rPr>
                <w:b/>
              </w:rPr>
              <w:t>ing</w:t>
            </w:r>
            <w:r w:rsidR="00E636D8" w:rsidRPr="00721E3E">
              <w:rPr>
                <w:b/>
              </w:rPr>
              <w:t xml:space="preserve"> Learning Targets (5 minutes) </w:t>
            </w:r>
          </w:p>
          <w:p w:rsidR="00B132F0" w:rsidRDefault="00B132F0" w:rsidP="00B132F0">
            <w:pPr>
              <w:pStyle w:val="EL95ptBullet1"/>
            </w:pPr>
            <w:r w:rsidRPr="007A5900">
              <w:t>Tell students that today they will complete a formal assessment</w:t>
            </w:r>
            <w:r w:rsidR="003D6A88">
              <w:t>,</w:t>
            </w:r>
            <w:r w:rsidRPr="007A5900">
              <w:t xml:space="preserve"> in which they will do on their own much of what they have been practicing:</w:t>
            </w:r>
          </w:p>
          <w:p w:rsidR="00B132F0" w:rsidRPr="007A5900" w:rsidRDefault="00B132F0" w:rsidP="00B132F0">
            <w:pPr>
              <w:pStyle w:val="EL95ptBullet2"/>
            </w:pPr>
            <w:r>
              <w:t xml:space="preserve">Reread </w:t>
            </w:r>
            <w:r>
              <w:rPr>
                <w:i/>
              </w:rPr>
              <w:t>Divided Loyalties</w:t>
            </w:r>
            <w:r>
              <w:t>.</w:t>
            </w:r>
          </w:p>
          <w:p w:rsidR="00B132F0" w:rsidRDefault="00B132F0" w:rsidP="00B132F0">
            <w:pPr>
              <w:pStyle w:val="EL95ptBullet2"/>
            </w:pPr>
            <w:r w:rsidRPr="007A5900">
              <w:t xml:space="preserve">Answer questions </w:t>
            </w:r>
            <w:r>
              <w:t>that are dependent on the text.</w:t>
            </w:r>
          </w:p>
          <w:p w:rsidR="00B132F0" w:rsidRPr="007A5900" w:rsidRDefault="00D52401" w:rsidP="00B132F0">
            <w:pPr>
              <w:pStyle w:val="EL95ptBullet2"/>
            </w:pPr>
            <w:r>
              <w:t>Read</w:t>
            </w:r>
            <w:r w:rsidR="00B132F0">
              <w:t xml:space="preserve"> aloud a section of </w:t>
            </w:r>
            <w:r w:rsidR="00B132F0">
              <w:rPr>
                <w:i/>
              </w:rPr>
              <w:t>Divided Loyalties</w:t>
            </w:r>
            <w:r w:rsidR="00B132F0">
              <w:t>.</w:t>
            </w:r>
          </w:p>
          <w:p w:rsidR="00B132F0" w:rsidRPr="007A5900" w:rsidRDefault="00B132F0" w:rsidP="00B132F0">
            <w:pPr>
              <w:pStyle w:val="EL95ptBullet1"/>
            </w:pPr>
            <w:r w:rsidRPr="007A5900">
              <w:t>Remind them that they will need to refer to the text to an</w:t>
            </w:r>
            <w:r>
              <w:t>swer the questions thoroughly.</w:t>
            </w:r>
            <w:r w:rsidRPr="007A5900">
              <w:t xml:space="preserve"> Encourage the students to do their best. Let them know that this is a chance to show what they know and how much effort they are making to read carefully and i</w:t>
            </w:r>
            <w:r>
              <w:t xml:space="preserve">dentify important details in a literary </w:t>
            </w:r>
            <w:r w:rsidRPr="007A5900">
              <w:t xml:space="preserve">text. This is </w:t>
            </w:r>
            <w:r w:rsidR="003D6A88">
              <w:t xml:space="preserve">also </w:t>
            </w:r>
            <w:r w:rsidRPr="007A5900">
              <w:t xml:space="preserve">an opportunity to </w:t>
            </w:r>
            <w:r>
              <w:t xml:space="preserve">reread </w:t>
            </w:r>
            <w:r>
              <w:rPr>
                <w:i/>
              </w:rPr>
              <w:t>Divided Loyalties</w:t>
            </w:r>
            <w:r>
              <w:t>.</w:t>
            </w:r>
          </w:p>
          <w:p w:rsidR="00B132F0" w:rsidRDefault="006E6C62" w:rsidP="00B132F0">
            <w:pPr>
              <w:pStyle w:val="EL95ptBullet1"/>
            </w:pPr>
            <w:r>
              <w:t xml:space="preserve">Direct students’ attention to the learning targets and ask </w:t>
            </w:r>
            <w:r w:rsidR="003D6A88">
              <w:t xml:space="preserve">the class </w:t>
            </w:r>
            <w:r>
              <w:t xml:space="preserve">to read them </w:t>
            </w:r>
            <w:r w:rsidR="00B132F0">
              <w:t>silently:</w:t>
            </w:r>
          </w:p>
          <w:p w:rsidR="00B132F0" w:rsidRPr="00B132F0" w:rsidRDefault="006E6C62" w:rsidP="00B132F0">
            <w:pPr>
              <w:pStyle w:val="EL95ptBullet2Asterisk"/>
            </w:pPr>
            <w:r>
              <w:t>“</w:t>
            </w:r>
            <w:r w:rsidR="00B132F0" w:rsidRPr="00B132F0">
              <w:t xml:space="preserve">I can summarize </w:t>
            </w:r>
            <w:r w:rsidR="00B132F0" w:rsidRPr="00B132F0">
              <w:rPr>
                <w:i/>
                <w:iCs/>
              </w:rPr>
              <w:t>Divided Loyalties</w:t>
            </w:r>
            <w:r w:rsidR="00B132F0" w:rsidRPr="00B132F0">
              <w:t>.</w:t>
            </w:r>
            <w:r>
              <w:t>”</w:t>
            </w:r>
          </w:p>
          <w:p w:rsidR="00B132F0" w:rsidRPr="00B132F0" w:rsidRDefault="006E6C62" w:rsidP="00B132F0">
            <w:pPr>
              <w:pStyle w:val="EL95ptBullet2Asterisk"/>
            </w:pPr>
            <w:r>
              <w:t>“</w:t>
            </w:r>
            <w:r w:rsidR="00B132F0" w:rsidRPr="00B132F0">
              <w:t xml:space="preserve">I can make inferences about characters and events in </w:t>
            </w:r>
            <w:r w:rsidR="00B132F0" w:rsidRPr="00B132F0">
              <w:rPr>
                <w:i/>
              </w:rPr>
              <w:t>Divided Loyalties</w:t>
            </w:r>
            <w:r w:rsidR="00B132F0" w:rsidRPr="00B132F0">
              <w:t xml:space="preserve"> using evidence from the text.</w:t>
            </w:r>
            <w:r>
              <w:t>”</w:t>
            </w:r>
          </w:p>
          <w:p w:rsidR="00B132F0" w:rsidRPr="00B132F0" w:rsidRDefault="006E6C62" w:rsidP="00B132F0">
            <w:pPr>
              <w:pStyle w:val="EL95ptBullet2Asterisk"/>
            </w:pPr>
            <w:r>
              <w:t>“</w:t>
            </w:r>
            <w:r w:rsidR="00B132F0" w:rsidRPr="00B132F0">
              <w:t xml:space="preserve">I can read aloud </w:t>
            </w:r>
            <w:r w:rsidR="00B132F0" w:rsidRPr="00B132F0">
              <w:rPr>
                <w:i/>
                <w:iCs/>
              </w:rPr>
              <w:t>Divided Loyalties</w:t>
            </w:r>
            <w:r w:rsidR="00B132F0" w:rsidRPr="00B132F0">
              <w:t> with purpose, understanding, and accuracy, using clues in the text to check my accuracy and rereading to make sure what I'm reading makes sense.</w:t>
            </w:r>
            <w:r>
              <w:t>”</w:t>
            </w:r>
          </w:p>
          <w:p w:rsidR="006E6C62" w:rsidRDefault="00B132F0" w:rsidP="00B132F0">
            <w:pPr>
              <w:pStyle w:val="EL95ptBullet1"/>
            </w:pPr>
            <w:r w:rsidRPr="007A5900">
              <w:t xml:space="preserve">Have </w:t>
            </w:r>
            <w:r>
              <w:t>students</w:t>
            </w:r>
            <w:r w:rsidRPr="007A5900">
              <w:t xml:space="preserve"> give a thumbs-up if they are clear on what they will be expected to do, a thumbs-sideways if they understand part but not all of what to do, and a thumbs-down if they are very unsure about what they should do. </w:t>
            </w:r>
          </w:p>
          <w:p w:rsidR="00B132F0" w:rsidRPr="00B132F0" w:rsidRDefault="00B132F0" w:rsidP="00B132F0">
            <w:pPr>
              <w:pStyle w:val="EL95ptBullet1"/>
            </w:pPr>
            <w:r w:rsidRPr="007A5900">
              <w:t>Address any clarifying questions before beginning the assessment</w:t>
            </w:r>
            <w:r>
              <w:t>.</w:t>
            </w:r>
          </w:p>
        </w:tc>
        <w:tc>
          <w:tcPr>
            <w:tcW w:w="3510" w:type="dxa"/>
          </w:tcPr>
          <w:p w:rsidR="00E636D8" w:rsidRPr="006B3785" w:rsidRDefault="00E636D8" w:rsidP="009F69BD">
            <w:pPr>
              <w:pStyle w:val="EL95ptBullet1"/>
            </w:pPr>
            <w:r w:rsidRPr="006B3785">
              <w:t>Discussing and clarifying the language of learning targets helps build academic vocabulary.</w:t>
            </w:r>
          </w:p>
        </w:tc>
      </w:tr>
    </w:tbl>
    <w:p w:rsidR="00E1352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E13526" w:rsidRPr="008066DB">
        <w:tc>
          <w:tcPr>
            <w:tcW w:w="10890" w:type="dxa"/>
            <w:shd w:val="clear" w:color="auto" w:fill="717073"/>
            <w:vAlign w:val="center"/>
          </w:tcPr>
          <w:p w:rsidR="00E13526" w:rsidRPr="009B1536" w:rsidRDefault="00E13526" w:rsidP="001D0875">
            <w:pPr>
              <w:pStyle w:val="EL95ptHeadingWhite"/>
            </w:pPr>
            <w:r>
              <w:lastRenderedPageBreak/>
              <w:br w:type="page"/>
            </w:r>
            <w:r w:rsidRPr="009B1536">
              <w:t>Work Time</w:t>
            </w:r>
          </w:p>
        </w:tc>
        <w:tc>
          <w:tcPr>
            <w:tcW w:w="3510" w:type="dxa"/>
            <w:shd w:val="clear" w:color="auto" w:fill="717073"/>
            <w:vAlign w:val="center"/>
          </w:tcPr>
          <w:p w:rsidR="00E13526" w:rsidRPr="008066DB" w:rsidRDefault="00E13526" w:rsidP="001D0875">
            <w:pPr>
              <w:pStyle w:val="EL95ptHeadingWhite"/>
            </w:pPr>
            <w:r w:rsidRPr="009B1536">
              <w:t>Meeting Students’ Needs</w:t>
            </w:r>
          </w:p>
        </w:tc>
      </w:tr>
      <w:tr w:rsidR="00FE6C0E" w:rsidRPr="005D445D">
        <w:tc>
          <w:tcPr>
            <w:tcW w:w="10890" w:type="dxa"/>
          </w:tcPr>
          <w:p w:rsidR="00D256EE" w:rsidRDefault="00FE6C0E" w:rsidP="00EE05AC">
            <w:pPr>
              <w:pStyle w:val="EL95ptBullet2"/>
              <w:numPr>
                <w:ilvl w:val="0"/>
                <w:numId w:val="0"/>
              </w:numPr>
              <w:rPr>
                <w:b/>
              </w:rPr>
            </w:pPr>
            <w:r w:rsidRPr="00D61AB4">
              <w:rPr>
                <w:b/>
              </w:rPr>
              <w:t xml:space="preserve">A. </w:t>
            </w:r>
            <w:r w:rsidR="002A20B2" w:rsidRPr="002A20B2">
              <w:rPr>
                <w:b/>
              </w:rPr>
              <w:t>End of Unit 2 Assessment</w:t>
            </w:r>
            <w:r w:rsidR="00A056DD">
              <w:rPr>
                <w:b/>
              </w:rPr>
              <w:t>,</w:t>
            </w:r>
            <w:r w:rsidR="002A20B2" w:rsidRPr="002A20B2">
              <w:rPr>
                <w:b/>
              </w:rPr>
              <w:t xml:space="preserve"> Part</w:t>
            </w:r>
            <w:r w:rsidR="00B132F0">
              <w:rPr>
                <w:b/>
              </w:rPr>
              <w:t>s</w:t>
            </w:r>
            <w:r w:rsidR="002A20B2" w:rsidRPr="002A20B2">
              <w:rPr>
                <w:b/>
              </w:rPr>
              <w:t xml:space="preserve"> 2</w:t>
            </w:r>
            <w:r w:rsidR="00B132F0">
              <w:rPr>
                <w:b/>
              </w:rPr>
              <w:t xml:space="preserve"> and 3</w:t>
            </w:r>
            <w:r w:rsidR="002A20B2" w:rsidRPr="002A20B2">
              <w:rPr>
                <w:b/>
              </w:rPr>
              <w:t xml:space="preserve">: </w:t>
            </w:r>
            <w:r w:rsidR="00D85CB1">
              <w:rPr>
                <w:b/>
              </w:rPr>
              <w:t xml:space="preserve">Summarizing, Analyzing, and Reading Aloud </w:t>
            </w:r>
            <w:r w:rsidR="003551C3" w:rsidRPr="00EE05AC">
              <w:rPr>
                <w:b/>
                <w:i/>
              </w:rPr>
              <w:t>Divided Loyalties</w:t>
            </w:r>
            <w:r w:rsidR="002A20B2">
              <w:rPr>
                <w:b/>
              </w:rPr>
              <w:t xml:space="preserve"> (50 minutes)</w:t>
            </w:r>
          </w:p>
          <w:p w:rsidR="006E6C62" w:rsidRDefault="0027034D" w:rsidP="0027034D">
            <w:pPr>
              <w:pStyle w:val="EL95ptBullet1"/>
            </w:pPr>
            <w:r w:rsidRPr="0027034D">
              <w:t xml:space="preserve">Ask students to clear their desks and get out a pencil and their copy of </w:t>
            </w:r>
            <w:r w:rsidRPr="0027034D">
              <w:rPr>
                <w:b/>
                <w:i/>
              </w:rPr>
              <w:t>Divided Loyalties</w:t>
            </w:r>
            <w:r w:rsidRPr="0027034D">
              <w:t xml:space="preserve">. </w:t>
            </w:r>
          </w:p>
          <w:p w:rsidR="006E6C62" w:rsidRDefault="0027034D" w:rsidP="0027034D">
            <w:pPr>
              <w:pStyle w:val="EL95ptBullet1"/>
            </w:pPr>
            <w:r w:rsidRPr="0027034D">
              <w:t xml:space="preserve">Distribute the </w:t>
            </w:r>
            <w:r w:rsidR="00B132F0">
              <w:rPr>
                <w:b/>
              </w:rPr>
              <w:t>End of Unit</w:t>
            </w:r>
            <w:r w:rsidRPr="0027034D">
              <w:rPr>
                <w:b/>
              </w:rPr>
              <w:t xml:space="preserve"> 2 Assessment</w:t>
            </w:r>
            <w:r w:rsidR="00A056DD">
              <w:rPr>
                <w:b/>
              </w:rPr>
              <w:t>,</w:t>
            </w:r>
            <w:r w:rsidR="00B132F0">
              <w:rPr>
                <w:b/>
              </w:rPr>
              <w:t xml:space="preserve"> Part 2</w:t>
            </w:r>
            <w:r w:rsidRPr="0027034D">
              <w:rPr>
                <w:b/>
              </w:rPr>
              <w:t xml:space="preserve">: </w:t>
            </w:r>
            <w:r w:rsidR="00D85CB1">
              <w:rPr>
                <w:b/>
              </w:rPr>
              <w:t xml:space="preserve">Analyzing </w:t>
            </w:r>
            <w:r w:rsidR="0090740F">
              <w:rPr>
                <w:b/>
              </w:rPr>
              <w:t xml:space="preserve">and Summarizing </w:t>
            </w:r>
            <w:r w:rsidR="003551C3" w:rsidRPr="00EE05AC">
              <w:rPr>
                <w:b/>
                <w:i/>
              </w:rPr>
              <w:t>Divided Loyalties</w:t>
            </w:r>
            <w:r w:rsidRPr="0027034D">
              <w:t xml:space="preserve">. </w:t>
            </w:r>
          </w:p>
          <w:p w:rsidR="0027034D" w:rsidRPr="0027034D" w:rsidRDefault="0027034D" w:rsidP="0027034D">
            <w:pPr>
              <w:pStyle w:val="EL95ptBullet1"/>
            </w:pPr>
            <w:r w:rsidRPr="0027034D">
              <w:t>Remind students that they should refer to the text when they answer the questions on the assessment.</w:t>
            </w:r>
          </w:p>
          <w:p w:rsidR="006E6C62" w:rsidRDefault="006E6C62" w:rsidP="00B132F0">
            <w:pPr>
              <w:pStyle w:val="EL95ptBullet1"/>
            </w:pPr>
            <w:r>
              <w:t>Invite students to begin.</w:t>
            </w:r>
          </w:p>
          <w:p w:rsidR="006E6C62" w:rsidRDefault="00B132F0" w:rsidP="00B132F0">
            <w:pPr>
              <w:pStyle w:val="EL95ptBullet1"/>
            </w:pPr>
            <w:r w:rsidRPr="0027034D">
              <w:t xml:space="preserve">While students </w:t>
            </w:r>
            <w:r w:rsidR="003D6A88">
              <w:t>take</w:t>
            </w:r>
            <w:r w:rsidRPr="0027034D">
              <w:t xml:space="preserve"> the assessment, </w:t>
            </w:r>
            <w:r>
              <w:t xml:space="preserve">pull individual students to assess their fluency, using the </w:t>
            </w:r>
            <w:r>
              <w:rPr>
                <w:b/>
              </w:rPr>
              <w:t>End of Unit 2 Assessment</w:t>
            </w:r>
            <w:r w:rsidR="00A056DD">
              <w:rPr>
                <w:b/>
              </w:rPr>
              <w:t>,</w:t>
            </w:r>
            <w:r>
              <w:rPr>
                <w:b/>
              </w:rPr>
              <w:t xml:space="preserve"> Part 3: Reading Aloud with Fluency</w:t>
            </w:r>
            <w:r>
              <w:t xml:space="preserve">. </w:t>
            </w:r>
          </w:p>
          <w:p w:rsidR="002A20B2" w:rsidRPr="00D61AB4" w:rsidRDefault="00B132F0" w:rsidP="00B132F0">
            <w:pPr>
              <w:pStyle w:val="EL95ptBullet1"/>
            </w:pPr>
            <w:r>
              <w:t>When students have finished this part of the assessment, invite them to complete the self-assessment column.</w:t>
            </w:r>
          </w:p>
        </w:tc>
        <w:tc>
          <w:tcPr>
            <w:tcW w:w="3510" w:type="dxa"/>
          </w:tcPr>
          <w:p w:rsidR="0027034D" w:rsidRDefault="0027034D" w:rsidP="0027034D">
            <w:pPr>
              <w:pStyle w:val="EL95ptBullet1"/>
            </w:pPr>
            <w:r w:rsidRPr="00106188">
              <w:t>If students receive accommodations for assessment</w:t>
            </w:r>
            <w:r>
              <w:t>s</w:t>
            </w:r>
            <w:r w:rsidRPr="00106188">
              <w:t xml:space="preserve">, communicate with the cooperating service providers </w:t>
            </w:r>
            <w:r w:rsidR="0016654E">
              <w:t>about</w:t>
            </w:r>
            <w:r w:rsidR="0016654E" w:rsidRPr="00106188">
              <w:t xml:space="preserve"> </w:t>
            </w:r>
            <w:r w:rsidRPr="00106188">
              <w:t xml:space="preserve">the practices of instruction in use during this study as well as the goals of the assessment. </w:t>
            </w:r>
          </w:p>
          <w:p w:rsidR="00FE6C0E" w:rsidRPr="005D445D" w:rsidRDefault="0027034D" w:rsidP="003D6A88">
            <w:pPr>
              <w:pStyle w:val="EL95ptBullet1"/>
            </w:pPr>
            <w:r w:rsidRPr="00106188">
              <w:t xml:space="preserve">For some students, this assessment </w:t>
            </w:r>
            <w:r w:rsidR="00BF46C7">
              <w:t>might</w:t>
            </w:r>
            <w:r w:rsidR="00BF46C7" w:rsidRPr="00106188">
              <w:t xml:space="preserve"> </w:t>
            </w:r>
            <w:r w:rsidRPr="00106188">
              <w:t xml:space="preserve">require more than the </w:t>
            </w:r>
            <w:r w:rsidR="003D6A88">
              <w:t>5</w:t>
            </w:r>
            <w:r>
              <w:t>0</w:t>
            </w:r>
            <w:r w:rsidRPr="00106188">
              <w:t xml:space="preserve"> minutes allotted</w:t>
            </w:r>
            <w:r>
              <w:t xml:space="preserve">. </w:t>
            </w:r>
            <w:r w:rsidRPr="00106188">
              <w:t>Consider providing students time over multiple days if necessary.</w:t>
            </w:r>
          </w:p>
        </w:tc>
      </w:tr>
    </w:tbl>
    <w:p w:rsidR="00AF2216" w:rsidRDefault="00AF2216" w:rsidP="005803DD">
      <w:pPr>
        <w:pStyle w:val="ELPageHeading2"/>
        <w:jc w:val="lef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tc>
          <w:tcPr>
            <w:tcW w:w="10890" w:type="dxa"/>
            <w:shd w:val="clear" w:color="auto" w:fill="717073"/>
            <w:vAlign w:val="center"/>
          </w:tcPr>
          <w:p w:rsidR="00AF2216" w:rsidRPr="006434D2" w:rsidRDefault="00AF2216" w:rsidP="00AF2216">
            <w:pPr>
              <w:pStyle w:val="EL95ptHeadingWhite"/>
            </w:pPr>
            <w:r>
              <w:br w:type="page"/>
            </w:r>
            <w:r w:rsidRPr="006434D2">
              <w:t>Closing and Assessment</w:t>
            </w:r>
          </w:p>
        </w:tc>
        <w:tc>
          <w:tcPr>
            <w:tcW w:w="3510" w:type="dxa"/>
            <w:shd w:val="clear" w:color="auto" w:fill="717073"/>
            <w:vAlign w:val="center"/>
          </w:tcPr>
          <w:p w:rsidR="00AF2216" w:rsidRPr="008066DB" w:rsidRDefault="00AF2216" w:rsidP="00AF2216">
            <w:pPr>
              <w:pStyle w:val="EL95ptHeadingWhite"/>
            </w:pPr>
            <w:r w:rsidRPr="009B1536">
              <w:t>Meeting Students’ Needs</w:t>
            </w:r>
          </w:p>
        </w:tc>
      </w:tr>
      <w:tr w:rsidR="002A20B2" w:rsidRPr="00E24093">
        <w:tc>
          <w:tcPr>
            <w:tcW w:w="10890" w:type="dxa"/>
          </w:tcPr>
          <w:p w:rsidR="002A20B2" w:rsidRPr="00BB00D5" w:rsidRDefault="002A20B2" w:rsidP="0027034D">
            <w:pPr>
              <w:pStyle w:val="EL95ptNumberedList2"/>
              <w:numPr>
                <w:ilvl w:val="0"/>
                <w:numId w:val="0"/>
              </w:numPr>
              <w:rPr>
                <w:b/>
              </w:rPr>
            </w:pPr>
            <w:r>
              <w:rPr>
                <w:b/>
              </w:rPr>
              <w:t>A. Reflecting on Learning Targets—Tracking My Progress (5</w:t>
            </w:r>
            <w:r w:rsidRPr="00BB00D5">
              <w:rPr>
                <w:b/>
              </w:rPr>
              <w:t xml:space="preserve"> minutes)</w:t>
            </w:r>
          </w:p>
          <w:p w:rsidR="00DC04D7" w:rsidRDefault="002A20B2" w:rsidP="00D52401">
            <w:pPr>
              <w:pStyle w:val="EL95ptBullet1"/>
            </w:pPr>
            <w:r w:rsidRPr="00BD650E">
              <w:t>Congratulate students on their hard w</w:t>
            </w:r>
            <w:r>
              <w:t xml:space="preserve">ork on the </w:t>
            </w:r>
            <w:r w:rsidR="00DC04D7">
              <w:t>End of Unit 2 Assessment.</w:t>
            </w:r>
          </w:p>
          <w:p w:rsidR="00DC04D7" w:rsidRDefault="002A20B2" w:rsidP="00D52401">
            <w:pPr>
              <w:pStyle w:val="EL95ptBullet1"/>
            </w:pPr>
            <w:r w:rsidRPr="00BD650E">
              <w:t xml:space="preserve">Distribute the </w:t>
            </w:r>
            <w:r w:rsidRPr="00BD650E">
              <w:rPr>
                <w:b/>
              </w:rPr>
              <w:t xml:space="preserve">Tracking My </w:t>
            </w:r>
            <w:r w:rsidRPr="00CE6D85">
              <w:rPr>
                <w:b/>
              </w:rPr>
              <w:t>Progress</w:t>
            </w:r>
            <w:r>
              <w:rPr>
                <w:b/>
              </w:rPr>
              <w:t>,</w:t>
            </w:r>
            <w:r w:rsidRPr="00BD650E">
              <w:rPr>
                <w:b/>
              </w:rPr>
              <w:t xml:space="preserve"> </w:t>
            </w:r>
            <w:r>
              <w:rPr>
                <w:b/>
              </w:rPr>
              <w:t xml:space="preserve">End of </w:t>
            </w:r>
            <w:r w:rsidRPr="00BD650E">
              <w:rPr>
                <w:b/>
              </w:rPr>
              <w:t xml:space="preserve">Unit </w:t>
            </w:r>
            <w:r>
              <w:rPr>
                <w:b/>
              </w:rPr>
              <w:t>2</w:t>
            </w:r>
            <w:r w:rsidRPr="00BD650E">
              <w:t xml:space="preserve"> </w:t>
            </w:r>
            <w:r w:rsidRPr="00E65F44">
              <w:rPr>
                <w:b/>
              </w:rPr>
              <w:t>recording form</w:t>
            </w:r>
            <w:r>
              <w:t xml:space="preserve">. </w:t>
            </w:r>
          </w:p>
          <w:p w:rsidR="002A20B2" w:rsidRPr="0027034D" w:rsidRDefault="002A20B2" w:rsidP="00D52401">
            <w:pPr>
              <w:pStyle w:val="EL95ptBullet1"/>
            </w:pPr>
            <w:r w:rsidRPr="00BD650E">
              <w:t xml:space="preserve">Remind students that successful learners keep </w:t>
            </w:r>
            <w:r w:rsidR="003551C3" w:rsidRPr="00EE05AC">
              <w:t>track</w:t>
            </w:r>
            <w:r w:rsidRPr="00BD650E">
              <w:t xml:space="preserve"> and </w:t>
            </w:r>
            <w:r w:rsidR="003551C3" w:rsidRPr="00EE05AC">
              <w:t>reflect</w:t>
            </w:r>
            <w:r w:rsidRPr="00BD650E">
              <w:t xml:space="preserve"> on their own learning. Point out that </w:t>
            </w:r>
            <w:r>
              <w:t>they</w:t>
            </w:r>
            <w:r w:rsidRPr="00BD650E">
              <w:t xml:space="preserve"> have been doing this informally all year during debriefs</w:t>
            </w:r>
            <w:r>
              <w:t>,</w:t>
            </w:r>
            <w:r w:rsidRPr="00BD650E">
              <w:t xml:space="preserve"> when they consider how well they are </w:t>
            </w:r>
            <w:r>
              <w:t>progressing</w:t>
            </w:r>
            <w:r w:rsidRPr="00CE141D">
              <w:t xml:space="preserve"> toward the </w:t>
            </w:r>
            <w:r w:rsidRPr="0027034D">
              <w:t xml:space="preserve">learning targets. </w:t>
            </w:r>
          </w:p>
          <w:p w:rsidR="002A20B2" w:rsidRPr="0027034D" w:rsidRDefault="002A20B2" w:rsidP="00D52401">
            <w:pPr>
              <w:pStyle w:val="EL95ptBullet1"/>
            </w:pPr>
            <w:r w:rsidRPr="0027034D">
              <w:t>Review Step 1 in the self-assessment and remind students that this is where you would like them to explain what the target means to them. For example, the first target uses the phrase “make inferences about characters.” They should write what the target means in their own words by explaining what an inference is and how a reader makes one while reading.</w:t>
            </w:r>
          </w:p>
          <w:p w:rsidR="002A20B2" w:rsidRPr="0027034D" w:rsidRDefault="002A20B2" w:rsidP="00D52401">
            <w:pPr>
              <w:pStyle w:val="EL95ptBullet1"/>
            </w:pPr>
            <w:r w:rsidRPr="0027034D">
              <w:t xml:space="preserve">Point out the second step and explain that this is similar to the thumbs-up, -sideways, or -down </w:t>
            </w:r>
            <w:r w:rsidR="00BF46C7">
              <w:t xml:space="preserve">method </w:t>
            </w:r>
            <w:r w:rsidRPr="0027034D">
              <w:t xml:space="preserve">that they have used in previous lessons. They should also explain why they think </w:t>
            </w:r>
            <w:proofErr w:type="gramStart"/>
            <w:r w:rsidRPr="0027034D">
              <w:t>they</w:t>
            </w:r>
            <w:proofErr w:type="gramEnd"/>
            <w:r w:rsidRPr="0027034D">
              <w:t xml:space="preserve"> “need more help,” “understand some,” or are “on the way,” and give examples. Consider giving students an example such as: “I circled that I need more help because I am not sure how to use evidence from the text to support my inference.</w:t>
            </w:r>
          </w:p>
          <w:p w:rsidR="002A20B2" w:rsidRPr="00034686" w:rsidRDefault="002A20B2" w:rsidP="00DC04D7">
            <w:pPr>
              <w:pStyle w:val="EL95ptBullet1"/>
            </w:pPr>
            <w:r w:rsidRPr="0027034D">
              <w:t xml:space="preserve">Collect students’ </w:t>
            </w:r>
            <w:r w:rsidR="00DC04D7">
              <w:t>Tracking My Progress recording forms</w:t>
            </w:r>
            <w:r w:rsidRPr="0027034D">
              <w:t xml:space="preserve"> to use as a formative assessment to guide instructional decisions during the remainder of the module.</w:t>
            </w:r>
          </w:p>
        </w:tc>
        <w:tc>
          <w:tcPr>
            <w:tcW w:w="3510" w:type="dxa"/>
          </w:tcPr>
          <w:p w:rsidR="002A20B2" w:rsidRPr="005D445D" w:rsidRDefault="002A20B2" w:rsidP="00FE6C0E">
            <w:pPr>
              <w:pStyle w:val="EL95ptBullet1"/>
            </w:pPr>
            <w:r w:rsidRPr="00E67370">
              <w:t xml:space="preserve">Developing self-assessment and reflection supports all </w:t>
            </w:r>
            <w:r>
              <w:t>students</w:t>
            </w:r>
            <w:r w:rsidRPr="00E67370">
              <w:t xml:space="preserve">, but research shows it supports struggling learners </w:t>
            </w:r>
            <w:r>
              <w:t xml:space="preserve">the </w:t>
            </w:r>
            <w:r w:rsidRPr="00E67370">
              <w:t>most.</w:t>
            </w:r>
          </w:p>
        </w:tc>
      </w:tr>
    </w:tbl>
    <w:p w:rsidR="00AF2216" w:rsidRDefault="00AF2216" w:rsidP="00AF2216">
      <w:pPr>
        <w:pStyle w:val="EL95ptBodyText"/>
      </w:pPr>
    </w:p>
    <w:p w:rsidR="00AF2216" w:rsidRDefault="00AF2216" w:rsidP="00AF2216">
      <w:pPr>
        <w:pStyle w:val="EL95ptBodyText"/>
        <w:sectPr w:rsidR="00AF2216">
          <w:headerReference w:type="default" r:id="rId8"/>
          <w:footerReference w:type="even" r:id="rId9"/>
          <w:footerReference w:type="default" r:id="rId10"/>
          <w:headerReference w:type="first" r:id="rId11"/>
          <w:footerReference w:type="first" r:id="rId12"/>
          <w:pgSz w:w="15840" w:h="12240" w:orient="landscape" w:code="1"/>
          <w:pgMar w:top="1800" w:right="720" w:bottom="792" w:left="720" w:header="504" w:footer="504" w:gutter="0"/>
          <w:pgNumType w:start="0"/>
          <w:cols w:space="720"/>
          <w:titlePg/>
          <w:docGrid w:linePitch="360"/>
        </w:sectPr>
      </w:pPr>
    </w:p>
    <w:p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0814"/>
      </w:tblGrid>
      <w:tr w:rsidR="00AF2216">
        <w:trPr>
          <w:trHeight w:hRule="exact" w:val="11376"/>
        </w:trPr>
        <w:tc>
          <w:tcPr>
            <w:tcW w:w="14368" w:type="dxa"/>
            <w:shd w:val="clear" w:color="auto" w:fill="auto"/>
          </w:tcPr>
          <w:p w:rsidR="004F2A80" w:rsidRDefault="004F2A80" w:rsidP="004F2A80">
            <w:pPr>
              <w:pStyle w:val="ELCoverTitle1WT"/>
              <w:rPr>
                <w:sz w:val="56"/>
                <w:szCs w:val="56"/>
              </w:rPr>
            </w:pPr>
          </w:p>
          <w:p w:rsidR="004F2A80" w:rsidRDefault="004F2A80" w:rsidP="004F2A80">
            <w:pPr>
              <w:pStyle w:val="ELCoverTitle1WT"/>
              <w:rPr>
                <w:sz w:val="56"/>
                <w:szCs w:val="56"/>
              </w:rPr>
            </w:pPr>
          </w:p>
          <w:p w:rsidR="004F2A80" w:rsidRDefault="004F2A80" w:rsidP="004F2A80">
            <w:pPr>
              <w:pStyle w:val="ELCoverTitle1WT"/>
              <w:rPr>
                <w:sz w:val="56"/>
                <w:szCs w:val="56"/>
              </w:rPr>
            </w:pPr>
          </w:p>
          <w:p w:rsidR="004F2A80" w:rsidRDefault="004F2A80" w:rsidP="004F2A80">
            <w:pPr>
              <w:pStyle w:val="ELCoverTitle1WT"/>
              <w:rPr>
                <w:sz w:val="56"/>
                <w:szCs w:val="56"/>
              </w:rPr>
            </w:pPr>
          </w:p>
          <w:p w:rsidR="004F2A80" w:rsidRDefault="004F2A80" w:rsidP="004F2A80">
            <w:pPr>
              <w:pStyle w:val="ELCoverTitle1WT"/>
              <w:rPr>
                <w:sz w:val="56"/>
                <w:szCs w:val="56"/>
              </w:rPr>
            </w:pPr>
          </w:p>
          <w:p w:rsidR="004F2A80" w:rsidRDefault="004F2A80" w:rsidP="004F2A80">
            <w:pPr>
              <w:pStyle w:val="ELCoverTitle1WT"/>
              <w:rPr>
                <w:sz w:val="56"/>
                <w:szCs w:val="56"/>
              </w:rPr>
            </w:pPr>
          </w:p>
          <w:p w:rsidR="004F2A80" w:rsidRDefault="004F2A80" w:rsidP="004F2A80">
            <w:pPr>
              <w:pStyle w:val="ELCoverTitle1WT"/>
              <w:rPr>
                <w:sz w:val="56"/>
                <w:szCs w:val="56"/>
              </w:rPr>
            </w:pPr>
          </w:p>
          <w:p w:rsidR="004F2A80" w:rsidRDefault="004F2A80" w:rsidP="004F2A80">
            <w:pPr>
              <w:pStyle w:val="ELCoverTitle1WT"/>
              <w:rPr>
                <w:sz w:val="56"/>
                <w:szCs w:val="56"/>
              </w:rPr>
            </w:pPr>
          </w:p>
          <w:p w:rsidR="004F2A80" w:rsidRDefault="004F2A80" w:rsidP="004F2A80">
            <w:pPr>
              <w:pStyle w:val="ELCoverTitle1WT"/>
              <w:rPr>
                <w:sz w:val="56"/>
                <w:szCs w:val="56"/>
              </w:rPr>
            </w:pPr>
          </w:p>
          <w:p w:rsidR="004F2A80" w:rsidRDefault="004F2A80" w:rsidP="004F2A80">
            <w:pPr>
              <w:pStyle w:val="ELCoverTitle1WT"/>
              <w:rPr>
                <w:sz w:val="56"/>
                <w:szCs w:val="56"/>
              </w:rPr>
            </w:pPr>
          </w:p>
          <w:p w:rsidR="004F2A80" w:rsidRDefault="004F2A80" w:rsidP="004F2A80">
            <w:pPr>
              <w:pStyle w:val="ELCoverTitle1WT"/>
              <w:rPr>
                <w:sz w:val="56"/>
                <w:szCs w:val="56"/>
              </w:rPr>
            </w:pPr>
          </w:p>
          <w:p w:rsidR="004F2A80" w:rsidRDefault="004F2A80" w:rsidP="004F2A80">
            <w:pPr>
              <w:pStyle w:val="ELCoverTitle1WT"/>
              <w:rPr>
                <w:sz w:val="56"/>
                <w:szCs w:val="56"/>
              </w:rPr>
            </w:pPr>
          </w:p>
          <w:p w:rsidR="004F2A80" w:rsidRDefault="004F2A80" w:rsidP="004F2A80">
            <w:pPr>
              <w:pStyle w:val="ELCoverTitle1WT"/>
              <w:rPr>
                <w:sz w:val="56"/>
                <w:szCs w:val="56"/>
              </w:rPr>
            </w:pPr>
          </w:p>
          <w:p w:rsidR="004F2A80" w:rsidRDefault="004F2A80" w:rsidP="004F2A80">
            <w:pPr>
              <w:pStyle w:val="ELCoverTitle1WT"/>
              <w:rPr>
                <w:sz w:val="56"/>
                <w:szCs w:val="56"/>
              </w:rPr>
            </w:pPr>
          </w:p>
          <w:p w:rsidR="004F2A80" w:rsidRDefault="004F2A80" w:rsidP="004F2A80">
            <w:pPr>
              <w:pStyle w:val="ELCoverTitle1WT"/>
              <w:rPr>
                <w:sz w:val="56"/>
                <w:szCs w:val="56"/>
              </w:rPr>
            </w:pPr>
          </w:p>
          <w:p w:rsidR="00AF2216" w:rsidRPr="008920CE" w:rsidRDefault="00655123" w:rsidP="004F2A80">
            <w:pPr>
              <w:pStyle w:val="ELCoverTitle1WT"/>
              <w:rPr>
                <w:sz w:val="56"/>
                <w:szCs w:val="56"/>
              </w:rPr>
            </w:pPr>
            <w:r>
              <w:rPr>
                <w:sz w:val="56"/>
                <w:szCs w:val="56"/>
              </w:rPr>
              <w:t>Grad</w:t>
            </w:r>
            <w:r w:rsidR="00A91460">
              <w:rPr>
                <w:sz w:val="56"/>
                <w:szCs w:val="56"/>
              </w:rPr>
              <w:t>e 4: Module 3B: Unit 2: Lesson 10</w:t>
            </w:r>
          </w:p>
          <w:p w:rsidR="00AF2216" w:rsidRPr="008920CE" w:rsidRDefault="00AF2216" w:rsidP="004F2A80">
            <w:pPr>
              <w:pStyle w:val="ELCoverTitle2WT"/>
              <w:rPr>
                <w:sz w:val="56"/>
                <w:szCs w:val="56"/>
              </w:rPr>
            </w:pPr>
            <w:r w:rsidRPr="008920CE">
              <w:rPr>
                <w:sz w:val="56"/>
                <w:szCs w:val="56"/>
              </w:rPr>
              <w:t>Supporting Materials</w:t>
            </w:r>
          </w:p>
        </w:tc>
      </w:tr>
    </w:tbl>
    <w:p w:rsidR="00AF2216" w:rsidRDefault="00AF2216" w:rsidP="00AF2216">
      <w:pPr>
        <w:pStyle w:val="EL95ptBodyText"/>
      </w:pPr>
    </w:p>
    <w:p w:rsidR="00EE51E2" w:rsidRDefault="00AF2216" w:rsidP="00EE51E2">
      <w:pPr>
        <w:pStyle w:val="ELPageHeading2"/>
      </w:pPr>
      <w:r>
        <w:br w:type="page"/>
      </w:r>
      <w:r w:rsidR="00EE51E2">
        <w:lastRenderedPageBreak/>
        <w:t>End of Unit 2 Assessment</w:t>
      </w:r>
      <w:r w:rsidR="005B772B">
        <w:t>,</w:t>
      </w:r>
      <w:r w:rsidR="00EE51E2">
        <w:t xml:space="preserve"> Part 2: </w:t>
      </w:r>
    </w:p>
    <w:p w:rsidR="00EE51E2" w:rsidRPr="00EE51E2" w:rsidRDefault="0090740F" w:rsidP="00EE51E2">
      <w:pPr>
        <w:pStyle w:val="ELPageHeading3"/>
        <w:rPr>
          <w:i/>
        </w:rPr>
      </w:pPr>
      <w:r>
        <w:t>Analyzing and</w:t>
      </w:r>
      <w:r w:rsidR="00D85CB1">
        <w:t xml:space="preserve"> </w:t>
      </w:r>
      <w:r>
        <w:t xml:space="preserve">Summarizing </w:t>
      </w:r>
      <w:r w:rsidR="003551C3" w:rsidRPr="00EE05AC">
        <w:rPr>
          <w:i/>
        </w:rPr>
        <w:t>Divided Loyalties</w:t>
      </w:r>
    </w:p>
    <w:p w:rsidR="00EE51E2" w:rsidRPr="0067422A" w:rsidRDefault="00EE51E2" w:rsidP="00EE51E2">
      <w:pPr>
        <w:pStyle w:val="ELPageHeading3"/>
        <w:rPr>
          <w:b/>
          <w:i/>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EE51E2" w:rsidRPr="009B4764">
        <w:tc>
          <w:tcPr>
            <w:tcW w:w="5400" w:type="dxa"/>
            <w:tcBorders>
              <w:top w:val="dotted" w:sz="4" w:space="0" w:color="C0C0C0"/>
              <w:bottom w:val="dotted" w:sz="4" w:space="0" w:color="C0C0C0"/>
            </w:tcBorders>
            <w:vAlign w:val="center"/>
          </w:tcPr>
          <w:p w:rsidR="00EE51E2" w:rsidRPr="009B4764" w:rsidRDefault="00EE51E2" w:rsidP="00EE51E2">
            <w:pPr>
              <w:pStyle w:val="EL12ptHeadingBlack"/>
            </w:pPr>
            <w:r w:rsidRPr="009B4764">
              <w:t>Name:</w:t>
            </w:r>
          </w:p>
        </w:tc>
      </w:tr>
      <w:tr w:rsidR="00EE51E2" w:rsidRPr="009B4764">
        <w:tc>
          <w:tcPr>
            <w:tcW w:w="5400" w:type="dxa"/>
            <w:tcBorders>
              <w:top w:val="dotted" w:sz="4" w:space="0" w:color="C0C0C0"/>
              <w:bottom w:val="dotted" w:sz="4" w:space="0" w:color="C0C0C0"/>
            </w:tcBorders>
            <w:vAlign w:val="center"/>
          </w:tcPr>
          <w:p w:rsidR="00EE51E2" w:rsidRPr="009B4764" w:rsidRDefault="00EE51E2" w:rsidP="00EE51E2">
            <w:pPr>
              <w:pStyle w:val="EL12ptHeadingBlack"/>
            </w:pPr>
            <w:r w:rsidRPr="009B4764">
              <w:t>Date:</w:t>
            </w:r>
          </w:p>
        </w:tc>
      </w:tr>
    </w:tbl>
    <w:p w:rsidR="00EE51E2" w:rsidRDefault="00EE51E2" w:rsidP="00EE51E2">
      <w:pPr>
        <w:pStyle w:val="EL12ptBodyText"/>
        <w:rPr>
          <w:b/>
        </w:rPr>
      </w:pPr>
    </w:p>
    <w:p w:rsidR="00EE51E2" w:rsidRPr="00263C70" w:rsidRDefault="00EE51E2" w:rsidP="00EE51E2">
      <w:pPr>
        <w:pStyle w:val="EL12ptBodyText"/>
        <w:rPr>
          <w:b/>
        </w:rPr>
      </w:pPr>
      <w:r>
        <w:rPr>
          <w:b/>
        </w:rPr>
        <w:t xml:space="preserve">Long-Term </w:t>
      </w:r>
      <w:r w:rsidRPr="00263C70">
        <w:rPr>
          <w:b/>
        </w:rPr>
        <w:t>Learning Targets Assessed:</w:t>
      </w:r>
    </w:p>
    <w:p w:rsidR="00EE51E2" w:rsidRPr="00AD5D24" w:rsidRDefault="00EE51E2" w:rsidP="00EE51E2">
      <w:pPr>
        <w:pStyle w:val="EL12ptBodyText"/>
      </w:pPr>
      <w:r w:rsidRPr="00AD5D24">
        <w:t>I can explain what a text says using specific details from the text. (RL.4.1)</w:t>
      </w:r>
    </w:p>
    <w:p w:rsidR="00EE51E2" w:rsidRPr="00AD5D24" w:rsidRDefault="00EE51E2" w:rsidP="00EE51E2">
      <w:pPr>
        <w:pStyle w:val="EL12ptBodyText"/>
      </w:pPr>
      <w:r w:rsidRPr="00AD5D24">
        <w:t>I can make inferences using specific details from text. (RL.4.1)</w:t>
      </w:r>
    </w:p>
    <w:p w:rsidR="00EE51E2" w:rsidRPr="00EE51E2" w:rsidRDefault="00EE51E2" w:rsidP="00EE51E2">
      <w:pPr>
        <w:pStyle w:val="EL12ptBodyText"/>
        <w:rPr>
          <w:szCs w:val="24"/>
        </w:rPr>
      </w:pPr>
      <w:r w:rsidRPr="00EE51E2">
        <w:rPr>
          <w:szCs w:val="24"/>
        </w:rPr>
        <w:t>I can summarize a story, drama, or poem. (RL.4.2)</w:t>
      </w:r>
    </w:p>
    <w:p w:rsidR="00EE51E2" w:rsidRPr="00EE51E2" w:rsidRDefault="00EE51E2" w:rsidP="00EE51E2">
      <w:pPr>
        <w:pStyle w:val="EL12ptBodyText"/>
        <w:rPr>
          <w:szCs w:val="24"/>
        </w:rPr>
      </w:pPr>
      <w:r w:rsidRPr="00EE51E2">
        <w:rPr>
          <w:szCs w:val="24"/>
        </w:rPr>
        <w:t>I can describe a story's character, setting, or events using specific details from the text. (RL.4.3)</w:t>
      </w:r>
    </w:p>
    <w:p w:rsidR="00EE51E2" w:rsidRPr="00EE51E2" w:rsidRDefault="00EE51E2" w:rsidP="00EE51E2">
      <w:pPr>
        <w:pStyle w:val="EL12ptBullet1"/>
        <w:numPr>
          <w:ilvl w:val="0"/>
          <w:numId w:val="0"/>
        </w:numPr>
        <w:ind w:left="288" w:hanging="288"/>
      </w:pPr>
      <w:r w:rsidRPr="00EE51E2">
        <w:t xml:space="preserve">I can read </w:t>
      </w:r>
      <w:r w:rsidR="00595681">
        <w:t>fourth-</w:t>
      </w:r>
      <w:r w:rsidR="00595681" w:rsidRPr="00773BB3">
        <w:t>grade</w:t>
      </w:r>
      <w:r w:rsidR="00595681">
        <w:t>-</w:t>
      </w:r>
      <w:r w:rsidR="00595681" w:rsidRPr="00773BB3">
        <w:t xml:space="preserve">level </w:t>
      </w:r>
      <w:r w:rsidRPr="00EE51E2">
        <w:t>texts accurately and fluently to make meaning. (RF.4.6)</w:t>
      </w:r>
    </w:p>
    <w:p w:rsidR="00EE51E2" w:rsidRPr="00EE51E2" w:rsidRDefault="00EE51E2" w:rsidP="00EE51E2">
      <w:pPr>
        <w:pStyle w:val="EL12ptBullet1"/>
      </w:pPr>
      <w:r w:rsidRPr="00EE51E2">
        <w:t xml:space="preserve">I can read </w:t>
      </w:r>
      <w:r w:rsidR="00595681">
        <w:t>fourth-</w:t>
      </w:r>
      <w:r w:rsidR="00595681" w:rsidRPr="00773BB3">
        <w:t>grade</w:t>
      </w:r>
      <w:r w:rsidR="00595681">
        <w:t>-</w:t>
      </w:r>
      <w:r w:rsidR="00595681" w:rsidRPr="00773BB3">
        <w:t xml:space="preserve">level </w:t>
      </w:r>
      <w:r w:rsidRPr="00EE51E2">
        <w:t>texts with purpose.</w:t>
      </w:r>
    </w:p>
    <w:p w:rsidR="00EE51E2" w:rsidRPr="00EE51E2" w:rsidRDefault="00EE51E2" w:rsidP="00EE51E2">
      <w:pPr>
        <w:pStyle w:val="EL12ptBullet1"/>
      </w:pPr>
      <w:r w:rsidRPr="00EE51E2">
        <w:t xml:space="preserve">I can read </w:t>
      </w:r>
      <w:r w:rsidR="00595681">
        <w:t>fourth-</w:t>
      </w:r>
      <w:r w:rsidR="00595681" w:rsidRPr="00773BB3">
        <w:t>grade</w:t>
      </w:r>
      <w:r w:rsidR="00595681">
        <w:t>-</w:t>
      </w:r>
      <w:r w:rsidR="00595681" w:rsidRPr="00773BB3">
        <w:t xml:space="preserve">level </w:t>
      </w:r>
      <w:r w:rsidRPr="00EE51E2">
        <w:t>texts with fluency.</w:t>
      </w:r>
    </w:p>
    <w:p w:rsidR="00EE51E2" w:rsidRPr="00EE51E2" w:rsidRDefault="00EE51E2" w:rsidP="00EE51E2">
      <w:pPr>
        <w:pStyle w:val="EL12ptBullet1"/>
      </w:pPr>
      <w:r w:rsidRPr="00EE51E2">
        <w:t>I can use clues in the text to check my accuracy.</w:t>
      </w:r>
    </w:p>
    <w:p w:rsidR="00EE51E2" w:rsidRPr="00EE51E2" w:rsidRDefault="00EE51E2" w:rsidP="00EE51E2">
      <w:pPr>
        <w:pStyle w:val="EL12ptBullet1"/>
      </w:pPr>
      <w:r w:rsidRPr="00EE51E2">
        <w:t>I can reread to make sure that what I’m reading makes sense.</w:t>
      </w:r>
    </w:p>
    <w:p w:rsidR="00EE51E2" w:rsidRPr="006E6E34" w:rsidRDefault="00EE51E2" w:rsidP="00EE51E2">
      <w:pPr>
        <w:rPr>
          <w:rFonts w:ascii="Georgia" w:eastAsia="Times New Roman" w:hAnsi="Georgia" w:cs="Arial"/>
          <w:color w:val="000000"/>
        </w:rPr>
      </w:pPr>
    </w:p>
    <w:p w:rsidR="00EE51E2" w:rsidRPr="00C346F6" w:rsidRDefault="00EE51E2" w:rsidP="00EE51E2">
      <w:pPr>
        <w:rPr>
          <w:rFonts w:ascii="Georgia" w:hAnsi="Georgia"/>
        </w:rPr>
      </w:pPr>
      <w:r>
        <w:rPr>
          <w:rFonts w:ascii="Georgia" w:hAnsi="Georgia"/>
          <w:b/>
        </w:rPr>
        <w:t xml:space="preserve">Directions: </w:t>
      </w:r>
      <w:r>
        <w:rPr>
          <w:rFonts w:ascii="Georgia" w:hAnsi="Georgia"/>
        </w:rPr>
        <w:t xml:space="preserve">Use </w:t>
      </w:r>
      <w:r>
        <w:rPr>
          <w:rFonts w:ascii="Georgia" w:hAnsi="Georgia"/>
          <w:i/>
        </w:rPr>
        <w:t xml:space="preserve">Divided Loyalties </w:t>
      </w:r>
      <w:r>
        <w:rPr>
          <w:rFonts w:ascii="Georgia" w:hAnsi="Georgia"/>
        </w:rPr>
        <w:t>to answer the questions that follow.</w:t>
      </w:r>
    </w:p>
    <w:p w:rsidR="00EE51E2" w:rsidRPr="00653AAB" w:rsidRDefault="00EE51E2" w:rsidP="00653AAB">
      <w:pPr>
        <w:rPr>
          <w:rFonts w:ascii="Georgia" w:eastAsia="Times New Roman" w:hAnsi="Georgia"/>
        </w:rPr>
      </w:pPr>
    </w:p>
    <w:p w:rsidR="00CF6007" w:rsidRDefault="00EE51E2" w:rsidP="00653AAB">
      <w:pPr>
        <w:pStyle w:val="EL12ptNumberedList1"/>
      </w:pPr>
      <w:r w:rsidRPr="00E80CCB">
        <w:t xml:space="preserve">In the text </w:t>
      </w:r>
      <w:r w:rsidRPr="005E0CA7">
        <w:rPr>
          <w:i/>
        </w:rPr>
        <w:t>Divided Loyalties</w:t>
      </w:r>
      <w:r w:rsidRPr="00E80CCB">
        <w:t>, Robert Barton had to make a decision to either stay in New Jersey or leave.</w:t>
      </w:r>
      <w:r w:rsidR="003D6A88">
        <w:t xml:space="preserve"> </w:t>
      </w:r>
      <w:r w:rsidRPr="00E80CCB">
        <w:t>What did he decide to do?</w:t>
      </w:r>
      <w:r w:rsidR="003D6A88">
        <w:t xml:space="preserve"> </w:t>
      </w:r>
      <w:r w:rsidRPr="00E80CCB">
        <w:t>Why did he decide to do this? Use details and examples from the text to support your answer. (RL 4.3)</w:t>
      </w:r>
    </w:p>
    <w:tbl>
      <w:tblPr>
        <w:tblW w:w="0" w:type="auto"/>
        <w:tblInd w:w="475"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409"/>
      </w:tblGrid>
      <w:tr w:rsidR="00CF6007" w:rsidTr="00653AAB">
        <w:trPr>
          <w:trHeight w:val="110"/>
        </w:trPr>
        <w:tc>
          <w:tcPr>
            <w:tcW w:w="10409" w:type="dxa"/>
          </w:tcPr>
          <w:p w:rsidR="00CF6007" w:rsidRDefault="00CF6007" w:rsidP="00E57D0F">
            <w:pPr>
              <w:pStyle w:val="ELPageHeading3"/>
              <w:spacing w:line="240" w:lineRule="atLeast"/>
              <w:jc w:val="left"/>
              <w:rPr>
                <w:rFonts w:ascii="Georgia" w:hAnsi="Georgia"/>
                <w:bCs/>
                <w:color w:val="000000"/>
                <w:sz w:val="24"/>
                <w:szCs w:val="27"/>
              </w:rPr>
            </w:pPr>
          </w:p>
        </w:tc>
      </w:tr>
      <w:tr w:rsidR="00CF6007" w:rsidTr="00653AAB">
        <w:trPr>
          <w:trHeight w:val="110"/>
        </w:trPr>
        <w:tc>
          <w:tcPr>
            <w:tcW w:w="10409" w:type="dxa"/>
          </w:tcPr>
          <w:p w:rsidR="00CF6007" w:rsidRDefault="00CF6007" w:rsidP="00E57D0F">
            <w:pPr>
              <w:pStyle w:val="ELPageHeading3"/>
              <w:spacing w:line="240" w:lineRule="atLeast"/>
              <w:jc w:val="left"/>
              <w:rPr>
                <w:rFonts w:ascii="Georgia" w:hAnsi="Georgia"/>
                <w:bCs/>
                <w:color w:val="000000"/>
                <w:sz w:val="24"/>
                <w:szCs w:val="27"/>
              </w:rPr>
            </w:pPr>
          </w:p>
        </w:tc>
      </w:tr>
      <w:tr w:rsidR="00CF6007" w:rsidTr="00653AAB">
        <w:trPr>
          <w:trHeight w:val="110"/>
        </w:trPr>
        <w:tc>
          <w:tcPr>
            <w:tcW w:w="10409" w:type="dxa"/>
          </w:tcPr>
          <w:p w:rsidR="00CF6007" w:rsidRDefault="00CF6007" w:rsidP="00E57D0F">
            <w:pPr>
              <w:pStyle w:val="ELPageHeading3"/>
              <w:spacing w:line="240" w:lineRule="atLeast"/>
              <w:jc w:val="left"/>
              <w:rPr>
                <w:rFonts w:ascii="Georgia" w:hAnsi="Georgia"/>
                <w:bCs/>
                <w:color w:val="000000"/>
                <w:sz w:val="24"/>
                <w:szCs w:val="27"/>
              </w:rPr>
            </w:pPr>
          </w:p>
        </w:tc>
      </w:tr>
      <w:tr w:rsidR="00CF6007" w:rsidTr="00653AAB">
        <w:trPr>
          <w:trHeight w:val="110"/>
        </w:trPr>
        <w:tc>
          <w:tcPr>
            <w:tcW w:w="10409" w:type="dxa"/>
          </w:tcPr>
          <w:p w:rsidR="00CF6007" w:rsidRDefault="00CF6007" w:rsidP="00E57D0F">
            <w:pPr>
              <w:pStyle w:val="ELPageHeading3"/>
              <w:spacing w:line="240" w:lineRule="atLeast"/>
              <w:jc w:val="left"/>
              <w:rPr>
                <w:rFonts w:ascii="Georgia" w:hAnsi="Georgia"/>
                <w:bCs/>
                <w:color w:val="000000"/>
                <w:sz w:val="24"/>
                <w:szCs w:val="27"/>
              </w:rPr>
            </w:pPr>
          </w:p>
        </w:tc>
      </w:tr>
    </w:tbl>
    <w:p w:rsidR="00CF6007" w:rsidRDefault="00CF6007" w:rsidP="00EE51E2">
      <w:pPr>
        <w:rPr>
          <w:rFonts w:ascii="Georgia" w:hAnsi="Georgia"/>
        </w:rPr>
      </w:pPr>
    </w:p>
    <w:p w:rsidR="00CF6007" w:rsidRDefault="00CF6007" w:rsidP="00CF6007">
      <w:pPr>
        <w:pStyle w:val="ELPageHeading2"/>
      </w:pPr>
      <w:r>
        <w:rPr>
          <w:rFonts w:ascii="Georgia" w:hAnsi="Georgia"/>
        </w:rPr>
        <w:br w:type="page"/>
      </w:r>
      <w:r>
        <w:lastRenderedPageBreak/>
        <w:t xml:space="preserve">End of Unit 2 Assessment, Part 2: </w:t>
      </w:r>
    </w:p>
    <w:p w:rsidR="00CF6007" w:rsidRPr="00CF6007" w:rsidRDefault="00CF6007" w:rsidP="00CF6007">
      <w:pPr>
        <w:pStyle w:val="ELPageHeading3"/>
        <w:rPr>
          <w:i/>
        </w:rPr>
      </w:pPr>
      <w:r>
        <w:t xml:space="preserve">Analyzing and Summarizing </w:t>
      </w:r>
      <w:r w:rsidRPr="00EE05AC">
        <w:rPr>
          <w:i/>
        </w:rPr>
        <w:t>Divided Loyalties</w:t>
      </w:r>
    </w:p>
    <w:p w:rsidR="00EE51E2" w:rsidRPr="00E80CCB" w:rsidRDefault="00EE51E2" w:rsidP="00EE51E2">
      <w:pPr>
        <w:rPr>
          <w:rFonts w:ascii="Georgia" w:hAnsi="Georgia"/>
        </w:rPr>
      </w:pPr>
    </w:p>
    <w:p w:rsidR="00CF6007" w:rsidRDefault="00EE51E2" w:rsidP="00653AAB">
      <w:pPr>
        <w:pStyle w:val="EL12ptNumberedList1"/>
        <w:rPr>
          <w:rFonts w:eastAsia="Times New Roman" w:cs="Arial"/>
          <w:b/>
          <w:color w:val="000000"/>
        </w:rPr>
      </w:pPr>
      <w:r w:rsidRPr="00E80CCB">
        <w:t xml:space="preserve">In the text </w:t>
      </w:r>
      <w:r w:rsidRPr="005E0CA7">
        <w:rPr>
          <w:i/>
        </w:rPr>
        <w:t>Divided Loyalties</w:t>
      </w:r>
      <w:r w:rsidRPr="00E80CCB">
        <w:t xml:space="preserve">, Abigail Barton </w:t>
      </w:r>
      <w:r w:rsidR="000C5A89">
        <w:t>decides</w:t>
      </w:r>
      <w:r w:rsidRPr="00E80CCB">
        <w:t xml:space="preserve"> </w:t>
      </w:r>
      <w:r w:rsidR="00BF46C7">
        <w:t>to g</w:t>
      </w:r>
      <w:r w:rsidRPr="00E80CCB">
        <w:t>o to the Sons of Liberty meeting with William. Why did she decide to do this?</w:t>
      </w:r>
      <w:r w:rsidR="003D6A88">
        <w:t xml:space="preserve"> </w:t>
      </w:r>
      <w:r w:rsidRPr="00E80CCB">
        <w:t>Use details and examples from the text to support your answer. (RL 4.3)</w:t>
      </w:r>
    </w:p>
    <w:tbl>
      <w:tblPr>
        <w:tblW w:w="0" w:type="auto"/>
        <w:tblInd w:w="475"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409"/>
      </w:tblGrid>
      <w:tr w:rsidR="00653AAB" w:rsidTr="00653AAB">
        <w:trPr>
          <w:trHeight w:val="110"/>
        </w:trPr>
        <w:tc>
          <w:tcPr>
            <w:tcW w:w="10409" w:type="dxa"/>
          </w:tcPr>
          <w:p w:rsidR="00653AAB" w:rsidRDefault="00653AAB" w:rsidP="00653AAB">
            <w:pPr>
              <w:pStyle w:val="ELPageHeading3"/>
              <w:spacing w:line="320" w:lineRule="exact"/>
              <w:jc w:val="left"/>
              <w:rPr>
                <w:rFonts w:ascii="Georgia" w:hAnsi="Georgia"/>
                <w:bCs/>
                <w:color w:val="000000"/>
                <w:sz w:val="24"/>
                <w:szCs w:val="27"/>
              </w:rPr>
            </w:pPr>
          </w:p>
        </w:tc>
      </w:tr>
      <w:tr w:rsidR="00653AAB" w:rsidTr="00653AAB">
        <w:trPr>
          <w:trHeight w:val="110"/>
        </w:trPr>
        <w:tc>
          <w:tcPr>
            <w:tcW w:w="10409" w:type="dxa"/>
          </w:tcPr>
          <w:p w:rsidR="00653AAB" w:rsidRDefault="00653AAB" w:rsidP="00653AAB">
            <w:pPr>
              <w:pStyle w:val="ELPageHeading3"/>
              <w:spacing w:line="320" w:lineRule="exact"/>
              <w:jc w:val="left"/>
              <w:rPr>
                <w:rFonts w:ascii="Georgia" w:hAnsi="Georgia"/>
                <w:bCs/>
                <w:color w:val="000000"/>
                <w:sz w:val="24"/>
                <w:szCs w:val="27"/>
              </w:rPr>
            </w:pPr>
          </w:p>
        </w:tc>
      </w:tr>
      <w:tr w:rsidR="00653AAB" w:rsidTr="00653AAB">
        <w:trPr>
          <w:trHeight w:val="110"/>
        </w:trPr>
        <w:tc>
          <w:tcPr>
            <w:tcW w:w="10409" w:type="dxa"/>
          </w:tcPr>
          <w:p w:rsidR="00653AAB" w:rsidRDefault="00653AAB" w:rsidP="00653AAB">
            <w:pPr>
              <w:pStyle w:val="ELPageHeading3"/>
              <w:spacing w:line="320" w:lineRule="exact"/>
              <w:jc w:val="left"/>
              <w:rPr>
                <w:rFonts w:ascii="Georgia" w:hAnsi="Georgia"/>
                <w:bCs/>
                <w:color w:val="000000"/>
                <w:sz w:val="24"/>
                <w:szCs w:val="27"/>
              </w:rPr>
            </w:pPr>
          </w:p>
        </w:tc>
      </w:tr>
      <w:tr w:rsidR="00653AAB" w:rsidTr="00653AAB">
        <w:trPr>
          <w:trHeight w:val="110"/>
        </w:trPr>
        <w:tc>
          <w:tcPr>
            <w:tcW w:w="10409" w:type="dxa"/>
          </w:tcPr>
          <w:p w:rsidR="00653AAB" w:rsidRDefault="00653AAB" w:rsidP="00653AAB">
            <w:pPr>
              <w:pStyle w:val="ELPageHeading3"/>
              <w:spacing w:line="320" w:lineRule="exact"/>
              <w:jc w:val="left"/>
              <w:rPr>
                <w:rFonts w:ascii="Georgia" w:hAnsi="Georgia"/>
                <w:bCs/>
                <w:color w:val="000000"/>
                <w:sz w:val="24"/>
                <w:szCs w:val="27"/>
              </w:rPr>
            </w:pPr>
          </w:p>
        </w:tc>
      </w:tr>
    </w:tbl>
    <w:p w:rsidR="00EE51E2" w:rsidRDefault="00EE51E2" w:rsidP="00653AAB">
      <w:pPr>
        <w:pStyle w:val="ListParagraph"/>
        <w:spacing w:line="320" w:lineRule="exact"/>
        <w:ind w:left="360"/>
        <w:rPr>
          <w:rFonts w:eastAsia="Times New Roman" w:cs="Arial"/>
          <w:b/>
          <w:color w:val="000000"/>
        </w:rPr>
      </w:pPr>
    </w:p>
    <w:p w:rsidR="000C5A89" w:rsidRDefault="000C5A89" w:rsidP="00653AAB">
      <w:pPr>
        <w:spacing w:line="320" w:lineRule="exact"/>
        <w:ind w:left="360" w:hanging="360"/>
        <w:rPr>
          <w:rFonts w:ascii="Georgia" w:hAnsi="Georgia"/>
        </w:rPr>
      </w:pPr>
      <w:r>
        <w:rPr>
          <w:rFonts w:ascii="Georgia" w:hAnsi="Georgia"/>
        </w:rPr>
        <w:t xml:space="preserve">3. </w:t>
      </w:r>
      <w:r w:rsidR="00653AAB">
        <w:rPr>
          <w:rFonts w:ascii="Georgia" w:hAnsi="Georgia"/>
        </w:rPr>
        <w:tab/>
      </w:r>
      <w:r>
        <w:rPr>
          <w:rFonts w:ascii="Georgia" w:hAnsi="Georgia"/>
        </w:rPr>
        <w:t>In Act III, Scene 2 the text says, “</w:t>
      </w:r>
      <w:r>
        <w:rPr>
          <w:rFonts w:ascii="Georgia" w:hAnsi="Georgia"/>
          <w:b/>
        </w:rPr>
        <w:t xml:space="preserve">Robert: </w:t>
      </w:r>
      <w:r>
        <w:rPr>
          <w:rFonts w:ascii="Georgia" w:hAnsi="Georgia"/>
        </w:rPr>
        <w:t xml:space="preserve">You are a traitor to all that I believe in” (p. 49). What is the meaning of the word </w:t>
      </w:r>
      <w:r>
        <w:rPr>
          <w:rFonts w:ascii="Georgia" w:hAnsi="Georgia"/>
          <w:i/>
        </w:rPr>
        <w:t>traitor</w:t>
      </w:r>
      <w:r>
        <w:rPr>
          <w:rFonts w:ascii="Georgia" w:hAnsi="Georgia"/>
        </w:rPr>
        <w:t xml:space="preserve"> as used in the context of this sentence?</w:t>
      </w:r>
    </w:p>
    <w:tbl>
      <w:tblPr>
        <w:tblW w:w="0" w:type="auto"/>
        <w:tblInd w:w="475"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409"/>
      </w:tblGrid>
      <w:tr w:rsidR="00653AAB" w:rsidTr="00653AAB">
        <w:trPr>
          <w:trHeight w:val="110"/>
        </w:trPr>
        <w:tc>
          <w:tcPr>
            <w:tcW w:w="10409" w:type="dxa"/>
          </w:tcPr>
          <w:p w:rsidR="00653AAB" w:rsidRDefault="00653AAB" w:rsidP="00653AAB">
            <w:pPr>
              <w:pStyle w:val="ELPageHeading3"/>
              <w:spacing w:line="320" w:lineRule="exact"/>
              <w:jc w:val="left"/>
              <w:rPr>
                <w:rFonts w:ascii="Georgia" w:hAnsi="Georgia"/>
                <w:bCs/>
                <w:color w:val="000000"/>
                <w:sz w:val="24"/>
                <w:szCs w:val="27"/>
              </w:rPr>
            </w:pPr>
          </w:p>
        </w:tc>
      </w:tr>
      <w:tr w:rsidR="00653AAB" w:rsidTr="00653AAB">
        <w:trPr>
          <w:trHeight w:val="110"/>
        </w:trPr>
        <w:tc>
          <w:tcPr>
            <w:tcW w:w="10409" w:type="dxa"/>
          </w:tcPr>
          <w:p w:rsidR="00653AAB" w:rsidRDefault="00653AAB" w:rsidP="00653AAB">
            <w:pPr>
              <w:pStyle w:val="ELPageHeading3"/>
              <w:spacing w:line="320" w:lineRule="exact"/>
              <w:jc w:val="left"/>
              <w:rPr>
                <w:rFonts w:ascii="Georgia" w:hAnsi="Georgia"/>
                <w:bCs/>
                <w:color w:val="000000"/>
                <w:sz w:val="24"/>
                <w:szCs w:val="27"/>
              </w:rPr>
            </w:pPr>
          </w:p>
        </w:tc>
      </w:tr>
      <w:tr w:rsidR="00653AAB" w:rsidTr="00653AAB">
        <w:trPr>
          <w:trHeight w:val="110"/>
        </w:trPr>
        <w:tc>
          <w:tcPr>
            <w:tcW w:w="10409" w:type="dxa"/>
          </w:tcPr>
          <w:p w:rsidR="00653AAB" w:rsidRDefault="00653AAB" w:rsidP="00653AAB">
            <w:pPr>
              <w:pStyle w:val="ELPageHeading3"/>
              <w:spacing w:line="320" w:lineRule="exact"/>
              <w:jc w:val="left"/>
              <w:rPr>
                <w:rFonts w:ascii="Georgia" w:hAnsi="Georgia"/>
                <w:bCs/>
                <w:color w:val="000000"/>
                <w:sz w:val="24"/>
                <w:szCs w:val="27"/>
              </w:rPr>
            </w:pPr>
          </w:p>
        </w:tc>
      </w:tr>
      <w:tr w:rsidR="00653AAB" w:rsidTr="00653AAB">
        <w:trPr>
          <w:trHeight w:val="110"/>
        </w:trPr>
        <w:tc>
          <w:tcPr>
            <w:tcW w:w="10409" w:type="dxa"/>
          </w:tcPr>
          <w:p w:rsidR="00653AAB" w:rsidRDefault="00653AAB" w:rsidP="00653AAB">
            <w:pPr>
              <w:pStyle w:val="ELPageHeading3"/>
              <w:spacing w:line="320" w:lineRule="exact"/>
              <w:jc w:val="left"/>
              <w:rPr>
                <w:rFonts w:ascii="Georgia" w:hAnsi="Georgia"/>
                <w:bCs/>
                <w:color w:val="000000"/>
                <w:sz w:val="24"/>
                <w:szCs w:val="27"/>
              </w:rPr>
            </w:pPr>
          </w:p>
        </w:tc>
      </w:tr>
    </w:tbl>
    <w:p w:rsidR="00CF6007" w:rsidRDefault="00CF6007" w:rsidP="00653AAB">
      <w:pPr>
        <w:widowControl w:val="0"/>
        <w:autoSpaceDE w:val="0"/>
        <w:autoSpaceDN w:val="0"/>
        <w:adjustRightInd w:val="0"/>
        <w:spacing w:after="240" w:line="320" w:lineRule="exact"/>
        <w:rPr>
          <w:rFonts w:ascii="Georgia" w:eastAsia="Times New Roman" w:hAnsi="Georgia"/>
        </w:rPr>
      </w:pPr>
    </w:p>
    <w:p w:rsidR="000C5A89" w:rsidRPr="000C5A89" w:rsidRDefault="000C5A89" w:rsidP="00653AAB">
      <w:pPr>
        <w:widowControl w:val="0"/>
        <w:autoSpaceDE w:val="0"/>
        <w:autoSpaceDN w:val="0"/>
        <w:adjustRightInd w:val="0"/>
        <w:spacing w:after="240" w:line="320" w:lineRule="exact"/>
        <w:ind w:left="360" w:hanging="360"/>
        <w:rPr>
          <w:rFonts w:ascii="Georgia" w:eastAsia="Times New Roman" w:hAnsi="Georgia"/>
        </w:rPr>
      </w:pPr>
      <w:r>
        <w:rPr>
          <w:rFonts w:ascii="Georgia" w:eastAsia="Times New Roman" w:hAnsi="Georgia"/>
        </w:rPr>
        <w:t xml:space="preserve">4. </w:t>
      </w:r>
      <w:r w:rsidR="00653AAB">
        <w:rPr>
          <w:rFonts w:ascii="Georgia" w:eastAsia="Times New Roman" w:hAnsi="Georgia"/>
        </w:rPr>
        <w:tab/>
      </w:r>
      <w:r>
        <w:rPr>
          <w:rFonts w:ascii="Georgia" w:eastAsia="Times New Roman" w:hAnsi="Georgia"/>
        </w:rPr>
        <w:t>On the lines below, write a line from the text that support</w:t>
      </w:r>
      <w:r w:rsidR="003A30F1">
        <w:rPr>
          <w:rFonts w:ascii="Georgia" w:eastAsia="Times New Roman" w:hAnsi="Georgia"/>
        </w:rPr>
        <w:t>s</w:t>
      </w:r>
      <w:r>
        <w:rPr>
          <w:rFonts w:ascii="Georgia" w:eastAsia="Times New Roman" w:hAnsi="Georgia"/>
        </w:rPr>
        <w:t xml:space="preserve"> your answer for </w:t>
      </w:r>
      <w:r w:rsidR="00BF46C7">
        <w:rPr>
          <w:rFonts w:ascii="Georgia" w:eastAsia="Times New Roman" w:hAnsi="Georgia"/>
        </w:rPr>
        <w:t>Q</w:t>
      </w:r>
      <w:r>
        <w:rPr>
          <w:rFonts w:ascii="Georgia" w:eastAsia="Times New Roman" w:hAnsi="Georgia"/>
        </w:rPr>
        <w:t>uestion 3.</w:t>
      </w:r>
    </w:p>
    <w:tbl>
      <w:tblPr>
        <w:tblW w:w="0" w:type="auto"/>
        <w:tblInd w:w="475"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409"/>
      </w:tblGrid>
      <w:tr w:rsidR="00653AAB" w:rsidTr="00653AAB">
        <w:trPr>
          <w:trHeight w:val="110"/>
        </w:trPr>
        <w:tc>
          <w:tcPr>
            <w:tcW w:w="10409" w:type="dxa"/>
          </w:tcPr>
          <w:p w:rsidR="00653AAB" w:rsidRDefault="00653AAB" w:rsidP="00653AAB">
            <w:pPr>
              <w:pStyle w:val="ELPageHeading3"/>
              <w:spacing w:line="320" w:lineRule="exact"/>
              <w:jc w:val="left"/>
              <w:rPr>
                <w:rFonts w:ascii="Georgia" w:hAnsi="Georgia"/>
                <w:bCs/>
                <w:color w:val="000000"/>
                <w:sz w:val="24"/>
                <w:szCs w:val="27"/>
              </w:rPr>
            </w:pPr>
          </w:p>
        </w:tc>
      </w:tr>
      <w:tr w:rsidR="00653AAB" w:rsidTr="00653AAB">
        <w:trPr>
          <w:trHeight w:val="110"/>
        </w:trPr>
        <w:tc>
          <w:tcPr>
            <w:tcW w:w="10409" w:type="dxa"/>
          </w:tcPr>
          <w:p w:rsidR="00653AAB" w:rsidRDefault="00653AAB" w:rsidP="00E57D0F">
            <w:pPr>
              <w:pStyle w:val="ELPageHeading3"/>
              <w:spacing w:line="240" w:lineRule="atLeast"/>
              <w:jc w:val="left"/>
              <w:rPr>
                <w:rFonts w:ascii="Georgia" w:hAnsi="Georgia"/>
                <w:bCs/>
                <w:color w:val="000000"/>
                <w:sz w:val="24"/>
                <w:szCs w:val="27"/>
              </w:rPr>
            </w:pPr>
          </w:p>
        </w:tc>
      </w:tr>
      <w:tr w:rsidR="00653AAB" w:rsidTr="00653AAB">
        <w:trPr>
          <w:trHeight w:val="110"/>
        </w:trPr>
        <w:tc>
          <w:tcPr>
            <w:tcW w:w="10409" w:type="dxa"/>
          </w:tcPr>
          <w:p w:rsidR="00653AAB" w:rsidRDefault="00653AAB" w:rsidP="00E57D0F">
            <w:pPr>
              <w:pStyle w:val="ELPageHeading3"/>
              <w:spacing w:line="240" w:lineRule="atLeast"/>
              <w:jc w:val="left"/>
              <w:rPr>
                <w:rFonts w:ascii="Georgia" w:hAnsi="Georgia"/>
                <w:bCs/>
                <w:color w:val="000000"/>
                <w:sz w:val="24"/>
                <w:szCs w:val="27"/>
              </w:rPr>
            </w:pPr>
          </w:p>
        </w:tc>
      </w:tr>
      <w:tr w:rsidR="00653AAB" w:rsidTr="00653AAB">
        <w:trPr>
          <w:trHeight w:val="110"/>
        </w:trPr>
        <w:tc>
          <w:tcPr>
            <w:tcW w:w="10409" w:type="dxa"/>
          </w:tcPr>
          <w:p w:rsidR="00653AAB" w:rsidRDefault="00653AAB" w:rsidP="00E57D0F">
            <w:pPr>
              <w:pStyle w:val="ELPageHeading3"/>
              <w:spacing w:line="240" w:lineRule="atLeast"/>
              <w:jc w:val="left"/>
              <w:rPr>
                <w:rFonts w:ascii="Georgia" w:hAnsi="Georgia"/>
                <w:bCs/>
                <w:color w:val="000000"/>
                <w:sz w:val="24"/>
                <w:szCs w:val="27"/>
              </w:rPr>
            </w:pPr>
          </w:p>
        </w:tc>
      </w:tr>
    </w:tbl>
    <w:p w:rsidR="00CF6007" w:rsidRDefault="00CF6007" w:rsidP="00EE51E2">
      <w:pPr>
        <w:widowControl w:val="0"/>
        <w:autoSpaceDE w:val="0"/>
        <w:autoSpaceDN w:val="0"/>
        <w:adjustRightInd w:val="0"/>
        <w:spacing w:after="240"/>
        <w:rPr>
          <w:rFonts w:ascii="Georgia" w:hAnsi="Georgia" w:cs="Garamond"/>
          <w:bCs/>
        </w:rPr>
      </w:pPr>
    </w:p>
    <w:p w:rsidR="00CF6007" w:rsidRDefault="00CF6007" w:rsidP="00CF6007">
      <w:pPr>
        <w:pStyle w:val="ELPageHeading2"/>
      </w:pPr>
      <w:r>
        <w:rPr>
          <w:rFonts w:ascii="Georgia" w:hAnsi="Georgia" w:cs="Garamond"/>
          <w:bCs/>
        </w:rPr>
        <w:br w:type="page"/>
      </w:r>
      <w:r>
        <w:lastRenderedPageBreak/>
        <w:t xml:space="preserve">End of Unit 2 Assessment, Part 2: </w:t>
      </w:r>
    </w:p>
    <w:p w:rsidR="00CF6007" w:rsidRPr="00CF6007" w:rsidRDefault="00CF6007" w:rsidP="00CF6007">
      <w:pPr>
        <w:pStyle w:val="ELPageHeading3"/>
        <w:rPr>
          <w:i/>
        </w:rPr>
      </w:pPr>
      <w:r>
        <w:t xml:space="preserve">Analyzing and Summarizing </w:t>
      </w:r>
      <w:r w:rsidRPr="00EE05AC">
        <w:rPr>
          <w:i/>
        </w:rPr>
        <w:t>Divided Loyalties</w:t>
      </w:r>
    </w:p>
    <w:p w:rsidR="00CF6007" w:rsidRDefault="00CF6007" w:rsidP="00EE51E2">
      <w:pPr>
        <w:widowControl w:val="0"/>
        <w:autoSpaceDE w:val="0"/>
        <w:autoSpaceDN w:val="0"/>
        <w:adjustRightInd w:val="0"/>
        <w:spacing w:after="240"/>
        <w:rPr>
          <w:rFonts w:ascii="Georgia" w:hAnsi="Georgia" w:cs="Garamond"/>
          <w:bCs/>
        </w:rPr>
      </w:pPr>
    </w:p>
    <w:p w:rsidR="00CF6007" w:rsidRDefault="000C5A89" w:rsidP="00653AAB">
      <w:pPr>
        <w:widowControl w:val="0"/>
        <w:autoSpaceDE w:val="0"/>
        <w:autoSpaceDN w:val="0"/>
        <w:adjustRightInd w:val="0"/>
        <w:spacing w:after="240"/>
        <w:ind w:left="360" w:hanging="360"/>
      </w:pPr>
      <w:r>
        <w:rPr>
          <w:rFonts w:ascii="Georgia" w:hAnsi="Georgia" w:cs="Garamond"/>
          <w:bCs/>
        </w:rPr>
        <w:t>5</w:t>
      </w:r>
      <w:r w:rsidR="00EE51E2" w:rsidRPr="00E80CCB">
        <w:rPr>
          <w:rFonts w:ascii="Georgia" w:hAnsi="Georgia" w:cs="Garamond"/>
          <w:bCs/>
        </w:rPr>
        <w:t>.</w:t>
      </w:r>
      <w:r w:rsidR="003D6A88">
        <w:rPr>
          <w:rFonts w:ascii="Georgia" w:hAnsi="Georgia" w:cs="Garamond"/>
          <w:bCs/>
        </w:rPr>
        <w:t xml:space="preserve"> </w:t>
      </w:r>
      <w:r w:rsidR="00653AAB">
        <w:rPr>
          <w:rFonts w:ascii="Georgia" w:hAnsi="Georgia" w:cs="Garamond"/>
          <w:bCs/>
        </w:rPr>
        <w:tab/>
      </w:r>
      <w:r w:rsidR="00EE51E2" w:rsidRPr="00E80CCB">
        <w:rPr>
          <w:rFonts w:ascii="Georgia" w:hAnsi="Georgia" w:cs="Garamond"/>
        </w:rPr>
        <w:t xml:space="preserve">After thinking more closely about </w:t>
      </w:r>
      <w:r w:rsidR="00EE51E2" w:rsidRPr="00E80CCB">
        <w:rPr>
          <w:rFonts w:ascii="Georgia" w:hAnsi="Georgia"/>
          <w:i/>
        </w:rPr>
        <w:t>Divided Loyalties</w:t>
      </w:r>
      <w:r w:rsidR="00EE51E2" w:rsidRPr="00E80CCB">
        <w:rPr>
          <w:rFonts w:ascii="Georgia" w:hAnsi="Georgia"/>
        </w:rPr>
        <w:t>,</w:t>
      </w:r>
      <w:r w:rsidR="00EE51E2" w:rsidRPr="00E80CCB">
        <w:rPr>
          <w:rFonts w:ascii="Georgia" w:hAnsi="Georgia"/>
          <w:i/>
        </w:rPr>
        <w:t xml:space="preserve"> </w:t>
      </w:r>
      <w:r w:rsidR="00EE51E2" w:rsidRPr="00E80CCB">
        <w:rPr>
          <w:rFonts w:ascii="Georgia" w:hAnsi="Georgia" w:cs="Garamond"/>
        </w:rPr>
        <w:t>summarize what you think the play is mostly about. Use several specific details from the text in your summary.</w:t>
      </w:r>
      <w:r w:rsidR="00EE51E2">
        <w:rPr>
          <w:rFonts w:ascii="Georgia" w:hAnsi="Georgia" w:cs="Garamond"/>
        </w:rPr>
        <w:t xml:space="preserve"> (RL.4.2)</w:t>
      </w:r>
    </w:p>
    <w:tbl>
      <w:tblPr>
        <w:tblW w:w="0" w:type="auto"/>
        <w:tblInd w:w="475"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409"/>
      </w:tblGrid>
      <w:tr w:rsidR="00CF6007" w:rsidTr="00653AAB">
        <w:trPr>
          <w:trHeight w:val="110"/>
        </w:trPr>
        <w:tc>
          <w:tcPr>
            <w:tcW w:w="10409" w:type="dxa"/>
          </w:tcPr>
          <w:p w:rsidR="00CF6007" w:rsidRDefault="00CF6007" w:rsidP="00E57D0F">
            <w:pPr>
              <w:pStyle w:val="ELPageHeading3"/>
              <w:spacing w:line="240" w:lineRule="atLeast"/>
              <w:jc w:val="left"/>
              <w:rPr>
                <w:rFonts w:ascii="Georgia" w:hAnsi="Georgia"/>
                <w:bCs/>
                <w:color w:val="000000"/>
                <w:sz w:val="24"/>
                <w:szCs w:val="27"/>
              </w:rPr>
            </w:pPr>
          </w:p>
        </w:tc>
      </w:tr>
      <w:tr w:rsidR="00CF6007" w:rsidTr="00653AAB">
        <w:trPr>
          <w:trHeight w:val="110"/>
        </w:trPr>
        <w:tc>
          <w:tcPr>
            <w:tcW w:w="10409" w:type="dxa"/>
          </w:tcPr>
          <w:p w:rsidR="00CF6007" w:rsidRDefault="00CF6007" w:rsidP="00E57D0F">
            <w:pPr>
              <w:pStyle w:val="ELPageHeading3"/>
              <w:spacing w:line="240" w:lineRule="atLeast"/>
              <w:jc w:val="left"/>
              <w:rPr>
                <w:rFonts w:ascii="Georgia" w:hAnsi="Georgia"/>
                <w:bCs/>
                <w:color w:val="000000"/>
                <w:sz w:val="24"/>
                <w:szCs w:val="27"/>
              </w:rPr>
            </w:pPr>
          </w:p>
        </w:tc>
      </w:tr>
      <w:tr w:rsidR="00CF6007" w:rsidTr="00653AAB">
        <w:trPr>
          <w:trHeight w:val="110"/>
        </w:trPr>
        <w:tc>
          <w:tcPr>
            <w:tcW w:w="10409" w:type="dxa"/>
          </w:tcPr>
          <w:p w:rsidR="00CF6007" w:rsidRDefault="00CF6007" w:rsidP="00E57D0F">
            <w:pPr>
              <w:pStyle w:val="ELPageHeading3"/>
              <w:spacing w:line="240" w:lineRule="atLeast"/>
              <w:jc w:val="left"/>
              <w:rPr>
                <w:rFonts w:ascii="Georgia" w:hAnsi="Georgia"/>
                <w:bCs/>
                <w:color w:val="000000"/>
                <w:sz w:val="24"/>
                <w:szCs w:val="27"/>
              </w:rPr>
            </w:pPr>
          </w:p>
        </w:tc>
      </w:tr>
      <w:tr w:rsidR="00CF6007" w:rsidTr="00653AAB">
        <w:trPr>
          <w:trHeight w:val="110"/>
        </w:trPr>
        <w:tc>
          <w:tcPr>
            <w:tcW w:w="10409" w:type="dxa"/>
          </w:tcPr>
          <w:p w:rsidR="00CF6007" w:rsidRDefault="00CF6007" w:rsidP="00E57D0F">
            <w:pPr>
              <w:pStyle w:val="ELPageHeading3"/>
              <w:spacing w:line="240" w:lineRule="atLeast"/>
              <w:jc w:val="left"/>
              <w:rPr>
                <w:rFonts w:ascii="Georgia" w:hAnsi="Georgia"/>
                <w:bCs/>
                <w:color w:val="000000"/>
                <w:sz w:val="24"/>
                <w:szCs w:val="27"/>
              </w:rPr>
            </w:pPr>
          </w:p>
        </w:tc>
      </w:tr>
      <w:tr w:rsidR="00CF6007" w:rsidTr="00653AAB">
        <w:trPr>
          <w:trHeight w:val="110"/>
        </w:trPr>
        <w:tc>
          <w:tcPr>
            <w:tcW w:w="10409" w:type="dxa"/>
          </w:tcPr>
          <w:p w:rsidR="00CF6007" w:rsidRDefault="00CF6007" w:rsidP="00E57D0F">
            <w:pPr>
              <w:pStyle w:val="ELPageHeading3"/>
              <w:spacing w:line="240" w:lineRule="atLeast"/>
              <w:jc w:val="left"/>
              <w:rPr>
                <w:rFonts w:ascii="Georgia" w:hAnsi="Georgia"/>
                <w:bCs/>
                <w:color w:val="000000"/>
                <w:sz w:val="24"/>
                <w:szCs w:val="27"/>
              </w:rPr>
            </w:pPr>
          </w:p>
        </w:tc>
      </w:tr>
      <w:tr w:rsidR="00CF6007" w:rsidTr="00653AAB">
        <w:trPr>
          <w:trHeight w:val="110"/>
        </w:trPr>
        <w:tc>
          <w:tcPr>
            <w:tcW w:w="10409" w:type="dxa"/>
          </w:tcPr>
          <w:p w:rsidR="00CF6007" w:rsidRDefault="00CF6007" w:rsidP="00E57D0F">
            <w:pPr>
              <w:pStyle w:val="ELPageHeading3"/>
              <w:spacing w:line="240" w:lineRule="atLeast"/>
              <w:jc w:val="left"/>
              <w:rPr>
                <w:rFonts w:ascii="Georgia" w:hAnsi="Georgia"/>
                <w:bCs/>
                <w:color w:val="000000"/>
                <w:sz w:val="24"/>
                <w:szCs w:val="27"/>
              </w:rPr>
            </w:pPr>
          </w:p>
        </w:tc>
      </w:tr>
      <w:tr w:rsidR="00CF6007" w:rsidTr="00653AAB">
        <w:trPr>
          <w:trHeight w:val="110"/>
        </w:trPr>
        <w:tc>
          <w:tcPr>
            <w:tcW w:w="10409" w:type="dxa"/>
          </w:tcPr>
          <w:p w:rsidR="00CF6007" w:rsidRDefault="00CF6007" w:rsidP="00E57D0F">
            <w:pPr>
              <w:pStyle w:val="ELPageHeading3"/>
              <w:spacing w:line="240" w:lineRule="atLeast"/>
              <w:jc w:val="left"/>
              <w:rPr>
                <w:rFonts w:ascii="Georgia" w:hAnsi="Georgia"/>
                <w:bCs/>
                <w:color w:val="000000"/>
                <w:sz w:val="24"/>
                <w:szCs w:val="27"/>
              </w:rPr>
            </w:pPr>
          </w:p>
        </w:tc>
      </w:tr>
      <w:tr w:rsidR="00CF6007" w:rsidTr="00653AAB">
        <w:trPr>
          <w:trHeight w:val="110"/>
        </w:trPr>
        <w:tc>
          <w:tcPr>
            <w:tcW w:w="10409" w:type="dxa"/>
          </w:tcPr>
          <w:p w:rsidR="00CF6007" w:rsidRDefault="00CF6007" w:rsidP="00E57D0F">
            <w:pPr>
              <w:pStyle w:val="ELPageHeading3"/>
              <w:spacing w:line="240" w:lineRule="atLeast"/>
              <w:jc w:val="left"/>
              <w:rPr>
                <w:rFonts w:ascii="Georgia" w:hAnsi="Georgia"/>
                <w:bCs/>
                <w:color w:val="000000"/>
                <w:sz w:val="24"/>
                <w:szCs w:val="27"/>
              </w:rPr>
            </w:pPr>
          </w:p>
        </w:tc>
      </w:tr>
      <w:tr w:rsidR="00CF6007" w:rsidTr="00653AAB">
        <w:trPr>
          <w:trHeight w:val="110"/>
        </w:trPr>
        <w:tc>
          <w:tcPr>
            <w:tcW w:w="10409" w:type="dxa"/>
          </w:tcPr>
          <w:p w:rsidR="00CF6007" w:rsidRDefault="00CF6007" w:rsidP="00E57D0F">
            <w:pPr>
              <w:pStyle w:val="ELPageHeading3"/>
              <w:spacing w:line="240" w:lineRule="atLeast"/>
              <w:jc w:val="left"/>
              <w:rPr>
                <w:rFonts w:ascii="Georgia" w:hAnsi="Georgia"/>
                <w:bCs/>
                <w:color w:val="000000"/>
                <w:sz w:val="24"/>
                <w:szCs w:val="27"/>
              </w:rPr>
            </w:pPr>
          </w:p>
        </w:tc>
      </w:tr>
    </w:tbl>
    <w:p w:rsidR="00CF6007" w:rsidRDefault="00CF6007" w:rsidP="00CF6007">
      <w:pPr>
        <w:widowControl w:val="0"/>
        <w:autoSpaceDE w:val="0"/>
        <w:autoSpaceDN w:val="0"/>
        <w:adjustRightInd w:val="0"/>
        <w:spacing w:after="240"/>
      </w:pPr>
    </w:p>
    <w:p w:rsidR="0069788D" w:rsidRDefault="00CF6007" w:rsidP="00CF6007">
      <w:pPr>
        <w:pStyle w:val="ELPageHeading2"/>
      </w:pPr>
      <w:r>
        <w:br w:type="page"/>
      </w:r>
      <w:r w:rsidR="0069788D">
        <w:lastRenderedPageBreak/>
        <w:t xml:space="preserve">End of Unit 2 Assessment, Part 3: </w:t>
      </w:r>
    </w:p>
    <w:p w:rsidR="0069788D" w:rsidRPr="00EE51E2" w:rsidRDefault="0069788D" w:rsidP="0069788D">
      <w:pPr>
        <w:pStyle w:val="ELPageHeading3"/>
        <w:rPr>
          <w:i/>
        </w:rPr>
      </w:pPr>
      <w:r>
        <w:t>Reading Aloud with Fluency</w:t>
      </w:r>
    </w:p>
    <w:p w:rsidR="0069788D" w:rsidRDefault="0069788D" w:rsidP="00EE51E2">
      <w:pPr>
        <w:rPr>
          <w:rFonts w:ascii="Georgia" w:eastAsia="Times New Roman" w:hAnsi="Georgia" w:cs="Arial"/>
          <w:b/>
          <w:color w:val="000000"/>
        </w:rPr>
      </w:pPr>
    </w:p>
    <w:p w:rsidR="00EE51E2" w:rsidRPr="004378A1" w:rsidRDefault="00EE51E2" w:rsidP="00EE51E2">
      <w:pPr>
        <w:rPr>
          <w:rFonts w:ascii="Georgia" w:hAnsi="Georgia"/>
        </w:rPr>
      </w:pPr>
      <w:r w:rsidRPr="004378A1">
        <w:rPr>
          <w:rFonts w:ascii="Georgia" w:hAnsi="Georgia"/>
        </w:rPr>
        <w:t xml:space="preserve">Directions: </w:t>
      </w:r>
    </w:p>
    <w:p w:rsidR="00EE51E2" w:rsidRPr="004378A1" w:rsidRDefault="00EE51E2" w:rsidP="00046D2B">
      <w:pPr>
        <w:pStyle w:val="ListParagraph"/>
        <w:numPr>
          <w:ilvl w:val="0"/>
          <w:numId w:val="17"/>
        </w:numPr>
        <w:ind w:left="360"/>
        <w:rPr>
          <w:rFonts w:ascii="Georgia" w:hAnsi="Georgia"/>
          <w:sz w:val="24"/>
          <w:szCs w:val="24"/>
        </w:rPr>
      </w:pPr>
      <w:r w:rsidRPr="004378A1">
        <w:rPr>
          <w:rFonts w:ascii="Georgia" w:hAnsi="Georgia"/>
          <w:sz w:val="24"/>
          <w:szCs w:val="24"/>
        </w:rPr>
        <w:t xml:space="preserve">Read aloud </w:t>
      </w:r>
      <w:r w:rsidR="00AE7EC5">
        <w:rPr>
          <w:rFonts w:ascii="Georgia" w:hAnsi="Georgia"/>
          <w:sz w:val="24"/>
          <w:szCs w:val="24"/>
        </w:rPr>
        <w:t>page _____</w:t>
      </w:r>
      <w:r w:rsidRPr="004378A1">
        <w:rPr>
          <w:rFonts w:ascii="Georgia" w:hAnsi="Georgia"/>
          <w:sz w:val="24"/>
          <w:szCs w:val="24"/>
        </w:rPr>
        <w:t xml:space="preserve"> from </w:t>
      </w:r>
      <w:r w:rsidRPr="004378A1">
        <w:rPr>
          <w:rFonts w:ascii="Georgia" w:hAnsi="Georgia"/>
          <w:i/>
          <w:sz w:val="24"/>
          <w:szCs w:val="24"/>
        </w:rPr>
        <w:t>Divided Loyalties</w:t>
      </w:r>
      <w:r w:rsidRPr="004378A1">
        <w:rPr>
          <w:rFonts w:ascii="Georgia" w:hAnsi="Georgia"/>
          <w:sz w:val="24"/>
          <w:szCs w:val="24"/>
        </w:rPr>
        <w:t>.</w:t>
      </w:r>
    </w:p>
    <w:p w:rsidR="00EE51E2" w:rsidRPr="004378A1" w:rsidRDefault="00EE51E2" w:rsidP="00046D2B">
      <w:pPr>
        <w:pStyle w:val="ListParagraph"/>
        <w:numPr>
          <w:ilvl w:val="0"/>
          <w:numId w:val="17"/>
        </w:numPr>
        <w:ind w:left="360"/>
        <w:rPr>
          <w:rFonts w:ascii="Georgia" w:hAnsi="Georgia"/>
          <w:sz w:val="24"/>
          <w:szCs w:val="24"/>
        </w:rPr>
      </w:pPr>
      <w:r w:rsidRPr="004378A1">
        <w:rPr>
          <w:rFonts w:ascii="Georgia" w:hAnsi="Georgia"/>
          <w:sz w:val="24"/>
          <w:szCs w:val="24"/>
        </w:rPr>
        <w:t>Complete the self-assessment below after reading aloud. For each statement, circle either “Yes,” “No,” or “Somewhat.”</w:t>
      </w:r>
      <w:r w:rsidR="003D6A88">
        <w:rPr>
          <w:rFonts w:ascii="Georgia" w:hAnsi="Georgia"/>
          <w:sz w:val="24"/>
          <w:szCs w:val="24"/>
        </w:rPr>
        <w:t xml:space="preserve"> </w:t>
      </w:r>
      <w:r w:rsidRPr="004378A1">
        <w:rPr>
          <w:rFonts w:ascii="Georgia" w:hAnsi="Georgia"/>
          <w:sz w:val="24"/>
          <w:szCs w:val="24"/>
        </w:rPr>
        <w:t>Explain your rating in the box below each statement.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645"/>
        <w:gridCol w:w="7420"/>
      </w:tblGrid>
      <w:tr w:rsidR="002E616C" w:rsidRPr="004B56A9" w:rsidTr="00046D2B">
        <w:trPr>
          <w:trHeight w:val="251"/>
        </w:trPr>
        <w:tc>
          <w:tcPr>
            <w:tcW w:w="1631" w:type="dxa"/>
            <w:shd w:val="clear" w:color="auto" w:fill="D9D9D9"/>
            <w:vAlign w:val="center"/>
          </w:tcPr>
          <w:p w:rsidR="00EE51E2" w:rsidRPr="003804EB" w:rsidRDefault="00EE51E2" w:rsidP="004D0B00">
            <w:pPr>
              <w:pStyle w:val="EL12ptHeadingBlack"/>
              <w:jc w:val="center"/>
            </w:pPr>
            <w:r w:rsidRPr="003804EB">
              <w:t>Self-Assessment</w:t>
            </w:r>
          </w:p>
        </w:tc>
        <w:tc>
          <w:tcPr>
            <w:tcW w:w="1631" w:type="dxa"/>
            <w:shd w:val="clear" w:color="auto" w:fill="D9D9D9"/>
            <w:vAlign w:val="center"/>
          </w:tcPr>
          <w:p w:rsidR="00EE51E2" w:rsidRPr="003804EB" w:rsidRDefault="00EE51E2" w:rsidP="004D0B00">
            <w:pPr>
              <w:pStyle w:val="EL12ptHeadingBlack"/>
              <w:jc w:val="center"/>
            </w:pPr>
            <w:r w:rsidRPr="003804EB">
              <w:t>Teacher’s Assessment</w:t>
            </w:r>
          </w:p>
        </w:tc>
        <w:tc>
          <w:tcPr>
            <w:tcW w:w="7448" w:type="dxa"/>
            <w:shd w:val="clear" w:color="auto" w:fill="D9D9D9"/>
          </w:tcPr>
          <w:p w:rsidR="00EE51E2" w:rsidRPr="003804EB" w:rsidRDefault="00EE51E2" w:rsidP="004D0B00">
            <w:pPr>
              <w:pStyle w:val="EL12ptHeadingBlack"/>
              <w:jc w:val="center"/>
            </w:pPr>
          </w:p>
        </w:tc>
      </w:tr>
      <w:tr w:rsidR="00EE51E2" w:rsidRPr="004B56A9" w:rsidTr="00046D2B">
        <w:trPr>
          <w:trHeight w:val="1358"/>
        </w:trPr>
        <w:tc>
          <w:tcPr>
            <w:tcW w:w="1631" w:type="dxa"/>
            <w:shd w:val="clear" w:color="auto" w:fill="auto"/>
            <w:vAlign w:val="center"/>
          </w:tcPr>
          <w:p w:rsidR="00EE51E2" w:rsidRPr="004D0B00" w:rsidRDefault="00EE51E2" w:rsidP="004D0B00">
            <w:pPr>
              <w:jc w:val="center"/>
              <w:rPr>
                <w:rFonts w:ascii="Georgia" w:hAnsi="Georgia"/>
                <w:b/>
                <w:sz w:val="20"/>
                <w:szCs w:val="20"/>
              </w:rPr>
            </w:pPr>
            <w:r w:rsidRPr="004D0B00">
              <w:rPr>
                <w:rFonts w:ascii="Georgia" w:hAnsi="Georgia"/>
                <w:b/>
                <w:sz w:val="20"/>
                <w:szCs w:val="20"/>
              </w:rPr>
              <w:t>Yes</w:t>
            </w:r>
          </w:p>
          <w:p w:rsidR="00EE51E2" w:rsidRPr="004D0B00" w:rsidRDefault="00EE51E2" w:rsidP="004D0B00">
            <w:pPr>
              <w:jc w:val="center"/>
              <w:rPr>
                <w:rFonts w:ascii="Georgia" w:hAnsi="Georgia"/>
                <w:b/>
                <w:sz w:val="20"/>
                <w:szCs w:val="20"/>
              </w:rPr>
            </w:pPr>
          </w:p>
          <w:p w:rsidR="00EE51E2" w:rsidRPr="004D0B00" w:rsidRDefault="00EE51E2" w:rsidP="004D0B00">
            <w:pPr>
              <w:jc w:val="center"/>
              <w:rPr>
                <w:rFonts w:ascii="Georgia" w:hAnsi="Georgia"/>
                <w:b/>
                <w:sz w:val="20"/>
                <w:szCs w:val="20"/>
              </w:rPr>
            </w:pPr>
            <w:r w:rsidRPr="004D0B00">
              <w:rPr>
                <w:rFonts w:ascii="Georgia" w:hAnsi="Georgia"/>
                <w:b/>
                <w:sz w:val="20"/>
                <w:szCs w:val="20"/>
              </w:rPr>
              <w:t>Somewhat</w:t>
            </w:r>
          </w:p>
          <w:p w:rsidR="00EE51E2" w:rsidRPr="004D0B00" w:rsidRDefault="00EE51E2" w:rsidP="004D0B00">
            <w:pPr>
              <w:jc w:val="center"/>
              <w:rPr>
                <w:rFonts w:ascii="Georgia" w:hAnsi="Georgia"/>
                <w:b/>
                <w:sz w:val="20"/>
                <w:szCs w:val="20"/>
              </w:rPr>
            </w:pPr>
          </w:p>
          <w:p w:rsidR="00EE51E2" w:rsidRPr="004D0B00" w:rsidRDefault="00EE51E2" w:rsidP="004D0B00">
            <w:pPr>
              <w:jc w:val="center"/>
              <w:rPr>
                <w:rFonts w:ascii="Georgia" w:hAnsi="Georgia"/>
                <w:b/>
                <w:sz w:val="20"/>
                <w:szCs w:val="20"/>
              </w:rPr>
            </w:pPr>
            <w:r w:rsidRPr="004D0B00">
              <w:rPr>
                <w:rFonts w:ascii="Georgia" w:hAnsi="Georgia"/>
                <w:b/>
                <w:sz w:val="20"/>
                <w:szCs w:val="20"/>
              </w:rPr>
              <w:t>No</w:t>
            </w:r>
          </w:p>
        </w:tc>
        <w:tc>
          <w:tcPr>
            <w:tcW w:w="1631" w:type="dxa"/>
            <w:shd w:val="clear" w:color="auto" w:fill="auto"/>
            <w:vAlign w:val="center"/>
          </w:tcPr>
          <w:p w:rsidR="00EE51E2" w:rsidRPr="004D0B00" w:rsidRDefault="00EE51E2" w:rsidP="004D0B00">
            <w:pPr>
              <w:jc w:val="center"/>
              <w:rPr>
                <w:rFonts w:ascii="Georgia" w:hAnsi="Georgia"/>
                <w:b/>
                <w:sz w:val="20"/>
                <w:szCs w:val="20"/>
              </w:rPr>
            </w:pPr>
            <w:r w:rsidRPr="004D0B00">
              <w:rPr>
                <w:rFonts w:ascii="Georgia" w:hAnsi="Georgia"/>
                <w:b/>
                <w:sz w:val="20"/>
                <w:szCs w:val="20"/>
              </w:rPr>
              <w:t>Yes</w:t>
            </w:r>
          </w:p>
          <w:p w:rsidR="00EE51E2" w:rsidRPr="004D0B00" w:rsidRDefault="00EE51E2" w:rsidP="004D0B00">
            <w:pPr>
              <w:jc w:val="center"/>
              <w:rPr>
                <w:rFonts w:ascii="Georgia" w:hAnsi="Georgia"/>
                <w:b/>
                <w:sz w:val="20"/>
                <w:szCs w:val="20"/>
              </w:rPr>
            </w:pPr>
          </w:p>
          <w:p w:rsidR="00EE51E2" w:rsidRPr="004D0B00" w:rsidRDefault="00EE51E2" w:rsidP="004D0B00">
            <w:pPr>
              <w:jc w:val="center"/>
              <w:rPr>
                <w:rFonts w:ascii="Georgia" w:hAnsi="Georgia"/>
                <w:b/>
                <w:sz w:val="20"/>
                <w:szCs w:val="20"/>
              </w:rPr>
            </w:pPr>
            <w:r w:rsidRPr="004D0B00">
              <w:rPr>
                <w:rFonts w:ascii="Georgia" w:hAnsi="Georgia"/>
                <w:b/>
                <w:sz w:val="20"/>
                <w:szCs w:val="20"/>
              </w:rPr>
              <w:t>Somewhat</w:t>
            </w:r>
          </w:p>
          <w:p w:rsidR="00EE51E2" w:rsidRPr="004D0B00" w:rsidRDefault="00EE51E2" w:rsidP="004D0B00">
            <w:pPr>
              <w:jc w:val="center"/>
              <w:rPr>
                <w:rFonts w:ascii="Georgia" w:hAnsi="Georgia"/>
                <w:b/>
                <w:sz w:val="20"/>
                <w:szCs w:val="20"/>
              </w:rPr>
            </w:pPr>
          </w:p>
          <w:p w:rsidR="00EE51E2" w:rsidRPr="004D0B00" w:rsidRDefault="00EE51E2" w:rsidP="004D0B00">
            <w:pPr>
              <w:jc w:val="center"/>
              <w:rPr>
                <w:rFonts w:ascii="Georgia" w:hAnsi="Georgia"/>
                <w:b/>
                <w:sz w:val="20"/>
                <w:szCs w:val="20"/>
              </w:rPr>
            </w:pPr>
            <w:r w:rsidRPr="004D0B00">
              <w:rPr>
                <w:rFonts w:ascii="Georgia" w:hAnsi="Georgia"/>
                <w:b/>
                <w:sz w:val="20"/>
                <w:szCs w:val="20"/>
              </w:rPr>
              <w:t>No</w:t>
            </w:r>
          </w:p>
        </w:tc>
        <w:tc>
          <w:tcPr>
            <w:tcW w:w="7448" w:type="dxa"/>
            <w:shd w:val="clear" w:color="auto" w:fill="auto"/>
          </w:tcPr>
          <w:p w:rsidR="00EE51E2" w:rsidRPr="004D0B00" w:rsidRDefault="00EE51E2" w:rsidP="00EE51E2">
            <w:pPr>
              <w:rPr>
                <w:rFonts w:ascii="Georgia" w:hAnsi="Georgia"/>
                <w:b/>
              </w:rPr>
            </w:pPr>
            <w:r w:rsidRPr="004D0B00">
              <w:rPr>
                <w:rFonts w:ascii="Georgia" w:hAnsi="Georgia"/>
                <w:b/>
              </w:rPr>
              <w:t>I read aloud with purpose and understanding.</w:t>
            </w: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r w:rsidRPr="004D0B00">
              <w:rPr>
                <w:rFonts w:ascii="Georgia" w:hAnsi="Georgia"/>
                <w:b/>
              </w:rPr>
              <w:t xml:space="preserve"> </w:t>
            </w:r>
          </w:p>
        </w:tc>
      </w:tr>
      <w:tr w:rsidR="00EE51E2" w:rsidRPr="004B56A9" w:rsidTr="00046D2B">
        <w:trPr>
          <w:trHeight w:val="1340"/>
        </w:trPr>
        <w:tc>
          <w:tcPr>
            <w:tcW w:w="1631" w:type="dxa"/>
            <w:shd w:val="clear" w:color="auto" w:fill="auto"/>
            <w:vAlign w:val="center"/>
          </w:tcPr>
          <w:p w:rsidR="00EE51E2" w:rsidRPr="004D0B00" w:rsidRDefault="00EE51E2" w:rsidP="004D0B00">
            <w:pPr>
              <w:jc w:val="center"/>
              <w:rPr>
                <w:rFonts w:ascii="Georgia" w:hAnsi="Georgia"/>
                <w:b/>
                <w:sz w:val="20"/>
                <w:szCs w:val="20"/>
              </w:rPr>
            </w:pPr>
            <w:r w:rsidRPr="004D0B00">
              <w:rPr>
                <w:rFonts w:ascii="Georgia" w:hAnsi="Georgia"/>
                <w:b/>
                <w:sz w:val="20"/>
                <w:szCs w:val="20"/>
              </w:rPr>
              <w:t>Yes</w:t>
            </w:r>
          </w:p>
          <w:p w:rsidR="00EE51E2" w:rsidRPr="004D0B00" w:rsidRDefault="00EE51E2" w:rsidP="004D0B00">
            <w:pPr>
              <w:jc w:val="center"/>
              <w:rPr>
                <w:rFonts w:ascii="Georgia" w:hAnsi="Georgia"/>
                <w:b/>
                <w:sz w:val="20"/>
                <w:szCs w:val="20"/>
              </w:rPr>
            </w:pPr>
          </w:p>
          <w:p w:rsidR="00EE51E2" w:rsidRPr="004D0B00" w:rsidRDefault="00EE51E2" w:rsidP="004D0B00">
            <w:pPr>
              <w:jc w:val="center"/>
              <w:rPr>
                <w:rFonts w:ascii="Georgia" w:hAnsi="Georgia"/>
                <w:b/>
                <w:sz w:val="20"/>
                <w:szCs w:val="20"/>
              </w:rPr>
            </w:pPr>
            <w:r w:rsidRPr="004D0B00">
              <w:rPr>
                <w:rFonts w:ascii="Georgia" w:hAnsi="Georgia"/>
                <w:b/>
                <w:sz w:val="20"/>
                <w:szCs w:val="20"/>
              </w:rPr>
              <w:t>Somewhat</w:t>
            </w:r>
          </w:p>
          <w:p w:rsidR="00EE51E2" w:rsidRPr="004D0B00" w:rsidRDefault="00EE51E2" w:rsidP="004D0B00">
            <w:pPr>
              <w:jc w:val="center"/>
              <w:rPr>
                <w:rFonts w:ascii="Georgia" w:hAnsi="Georgia"/>
                <w:b/>
                <w:sz w:val="20"/>
                <w:szCs w:val="20"/>
              </w:rPr>
            </w:pPr>
          </w:p>
          <w:p w:rsidR="00EE51E2" w:rsidRPr="004D0B00" w:rsidRDefault="00EE51E2" w:rsidP="004D0B00">
            <w:pPr>
              <w:jc w:val="center"/>
              <w:rPr>
                <w:rFonts w:ascii="Georgia" w:hAnsi="Georgia"/>
                <w:b/>
                <w:sz w:val="20"/>
                <w:szCs w:val="20"/>
              </w:rPr>
            </w:pPr>
            <w:r w:rsidRPr="004D0B00">
              <w:rPr>
                <w:rFonts w:ascii="Georgia" w:hAnsi="Georgia"/>
                <w:b/>
                <w:sz w:val="20"/>
                <w:szCs w:val="20"/>
              </w:rPr>
              <w:t>No</w:t>
            </w:r>
          </w:p>
        </w:tc>
        <w:tc>
          <w:tcPr>
            <w:tcW w:w="1631" w:type="dxa"/>
            <w:shd w:val="clear" w:color="auto" w:fill="auto"/>
            <w:vAlign w:val="center"/>
          </w:tcPr>
          <w:p w:rsidR="00EE51E2" w:rsidRPr="004D0B00" w:rsidRDefault="00EE51E2" w:rsidP="004D0B00">
            <w:pPr>
              <w:jc w:val="center"/>
              <w:rPr>
                <w:rFonts w:ascii="Georgia" w:hAnsi="Georgia"/>
                <w:b/>
                <w:sz w:val="20"/>
                <w:szCs w:val="20"/>
              </w:rPr>
            </w:pPr>
            <w:r w:rsidRPr="004D0B00">
              <w:rPr>
                <w:rFonts w:ascii="Georgia" w:hAnsi="Georgia"/>
                <w:b/>
                <w:sz w:val="20"/>
                <w:szCs w:val="20"/>
              </w:rPr>
              <w:t>Yes</w:t>
            </w:r>
          </w:p>
          <w:p w:rsidR="00EE51E2" w:rsidRPr="004D0B00" w:rsidRDefault="00EE51E2" w:rsidP="004D0B00">
            <w:pPr>
              <w:jc w:val="center"/>
              <w:rPr>
                <w:rFonts w:ascii="Georgia" w:hAnsi="Georgia"/>
                <w:b/>
                <w:sz w:val="20"/>
                <w:szCs w:val="20"/>
              </w:rPr>
            </w:pPr>
          </w:p>
          <w:p w:rsidR="00EE51E2" w:rsidRPr="004D0B00" w:rsidRDefault="00EE51E2" w:rsidP="004D0B00">
            <w:pPr>
              <w:jc w:val="center"/>
              <w:rPr>
                <w:rFonts w:ascii="Georgia" w:hAnsi="Georgia"/>
                <w:b/>
                <w:sz w:val="20"/>
                <w:szCs w:val="20"/>
              </w:rPr>
            </w:pPr>
            <w:r w:rsidRPr="004D0B00">
              <w:rPr>
                <w:rFonts w:ascii="Georgia" w:hAnsi="Georgia"/>
                <w:b/>
                <w:sz w:val="20"/>
                <w:szCs w:val="20"/>
              </w:rPr>
              <w:t>Somewhat</w:t>
            </w:r>
          </w:p>
          <w:p w:rsidR="00EE51E2" w:rsidRPr="004D0B00" w:rsidRDefault="00EE51E2" w:rsidP="004D0B00">
            <w:pPr>
              <w:jc w:val="center"/>
              <w:rPr>
                <w:rFonts w:ascii="Georgia" w:hAnsi="Georgia"/>
                <w:b/>
                <w:sz w:val="20"/>
                <w:szCs w:val="20"/>
              </w:rPr>
            </w:pPr>
          </w:p>
          <w:p w:rsidR="00EE51E2" w:rsidRPr="004D0B00" w:rsidRDefault="00EE51E2" w:rsidP="004D0B00">
            <w:pPr>
              <w:jc w:val="center"/>
              <w:rPr>
                <w:rFonts w:ascii="Georgia" w:hAnsi="Georgia"/>
                <w:b/>
                <w:sz w:val="20"/>
                <w:szCs w:val="20"/>
              </w:rPr>
            </w:pPr>
            <w:r w:rsidRPr="004D0B00">
              <w:rPr>
                <w:rFonts w:ascii="Georgia" w:hAnsi="Georgia"/>
                <w:b/>
                <w:sz w:val="20"/>
                <w:szCs w:val="20"/>
              </w:rPr>
              <w:t>No</w:t>
            </w:r>
          </w:p>
        </w:tc>
        <w:tc>
          <w:tcPr>
            <w:tcW w:w="7448" w:type="dxa"/>
            <w:shd w:val="clear" w:color="auto" w:fill="auto"/>
          </w:tcPr>
          <w:p w:rsidR="00EE51E2" w:rsidRPr="004D0B00" w:rsidRDefault="00EE51E2" w:rsidP="00EE51E2">
            <w:pPr>
              <w:rPr>
                <w:rFonts w:ascii="Georgia" w:hAnsi="Georgia"/>
                <w:b/>
              </w:rPr>
            </w:pPr>
            <w:r w:rsidRPr="004D0B00">
              <w:rPr>
                <w:rFonts w:ascii="Georgia" w:hAnsi="Georgia"/>
                <w:b/>
              </w:rPr>
              <w:t>I read aloud with accuracy, appropriate rate, and expression.</w:t>
            </w: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tc>
      </w:tr>
      <w:tr w:rsidR="00EE51E2" w:rsidRPr="004B56A9" w:rsidTr="00046D2B">
        <w:trPr>
          <w:trHeight w:val="1349"/>
        </w:trPr>
        <w:tc>
          <w:tcPr>
            <w:tcW w:w="1631" w:type="dxa"/>
            <w:shd w:val="clear" w:color="auto" w:fill="auto"/>
            <w:vAlign w:val="center"/>
          </w:tcPr>
          <w:p w:rsidR="00EE51E2" w:rsidRPr="004D0B00" w:rsidRDefault="00EE51E2" w:rsidP="004D0B00">
            <w:pPr>
              <w:jc w:val="center"/>
              <w:rPr>
                <w:rFonts w:ascii="Georgia" w:hAnsi="Georgia"/>
                <w:b/>
                <w:sz w:val="20"/>
                <w:szCs w:val="20"/>
              </w:rPr>
            </w:pPr>
            <w:r w:rsidRPr="004D0B00">
              <w:rPr>
                <w:rFonts w:ascii="Georgia" w:hAnsi="Georgia"/>
                <w:b/>
                <w:sz w:val="20"/>
                <w:szCs w:val="20"/>
              </w:rPr>
              <w:t>Yes</w:t>
            </w:r>
          </w:p>
          <w:p w:rsidR="00EE51E2" w:rsidRPr="004D0B00" w:rsidRDefault="00EE51E2" w:rsidP="004D0B00">
            <w:pPr>
              <w:jc w:val="center"/>
              <w:rPr>
                <w:rFonts w:ascii="Georgia" w:hAnsi="Georgia"/>
                <w:b/>
                <w:sz w:val="20"/>
                <w:szCs w:val="20"/>
              </w:rPr>
            </w:pPr>
          </w:p>
          <w:p w:rsidR="00EE51E2" w:rsidRPr="004D0B00" w:rsidRDefault="00EE51E2" w:rsidP="004D0B00">
            <w:pPr>
              <w:jc w:val="center"/>
              <w:rPr>
                <w:rFonts w:ascii="Georgia" w:hAnsi="Georgia"/>
                <w:b/>
                <w:sz w:val="20"/>
                <w:szCs w:val="20"/>
              </w:rPr>
            </w:pPr>
            <w:r w:rsidRPr="004D0B00">
              <w:rPr>
                <w:rFonts w:ascii="Georgia" w:hAnsi="Georgia"/>
                <w:b/>
                <w:sz w:val="20"/>
                <w:szCs w:val="20"/>
              </w:rPr>
              <w:t>Somewhat</w:t>
            </w:r>
          </w:p>
          <w:p w:rsidR="00EE51E2" w:rsidRPr="004D0B00" w:rsidRDefault="00EE51E2" w:rsidP="004D0B00">
            <w:pPr>
              <w:jc w:val="center"/>
              <w:rPr>
                <w:rFonts w:ascii="Georgia" w:hAnsi="Georgia"/>
                <w:b/>
                <w:sz w:val="20"/>
                <w:szCs w:val="20"/>
              </w:rPr>
            </w:pPr>
          </w:p>
          <w:p w:rsidR="00EE51E2" w:rsidRPr="004D0B00" w:rsidRDefault="00EE51E2" w:rsidP="004D0B00">
            <w:pPr>
              <w:jc w:val="center"/>
              <w:rPr>
                <w:rFonts w:ascii="Georgia" w:hAnsi="Georgia"/>
                <w:b/>
                <w:sz w:val="20"/>
                <w:szCs w:val="20"/>
              </w:rPr>
            </w:pPr>
            <w:r w:rsidRPr="004D0B00">
              <w:rPr>
                <w:rFonts w:ascii="Georgia" w:hAnsi="Georgia"/>
                <w:b/>
                <w:sz w:val="20"/>
                <w:szCs w:val="20"/>
              </w:rPr>
              <w:t>No</w:t>
            </w:r>
          </w:p>
        </w:tc>
        <w:tc>
          <w:tcPr>
            <w:tcW w:w="1631" w:type="dxa"/>
            <w:shd w:val="clear" w:color="auto" w:fill="auto"/>
            <w:vAlign w:val="center"/>
          </w:tcPr>
          <w:p w:rsidR="00EE51E2" w:rsidRPr="004D0B00" w:rsidRDefault="00EE51E2" w:rsidP="004D0B00">
            <w:pPr>
              <w:jc w:val="center"/>
              <w:rPr>
                <w:rFonts w:ascii="Georgia" w:hAnsi="Georgia"/>
                <w:b/>
                <w:sz w:val="20"/>
                <w:szCs w:val="20"/>
              </w:rPr>
            </w:pPr>
            <w:r w:rsidRPr="004D0B00">
              <w:rPr>
                <w:rFonts w:ascii="Georgia" w:hAnsi="Georgia"/>
                <w:b/>
                <w:sz w:val="20"/>
                <w:szCs w:val="20"/>
              </w:rPr>
              <w:t>Yes</w:t>
            </w:r>
          </w:p>
          <w:p w:rsidR="00EE51E2" w:rsidRPr="004D0B00" w:rsidRDefault="00EE51E2" w:rsidP="004D0B00">
            <w:pPr>
              <w:jc w:val="center"/>
              <w:rPr>
                <w:rFonts w:ascii="Georgia" w:hAnsi="Georgia"/>
                <w:b/>
                <w:sz w:val="20"/>
                <w:szCs w:val="20"/>
              </w:rPr>
            </w:pPr>
          </w:p>
          <w:p w:rsidR="00EE51E2" w:rsidRPr="004D0B00" w:rsidRDefault="00EE51E2" w:rsidP="004D0B00">
            <w:pPr>
              <w:jc w:val="center"/>
              <w:rPr>
                <w:rFonts w:ascii="Georgia" w:hAnsi="Georgia"/>
                <w:b/>
                <w:sz w:val="20"/>
                <w:szCs w:val="20"/>
              </w:rPr>
            </w:pPr>
            <w:r w:rsidRPr="004D0B00">
              <w:rPr>
                <w:rFonts w:ascii="Georgia" w:hAnsi="Georgia"/>
                <w:b/>
                <w:sz w:val="20"/>
                <w:szCs w:val="20"/>
              </w:rPr>
              <w:t>Somewhat</w:t>
            </w:r>
          </w:p>
          <w:p w:rsidR="00EE51E2" w:rsidRPr="004D0B00" w:rsidRDefault="00EE51E2" w:rsidP="004D0B00">
            <w:pPr>
              <w:jc w:val="center"/>
              <w:rPr>
                <w:rFonts w:ascii="Georgia" w:hAnsi="Georgia"/>
                <w:b/>
                <w:sz w:val="20"/>
                <w:szCs w:val="20"/>
              </w:rPr>
            </w:pPr>
          </w:p>
          <w:p w:rsidR="00EE51E2" w:rsidRPr="004D0B00" w:rsidRDefault="00EE51E2" w:rsidP="004D0B00">
            <w:pPr>
              <w:jc w:val="center"/>
              <w:rPr>
                <w:rFonts w:ascii="Georgia" w:hAnsi="Georgia"/>
                <w:b/>
                <w:sz w:val="20"/>
                <w:szCs w:val="20"/>
              </w:rPr>
            </w:pPr>
            <w:r w:rsidRPr="004D0B00">
              <w:rPr>
                <w:rFonts w:ascii="Georgia" w:hAnsi="Georgia"/>
                <w:b/>
                <w:sz w:val="20"/>
                <w:szCs w:val="20"/>
              </w:rPr>
              <w:t>No</w:t>
            </w:r>
          </w:p>
        </w:tc>
        <w:tc>
          <w:tcPr>
            <w:tcW w:w="7448" w:type="dxa"/>
            <w:shd w:val="clear" w:color="auto" w:fill="auto"/>
          </w:tcPr>
          <w:p w:rsidR="00EE51E2" w:rsidRPr="004D0B00" w:rsidRDefault="00EE51E2" w:rsidP="00EE51E2">
            <w:pPr>
              <w:rPr>
                <w:rFonts w:ascii="Georgia" w:hAnsi="Georgia"/>
                <w:b/>
              </w:rPr>
            </w:pPr>
            <w:r w:rsidRPr="004D0B00">
              <w:rPr>
                <w:rFonts w:ascii="Georgia" w:hAnsi="Georgia"/>
                <w:b/>
              </w:rPr>
              <w:t>I used context clues to confirm or self-correct word recognition and understanding, rereading as necessary.</w:t>
            </w: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p w:rsidR="00EE51E2" w:rsidRPr="004D0B00" w:rsidRDefault="00EE51E2" w:rsidP="00EE51E2">
            <w:pPr>
              <w:rPr>
                <w:rFonts w:ascii="Georgia" w:hAnsi="Georgia"/>
                <w:b/>
              </w:rPr>
            </w:pPr>
          </w:p>
        </w:tc>
      </w:tr>
    </w:tbl>
    <w:p w:rsidR="00EE51E2" w:rsidRPr="004B56A9" w:rsidRDefault="00EE51E2" w:rsidP="00EE51E2">
      <w:pPr>
        <w:rPr>
          <w:rFonts w:ascii="Georgia" w:hAnsi="Georgia"/>
        </w:rPr>
      </w:pPr>
    </w:p>
    <w:p w:rsidR="00B50620" w:rsidRDefault="00B50620" w:rsidP="00046D2B">
      <w:pPr>
        <w:pStyle w:val="ELPageHeading2"/>
      </w:pPr>
      <w:r>
        <w:br w:type="page"/>
      </w:r>
      <w:r>
        <w:lastRenderedPageBreak/>
        <w:t>End of Unit 2 Assessment</w:t>
      </w:r>
      <w:r w:rsidR="00194D46">
        <w:t>,</w:t>
      </w:r>
      <w:r>
        <w:t xml:space="preserve"> Part 2:</w:t>
      </w:r>
    </w:p>
    <w:p w:rsidR="00DC04D7" w:rsidRDefault="00D85CB1" w:rsidP="00B50620">
      <w:pPr>
        <w:pStyle w:val="ELPageHeading3"/>
        <w:rPr>
          <w:i/>
        </w:rPr>
      </w:pPr>
      <w:r>
        <w:t>Analyzing</w:t>
      </w:r>
      <w:r w:rsidR="0090740F">
        <w:t xml:space="preserve"> and Summarizing </w:t>
      </w:r>
      <w:r w:rsidR="0090740F">
        <w:rPr>
          <w:i/>
        </w:rPr>
        <w:t xml:space="preserve">Divided </w:t>
      </w:r>
      <w:r w:rsidRPr="00EE05AC">
        <w:rPr>
          <w:i/>
        </w:rPr>
        <w:t>Loyalties</w:t>
      </w:r>
      <w:bookmarkStart w:id="0" w:name="_GoBack"/>
      <w:bookmarkEnd w:id="0"/>
    </w:p>
    <w:p w:rsidR="00B50620" w:rsidRPr="00B50620" w:rsidRDefault="00B50620" w:rsidP="00B50620">
      <w:pPr>
        <w:pStyle w:val="ELPageHeading3"/>
      </w:pPr>
      <w:r>
        <w:t>(</w:t>
      </w:r>
      <w:r w:rsidR="00E10A69">
        <w:t>Answers</w:t>
      </w:r>
      <w:r>
        <w:t xml:space="preserve">, for </w:t>
      </w:r>
      <w:r w:rsidR="00E10A69">
        <w:t>Teacher Reference</w:t>
      </w:r>
      <w:r>
        <w:t>)</w:t>
      </w:r>
    </w:p>
    <w:p w:rsidR="00B50620" w:rsidRPr="0067422A" w:rsidRDefault="00B50620" w:rsidP="00B50620">
      <w:pPr>
        <w:pStyle w:val="ELPageHeading3"/>
        <w:rPr>
          <w:b/>
          <w:i/>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B50620" w:rsidRPr="009B4764">
        <w:tc>
          <w:tcPr>
            <w:tcW w:w="5400" w:type="dxa"/>
            <w:tcBorders>
              <w:top w:val="dotted" w:sz="4" w:space="0" w:color="C0C0C0"/>
              <w:bottom w:val="dotted" w:sz="4" w:space="0" w:color="C0C0C0"/>
            </w:tcBorders>
            <w:vAlign w:val="center"/>
          </w:tcPr>
          <w:p w:rsidR="00B50620" w:rsidRPr="009B4764" w:rsidRDefault="00B50620" w:rsidP="00B50620">
            <w:pPr>
              <w:pStyle w:val="EL12ptHeadingBlack"/>
            </w:pPr>
            <w:r w:rsidRPr="009B4764">
              <w:t>Name:</w:t>
            </w:r>
          </w:p>
        </w:tc>
      </w:tr>
      <w:tr w:rsidR="00B50620" w:rsidRPr="009B4764">
        <w:tc>
          <w:tcPr>
            <w:tcW w:w="5400" w:type="dxa"/>
            <w:tcBorders>
              <w:top w:val="dotted" w:sz="4" w:space="0" w:color="C0C0C0"/>
              <w:bottom w:val="dotted" w:sz="4" w:space="0" w:color="C0C0C0"/>
            </w:tcBorders>
            <w:vAlign w:val="center"/>
          </w:tcPr>
          <w:p w:rsidR="00B50620" w:rsidRPr="009B4764" w:rsidRDefault="00B50620" w:rsidP="00B50620">
            <w:pPr>
              <w:pStyle w:val="EL12ptHeadingBlack"/>
            </w:pPr>
            <w:r w:rsidRPr="009B4764">
              <w:t>Date:</w:t>
            </w:r>
          </w:p>
        </w:tc>
      </w:tr>
    </w:tbl>
    <w:p w:rsidR="00B50620" w:rsidRDefault="00B50620" w:rsidP="00B50620">
      <w:pPr>
        <w:pStyle w:val="EL12ptBodyText"/>
        <w:rPr>
          <w:b/>
        </w:rPr>
      </w:pPr>
    </w:p>
    <w:p w:rsidR="00B50620" w:rsidRPr="00263C70" w:rsidRDefault="00B50620" w:rsidP="00046D2B">
      <w:pPr>
        <w:pStyle w:val="EL12ptBodyText"/>
        <w:rPr>
          <w:b/>
        </w:rPr>
      </w:pPr>
      <w:r>
        <w:rPr>
          <w:b/>
        </w:rPr>
        <w:t xml:space="preserve">Long-Term </w:t>
      </w:r>
      <w:r w:rsidRPr="00263C70">
        <w:rPr>
          <w:b/>
        </w:rPr>
        <w:t>Learning Targets Assessed:</w:t>
      </w:r>
    </w:p>
    <w:p w:rsidR="00B50620" w:rsidRPr="00AD5D24" w:rsidRDefault="00B50620" w:rsidP="00046D2B">
      <w:pPr>
        <w:pStyle w:val="EL12ptBodyText"/>
      </w:pPr>
      <w:r w:rsidRPr="00AD5D24">
        <w:t>I can explain what a text says using specific details from the text. (RL.4.1)</w:t>
      </w:r>
    </w:p>
    <w:p w:rsidR="00B50620" w:rsidRPr="00AD5D24" w:rsidRDefault="00B50620" w:rsidP="00046D2B">
      <w:pPr>
        <w:pStyle w:val="EL12ptBodyText"/>
      </w:pPr>
      <w:r w:rsidRPr="00AD5D24">
        <w:t>I can make inferences using specific details from text. (RL.4.1)</w:t>
      </w:r>
    </w:p>
    <w:p w:rsidR="00B50620" w:rsidRPr="00EE51E2" w:rsidRDefault="00B50620" w:rsidP="00046D2B">
      <w:pPr>
        <w:pStyle w:val="EL12ptBodyText"/>
        <w:rPr>
          <w:szCs w:val="24"/>
        </w:rPr>
      </w:pPr>
      <w:r w:rsidRPr="00EE51E2">
        <w:rPr>
          <w:szCs w:val="24"/>
        </w:rPr>
        <w:t>I can summarize a story, drama, or poem. (RL.4.2)</w:t>
      </w:r>
    </w:p>
    <w:p w:rsidR="00B50620" w:rsidRPr="00EE51E2" w:rsidRDefault="00B50620" w:rsidP="00046D2B">
      <w:pPr>
        <w:pStyle w:val="EL12ptBodyText"/>
        <w:rPr>
          <w:szCs w:val="24"/>
        </w:rPr>
      </w:pPr>
      <w:r w:rsidRPr="00EE51E2">
        <w:rPr>
          <w:szCs w:val="24"/>
        </w:rPr>
        <w:t>I can describe a story</w:t>
      </w:r>
      <w:r w:rsidR="008960F5">
        <w:rPr>
          <w:szCs w:val="24"/>
        </w:rPr>
        <w:t>’</w:t>
      </w:r>
      <w:r w:rsidRPr="00EE51E2">
        <w:rPr>
          <w:szCs w:val="24"/>
        </w:rPr>
        <w:t>s character, setting, or events using specific details from the text. (RL.4.3)</w:t>
      </w:r>
    </w:p>
    <w:p w:rsidR="00B50620" w:rsidRPr="00EE51E2" w:rsidRDefault="00B50620" w:rsidP="00046D2B">
      <w:pPr>
        <w:pStyle w:val="EL12ptBullet1"/>
        <w:numPr>
          <w:ilvl w:val="0"/>
          <w:numId w:val="0"/>
        </w:numPr>
        <w:ind w:left="288" w:hanging="288"/>
      </w:pPr>
      <w:r w:rsidRPr="00EE51E2">
        <w:t xml:space="preserve">I can read </w:t>
      </w:r>
      <w:r w:rsidR="008960F5">
        <w:t>fourth-</w:t>
      </w:r>
      <w:r w:rsidR="008960F5" w:rsidRPr="00773BB3">
        <w:t>grade</w:t>
      </w:r>
      <w:r w:rsidR="008960F5">
        <w:t>-</w:t>
      </w:r>
      <w:r w:rsidR="008960F5" w:rsidRPr="00773BB3">
        <w:t xml:space="preserve">level </w:t>
      </w:r>
      <w:r w:rsidRPr="00EE51E2">
        <w:t>texts accurately and fluently to make meaning. (RF.4.6)</w:t>
      </w:r>
    </w:p>
    <w:p w:rsidR="00B50620" w:rsidRPr="00EE51E2" w:rsidRDefault="00B50620" w:rsidP="00046D2B">
      <w:pPr>
        <w:pStyle w:val="EL12ptBullet1"/>
      </w:pPr>
      <w:r w:rsidRPr="00EE51E2">
        <w:t xml:space="preserve">I can read </w:t>
      </w:r>
      <w:r w:rsidR="008960F5">
        <w:t>fourth-</w:t>
      </w:r>
      <w:r w:rsidR="008960F5" w:rsidRPr="00773BB3">
        <w:t>grade</w:t>
      </w:r>
      <w:r w:rsidR="008960F5">
        <w:t>-</w:t>
      </w:r>
      <w:r w:rsidR="008960F5" w:rsidRPr="00773BB3">
        <w:t xml:space="preserve">level </w:t>
      </w:r>
      <w:r w:rsidRPr="00EE51E2">
        <w:t>texts with purpose.</w:t>
      </w:r>
    </w:p>
    <w:p w:rsidR="00B50620" w:rsidRPr="00EE51E2" w:rsidRDefault="00B50620" w:rsidP="00046D2B">
      <w:pPr>
        <w:pStyle w:val="EL12ptBullet1"/>
      </w:pPr>
      <w:r w:rsidRPr="00EE51E2">
        <w:t xml:space="preserve">I can read </w:t>
      </w:r>
      <w:r w:rsidR="008960F5">
        <w:t>fourth-</w:t>
      </w:r>
      <w:r w:rsidR="008960F5" w:rsidRPr="00773BB3">
        <w:t>grade</w:t>
      </w:r>
      <w:r w:rsidR="008960F5">
        <w:t>-</w:t>
      </w:r>
      <w:r w:rsidR="008960F5" w:rsidRPr="00773BB3">
        <w:t xml:space="preserve">level </w:t>
      </w:r>
      <w:r w:rsidRPr="00EE51E2">
        <w:t>texts with fluency.</w:t>
      </w:r>
    </w:p>
    <w:p w:rsidR="00B50620" w:rsidRPr="00EE51E2" w:rsidRDefault="00B50620" w:rsidP="00046D2B">
      <w:pPr>
        <w:pStyle w:val="EL12ptBullet1"/>
      </w:pPr>
      <w:r w:rsidRPr="00EE51E2">
        <w:t>I can use clues in the text to check my accuracy.</w:t>
      </w:r>
    </w:p>
    <w:p w:rsidR="00B50620" w:rsidRPr="00EE51E2" w:rsidRDefault="00B50620" w:rsidP="00046D2B">
      <w:pPr>
        <w:pStyle w:val="EL12ptBullet1"/>
      </w:pPr>
      <w:r w:rsidRPr="00EE51E2">
        <w:t>I can reread to make sure that what I’m reading makes sense.</w:t>
      </w:r>
    </w:p>
    <w:p w:rsidR="00B50620" w:rsidRPr="006E6E34" w:rsidRDefault="00B50620" w:rsidP="00B50620">
      <w:pPr>
        <w:rPr>
          <w:rFonts w:ascii="Georgia" w:eastAsia="Times New Roman" w:hAnsi="Georgia" w:cs="Arial"/>
          <w:color w:val="000000"/>
        </w:rPr>
      </w:pPr>
    </w:p>
    <w:p w:rsidR="00B50620" w:rsidRPr="00C346F6" w:rsidRDefault="00B50620" w:rsidP="00B50620">
      <w:pPr>
        <w:rPr>
          <w:rFonts w:ascii="Georgia" w:hAnsi="Georgia"/>
        </w:rPr>
      </w:pPr>
      <w:r>
        <w:rPr>
          <w:rFonts w:ascii="Georgia" w:hAnsi="Georgia"/>
          <w:b/>
        </w:rPr>
        <w:t xml:space="preserve">Directions: </w:t>
      </w:r>
      <w:r>
        <w:rPr>
          <w:rFonts w:ascii="Georgia" w:hAnsi="Georgia"/>
        </w:rPr>
        <w:t xml:space="preserve">Use </w:t>
      </w:r>
      <w:r>
        <w:rPr>
          <w:rFonts w:ascii="Georgia" w:hAnsi="Georgia"/>
          <w:i/>
        </w:rPr>
        <w:t xml:space="preserve">Divided Loyalties </w:t>
      </w:r>
      <w:r>
        <w:rPr>
          <w:rFonts w:ascii="Georgia" w:hAnsi="Georgia"/>
        </w:rPr>
        <w:t>to answer the questions that follow.</w:t>
      </w:r>
    </w:p>
    <w:p w:rsidR="00B50620" w:rsidRDefault="00B50620" w:rsidP="00B50620">
      <w:pPr>
        <w:rPr>
          <w:rFonts w:ascii="Georgia" w:eastAsia="Times New Roman" w:hAnsi="Georgia" w:cs="Arial"/>
          <w:color w:val="000000"/>
        </w:rPr>
      </w:pPr>
    </w:p>
    <w:p w:rsidR="00B50620" w:rsidRPr="00E80CCB" w:rsidRDefault="00B50620" w:rsidP="00B50620">
      <w:pPr>
        <w:pStyle w:val="ListParagraph"/>
        <w:rPr>
          <w:rFonts w:ascii="Georgia" w:eastAsia="Times New Roman" w:hAnsi="Georgia"/>
          <w:sz w:val="24"/>
          <w:szCs w:val="24"/>
        </w:rPr>
      </w:pPr>
    </w:p>
    <w:p w:rsidR="00B50620" w:rsidRPr="00E80CCB" w:rsidRDefault="00B50620" w:rsidP="00B50620">
      <w:pPr>
        <w:pStyle w:val="ListParagraph"/>
        <w:numPr>
          <w:ilvl w:val="0"/>
          <w:numId w:val="18"/>
        </w:numPr>
        <w:rPr>
          <w:rFonts w:ascii="Georgia" w:hAnsi="Georgia"/>
          <w:sz w:val="24"/>
          <w:szCs w:val="24"/>
        </w:rPr>
      </w:pPr>
      <w:r w:rsidRPr="00E80CCB">
        <w:rPr>
          <w:rFonts w:ascii="Georgia" w:hAnsi="Georgia"/>
          <w:sz w:val="24"/>
          <w:szCs w:val="24"/>
        </w:rPr>
        <w:t xml:space="preserve">In the text </w:t>
      </w:r>
      <w:r w:rsidRPr="005E0CA7">
        <w:rPr>
          <w:rFonts w:ascii="Georgia" w:hAnsi="Georgia"/>
          <w:i/>
          <w:sz w:val="24"/>
          <w:szCs w:val="24"/>
        </w:rPr>
        <w:t>Divided Loyalties</w:t>
      </w:r>
      <w:r w:rsidRPr="00E80CCB">
        <w:rPr>
          <w:rFonts w:ascii="Georgia" w:hAnsi="Georgia"/>
          <w:sz w:val="24"/>
          <w:szCs w:val="24"/>
        </w:rPr>
        <w:t>, Robert Barton had to make a decision to either stay in New Jersey or leave.</w:t>
      </w:r>
      <w:r w:rsidR="003D6A88">
        <w:rPr>
          <w:rFonts w:ascii="Georgia" w:hAnsi="Georgia"/>
          <w:sz w:val="24"/>
          <w:szCs w:val="24"/>
        </w:rPr>
        <w:t xml:space="preserve"> </w:t>
      </w:r>
      <w:r w:rsidRPr="00E80CCB">
        <w:rPr>
          <w:rFonts w:ascii="Georgia" w:hAnsi="Georgia"/>
          <w:sz w:val="24"/>
          <w:szCs w:val="24"/>
        </w:rPr>
        <w:t>What did he decide to do?</w:t>
      </w:r>
      <w:r w:rsidR="003D6A88">
        <w:rPr>
          <w:rFonts w:ascii="Georgia" w:hAnsi="Georgia"/>
          <w:sz w:val="24"/>
          <w:szCs w:val="24"/>
        </w:rPr>
        <w:t xml:space="preserve"> </w:t>
      </w:r>
      <w:r w:rsidRPr="00E80CCB">
        <w:rPr>
          <w:rFonts w:ascii="Georgia" w:hAnsi="Georgia"/>
          <w:sz w:val="24"/>
          <w:szCs w:val="24"/>
        </w:rPr>
        <w:t>Why did he decide to do this? Use details and examples from the text to support your answer. (RL 4.3)</w:t>
      </w:r>
    </w:p>
    <w:p w:rsidR="00B50620" w:rsidRPr="00046D2B" w:rsidRDefault="00B50620" w:rsidP="00046D2B">
      <w:pPr>
        <w:spacing w:line="320" w:lineRule="exact"/>
        <w:ind w:left="360"/>
        <w:rPr>
          <w:rFonts w:ascii="Georgia" w:hAnsi="Georgia"/>
          <w:b/>
        </w:rPr>
      </w:pPr>
      <w:r w:rsidRPr="00046D2B">
        <w:rPr>
          <w:rFonts w:ascii="Georgia" w:hAnsi="Georgia"/>
          <w:b/>
        </w:rPr>
        <w:t xml:space="preserve">He decided to leave New Jersey and go to New York. He decided to do this because it was not safe for Loyalists to stay in New Jersey. On page 45, the text says, “The blockade has kept us from shipping or getting goods from Britain, and no one here will sell their goods to me.” The </w:t>
      </w:r>
      <w:proofErr w:type="spellStart"/>
      <w:r w:rsidRPr="00046D2B">
        <w:rPr>
          <w:rFonts w:ascii="Georgia" w:hAnsi="Georgia"/>
          <w:b/>
        </w:rPr>
        <w:t>Bartons</w:t>
      </w:r>
      <w:proofErr w:type="spellEnd"/>
      <w:r w:rsidRPr="00046D2B">
        <w:rPr>
          <w:rFonts w:ascii="Georgia" w:hAnsi="Georgia"/>
          <w:b/>
        </w:rPr>
        <w:t xml:space="preserve"> were not able to get things to sell at their store, and no one wanted to shop at their store because Robert and Mary were Loyalists.</w:t>
      </w:r>
    </w:p>
    <w:p w:rsidR="00B50620" w:rsidRPr="00E80CCB" w:rsidRDefault="00B50620" w:rsidP="00046D2B">
      <w:pPr>
        <w:spacing w:line="320" w:lineRule="exact"/>
        <w:rPr>
          <w:rFonts w:ascii="Georgia" w:hAnsi="Georgia"/>
        </w:rPr>
      </w:pPr>
    </w:p>
    <w:p w:rsidR="00046D2B" w:rsidRDefault="00046D2B" w:rsidP="00046D2B">
      <w:pPr>
        <w:pStyle w:val="ELPageHeading2"/>
      </w:pPr>
      <w:r>
        <w:rPr>
          <w:rFonts w:ascii="Georgia" w:hAnsi="Georgia"/>
        </w:rPr>
        <w:br w:type="page"/>
      </w:r>
      <w:r>
        <w:lastRenderedPageBreak/>
        <w:t xml:space="preserve">End of Unit 2 Assessment, Part 2: </w:t>
      </w:r>
    </w:p>
    <w:p w:rsidR="00046D2B" w:rsidRDefault="00046D2B" w:rsidP="00046D2B">
      <w:pPr>
        <w:pStyle w:val="ELPageHeading3"/>
        <w:rPr>
          <w:i/>
        </w:rPr>
      </w:pPr>
      <w:r>
        <w:t xml:space="preserve">Analyzing and Summarizing </w:t>
      </w:r>
      <w:r>
        <w:rPr>
          <w:i/>
        </w:rPr>
        <w:t xml:space="preserve">Divided </w:t>
      </w:r>
      <w:r w:rsidRPr="00EE05AC">
        <w:rPr>
          <w:i/>
        </w:rPr>
        <w:t>Loyalties</w:t>
      </w:r>
      <w:r>
        <w:rPr>
          <w:i/>
        </w:rPr>
        <w:t xml:space="preserve"> </w:t>
      </w:r>
    </w:p>
    <w:p w:rsidR="00046D2B" w:rsidRPr="00B50620" w:rsidRDefault="00046D2B" w:rsidP="00046D2B">
      <w:pPr>
        <w:pStyle w:val="ELPageHeading3"/>
      </w:pPr>
      <w:r>
        <w:t>(Answers, for Teacher Reference)</w:t>
      </w:r>
    </w:p>
    <w:p w:rsidR="00B50620" w:rsidRPr="00E80CCB" w:rsidRDefault="00B50620" w:rsidP="00B50620">
      <w:pPr>
        <w:rPr>
          <w:rFonts w:ascii="Georgia" w:hAnsi="Georgia"/>
        </w:rPr>
      </w:pPr>
    </w:p>
    <w:p w:rsidR="00AE7EC5" w:rsidRPr="00E80CCB" w:rsidRDefault="00AE7EC5" w:rsidP="00046D2B">
      <w:pPr>
        <w:pStyle w:val="ListParagraph"/>
        <w:numPr>
          <w:ilvl w:val="0"/>
          <w:numId w:val="18"/>
        </w:numPr>
        <w:spacing w:line="320" w:lineRule="exact"/>
        <w:rPr>
          <w:rFonts w:ascii="Georgia" w:hAnsi="Georgia"/>
          <w:sz w:val="24"/>
          <w:szCs w:val="24"/>
        </w:rPr>
      </w:pPr>
      <w:r w:rsidRPr="00E80CCB">
        <w:rPr>
          <w:rFonts w:ascii="Georgia" w:hAnsi="Georgia"/>
          <w:sz w:val="24"/>
          <w:szCs w:val="24"/>
        </w:rPr>
        <w:t xml:space="preserve">In the text </w:t>
      </w:r>
      <w:r w:rsidRPr="005E0CA7">
        <w:rPr>
          <w:rFonts w:ascii="Georgia" w:hAnsi="Georgia"/>
          <w:i/>
          <w:sz w:val="24"/>
          <w:szCs w:val="24"/>
        </w:rPr>
        <w:t>Divided Loyalties</w:t>
      </w:r>
      <w:r w:rsidRPr="00E80CCB">
        <w:rPr>
          <w:rFonts w:ascii="Georgia" w:hAnsi="Georgia"/>
          <w:sz w:val="24"/>
          <w:szCs w:val="24"/>
        </w:rPr>
        <w:t xml:space="preserve">, Abigail Barton </w:t>
      </w:r>
      <w:r>
        <w:rPr>
          <w:rFonts w:ascii="Georgia" w:hAnsi="Georgia"/>
          <w:sz w:val="24"/>
          <w:szCs w:val="24"/>
        </w:rPr>
        <w:t>decides</w:t>
      </w:r>
      <w:r w:rsidRPr="00E80CCB">
        <w:rPr>
          <w:rFonts w:ascii="Georgia" w:hAnsi="Georgia"/>
          <w:sz w:val="24"/>
          <w:szCs w:val="24"/>
        </w:rPr>
        <w:t xml:space="preserve"> </w:t>
      </w:r>
      <w:r w:rsidR="00BF46C7">
        <w:rPr>
          <w:rFonts w:ascii="Georgia" w:hAnsi="Georgia"/>
          <w:sz w:val="24"/>
          <w:szCs w:val="24"/>
        </w:rPr>
        <w:t>to g</w:t>
      </w:r>
      <w:r w:rsidRPr="00E80CCB">
        <w:rPr>
          <w:rFonts w:ascii="Georgia" w:hAnsi="Georgia"/>
          <w:sz w:val="24"/>
          <w:szCs w:val="24"/>
        </w:rPr>
        <w:t>o to the Sons of Liberty meeting with William. Why did she decide to do this?</w:t>
      </w:r>
      <w:r w:rsidR="003D6A88">
        <w:rPr>
          <w:rFonts w:ascii="Georgia" w:hAnsi="Georgia"/>
          <w:sz w:val="24"/>
          <w:szCs w:val="24"/>
        </w:rPr>
        <w:t xml:space="preserve"> </w:t>
      </w:r>
      <w:r w:rsidRPr="00E80CCB">
        <w:rPr>
          <w:rFonts w:ascii="Georgia" w:hAnsi="Georgia"/>
          <w:sz w:val="24"/>
          <w:szCs w:val="24"/>
        </w:rPr>
        <w:t>Use details and examples from the text to support your answer. (RL 4.3)</w:t>
      </w:r>
    </w:p>
    <w:p w:rsidR="00B50620" w:rsidRPr="00046D2B" w:rsidRDefault="00B50620" w:rsidP="00046D2B">
      <w:pPr>
        <w:spacing w:line="320" w:lineRule="exact"/>
        <w:ind w:left="360"/>
        <w:rPr>
          <w:rFonts w:ascii="Georgia" w:eastAsia="Times New Roman" w:hAnsi="Georgia" w:cs="Arial"/>
          <w:b/>
          <w:color w:val="000000"/>
        </w:rPr>
      </w:pPr>
      <w:r w:rsidRPr="00046D2B">
        <w:rPr>
          <w:rFonts w:ascii="Georgia" w:hAnsi="Georgia"/>
          <w:b/>
        </w:rPr>
        <w:t xml:space="preserve">She decided to do this because </w:t>
      </w:r>
      <w:r w:rsidR="00BF46C7" w:rsidRPr="00046D2B">
        <w:rPr>
          <w:rFonts w:ascii="Georgia" w:hAnsi="Georgia"/>
          <w:b/>
        </w:rPr>
        <w:t xml:space="preserve">she </w:t>
      </w:r>
      <w:r w:rsidRPr="00046D2B">
        <w:rPr>
          <w:rFonts w:ascii="Georgia" w:hAnsi="Georgia"/>
          <w:b/>
        </w:rPr>
        <w:t>wanted to help the Patriots. In the text, she said, “How can we not help? Why are we loyal to a country that is so far away?” She wanted to help her neighbors</w:t>
      </w:r>
      <w:r w:rsidR="00BF46C7" w:rsidRPr="00046D2B">
        <w:rPr>
          <w:rFonts w:ascii="Georgia" w:hAnsi="Georgia"/>
          <w:b/>
        </w:rPr>
        <w:t>, who</w:t>
      </w:r>
      <w:r w:rsidR="003D6A88" w:rsidRPr="00046D2B">
        <w:rPr>
          <w:rFonts w:ascii="Georgia" w:hAnsi="Georgia"/>
          <w:b/>
        </w:rPr>
        <w:t xml:space="preserve"> </w:t>
      </w:r>
      <w:r w:rsidRPr="00046D2B">
        <w:rPr>
          <w:rFonts w:ascii="Georgia" w:hAnsi="Georgia"/>
          <w:b/>
        </w:rPr>
        <w:t>were joining the Patriots. Also, she did not want to be left out. She said, “I want to be a Patriot as much as you do. I don’t want to just knit socks like the other women.” This shows she wanted to do more to help the Patriots.</w:t>
      </w:r>
    </w:p>
    <w:p w:rsidR="00B50620" w:rsidRDefault="00B50620" w:rsidP="00046D2B">
      <w:pPr>
        <w:spacing w:line="200" w:lineRule="exact"/>
        <w:rPr>
          <w:rFonts w:ascii="Georgia" w:eastAsia="Times New Roman" w:hAnsi="Georgia" w:cs="Arial"/>
          <w:b/>
          <w:color w:val="000000"/>
        </w:rPr>
      </w:pPr>
    </w:p>
    <w:p w:rsidR="00AE7EC5" w:rsidRDefault="00AE7EC5" w:rsidP="00046D2B">
      <w:pPr>
        <w:spacing w:line="320" w:lineRule="exact"/>
        <w:ind w:left="360" w:hanging="360"/>
        <w:rPr>
          <w:rFonts w:ascii="Georgia" w:hAnsi="Georgia"/>
        </w:rPr>
      </w:pPr>
      <w:r>
        <w:rPr>
          <w:rFonts w:ascii="Georgia" w:hAnsi="Georgia"/>
        </w:rPr>
        <w:t xml:space="preserve">3. </w:t>
      </w:r>
      <w:r w:rsidR="00046D2B">
        <w:rPr>
          <w:rFonts w:ascii="Georgia" w:hAnsi="Georgia"/>
        </w:rPr>
        <w:tab/>
      </w:r>
      <w:r>
        <w:rPr>
          <w:rFonts w:ascii="Georgia" w:hAnsi="Georgia"/>
        </w:rPr>
        <w:t>In Act III, Scene 2 the text says, “</w:t>
      </w:r>
      <w:r>
        <w:rPr>
          <w:rFonts w:ascii="Georgia" w:hAnsi="Georgia"/>
          <w:b/>
        </w:rPr>
        <w:t xml:space="preserve">Robert: </w:t>
      </w:r>
      <w:r>
        <w:rPr>
          <w:rFonts w:ascii="Georgia" w:hAnsi="Georgia"/>
        </w:rPr>
        <w:t xml:space="preserve">You are a traitor to all that I believe in” (p. 49). What is the meaning of the word </w:t>
      </w:r>
      <w:r>
        <w:rPr>
          <w:rFonts w:ascii="Georgia" w:hAnsi="Georgia"/>
          <w:i/>
        </w:rPr>
        <w:t>traitor</w:t>
      </w:r>
      <w:r>
        <w:rPr>
          <w:rFonts w:ascii="Georgia" w:hAnsi="Georgia"/>
        </w:rPr>
        <w:t xml:space="preserve"> as used in the context of this sentence?</w:t>
      </w:r>
    </w:p>
    <w:p w:rsidR="00AE7EC5" w:rsidRDefault="00AE7EC5" w:rsidP="00046D2B">
      <w:pPr>
        <w:spacing w:line="260" w:lineRule="exact"/>
        <w:rPr>
          <w:rFonts w:ascii="Georgia" w:hAnsi="Georgia"/>
        </w:rPr>
      </w:pPr>
    </w:p>
    <w:p w:rsidR="00AE7EC5" w:rsidRPr="00046D2B" w:rsidRDefault="00AE7EC5" w:rsidP="00046D2B">
      <w:pPr>
        <w:spacing w:line="320" w:lineRule="exact"/>
        <w:ind w:left="360"/>
        <w:rPr>
          <w:rFonts w:ascii="Georgia" w:hAnsi="Georgia"/>
          <w:b/>
        </w:rPr>
      </w:pPr>
      <w:r w:rsidRPr="00046D2B">
        <w:rPr>
          <w:rFonts w:ascii="Georgia" w:hAnsi="Georgia"/>
          <w:b/>
        </w:rPr>
        <w:t>A person who is not loyal to a group of people like his or her country, family, or friends</w:t>
      </w:r>
    </w:p>
    <w:p w:rsidR="00AE7EC5" w:rsidRDefault="00AE7EC5" w:rsidP="00AE7EC5">
      <w:pPr>
        <w:rPr>
          <w:rFonts w:ascii="Georgia" w:hAnsi="Georgia"/>
        </w:rPr>
      </w:pPr>
    </w:p>
    <w:p w:rsidR="00AE7EC5" w:rsidRPr="000C5A89" w:rsidRDefault="00AE7EC5" w:rsidP="00046D2B">
      <w:pPr>
        <w:widowControl w:val="0"/>
        <w:autoSpaceDE w:val="0"/>
        <w:autoSpaceDN w:val="0"/>
        <w:adjustRightInd w:val="0"/>
        <w:spacing w:after="240"/>
        <w:ind w:left="360" w:hanging="360"/>
        <w:rPr>
          <w:rFonts w:ascii="Georgia" w:eastAsia="Times New Roman" w:hAnsi="Georgia"/>
        </w:rPr>
      </w:pPr>
      <w:r>
        <w:rPr>
          <w:rFonts w:ascii="Georgia" w:eastAsia="Times New Roman" w:hAnsi="Georgia"/>
        </w:rPr>
        <w:t xml:space="preserve">4. </w:t>
      </w:r>
      <w:r w:rsidR="00046D2B">
        <w:rPr>
          <w:rFonts w:ascii="Georgia" w:eastAsia="Times New Roman" w:hAnsi="Georgia"/>
        </w:rPr>
        <w:tab/>
      </w:r>
      <w:r>
        <w:rPr>
          <w:rFonts w:ascii="Georgia" w:eastAsia="Times New Roman" w:hAnsi="Georgia"/>
        </w:rPr>
        <w:t xml:space="preserve">On the lines below, write a line from the </w:t>
      </w:r>
      <w:proofErr w:type="gramStart"/>
      <w:r>
        <w:rPr>
          <w:rFonts w:ascii="Georgia" w:eastAsia="Times New Roman" w:hAnsi="Georgia"/>
        </w:rPr>
        <w:t>text that support</w:t>
      </w:r>
      <w:proofErr w:type="gramEnd"/>
      <w:r>
        <w:rPr>
          <w:rFonts w:ascii="Georgia" w:eastAsia="Times New Roman" w:hAnsi="Georgia"/>
        </w:rPr>
        <w:t xml:space="preserve"> your answer for </w:t>
      </w:r>
      <w:r w:rsidR="00BF46C7">
        <w:rPr>
          <w:rFonts w:ascii="Georgia" w:eastAsia="Times New Roman" w:hAnsi="Georgia"/>
        </w:rPr>
        <w:t>Q</w:t>
      </w:r>
      <w:r>
        <w:rPr>
          <w:rFonts w:ascii="Georgia" w:eastAsia="Times New Roman" w:hAnsi="Georgia"/>
        </w:rPr>
        <w:t>uestion 3.</w:t>
      </w:r>
    </w:p>
    <w:p w:rsidR="00AE7EC5" w:rsidRPr="00046D2B" w:rsidRDefault="00AE7EC5" w:rsidP="00046D2B">
      <w:pPr>
        <w:spacing w:line="320" w:lineRule="exact"/>
        <w:ind w:left="360"/>
        <w:rPr>
          <w:rFonts w:ascii="Georgia" w:hAnsi="Georgia"/>
          <w:b/>
        </w:rPr>
      </w:pPr>
      <w:r w:rsidRPr="00046D2B">
        <w:rPr>
          <w:rFonts w:ascii="Georgia" w:hAnsi="Georgia"/>
          <w:b/>
        </w:rPr>
        <w:t xml:space="preserve">“I think that </w:t>
      </w:r>
      <w:r w:rsidRPr="00046D2B">
        <w:rPr>
          <w:rFonts w:ascii="Georgia" w:hAnsi="Georgia"/>
          <w:b/>
          <w:i/>
        </w:rPr>
        <w:t>you</w:t>
      </w:r>
      <w:r w:rsidRPr="00046D2B">
        <w:rPr>
          <w:rFonts w:ascii="Georgia" w:hAnsi="Georgia"/>
          <w:b/>
        </w:rPr>
        <w:t xml:space="preserve"> are making a mistake.” (p. 48)</w:t>
      </w:r>
    </w:p>
    <w:p w:rsidR="00AE7EC5" w:rsidRPr="00046D2B" w:rsidRDefault="00AE7EC5" w:rsidP="00046D2B">
      <w:pPr>
        <w:spacing w:line="320" w:lineRule="exact"/>
        <w:ind w:left="360"/>
        <w:rPr>
          <w:rFonts w:ascii="Georgia" w:hAnsi="Georgia"/>
          <w:b/>
        </w:rPr>
      </w:pPr>
      <w:r w:rsidRPr="00046D2B">
        <w:rPr>
          <w:rFonts w:ascii="Georgia" w:hAnsi="Georgia"/>
          <w:b/>
        </w:rPr>
        <w:t>“</w:t>
      </w:r>
      <w:proofErr w:type="gramStart"/>
      <w:r w:rsidRPr="00046D2B">
        <w:rPr>
          <w:rFonts w:ascii="Georgia" w:hAnsi="Georgia"/>
          <w:b/>
        </w:rPr>
        <w:t>to</w:t>
      </w:r>
      <w:proofErr w:type="gramEnd"/>
      <w:r w:rsidRPr="00046D2B">
        <w:rPr>
          <w:rFonts w:ascii="Georgia" w:hAnsi="Georgia"/>
          <w:b/>
        </w:rPr>
        <w:t xml:space="preserve"> all that I believe in” (p. 49)</w:t>
      </w:r>
    </w:p>
    <w:p w:rsidR="00AE7EC5" w:rsidRDefault="00AE7EC5" w:rsidP="00046D2B">
      <w:pPr>
        <w:widowControl w:val="0"/>
        <w:autoSpaceDE w:val="0"/>
        <w:autoSpaceDN w:val="0"/>
        <w:adjustRightInd w:val="0"/>
        <w:rPr>
          <w:rFonts w:ascii="Georgia" w:hAnsi="Georgia" w:cs="Garamond"/>
          <w:bCs/>
        </w:rPr>
      </w:pPr>
    </w:p>
    <w:p w:rsidR="00B50620" w:rsidRPr="00E80CCB" w:rsidRDefault="00B50620" w:rsidP="00046D2B">
      <w:pPr>
        <w:widowControl w:val="0"/>
        <w:autoSpaceDE w:val="0"/>
        <w:autoSpaceDN w:val="0"/>
        <w:adjustRightInd w:val="0"/>
        <w:spacing w:after="240" w:line="320" w:lineRule="exact"/>
        <w:ind w:left="360" w:hanging="360"/>
        <w:rPr>
          <w:rFonts w:ascii="Georgia" w:hAnsi="Georgia"/>
        </w:rPr>
      </w:pPr>
      <w:r>
        <w:rPr>
          <w:rFonts w:ascii="Georgia" w:hAnsi="Georgia" w:cs="Garamond"/>
          <w:bCs/>
        </w:rPr>
        <w:t>5</w:t>
      </w:r>
      <w:r w:rsidRPr="00E80CCB">
        <w:rPr>
          <w:rFonts w:ascii="Georgia" w:hAnsi="Georgia" w:cs="Garamond"/>
          <w:bCs/>
        </w:rPr>
        <w:t>.</w:t>
      </w:r>
      <w:r w:rsidR="003D6A88">
        <w:rPr>
          <w:rFonts w:ascii="Georgia" w:hAnsi="Georgia" w:cs="Garamond"/>
          <w:bCs/>
        </w:rPr>
        <w:t xml:space="preserve"> </w:t>
      </w:r>
      <w:r w:rsidR="00046D2B">
        <w:rPr>
          <w:rFonts w:ascii="Georgia" w:hAnsi="Georgia" w:cs="Garamond"/>
          <w:bCs/>
        </w:rPr>
        <w:tab/>
      </w:r>
      <w:r w:rsidRPr="00E80CCB">
        <w:rPr>
          <w:rFonts w:ascii="Georgia" w:hAnsi="Georgia" w:cs="Garamond"/>
        </w:rPr>
        <w:t xml:space="preserve">After thinking more closely about </w:t>
      </w:r>
      <w:r w:rsidRPr="00E80CCB">
        <w:rPr>
          <w:rFonts w:ascii="Georgia" w:hAnsi="Georgia"/>
          <w:i/>
        </w:rPr>
        <w:t>Divided Loyalties</w:t>
      </w:r>
      <w:r w:rsidRPr="00E80CCB">
        <w:rPr>
          <w:rFonts w:ascii="Georgia" w:hAnsi="Georgia"/>
        </w:rPr>
        <w:t>,</w:t>
      </w:r>
      <w:r w:rsidRPr="00E80CCB">
        <w:rPr>
          <w:rFonts w:ascii="Georgia" w:hAnsi="Georgia"/>
          <w:i/>
        </w:rPr>
        <w:t xml:space="preserve"> </w:t>
      </w:r>
      <w:r w:rsidRPr="00E80CCB">
        <w:rPr>
          <w:rFonts w:ascii="Georgia" w:hAnsi="Georgia" w:cs="Garamond"/>
        </w:rPr>
        <w:t>summarize what you think the play is mostly about. Use several specific details from the text in your summary.</w:t>
      </w:r>
      <w:r>
        <w:rPr>
          <w:rFonts w:ascii="Georgia" w:hAnsi="Georgia" w:cs="Garamond"/>
        </w:rPr>
        <w:t xml:space="preserve"> (RL.4.2)</w:t>
      </w:r>
    </w:p>
    <w:p w:rsidR="00B50620" w:rsidRPr="00046D2B" w:rsidRDefault="00B50620" w:rsidP="00046D2B">
      <w:pPr>
        <w:spacing w:line="320" w:lineRule="exact"/>
        <w:ind w:left="360"/>
        <w:rPr>
          <w:rFonts w:ascii="Georgia" w:hAnsi="Georgia"/>
          <w:b/>
        </w:rPr>
      </w:pPr>
      <w:r w:rsidRPr="00046D2B">
        <w:rPr>
          <w:rFonts w:ascii="Georgia" w:hAnsi="Georgia"/>
          <w:b/>
          <w:i/>
        </w:rPr>
        <w:t>Divided Loyalties</w:t>
      </w:r>
      <w:r w:rsidRPr="00046D2B">
        <w:rPr>
          <w:rFonts w:ascii="Georgia" w:hAnsi="Georgia"/>
          <w:b/>
        </w:rPr>
        <w:t xml:space="preserve"> is about a family living in New Jersey during the American Revolution. Robert and Mary Barton, the parents, are loyal to Great Britain, but their children William and Abigail are Patriots. </w:t>
      </w:r>
      <w:r w:rsidR="00634357" w:rsidRPr="00046D2B">
        <w:rPr>
          <w:rFonts w:ascii="Georgia" w:hAnsi="Georgia"/>
          <w:b/>
        </w:rPr>
        <w:t>Robert Barton owns a store, but his customers stop shopping there because he is a Loyalist and they do not want to support him. Against their parents</w:t>
      </w:r>
      <w:r w:rsidR="00BF46C7" w:rsidRPr="00046D2B">
        <w:rPr>
          <w:rFonts w:ascii="Georgia" w:hAnsi="Georgia"/>
          <w:b/>
        </w:rPr>
        <w:t>’</w:t>
      </w:r>
      <w:r w:rsidR="00634357" w:rsidRPr="00046D2B">
        <w:rPr>
          <w:rFonts w:ascii="Georgia" w:hAnsi="Georgia"/>
          <w:b/>
        </w:rPr>
        <w:t xml:space="preserve"> wishes, William and Abigail help the Sons of Liberty and William joins the Patriot army. They continue to try to convince their parents to join the Patriots, but they refuse. Eventually, Robert Barton decides to move his family to New York where it is safer for them. He and William argue over the family moving, and Robert yells at William to leave. When it is time for the family to board the ship to New York, they are all sad that William is not there so they can say goodbye. In the end, William comes to the dock to say goodbye. Even though the family does not have the same views on the American Revolution, they respect each other and their beliefs.</w:t>
      </w:r>
    </w:p>
    <w:p w:rsidR="0027034D" w:rsidRDefault="00B50620" w:rsidP="004F2A80">
      <w:pPr>
        <w:pStyle w:val="ELPageHeading2"/>
      </w:pPr>
      <w:r>
        <w:br w:type="page"/>
      </w:r>
      <w:r w:rsidR="0027034D">
        <w:lastRenderedPageBreak/>
        <w:t xml:space="preserve">Tracking My Progress, </w:t>
      </w:r>
      <w:r w:rsidR="00DC04D7">
        <w:t>End of Unit 2</w:t>
      </w:r>
    </w:p>
    <w:p w:rsidR="0027034D" w:rsidRPr="0067422A" w:rsidRDefault="0027034D" w:rsidP="0027034D">
      <w:pPr>
        <w:pStyle w:val="ELPageHeading3"/>
        <w:rPr>
          <w:b/>
          <w:i/>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27034D" w:rsidRPr="009B4764">
        <w:tc>
          <w:tcPr>
            <w:tcW w:w="5400" w:type="dxa"/>
            <w:tcBorders>
              <w:top w:val="dotted" w:sz="4" w:space="0" w:color="C0C0C0"/>
              <w:bottom w:val="dotted" w:sz="4" w:space="0" w:color="C0C0C0"/>
            </w:tcBorders>
            <w:vAlign w:val="center"/>
          </w:tcPr>
          <w:p w:rsidR="0027034D" w:rsidRPr="009B4764" w:rsidRDefault="0027034D" w:rsidP="0027034D">
            <w:pPr>
              <w:pStyle w:val="EL12ptHeadingBlack"/>
            </w:pPr>
            <w:r w:rsidRPr="009B4764">
              <w:t>Name:</w:t>
            </w:r>
          </w:p>
        </w:tc>
      </w:tr>
      <w:tr w:rsidR="0027034D" w:rsidRPr="009B4764">
        <w:tc>
          <w:tcPr>
            <w:tcW w:w="5400" w:type="dxa"/>
            <w:tcBorders>
              <w:top w:val="dotted" w:sz="4" w:space="0" w:color="C0C0C0"/>
              <w:bottom w:val="dotted" w:sz="4" w:space="0" w:color="C0C0C0"/>
            </w:tcBorders>
            <w:vAlign w:val="center"/>
          </w:tcPr>
          <w:p w:rsidR="0027034D" w:rsidRPr="009B4764" w:rsidRDefault="0027034D" w:rsidP="0027034D">
            <w:pPr>
              <w:pStyle w:val="EL12ptHeadingBlack"/>
            </w:pPr>
            <w:r w:rsidRPr="009B4764">
              <w:t>Date:</w:t>
            </w:r>
          </w:p>
        </w:tc>
      </w:tr>
    </w:tbl>
    <w:p w:rsidR="0027034D" w:rsidRPr="00E9488F" w:rsidRDefault="0027034D" w:rsidP="0027034D">
      <w:pPr>
        <w:pStyle w:val="1MainHeading"/>
        <w:rPr>
          <w:rFonts w:ascii="Georgia" w:hAnsi="Georgia"/>
          <w:b/>
          <w:sz w:val="24"/>
          <w:szCs w:val="24"/>
        </w:rPr>
      </w:pPr>
    </w:p>
    <w:p w:rsidR="0027034D" w:rsidRPr="00E376CC" w:rsidRDefault="0027034D" w:rsidP="00046D2B">
      <w:pPr>
        <w:spacing w:line="320" w:lineRule="exact"/>
        <w:rPr>
          <w:rFonts w:ascii="Georgia" w:hAnsi="Georgia"/>
        </w:rPr>
      </w:pPr>
      <w:r w:rsidRPr="00E9488F">
        <w:rPr>
          <w:rFonts w:ascii="Georgia" w:hAnsi="Georgia"/>
          <w:b/>
        </w:rPr>
        <w:t xml:space="preserve">Learning </w:t>
      </w:r>
      <w:r>
        <w:rPr>
          <w:rFonts w:ascii="Georgia" w:hAnsi="Georgia"/>
          <w:b/>
        </w:rPr>
        <w:t>t</w:t>
      </w:r>
      <w:r w:rsidRPr="00E9488F">
        <w:rPr>
          <w:rFonts w:ascii="Georgia" w:hAnsi="Georgia"/>
          <w:b/>
        </w:rPr>
        <w:t>arget</w:t>
      </w:r>
      <w:r w:rsidRPr="00E376CC">
        <w:rPr>
          <w:rFonts w:ascii="Georgia" w:hAnsi="Georgia"/>
          <w:b/>
        </w:rPr>
        <w:t xml:space="preserve">: </w:t>
      </w:r>
      <w:r w:rsidRPr="00E376CC">
        <w:rPr>
          <w:rFonts w:ascii="Georgia" w:hAnsi="Georgia"/>
        </w:rPr>
        <w:t xml:space="preserve">I can make inferences about characters in </w:t>
      </w:r>
      <w:r w:rsidRPr="00E376CC">
        <w:rPr>
          <w:rFonts w:ascii="Georgia" w:hAnsi="Georgia"/>
          <w:i/>
        </w:rPr>
        <w:t>Divided Loyalties</w:t>
      </w:r>
      <w:r w:rsidRPr="00E376CC">
        <w:rPr>
          <w:rFonts w:ascii="Georgia" w:hAnsi="Georgia"/>
        </w:rPr>
        <w:t xml:space="preserve"> using evidence from the text.</w:t>
      </w:r>
    </w:p>
    <w:p w:rsidR="004F2A80" w:rsidRDefault="004F2A80" w:rsidP="004F2A80">
      <w:pPr>
        <w:rPr>
          <w:bCs/>
          <w:color w:val="000000"/>
          <w:szCs w:val="27"/>
        </w:rPr>
      </w:pPr>
    </w:p>
    <w:p w:rsidR="004F2A80" w:rsidRPr="00830EC2" w:rsidRDefault="004F2A80" w:rsidP="00046D2B">
      <w:pPr>
        <w:pStyle w:val="ELPageHeading3"/>
        <w:spacing w:line="240" w:lineRule="auto"/>
        <w:ind w:left="360" w:hanging="360"/>
        <w:jc w:val="left"/>
        <w:outlineLvl w:val="0"/>
        <w:rPr>
          <w:rFonts w:ascii="Georgia" w:hAnsi="Georgia"/>
          <w:bCs/>
          <w:color w:val="000000"/>
          <w:sz w:val="24"/>
          <w:szCs w:val="27"/>
        </w:rPr>
      </w:pPr>
      <w:r>
        <w:rPr>
          <w:rFonts w:ascii="Georgia" w:hAnsi="Georgia"/>
          <w:bCs/>
          <w:color w:val="000000"/>
          <w:sz w:val="24"/>
          <w:szCs w:val="27"/>
        </w:rPr>
        <w:t>1</w:t>
      </w:r>
      <w:r w:rsidR="00046D2B">
        <w:rPr>
          <w:rFonts w:ascii="Georgia" w:hAnsi="Georgia"/>
          <w:bCs/>
          <w:color w:val="000000"/>
          <w:sz w:val="24"/>
          <w:szCs w:val="27"/>
        </w:rPr>
        <w:t>.</w:t>
      </w:r>
      <w:r w:rsidR="00046D2B">
        <w:rPr>
          <w:rFonts w:ascii="Georgia" w:hAnsi="Georgia"/>
          <w:bCs/>
          <w:color w:val="000000"/>
          <w:sz w:val="24"/>
          <w:szCs w:val="27"/>
        </w:rPr>
        <w:tab/>
      </w:r>
      <w:r w:rsidRPr="00830EC2">
        <w:rPr>
          <w:rFonts w:ascii="Georgia" w:hAnsi="Georgia"/>
          <w:bCs/>
          <w:color w:val="000000"/>
          <w:sz w:val="24"/>
          <w:szCs w:val="27"/>
        </w:rPr>
        <w:t xml:space="preserve">The target in my own words is: </w:t>
      </w:r>
    </w:p>
    <w:p w:rsidR="004F2A80" w:rsidRPr="003B1B5D" w:rsidRDefault="004F2A80" w:rsidP="004F2A80"/>
    <w:p w:rsidR="004F2A80" w:rsidRPr="00830EC2" w:rsidRDefault="00046D2B" w:rsidP="00046D2B">
      <w:pPr>
        <w:pStyle w:val="ELPageHeading3"/>
        <w:spacing w:line="240" w:lineRule="auto"/>
        <w:ind w:left="360" w:hanging="360"/>
        <w:jc w:val="left"/>
        <w:outlineLvl w:val="0"/>
        <w:rPr>
          <w:rFonts w:ascii="Georgia" w:hAnsi="Georgia"/>
          <w:bCs/>
          <w:color w:val="000000"/>
          <w:sz w:val="24"/>
          <w:szCs w:val="27"/>
        </w:rPr>
      </w:pPr>
      <w:r>
        <w:rPr>
          <w:rFonts w:ascii="Georgia" w:hAnsi="Georgia"/>
          <w:bCs/>
          <w:color w:val="000000"/>
          <w:sz w:val="24"/>
          <w:szCs w:val="27"/>
        </w:rPr>
        <w:t>2.</w:t>
      </w:r>
      <w:r>
        <w:rPr>
          <w:rFonts w:ascii="Georgia" w:hAnsi="Georgia"/>
          <w:bCs/>
          <w:color w:val="000000"/>
          <w:sz w:val="24"/>
          <w:szCs w:val="27"/>
        </w:rPr>
        <w:tab/>
      </w:r>
      <w:r w:rsidR="004F2A80" w:rsidRPr="00830EC2">
        <w:rPr>
          <w:rFonts w:ascii="Georgia" w:hAnsi="Georgia"/>
          <w:bCs/>
          <w:color w:val="000000"/>
          <w:sz w:val="24"/>
          <w:szCs w:val="27"/>
        </w:rPr>
        <w:t>How am I doing? Circle one.</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4F2A80" w:rsidTr="00046D2B">
        <w:trPr>
          <w:trHeight w:val="110"/>
        </w:trPr>
        <w:tc>
          <w:tcPr>
            <w:tcW w:w="10776" w:type="dxa"/>
          </w:tcPr>
          <w:p w:rsidR="004F2A80" w:rsidRDefault="004F2A80" w:rsidP="00E57D0F">
            <w:pPr>
              <w:pStyle w:val="ELPageHeading3"/>
              <w:spacing w:line="240" w:lineRule="atLeast"/>
              <w:jc w:val="left"/>
              <w:rPr>
                <w:rFonts w:ascii="Georgia" w:hAnsi="Georgia"/>
                <w:bCs/>
                <w:color w:val="000000"/>
                <w:sz w:val="24"/>
                <w:szCs w:val="27"/>
              </w:rPr>
            </w:pPr>
          </w:p>
        </w:tc>
      </w:tr>
      <w:tr w:rsidR="004F2A80" w:rsidTr="00046D2B">
        <w:trPr>
          <w:trHeight w:val="110"/>
        </w:trPr>
        <w:tc>
          <w:tcPr>
            <w:tcW w:w="10776" w:type="dxa"/>
          </w:tcPr>
          <w:p w:rsidR="004F2A80" w:rsidRDefault="004F2A80" w:rsidP="00E57D0F">
            <w:pPr>
              <w:pStyle w:val="ELPageHeading3"/>
              <w:spacing w:line="240" w:lineRule="atLeast"/>
              <w:jc w:val="left"/>
              <w:rPr>
                <w:rFonts w:ascii="Georgia" w:hAnsi="Georgia"/>
                <w:bCs/>
                <w:color w:val="000000"/>
                <w:sz w:val="24"/>
                <w:szCs w:val="27"/>
              </w:rPr>
            </w:pPr>
          </w:p>
        </w:tc>
      </w:tr>
      <w:tr w:rsidR="004F2A80" w:rsidTr="00046D2B">
        <w:trPr>
          <w:trHeight w:val="110"/>
        </w:trPr>
        <w:tc>
          <w:tcPr>
            <w:tcW w:w="10776" w:type="dxa"/>
          </w:tcPr>
          <w:p w:rsidR="004F2A80" w:rsidRDefault="004F2A80" w:rsidP="00E57D0F">
            <w:pPr>
              <w:pStyle w:val="ELPageHeading3"/>
              <w:spacing w:line="240" w:lineRule="atLeast"/>
              <w:jc w:val="left"/>
              <w:rPr>
                <w:rFonts w:ascii="Georgia" w:hAnsi="Georgia"/>
                <w:bCs/>
                <w:color w:val="000000"/>
                <w:sz w:val="24"/>
                <w:szCs w:val="27"/>
              </w:rPr>
            </w:pPr>
          </w:p>
        </w:tc>
      </w:tr>
      <w:tr w:rsidR="004F2A80" w:rsidTr="00046D2B">
        <w:trPr>
          <w:trHeight w:val="110"/>
        </w:trPr>
        <w:tc>
          <w:tcPr>
            <w:tcW w:w="10776" w:type="dxa"/>
          </w:tcPr>
          <w:p w:rsidR="004F2A80" w:rsidRDefault="004F2A80" w:rsidP="00E57D0F">
            <w:pPr>
              <w:pStyle w:val="ELPageHeading3"/>
              <w:spacing w:line="240" w:lineRule="atLeast"/>
              <w:jc w:val="left"/>
              <w:rPr>
                <w:rFonts w:ascii="Georgia" w:hAnsi="Georgia"/>
                <w:bCs/>
                <w:color w:val="000000"/>
                <w:sz w:val="24"/>
                <w:szCs w:val="27"/>
              </w:rPr>
            </w:pPr>
          </w:p>
        </w:tc>
      </w:tr>
    </w:tbl>
    <w:p w:rsidR="004F2A80" w:rsidRPr="00830EC2" w:rsidRDefault="004F2A80" w:rsidP="004F2A80">
      <w:pPr>
        <w:pStyle w:val="ELPageHeading3"/>
        <w:spacing w:line="240" w:lineRule="atLeast"/>
        <w:jc w:val="left"/>
        <w:rPr>
          <w:rFonts w:ascii="Georgia" w:hAnsi="Georgia"/>
          <w:bCs/>
          <w:color w:val="000000"/>
          <w:sz w:val="24"/>
          <w:szCs w:val="27"/>
        </w:rPr>
      </w:pPr>
    </w:p>
    <w:p w:rsidR="004F2A80" w:rsidRPr="00830EC2" w:rsidRDefault="00386423" w:rsidP="004F2A80">
      <w:pPr>
        <w:pStyle w:val="ELPageHeading3"/>
        <w:spacing w:line="240" w:lineRule="atLeast"/>
        <w:jc w:val="left"/>
        <w:rPr>
          <w:rFonts w:ascii="Georgia" w:hAnsi="Georgia"/>
          <w:bCs/>
          <w:color w:val="000000"/>
          <w:sz w:val="24"/>
          <w:szCs w:val="27"/>
        </w:rPr>
      </w:pPr>
      <w:r>
        <w:rPr>
          <w:rFonts w:ascii="Georgia" w:hAnsi="Georgia"/>
          <w:bCs/>
          <w:noProof/>
          <w:color w:val="000000"/>
          <w:sz w:val="24"/>
          <w:szCs w:val="27"/>
          <w:lang w:eastAsia="en-US"/>
        </w:rPr>
        <w:pict>
          <v:shapetype id="_x0000_t202" coordsize="21600,21600" o:spt="202" path="m,l,21600r21600,l21600,xe">
            <v:stroke joinstyle="miter"/>
            <v:path gradientshapeok="t" o:connecttype="rect"/>
          </v:shapetype>
          <v:shape id="_x0000_s1039" type="#_x0000_t202" style="position:absolute;margin-left:423pt;margin-top:10.5pt;width:126.75pt;height:33.35pt;z-index:251689984;mso-wrap-edited:f;mso-position-horizontal:absolute;mso-position-vertical:absolute" wrapcoords="0 0 21600 0 21600 21600 0 21600 0 0" filled="f" stroked="f">
            <v:fill o:detectmouseclick="t"/>
            <v:textbox style="mso-next-textbox:#_x0000_s1039" inset=",7.2pt,,7.2pt">
              <w:txbxContent>
                <w:p w:rsidR="004F2A80" w:rsidRPr="00046D2B" w:rsidRDefault="004F2A80" w:rsidP="004F2A80">
                  <w:pPr>
                    <w:jc w:val="center"/>
                    <w:rPr>
                      <w:rFonts w:ascii="Georgia" w:hAnsi="Georgia"/>
                      <w:b/>
                      <w:szCs w:val="19"/>
                    </w:rPr>
                  </w:pPr>
                  <w:r w:rsidRPr="00046D2B">
                    <w:rPr>
                      <w:rFonts w:ascii="Georgia" w:hAnsi="Georgia"/>
                      <w:b/>
                      <w:szCs w:val="19"/>
                    </w:rPr>
                    <w:t>I am on my way!</w:t>
                  </w:r>
                </w:p>
              </w:txbxContent>
            </v:textbox>
            <w10:wrap type="through"/>
          </v:shape>
        </w:pict>
      </w:r>
      <w:r>
        <w:rPr>
          <w:rFonts w:ascii="Georgia" w:hAnsi="Georgia"/>
          <w:bCs/>
          <w:noProof/>
          <w:color w:val="000000"/>
          <w:sz w:val="24"/>
          <w:szCs w:val="27"/>
          <w:lang w:eastAsia="en-US"/>
        </w:rPr>
        <w:pict>
          <v:shape id="_x0000_s1040" type="#_x0000_t202" style="position:absolute;margin-left:3in;margin-top:10.2pt;width:180pt;height:34pt;z-index:251691008;mso-wrap-edited:f;mso-position-horizontal:absolute;mso-position-vertical:absolute" wrapcoords="0 0 21600 0 21600 21600 0 21600 0 0" filled="f" stroked="f">
            <v:fill o:detectmouseclick="t"/>
            <v:textbox style="mso-next-textbox:#_x0000_s1040" inset=",7.2pt,,7.2pt">
              <w:txbxContent>
                <w:p w:rsidR="004F2A80" w:rsidRPr="00046D2B" w:rsidRDefault="004F2A80" w:rsidP="004F2A80">
                  <w:pPr>
                    <w:jc w:val="center"/>
                    <w:rPr>
                      <w:rFonts w:ascii="Georgia" w:hAnsi="Georgia"/>
                      <w:b/>
                      <w:szCs w:val="19"/>
                    </w:rPr>
                  </w:pPr>
                  <w:r w:rsidRPr="00046D2B">
                    <w:rPr>
                      <w:rFonts w:ascii="Georgia" w:hAnsi="Georgia"/>
                      <w:b/>
                      <w:szCs w:val="19"/>
                    </w:rPr>
                    <w:t>I understand some of this</w:t>
                  </w:r>
                </w:p>
              </w:txbxContent>
            </v:textbox>
          </v:shape>
        </w:pict>
      </w:r>
      <w:r>
        <w:rPr>
          <w:rFonts w:ascii="Georgia" w:hAnsi="Georgia"/>
          <w:bCs/>
          <w:noProof/>
          <w:color w:val="000000"/>
          <w:sz w:val="24"/>
          <w:szCs w:val="27"/>
          <w:lang w:eastAsia="en-US"/>
        </w:rPr>
        <w:pict>
          <v:shape id="_x0000_s1038" type="#_x0000_t202" style="position:absolute;margin-left:0;margin-top:9.2pt;width:198pt;height:28.85pt;z-index:251688960;mso-wrap-edited:f;mso-position-horizontal:absolute;mso-position-vertical:absolute" wrapcoords="0 0 21600 0 21600 21600 0 21600 0 0" filled="f" stroked="f">
            <v:fill o:detectmouseclick="t"/>
            <v:textbox style="mso-next-textbox:#_x0000_s1038" inset=",7.2pt,,7.2pt">
              <w:txbxContent>
                <w:p w:rsidR="004F2A80" w:rsidRPr="00046D2B" w:rsidRDefault="004F2A80" w:rsidP="004F2A80">
                  <w:pPr>
                    <w:jc w:val="center"/>
                    <w:rPr>
                      <w:rFonts w:ascii="Georgia" w:hAnsi="Georgia"/>
                      <w:b/>
                      <w:szCs w:val="19"/>
                    </w:rPr>
                  </w:pPr>
                  <w:r w:rsidRPr="00046D2B">
                    <w:rPr>
                      <w:rFonts w:ascii="Georgia" w:hAnsi="Georgia"/>
                      <w:b/>
                      <w:szCs w:val="19"/>
                    </w:rPr>
                    <w:t>I need more help to learn this</w:t>
                  </w:r>
                </w:p>
              </w:txbxContent>
            </v:textbox>
          </v:shape>
        </w:pict>
      </w:r>
    </w:p>
    <w:p w:rsidR="004F2A80" w:rsidRPr="00830EC2" w:rsidRDefault="004F2A80" w:rsidP="004F2A80">
      <w:pPr>
        <w:pStyle w:val="ELPageHeading3"/>
        <w:spacing w:line="240" w:lineRule="atLeast"/>
        <w:jc w:val="left"/>
        <w:rPr>
          <w:rFonts w:ascii="Georgia" w:hAnsi="Georgia"/>
          <w:bCs/>
          <w:color w:val="000000"/>
          <w:sz w:val="24"/>
          <w:szCs w:val="27"/>
        </w:rPr>
      </w:pPr>
    </w:p>
    <w:p w:rsidR="004F2A80" w:rsidRPr="00830EC2" w:rsidRDefault="004F2A80" w:rsidP="004F2A80">
      <w:pPr>
        <w:pStyle w:val="ELPageHeading3"/>
        <w:spacing w:line="240" w:lineRule="atLeast"/>
        <w:jc w:val="left"/>
        <w:rPr>
          <w:rFonts w:ascii="Georgia" w:hAnsi="Georgia"/>
          <w:bCs/>
          <w:color w:val="000000"/>
          <w:sz w:val="24"/>
          <w:szCs w:val="27"/>
        </w:rPr>
      </w:pPr>
      <w:r>
        <w:rPr>
          <w:noProof/>
          <w:sz w:val="24"/>
          <w:lang w:eastAsia="en-US"/>
        </w:rPr>
        <w:drawing>
          <wp:anchor distT="0" distB="0" distL="114300" distR="114300" simplePos="0" relativeHeight="251686912" behindDoc="0" locked="0" layoutInCell="1" allowOverlap="1">
            <wp:simplePos x="0" y="0"/>
            <wp:positionH relativeFrom="column">
              <wp:posOffset>5600700</wp:posOffset>
            </wp:positionH>
            <wp:positionV relativeFrom="paragraph">
              <wp:posOffset>118745</wp:posOffset>
            </wp:positionV>
            <wp:extent cx="1257300" cy="1017270"/>
            <wp:effectExtent l="25400" t="0" r="0" b="0"/>
            <wp:wrapNone/>
            <wp:docPr id="25" name="Picture 44" descr="Macintosh HD:Users:eluser:Desktop:Final Word Docs_7-15-2013:3M2A_Module:3M2A.Unit_1 Folder:Links: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4" descr="Macintosh HD:Users:eluser:Desktop:Final Word Docs_7-15-2013:3M2A_Module:3M2A.Unit_1 Folder:Links:smiley.jpg"/>
                    <pic:cNvPicPr>
                      <a:picLocks noChangeAspect="1" noChangeArrowheads="1"/>
                    </pic:cNvPicPr>
                  </pic:nvPicPr>
                  <pic:blipFill>
                    <a:blip r:embed="rId13" r:link="rId14"/>
                    <a:srcRect/>
                    <a:stretch>
                      <a:fillRect/>
                    </a:stretch>
                  </pic:blipFill>
                  <pic:spPr bwMode="auto">
                    <a:xfrm>
                      <a:off x="0" y="0"/>
                      <a:ext cx="1257300" cy="1017270"/>
                    </a:xfrm>
                    <a:prstGeom prst="rect">
                      <a:avLst/>
                    </a:prstGeom>
                    <a:noFill/>
                    <a:ln w="9525">
                      <a:noFill/>
                      <a:miter lim="800000"/>
                      <a:headEnd/>
                      <a:tailEnd/>
                    </a:ln>
                  </pic:spPr>
                </pic:pic>
              </a:graphicData>
            </a:graphic>
          </wp:anchor>
        </w:drawing>
      </w:r>
      <w:r>
        <w:rPr>
          <w:noProof/>
          <w:sz w:val="24"/>
          <w:lang w:eastAsia="en-US"/>
        </w:rPr>
        <w:drawing>
          <wp:anchor distT="0" distB="0" distL="114300" distR="114300" simplePos="0" relativeHeight="251687936" behindDoc="0" locked="0" layoutInCell="1" allowOverlap="1">
            <wp:simplePos x="0" y="0"/>
            <wp:positionH relativeFrom="column">
              <wp:posOffset>457200</wp:posOffset>
            </wp:positionH>
            <wp:positionV relativeFrom="paragraph">
              <wp:posOffset>4445</wp:posOffset>
            </wp:positionV>
            <wp:extent cx="1143000" cy="1141095"/>
            <wp:effectExtent l="25400" t="0" r="0" b="0"/>
            <wp:wrapNone/>
            <wp:docPr id="2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srcRect/>
                    <a:stretch>
                      <a:fillRect/>
                    </a:stretch>
                  </pic:blipFill>
                  <pic:spPr bwMode="auto">
                    <a:xfrm>
                      <a:off x="0" y="0"/>
                      <a:ext cx="1143000" cy="1141095"/>
                    </a:xfrm>
                    <a:prstGeom prst="rect">
                      <a:avLst/>
                    </a:prstGeom>
                    <a:noFill/>
                    <a:ln w="9525">
                      <a:noFill/>
                      <a:miter lim="800000"/>
                      <a:headEnd/>
                      <a:tailEnd/>
                    </a:ln>
                  </pic:spPr>
                </pic:pic>
              </a:graphicData>
            </a:graphic>
          </wp:anchor>
        </w:drawing>
      </w:r>
    </w:p>
    <w:p w:rsidR="004F2A80" w:rsidRPr="00830EC2" w:rsidRDefault="00386423" w:rsidP="004F2A80">
      <w:pPr>
        <w:pStyle w:val="ELPageHeading3"/>
        <w:spacing w:line="240" w:lineRule="atLeast"/>
        <w:jc w:val="left"/>
        <w:rPr>
          <w:rFonts w:ascii="Georgia" w:hAnsi="Georgia"/>
          <w:bCs/>
          <w:color w:val="000000"/>
          <w:sz w:val="24"/>
          <w:szCs w:val="27"/>
        </w:rPr>
      </w:pPr>
      <w:r>
        <w:rPr>
          <w:noProof/>
          <w:sz w:val="24"/>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margin-left:243.35pt;margin-top:3pt;width:116.25pt;height:44.6pt;z-index:251692032;visibility:visible;mso-wrap-edited:f;v-text-anchor:middle" wrapcoords="17760 0 -360 5040 -480 18720 13200 22680 17640 23040 18840 23040 19080 22680 21000 16920 22200 12240 22200 11520 20640 6120 20400 5040 18480 0 18240 0 177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" adj="18000" fillcolor="#e3e3e3" strokecolor="#6c6c6c">
            <v:fill color2="#9bc1ff" rotate="t"/>
            <v:shadow on="t" opacity="22937f" origin=",.5" offset="0,.63889mm"/>
          </v:shape>
        </w:pict>
      </w:r>
    </w:p>
    <w:p w:rsidR="004F2A80" w:rsidRPr="00830EC2" w:rsidRDefault="004F2A80" w:rsidP="004F2A80">
      <w:pPr>
        <w:pStyle w:val="ELPageHeading3"/>
        <w:spacing w:line="240" w:lineRule="atLeast"/>
        <w:jc w:val="left"/>
        <w:rPr>
          <w:rFonts w:ascii="Georgia" w:hAnsi="Georgia"/>
          <w:bCs/>
          <w:color w:val="000000"/>
          <w:sz w:val="24"/>
          <w:szCs w:val="27"/>
        </w:rPr>
      </w:pPr>
    </w:p>
    <w:p w:rsidR="004F2A80" w:rsidRPr="00830EC2" w:rsidRDefault="004F2A80" w:rsidP="004F2A80">
      <w:pPr>
        <w:pStyle w:val="ELPageHeading3"/>
        <w:spacing w:line="240" w:lineRule="atLeast"/>
        <w:jc w:val="left"/>
        <w:rPr>
          <w:rFonts w:ascii="Georgia" w:hAnsi="Georgia"/>
          <w:bCs/>
          <w:color w:val="000000"/>
          <w:sz w:val="24"/>
          <w:szCs w:val="27"/>
        </w:rPr>
      </w:pPr>
    </w:p>
    <w:p w:rsidR="004F2A80" w:rsidRPr="00830EC2" w:rsidRDefault="004F2A80" w:rsidP="004F2A80">
      <w:pPr>
        <w:pStyle w:val="ELPageHeading3"/>
        <w:spacing w:line="240" w:lineRule="atLeast"/>
        <w:jc w:val="left"/>
        <w:rPr>
          <w:rFonts w:ascii="Georgia" w:hAnsi="Georgia"/>
          <w:bCs/>
          <w:color w:val="000000"/>
          <w:sz w:val="24"/>
          <w:szCs w:val="27"/>
        </w:rPr>
      </w:pPr>
    </w:p>
    <w:p w:rsidR="004F2A80" w:rsidRPr="00830EC2" w:rsidRDefault="004F2A80" w:rsidP="004F2A80">
      <w:pPr>
        <w:pStyle w:val="ELPageHeading3"/>
        <w:spacing w:line="240" w:lineRule="atLeast"/>
        <w:jc w:val="left"/>
        <w:rPr>
          <w:rFonts w:ascii="Georgia" w:hAnsi="Georgia"/>
          <w:bCs/>
          <w:color w:val="000000"/>
          <w:sz w:val="24"/>
          <w:szCs w:val="27"/>
        </w:rPr>
      </w:pPr>
    </w:p>
    <w:p w:rsidR="004F2A80" w:rsidRPr="00830EC2" w:rsidRDefault="004F2A80" w:rsidP="004F2A80">
      <w:pPr>
        <w:pStyle w:val="ELPageHeading3"/>
        <w:spacing w:line="240" w:lineRule="atLeast"/>
        <w:jc w:val="left"/>
        <w:rPr>
          <w:rFonts w:ascii="Georgia" w:hAnsi="Georgia"/>
          <w:bCs/>
          <w:color w:val="000000"/>
          <w:sz w:val="24"/>
          <w:szCs w:val="27"/>
        </w:rPr>
      </w:pPr>
    </w:p>
    <w:p w:rsidR="004F2A80" w:rsidRPr="00830EC2" w:rsidRDefault="004F2A80" w:rsidP="004F2A80">
      <w:pPr>
        <w:pStyle w:val="ELPageHeading3"/>
        <w:spacing w:line="240" w:lineRule="atLeast"/>
        <w:jc w:val="left"/>
        <w:rPr>
          <w:rFonts w:ascii="Georgia" w:hAnsi="Georgia"/>
          <w:bCs/>
          <w:color w:val="000000"/>
          <w:sz w:val="24"/>
          <w:szCs w:val="27"/>
        </w:rPr>
      </w:pPr>
    </w:p>
    <w:p w:rsidR="004F2A80" w:rsidRPr="00830EC2" w:rsidRDefault="004F2A80" w:rsidP="00046D2B">
      <w:pPr>
        <w:pStyle w:val="ELPageHeading3"/>
        <w:spacing w:line="240" w:lineRule="auto"/>
        <w:ind w:left="360" w:hanging="360"/>
        <w:jc w:val="left"/>
        <w:rPr>
          <w:rFonts w:ascii="Georgia" w:hAnsi="Georgia"/>
          <w:bCs/>
          <w:color w:val="000000"/>
          <w:sz w:val="24"/>
          <w:szCs w:val="27"/>
        </w:rPr>
      </w:pPr>
      <w:r w:rsidRPr="00830EC2">
        <w:rPr>
          <w:rFonts w:ascii="Georgia" w:hAnsi="Georgia"/>
          <w:bCs/>
          <w:color w:val="000000"/>
          <w:sz w:val="24"/>
          <w:szCs w:val="27"/>
        </w:rPr>
        <w:t>3.</w:t>
      </w:r>
      <w:r w:rsidR="00046D2B">
        <w:rPr>
          <w:rFonts w:ascii="Georgia" w:hAnsi="Georgia"/>
          <w:bCs/>
          <w:color w:val="000000"/>
          <w:sz w:val="24"/>
          <w:szCs w:val="27"/>
        </w:rPr>
        <w:tab/>
      </w:r>
      <w:r w:rsidRPr="00830EC2">
        <w:rPr>
          <w:rFonts w:ascii="Georgia" w:hAnsi="Georgia"/>
          <w:bCs/>
          <w:color w:val="000000"/>
          <w:sz w:val="24"/>
          <w:szCs w:val="27"/>
        </w:rPr>
        <w:t>The evidence to support my self-assessment is:</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4F2A80" w:rsidTr="00046D2B">
        <w:trPr>
          <w:trHeight w:val="110"/>
        </w:trPr>
        <w:tc>
          <w:tcPr>
            <w:tcW w:w="10776" w:type="dxa"/>
          </w:tcPr>
          <w:p w:rsidR="004F2A80" w:rsidRDefault="004F2A80" w:rsidP="00E57D0F">
            <w:pPr>
              <w:pStyle w:val="ELPageHeading3"/>
              <w:spacing w:line="240" w:lineRule="atLeast"/>
              <w:jc w:val="left"/>
              <w:rPr>
                <w:rFonts w:ascii="Georgia" w:hAnsi="Georgia"/>
                <w:bCs/>
                <w:color w:val="000000"/>
                <w:sz w:val="24"/>
                <w:szCs w:val="27"/>
              </w:rPr>
            </w:pPr>
          </w:p>
        </w:tc>
      </w:tr>
      <w:tr w:rsidR="004F2A80" w:rsidTr="00046D2B">
        <w:trPr>
          <w:trHeight w:val="110"/>
        </w:trPr>
        <w:tc>
          <w:tcPr>
            <w:tcW w:w="10776" w:type="dxa"/>
          </w:tcPr>
          <w:p w:rsidR="004F2A80" w:rsidRDefault="004F2A80" w:rsidP="00E57D0F">
            <w:pPr>
              <w:pStyle w:val="ELPageHeading3"/>
              <w:spacing w:line="240" w:lineRule="atLeast"/>
              <w:jc w:val="left"/>
              <w:rPr>
                <w:rFonts w:ascii="Georgia" w:hAnsi="Georgia"/>
                <w:bCs/>
                <w:color w:val="000000"/>
                <w:sz w:val="24"/>
                <w:szCs w:val="27"/>
              </w:rPr>
            </w:pPr>
          </w:p>
        </w:tc>
      </w:tr>
      <w:tr w:rsidR="004F2A80" w:rsidTr="00046D2B">
        <w:trPr>
          <w:trHeight w:val="110"/>
        </w:trPr>
        <w:tc>
          <w:tcPr>
            <w:tcW w:w="10776" w:type="dxa"/>
          </w:tcPr>
          <w:p w:rsidR="004F2A80" w:rsidRDefault="004F2A80" w:rsidP="00E57D0F">
            <w:pPr>
              <w:pStyle w:val="ELPageHeading3"/>
              <w:spacing w:line="240" w:lineRule="atLeast"/>
              <w:jc w:val="left"/>
              <w:rPr>
                <w:rFonts w:ascii="Georgia" w:hAnsi="Georgia"/>
                <w:bCs/>
                <w:color w:val="000000"/>
                <w:sz w:val="24"/>
                <w:szCs w:val="27"/>
              </w:rPr>
            </w:pPr>
          </w:p>
        </w:tc>
      </w:tr>
      <w:tr w:rsidR="004F2A80" w:rsidTr="00046D2B">
        <w:trPr>
          <w:trHeight w:val="110"/>
        </w:trPr>
        <w:tc>
          <w:tcPr>
            <w:tcW w:w="10776" w:type="dxa"/>
          </w:tcPr>
          <w:p w:rsidR="004F2A80" w:rsidRDefault="004F2A80" w:rsidP="00E57D0F">
            <w:pPr>
              <w:pStyle w:val="ELPageHeading3"/>
              <w:spacing w:line="240" w:lineRule="atLeast"/>
              <w:jc w:val="left"/>
              <w:rPr>
                <w:rFonts w:ascii="Georgia" w:hAnsi="Georgia"/>
                <w:bCs/>
                <w:color w:val="000000"/>
                <w:sz w:val="24"/>
                <w:szCs w:val="27"/>
              </w:rPr>
            </w:pPr>
          </w:p>
        </w:tc>
      </w:tr>
    </w:tbl>
    <w:p w:rsidR="004F2A80" w:rsidRPr="00D764A8" w:rsidRDefault="004F2A80" w:rsidP="004F2A80"/>
    <w:p w:rsidR="0027034D" w:rsidRDefault="0027034D" w:rsidP="0027034D">
      <w:pPr>
        <w:pStyle w:val="2Sub-Heading"/>
        <w:rPr>
          <w:rFonts w:ascii="Georgia" w:hAnsi="Georgia"/>
        </w:rPr>
      </w:pPr>
    </w:p>
    <w:p w:rsidR="004F2A80" w:rsidRDefault="0027034D" w:rsidP="004F2A80">
      <w:pPr>
        <w:pStyle w:val="ELPageHeading2"/>
      </w:pPr>
      <w:r>
        <w:rPr>
          <w:rFonts w:ascii="Georgia" w:hAnsi="Georgia"/>
        </w:rPr>
        <w:br w:type="page"/>
      </w:r>
      <w:r w:rsidR="004F2A80">
        <w:lastRenderedPageBreak/>
        <w:t>Tracking My Progress, End of Unit 2</w:t>
      </w:r>
    </w:p>
    <w:p w:rsidR="004F2A80" w:rsidRPr="0067422A" w:rsidRDefault="004F2A80" w:rsidP="004F2A80">
      <w:pPr>
        <w:pStyle w:val="ELPageHeading3"/>
        <w:rPr>
          <w:b/>
          <w:i/>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4F2A80" w:rsidRPr="009B4764">
        <w:tc>
          <w:tcPr>
            <w:tcW w:w="5400" w:type="dxa"/>
            <w:tcBorders>
              <w:top w:val="dotted" w:sz="4" w:space="0" w:color="C0C0C0"/>
              <w:bottom w:val="dotted" w:sz="4" w:space="0" w:color="C0C0C0"/>
            </w:tcBorders>
            <w:vAlign w:val="center"/>
          </w:tcPr>
          <w:p w:rsidR="004F2A80" w:rsidRPr="009B4764" w:rsidRDefault="004F2A80" w:rsidP="0027034D">
            <w:pPr>
              <w:pStyle w:val="EL12ptHeadingBlack"/>
            </w:pPr>
            <w:r w:rsidRPr="009B4764">
              <w:t>Name:</w:t>
            </w:r>
          </w:p>
        </w:tc>
      </w:tr>
      <w:tr w:rsidR="004F2A80" w:rsidRPr="009B4764">
        <w:tc>
          <w:tcPr>
            <w:tcW w:w="5400" w:type="dxa"/>
            <w:tcBorders>
              <w:top w:val="dotted" w:sz="4" w:space="0" w:color="C0C0C0"/>
              <w:bottom w:val="dotted" w:sz="4" w:space="0" w:color="C0C0C0"/>
            </w:tcBorders>
            <w:vAlign w:val="center"/>
          </w:tcPr>
          <w:p w:rsidR="004F2A80" w:rsidRPr="009B4764" w:rsidRDefault="004F2A80" w:rsidP="0027034D">
            <w:pPr>
              <w:pStyle w:val="EL12ptHeadingBlack"/>
            </w:pPr>
            <w:r w:rsidRPr="009B4764">
              <w:t>Date:</w:t>
            </w:r>
          </w:p>
        </w:tc>
      </w:tr>
    </w:tbl>
    <w:p w:rsidR="0027034D" w:rsidRDefault="0027034D" w:rsidP="0027034D">
      <w:pPr>
        <w:rPr>
          <w:rFonts w:ascii="Georgia" w:hAnsi="Georgia"/>
          <w:b/>
        </w:rPr>
      </w:pPr>
    </w:p>
    <w:p w:rsidR="0027034D" w:rsidRPr="0027034D" w:rsidRDefault="0027034D" w:rsidP="0027034D">
      <w:r w:rsidRPr="00E9488F">
        <w:rPr>
          <w:rFonts w:ascii="Georgia" w:hAnsi="Georgia"/>
          <w:b/>
        </w:rPr>
        <w:t xml:space="preserve">Learning </w:t>
      </w:r>
      <w:r>
        <w:rPr>
          <w:rFonts w:ascii="Georgia" w:hAnsi="Georgia"/>
          <w:b/>
        </w:rPr>
        <w:t>t</w:t>
      </w:r>
      <w:r w:rsidRPr="00E9488F">
        <w:rPr>
          <w:rFonts w:ascii="Georgia" w:hAnsi="Georgia"/>
          <w:b/>
        </w:rPr>
        <w:t>arget:</w:t>
      </w:r>
      <w:r>
        <w:rPr>
          <w:rFonts w:ascii="Georgia" w:hAnsi="Georgia"/>
          <w:b/>
        </w:rPr>
        <w:t xml:space="preserve"> </w:t>
      </w:r>
      <w:r w:rsidRPr="0027034D">
        <w:t xml:space="preserve">I can summarize </w:t>
      </w:r>
      <w:r w:rsidRPr="0027034D">
        <w:rPr>
          <w:i/>
          <w:iCs/>
        </w:rPr>
        <w:t>Divided Loyalties</w:t>
      </w:r>
      <w:r w:rsidRPr="0027034D">
        <w:t>.</w:t>
      </w:r>
    </w:p>
    <w:p w:rsidR="00046D2B" w:rsidRDefault="00046D2B" w:rsidP="00046D2B">
      <w:pPr>
        <w:rPr>
          <w:bCs/>
          <w:color w:val="000000"/>
          <w:szCs w:val="27"/>
        </w:rPr>
      </w:pPr>
    </w:p>
    <w:p w:rsidR="00046D2B" w:rsidRPr="00830EC2" w:rsidRDefault="00046D2B" w:rsidP="00046D2B">
      <w:pPr>
        <w:pStyle w:val="ELPageHeading3"/>
        <w:spacing w:line="240" w:lineRule="auto"/>
        <w:ind w:left="360" w:hanging="360"/>
        <w:jc w:val="left"/>
        <w:outlineLvl w:val="0"/>
        <w:rPr>
          <w:rFonts w:ascii="Georgia" w:hAnsi="Georgia"/>
          <w:bCs/>
          <w:color w:val="000000"/>
          <w:sz w:val="24"/>
          <w:szCs w:val="27"/>
        </w:rPr>
      </w:pPr>
      <w:r>
        <w:rPr>
          <w:rFonts w:ascii="Georgia" w:hAnsi="Georgia"/>
          <w:bCs/>
          <w:color w:val="000000"/>
          <w:sz w:val="24"/>
          <w:szCs w:val="27"/>
        </w:rPr>
        <w:t>1.</w:t>
      </w:r>
      <w:r>
        <w:rPr>
          <w:rFonts w:ascii="Georgia" w:hAnsi="Georgia"/>
          <w:bCs/>
          <w:color w:val="000000"/>
          <w:sz w:val="24"/>
          <w:szCs w:val="27"/>
        </w:rPr>
        <w:tab/>
      </w:r>
      <w:r w:rsidRPr="00830EC2">
        <w:rPr>
          <w:rFonts w:ascii="Georgia" w:hAnsi="Georgia"/>
          <w:bCs/>
          <w:color w:val="000000"/>
          <w:sz w:val="24"/>
          <w:szCs w:val="27"/>
        </w:rPr>
        <w:t xml:space="preserve">The target in my own words is: </w:t>
      </w:r>
    </w:p>
    <w:p w:rsidR="00046D2B" w:rsidRPr="003B1B5D" w:rsidRDefault="00046D2B" w:rsidP="00046D2B"/>
    <w:p w:rsidR="00046D2B" w:rsidRPr="00830EC2" w:rsidRDefault="00046D2B" w:rsidP="00046D2B">
      <w:pPr>
        <w:pStyle w:val="ELPageHeading3"/>
        <w:spacing w:line="240" w:lineRule="auto"/>
        <w:ind w:left="360" w:hanging="360"/>
        <w:jc w:val="left"/>
        <w:outlineLvl w:val="0"/>
        <w:rPr>
          <w:rFonts w:ascii="Georgia" w:hAnsi="Georgia"/>
          <w:bCs/>
          <w:color w:val="000000"/>
          <w:sz w:val="24"/>
          <w:szCs w:val="27"/>
        </w:rPr>
      </w:pPr>
      <w:r>
        <w:rPr>
          <w:rFonts w:ascii="Georgia" w:hAnsi="Georgia"/>
          <w:bCs/>
          <w:color w:val="000000"/>
          <w:sz w:val="24"/>
          <w:szCs w:val="27"/>
        </w:rPr>
        <w:t>2.</w:t>
      </w:r>
      <w:r>
        <w:rPr>
          <w:rFonts w:ascii="Georgia" w:hAnsi="Georgia"/>
          <w:bCs/>
          <w:color w:val="000000"/>
          <w:sz w:val="24"/>
          <w:szCs w:val="27"/>
        </w:rPr>
        <w:tab/>
      </w:r>
      <w:r w:rsidRPr="00830EC2">
        <w:rPr>
          <w:rFonts w:ascii="Georgia" w:hAnsi="Georgia"/>
          <w:bCs/>
          <w:color w:val="000000"/>
          <w:sz w:val="24"/>
          <w:szCs w:val="27"/>
        </w:rPr>
        <w:t>How am I doing? Circle one.</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bl>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386423" w:rsidP="00046D2B">
      <w:pPr>
        <w:pStyle w:val="ELPageHeading3"/>
        <w:spacing w:line="240" w:lineRule="atLeast"/>
        <w:jc w:val="left"/>
        <w:rPr>
          <w:rFonts w:ascii="Georgia" w:hAnsi="Georgia"/>
          <w:bCs/>
          <w:color w:val="000000"/>
          <w:sz w:val="24"/>
          <w:szCs w:val="27"/>
        </w:rPr>
      </w:pPr>
      <w:r>
        <w:rPr>
          <w:rFonts w:ascii="Georgia" w:hAnsi="Georgia"/>
          <w:bCs/>
          <w:noProof/>
          <w:color w:val="000000"/>
          <w:sz w:val="24"/>
          <w:szCs w:val="27"/>
          <w:lang w:eastAsia="en-US"/>
        </w:rPr>
        <w:pict>
          <v:shape id="_x0000_s1046" type="#_x0000_t202" style="position:absolute;margin-left:423pt;margin-top:10.5pt;width:126.75pt;height:33.35pt;z-index:251697152;mso-wrap-edited:f;mso-position-horizontal:absolute;mso-position-vertical:absolute" wrapcoords="0 0 21600 0 21600 21600 0 21600 0 0" filled="f" stroked="f">
            <v:fill o:detectmouseclick="t"/>
            <v:textbox style="mso-next-textbox:#_x0000_s1046" inset=",7.2pt,,7.2pt">
              <w:txbxContent>
                <w:p w:rsidR="00046D2B" w:rsidRPr="00046D2B" w:rsidRDefault="00046D2B" w:rsidP="00046D2B">
                  <w:pPr>
                    <w:jc w:val="center"/>
                    <w:rPr>
                      <w:rFonts w:ascii="Georgia" w:hAnsi="Georgia"/>
                      <w:b/>
                      <w:szCs w:val="19"/>
                    </w:rPr>
                  </w:pPr>
                  <w:r w:rsidRPr="00046D2B">
                    <w:rPr>
                      <w:rFonts w:ascii="Georgia" w:hAnsi="Georgia"/>
                      <w:b/>
                      <w:szCs w:val="19"/>
                    </w:rPr>
                    <w:t>I am on my way!</w:t>
                  </w:r>
                </w:p>
              </w:txbxContent>
            </v:textbox>
            <w10:wrap type="through"/>
          </v:shape>
        </w:pict>
      </w:r>
      <w:r>
        <w:rPr>
          <w:rFonts w:ascii="Georgia" w:hAnsi="Georgia"/>
          <w:bCs/>
          <w:noProof/>
          <w:color w:val="000000"/>
          <w:sz w:val="24"/>
          <w:szCs w:val="27"/>
          <w:lang w:eastAsia="en-US"/>
        </w:rPr>
        <w:pict>
          <v:shape id="_x0000_s1047" type="#_x0000_t202" style="position:absolute;margin-left:3in;margin-top:10.2pt;width:180pt;height:34pt;z-index:251698176;mso-wrap-edited:f;mso-position-horizontal:absolute;mso-position-vertical:absolute" wrapcoords="0 0 21600 0 21600 21600 0 21600 0 0" filled="f" stroked="f">
            <v:fill o:detectmouseclick="t"/>
            <v:textbox style="mso-next-textbox:#_x0000_s1047" inset=",7.2pt,,7.2pt">
              <w:txbxContent>
                <w:p w:rsidR="00046D2B" w:rsidRPr="00046D2B" w:rsidRDefault="00046D2B" w:rsidP="00046D2B">
                  <w:pPr>
                    <w:jc w:val="center"/>
                    <w:rPr>
                      <w:rFonts w:ascii="Georgia" w:hAnsi="Georgia"/>
                      <w:b/>
                      <w:szCs w:val="19"/>
                    </w:rPr>
                  </w:pPr>
                  <w:r w:rsidRPr="00046D2B">
                    <w:rPr>
                      <w:rFonts w:ascii="Georgia" w:hAnsi="Georgia"/>
                      <w:b/>
                      <w:szCs w:val="19"/>
                    </w:rPr>
                    <w:t>I understand some of this</w:t>
                  </w:r>
                </w:p>
              </w:txbxContent>
            </v:textbox>
          </v:shape>
        </w:pict>
      </w:r>
      <w:r>
        <w:rPr>
          <w:rFonts w:ascii="Georgia" w:hAnsi="Georgia"/>
          <w:bCs/>
          <w:noProof/>
          <w:color w:val="000000"/>
          <w:sz w:val="24"/>
          <w:szCs w:val="27"/>
          <w:lang w:eastAsia="en-US"/>
        </w:rPr>
        <w:pict>
          <v:shape id="_x0000_s1045" type="#_x0000_t202" style="position:absolute;margin-left:0;margin-top:9.2pt;width:198pt;height:28.85pt;z-index:251696128;mso-wrap-edited:f;mso-position-horizontal:absolute;mso-position-vertical:absolute" wrapcoords="0 0 21600 0 21600 21600 0 21600 0 0" filled="f" stroked="f">
            <v:fill o:detectmouseclick="t"/>
            <v:textbox style="mso-next-textbox:#_x0000_s1045" inset=",7.2pt,,7.2pt">
              <w:txbxContent>
                <w:p w:rsidR="00046D2B" w:rsidRPr="00046D2B" w:rsidRDefault="00046D2B" w:rsidP="00046D2B">
                  <w:pPr>
                    <w:jc w:val="center"/>
                    <w:rPr>
                      <w:rFonts w:ascii="Georgia" w:hAnsi="Georgia"/>
                      <w:b/>
                      <w:szCs w:val="19"/>
                    </w:rPr>
                  </w:pPr>
                  <w:r w:rsidRPr="00046D2B">
                    <w:rPr>
                      <w:rFonts w:ascii="Georgia" w:hAnsi="Georgia"/>
                      <w:b/>
                      <w:szCs w:val="19"/>
                    </w:rPr>
                    <w:t>I need more help to learn this</w:t>
                  </w:r>
                </w:p>
              </w:txbxContent>
            </v:textbox>
          </v:shape>
        </w:pict>
      </w: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r>
        <w:rPr>
          <w:noProof/>
          <w:sz w:val="24"/>
          <w:lang w:eastAsia="en-US"/>
        </w:rPr>
        <w:drawing>
          <wp:anchor distT="0" distB="0" distL="114300" distR="114300" simplePos="0" relativeHeight="251694080" behindDoc="0" locked="0" layoutInCell="1" allowOverlap="1">
            <wp:simplePos x="0" y="0"/>
            <wp:positionH relativeFrom="column">
              <wp:posOffset>5600700</wp:posOffset>
            </wp:positionH>
            <wp:positionV relativeFrom="paragraph">
              <wp:posOffset>118745</wp:posOffset>
            </wp:positionV>
            <wp:extent cx="1257300" cy="1017270"/>
            <wp:effectExtent l="25400" t="0" r="0" b="0"/>
            <wp:wrapNone/>
            <wp:docPr id="7" name="Picture 44" descr="Macintosh HD:Users:eluser:Desktop:Final Word Docs_7-15-2013:3M2A_Module:3M2A.Unit_1 Folder:Links: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4" descr="Macintosh HD:Users:eluser:Desktop:Final Word Docs_7-15-2013:3M2A_Module:3M2A.Unit_1 Folder:Links:smiley.jpg"/>
                    <pic:cNvPicPr>
                      <a:picLocks noChangeAspect="1" noChangeArrowheads="1"/>
                    </pic:cNvPicPr>
                  </pic:nvPicPr>
                  <pic:blipFill>
                    <a:blip r:embed="rId13" r:link="rId14"/>
                    <a:srcRect/>
                    <a:stretch>
                      <a:fillRect/>
                    </a:stretch>
                  </pic:blipFill>
                  <pic:spPr bwMode="auto">
                    <a:xfrm>
                      <a:off x="0" y="0"/>
                      <a:ext cx="1257300" cy="1017270"/>
                    </a:xfrm>
                    <a:prstGeom prst="rect">
                      <a:avLst/>
                    </a:prstGeom>
                    <a:noFill/>
                    <a:ln w="9525">
                      <a:noFill/>
                      <a:miter lim="800000"/>
                      <a:headEnd/>
                      <a:tailEnd/>
                    </a:ln>
                  </pic:spPr>
                </pic:pic>
              </a:graphicData>
            </a:graphic>
          </wp:anchor>
        </w:drawing>
      </w:r>
      <w:r>
        <w:rPr>
          <w:noProof/>
          <w:sz w:val="24"/>
          <w:lang w:eastAsia="en-US"/>
        </w:rPr>
        <w:drawing>
          <wp:anchor distT="0" distB="0" distL="114300" distR="114300" simplePos="0" relativeHeight="251695104" behindDoc="0" locked="0" layoutInCell="1" allowOverlap="1">
            <wp:simplePos x="0" y="0"/>
            <wp:positionH relativeFrom="column">
              <wp:posOffset>457200</wp:posOffset>
            </wp:positionH>
            <wp:positionV relativeFrom="paragraph">
              <wp:posOffset>4445</wp:posOffset>
            </wp:positionV>
            <wp:extent cx="1143000" cy="1141095"/>
            <wp:effectExtent l="25400" t="0" r="0" b="0"/>
            <wp:wrapNone/>
            <wp:docPr id="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srcRect/>
                    <a:stretch>
                      <a:fillRect/>
                    </a:stretch>
                  </pic:blipFill>
                  <pic:spPr bwMode="auto">
                    <a:xfrm>
                      <a:off x="0" y="0"/>
                      <a:ext cx="1143000" cy="1141095"/>
                    </a:xfrm>
                    <a:prstGeom prst="rect">
                      <a:avLst/>
                    </a:prstGeom>
                    <a:noFill/>
                    <a:ln w="9525">
                      <a:noFill/>
                      <a:miter lim="800000"/>
                      <a:headEnd/>
                      <a:tailEnd/>
                    </a:ln>
                  </pic:spPr>
                </pic:pic>
              </a:graphicData>
            </a:graphic>
          </wp:anchor>
        </w:drawing>
      </w:r>
    </w:p>
    <w:p w:rsidR="00046D2B" w:rsidRPr="00830EC2" w:rsidRDefault="00386423" w:rsidP="00046D2B">
      <w:pPr>
        <w:pStyle w:val="ELPageHeading3"/>
        <w:spacing w:line="240" w:lineRule="atLeast"/>
        <w:jc w:val="left"/>
        <w:rPr>
          <w:rFonts w:ascii="Georgia" w:hAnsi="Georgia"/>
          <w:bCs/>
          <w:color w:val="000000"/>
          <w:sz w:val="24"/>
          <w:szCs w:val="27"/>
        </w:rPr>
      </w:pPr>
      <w:r>
        <w:rPr>
          <w:noProof/>
          <w:sz w:val="24"/>
          <w:lang w:eastAsia="en-US"/>
        </w:rPr>
        <w:pict>
          <v:shape id="_x0000_s1048" type="#_x0000_t13" style="position:absolute;margin-left:243.35pt;margin-top:3pt;width:116.25pt;height:44.6pt;z-index:251699200;visibility:visible;mso-wrap-edited:f;v-text-anchor:middle" wrapcoords="17760 0 -360 5040 -480 18720 13200 22680 17640 23040 18840 23040 19080 22680 21000 16920 22200 12240 22200 11520 20640 6120 20400 5040 18480 0 18240 0 177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" adj="18000" fillcolor="#e3e3e3" strokecolor="#6c6c6c">
            <v:fill color2="#9bc1ff" rotate="t"/>
            <v:shadow on="t" opacity="22937f" origin=",.5" offset="0,.63889mm"/>
          </v:shape>
        </w:pict>
      </w: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uto"/>
        <w:ind w:left="360" w:hanging="360"/>
        <w:jc w:val="left"/>
        <w:rPr>
          <w:rFonts w:ascii="Georgia" w:hAnsi="Georgia"/>
          <w:bCs/>
          <w:color w:val="000000"/>
          <w:sz w:val="24"/>
          <w:szCs w:val="27"/>
        </w:rPr>
      </w:pPr>
      <w:r w:rsidRPr="00830EC2">
        <w:rPr>
          <w:rFonts w:ascii="Georgia" w:hAnsi="Georgia"/>
          <w:bCs/>
          <w:color w:val="000000"/>
          <w:sz w:val="24"/>
          <w:szCs w:val="27"/>
        </w:rPr>
        <w:t>3.</w:t>
      </w:r>
      <w:r>
        <w:rPr>
          <w:rFonts w:ascii="Georgia" w:hAnsi="Georgia"/>
          <w:bCs/>
          <w:color w:val="000000"/>
          <w:sz w:val="24"/>
          <w:szCs w:val="27"/>
        </w:rPr>
        <w:tab/>
      </w:r>
      <w:r w:rsidRPr="00830EC2">
        <w:rPr>
          <w:rFonts w:ascii="Georgia" w:hAnsi="Georgia"/>
          <w:bCs/>
          <w:color w:val="000000"/>
          <w:sz w:val="24"/>
          <w:szCs w:val="27"/>
        </w:rPr>
        <w:t>The evidence to support my self-assessment is:</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bl>
    <w:p w:rsidR="00046D2B" w:rsidRPr="00D764A8" w:rsidRDefault="00046D2B" w:rsidP="00046D2B"/>
    <w:p w:rsidR="0027034D" w:rsidRPr="00E9488F" w:rsidRDefault="0027034D" w:rsidP="0027034D">
      <w:pPr>
        <w:pStyle w:val="2Sub-Heading"/>
        <w:rPr>
          <w:rFonts w:ascii="Georgia" w:hAnsi="Georgia"/>
        </w:rPr>
      </w:pPr>
    </w:p>
    <w:p w:rsidR="0027034D" w:rsidRPr="00E9488F" w:rsidRDefault="0027034D" w:rsidP="0027034D">
      <w:pPr>
        <w:pStyle w:val="2Sub-Heading"/>
        <w:rPr>
          <w:rFonts w:ascii="Georgia" w:hAnsi="Georgia"/>
        </w:rPr>
      </w:pPr>
    </w:p>
    <w:p w:rsidR="004F2A80" w:rsidRDefault="0027034D" w:rsidP="004F2A80">
      <w:pPr>
        <w:pStyle w:val="ELPageHeading2"/>
      </w:pPr>
      <w:r>
        <w:rPr>
          <w:rFonts w:ascii="Georgia" w:hAnsi="Georgia"/>
        </w:rPr>
        <w:br w:type="page"/>
      </w:r>
      <w:r w:rsidR="004F2A80">
        <w:lastRenderedPageBreak/>
        <w:t>Tracking My Progress, End of Unit 2</w:t>
      </w:r>
    </w:p>
    <w:p w:rsidR="004F2A80" w:rsidRPr="0067422A" w:rsidRDefault="004F2A80" w:rsidP="004F2A80">
      <w:pPr>
        <w:pStyle w:val="ELPageHeading3"/>
        <w:rPr>
          <w:b/>
          <w:i/>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4F2A80" w:rsidRPr="009B4764">
        <w:tc>
          <w:tcPr>
            <w:tcW w:w="5400" w:type="dxa"/>
            <w:tcBorders>
              <w:top w:val="dotted" w:sz="4" w:space="0" w:color="C0C0C0"/>
              <w:bottom w:val="dotted" w:sz="4" w:space="0" w:color="C0C0C0"/>
            </w:tcBorders>
            <w:vAlign w:val="center"/>
          </w:tcPr>
          <w:p w:rsidR="004F2A80" w:rsidRPr="009B4764" w:rsidRDefault="004F2A80" w:rsidP="0027034D">
            <w:pPr>
              <w:pStyle w:val="EL12ptHeadingBlack"/>
            </w:pPr>
            <w:r w:rsidRPr="009B4764">
              <w:t>Name:</w:t>
            </w:r>
          </w:p>
        </w:tc>
      </w:tr>
      <w:tr w:rsidR="004F2A80" w:rsidRPr="009B4764">
        <w:tc>
          <w:tcPr>
            <w:tcW w:w="5400" w:type="dxa"/>
            <w:tcBorders>
              <w:top w:val="dotted" w:sz="4" w:space="0" w:color="C0C0C0"/>
              <w:bottom w:val="dotted" w:sz="4" w:space="0" w:color="C0C0C0"/>
            </w:tcBorders>
            <w:vAlign w:val="center"/>
          </w:tcPr>
          <w:p w:rsidR="004F2A80" w:rsidRPr="009B4764" w:rsidRDefault="004F2A80" w:rsidP="0027034D">
            <w:pPr>
              <w:pStyle w:val="EL12ptHeadingBlack"/>
            </w:pPr>
            <w:r w:rsidRPr="009B4764">
              <w:t>Date:</w:t>
            </w:r>
          </w:p>
        </w:tc>
      </w:tr>
    </w:tbl>
    <w:p w:rsidR="0027034D" w:rsidRDefault="0027034D" w:rsidP="0027034D">
      <w:pPr>
        <w:rPr>
          <w:rFonts w:ascii="Georgia" w:hAnsi="Georgia"/>
          <w:b/>
        </w:rPr>
      </w:pPr>
    </w:p>
    <w:p w:rsidR="0027034D" w:rsidRPr="0027034D" w:rsidRDefault="0027034D" w:rsidP="00046D2B">
      <w:pPr>
        <w:spacing w:line="320" w:lineRule="exact"/>
        <w:rPr>
          <w:rFonts w:ascii="Georgia" w:hAnsi="Georgia"/>
        </w:rPr>
      </w:pPr>
      <w:r w:rsidRPr="00E9488F">
        <w:rPr>
          <w:rFonts w:ascii="Georgia" w:hAnsi="Georgia"/>
          <w:b/>
        </w:rPr>
        <w:t xml:space="preserve">Learning </w:t>
      </w:r>
      <w:r w:rsidRPr="0027034D">
        <w:rPr>
          <w:rFonts w:ascii="Georgia" w:hAnsi="Georgia"/>
          <w:b/>
        </w:rPr>
        <w:t>target:</w:t>
      </w:r>
      <w:r w:rsidRPr="0027034D">
        <w:rPr>
          <w:rFonts w:ascii="Georgia" w:hAnsi="Georgia"/>
        </w:rPr>
        <w:t xml:space="preserve"> I can read aloud </w:t>
      </w:r>
      <w:r w:rsidRPr="0027034D">
        <w:rPr>
          <w:rFonts w:ascii="Georgia" w:hAnsi="Georgia"/>
          <w:i/>
          <w:iCs/>
        </w:rPr>
        <w:t>Divided Loyalties</w:t>
      </w:r>
      <w:r w:rsidRPr="0027034D">
        <w:rPr>
          <w:rFonts w:ascii="Georgia" w:hAnsi="Georgia"/>
        </w:rPr>
        <w:t> with purpose, understanding, and accuracy, using clues in the text to check my accuracy and rereading to make sure what I</w:t>
      </w:r>
      <w:r w:rsidR="001A17C7">
        <w:rPr>
          <w:rFonts w:ascii="Georgia" w:hAnsi="Georgia"/>
        </w:rPr>
        <w:t>’</w:t>
      </w:r>
      <w:r w:rsidRPr="0027034D">
        <w:rPr>
          <w:rFonts w:ascii="Georgia" w:hAnsi="Georgia"/>
        </w:rPr>
        <w:t>m reading makes sense.</w:t>
      </w:r>
    </w:p>
    <w:p w:rsidR="00046D2B" w:rsidRDefault="00046D2B" w:rsidP="00046D2B">
      <w:pPr>
        <w:rPr>
          <w:bCs/>
          <w:color w:val="000000"/>
          <w:szCs w:val="27"/>
        </w:rPr>
      </w:pPr>
    </w:p>
    <w:p w:rsidR="00046D2B" w:rsidRPr="00830EC2" w:rsidRDefault="00046D2B" w:rsidP="00046D2B">
      <w:pPr>
        <w:pStyle w:val="ELPageHeading3"/>
        <w:spacing w:line="240" w:lineRule="auto"/>
        <w:ind w:left="360" w:hanging="360"/>
        <w:jc w:val="left"/>
        <w:outlineLvl w:val="0"/>
        <w:rPr>
          <w:rFonts w:ascii="Georgia" w:hAnsi="Georgia"/>
          <w:bCs/>
          <w:color w:val="000000"/>
          <w:sz w:val="24"/>
          <w:szCs w:val="27"/>
        </w:rPr>
      </w:pPr>
      <w:r>
        <w:rPr>
          <w:rFonts w:ascii="Georgia" w:hAnsi="Georgia"/>
          <w:bCs/>
          <w:color w:val="000000"/>
          <w:sz w:val="24"/>
          <w:szCs w:val="27"/>
        </w:rPr>
        <w:t>1.</w:t>
      </w:r>
      <w:r>
        <w:rPr>
          <w:rFonts w:ascii="Georgia" w:hAnsi="Georgia"/>
          <w:bCs/>
          <w:color w:val="000000"/>
          <w:sz w:val="24"/>
          <w:szCs w:val="27"/>
        </w:rPr>
        <w:tab/>
      </w:r>
      <w:r w:rsidRPr="00830EC2">
        <w:rPr>
          <w:rFonts w:ascii="Georgia" w:hAnsi="Georgia"/>
          <w:bCs/>
          <w:color w:val="000000"/>
          <w:sz w:val="24"/>
          <w:szCs w:val="27"/>
        </w:rPr>
        <w:t xml:space="preserve">The target in my own words is: </w:t>
      </w:r>
    </w:p>
    <w:p w:rsidR="00046D2B" w:rsidRPr="003B1B5D" w:rsidRDefault="00046D2B" w:rsidP="00046D2B"/>
    <w:p w:rsidR="00046D2B" w:rsidRPr="00830EC2" w:rsidRDefault="00046D2B" w:rsidP="00046D2B">
      <w:pPr>
        <w:pStyle w:val="ELPageHeading3"/>
        <w:spacing w:line="240" w:lineRule="auto"/>
        <w:ind w:left="360" w:hanging="360"/>
        <w:jc w:val="left"/>
        <w:outlineLvl w:val="0"/>
        <w:rPr>
          <w:rFonts w:ascii="Georgia" w:hAnsi="Georgia"/>
          <w:bCs/>
          <w:color w:val="000000"/>
          <w:sz w:val="24"/>
          <w:szCs w:val="27"/>
        </w:rPr>
      </w:pPr>
      <w:r>
        <w:rPr>
          <w:rFonts w:ascii="Georgia" w:hAnsi="Georgia"/>
          <w:bCs/>
          <w:color w:val="000000"/>
          <w:sz w:val="24"/>
          <w:szCs w:val="27"/>
        </w:rPr>
        <w:t>2.</w:t>
      </w:r>
      <w:r>
        <w:rPr>
          <w:rFonts w:ascii="Georgia" w:hAnsi="Georgia"/>
          <w:bCs/>
          <w:color w:val="000000"/>
          <w:sz w:val="24"/>
          <w:szCs w:val="27"/>
        </w:rPr>
        <w:tab/>
      </w:r>
      <w:r w:rsidRPr="00830EC2">
        <w:rPr>
          <w:rFonts w:ascii="Georgia" w:hAnsi="Georgia"/>
          <w:bCs/>
          <w:color w:val="000000"/>
          <w:sz w:val="24"/>
          <w:szCs w:val="27"/>
        </w:rPr>
        <w:t>How am I doing? Circle one.</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bl>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386423" w:rsidP="00046D2B">
      <w:pPr>
        <w:pStyle w:val="ELPageHeading3"/>
        <w:spacing w:line="240" w:lineRule="atLeast"/>
        <w:jc w:val="left"/>
        <w:rPr>
          <w:rFonts w:ascii="Georgia" w:hAnsi="Georgia"/>
          <w:bCs/>
          <w:color w:val="000000"/>
          <w:sz w:val="24"/>
          <w:szCs w:val="27"/>
        </w:rPr>
      </w:pPr>
      <w:r>
        <w:rPr>
          <w:rFonts w:ascii="Georgia" w:hAnsi="Georgia"/>
          <w:bCs/>
          <w:noProof/>
          <w:color w:val="000000"/>
          <w:sz w:val="24"/>
          <w:szCs w:val="27"/>
          <w:lang w:eastAsia="en-US"/>
        </w:rPr>
        <w:pict>
          <v:shape id="_x0000_s1050" type="#_x0000_t202" style="position:absolute;margin-left:423pt;margin-top:10.5pt;width:126.75pt;height:33.35pt;z-index:251704320;mso-wrap-edited:f;mso-position-horizontal:absolute;mso-position-vertical:absolute" wrapcoords="0 0 21600 0 21600 21600 0 21600 0 0" filled="f" stroked="f">
            <v:fill o:detectmouseclick="t"/>
            <v:textbox style="mso-next-textbox:#_x0000_s1050" inset=",7.2pt,,7.2pt">
              <w:txbxContent>
                <w:p w:rsidR="00046D2B" w:rsidRPr="00046D2B" w:rsidRDefault="00046D2B" w:rsidP="00046D2B">
                  <w:pPr>
                    <w:jc w:val="center"/>
                    <w:rPr>
                      <w:rFonts w:ascii="Georgia" w:hAnsi="Georgia"/>
                      <w:b/>
                      <w:szCs w:val="19"/>
                    </w:rPr>
                  </w:pPr>
                  <w:r w:rsidRPr="00046D2B">
                    <w:rPr>
                      <w:rFonts w:ascii="Georgia" w:hAnsi="Georgia"/>
                      <w:b/>
                      <w:szCs w:val="19"/>
                    </w:rPr>
                    <w:t>I am on my way!</w:t>
                  </w:r>
                </w:p>
              </w:txbxContent>
            </v:textbox>
            <w10:wrap type="through"/>
          </v:shape>
        </w:pict>
      </w:r>
      <w:r>
        <w:rPr>
          <w:rFonts w:ascii="Georgia" w:hAnsi="Georgia"/>
          <w:bCs/>
          <w:noProof/>
          <w:color w:val="000000"/>
          <w:sz w:val="24"/>
          <w:szCs w:val="27"/>
          <w:lang w:eastAsia="en-US"/>
        </w:rPr>
        <w:pict>
          <v:shape id="_x0000_s1051" type="#_x0000_t202" style="position:absolute;margin-left:3in;margin-top:10.2pt;width:180pt;height:34pt;z-index:251705344;mso-wrap-edited:f;mso-position-horizontal:absolute;mso-position-vertical:absolute" wrapcoords="0 0 21600 0 21600 21600 0 21600 0 0" filled="f" stroked="f">
            <v:fill o:detectmouseclick="t"/>
            <v:textbox style="mso-next-textbox:#_x0000_s1051" inset=",7.2pt,,7.2pt">
              <w:txbxContent>
                <w:p w:rsidR="00046D2B" w:rsidRPr="00046D2B" w:rsidRDefault="00046D2B" w:rsidP="00046D2B">
                  <w:pPr>
                    <w:jc w:val="center"/>
                    <w:rPr>
                      <w:rFonts w:ascii="Georgia" w:hAnsi="Georgia"/>
                      <w:b/>
                      <w:szCs w:val="19"/>
                    </w:rPr>
                  </w:pPr>
                  <w:r w:rsidRPr="00046D2B">
                    <w:rPr>
                      <w:rFonts w:ascii="Georgia" w:hAnsi="Georgia"/>
                      <w:b/>
                      <w:szCs w:val="19"/>
                    </w:rPr>
                    <w:t>I understand some of this</w:t>
                  </w:r>
                </w:p>
              </w:txbxContent>
            </v:textbox>
          </v:shape>
        </w:pict>
      </w:r>
      <w:r>
        <w:rPr>
          <w:rFonts w:ascii="Georgia" w:hAnsi="Georgia"/>
          <w:bCs/>
          <w:noProof/>
          <w:color w:val="000000"/>
          <w:sz w:val="24"/>
          <w:szCs w:val="27"/>
          <w:lang w:eastAsia="en-US"/>
        </w:rPr>
        <w:pict>
          <v:shape id="_x0000_s1049" type="#_x0000_t202" style="position:absolute;margin-left:0;margin-top:9.2pt;width:198pt;height:28.85pt;z-index:251703296;mso-wrap-edited:f;mso-position-horizontal:absolute;mso-position-vertical:absolute" wrapcoords="0 0 21600 0 21600 21600 0 21600 0 0" filled="f" stroked="f">
            <v:fill o:detectmouseclick="t"/>
            <v:textbox style="mso-next-textbox:#_x0000_s1049" inset=",7.2pt,,7.2pt">
              <w:txbxContent>
                <w:p w:rsidR="00046D2B" w:rsidRPr="00046D2B" w:rsidRDefault="00046D2B" w:rsidP="00046D2B">
                  <w:pPr>
                    <w:jc w:val="center"/>
                    <w:rPr>
                      <w:rFonts w:ascii="Georgia" w:hAnsi="Georgia"/>
                      <w:b/>
                      <w:szCs w:val="19"/>
                    </w:rPr>
                  </w:pPr>
                  <w:r w:rsidRPr="00046D2B">
                    <w:rPr>
                      <w:rFonts w:ascii="Georgia" w:hAnsi="Georgia"/>
                      <w:b/>
                      <w:szCs w:val="19"/>
                    </w:rPr>
                    <w:t>I need more help to learn this</w:t>
                  </w:r>
                </w:p>
              </w:txbxContent>
            </v:textbox>
          </v:shape>
        </w:pict>
      </w: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r>
        <w:rPr>
          <w:noProof/>
          <w:sz w:val="24"/>
          <w:lang w:eastAsia="en-US"/>
        </w:rPr>
        <w:drawing>
          <wp:anchor distT="0" distB="0" distL="114300" distR="114300" simplePos="0" relativeHeight="251701248" behindDoc="0" locked="0" layoutInCell="1" allowOverlap="1">
            <wp:simplePos x="0" y="0"/>
            <wp:positionH relativeFrom="column">
              <wp:posOffset>5600700</wp:posOffset>
            </wp:positionH>
            <wp:positionV relativeFrom="paragraph">
              <wp:posOffset>118745</wp:posOffset>
            </wp:positionV>
            <wp:extent cx="1257300" cy="1017270"/>
            <wp:effectExtent l="25400" t="0" r="0" b="0"/>
            <wp:wrapNone/>
            <wp:docPr id="9" name="Picture 44" descr="Macintosh HD:Users:eluser:Desktop:Final Word Docs_7-15-2013:3M2A_Module:3M2A.Unit_1 Folder:Links: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4" descr="Macintosh HD:Users:eluser:Desktop:Final Word Docs_7-15-2013:3M2A_Module:3M2A.Unit_1 Folder:Links:smiley.jpg"/>
                    <pic:cNvPicPr>
                      <a:picLocks noChangeAspect="1" noChangeArrowheads="1"/>
                    </pic:cNvPicPr>
                  </pic:nvPicPr>
                  <pic:blipFill>
                    <a:blip r:embed="rId13" r:link="rId14"/>
                    <a:srcRect/>
                    <a:stretch>
                      <a:fillRect/>
                    </a:stretch>
                  </pic:blipFill>
                  <pic:spPr bwMode="auto">
                    <a:xfrm>
                      <a:off x="0" y="0"/>
                      <a:ext cx="1257300" cy="1017270"/>
                    </a:xfrm>
                    <a:prstGeom prst="rect">
                      <a:avLst/>
                    </a:prstGeom>
                    <a:noFill/>
                    <a:ln w="9525">
                      <a:noFill/>
                      <a:miter lim="800000"/>
                      <a:headEnd/>
                      <a:tailEnd/>
                    </a:ln>
                  </pic:spPr>
                </pic:pic>
              </a:graphicData>
            </a:graphic>
          </wp:anchor>
        </w:drawing>
      </w:r>
      <w:r>
        <w:rPr>
          <w:noProof/>
          <w:sz w:val="24"/>
          <w:lang w:eastAsia="en-US"/>
        </w:rPr>
        <w:drawing>
          <wp:anchor distT="0" distB="0" distL="114300" distR="114300" simplePos="0" relativeHeight="251702272" behindDoc="0" locked="0" layoutInCell="1" allowOverlap="1">
            <wp:simplePos x="0" y="0"/>
            <wp:positionH relativeFrom="column">
              <wp:posOffset>457200</wp:posOffset>
            </wp:positionH>
            <wp:positionV relativeFrom="paragraph">
              <wp:posOffset>4445</wp:posOffset>
            </wp:positionV>
            <wp:extent cx="1143000" cy="1141095"/>
            <wp:effectExtent l="25400" t="0" r="0" b="0"/>
            <wp:wrapNone/>
            <wp:docPr id="1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srcRect/>
                    <a:stretch>
                      <a:fillRect/>
                    </a:stretch>
                  </pic:blipFill>
                  <pic:spPr bwMode="auto">
                    <a:xfrm>
                      <a:off x="0" y="0"/>
                      <a:ext cx="1143000" cy="1141095"/>
                    </a:xfrm>
                    <a:prstGeom prst="rect">
                      <a:avLst/>
                    </a:prstGeom>
                    <a:noFill/>
                    <a:ln w="9525">
                      <a:noFill/>
                      <a:miter lim="800000"/>
                      <a:headEnd/>
                      <a:tailEnd/>
                    </a:ln>
                  </pic:spPr>
                </pic:pic>
              </a:graphicData>
            </a:graphic>
          </wp:anchor>
        </w:drawing>
      </w:r>
    </w:p>
    <w:p w:rsidR="00046D2B" w:rsidRPr="00830EC2" w:rsidRDefault="00386423" w:rsidP="00046D2B">
      <w:pPr>
        <w:pStyle w:val="ELPageHeading3"/>
        <w:spacing w:line="240" w:lineRule="atLeast"/>
        <w:jc w:val="left"/>
        <w:rPr>
          <w:rFonts w:ascii="Georgia" w:hAnsi="Georgia"/>
          <w:bCs/>
          <w:color w:val="000000"/>
          <w:sz w:val="24"/>
          <w:szCs w:val="27"/>
        </w:rPr>
      </w:pPr>
      <w:r>
        <w:rPr>
          <w:noProof/>
          <w:sz w:val="24"/>
          <w:lang w:eastAsia="en-US"/>
        </w:rPr>
        <w:pict>
          <v:shape id="_x0000_s1052" type="#_x0000_t13" style="position:absolute;margin-left:243.35pt;margin-top:3pt;width:116.25pt;height:44.6pt;z-index:251706368;visibility:visible;mso-wrap-edited:f;v-text-anchor:middle" wrapcoords="17760 0 -360 5040 -480 18720 13200 22680 17640 23040 18840 23040 19080 22680 21000 16920 22200 12240 22200 11520 20640 6120 20400 5040 18480 0 18240 0 177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" adj="18000" fillcolor="#e3e3e3" strokecolor="#6c6c6c">
            <v:fill color2="#9bc1ff" rotate="t"/>
            <v:shadow on="t" opacity="22937f" origin=",.5" offset="0,.63889mm"/>
          </v:shape>
        </w:pict>
      </w: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uto"/>
        <w:ind w:left="360" w:hanging="360"/>
        <w:jc w:val="left"/>
        <w:rPr>
          <w:rFonts w:ascii="Georgia" w:hAnsi="Georgia"/>
          <w:bCs/>
          <w:color w:val="000000"/>
          <w:sz w:val="24"/>
          <w:szCs w:val="27"/>
        </w:rPr>
      </w:pPr>
      <w:r w:rsidRPr="00830EC2">
        <w:rPr>
          <w:rFonts w:ascii="Georgia" w:hAnsi="Georgia"/>
          <w:bCs/>
          <w:color w:val="000000"/>
          <w:sz w:val="24"/>
          <w:szCs w:val="27"/>
        </w:rPr>
        <w:t>3.</w:t>
      </w:r>
      <w:r>
        <w:rPr>
          <w:rFonts w:ascii="Georgia" w:hAnsi="Georgia"/>
          <w:bCs/>
          <w:color w:val="000000"/>
          <w:sz w:val="24"/>
          <w:szCs w:val="27"/>
        </w:rPr>
        <w:tab/>
      </w:r>
      <w:r w:rsidRPr="00830EC2">
        <w:rPr>
          <w:rFonts w:ascii="Georgia" w:hAnsi="Georgia"/>
          <w:bCs/>
          <w:color w:val="000000"/>
          <w:sz w:val="24"/>
          <w:szCs w:val="27"/>
        </w:rPr>
        <w:t>The evidence to support my self-assessment is:</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bl>
    <w:p w:rsidR="00046D2B" w:rsidRPr="00D764A8" w:rsidRDefault="00046D2B" w:rsidP="00046D2B"/>
    <w:p w:rsidR="004F2A80" w:rsidRDefault="0027034D" w:rsidP="004F2A80">
      <w:pPr>
        <w:pStyle w:val="ELPageHeading2"/>
      </w:pPr>
      <w:r>
        <w:rPr>
          <w:rFonts w:ascii="Georgia" w:hAnsi="Georgia"/>
        </w:rPr>
        <w:br w:type="page"/>
      </w:r>
      <w:r w:rsidR="004F2A80">
        <w:lastRenderedPageBreak/>
        <w:t>Tracking My Progress, End of Unit 2</w:t>
      </w:r>
    </w:p>
    <w:p w:rsidR="004F2A80" w:rsidRPr="0067422A" w:rsidRDefault="004F2A80" w:rsidP="004F2A80">
      <w:pPr>
        <w:pStyle w:val="ELPageHeading3"/>
        <w:rPr>
          <w:b/>
          <w:i/>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4F2A80" w:rsidRPr="009B4764">
        <w:tc>
          <w:tcPr>
            <w:tcW w:w="5400" w:type="dxa"/>
            <w:tcBorders>
              <w:top w:val="dotted" w:sz="4" w:space="0" w:color="C0C0C0"/>
              <w:bottom w:val="dotted" w:sz="4" w:space="0" w:color="C0C0C0"/>
            </w:tcBorders>
            <w:vAlign w:val="center"/>
          </w:tcPr>
          <w:p w:rsidR="004F2A80" w:rsidRPr="009B4764" w:rsidRDefault="004F2A80" w:rsidP="0027034D">
            <w:pPr>
              <w:pStyle w:val="EL12ptHeadingBlack"/>
            </w:pPr>
            <w:r w:rsidRPr="009B4764">
              <w:t>Name:</w:t>
            </w:r>
          </w:p>
        </w:tc>
      </w:tr>
      <w:tr w:rsidR="004F2A80" w:rsidRPr="009B4764">
        <w:tc>
          <w:tcPr>
            <w:tcW w:w="5400" w:type="dxa"/>
            <w:tcBorders>
              <w:top w:val="dotted" w:sz="4" w:space="0" w:color="C0C0C0"/>
              <w:bottom w:val="dotted" w:sz="4" w:space="0" w:color="C0C0C0"/>
            </w:tcBorders>
            <w:vAlign w:val="center"/>
          </w:tcPr>
          <w:p w:rsidR="004F2A80" w:rsidRPr="009B4764" w:rsidRDefault="004F2A80" w:rsidP="0027034D">
            <w:pPr>
              <w:pStyle w:val="EL12ptHeadingBlack"/>
            </w:pPr>
            <w:r w:rsidRPr="009B4764">
              <w:t>Date:</w:t>
            </w:r>
          </w:p>
        </w:tc>
      </w:tr>
    </w:tbl>
    <w:p w:rsidR="0027034D" w:rsidRDefault="0027034D" w:rsidP="0027034D">
      <w:pPr>
        <w:rPr>
          <w:rFonts w:ascii="Georgia" w:hAnsi="Georgia"/>
          <w:b/>
        </w:rPr>
      </w:pPr>
    </w:p>
    <w:p w:rsidR="0027034D" w:rsidRPr="0027034D" w:rsidRDefault="0027034D" w:rsidP="0027034D">
      <w:pPr>
        <w:rPr>
          <w:rFonts w:ascii="Georgia" w:hAnsi="Georgia"/>
        </w:rPr>
      </w:pPr>
      <w:r w:rsidRPr="00E9488F">
        <w:rPr>
          <w:rFonts w:ascii="Georgia" w:hAnsi="Georgia"/>
          <w:b/>
        </w:rPr>
        <w:t xml:space="preserve">Learning </w:t>
      </w:r>
      <w:r>
        <w:rPr>
          <w:rFonts w:ascii="Georgia" w:hAnsi="Georgia"/>
          <w:b/>
        </w:rPr>
        <w:t>t</w:t>
      </w:r>
      <w:r w:rsidRPr="00E9488F">
        <w:rPr>
          <w:rFonts w:ascii="Georgia" w:hAnsi="Georgia"/>
          <w:b/>
        </w:rPr>
        <w:t xml:space="preserve">arget: </w:t>
      </w:r>
      <w:r w:rsidRPr="0027034D">
        <w:rPr>
          <w:rFonts w:ascii="Georgia" w:hAnsi="Georgia"/>
        </w:rPr>
        <w:t>I can effectively participate in a discussion about </w:t>
      </w:r>
      <w:r w:rsidRPr="0027034D">
        <w:rPr>
          <w:rFonts w:ascii="Georgia" w:hAnsi="Georgia"/>
          <w:i/>
          <w:iCs/>
        </w:rPr>
        <w:t>Divided Loyalties</w:t>
      </w:r>
      <w:r w:rsidRPr="0027034D">
        <w:rPr>
          <w:rFonts w:ascii="Georgia" w:hAnsi="Georgia"/>
        </w:rPr>
        <w:t>.</w:t>
      </w:r>
    </w:p>
    <w:p w:rsidR="00046D2B" w:rsidRDefault="004F2A80" w:rsidP="00046D2B">
      <w:pPr>
        <w:rPr>
          <w:bCs/>
          <w:color w:val="000000"/>
          <w:szCs w:val="27"/>
        </w:rPr>
      </w:pPr>
      <w:r>
        <w:rPr>
          <w:rFonts w:ascii="Georgia" w:hAnsi="Georgia"/>
        </w:rPr>
        <w:t xml:space="preserve"> </w:t>
      </w:r>
    </w:p>
    <w:p w:rsidR="00046D2B" w:rsidRPr="00830EC2" w:rsidRDefault="00046D2B" w:rsidP="00046D2B">
      <w:pPr>
        <w:pStyle w:val="ELPageHeading3"/>
        <w:spacing w:line="240" w:lineRule="auto"/>
        <w:ind w:left="360" w:hanging="360"/>
        <w:jc w:val="left"/>
        <w:outlineLvl w:val="0"/>
        <w:rPr>
          <w:rFonts w:ascii="Georgia" w:hAnsi="Georgia"/>
          <w:bCs/>
          <w:color w:val="000000"/>
          <w:sz w:val="24"/>
          <w:szCs w:val="27"/>
        </w:rPr>
      </w:pPr>
      <w:r>
        <w:rPr>
          <w:rFonts w:ascii="Georgia" w:hAnsi="Georgia"/>
          <w:bCs/>
          <w:color w:val="000000"/>
          <w:sz w:val="24"/>
          <w:szCs w:val="27"/>
        </w:rPr>
        <w:t>1.</w:t>
      </w:r>
      <w:r>
        <w:rPr>
          <w:rFonts w:ascii="Georgia" w:hAnsi="Georgia"/>
          <w:bCs/>
          <w:color w:val="000000"/>
          <w:sz w:val="24"/>
          <w:szCs w:val="27"/>
        </w:rPr>
        <w:tab/>
      </w:r>
      <w:r w:rsidRPr="00830EC2">
        <w:rPr>
          <w:rFonts w:ascii="Georgia" w:hAnsi="Georgia"/>
          <w:bCs/>
          <w:color w:val="000000"/>
          <w:sz w:val="24"/>
          <w:szCs w:val="27"/>
        </w:rPr>
        <w:t xml:space="preserve">The target in my own words is: </w:t>
      </w:r>
    </w:p>
    <w:p w:rsidR="00046D2B" w:rsidRPr="003B1B5D" w:rsidRDefault="00046D2B" w:rsidP="00046D2B"/>
    <w:p w:rsidR="00046D2B" w:rsidRPr="00830EC2" w:rsidRDefault="00046D2B" w:rsidP="00046D2B">
      <w:pPr>
        <w:pStyle w:val="ELPageHeading3"/>
        <w:spacing w:line="240" w:lineRule="auto"/>
        <w:ind w:left="360" w:hanging="360"/>
        <w:jc w:val="left"/>
        <w:outlineLvl w:val="0"/>
        <w:rPr>
          <w:rFonts w:ascii="Georgia" w:hAnsi="Georgia"/>
          <w:bCs/>
          <w:color w:val="000000"/>
          <w:sz w:val="24"/>
          <w:szCs w:val="27"/>
        </w:rPr>
      </w:pPr>
      <w:r>
        <w:rPr>
          <w:rFonts w:ascii="Georgia" w:hAnsi="Georgia"/>
          <w:bCs/>
          <w:color w:val="000000"/>
          <w:sz w:val="24"/>
          <w:szCs w:val="27"/>
        </w:rPr>
        <w:t>2.</w:t>
      </w:r>
      <w:r>
        <w:rPr>
          <w:rFonts w:ascii="Georgia" w:hAnsi="Georgia"/>
          <w:bCs/>
          <w:color w:val="000000"/>
          <w:sz w:val="24"/>
          <w:szCs w:val="27"/>
        </w:rPr>
        <w:tab/>
      </w:r>
      <w:r w:rsidRPr="00830EC2">
        <w:rPr>
          <w:rFonts w:ascii="Georgia" w:hAnsi="Georgia"/>
          <w:bCs/>
          <w:color w:val="000000"/>
          <w:sz w:val="24"/>
          <w:szCs w:val="27"/>
        </w:rPr>
        <w:t>How am I doing? Circle one.</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bl>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386423" w:rsidP="00046D2B">
      <w:pPr>
        <w:pStyle w:val="ELPageHeading3"/>
        <w:spacing w:line="240" w:lineRule="atLeast"/>
        <w:jc w:val="left"/>
        <w:rPr>
          <w:rFonts w:ascii="Georgia" w:hAnsi="Georgia"/>
          <w:bCs/>
          <w:color w:val="000000"/>
          <w:sz w:val="24"/>
          <w:szCs w:val="27"/>
        </w:rPr>
      </w:pPr>
      <w:r>
        <w:rPr>
          <w:rFonts w:ascii="Georgia" w:hAnsi="Georgia"/>
          <w:bCs/>
          <w:noProof/>
          <w:color w:val="000000"/>
          <w:sz w:val="24"/>
          <w:szCs w:val="27"/>
          <w:lang w:eastAsia="en-US"/>
        </w:rPr>
        <w:pict>
          <v:shape id="_x0000_s1054" type="#_x0000_t202" style="position:absolute;margin-left:423pt;margin-top:10.5pt;width:126.75pt;height:33.35pt;z-index:251711488;mso-wrap-edited:f;mso-position-horizontal:absolute;mso-position-vertical:absolute" wrapcoords="0 0 21600 0 21600 21600 0 21600 0 0" filled="f" stroked="f">
            <v:fill o:detectmouseclick="t"/>
            <v:textbox style="mso-next-textbox:#_x0000_s1054" inset=",7.2pt,,7.2pt">
              <w:txbxContent>
                <w:p w:rsidR="00046D2B" w:rsidRPr="00046D2B" w:rsidRDefault="00046D2B" w:rsidP="00046D2B">
                  <w:pPr>
                    <w:jc w:val="center"/>
                    <w:rPr>
                      <w:rFonts w:ascii="Georgia" w:hAnsi="Georgia"/>
                      <w:b/>
                      <w:szCs w:val="19"/>
                    </w:rPr>
                  </w:pPr>
                  <w:r w:rsidRPr="00046D2B">
                    <w:rPr>
                      <w:rFonts w:ascii="Georgia" w:hAnsi="Georgia"/>
                      <w:b/>
                      <w:szCs w:val="19"/>
                    </w:rPr>
                    <w:t>I am on my way!</w:t>
                  </w:r>
                </w:p>
              </w:txbxContent>
            </v:textbox>
            <w10:wrap type="through"/>
          </v:shape>
        </w:pict>
      </w:r>
      <w:r>
        <w:rPr>
          <w:rFonts w:ascii="Georgia" w:hAnsi="Georgia"/>
          <w:bCs/>
          <w:noProof/>
          <w:color w:val="000000"/>
          <w:sz w:val="24"/>
          <w:szCs w:val="27"/>
          <w:lang w:eastAsia="en-US"/>
        </w:rPr>
        <w:pict>
          <v:shape id="_x0000_s1055" type="#_x0000_t202" style="position:absolute;margin-left:3in;margin-top:10.2pt;width:180pt;height:34pt;z-index:251712512;mso-wrap-edited:f;mso-position-horizontal:absolute;mso-position-vertical:absolute" wrapcoords="0 0 21600 0 21600 21600 0 21600 0 0" filled="f" stroked="f">
            <v:fill o:detectmouseclick="t"/>
            <v:textbox style="mso-next-textbox:#_x0000_s1055" inset=",7.2pt,,7.2pt">
              <w:txbxContent>
                <w:p w:rsidR="00046D2B" w:rsidRPr="00046D2B" w:rsidRDefault="00046D2B" w:rsidP="00046D2B">
                  <w:pPr>
                    <w:jc w:val="center"/>
                    <w:rPr>
                      <w:rFonts w:ascii="Georgia" w:hAnsi="Georgia"/>
                      <w:b/>
                      <w:szCs w:val="19"/>
                    </w:rPr>
                  </w:pPr>
                  <w:r w:rsidRPr="00046D2B">
                    <w:rPr>
                      <w:rFonts w:ascii="Georgia" w:hAnsi="Georgia"/>
                      <w:b/>
                      <w:szCs w:val="19"/>
                    </w:rPr>
                    <w:t>I understand some of this</w:t>
                  </w:r>
                </w:p>
              </w:txbxContent>
            </v:textbox>
          </v:shape>
        </w:pict>
      </w:r>
      <w:r>
        <w:rPr>
          <w:rFonts w:ascii="Georgia" w:hAnsi="Georgia"/>
          <w:bCs/>
          <w:noProof/>
          <w:color w:val="000000"/>
          <w:sz w:val="24"/>
          <w:szCs w:val="27"/>
          <w:lang w:eastAsia="en-US"/>
        </w:rPr>
        <w:pict>
          <v:shape id="_x0000_s1053" type="#_x0000_t202" style="position:absolute;margin-left:0;margin-top:9.2pt;width:198pt;height:28.85pt;z-index:251710464;mso-wrap-edited:f;mso-position-horizontal:absolute;mso-position-vertical:absolute" wrapcoords="0 0 21600 0 21600 21600 0 21600 0 0" filled="f" stroked="f">
            <v:fill o:detectmouseclick="t"/>
            <v:textbox style="mso-next-textbox:#_x0000_s1053" inset=",7.2pt,,7.2pt">
              <w:txbxContent>
                <w:p w:rsidR="00046D2B" w:rsidRPr="00046D2B" w:rsidRDefault="00046D2B" w:rsidP="00046D2B">
                  <w:pPr>
                    <w:jc w:val="center"/>
                    <w:rPr>
                      <w:rFonts w:ascii="Georgia" w:hAnsi="Georgia"/>
                      <w:b/>
                      <w:szCs w:val="19"/>
                    </w:rPr>
                  </w:pPr>
                  <w:r w:rsidRPr="00046D2B">
                    <w:rPr>
                      <w:rFonts w:ascii="Georgia" w:hAnsi="Georgia"/>
                      <w:b/>
                      <w:szCs w:val="19"/>
                    </w:rPr>
                    <w:t>I need more help to learn this</w:t>
                  </w:r>
                </w:p>
              </w:txbxContent>
            </v:textbox>
          </v:shape>
        </w:pict>
      </w: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r>
        <w:rPr>
          <w:noProof/>
          <w:sz w:val="24"/>
          <w:lang w:eastAsia="en-US"/>
        </w:rPr>
        <w:drawing>
          <wp:anchor distT="0" distB="0" distL="114300" distR="114300" simplePos="0" relativeHeight="251708416" behindDoc="0" locked="0" layoutInCell="1" allowOverlap="1">
            <wp:simplePos x="0" y="0"/>
            <wp:positionH relativeFrom="column">
              <wp:posOffset>5600700</wp:posOffset>
            </wp:positionH>
            <wp:positionV relativeFrom="paragraph">
              <wp:posOffset>118745</wp:posOffset>
            </wp:positionV>
            <wp:extent cx="1257300" cy="1017270"/>
            <wp:effectExtent l="25400" t="0" r="0" b="0"/>
            <wp:wrapNone/>
            <wp:docPr id="11" name="Picture 44" descr="Macintosh HD:Users:eluser:Desktop:Final Word Docs_7-15-2013:3M2A_Module:3M2A.Unit_1 Folder:Links: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4" descr="Macintosh HD:Users:eluser:Desktop:Final Word Docs_7-15-2013:3M2A_Module:3M2A.Unit_1 Folder:Links:smiley.jpg"/>
                    <pic:cNvPicPr>
                      <a:picLocks noChangeAspect="1" noChangeArrowheads="1"/>
                    </pic:cNvPicPr>
                  </pic:nvPicPr>
                  <pic:blipFill>
                    <a:blip r:embed="rId13" r:link="rId14"/>
                    <a:srcRect/>
                    <a:stretch>
                      <a:fillRect/>
                    </a:stretch>
                  </pic:blipFill>
                  <pic:spPr bwMode="auto">
                    <a:xfrm>
                      <a:off x="0" y="0"/>
                      <a:ext cx="1257300" cy="1017270"/>
                    </a:xfrm>
                    <a:prstGeom prst="rect">
                      <a:avLst/>
                    </a:prstGeom>
                    <a:noFill/>
                    <a:ln w="9525">
                      <a:noFill/>
                      <a:miter lim="800000"/>
                      <a:headEnd/>
                      <a:tailEnd/>
                    </a:ln>
                  </pic:spPr>
                </pic:pic>
              </a:graphicData>
            </a:graphic>
          </wp:anchor>
        </w:drawing>
      </w:r>
      <w:r>
        <w:rPr>
          <w:noProof/>
          <w:sz w:val="24"/>
          <w:lang w:eastAsia="en-US"/>
        </w:rPr>
        <w:drawing>
          <wp:anchor distT="0" distB="0" distL="114300" distR="114300" simplePos="0" relativeHeight="251709440" behindDoc="0" locked="0" layoutInCell="1" allowOverlap="1">
            <wp:simplePos x="0" y="0"/>
            <wp:positionH relativeFrom="column">
              <wp:posOffset>457200</wp:posOffset>
            </wp:positionH>
            <wp:positionV relativeFrom="paragraph">
              <wp:posOffset>4445</wp:posOffset>
            </wp:positionV>
            <wp:extent cx="1143000" cy="1141095"/>
            <wp:effectExtent l="25400" t="0" r="0" b="0"/>
            <wp:wrapNone/>
            <wp:docPr id="1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srcRect/>
                    <a:stretch>
                      <a:fillRect/>
                    </a:stretch>
                  </pic:blipFill>
                  <pic:spPr bwMode="auto">
                    <a:xfrm>
                      <a:off x="0" y="0"/>
                      <a:ext cx="1143000" cy="1141095"/>
                    </a:xfrm>
                    <a:prstGeom prst="rect">
                      <a:avLst/>
                    </a:prstGeom>
                    <a:noFill/>
                    <a:ln w="9525">
                      <a:noFill/>
                      <a:miter lim="800000"/>
                      <a:headEnd/>
                      <a:tailEnd/>
                    </a:ln>
                  </pic:spPr>
                </pic:pic>
              </a:graphicData>
            </a:graphic>
          </wp:anchor>
        </w:drawing>
      </w:r>
    </w:p>
    <w:p w:rsidR="00046D2B" w:rsidRPr="00830EC2" w:rsidRDefault="00386423" w:rsidP="00046D2B">
      <w:pPr>
        <w:pStyle w:val="ELPageHeading3"/>
        <w:spacing w:line="240" w:lineRule="atLeast"/>
        <w:jc w:val="left"/>
        <w:rPr>
          <w:rFonts w:ascii="Georgia" w:hAnsi="Georgia"/>
          <w:bCs/>
          <w:color w:val="000000"/>
          <w:sz w:val="24"/>
          <w:szCs w:val="27"/>
        </w:rPr>
      </w:pPr>
      <w:r>
        <w:rPr>
          <w:noProof/>
          <w:sz w:val="24"/>
          <w:lang w:eastAsia="en-US"/>
        </w:rPr>
        <w:pict>
          <v:shape id="_x0000_s1056" type="#_x0000_t13" style="position:absolute;margin-left:243.35pt;margin-top:3pt;width:116.25pt;height:44.6pt;z-index:251713536;visibility:visible;mso-wrap-edited:f;v-text-anchor:middle" wrapcoords="17760 0 -360 5040 -480 18720 13200 22680 17640 23040 18840 23040 19080 22680 21000 16920 22200 12240 22200 11520 20640 6120 20400 5040 18480 0 18240 0 177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" adj="18000" fillcolor="#e3e3e3" strokecolor="#6c6c6c">
            <v:fill color2="#9bc1ff" rotate="t"/>
            <v:shadow on="t" opacity="22937f" origin=",.5" offset="0,.63889mm"/>
          </v:shape>
        </w:pict>
      </w: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tLeast"/>
        <w:jc w:val="left"/>
        <w:rPr>
          <w:rFonts w:ascii="Georgia" w:hAnsi="Georgia"/>
          <w:bCs/>
          <w:color w:val="000000"/>
          <w:sz w:val="24"/>
          <w:szCs w:val="27"/>
        </w:rPr>
      </w:pPr>
    </w:p>
    <w:p w:rsidR="00046D2B" w:rsidRPr="00830EC2" w:rsidRDefault="00046D2B" w:rsidP="00046D2B">
      <w:pPr>
        <w:pStyle w:val="ELPageHeading3"/>
        <w:spacing w:line="240" w:lineRule="auto"/>
        <w:ind w:left="360" w:hanging="360"/>
        <w:jc w:val="left"/>
        <w:rPr>
          <w:rFonts w:ascii="Georgia" w:hAnsi="Georgia"/>
          <w:bCs/>
          <w:color w:val="000000"/>
          <w:sz w:val="24"/>
          <w:szCs w:val="27"/>
        </w:rPr>
      </w:pPr>
      <w:r w:rsidRPr="00830EC2">
        <w:rPr>
          <w:rFonts w:ascii="Georgia" w:hAnsi="Georgia"/>
          <w:bCs/>
          <w:color w:val="000000"/>
          <w:sz w:val="24"/>
          <w:szCs w:val="27"/>
        </w:rPr>
        <w:t>3.</w:t>
      </w:r>
      <w:r>
        <w:rPr>
          <w:rFonts w:ascii="Georgia" w:hAnsi="Georgia"/>
          <w:bCs/>
          <w:color w:val="000000"/>
          <w:sz w:val="24"/>
          <w:szCs w:val="27"/>
        </w:rPr>
        <w:tab/>
      </w:r>
      <w:r w:rsidRPr="00830EC2">
        <w:rPr>
          <w:rFonts w:ascii="Georgia" w:hAnsi="Georgia"/>
          <w:bCs/>
          <w:color w:val="000000"/>
          <w:sz w:val="24"/>
          <w:szCs w:val="27"/>
        </w:rPr>
        <w:t>The evidence to support my self-assessment is:</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r w:rsidR="00046D2B" w:rsidTr="00046D2B">
        <w:trPr>
          <w:trHeight w:val="110"/>
        </w:trPr>
        <w:tc>
          <w:tcPr>
            <w:tcW w:w="10776" w:type="dxa"/>
          </w:tcPr>
          <w:p w:rsidR="00046D2B" w:rsidRDefault="00046D2B" w:rsidP="00E57D0F">
            <w:pPr>
              <w:pStyle w:val="ELPageHeading3"/>
              <w:spacing w:line="240" w:lineRule="atLeast"/>
              <w:jc w:val="left"/>
              <w:rPr>
                <w:rFonts w:ascii="Georgia" w:hAnsi="Georgia"/>
                <w:bCs/>
                <w:color w:val="000000"/>
                <w:sz w:val="24"/>
                <w:szCs w:val="27"/>
              </w:rPr>
            </w:pPr>
          </w:p>
        </w:tc>
      </w:tr>
    </w:tbl>
    <w:p w:rsidR="00046D2B" w:rsidRPr="00D764A8" w:rsidRDefault="00046D2B" w:rsidP="00046D2B"/>
    <w:p w:rsidR="0027034D" w:rsidRPr="00D764A8" w:rsidRDefault="0027034D" w:rsidP="00046D2B"/>
    <w:p w:rsidR="00483522" w:rsidRPr="00D764A8" w:rsidRDefault="00483522" w:rsidP="00CB0789">
      <w:pPr>
        <w:pStyle w:val="ELPageHeading3"/>
      </w:pPr>
    </w:p>
    <w:sectPr w:rsidR="00483522" w:rsidRPr="00D764A8" w:rsidSect="00046D2B">
      <w:headerReference w:type="default" r:id="rId16"/>
      <w:footerReference w:type="even" r:id="rId17"/>
      <w:footerReference w:type="default" r:id="rId18"/>
      <w:headerReference w:type="first" r:id="rId19"/>
      <w:footerReference w:type="first" r:id="rId20"/>
      <w:pgSz w:w="12240" w:h="15840" w:code="1"/>
      <w:pgMar w:top="1710" w:right="720" w:bottom="1008" w:left="720" w:header="50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23" w:rsidRDefault="00386423">
      <w:r>
        <w:separator/>
      </w:r>
    </w:p>
  </w:endnote>
  <w:endnote w:type="continuationSeparator" w:id="0">
    <w:p w:rsidR="00386423" w:rsidRDefault="0038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89" w:rsidRDefault="00800FC0" w:rsidP="00AF2216">
    <w:pPr>
      <w:pStyle w:val="Footer"/>
      <w:framePr w:wrap="around" w:vAnchor="text" w:hAnchor="margin" w:xAlign="right" w:y="1"/>
      <w:rPr>
        <w:rStyle w:val="PageNumber"/>
      </w:rPr>
    </w:pPr>
    <w:r>
      <w:rPr>
        <w:rStyle w:val="PageNumber"/>
      </w:rPr>
      <w:fldChar w:fldCharType="begin"/>
    </w:r>
    <w:r w:rsidR="000C5A89">
      <w:rPr>
        <w:rStyle w:val="PageNumber"/>
      </w:rPr>
      <w:instrText xml:space="preserve">PAGE  </w:instrText>
    </w:r>
    <w:r>
      <w:rPr>
        <w:rStyle w:val="PageNumber"/>
      </w:rPr>
      <w:fldChar w:fldCharType="end"/>
    </w:r>
  </w:p>
  <w:p w:rsidR="000C5A89" w:rsidRDefault="000C5A89" w:rsidP="00AF2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040"/>
      <w:gridCol w:w="9360"/>
    </w:tblGrid>
    <w:tr w:rsidR="000C5A89" w:rsidRPr="00F7489A">
      <w:tc>
        <w:tcPr>
          <w:tcW w:w="5040" w:type="dxa"/>
          <w:shd w:val="clear" w:color="auto" w:fill="auto"/>
          <w:vAlign w:val="bottom"/>
        </w:tcPr>
        <w:p w:rsidR="000C5A89" w:rsidRPr="00F06C19" w:rsidRDefault="000C5A89" w:rsidP="00AF2216">
          <w:pPr>
            <w:pStyle w:val="ELFooterCopyright"/>
          </w:pPr>
          <w:r w:rsidRPr="00E855B0">
            <w:t>Copyright © 2013 by Expeditionary Learning, New York, NY. All Rights Reserved.</w:t>
          </w:r>
        </w:p>
      </w:tc>
      <w:tc>
        <w:tcPr>
          <w:tcW w:w="9360" w:type="dxa"/>
          <w:shd w:val="clear" w:color="auto" w:fill="auto"/>
          <w:vAlign w:val="bottom"/>
        </w:tcPr>
        <w:p w:rsidR="000C5A89" w:rsidRPr="003741FF" w:rsidRDefault="000C5A89" w:rsidP="0032359D">
          <w:pPr>
            <w:pStyle w:val="Footer"/>
            <w:tabs>
              <w:tab w:val="clear" w:pos="4320"/>
            </w:tabs>
            <w:jc w:val="right"/>
          </w:pPr>
          <w:r w:rsidRPr="005D6AB0">
            <w:rPr>
              <w:rStyle w:val="ELFooterNYSCommonCoreChar"/>
            </w:rPr>
            <w:t>NYS Common Core ELA Curriculum</w:t>
          </w:r>
          <w:r w:rsidR="003D6A88">
            <w:rPr>
              <w:rStyle w:val="ELFooterGradeDocumentTypeChar"/>
            </w:rPr>
            <w:t xml:space="preserve"> </w:t>
          </w:r>
          <w:r>
            <w:rPr>
              <w:rStyle w:val="ELFooterGradeDocumentTypeChar"/>
            </w:rPr>
            <w:t>•</w:t>
          </w:r>
          <w:r w:rsidR="003D6A88">
            <w:rPr>
              <w:rStyle w:val="ELFooterGradeDocumentTypeChar"/>
            </w:rPr>
            <w:t xml:space="preserve"> </w:t>
          </w:r>
          <w:r>
            <w:rPr>
              <w:rStyle w:val="ELFooterGradeDocumentTypeChar"/>
            </w:rPr>
            <w:t>G4:M3B:U2:L10</w:t>
          </w:r>
          <w:r w:rsidR="003D6A88">
            <w:rPr>
              <w:rStyle w:val="ELFooterGradeDocumentTypeChar"/>
            </w:rPr>
            <w:t xml:space="preserve"> </w:t>
          </w:r>
          <w:r w:rsidRPr="005D6AB0">
            <w:rPr>
              <w:rStyle w:val="ELFooterGradeDocumentTypeChar"/>
            </w:rPr>
            <w:t>•</w:t>
          </w:r>
          <w:r w:rsidR="003D6A88">
            <w:rPr>
              <w:rStyle w:val="ELFooterGradeDocumentTypeChar"/>
            </w:rPr>
            <w:t xml:space="preserve"> </w:t>
          </w:r>
          <w:r w:rsidR="0032359D">
            <w:rPr>
              <w:rStyle w:val="ELFooterGradeDocumentTypeChar"/>
            </w:rPr>
            <w:t>February</w:t>
          </w:r>
          <w:r w:rsidRPr="00647B76">
            <w:rPr>
              <w:rStyle w:val="ELFooterGradeDocumentTypeChar"/>
            </w:rPr>
            <w:t xml:space="preserve"> 201</w:t>
          </w:r>
          <w:r w:rsidR="0032359D">
            <w:rPr>
              <w:rStyle w:val="ELFooterGradeDocumentTypeChar"/>
            </w:rPr>
            <w:t>4</w:t>
          </w:r>
          <w:r w:rsidR="003D6A88">
            <w:rPr>
              <w:rStyle w:val="ELFooterGradeDocumentTypeChar"/>
            </w:rPr>
            <w:t xml:space="preserve"> </w:t>
          </w:r>
          <w:r w:rsidRPr="005D6AB0">
            <w:rPr>
              <w:rStyle w:val="ELFooterGradeDocumentTypeChar"/>
            </w:rPr>
            <w:t>•</w:t>
          </w:r>
          <w:r w:rsidR="003D6A88">
            <w:rPr>
              <w:rStyle w:val="ELFooterGradeDocumentTypeChar"/>
            </w:rPr>
            <w:t xml:space="preserve"> </w:t>
          </w:r>
          <w:r w:rsidR="00800FC0" w:rsidRPr="006428F7">
            <w:rPr>
              <w:rStyle w:val="ELFooterPageNumberCharChar"/>
            </w:rPr>
            <w:fldChar w:fldCharType="begin"/>
          </w:r>
          <w:r w:rsidRPr="006428F7">
            <w:rPr>
              <w:rStyle w:val="ELFooterPageNumberCharChar"/>
            </w:rPr>
            <w:instrText xml:space="preserve">PAGE  </w:instrText>
          </w:r>
          <w:r w:rsidR="00800FC0" w:rsidRPr="006428F7">
            <w:rPr>
              <w:rStyle w:val="ELFooterPageNumberCharChar"/>
            </w:rPr>
            <w:fldChar w:fldCharType="separate"/>
          </w:r>
          <w:r w:rsidR="0032359D">
            <w:rPr>
              <w:rStyle w:val="ELFooterPageNumberCharChar"/>
              <w:noProof/>
            </w:rPr>
            <w:t>4</w:t>
          </w:r>
          <w:r w:rsidR="00800FC0" w:rsidRPr="006428F7">
            <w:rPr>
              <w:rStyle w:val="ELFooterPageNumberCharChar"/>
            </w:rPr>
            <w:fldChar w:fldCharType="end"/>
          </w:r>
          <w:r w:rsidR="003D6A88">
            <w:rPr>
              <w:rStyle w:val="ELFooterGradeDocumentTypeChar"/>
            </w:rPr>
            <w:t xml:space="preserve"> </w:t>
          </w:r>
        </w:p>
      </w:tc>
    </w:tr>
  </w:tbl>
  <w:p w:rsidR="000C5A89" w:rsidRPr="00EE74FF" w:rsidRDefault="000C5A89" w:rsidP="00AF2216">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0C5A89" w:rsidRPr="009B1B13">
      <w:tc>
        <w:tcPr>
          <w:tcW w:w="2159" w:type="dxa"/>
          <w:tcMar>
            <w:left w:w="288" w:type="dxa"/>
            <w:right w:w="0" w:type="dxa"/>
          </w:tcMar>
          <w:vAlign w:val="bottom"/>
        </w:tcPr>
        <w:p w:rsidR="000C5A89" w:rsidRPr="00F67CBF" w:rsidRDefault="0087335A" w:rsidP="00AF2216">
          <w:pPr>
            <w:pStyle w:val="ELFooterCopyright"/>
            <w:spacing w:line="240" w:lineRule="atLeast"/>
            <w:ind w:left="-61" w:right="-720"/>
          </w:pPr>
          <w:r>
            <w:rPr>
              <w:noProof/>
              <w:lang w:eastAsia="en-US"/>
            </w:rPr>
            <w:drawing>
              <wp:inline distT="0" distB="0" distL="0" distR="0">
                <wp:extent cx="1181100" cy="203200"/>
                <wp:effectExtent l="2540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12241" w:type="dxa"/>
          <w:vAlign w:val="bottom"/>
        </w:tcPr>
        <w:p w:rsidR="000C5A89" w:rsidRPr="007533C5" w:rsidRDefault="000C5A89" w:rsidP="00AF2216">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0C5A89" w:rsidRPr="007533C5" w:rsidRDefault="000C5A89" w:rsidP="00AF2216">
          <w:pPr>
            <w:pStyle w:val="ELFooterCoverCCCopyrightText"/>
          </w:pPr>
          <w:r w:rsidRPr="007533C5">
            <w:t>Exempt third-party content is indicated by the footer: © (name of copyright holder). Used by permission and not subject to Creative Commons license.</w:t>
          </w:r>
        </w:p>
      </w:tc>
    </w:tr>
  </w:tbl>
  <w:p w:rsidR="000C5A89" w:rsidRDefault="000C5A89" w:rsidP="00AF2216">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89" w:rsidRDefault="00800FC0" w:rsidP="00AF2216">
    <w:pPr>
      <w:pStyle w:val="Footer"/>
      <w:framePr w:wrap="around" w:vAnchor="text" w:hAnchor="margin" w:xAlign="right" w:y="1"/>
      <w:rPr>
        <w:rStyle w:val="PageNumber"/>
      </w:rPr>
    </w:pPr>
    <w:r>
      <w:rPr>
        <w:rStyle w:val="PageNumber"/>
      </w:rPr>
      <w:fldChar w:fldCharType="begin"/>
    </w:r>
    <w:r w:rsidR="000C5A89">
      <w:rPr>
        <w:rStyle w:val="PageNumber"/>
      </w:rPr>
      <w:instrText xml:space="preserve">PAGE  </w:instrText>
    </w:r>
    <w:r>
      <w:rPr>
        <w:rStyle w:val="PageNumber"/>
      </w:rPr>
      <w:fldChar w:fldCharType="end"/>
    </w:r>
  </w:p>
  <w:p w:rsidR="000C5A89" w:rsidRDefault="000C5A89" w:rsidP="00AF221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770"/>
      <w:gridCol w:w="6030"/>
    </w:tblGrid>
    <w:tr w:rsidR="000C5A89" w:rsidRPr="00F7489A">
      <w:tc>
        <w:tcPr>
          <w:tcW w:w="4770" w:type="dxa"/>
          <w:shd w:val="clear" w:color="auto" w:fill="auto"/>
          <w:vAlign w:val="bottom"/>
        </w:tcPr>
        <w:p w:rsidR="000C5A89" w:rsidRPr="00F06C19" w:rsidRDefault="000C5A89" w:rsidP="00AF2216">
          <w:pPr>
            <w:pStyle w:val="ELFooterCopyright"/>
          </w:pPr>
          <w:r w:rsidRPr="00E855B0">
            <w:t>Copyright © 2013 by Expeditionary Learning, New York, NY. All Rights Reserved.</w:t>
          </w:r>
        </w:p>
      </w:tc>
      <w:tc>
        <w:tcPr>
          <w:tcW w:w="6030" w:type="dxa"/>
          <w:shd w:val="clear" w:color="auto" w:fill="auto"/>
          <w:vAlign w:val="bottom"/>
        </w:tcPr>
        <w:p w:rsidR="000C5A89" w:rsidRPr="003741FF" w:rsidRDefault="000C5A89" w:rsidP="0032359D">
          <w:pPr>
            <w:pStyle w:val="Footer"/>
            <w:tabs>
              <w:tab w:val="clear" w:pos="4320"/>
            </w:tabs>
            <w:jc w:val="right"/>
          </w:pPr>
          <w:r w:rsidRPr="005D6AB0">
            <w:rPr>
              <w:rStyle w:val="ELFooterNYSCommonCoreChar"/>
            </w:rPr>
            <w:t>NYS Common Core ELA Curriculum</w:t>
          </w:r>
          <w:r w:rsidR="003D6A88">
            <w:rPr>
              <w:rStyle w:val="ELFooterGradeDocumentTypeChar"/>
            </w:rPr>
            <w:t xml:space="preserve"> </w:t>
          </w:r>
          <w:r>
            <w:rPr>
              <w:rStyle w:val="ELFooterGradeDocumentTypeChar"/>
            </w:rPr>
            <w:t>•</w:t>
          </w:r>
          <w:r w:rsidR="003D6A88">
            <w:rPr>
              <w:rStyle w:val="ELFooterGradeDocumentTypeChar"/>
            </w:rPr>
            <w:t xml:space="preserve"> </w:t>
          </w:r>
          <w:r>
            <w:rPr>
              <w:rStyle w:val="ELFooterGradeDocumentTypeChar"/>
            </w:rPr>
            <w:t>G4:M3B:U2:L10</w:t>
          </w:r>
          <w:r w:rsidR="003D6A88">
            <w:rPr>
              <w:rStyle w:val="ELFooterGradeDocumentTypeChar"/>
            </w:rPr>
            <w:t xml:space="preserve"> </w:t>
          </w:r>
          <w:r w:rsidRPr="005D6AB0">
            <w:rPr>
              <w:rStyle w:val="ELFooterGradeDocumentTypeChar"/>
            </w:rPr>
            <w:t>•</w:t>
          </w:r>
          <w:r w:rsidR="003D6A88">
            <w:rPr>
              <w:rStyle w:val="ELFooterGradeDocumentTypeChar"/>
            </w:rPr>
            <w:t xml:space="preserve"> </w:t>
          </w:r>
          <w:r w:rsidR="0032359D">
            <w:rPr>
              <w:rStyle w:val="ELFooterGradeDocumentTypeChar"/>
            </w:rPr>
            <w:t>February</w:t>
          </w:r>
          <w:r>
            <w:rPr>
              <w:rStyle w:val="ELFooterGradeDocumentTypeChar"/>
            </w:rPr>
            <w:t xml:space="preserve"> </w:t>
          </w:r>
          <w:r w:rsidRPr="00647B76">
            <w:rPr>
              <w:rStyle w:val="ELFooterGradeDocumentTypeChar"/>
            </w:rPr>
            <w:t>201</w:t>
          </w:r>
          <w:r w:rsidR="0032359D">
            <w:rPr>
              <w:rStyle w:val="ELFooterGradeDocumentTypeChar"/>
            </w:rPr>
            <w:t>4</w:t>
          </w:r>
          <w:r w:rsidR="003D6A88">
            <w:rPr>
              <w:rStyle w:val="ELFooterGradeDocumentTypeChar"/>
            </w:rPr>
            <w:t xml:space="preserve"> </w:t>
          </w:r>
          <w:r w:rsidRPr="005D6AB0">
            <w:rPr>
              <w:rStyle w:val="ELFooterGradeDocumentTypeChar"/>
            </w:rPr>
            <w:t>•</w:t>
          </w:r>
          <w:r w:rsidR="003D6A88">
            <w:rPr>
              <w:rStyle w:val="ELFooterGradeDocumentTypeChar"/>
            </w:rPr>
            <w:t xml:space="preserve"> </w:t>
          </w:r>
          <w:r w:rsidR="00800FC0" w:rsidRPr="006428F7">
            <w:rPr>
              <w:rStyle w:val="ELFooterPageNumberCharChar"/>
            </w:rPr>
            <w:fldChar w:fldCharType="begin"/>
          </w:r>
          <w:r w:rsidRPr="006428F7">
            <w:rPr>
              <w:rStyle w:val="ELFooterPageNumberCharChar"/>
            </w:rPr>
            <w:instrText xml:space="preserve">PAGE  </w:instrText>
          </w:r>
          <w:r w:rsidR="00800FC0" w:rsidRPr="006428F7">
            <w:rPr>
              <w:rStyle w:val="ELFooterPageNumberCharChar"/>
            </w:rPr>
            <w:fldChar w:fldCharType="separate"/>
          </w:r>
          <w:r w:rsidR="003A30F1">
            <w:rPr>
              <w:rStyle w:val="ELFooterPageNumberCharChar"/>
              <w:noProof/>
            </w:rPr>
            <w:t>15</w:t>
          </w:r>
          <w:r w:rsidR="00800FC0" w:rsidRPr="006428F7">
            <w:rPr>
              <w:rStyle w:val="ELFooterPageNumberCharChar"/>
            </w:rPr>
            <w:fldChar w:fldCharType="end"/>
          </w:r>
          <w:r w:rsidR="003D6A88">
            <w:rPr>
              <w:rStyle w:val="ELFooterGradeDocumentTypeChar"/>
            </w:rPr>
            <w:t xml:space="preserve"> </w:t>
          </w:r>
        </w:p>
      </w:tc>
    </w:tr>
  </w:tbl>
  <w:p w:rsidR="000C5A89" w:rsidRPr="009B4764" w:rsidRDefault="000C5A89" w:rsidP="00AF2216">
    <w:pPr>
      <w:pStyle w:val="ELFooterGradeDocumentType"/>
      <w:tabs>
        <w:tab w:val="clear" w:pos="1331"/>
        <w:tab w:val="clear" w:pos="7092"/>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0C5A89" w:rsidRPr="009B1B13">
      <w:tc>
        <w:tcPr>
          <w:tcW w:w="2159" w:type="dxa"/>
          <w:tcMar>
            <w:left w:w="288" w:type="dxa"/>
            <w:right w:w="0" w:type="dxa"/>
          </w:tcMar>
        </w:tcPr>
        <w:p w:rsidR="000C5A89" w:rsidRPr="00F67CBF" w:rsidRDefault="0087335A" w:rsidP="004F2A80">
          <w:pPr>
            <w:pStyle w:val="ELFooterCopyright"/>
            <w:spacing w:line="240" w:lineRule="atLeast"/>
            <w:ind w:left="-61" w:right="-720"/>
          </w:pPr>
          <w:r>
            <w:rPr>
              <w:noProof/>
              <w:lang w:eastAsia="en-US"/>
            </w:rPr>
            <w:drawing>
              <wp:inline distT="0" distB="0" distL="0" distR="0">
                <wp:extent cx="1181100" cy="203200"/>
                <wp:effectExtent l="2540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8641" w:type="dxa"/>
        </w:tcPr>
        <w:p w:rsidR="000C5A89" w:rsidRPr="007533C5" w:rsidRDefault="000C5A89" w:rsidP="004F2A80">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0C5A89" w:rsidRPr="007533C5" w:rsidRDefault="000C5A89" w:rsidP="004F2A80">
          <w:pPr>
            <w:pStyle w:val="ELFooterCoverCCCopyrightText"/>
          </w:pPr>
          <w:r w:rsidRPr="007533C5">
            <w:t>Exempt third-party content is indicated by the footer: © (name of copyright holder). Used by permission and not subject to Creative Commons license.</w:t>
          </w:r>
        </w:p>
      </w:tc>
    </w:tr>
  </w:tbl>
  <w:p w:rsidR="000C5A89" w:rsidRPr="00A87222" w:rsidRDefault="000C5A89" w:rsidP="00AF2216">
    <w:pPr>
      <w:pStyle w:val="ELFooterGradeDocumentTyp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23" w:rsidRDefault="00386423">
      <w:r>
        <w:separator/>
      </w:r>
    </w:p>
  </w:footnote>
  <w:footnote w:type="continuationSeparator" w:id="0">
    <w:p w:rsidR="00386423" w:rsidRDefault="00386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0C5A89" w:rsidRPr="00E24093">
      <w:trPr>
        <w:trHeight w:val="82"/>
      </w:trPr>
      <w:tc>
        <w:tcPr>
          <w:tcW w:w="5220" w:type="dxa"/>
          <w:vMerge w:val="restart"/>
        </w:tcPr>
        <w:p w:rsidR="000C5A89" w:rsidRPr="00E24093" w:rsidRDefault="0087335A" w:rsidP="00AF221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2E3D9819" wp14:editId="0C00C83C">
                <wp:extent cx="1092200" cy="685800"/>
                <wp:effectExtent l="25400" t="0" r="0" b="0"/>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9551" w:type="dxa"/>
        </w:tcPr>
        <w:p w:rsidR="000C5A89" w:rsidRPr="00E24093" w:rsidRDefault="000C5A89" w:rsidP="00AF2216">
          <w:pPr>
            <w:pStyle w:val="Header"/>
            <w:tabs>
              <w:tab w:val="clear" w:pos="4320"/>
              <w:tab w:val="clear" w:pos="8640"/>
              <w:tab w:val="right" w:pos="14400"/>
            </w:tabs>
            <w:jc w:val="right"/>
            <w:rPr>
              <w:rFonts w:ascii="Georgia" w:hAnsi="Georgia" w:cs="Arial"/>
              <w:kern w:val="2"/>
              <w:sz w:val="10"/>
              <w:szCs w:val="10"/>
            </w:rPr>
          </w:pPr>
        </w:p>
      </w:tc>
    </w:tr>
    <w:tr w:rsidR="000C5A89" w:rsidRPr="00E24093">
      <w:trPr>
        <w:trHeight w:val="543"/>
      </w:trPr>
      <w:tc>
        <w:tcPr>
          <w:tcW w:w="5220" w:type="dxa"/>
          <w:vMerge/>
        </w:tcPr>
        <w:p w:rsidR="000C5A89" w:rsidRPr="00E24093" w:rsidRDefault="000C5A89" w:rsidP="00AF2216">
          <w:pPr>
            <w:pStyle w:val="Header"/>
            <w:tabs>
              <w:tab w:val="clear" w:pos="4320"/>
              <w:tab w:val="clear" w:pos="8640"/>
            </w:tabs>
            <w:spacing w:line="260" w:lineRule="atLeast"/>
            <w:rPr>
              <w:rFonts w:ascii="Garamond" w:hAnsi="Garamond"/>
              <w:kern w:val="2"/>
              <w:sz w:val="22"/>
              <w:szCs w:val="22"/>
            </w:rPr>
          </w:pPr>
        </w:p>
      </w:tc>
      <w:tc>
        <w:tcPr>
          <w:tcW w:w="9551" w:type="dxa"/>
        </w:tcPr>
        <w:p w:rsidR="000C5A89" w:rsidRDefault="000C5A89" w:rsidP="00AF2216">
          <w:pPr>
            <w:pStyle w:val="ELPAGEHEADING1"/>
          </w:pPr>
          <w:r>
            <w:t>Grade 4: Module 3B: Unit 2: Lesson 10</w:t>
          </w:r>
        </w:p>
        <w:p w:rsidR="000C5A89" w:rsidRDefault="000C5A89" w:rsidP="00AF2216">
          <w:pPr>
            <w:pStyle w:val="ELPageHeading3"/>
            <w:rPr>
              <w:b/>
            </w:rPr>
          </w:pPr>
          <w:r>
            <w:rPr>
              <w:b/>
            </w:rPr>
            <w:t>End of Unit Assessment</w:t>
          </w:r>
          <w:r w:rsidR="00AD2D58">
            <w:rPr>
              <w:b/>
            </w:rPr>
            <w:t>,</w:t>
          </w:r>
          <w:r>
            <w:rPr>
              <w:b/>
            </w:rPr>
            <w:t xml:space="preserve"> Parts 2 and 3</w:t>
          </w:r>
          <w:r w:rsidRPr="002139C3">
            <w:rPr>
              <w:b/>
            </w:rPr>
            <w:t>:</w:t>
          </w:r>
        </w:p>
        <w:p w:rsidR="000C5A89" w:rsidRPr="00830699" w:rsidRDefault="000C5A89" w:rsidP="00282A6E">
          <w:pPr>
            <w:pStyle w:val="ELPageHeading3"/>
          </w:pPr>
          <w:r>
            <w:t xml:space="preserve">Analyzing, </w:t>
          </w:r>
          <w:r w:rsidR="0090740F">
            <w:t xml:space="preserve">Summarizing, </w:t>
          </w:r>
          <w:r>
            <w:t xml:space="preserve">and Reading Aloud </w:t>
          </w:r>
          <w:r w:rsidRPr="0045458B">
            <w:rPr>
              <w:i/>
            </w:rPr>
            <w:t>Divided Loyalties</w:t>
          </w:r>
        </w:p>
      </w:tc>
    </w:tr>
  </w:tbl>
  <w:p w:rsidR="000C5A89" w:rsidRPr="00907674" w:rsidRDefault="000C5A89" w:rsidP="00AF2216">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89" w:rsidRPr="008B215E" w:rsidRDefault="0087335A" w:rsidP="00AF2216">
    <w:pPr>
      <w:pStyle w:val="ELCoverLogoHeader"/>
    </w:pPr>
    <w:r>
      <w:rPr>
        <w:noProof/>
        <w:lang w:eastAsia="en-US"/>
      </w:rPr>
      <w:drawing>
        <wp:inline distT="0" distB="0" distL="0" distR="0">
          <wp:extent cx="1600200" cy="1003300"/>
          <wp:effectExtent l="2540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srcRect/>
                  <a:stretch>
                    <a:fillRect/>
                  </a:stretch>
                </pic:blipFill>
                <pic:spPr bwMode="auto">
                  <a:xfrm>
                    <a:off x="0" y="0"/>
                    <a:ext cx="1600200" cy="1003300"/>
                  </a:xfrm>
                  <a:prstGeom prst="rect">
                    <a:avLst/>
                  </a:prstGeom>
                  <a:noFill/>
                  <a:ln w="9525">
                    <a:noFill/>
                    <a:miter lim="800000"/>
                    <a:headEnd/>
                    <a:tailEnd/>
                  </a:ln>
                </pic:spPr>
              </pic:pic>
            </a:graphicData>
          </a:graphic>
        </wp:inline>
      </w:drawing>
    </w:r>
    <w:r w:rsidR="000C5A89" w:rsidRPr="00A8561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0C5A89" w:rsidRPr="00BB2633">
      <w:trPr>
        <w:trHeight w:val="82"/>
      </w:trPr>
      <w:tc>
        <w:tcPr>
          <w:tcW w:w="3780" w:type="dxa"/>
          <w:vMerge w:val="restart"/>
        </w:tcPr>
        <w:p w:rsidR="000C5A89" w:rsidRPr="00BB2633" w:rsidRDefault="0087335A" w:rsidP="00AF221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extent cx="1092200" cy="685800"/>
                <wp:effectExtent l="25400" t="0" r="0" b="0"/>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7405" w:type="dxa"/>
        </w:tcPr>
        <w:p w:rsidR="000C5A89" w:rsidRPr="00BB2633" w:rsidRDefault="000C5A89" w:rsidP="00AF2216">
          <w:pPr>
            <w:pStyle w:val="Header"/>
            <w:tabs>
              <w:tab w:val="clear" w:pos="4320"/>
              <w:tab w:val="clear" w:pos="8640"/>
              <w:tab w:val="right" w:pos="14400"/>
            </w:tabs>
            <w:jc w:val="right"/>
            <w:rPr>
              <w:rFonts w:ascii="Georgia" w:hAnsi="Georgia" w:cs="Arial"/>
              <w:kern w:val="2"/>
              <w:sz w:val="10"/>
              <w:szCs w:val="10"/>
            </w:rPr>
          </w:pPr>
        </w:p>
      </w:tc>
    </w:tr>
    <w:tr w:rsidR="000C5A89" w:rsidRPr="00BB2633">
      <w:trPr>
        <w:trHeight w:val="543"/>
      </w:trPr>
      <w:tc>
        <w:tcPr>
          <w:tcW w:w="3780" w:type="dxa"/>
          <w:vMerge/>
        </w:tcPr>
        <w:p w:rsidR="000C5A89" w:rsidRPr="00BB2633" w:rsidRDefault="000C5A89" w:rsidP="00AF2216">
          <w:pPr>
            <w:pStyle w:val="Header"/>
            <w:tabs>
              <w:tab w:val="clear" w:pos="4320"/>
              <w:tab w:val="clear" w:pos="8640"/>
            </w:tabs>
            <w:spacing w:line="260" w:lineRule="atLeast"/>
            <w:rPr>
              <w:rFonts w:ascii="Garamond" w:hAnsi="Garamond"/>
              <w:kern w:val="2"/>
              <w:sz w:val="22"/>
              <w:szCs w:val="22"/>
            </w:rPr>
          </w:pPr>
        </w:p>
      </w:tc>
      <w:tc>
        <w:tcPr>
          <w:tcW w:w="7405" w:type="dxa"/>
        </w:tcPr>
        <w:p w:rsidR="000C5A89" w:rsidRPr="00001F7C" w:rsidRDefault="000C5A89" w:rsidP="00AF2216">
          <w:pPr>
            <w:pStyle w:val="ELPAGEHEADING1"/>
          </w:pPr>
          <w:r>
            <w:t>Grade 4: Module 3B: Unit 2: Lesson 10</w:t>
          </w:r>
        </w:p>
      </w:tc>
    </w:tr>
  </w:tbl>
  <w:p w:rsidR="000C5A89" w:rsidRDefault="000C5A89" w:rsidP="00AF2216">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89" w:rsidRPr="00E31BA4" w:rsidRDefault="00386423" w:rsidP="00AF2216">
    <w:pPr>
      <w:pStyle w:val="ELCoverLogoHeader"/>
      <w:rPr>
        <w:rStyle w:val="EL95ptBodyTextChar"/>
      </w:rPr>
    </w:pPr>
    <w:r>
      <w:rPr>
        <w:noProof/>
        <w:lang w:eastAsia="en-US"/>
      </w:rPr>
      <w:pict>
        <v:rect id="_x0000_s2051" style="position:absolute;margin-left:0;margin-top:0;width:612pt;height:11in;z-index:-251656192;mso-wrap-edited:f;mso-position-horizontal-relative:page;mso-position-vertical-relative:page" wrapcoords="-26 0 -26 21579 21626 21579 21626 0 -26 0" fillcolor="#fdb913">
          <w10:wrap anchorx="page" anchory="page"/>
          <w10:anchorlock/>
        </v:rect>
      </w:pict>
    </w:r>
    <w:r>
      <w:rPr>
        <w:noProof/>
        <w:lang w:eastAsia="en-US"/>
      </w:rPr>
      <w:pict>
        <v:group id="Group 1" o:spid="_x0000_s2048" style="position:absolute;margin-left:0;margin-top:0;width:.05pt;height:.05pt;z-index:-25165721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">
          <v:rect id="Rectangle 3" o:spid="_x0000_s2049" style="position:absolute;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eLb0A&#10;AADbAAAADwAAAGRycy9kb3ducmV2LnhtbERPTYvCMBC9L/gfwgheFk3tYZVqFBEqelwtnodmbKvN&#10;pCRR6783B8Hj430v171pxYOcbywrmE4SEMSl1Q1XCopTPp6D8AFZY2uZFLzIw3o1+Flipu2T/+lx&#10;DJWIIewzVFCH0GVS+rImg35iO+LIXawzGCJ0ldQOnzHctDJNkj9psOHYUGNH25rK2/FuFFxm/vd6&#10;aJzFTeE65DTPz7tWqdGw3yxABOrDV/xx77WCNK6PX+IPkK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KGeLb0AAADbAAAADwAAAAAAAAAAAAAAAACYAgAAZHJzL2Rvd25yZXYu&#10;eG1sUEsFBgAAAAAEAAQA9QAAAIIDAAAAAA==&#10;" fillcolor="#fdb913"/>
          <w10:anchorlock/>
        </v:group>
      </w:pict>
    </w:r>
    <w:r w:rsidR="0087335A">
      <w:rPr>
        <w:noProof/>
        <w:lang w:eastAsia="en-US"/>
      </w:rPr>
      <w:drawing>
        <wp:inline distT="0" distB="0" distL="0" distR="0">
          <wp:extent cx="1600200" cy="1003300"/>
          <wp:effectExtent l="25400" t="0" r="0" b="0"/>
          <wp:docPr id="5" name="Picture 6"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LogoWhite"/>
                  <pic:cNvPicPr>
                    <a:picLocks noChangeAspect="1" noChangeArrowheads="1"/>
                  </pic:cNvPicPr>
                </pic:nvPicPr>
                <pic:blipFill>
                  <a:blip r:embed="rId1"/>
                  <a:srcRect/>
                  <a:stretch>
                    <a:fillRect/>
                  </a:stretch>
                </pic:blipFill>
                <pic:spPr bwMode="auto">
                  <a:xfrm>
                    <a:off x="0" y="0"/>
                    <a:ext cx="1600200" cy="1003300"/>
                  </a:xfrm>
                  <a:prstGeom prst="rect">
                    <a:avLst/>
                  </a:prstGeom>
                  <a:noFill/>
                  <a:ln w="9525">
                    <a:noFill/>
                    <a:miter lim="800000"/>
                    <a:headEnd/>
                    <a:tailEnd/>
                  </a:ln>
                </pic:spPr>
              </pic:pic>
            </a:graphicData>
          </a:graphic>
        </wp:inline>
      </w:drawing>
    </w:r>
    <w:r w:rsidR="000C5A89"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32A8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E74CA"/>
    <w:multiLevelType w:val="multilevel"/>
    <w:tmpl w:val="FD6A7380"/>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C95590"/>
    <w:multiLevelType w:val="multilevel"/>
    <w:tmpl w:val="FD6A7380"/>
    <w:numStyleLink w:val="EL12ptNumberedList"/>
  </w:abstractNum>
  <w:abstractNum w:abstractNumId="3">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4">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D358DB"/>
    <w:multiLevelType w:val="hybridMultilevel"/>
    <w:tmpl w:val="DF6A8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A71E8"/>
    <w:multiLevelType w:val="multilevel"/>
    <w:tmpl w:val="C44C4870"/>
    <w:numStyleLink w:val="EL75ptNumberedList"/>
  </w:abstractNum>
  <w:abstractNum w:abstractNumId="7">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8">
    <w:nsid w:val="2E425A29"/>
    <w:multiLevelType w:val="multilevel"/>
    <w:tmpl w:val="1E0638B0"/>
    <w:numStyleLink w:val="EL12ptBulletList"/>
  </w:abstractNum>
  <w:abstractNum w:abstractNumId="9">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0">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11">
    <w:nsid w:val="3E1F6DC2"/>
    <w:multiLevelType w:val="hybridMultilevel"/>
    <w:tmpl w:val="D96CC3FE"/>
    <w:lvl w:ilvl="0" w:tplc="3A180D9C">
      <w:start w:val="1"/>
      <w:numFmt w:val="bullet"/>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CA1973"/>
    <w:multiLevelType w:val="hybridMultilevel"/>
    <w:tmpl w:val="96BC1C56"/>
    <w:lvl w:ilvl="0" w:tplc="C7685F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6C4F56"/>
    <w:multiLevelType w:val="hybridMultilevel"/>
    <w:tmpl w:val="BA584528"/>
    <w:lvl w:ilvl="0" w:tplc="B360FE52">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957B21"/>
    <w:multiLevelType w:val="multilevel"/>
    <w:tmpl w:val="FD6A7380"/>
    <w:numStyleLink w:val="EL12ptNumberedList"/>
  </w:abstractNum>
  <w:abstractNum w:abstractNumId="15">
    <w:nsid w:val="65134B17"/>
    <w:multiLevelType w:val="multilevel"/>
    <w:tmpl w:val="E586EA42"/>
    <w:lvl w:ilvl="0">
      <w:start w:val="1"/>
      <w:numFmt w:val="decimal"/>
      <w:lvlText w:val="%1."/>
      <w:lvlJc w:val="left"/>
      <w:pPr>
        <w:tabs>
          <w:tab w:val="num" w:pos="504"/>
        </w:tabs>
        <w:ind w:left="504" w:hanging="288"/>
      </w:pPr>
      <w:rPr>
        <w:rFonts w:ascii="Times New Roman" w:hAnsi="Times New Roman" w:hint="default"/>
        <w:sz w:val="19"/>
        <w:szCs w:val="19"/>
      </w:rPr>
    </w:lvl>
    <w:lvl w:ilvl="1">
      <w:start w:val="1"/>
      <w:numFmt w:val="lowerLetter"/>
      <w:lvlText w:val="%2."/>
      <w:lvlJc w:val="left"/>
      <w:pPr>
        <w:tabs>
          <w:tab w:val="num" w:pos="792"/>
        </w:tabs>
        <w:ind w:left="792" w:hanging="288"/>
      </w:pPr>
      <w:rPr>
        <w:rFonts w:hint="default"/>
        <w:b w:val="0"/>
        <w:i w:val="0"/>
        <w:sz w:val="19"/>
      </w:rPr>
    </w:lvl>
    <w:lvl w:ilvl="2">
      <w:start w:val="1"/>
      <w:numFmt w:val="lowerRoman"/>
      <w:lvlText w:val="%3."/>
      <w:lvlJc w:val="left"/>
      <w:pPr>
        <w:tabs>
          <w:tab w:val="num" w:pos="1080"/>
        </w:tabs>
        <w:ind w:left="1080" w:hanging="288"/>
      </w:pPr>
      <w:rPr>
        <w:rFonts w:ascii="Georgia" w:hAnsi="Georgia" w:hint="default"/>
        <w:b w:val="0"/>
        <w:i w:val="0"/>
        <w:sz w:val="19"/>
      </w:rPr>
    </w:lvl>
    <w:lvl w:ilvl="3">
      <w:start w:val="1"/>
      <w:numFmt w:val="decimal"/>
      <w:lvlText w:val="%4."/>
      <w:lvlJc w:val="left"/>
      <w:pPr>
        <w:tabs>
          <w:tab w:val="num" w:pos="3096"/>
        </w:tabs>
        <w:ind w:left="1368" w:hanging="288"/>
      </w:pPr>
      <w:rPr>
        <w:rFonts w:hint="default"/>
      </w:rPr>
    </w:lvl>
    <w:lvl w:ilvl="4">
      <w:start w:val="1"/>
      <w:numFmt w:val="lowerLetter"/>
      <w:lvlText w:val="%5."/>
      <w:lvlJc w:val="left"/>
      <w:pPr>
        <w:tabs>
          <w:tab w:val="num" w:pos="3816"/>
        </w:tabs>
        <w:ind w:left="1656" w:hanging="288"/>
      </w:pPr>
      <w:rPr>
        <w:rFonts w:hint="default"/>
      </w:rPr>
    </w:lvl>
    <w:lvl w:ilvl="5">
      <w:start w:val="1"/>
      <w:numFmt w:val="lowerRoman"/>
      <w:lvlText w:val="%6."/>
      <w:lvlJc w:val="right"/>
      <w:pPr>
        <w:tabs>
          <w:tab w:val="num" w:pos="4536"/>
        </w:tabs>
        <w:ind w:left="1944" w:hanging="288"/>
      </w:pPr>
      <w:rPr>
        <w:rFonts w:hint="default"/>
      </w:rPr>
    </w:lvl>
    <w:lvl w:ilvl="6">
      <w:start w:val="1"/>
      <w:numFmt w:val="decimal"/>
      <w:lvlText w:val="%7."/>
      <w:lvlJc w:val="left"/>
      <w:pPr>
        <w:tabs>
          <w:tab w:val="num" w:pos="5256"/>
        </w:tabs>
        <w:ind w:left="2232" w:hanging="288"/>
      </w:pPr>
      <w:rPr>
        <w:rFonts w:hint="default"/>
      </w:rPr>
    </w:lvl>
    <w:lvl w:ilvl="7">
      <w:start w:val="1"/>
      <w:numFmt w:val="lowerLetter"/>
      <w:lvlText w:val="%8."/>
      <w:lvlJc w:val="left"/>
      <w:pPr>
        <w:tabs>
          <w:tab w:val="num" w:pos="5976"/>
        </w:tabs>
        <w:ind w:left="2520" w:hanging="288"/>
      </w:pPr>
      <w:rPr>
        <w:rFonts w:hint="default"/>
      </w:rPr>
    </w:lvl>
    <w:lvl w:ilvl="8">
      <w:start w:val="1"/>
      <w:numFmt w:val="lowerRoman"/>
      <w:lvlText w:val="%9."/>
      <w:lvlJc w:val="right"/>
      <w:pPr>
        <w:tabs>
          <w:tab w:val="num" w:pos="6696"/>
        </w:tabs>
        <w:ind w:left="2808" w:hanging="288"/>
      </w:pPr>
      <w:rPr>
        <w:rFonts w:hint="default"/>
      </w:rPr>
    </w:lvl>
  </w:abstractNum>
  <w:abstractNum w:abstractNumId="16">
    <w:nsid w:val="69245833"/>
    <w:multiLevelType w:val="hybridMultilevel"/>
    <w:tmpl w:val="CA5A6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A31503"/>
    <w:multiLevelType w:val="multilevel"/>
    <w:tmpl w:val="4DC62F26"/>
    <w:styleLink w:val="EL95ptNumberedList"/>
    <w:lvl w:ilvl="0">
      <w:start w:val="1"/>
      <w:numFmt w:val="decimal"/>
      <w:pStyle w:val="EL95ptNumberedList1"/>
      <w:lvlText w:val="%1."/>
      <w:lvlJc w:val="left"/>
      <w:pPr>
        <w:tabs>
          <w:tab w:val="num" w:pos="504"/>
        </w:tabs>
        <w:ind w:left="504" w:hanging="288"/>
      </w:pPr>
      <w:rPr>
        <w:rFonts w:ascii="Times New Roman" w:hAnsi="Times New Roman" w:hint="default"/>
        <w:sz w:val="19"/>
        <w:szCs w:val="19"/>
      </w:rPr>
    </w:lvl>
    <w:lvl w:ilvl="1">
      <w:start w:val="1"/>
      <w:numFmt w:val="upperLetter"/>
      <w:pStyle w:val="EL95ptNumberedList2"/>
      <w:lvlText w:val="%2."/>
      <w:lvlJc w:val="left"/>
      <w:pPr>
        <w:tabs>
          <w:tab w:val="num" w:pos="792"/>
        </w:tabs>
        <w:ind w:left="792" w:hanging="288"/>
      </w:pPr>
      <w:rPr>
        <w:rFonts w:ascii="Georgia" w:hAnsi="Georgia" w:hint="default"/>
        <w:b w:val="0"/>
        <w:i w:val="0"/>
        <w:sz w:val="19"/>
      </w:rPr>
    </w:lvl>
    <w:lvl w:ilvl="2">
      <w:start w:val="1"/>
      <w:numFmt w:val="lowerRoman"/>
      <w:pStyle w:val="EL95ptNumberedList3"/>
      <w:lvlText w:val="%3."/>
      <w:lvlJc w:val="left"/>
      <w:pPr>
        <w:tabs>
          <w:tab w:val="num" w:pos="1080"/>
        </w:tabs>
        <w:ind w:left="1080" w:hanging="288"/>
      </w:pPr>
      <w:rPr>
        <w:rFonts w:ascii="Georgia" w:hAnsi="Georgia" w:hint="default"/>
        <w:b w:val="0"/>
        <w:i w:val="0"/>
        <w:sz w:val="19"/>
      </w:rPr>
    </w:lvl>
    <w:lvl w:ilvl="3">
      <w:start w:val="1"/>
      <w:numFmt w:val="decimal"/>
      <w:lvlText w:val="%4."/>
      <w:lvlJc w:val="left"/>
      <w:pPr>
        <w:tabs>
          <w:tab w:val="num" w:pos="3096"/>
        </w:tabs>
        <w:ind w:left="1368" w:hanging="288"/>
      </w:pPr>
      <w:rPr>
        <w:rFonts w:hint="default"/>
      </w:rPr>
    </w:lvl>
    <w:lvl w:ilvl="4">
      <w:start w:val="1"/>
      <w:numFmt w:val="lowerLetter"/>
      <w:lvlText w:val="%5."/>
      <w:lvlJc w:val="left"/>
      <w:pPr>
        <w:tabs>
          <w:tab w:val="num" w:pos="3816"/>
        </w:tabs>
        <w:ind w:left="1656" w:hanging="288"/>
      </w:pPr>
      <w:rPr>
        <w:rFonts w:hint="default"/>
      </w:rPr>
    </w:lvl>
    <w:lvl w:ilvl="5">
      <w:start w:val="1"/>
      <w:numFmt w:val="lowerRoman"/>
      <w:lvlText w:val="%6."/>
      <w:lvlJc w:val="right"/>
      <w:pPr>
        <w:tabs>
          <w:tab w:val="num" w:pos="4536"/>
        </w:tabs>
        <w:ind w:left="1944" w:hanging="288"/>
      </w:pPr>
      <w:rPr>
        <w:rFonts w:hint="default"/>
      </w:rPr>
    </w:lvl>
    <w:lvl w:ilvl="6">
      <w:start w:val="1"/>
      <w:numFmt w:val="decimal"/>
      <w:lvlText w:val="%7."/>
      <w:lvlJc w:val="left"/>
      <w:pPr>
        <w:tabs>
          <w:tab w:val="num" w:pos="5256"/>
        </w:tabs>
        <w:ind w:left="2232" w:hanging="288"/>
      </w:pPr>
      <w:rPr>
        <w:rFonts w:hint="default"/>
      </w:rPr>
    </w:lvl>
    <w:lvl w:ilvl="7">
      <w:start w:val="1"/>
      <w:numFmt w:val="lowerLetter"/>
      <w:lvlText w:val="%8."/>
      <w:lvlJc w:val="left"/>
      <w:pPr>
        <w:tabs>
          <w:tab w:val="num" w:pos="5976"/>
        </w:tabs>
        <w:ind w:left="2520" w:hanging="288"/>
      </w:pPr>
      <w:rPr>
        <w:rFonts w:hint="default"/>
      </w:rPr>
    </w:lvl>
    <w:lvl w:ilvl="8">
      <w:start w:val="1"/>
      <w:numFmt w:val="lowerRoman"/>
      <w:lvlText w:val="%9."/>
      <w:lvlJc w:val="right"/>
      <w:pPr>
        <w:tabs>
          <w:tab w:val="num" w:pos="6696"/>
        </w:tabs>
        <w:ind w:left="2808" w:hanging="288"/>
      </w:pPr>
      <w:rPr>
        <w:rFonts w:hint="default"/>
      </w:rPr>
    </w:lvl>
  </w:abstractNum>
  <w:abstractNum w:abstractNumId="18">
    <w:nsid w:val="745669D5"/>
    <w:multiLevelType w:val="hybridMultilevel"/>
    <w:tmpl w:val="D55E2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60499C"/>
    <w:multiLevelType w:val="hybridMultilevel"/>
    <w:tmpl w:val="8EACC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7"/>
  </w:num>
  <w:num w:numId="5">
    <w:abstractNumId w:val="9"/>
  </w:num>
  <w:num w:numId="6">
    <w:abstractNumId w:val="6"/>
  </w:num>
  <w:num w:numId="7">
    <w:abstractNumId w:val="3"/>
  </w:num>
  <w:num w:numId="8">
    <w:abstractNumId w:val="8"/>
  </w:num>
  <w:num w:numId="9">
    <w:abstractNumId w:val="7"/>
  </w:num>
  <w:num w:numId="10">
    <w:abstractNumId w:val="10"/>
  </w:num>
  <w:num w:numId="11">
    <w:abstractNumId w:val="11"/>
  </w:num>
  <w:num w:numId="12">
    <w:abstractNumId w:val="0"/>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18"/>
  </w:num>
  <w:num w:numId="18">
    <w:abstractNumId w:val="12"/>
  </w:num>
  <w:num w:numId="19">
    <w:abstractNumId w:val="19"/>
  </w:num>
  <w:num w:numId="20">
    <w:abstractNumId w:val="5"/>
  </w:num>
  <w:num w:numId="2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28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25224"/>
    <w:rsid w:val="00026BE5"/>
    <w:rsid w:val="00027133"/>
    <w:rsid w:val="00030BFB"/>
    <w:rsid w:val="00034686"/>
    <w:rsid w:val="00046D2B"/>
    <w:rsid w:val="0005710A"/>
    <w:rsid w:val="00074B52"/>
    <w:rsid w:val="000852C8"/>
    <w:rsid w:val="000939C2"/>
    <w:rsid w:val="00093E58"/>
    <w:rsid w:val="000973D9"/>
    <w:rsid w:val="000A1541"/>
    <w:rsid w:val="000B0D50"/>
    <w:rsid w:val="000C1A37"/>
    <w:rsid w:val="000C5A89"/>
    <w:rsid w:val="000C69A5"/>
    <w:rsid w:val="000F56D9"/>
    <w:rsid w:val="001050F7"/>
    <w:rsid w:val="00114A36"/>
    <w:rsid w:val="0013252F"/>
    <w:rsid w:val="00132800"/>
    <w:rsid w:val="001374AB"/>
    <w:rsid w:val="00151B0B"/>
    <w:rsid w:val="0016654E"/>
    <w:rsid w:val="00175588"/>
    <w:rsid w:val="00192456"/>
    <w:rsid w:val="00194D46"/>
    <w:rsid w:val="001A17C7"/>
    <w:rsid w:val="001A5458"/>
    <w:rsid w:val="001A6C99"/>
    <w:rsid w:val="001B33C3"/>
    <w:rsid w:val="001D0875"/>
    <w:rsid w:val="001F0B9B"/>
    <w:rsid w:val="001F0B9E"/>
    <w:rsid w:val="001F0EF5"/>
    <w:rsid w:val="002139C3"/>
    <w:rsid w:val="00231760"/>
    <w:rsid w:val="002627B0"/>
    <w:rsid w:val="00266B8C"/>
    <w:rsid w:val="0027034D"/>
    <w:rsid w:val="00273D78"/>
    <w:rsid w:val="00281F76"/>
    <w:rsid w:val="00282A6E"/>
    <w:rsid w:val="00283374"/>
    <w:rsid w:val="002878E4"/>
    <w:rsid w:val="002A20B2"/>
    <w:rsid w:val="002B390F"/>
    <w:rsid w:val="002D300B"/>
    <w:rsid w:val="002D5173"/>
    <w:rsid w:val="002E2334"/>
    <w:rsid w:val="002E4E3F"/>
    <w:rsid w:val="002E5A8A"/>
    <w:rsid w:val="002E616C"/>
    <w:rsid w:val="0030131B"/>
    <w:rsid w:val="003026EB"/>
    <w:rsid w:val="00302AD8"/>
    <w:rsid w:val="003110EF"/>
    <w:rsid w:val="0032359D"/>
    <w:rsid w:val="003302D3"/>
    <w:rsid w:val="00334FA5"/>
    <w:rsid w:val="00341741"/>
    <w:rsid w:val="003430CE"/>
    <w:rsid w:val="00345205"/>
    <w:rsid w:val="003501D8"/>
    <w:rsid w:val="003551C3"/>
    <w:rsid w:val="0035601C"/>
    <w:rsid w:val="0036040B"/>
    <w:rsid w:val="00382857"/>
    <w:rsid w:val="00386423"/>
    <w:rsid w:val="00397D44"/>
    <w:rsid w:val="003A30F1"/>
    <w:rsid w:val="003B1B5D"/>
    <w:rsid w:val="003B27F4"/>
    <w:rsid w:val="003C1DAD"/>
    <w:rsid w:val="003D3068"/>
    <w:rsid w:val="003D6A88"/>
    <w:rsid w:val="003E780D"/>
    <w:rsid w:val="003F506C"/>
    <w:rsid w:val="003F546F"/>
    <w:rsid w:val="00400BD6"/>
    <w:rsid w:val="004033E4"/>
    <w:rsid w:val="004157F5"/>
    <w:rsid w:val="00416AAB"/>
    <w:rsid w:val="00420922"/>
    <w:rsid w:val="00434C0C"/>
    <w:rsid w:val="00437194"/>
    <w:rsid w:val="00452413"/>
    <w:rsid w:val="0045458B"/>
    <w:rsid w:val="0045741A"/>
    <w:rsid w:val="0046185B"/>
    <w:rsid w:val="0046253C"/>
    <w:rsid w:val="00473753"/>
    <w:rsid w:val="00482C97"/>
    <w:rsid w:val="00483522"/>
    <w:rsid w:val="00495FCE"/>
    <w:rsid w:val="004A660A"/>
    <w:rsid w:val="004B1EEF"/>
    <w:rsid w:val="004C3231"/>
    <w:rsid w:val="004D0B00"/>
    <w:rsid w:val="004D2025"/>
    <w:rsid w:val="004E2811"/>
    <w:rsid w:val="004F0206"/>
    <w:rsid w:val="004F2A80"/>
    <w:rsid w:val="004F6D71"/>
    <w:rsid w:val="00506D37"/>
    <w:rsid w:val="00521A0D"/>
    <w:rsid w:val="0053619A"/>
    <w:rsid w:val="00545B7E"/>
    <w:rsid w:val="005733AF"/>
    <w:rsid w:val="00576108"/>
    <w:rsid w:val="005803DD"/>
    <w:rsid w:val="00584B50"/>
    <w:rsid w:val="00595681"/>
    <w:rsid w:val="0059631A"/>
    <w:rsid w:val="005B286B"/>
    <w:rsid w:val="005B43D5"/>
    <w:rsid w:val="005B523A"/>
    <w:rsid w:val="005B772B"/>
    <w:rsid w:val="005C0ABE"/>
    <w:rsid w:val="005F0B14"/>
    <w:rsid w:val="00605E8E"/>
    <w:rsid w:val="00614DA8"/>
    <w:rsid w:val="00617DB2"/>
    <w:rsid w:val="00626864"/>
    <w:rsid w:val="00634357"/>
    <w:rsid w:val="006360EF"/>
    <w:rsid w:val="00636EEA"/>
    <w:rsid w:val="00653AAB"/>
    <w:rsid w:val="006548CC"/>
    <w:rsid w:val="00655123"/>
    <w:rsid w:val="00656DE5"/>
    <w:rsid w:val="00660F09"/>
    <w:rsid w:val="006611DB"/>
    <w:rsid w:val="00661215"/>
    <w:rsid w:val="0066392C"/>
    <w:rsid w:val="00667818"/>
    <w:rsid w:val="00670D0D"/>
    <w:rsid w:val="00674269"/>
    <w:rsid w:val="006916CE"/>
    <w:rsid w:val="006918D2"/>
    <w:rsid w:val="0069788D"/>
    <w:rsid w:val="006A3281"/>
    <w:rsid w:val="006A70D2"/>
    <w:rsid w:val="006C09D1"/>
    <w:rsid w:val="006E6C62"/>
    <w:rsid w:val="0070430F"/>
    <w:rsid w:val="0071611B"/>
    <w:rsid w:val="00721E3E"/>
    <w:rsid w:val="007254B8"/>
    <w:rsid w:val="00727D8F"/>
    <w:rsid w:val="007302E5"/>
    <w:rsid w:val="007379DD"/>
    <w:rsid w:val="00752A28"/>
    <w:rsid w:val="00761785"/>
    <w:rsid w:val="007637D7"/>
    <w:rsid w:val="00764F48"/>
    <w:rsid w:val="00773BB3"/>
    <w:rsid w:val="00783257"/>
    <w:rsid w:val="00786F0F"/>
    <w:rsid w:val="007B0162"/>
    <w:rsid w:val="007C7B8A"/>
    <w:rsid w:val="007F00D1"/>
    <w:rsid w:val="00800FC0"/>
    <w:rsid w:val="00802F83"/>
    <w:rsid w:val="00830699"/>
    <w:rsid w:val="00830C29"/>
    <w:rsid w:val="0084523B"/>
    <w:rsid w:val="00846157"/>
    <w:rsid w:val="00857E9F"/>
    <w:rsid w:val="0086509F"/>
    <w:rsid w:val="0087335A"/>
    <w:rsid w:val="00884DF2"/>
    <w:rsid w:val="00886444"/>
    <w:rsid w:val="008920CE"/>
    <w:rsid w:val="008960F5"/>
    <w:rsid w:val="008A467B"/>
    <w:rsid w:val="008A5E56"/>
    <w:rsid w:val="008B21FE"/>
    <w:rsid w:val="008D2255"/>
    <w:rsid w:val="008D6005"/>
    <w:rsid w:val="008E185E"/>
    <w:rsid w:val="008E3975"/>
    <w:rsid w:val="008F2A1D"/>
    <w:rsid w:val="009013A1"/>
    <w:rsid w:val="0090740F"/>
    <w:rsid w:val="00913F6A"/>
    <w:rsid w:val="009150D5"/>
    <w:rsid w:val="00921047"/>
    <w:rsid w:val="00921BB9"/>
    <w:rsid w:val="009410B6"/>
    <w:rsid w:val="00941784"/>
    <w:rsid w:val="0094397E"/>
    <w:rsid w:val="00961F34"/>
    <w:rsid w:val="009624E9"/>
    <w:rsid w:val="009634EC"/>
    <w:rsid w:val="0096472B"/>
    <w:rsid w:val="0096647A"/>
    <w:rsid w:val="009855E4"/>
    <w:rsid w:val="0099535A"/>
    <w:rsid w:val="009B05AE"/>
    <w:rsid w:val="009C076E"/>
    <w:rsid w:val="009C7C79"/>
    <w:rsid w:val="009D5A2A"/>
    <w:rsid w:val="009D6F9E"/>
    <w:rsid w:val="009D7F95"/>
    <w:rsid w:val="009E5F19"/>
    <w:rsid w:val="009F1170"/>
    <w:rsid w:val="009F69BD"/>
    <w:rsid w:val="00A056DD"/>
    <w:rsid w:val="00A10A4E"/>
    <w:rsid w:val="00A20281"/>
    <w:rsid w:val="00A23870"/>
    <w:rsid w:val="00A32477"/>
    <w:rsid w:val="00A35C55"/>
    <w:rsid w:val="00A37917"/>
    <w:rsid w:val="00A47D4C"/>
    <w:rsid w:val="00A5619B"/>
    <w:rsid w:val="00A7033E"/>
    <w:rsid w:val="00A71169"/>
    <w:rsid w:val="00A91460"/>
    <w:rsid w:val="00AA09F1"/>
    <w:rsid w:val="00AB3D47"/>
    <w:rsid w:val="00AC03C0"/>
    <w:rsid w:val="00AC17F7"/>
    <w:rsid w:val="00AC1FB2"/>
    <w:rsid w:val="00AC295F"/>
    <w:rsid w:val="00AD2D58"/>
    <w:rsid w:val="00AE7EC5"/>
    <w:rsid w:val="00AF08B6"/>
    <w:rsid w:val="00AF2216"/>
    <w:rsid w:val="00AF558D"/>
    <w:rsid w:val="00B132F0"/>
    <w:rsid w:val="00B15EC5"/>
    <w:rsid w:val="00B16B72"/>
    <w:rsid w:val="00B1747A"/>
    <w:rsid w:val="00B363F9"/>
    <w:rsid w:val="00B36B64"/>
    <w:rsid w:val="00B4597E"/>
    <w:rsid w:val="00B45DB5"/>
    <w:rsid w:val="00B50620"/>
    <w:rsid w:val="00B54D29"/>
    <w:rsid w:val="00B66375"/>
    <w:rsid w:val="00B75E28"/>
    <w:rsid w:val="00B7612A"/>
    <w:rsid w:val="00B822AB"/>
    <w:rsid w:val="00B8249C"/>
    <w:rsid w:val="00B84358"/>
    <w:rsid w:val="00B940DC"/>
    <w:rsid w:val="00B96C4F"/>
    <w:rsid w:val="00BC0262"/>
    <w:rsid w:val="00BC17DA"/>
    <w:rsid w:val="00BC61CC"/>
    <w:rsid w:val="00BD31A7"/>
    <w:rsid w:val="00BF4047"/>
    <w:rsid w:val="00BF46C7"/>
    <w:rsid w:val="00C03DA1"/>
    <w:rsid w:val="00C2225C"/>
    <w:rsid w:val="00C2319D"/>
    <w:rsid w:val="00C314EE"/>
    <w:rsid w:val="00C32171"/>
    <w:rsid w:val="00C32BA0"/>
    <w:rsid w:val="00C358FB"/>
    <w:rsid w:val="00C50C23"/>
    <w:rsid w:val="00C651E2"/>
    <w:rsid w:val="00C71883"/>
    <w:rsid w:val="00C76E44"/>
    <w:rsid w:val="00C826F1"/>
    <w:rsid w:val="00C90C4F"/>
    <w:rsid w:val="00CA2825"/>
    <w:rsid w:val="00CB0789"/>
    <w:rsid w:val="00CB6E10"/>
    <w:rsid w:val="00CD5C9F"/>
    <w:rsid w:val="00CD7216"/>
    <w:rsid w:val="00CE032B"/>
    <w:rsid w:val="00CE454F"/>
    <w:rsid w:val="00CF38EA"/>
    <w:rsid w:val="00CF45CD"/>
    <w:rsid w:val="00CF6007"/>
    <w:rsid w:val="00D048DA"/>
    <w:rsid w:val="00D05C52"/>
    <w:rsid w:val="00D106ED"/>
    <w:rsid w:val="00D15562"/>
    <w:rsid w:val="00D256EE"/>
    <w:rsid w:val="00D27A72"/>
    <w:rsid w:val="00D402BD"/>
    <w:rsid w:val="00D52401"/>
    <w:rsid w:val="00D527B5"/>
    <w:rsid w:val="00D61AB4"/>
    <w:rsid w:val="00D65ECF"/>
    <w:rsid w:val="00D764A8"/>
    <w:rsid w:val="00D81B77"/>
    <w:rsid w:val="00D85CB1"/>
    <w:rsid w:val="00D90D92"/>
    <w:rsid w:val="00DB426C"/>
    <w:rsid w:val="00DB4D17"/>
    <w:rsid w:val="00DB62A8"/>
    <w:rsid w:val="00DC04D7"/>
    <w:rsid w:val="00DC1810"/>
    <w:rsid w:val="00DE1D99"/>
    <w:rsid w:val="00E04424"/>
    <w:rsid w:val="00E10A69"/>
    <w:rsid w:val="00E13526"/>
    <w:rsid w:val="00E140F0"/>
    <w:rsid w:val="00E16864"/>
    <w:rsid w:val="00E36B50"/>
    <w:rsid w:val="00E36F9E"/>
    <w:rsid w:val="00E376CC"/>
    <w:rsid w:val="00E4026C"/>
    <w:rsid w:val="00E41A15"/>
    <w:rsid w:val="00E57174"/>
    <w:rsid w:val="00E636D8"/>
    <w:rsid w:val="00E65519"/>
    <w:rsid w:val="00E665C9"/>
    <w:rsid w:val="00E73851"/>
    <w:rsid w:val="00E74FBC"/>
    <w:rsid w:val="00E761CD"/>
    <w:rsid w:val="00E81B25"/>
    <w:rsid w:val="00E85F61"/>
    <w:rsid w:val="00E952D5"/>
    <w:rsid w:val="00E972AE"/>
    <w:rsid w:val="00EA49CE"/>
    <w:rsid w:val="00EA6424"/>
    <w:rsid w:val="00EA6F8F"/>
    <w:rsid w:val="00ED105A"/>
    <w:rsid w:val="00ED1066"/>
    <w:rsid w:val="00EE05AC"/>
    <w:rsid w:val="00EE4E73"/>
    <w:rsid w:val="00EE51E2"/>
    <w:rsid w:val="00EE5369"/>
    <w:rsid w:val="00F27A8E"/>
    <w:rsid w:val="00F27C89"/>
    <w:rsid w:val="00F46386"/>
    <w:rsid w:val="00F47DB9"/>
    <w:rsid w:val="00F844F4"/>
    <w:rsid w:val="00FA00F3"/>
    <w:rsid w:val="00FA61C8"/>
    <w:rsid w:val="00FA797C"/>
    <w:rsid w:val="00FB1D11"/>
    <w:rsid w:val="00FB4FD5"/>
    <w:rsid w:val="00FD71CC"/>
    <w:rsid w:val="00FE54A3"/>
    <w:rsid w:val="00FE6C0E"/>
    <w:rsid w:val="00FF31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0"/>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0"/>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0"/>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6"/>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CB0DA6"/>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9"/>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32359D"/>
    <w:pPr>
      <w:numPr>
        <w:numId w:val="4"/>
      </w:numPr>
      <w:tabs>
        <w:tab w:val="clear" w:pos="504"/>
        <w:tab w:val="num" w:pos="-1195"/>
      </w:tabs>
      <w:spacing w:after="80" w:line="260" w:lineRule="exact"/>
      <w:ind w:left="335"/>
    </w:pPr>
    <w:rPr>
      <w:rFonts w:ascii="Georgia" w:hAnsi="Georgia"/>
      <w:kern w:val="16"/>
      <w:sz w:val="19"/>
      <w:szCs w:val="19"/>
      <w:lang w:eastAsia="zh-CN"/>
    </w:rPr>
  </w:style>
  <w:style w:type="paragraph" w:customStyle="1" w:styleId="EL95ptNumberedList2">
    <w:name w:val="_EL 9.5pt NumberedList 2"/>
    <w:rsid w:val="00CB0DA6"/>
    <w:pPr>
      <w:numPr>
        <w:ilvl w:val="1"/>
        <w:numId w:val="4"/>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4"/>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9"/>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8"/>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16"/>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4"/>
      </w:numPr>
    </w:pPr>
  </w:style>
  <w:style w:type="numbering" w:customStyle="1" w:styleId="EL75ptNumberedList">
    <w:name w:val="_EL 7.5pt NumberedList"/>
    <w:rsid w:val="00CB0DA6"/>
    <w:pPr>
      <w:numPr>
        <w:numId w:val="5"/>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2"/>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16"/>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16"/>
      </w:numPr>
      <w:spacing w:after="120" w:line="320" w:lineRule="exact"/>
    </w:pPr>
    <w:rPr>
      <w:rFonts w:ascii="Georgia" w:hAnsi="Georgia"/>
    </w:rPr>
  </w:style>
  <w:style w:type="numbering" w:customStyle="1" w:styleId="EL12ptBulletList">
    <w:name w:val="_EL 12pt BulletList"/>
    <w:rsid w:val="00DC50BD"/>
    <w:pPr>
      <w:numPr>
        <w:numId w:val="7"/>
      </w:numPr>
    </w:pPr>
  </w:style>
  <w:style w:type="numbering" w:customStyle="1" w:styleId="EL95ptBulletList">
    <w:name w:val="_EL 9.5pt BulletList"/>
    <w:rsid w:val="007D3974"/>
    <w:pPr>
      <w:numPr>
        <w:numId w:val="9"/>
      </w:numPr>
    </w:pPr>
  </w:style>
  <w:style w:type="numbering" w:customStyle="1" w:styleId="EL75ptBulletList">
    <w:name w:val="_EL 7.5pt BulletList"/>
    <w:rsid w:val="00427D41"/>
    <w:pPr>
      <w:numPr>
        <w:numId w:val="10"/>
      </w:numPr>
    </w:pPr>
  </w:style>
  <w:style w:type="paragraph" w:styleId="CommentText">
    <w:name w:val="annotation text"/>
    <w:basedOn w:val="Normal"/>
    <w:link w:val="CommentTextChar"/>
    <w:uiPriority w:val="99"/>
    <w:rsid w:val="00576108"/>
    <w:pPr>
      <w:spacing w:line="276" w:lineRule="auto"/>
    </w:pPr>
    <w:rPr>
      <w:rFonts w:ascii="Calibri" w:eastAsia="Calibri" w:hAnsi="Calibri"/>
      <w:sz w:val="20"/>
      <w:szCs w:val="20"/>
    </w:rPr>
  </w:style>
  <w:style w:type="character" w:customStyle="1" w:styleId="CommentTextChar">
    <w:name w:val="Comment Text Char"/>
    <w:link w:val="CommentText"/>
    <w:uiPriority w:val="99"/>
    <w:rsid w:val="00576108"/>
    <w:rPr>
      <w:rFonts w:ascii="Calibri" w:eastAsia="Calibri" w:hAnsi="Calibri"/>
    </w:rPr>
  </w:style>
  <w:style w:type="character" w:styleId="CommentReference">
    <w:name w:val="annotation reference"/>
    <w:uiPriority w:val="99"/>
    <w:rsid w:val="00576108"/>
    <w:rPr>
      <w:sz w:val="16"/>
    </w:rPr>
  </w:style>
  <w:style w:type="paragraph" w:styleId="BalloonText">
    <w:name w:val="Balloon Text"/>
    <w:basedOn w:val="Normal"/>
    <w:link w:val="BalloonTextChar"/>
    <w:rsid w:val="00576108"/>
    <w:rPr>
      <w:rFonts w:ascii="Lucida Grande" w:hAnsi="Lucida Grande" w:cs="Lucida Grande"/>
      <w:sz w:val="18"/>
      <w:szCs w:val="18"/>
    </w:rPr>
  </w:style>
  <w:style w:type="character" w:customStyle="1" w:styleId="BalloonTextChar">
    <w:name w:val="Balloon Text Char"/>
    <w:link w:val="BalloonText"/>
    <w:rsid w:val="00576108"/>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576108"/>
    <w:pPr>
      <w:spacing w:line="240" w:lineRule="auto"/>
    </w:pPr>
    <w:rPr>
      <w:rFonts w:ascii="Times New Roman" w:eastAsia="SimSun" w:hAnsi="Times New Roman"/>
      <w:b/>
      <w:bCs/>
    </w:rPr>
  </w:style>
  <w:style w:type="character" w:customStyle="1" w:styleId="CommentSubjectChar">
    <w:name w:val="Comment Subject Char"/>
    <w:link w:val="CommentSubject"/>
    <w:rsid w:val="00576108"/>
    <w:rPr>
      <w:rFonts w:ascii="Calibri" w:eastAsia="Calibri" w:hAnsi="Calibri"/>
      <w:b/>
      <w:bCs/>
      <w:lang w:eastAsia="zh-CN"/>
    </w:rPr>
  </w:style>
  <w:style w:type="character" w:customStyle="1" w:styleId="EL12ptBodyTextChar">
    <w:name w:val="_EL 12pt Body Text Char"/>
    <w:link w:val="EL12ptBodyText"/>
    <w:rsid w:val="00A71169"/>
    <w:rPr>
      <w:rFonts w:ascii="Georgia" w:hAnsi="Georgia"/>
      <w:kern w:val="16"/>
      <w:sz w:val="24"/>
      <w:szCs w:val="27"/>
      <w:lang w:eastAsia="zh-CN"/>
    </w:rPr>
  </w:style>
  <w:style w:type="paragraph" w:customStyle="1" w:styleId="1MainHeading">
    <w:name w:val="1 Main Heading"/>
    <w:basedOn w:val="Normal"/>
    <w:autoRedefine/>
    <w:qFormat/>
    <w:rsid w:val="00FE6C0E"/>
    <w:pPr>
      <w:ind w:right="-1440"/>
    </w:pPr>
    <w:rPr>
      <w:rFonts w:ascii="Calibri" w:eastAsia="Times New Roman" w:hAnsi="Calibri"/>
      <w:sz w:val="28"/>
      <w:szCs w:val="28"/>
      <w:lang w:eastAsia="en-US"/>
    </w:rPr>
  </w:style>
  <w:style w:type="paragraph" w:customStyle="1" w:styleId="2Sub-Heading">
    <w:name w:val="2 Sub-Heading"/>
    <w:basedOn w:val="Normal"/>
    <w:qFormat/>
    <w:rsid w:val="00FE6C0E"/>
    <w:rPr>
      <w:rFonts w:ascii="Calibri" w:eastAsia="Times New Roman" w:hAnsi="Calibri"/>
      <w:b/>
      <w:lang w:eastAsia="en-US"/>
    </w:rPr>
  </w:style>
  <w:style w:type="paragraph" w:styleId="ListParagraph">
    <w:name w:val="List Paragraph"/>
    <w:basedOn w:val="Normal"/>
    <w:uiPriority w:val="34"/>
    <w:qFormat/>
    <w:rsid w:val="007637D7"/>
    <w:pPr>
      <w:spacing w:after="200" w:line="276" w:lineRule="auto"/>
      <w:ind w:left="720"/>
      <w:contextualSpacing/>
    </w:pPr>
    <w:rPr>
      <w:rFonts w:ascii="Cambria" w:eastAsia="Cambria" w:hAnsi="Cambria"/>
      <w:sz w:val="22"/>
      <w:szCs w:val="22"/>
      <w:lang w:eastAsia="en-US"/>
    </w:rPr>
  </w:style>
  <w:style w:type="character" w:customStyle="1" w:styleId="apple-converted-space">
    <w:name w:val="apple-converted-space"/>
    <w:basedOn w:val="DefaultParagraphFont"/>
    <w:rsid w:val="007637D7"/>
  </w:style>
  <w:style w:type="paragraph" w:styleId="NormalWeb">
    <w:name w:val="Normal (Web)"/>
    <w:basedOn w:val="Normal"/>
    <w:uiPriority w:val="99"/>
    <w:unhideWhenUsed/>
    <w:rsid w:val="00CB0789"/>
    <w:pPr>
      <w:spacing w:before="100" w:beforeAutospacing="1" w:after="100" w:afterAutospacing="1"/>
    </w:pPr>
    <w:rPr>
      <w:rFonts w:ascii="Times" w:eastAsia="MS Mincho"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0"/>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0"/>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0"/>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6"/>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CB0DA6"/>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9"/>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CB0DA6"/>
    <w:pPr>
      <w:numPr>
        <w:numId w:val="4"/>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4"/>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4"/>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9"/>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8"/>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3"/>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4"/>
      </w:numPr>
    </w:pPr>
  </w:style>
  <w:style w:type="numbering" w:customStyle="1" w:styleId="EL75ptNumberedList">
    <w:name w:val="_EL 7.5pt NumberedList"/>
    <w:rsid w:val="00CB0DA6"/>
    <w:pPr>
      <w:numPr>
        <w:numId w:val="5"/>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2"/>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3"/>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3"/>
      </w:numPr>
      <w:spacing w:after="120" w:line="320" w:lineRule="exact"/>
    </w:pPr>
    <w:rPr>
      <w:rFonts w:ascii="Georgia" w:hAnsi="Georgia"/>
    </w:rPr>
  </w:style>
  <w:style w:type="numbering" w:customStyle="1" w:styleId="EL12ptBulletList">
    <w:name w:val="_EL 12pt BulletList"/>
    <w:rsid w:val="00DC50BD"/>
    <w:pPr>
      <w:numPr>
        <w:numId w:val="7"/>
      </w:numPr>
    </w:pPr>
  </w:style>
  <w:style w:type="numbering" w:customStyle="1" w:styleId="EL95ptBulletList">
    <w:name w:val="_EL 9.5pt BulletList"/>
    <w:rsid w:val="007D3974"/>
    <w:pPr>
      <w:numPr>
        <w:numId w:val="9"/>
      </w:numPr>
    </w:pPr>
  </w:style>
  <w:style w:type="numbering" w:customStyle="1" w:styleId="EL75ptBulletList">
    <w:name w:val="_EL 7.5pt BulletList"/>
    <w:rsid w:val="00427D41"/>
    <w:pPr>
      <w:numPr>
        <w:numId w:val="10"/>
      </w:numPr>
    </w:pPr>
  </w:style>
  <w:style w:type="paragraph" w:styleId="CommentText">
    <w:name w:val="annotation text"/>
    <w:basedOn w:val="Normal"/>
    <w:link w:val="CommentTextChar"/>
    <w:uiPriority w:val="99"/>
    <w:rsid w:val="00576108"/>
    <w:pPr>
      <w:spacing w:line="276" w:lineRule="auto"/>
    </w:pPr>
    <w:rPr>
      <w:rFonts w:ascii="Calibri" w:eastAsia="Calibri" w:hAnsi="Calibri"/>
      <w:sz w:val="20"/>
      <w:szCs w:val="20"/>
    </w:rPr>
  </w:style>
  <w:style w:type="character" w:customStyle="1" w:styleId="CommentTextChar">
    <w:name w:val="Comment Text Char"/>
    <w:link w:val="CommentText"/>
    <w:uiPriority w:val="99"/>
    <w:rsid w:val="00576108"/>
    <w:rPr>
      <w:rFonts w:ascii="Calibri" w:eastAsia="Calibri" w:hAnsi="Calibri"/>
    </w:rPr>
  </w:style>
  <w:style w:type="character" w:styleId="CommentReference">
    <w:name w:val="annotation reference"/>
    <w:uiPriority w:val="99"/>
    <w:rsid w:val="00576108"/>
    <w:rPr>
      <w:sz w:val="16"/>
    </w:rPr>
  </w:style>
  <w:style w:type="paragraph" w:styleId="BalloonText">
    <w:name w:val="Balloon Text"/>
    <w:basedOn w:val="Normal"/>
    <w:link w:val="BalloonTextChar"/>
    <w:rsid w:val="00576108"/>
    <w:rPr>
      <w:rFonts w:ascii="Lucida Grande" w:hAnsi="Lucida Grande" w:cs="Lucida Grande"/>
      <w:sz w:val="18"/>
      <w:szCs w:val="18"/>
    </w:rPr>
  </w:style>
  <w:style w:type="character" w:customStyle="1" w:styleId="BalloonTextChar">
    <w:name w:val="Balloon Text Char"/>
    <w:link w:val="BalloonText"/>
    <w:rsid w:val="00576108"/>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576108"/>
    <w:pPr>
      <w:spacing w:line="240" w:lineRule="auto"/>
    </w:pPr>
    <w:rPr>
      <w:rFonts w:ascii="Times New Roman" w:eastAsia="SimSun" w:hAnsi="Times New Roman"/>
      <w:b/>
      <w:bCs/>
    </w:rPr>
  </w:style>
  <w:style w:type="character" w:customStyle="1" w:styleId="CommentSubjectChar">
    <w:name w:val="Comment Subject Char"/>
    <w:link w:val="CommentSubject"/>
    <w:rsid w:val="00576108"/>
    <w:rPr>
      <w:rFonts w:ascii="Calibri" w:eastAsia="Calibri" w:hAnsi="Calibri"/>
      <w:b/>
      <w:bCs/>
      <w:lang w:eastAsia="zh-CN"/>
    </w:rPr>
  </w:style>
  <w:style w:type="character" w:customStyle="1" w:styleId="EL12ptBodyTextChar">
    <w:name w:val="_EL 12pt Body Text Char"/>
    <w:link w:val="EL12ptBodyText"/>
    <w:rsid w:val="00A71169"/>
    <w:rPr>
      <w:rFonts w:ascii="Georgia" w:hAnsi="Georgia"/>
      <w:kern w:val="16"/>
      <w:sz w:val="24"/>
      <w:szCs w:val="27"/>
      <w:lang w:eastAsia="zh-CN"/>
    </w:rPr>
  </w:style>
  <w:style w:type="paragraph" w:customStyle="1" w:styleId="1MainHeading">
    <w:name w:val="1 Main Heading"/>
    <w:basedOn w:val="Normal"/>
    <w:autoRedefine/>
    <w:qFormat/>
    <w:rsid w:val="00FE6C0E"/>
    <w:pPr>
      <w:ind w:right="-1440"/>
    </w:pPr>
    <w:rPr>
      <w:rFonts w:ascii="Calibri" w:eastAsia="Times New Roman" w:hAnsi="Calibri"/>
      <w:sz w:val="28"/>
      <w:szCs w:val="28"/>
      <w:lang w:eastAsia="en-US"/>
    </w:rPr>
  </w:style>
  <w:style w:type="paragraph" w:customStyle="1" w:styleId="2Sub-Heading">
    <w:name w:val="2 Sub-Heading"/>
    <w:basedOn w:val="Normal"/>
    <w:qFormat/>
    <w:rsid w:val="00FE6C0E"/>
    <w:rPr>
      <w:rFonts w:ascii="Calibri" w:eastAsia="Times New Roman" w:hAnsi="Calibri"/>
      <w:b/>
      <w:lang w:eastAsia="en-US"/>
    </w:rPr>
  </w:style>
  <w:style w:type="paragraph" w:styleId="ListParagraph">
    <w:name w:val="List Paragraph"/>
    <w:basedOn w:val="Normal"/>
    <w:uiPriority w:val="34"/>
    <w:qFormat/>
    <w:rsid w:val="007637D7"/>
    <w:pPr>
      <w:spacing w:after="200" w:line="276" w:lineRule="auto"/>
      <w:ind w:left="720"/>
      <w:contextualSpacing/>
    </w:pPr>
    <w:rPr>
      <w:rFonts w:ascii="Cambria" w:eastAsia="Cambria" w:hAnsi="Cambria"/>
      <w:sz w:val="22"/>
      <w:szCs w:val="22"/>
      <w:lang w:eastAsia="en-US"/>
    </w:rPr>
  </w:style>
  <w:style w:type="character" w:customStyle="1" w:styleId="apple-converted-space">
    <w:name w:val="apple-converted-space"/>
    <w:basedOn w:val="DefaultParagraphFont"/>
    <w:rsid w:val="007637D7"/>
  </w:style>
  <w:style w:type="paragraph" w:styleId="NormalWeb">
    <w:name w:val="Normal (Web)"/>
    <w:basedOn w:val="Normal"/>
    <w:uiPriority w:val="99"/>
    <w:unhideWhenUsed/>
    <w:rsid w:val="00CB0789"/>
    <w:pPr>
      <w:spacing w:before="100" w:beforeAutospacing="1" w:after="100" w:afterAutospacing="1"/>
    </w:pPr>
    <w:rPr>
      <w:rFonts w:ascii="Times" w:eastAsia="MS Mincho"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7494">
      <w:bodyDiv w:val="1"/>
      <w:marLeft w:val="0"/>
      <w:marRight w:val="0"/>
      <w:marTop w:val="0"/>
      <w:marBottom w:val="0"/>
      <w:divBdr>
        <w:top w:val="none" w:sz="0" w:space="0" w:color="auto"/>
        <w:left w:val="none" w:sz="0" w:space="0" w:color="auto"/>
        <w:bottom w:val="none" w:sz="0" w:space="0" w:color="auto"/>
        <w:right w:val="none" w:sz="0" w:space="0" w:color="auto"/>
      </w:divBdr>
      <w:divsChild>
        <w:div w:id="448280580">
          <w:marLeft w:val="0"/>
          <w:marRight w:val="0"/>
          <w:marTop w:val="0"/>
          <w:marBottom w:val="0"/>
          <w:divBdr>
            <w:top w:val="none" w:sz="0" w:space="0" w:color="auto"/>
            <w:left w:val="none" w:sz="0" w:space="0" w:color="auto"/>
            <w:bottom w:val="none" w:sz="0" w:space="0" w:color="auto"/>
            <w:right w:val="none" w:sz="0" w:space="0" w:color="auto"/>
          </w:divBdr>
        </w:div>
        <w:div w:id="589234971">
          <w:marLeft w:val="0"/>
          <w:marRight w:val="0"/>
          <w:marTop w:val="0"/>
          <w:marBottom w:val="0"/>
          <w:divBdr>
            <w:top w:val="none" w:sz="0" w:space="0" w:color="auto"/>
            <w:left w:val="none" w:sz="0" w:space="0" w:color="auto"/>
            <w:bottom w:val="none" w:sz="0" w:space="0" w:color="auto"/>
            <w:right w:val="none" w:sz="0" w:space="0" w:color="auto"/>
          </w:divBdr>
        </w:div>
        <w:div w:id="896356805">
          <w:marLeft w:val="0"/>
          <w:marRight w:val="0"/>
          <w:marTop w:val="0"/>
          <w:marBottom w:val="0"/>
          <w:divBdr>
            <w:top w:val="none" w:sz="0" w:space="0" w:color="auto"/>
            <w:left w:val="none" w:sz="0" w:space="0" w:color="auto"/>
            <w:bottom w:val="none" w:sz="0" w:space="0" w:color="auto"/>
            <w:right w:val="none" w:sz="0" w:space="0" w:color="auto"/>
          </w:divBdr>
        </w:div>
        <w:div w:id="1088768640">
          <w:marLeft w:val="0"/>
          <w:marRight w:val="0"/>
          <w:marTop w:val="0"/>
          <w:marBottom w:val="0"/>
          <w:divBdr>
            <w:top w:val="none" w:sz="0" w:space="0" w:color="auto"/>
            <w:left w:val="none" w:sz="0" w:space="0" w:color="auto"/>
            <w:bottom w:val="none" w:sz="0" w:space="0" w:color="auto"/>
            <w:right w:val="none" w:sz="0" w:space="0" w:color="auto"/>
          </w:divBdr>
        </w:div>
        <w:div w:id="1151870406">
          <w:marLeft w:val="0"/>
          <w:marRight w:val="0"/>
          <w:marTop w:val="0"/>
          <w:marBottom w:val="0"/>
          <w:divBdr>
            <w:top w:val="none" w:sz="0" w:space="0" w:color="auto"/>
            <w:left w:val="none" w:sz="0" w:space="0" w:color="auto"/>
            <w:bottom w:val="none" w:sz="0" w:space="0" w:color="auto"/>
            <w:right w:val="none" w:sz="0" w:space="0" w:color="auto"/>
          </w:divBdr>
        </w:div>
        <w:div w:id="2141220528">
          <w:marLeft w:val="0"/>
          <w:marRight w:val="0"/>
          <w:marTop w:val="0"/>
          <w:marBottom w:val="0"/>
          <w:divBdr>
            <w:top w:val="none" w:sz="0" w:space="0" w:color="auto"/>
            <w:left w:val="none" w:sz="0" w:space="0" w:color="auto"/>
            <w:bottom w:val="none" w:sz="0" w:space="0" w:color="auto"/>
            <w:right w:val="none" w:sz="0" w:space="0" w:color="auto"/>
          </w:divBdr>
        </w:div>
      </w:divsChild>
    </w:div>
    <w:div w:id="795759739">
      <w:bodyDiv w:val="1"/>
      <w:marLeft w:val="0"/>
      <w:marRight w:val="0"/>
      <w:marTop w:val="0"/>
      <w:marBottom w:val="0"/>
      <w:divBdr>
        <w:top w:val="none" w:sz="0" w:space="0" w:color="auto"/>
        <w:left w:val="none" w:sz="0" w:space="0" w:color="auto"/>
        <w:bottom w:val="none" w:sz="0" w:space="0" w:color="auto"/>
        <w:right w:val="none" w:sz="0" w:space="0" w:color="auto"/>
      </w:divBdr>
      <w:divsChild>
        <w:div w:id="163591414">
          <w:marLeft w:val="0"/>
          <w:marRight w:val="0"/>
          <w:marTop w:val="0"/>
          <w:marBottom w:val="0"/>
          <w:divBdr>
            <w:top w:val="none" w:sz="0" w:space="0" w:color="auto"/>
            <w:left w:val="none" w:sz="0" w:space="0" w:color="auto"/>
            <w:bottom w:val="none" w:sz="0" w:space="0" w:color="auto"/>
            <w:right w:val="none" w:sz="0" w:space="0" w:color="auto"/>
          </w:divBdr>
        </w:div>
        <w:div w:id="643311183">
          <w:marLeft w:val="0"/>
          <w:marRight w:val="0"/>
          <w:marTop w:val="0"/>
          <w:marBottom w:val="0"/>
          <w:divBdr>
            <w:top w:val="none" w:sz="0" w:space="0" w:color="auto"/>
            <w:left w:val="none" w:sz="0" w:space="0" w:color="auto"/>
            <w:bottom w:val="none" w:sz="0" w:space="0" w:color="auto"/>
            <w:right w:val="none" w:sz="0" w:space="0" w:color="auto"/>
          </w:divBdr>
        </w:div>
        <w:div w:id="831289255">
          <w:marLeft w:val="0"/>
          <w:marRight w:val="0"/>
          <w:marTop w:val="0"/>
          <w:marBottom w:val="0"/>
          <w:divBdr>
            <w:top w:val="none" w:sz="0" w:space="0" w:color="auto"/>
            <w:left w:val="none" w:sz="0" w:space="0" w:color="auto"/>
            <w:bottom w:val="none" w:sz="0" w:space="0" w:color="auto"/>
            <w:right w:val="none" w:sz="0" w:space="0" w:color="auto"/>
          </w:divBdr>
        </w:div>
        <w:div w:id="1239292040">
          <w:marLeft w:val="0"/>
          <w:marRight w:val="0"/>
          <w:marTop w:val="0"/>
          <w:marBottom w:val="0"/>
          <w:divBdr>
            <w:top w:val="none" w:sz="0" w:space="0" w:color="auto"/>
            <w:left w:val="none" w:sz="0" w:space="0" w:color="auto"/>
            <w:bottom w:val="none" w:sz="0" w:space="0" w:color="auto"/>
            <w:right w:val="none" w:sz="0" w:space="0" w:color="auto"/>
          </w:divBdr>
        </w:div>
        <w:div w:id="1274245144">
          <w:marLeft w:val="0"/>
          <w:marRight w:val="0"/>
          <w:marTop w:val="0"/>
          <w:marBottom w:val="0"/>
          <w:divBdr>
            <w:top w:val="none" w:sz="0" w:space="0" w:color="auto"/>
            <w:left w:val="none" w:sz="0" w:space="0" w:color="auto"/>
            <w:bottom w:val="none" w:sz="0" w:space="0" w:color="auto"/>
            <w:right w:val="none" w:sz="0" w:space="0" w:color="auto"/>
          </w:divBdr>
        </w:div>
        <w:div w:id="1324429649">
          <w:marLeft w:val="0"/>
          <w:marRight w:val="0"/>
          <w:marTop w:val="0"/>
          <w:marBottom w:val="0"/>
          <w:divBdr>
            <w:top w:val="none" w:sz="0" w:space="0" w:color="auto"/>
            <w:left w:val="none" w:sz="0" w:space="0" w:color="auto"/>
            <w:bottom w:val="none" w:sz="0" w:space="0" w:color="auto"/>
            <w:right w:val="none" w:sz="0" w:space="0" w:color="auto"/>
          </w:divBdr>
        </w:div>
        <w:div w:id="1635283441">
          <w:marLeft w:val="0"/>
          <w:marRight w:val="0"/>
          <w:marTop w:val="0"/>
          <w:marBottom w:val="0"/>
          <w:divBdr>
            <w:top w:val="none" w:sz="0" w:space="0" w:color="auto"/>
            <w:left w:val="none" w:sz="0" w:space="0" w:color="auto"/>
            <w:bottom w:val="none" w:sz="0" w:space="0" w:color="auto"/>
            <w:right w:val="none" w:sz="0" w:space="0" w:color="auto"/>
          </w:divBdr>
        </w:div>
        <w:div w:id="1869567310">
          <w:marLeft w:val="0"/>
          <w:marRight w:val="0"/>
          <w:marTop w:val="0"/>
          <w:marBottom w:val="0"/>
          <w:divBdr>
            <w:top w:val="none" w:sz="0" w:space="0" w:color="auto"/>
            <w:left w:val="none" w:sz="0" w:space="0" w:color="auto"/>
            <w:bottom w:val="none" w:sz="0" w:space="0" w:color="auto"/>
            <w:right w:val="none" w:sz="0" w:space="0" w:color="auto"/>
          </w:divBdr>
        </w:div>
        <w:div w:id="1972901484">
          <w:marLeft w:val="0"/>
          <w:marRight w:val="0"/>
          <w:marTop w:val="0"/>
          <w:marBottom w:val="0"/>
          <w:divBdr>
            <w:top w:val="none" w:sz="0" w:space="0" w:color="auto"/>
            <w:left w:val="none" w:sz="0" w:space="0" w:color="auto"/>
            <w:bottom w:val="none" w:sz="0" w:space="0" w:color="auto"/>
            <w:right w:val="none" w:sz="0" w:space="0" w:color="auto"/>
          </w:divBdr>
        </w:div>
      </w:divsChild>
    </w:div>
    <w:div w:id="1426263672">
      <w:bodyDiv w:val="1"/>
      <w:marLeft w:val="0"/>
      <w:marRight w:val="0"/>
      <w:marTop w:val="0"/>
      <w:marBottom w:val="0"/>
      <w:divBdr>
        <w:top w:val="none" w:sz="0" w:space="0" w:color="auto"/>
        <w:left w:val="none" w:sz="0" w:space="0" w:color="auto"/>
        <w:bottom w:val="none" w:sz="0" w:space="0" w:color="auto"/>
        <w:right w:val="none" w:sz="0" w:space="0" w:color="auto"/>
      </w:divBdr>
      <w:divsChild>
        <w:div w:id="4478941">
          <w:marLeft w:val="0"/>
          <w:marRight w:val="0"/>
          <w:marTop w:val="0"/>
          <w:marBottom w:val="0"/>
          <w:divBdr>
            <w:top w:val="none" w:sz="0" w:space="0" w:color="auto"/>
            <w:left w:val="none" w:sz="0" w:space="0" w:color="auto"/>
            <w:bottom w:val="none" w:sz="0" w:space="0" w:color="auto"/>
            <w:right w:val="none" w:sz="0" w:space="0" w:color="auto"/>
          </w:divBdr>
        </w:div>
        <w:div w:id="41829171">
          <w:marLeft w:val="0"/>
          <w:marRight w:val="0"/>
          <w:marTop w:val="0"/>
          <w:marBottom w:val="0"/>
          <w:divBdr>
            <w:top w:val="none" w:sz="0" w:space="0" w:color="auto"/>
            <w:left w:val="none" w:sz="0" w:space="0" w:color="auto"/>
            <w:bottom w:val="none" w:sz="0" w:space="0" w:color="auto"/>
            <w:right w:val="none" w:sz="0" w:space="0" w:color="auto"/>
          </w:divBdr>
        </w:div>
        <w:div w:id="75328934">
          <w:marLeft w:val="0"/>
          <w:marRight w:val="0"/>
          <w:marTop w:val="0"/>
          <w:marBottom w:val="0"/>
          <w:divBdr>
            <w:top w:val="none" w:sz="0" w:space="0" w:color="auto"/>
            <w:left w:val="none" w:sz="0" w:space="0" w:color="auto"/>
            <w:bottom w:val="none" w:sz="0" w:space="0" w:color="auto"/>
            <w:right w:val="none" w:sz="0" w:space="0" w:color="auto"/>
          </w:divBdr>
        </w:div>
        <w:div w:id="117997022">
          <w:marLeft w:val="0"/>
          <w:marRight w:val="0"/>
          <w:marTop w:val="0"/>
          <w:marBottom w:val="0"/>
          <w:divBdr>
            <w:top w:val="none" w:sz="0" w:space="0" w:color="auto"/>
            <w:left w:val="none" w:sz="0" w:space="0" w:color="auto"/>
            <w:bottom w:val="none" w:sz="0" w:space="0" w:color="auto"/>
            <w:right w:val="none" w:sz="0" w:space="0" w:color="auto"/>
          </w:divBdr>
        </w:div>
        <w:div w:id="173804830">
          <w:marLeft w:val="0"/>
          <w:marRight w:val="0"/>
          <w:marTop w:val="0"/>
          <w:marBottom w:val="0"/>
          <w:divBdr>
            <w:top w:val="none" w:sz="0" w:space="0" w:color="auto"/>
            <w:left w:val="none" w:sz="0" w:space="0" w:color="auto"/>
            <w:bottom w:val="none" w:sz="0" w:space="0" w:color="auto"/>
            <w:right w:val="none" w:sz="0" w:space="0" w:color="auto"/>
          </w:divBdr>
        </w:div>
        <w:div w:id="192034067">
          <w:marLeft w:val="0"/>
          <w:marRight w:val="0"/>
          <w:marTop w:val="0"/>
          <w:marBottom w:val="0"/>
          <w:divBdr>
            <w:top w:val="none" w:sz="0" w:space="0" w:color="auto"/>
            <w:left w:val="none" w:sz="0" w:space="0" w:color="auto"/>
            <w:bottom w:val="none" w:sz="0" w:space="0" w:color="auto"/>
            <w:right w:val="none" w:sz="0" w:space="0" w:color="auto"/>
          </w:divBdr>
        </w:div>
        <w:div w:id="198397873">
          <w:marLeft w:val="0"/>
          <w:marRight w:val="0"/>
          <w:marTop w:val="0"/>
          <w:marBottom w:val="0"/>
          <w:divBdr>
            <w:top w:val="none" w:sz="0" w:space="0" w:color="auto"/>
            <w:left w:val="none" w:sz="0" w:space="0" w:color="auto"/>
            <w:bottom w:val="none" w:sz="0" w:space="0" w:color="auto"/>
            <w:right w:val="none" w:sz="0" w:space="0" w:color="auto"/>
          </w:divBdr>
        </w:div>
        <w:div w:id="215629599">
          <w:marLeft w:val="0"/>
          <w:marRight w:val="0"/>
          <w:marTop w:val="0"/>
          <w:marBottom w:val="0"/>
          <w:divBdr>
            <w:top w:val="none" w:sz="0" w:space="0" w:color="auto"/>
            <w:left w:val="none" w:sz="0" w:space="0" w:color="auto"/>
            <w:bottom w:val="none" w:sz="0" w:space="0" w:color="auto"/>
            <w:right w:val="none" w:sz="0" w:space="0" w:color="auto"/>
          </w:divBdr>
        </w:div>
        <w:div w:id="256253193">
          <w:marLeft w:val="0"/>
          <w:marRight w:val="0"/>
          <w:marTop w:val="0"/>
          <w:marBottom w:val="0"/>
          <w:divBdr>
            <w:top w:val="none" w:sz="0" w:space="0" w:color="auto"/>
            <w:left w:val="none" w:sz="0" w:space="0" w:color="auto"/>
            <w:bottom w:val="none" w:sz="0" w:space="0" w:color="auto"/>
            <w:right w:val="none" w:sz="0" w:space="0" w:color="auto"/>
          </w:divBdr>
        </w:div>
        <w:div w:id="457720882">
          <w:marLeft w:val="0"/>
          <w:marRight w:val="0"/>
          <w:marTop w:val="0"/>
          <w:marBottom w:val="0"/>
          <w:divBdr>
            <w:top w:val="none" w:sz="0" w:space="0" w:color="auto"/>
            <w:left w:val="none" w:sz="0" w:space="0" w:color="auto"/>
            <w:bottom w:val="none" w:sz="0" w:space="0" w:color="auto"/>
            <w:right w:val="none" w:sz="0" w:space="0" w:color="auto"/>
          </w:divBdr>
        </w:div>
        <w:div w:id="460685061">
          <w:marLeft w:val="0"/>
          <w:marRight w:val="0"/>
          <w:marTop w:val="0"/>
          <w:marBottom w:val="0"/>
          <w:divBdr>
            <w:top w:val="none" w:sz="0" w:space="0" w:color="auto"/>
            <w:left w:val="none" w:sz="0" w:space="0" w:color="auto"/>
            <w:bottom w:val="none" w:sz="0" w:space="0" w:color="auto"/>
            <w:right w:val="none" w:sz="0" w:space="0" w:color="auto"/>
          </w:divBdr>
        </w:div>
        <w:div w:id="472450864">
          <w:marLeft w:val="0"/>
          <w:marRight w:val="0"/>
          <w:marTop w:val="0"/>
          <w:marBottom w:val="0"/>
          <w:divBdr>
            <w:top w:val="none" w:sz="0" w:space="0" w:color="auto"/>
            <w:left w:val="none" w:sz="0" w:space="0" w:color="auto"/>
            <w:bottom w:val="none" w:sz="0" w:space="0" w:color="auto"/>
            <w:right w:val="none" w:sz="0" w:space="0" w:color="auto"/>
          </w:divBdr>
        </w:div>
        <w:div w:id="474185203">
          <w:marLeft w:val="0"/>
          <w:marRight w:val="0"/>
          <w:marTop w:val="0"/>
          <w:marBottom w:val="0"/>
          <w:divBdr>
            <w:top w:val="none" w:sz="0" w:space="0" w:color="auto"/>
            <w:left w:val="none" w:sz="0" w:space="0" w:color="auto"/>
            <w:bottom w:val="none" w:sz="0" w:space="0" w:color="auto"/>
            <w:right w:val="none" w:sz="0" w:space="0" w:color="auto"/>
          </w:divBdr>
        </w:div>
        <w:div w:id="507061023">
          <w:marLeft w:val="0"/>
          <w:marRight w:val="0"/>
          <w:marTop w:val="0"/>
          <w:marBottom w:val="0"/>
          <w:divBdr>
            <w:top w:val="none" w:sz="0" w:space="0" w:color="auto"/>
            <w:left w:val="none" w:sz="0" w:space="0" w:color="auto"/>
            <w:bottom w:val="none" w:sz="0" w:space="0" w:color="auto"/>
            <w:right w:val="none" w:sz="0" w:space="0" w:color="auto"/>
          </w:divBdr>
        </w:div>
        <w:div w:id="573589986">
          <w:marLeft w:val="0"/>
          <w:marRight w:val="0"/>
          <w:marTop w:val="0"/>
          <w:marBottom w:val="0"/>
          <w:divBdr>
            <w:top w:val="none" w:sz="0" w:space="0" w:color="auto"/>
            <w:left w:val="none" w:sz="0" w:space="0" w:color="auto"/>
            <w:bottom w:val="none" w:sz="0" w:space="0" w:color="auto"/>
            <w:right w:val="none" w:sz="0" w:space="0" w:color="auto"/>
          </w:divBdr>
        </w:div>
        <w:div w:id="586117175">
          <w:marLeft w:val="0"/>
          <w:marRight w:val="0"/>
          <w:marTop w:val="0"/>
          <w:marBottom w:val="0"/>
          <w:divBdr>
            <w:top w:val="none" w:sz="0" w:space="0" w:color="auto"/>
            <w:left w:val="none" w:sz="0" w:space="0" w:color="auto"/>
            <w:bottom w:val="none" w:sz="0" w:space="0" w:color="auto"/>
            <w:right w:val="none" w:sz="0" w:space="0" w:color="auto"/>
          </w:divBdr>
        </w:div>
        <w:div w:id="598291525">
          <w:marLeft w:val="0"/>
          <w:marRight w:val="0"/>
          <w:marTop w:val="0"/>
          <w:marBottom w:val="0"/>
          <w:divBdr>
            <w:top w:val="none" w:sz="0" w:space="0" w:color="auto"/>
            <w:left w:val="none" w:sz="0" w:space="0" w:color="auto"/>
            <w:bottom w:val="none" w:sz="0" w:space="0" w:color="auto"/>
            <w:right w:val="none" w:sz="0" w:space="0" w:color="auto"/>
          </w:divBdr>
        </w:div>
        <w:div w:id="690961701">
          <w:marLeft w:val="0"/>
          <w:marRight w:val="0"/>
          <w:marTop w:val="0"/>
          <w:marBottom w:val="0"/>
          <w:divBdr>
            <w:top w:val="none" w:sz="0" w:space="0" w:color="auto"/>
            <w:left w:val="none" w:sz="0" w:space="0" w:color="auto"/>
            <w:bottom w:val="none" w:sz="0" w:space="0" w:color="auto"/>
            <w:right w:val="none" w:sz="0" w:space="0" w:color="auto"/>
          </w:divBdr>
        </w:div>
        <w:div w:id="693310752">
          <w:marLeft w:val="0"/>
          <w:marRight w:val="0"/>
          <w:marTop w:val="0"/>
          <w:marBottom w:val="0"/>
          <w:divBdr>
            <w:top w:val="none" w:sz="0" w:space="0" w:color="auto"/>
            <w:left w:val="none" w:sz="0" w:space="0" w:color="auto"/>
            <w:bottom w:val="none" w:sz="0" w:space="0" w:color="auto"/>
            <w:right w:val="none" w:sz="0" w:space="0" w:color="auto"/>
          </w:divBdr>
        </w:div>
        <w:div w:id="712773755">
          <w:marLeft w:val="0"/>
          <w:marRight w:val="0"/>
          <w:marTop w:val="0"/>
          <w:marBottom w:val="0"/>
          <w:divBdr>
            <w:top w:val="none" w:sz="0" w:space="0" w:color="auto"/>
            <w:left w:val="none" w:sz="0" w:space="0" w:color="auto"/>
            <w:bottom w:val="none" w:sz="0" w:space="0" w:color="auto"/>
            <w:right w:val="none" w:sz="0" w:space="0" w:color="auto"/>
          </w:divBdr>
        </w:div>
        <w:div w:id="753940277">
          <w:marLeft w:val="0"/>
          <w:marRight w:val="0"/>
          <w:marTop w:val="0"/>
          <w:marBottom w:val="0"/>
          <w:divBdr>
            <w:top w:val="none" w:sz="0" w:space="0" w:color="auto"/>
            <w:left w:val="none" w:sz="0" w:space="0" w:color="auto"/>
            <w:bottom w:val="none" w:sz="0" w:space="0" w:color="auto"/>
            <w:right w:val="none" w:sz="0" w:space="0" w:color="auto"/>
          </w:divBdr>
        </w:div>
        <w:div w:id="792821525">
          <w:marLeft w:val="0"/>
          <w:marRight w:val="0"/>
          <w:marTop w:val="0"/>
          <w:marBottom w:val="0"/>
          <w:divBdr>
            <w:top w:val="none" w:sz="0" w:space="0" w:color="auto"/>
            <w:left w:val="none" w:sz="0" w:space="0" w:color="auto"/>
            <w:bottom w:val="none" w:sz="0" w:space="0" w:color="auto"/>
            <w:right w:val="none" w:sz="0" w:space="0" w:color="auto"/>
          </w:divBdr>
        </w:div>
        <w:div w:id="794100538">
          <w:marLeft w:val="0"/>
          <w:marRight w:val="0"/>
          <w:marTop w:val="0"/>
          <w:marBottom w:val="0"/>
          <w:divBdr>
            <w:top w:val="none" w:sz="0" w:space="0" w:color="auto"/>
            <w:left w:val="none" w:sz="0" w:space="0" w:color="auto"/>
            <w:bottom w:val="none" w:sz="0" w:space="0" w:color="auto"/>
            <w:right w:val="none" w:sz="0" w:space="0" w:color="auto"/>
          </w:divBdr>
        </w:div>
        <w:div w:id="891231104">
          <w:marLeft w:val="0"/>
          <w:marRight w:val="0"/>
          <w:marTop w:val="0"/>
          <w:marBottom w:val="0"/>
          <w:divBdr>
            <w:top w:val="none" w:sz="0" w:space="0" w:color="auto"/>
            <w:left w:val="none" w:sz="0" w:space="0" w:color="auto"/>
            <w:bottom w:val="none" w:sz="0" w:space="0" w:color="auto"/>
            <w:right w:val="none" w:sz="0" w:space="0" w:color="auto"/>
          </w:divBdr>
        </w:div>
        <w:div w:id="911113788">
          <w:marLeft w:val="0"/>
          <w:marRight w:val="0"/>
          <w:marTop w:val="0"/>
          <w:marBottom w:val="0"/>
          <w:divBdr>
            <w:top w:val="none" w:sz="0" w:space="0" w:color="auto"/>
            <w:left w:val="none" w:sz="0" w:space="0" w:color="auto"/>
            <w:bottom w:val="none" w:sz="0" w:space="0" w:color="auto"/>
            <w:right w:val="none" w:sz="0" w:space="0" w:color="auto"/>
          </w:divBdr>
        </w:div>
        <w:div w:id="926231347">
          <w:marLeft w:val="0"/>
          <w:marRight w:val="0"/>
          <w:marTop w:val="0"/>
          <w:marBottom w:val="0"/>
          <w:divBdr>
            <w:top w:val="none" w:sz="0" w:space="0" w:color="auto"/>
            <w:left w:val="none" w:sz="0" w:space="0" w:color="auto"/>
            <w:bottom w:val="none" w:sz="0" w:space="0" w:color="auto"/>
            <w:right w:val="none" w:sz="0" w:space="0" w:color="auto"/>
          </w:divBdr>
        </w:div>
        <w:div w:id="1035497428">
          <w:marLeft w:val="0"/>
          <w:marRight w:val="0"/>
          <w:marTop w:val="0"/>
          <w:marBottom w:val="0"/>
          <w:divBdr>
            <w:top w:val="none" w:sz="0" w:space="0" w:color="auto"/>
            <w:left w:val="none" w:sz="0" w:space="0" w:color="auto"/>
            <w:bottom w:val="none" w:sz="0" w:space="0" w:color="auto"/>
            <w:right w:val="none" w:sz="0" w:space="0" w:color="auto"/>
          </w:divBdr>
        </w:div>
        <w:div w:id="1072436375">
          <w:marLeft w:val="0"/>
          <w:marRight w:val="0"/>
          <w:marTop w:val="0"/>
          <w:marBottom w:val="0"/>
          <w:divBdr>
            <w:top w:val="none" w:sz="0" w:space="0" w:color="auto"/>
            <w:left w:val="none" w:sz="0" w:space="0" w:color="auto"/>
            <w:bottom w:val="none" w:sz="0" w:space="0" w:color="auto"/>
            <w:right w:val="none" w:sz="0" w:space="0" w:color="auto"/>
          </w:divBdr>
        </w:div>
        <w:div w:id="1080442551">
          <w:marLeft w:val="0"/>
          <w:marRight w:val="0"/>
          <w:marTop w:val="0"/>
          <w:marBottom w:val="0"/>
          <w:divBdr>
            <w:top w:val="none" w:sz="0" w:space="0" w:color="auto"/>
            <w:left w:val="none" w:sz="0" w:space="0" w:color="auto"/>
            <w:bottom w:val="none" w:sz="0" w:space="0" w:color="auto"/>
            <w:right w:val="none" w:sz="0" w:space="0" w:color="auto"/>
          </w:divBdr>
        </w:div>
        <w:div w:id="1086539153">
          <w:marLeft w:val="0"/>
          <w:marRight w:val="0"/>
          <w:marTop w:val="0"/>
          <w:marBottom w:val="0"/>
          <w:divBdr>
            <w:top w:val="none" w:sz="0" w:space="0" w:color="auto"/>
            <w:left w:val="none" w:sz="0" w:space="0" w:color="auto"/>
            <w:bottom w:val="none" w:sz="0" w:space="0" w:color="auto"/>
            <w:right w:val="none" w:sz="0" w:space="0" w:color="auto"/>
          </w:divBdr>
        </w:div>
        <w:div w:id="1223105408">
          <w:marLeft w:val="0"/>
          <w:marRight w:val="0"/>
          <w:marTop w:val="0"/>
          <w:marBottom w:val="0"/>
          <w:divBdr>
            <w:top w:val="none" w:sz="0" w:space="0" w:color="auto"/>
            <w:left w:val="none" w:sz="0" w:space="0" w:color="auto"/>
            <w:bottom w:val="none" w:sz="0" w:space="0" w:color="auto"/>
            <w:right w:val="none" w:sz="0" w:space="0" w:color="auto"/>
          </w:divBdr>
        </w:div>
        <w:div w:id="1246187596">
          <w:marLeft w:val="0"/>
          <w:marRight w:val="0"/>
          <w:marTop w:val="0"/>
          <w:marBottom w:val="0"/>
          <w:divBdr>
            <w:top w:val="none" w:sz="0" w:space="0" w:color="auto"/>
            <w:left w:val="none" w:sz="0" w:space="0" w:color="auto"/>
            <w:bottom w:val="none" w:sz="0" w:space="0" w:color="auto"/>
            <w:right w:val="none" w:sz="0" w:space="0" w:color="auto"/>
          </w:divBdr>
        </w:div>
        <w:div w:id="1281456803">
          <w:marLeft w:val="0"/>
          <w:marRight w:val="0"/>
          <w:marTop w:val="0"/>
          <w:marBottom w:val="0"/>
          <w:divBdr>
            <w:top w:val="none" w:sz="0" w:space="0" w:color="auto"/>
            <w:left w:val="none" w:sz="0" w:space="0" w:color="auto"/>
            <w:bottom w:val="none" w:sz="0" w:space="0" w:color="auto"/>
            <w:right w:val="none" w:sz="0" w:space="0" w:color="auto"/>
          </w:divBdr>
        </w:div>
        <w:div w:id="1286503042">
          <w:marLeft w:val="0"/>
          <w:marRight w:val="0"/>
          <w:marTop w:val="0"/>
          <w:marBottom w:val="0"/>
          <w:divBdr>
            <w:top w:val="none" w:sz="0" w:space="0" w:color="auto"/>
            <w:left w:val="none" w:sz="0" w:space="0" w:color="auto"/>
            <w:bottom w:val="none" w:sz="0" w:space="0" w:color="auto"/>
            <w:right w:val="none" w:sz="0" w:space="0" w:color="auto"/>
          </w:divBdr>
        </w:div>
        <w:div w:id="1287391857">
          <w:marLeft w:val="0"/>
          <w:marRight w:val="0"/>
          <w:marTop w:val="0"/>
          <w:marBottom w:val="0"/>
          <w:divBdr>
            <w:top w:val="none" w:sz="0" w:space="0" w:color="auto"/>
            <w:left w:val="none" w:sz="0" w:space="0" w:color="auto"/>
            <w:bottom w:val="none" w:sz="0" w:space="0" w:color="auto"/>
            <w:right w:val="none" w:sz="0" w:space="0" w:color="auto"/>
          </w:divBdr>
        </w:div>
        <w:div w:id="1290747482">
          <w:marLeft w:val="0"/>
          <w:marRight w:val="0"/>
          <w:marTop w:val="0"/>
          <w:marBottom w:val="0"/>
          <w:divBdr>
            <w:top w:val="none" w:sz="0" w:space="0" w:color="auto"/>
            <w:left w:val="none" w:sz="0" w:space="0" w:color="auto"/>
            <w:bottom w:val="none" w:sz="0" w:space="0" w:color="auto"/>
            <w:right w:val="none" w:sz="0" w:space="0" w:color="auto"/>
          </w:divBdr>
        </w:div>
        <w:div w:id="1329135925">
          <w:marLeft w:val="0"/>
          <w:marRight w:val="0"/>
          <w:marTop w:val="0"/>
          <w:marBottom w:val="0"/>
          <w:divBdr>
            <w:top w:val="none" w:sz="0" w:space="0" w:color="auto"/>
            <w:left w:val="none" w:sz="0" w:space="0" w:color="auto"/>
            <w:bottom w:val="none" w:sz="0" w:space="0" w:color="auto"/>
            <w:right w:val="none" w:sz="0" w:space="0" w:color="auto"/>
          </w:divBdr>
        </w:div>
        <w:div w:id="1355425482">
          <w:marLeft w:val="0"/>
          <w:marRight w:val="0"/>
          <w:marTop w:val="0"/>
          <w:marBottom w:val="0"/>
          <w:divBdr>
            <w:top w:val="none" w:sz="0" w:space="0" w:color="auto"/>
            <w:left w:val="none" w:sz="0" w:space="0" w:color="auto"/>
            <w:bottom w:val="none" w:sz="0" w:space="0" w:color="auto"/>
            <w:right w:val="none" w:sz="0" w:space="0" w:color="auto"/>
          </w:divBdr>
        </w:div>
        <w:div w:id="1401489002">
          <w:marLeft w:val="0"/>
          <w:marRight w:val="0"/>
          <w:marTop w:val="0"/>
          <w:marBottom w:val="0"/>
          <w:divBdr>
            <w:top w:val="none" w:sz="0" w:space="0" w:color="auto"/>
            <w:left w:val="none" w:sz="0" w:space="0" w:color="auto"/>
            <w:bottom w:val="none" w:sz="0" w:space="0" w:color="auto"/>
            <w:right w:val="none" w:sz="0" w:space="0" w:color="auto"/>
          </w:divBdr>
        </w:div>
        <w:div w:id="1454520175">
          <w:marLeft w:val="0"/>
          <w:marRight w:val="0"/>
          <w:marTop w:val="0"/>
          <w:marBottom w:val="0"/>
          <w:divBdr>
            <w:top w:val="none" w:sz="0" w:space="0" w:color="auto"/>
            <w:left w:val="none" w:sz="0" w:space="0" w:color="auto"/>
            <w:bottom w:val="none" w:sz="0" w:space="0" w:color="auto"/>
            <w:right w:val="none" w:sz="0" w:space="0" w:color="auto"/>
          </w:divBdr>
        </w:div>
        <w:div w:id="1465155227">
          <w:marLeft w:val="0"/>
          <w:marRight w:val="0"/>
          <w:marTop w:val="0"/>
          <w:marBottom w:val="0"/>
          <w:divBdr>
            <w:top w:val="none" w:sz="0" w:space="0" w:color="auto"/>
            <w:left w:val="none" w:sz="0" w:space="0" w:color="auto"/>
            <w:bottom w:val="none" w:sz="0" w:space="0" w:color="auto"/>
            <w:right w:val="none" w:sz="0" w:space="0" w:color="auto"/>
          </w:divBdr>
        </w:div>
        <w:div w:id="1539970556">
          <w:marLeft w:val="0"/>
          <w:marRight w:val="0"/>
          <w:marTop w:val="0"/>
          <w:marBottom w:val="0"/>
          <w:divBdr>
            <w:top w:val="none" w:sz="0" w:space="0" w:color="auto"/>
            <w:left w:val="none" w:sz="0" w:space="0" w:color="auto"/>
            <w:bottom w:val="none" w:sz="0" w:space="0" w:color="auto"/>
            <w:right w:val="none" w:sz="0" w:space="0" w:color="auto"/>
          </w:divBdr>
        </w:div>
        <w:div w:id="1556888438">
          <w:marLeft w:val="0"/>
          <w:marRight w:val="0"/>
          <w:marTop w:val="0"/>
          <w:marBottom w:val="0"/>
          <w:divBdr>
            <w:top w:val="none" w:sz="0" w:space="0" w:color="auto"/>
            <w:left w:val="none" w:sz="0" w:space="0" w:color="auto"/>
            <w:bottom w:val="none" w:sz="0" w:space="0" w:color="auto"/>
            <w:right w:val="none" w:sz="0" w:space="0" w:color="auto"/>
          </w:divBdr>
        </w:div>
        <w:div w:id="1568027823">
          <w:marLeft w:val="0"/>
          <w:marRight w:val="0"/>
          <w:marTop w:val="0"/>
          <w:marBottom w:val="0"/>
          <w:divBdr>
            <w:top w:val="none" w:sz="0" w:space="0" w:color="auto"/>
            <w:left w:val="none" w:sz="0" w:space="0" w:color="auto"/>
            <w:bottom w:val="none" w:sz="0" w:space="0" w:color="auto"/>
            <w:right w:val="none" w:sz="0" w:space="0" w:color="auto"/>
          </w:divBdr>
        </w:div>
        <w:div w:id="1571234783">
          <w:marLeft w:val="0"/>
          <w:marRight w:val="0"/>
          <w:marTop w:val="0"/>
          <w:marBottom w:val="0"/>
          <w:divBdr>
            <w:top w:val="none" w:sz="0" w:space="0" w:color="auto"/>
            <w:left w:val="none" w:sz="0" w:space="0" w:color="auto"/>
            <w:bottom w:val="none" w:sz="0" w:space="0" w:color="auto"/>
            <w:right w:val="none" w:sz="0" w:space="0" w:color="auto"/>
          </w:divBdr>
        </w:div>
        <w:div w:id="1645038713">
          <w:marLeft w:val="0"/>
          <w:marRight w:val="0"/>
          <w:marTop w:val="0"/>
          <w:marBottom w:val="0"/>
          <w:divBdr>
            <w:top w:val="none" w:sz="0" w:space="0" w:color="auto"/>
            <w:left w:val="none" w:sz="0" w:space="0" w:color="auto"/>
            <w:bottom w:val="none" w:sz="0" w:space="0" w:color="auto"/>
            <w:right w:val="none" w:sz="0" w:space="0" w:color="auto"/>
          </w:divBdr>
        </w:div>
        <w:div w:id="1714577983">
          <w:marLeft w:val="0"/>
          <w:marRight w:val="0"/>
          <w:marTop w:val="0"/>
          <w:marBottom w:val="0"/>
          <w:divBdr>
            <w:top w:val="none" w:sz="0" w:space="0" w:color="auto"/>
            <w:left w:val="none" w:sz="0" w:space="0" w:color="auto"/>
            <w:bottom w:val="none" w:sz="0" w:space="0" w:color="auto"/>
            <w:right w:val="none" w:sz="0" w:space="0" w:color="auto"/>
          </w:divBdr>
        </w:div>
        <w:div w:id="1717120258">
          <w:marLeft w:val="0"/>
          <w:marRight w:val="0"/>
          <w:marTop w:val="0"/>
          <w:marBottom w:val="0"/>
          <w:divBdr>
            <w:top w:val="none" w:sz="0" w:space="0" w:color="auto"/>
            <w:left w:val="none" w:sz="0" w:space="0" w:color="auto"/>
            <w:bottom w:val="none" w:sz="0" w:space="0" w:color="auto"/>
            <w:right w:val="none" w:sz="0" w:space="0" w:color="auto"/>
          </w:divBdr>
        </w:div>
        <w:div w:id="1720278833">
          <w:marLeft w:val="0"/>
          <w:marRight w:val="0"/>
          <w:marTop w:val="0"/>
          <w:marBottom w:val="0"/>
          <w:divBdr>
            <w:top w:val="none" w:sz="0" w:space="0" w:color="auto"/>
            <w:left w:val="none" w:sz="0" w:space="0" w:color="auto"/>
            <w:bottom w:val="none" w:sz="0" w:space="0" w:color="auto"/>
            <w:right w:val="none" w:sz="0" w:space="0" w:color="auto"/>
          </w:divBdr>
        </w:div>
        <w:div w:id="1753772889">
          <w:marLeft w:val="0"/>
          <w:marRight w:val="0"/>
          <w:marTop w:val="0"/>
          <w:marBottom w:val="0"/>
          <w:divBdr>
            <w:top w:val="none" w:sz="0" w:space="0" w:color="auto"/>
            <w:left w:val="none" w:sz="0" w:space="0" w:color="auto"/>
            <w:bottom w:val="none" w:sz="0" w:space="0" w:color="auto"/>
            <w:right w:val="none" w:sz="0" w:space="0" w:color="auto"/>
          </w:divBdr>
        </w:div>
        <w:div w:id="1775126772">
          <w:marLeft w:val="0"/>
          <w:marRight w:val="0"/>
          <w:marTop w:val="0"/>
          <w:marBottom w:val="0"/>
          <w:divBdr>
            <w:top w:val="none" w:sz="0" w:space="0" w:color="auto"/>
            <w:left w:val="none" w:sz="0" w:space="0" w:color="auto"/>
            <w:bottom w:val="none" w:sz="0" w:space="0" w:color="auto"/>
            <w:right w:val="none" w:sz="0" w:space="0" w:color="auto"/>
          </w:divBdr>
        </w:div>
        <w:div w:id="1781224142">
          <w:marLeft w:val="0"/>
          <w:marRight w:val="0"/>
          <w:marTop w:val="0"/>
          <w:marBottom w:val="0"/>
          <w:divBdr>
            <w:top w:val="none" w:sz="0" w:space="0" w:color="auto"/>
            <w:left w:val="none" w:sz="0" w:space="0" w:color="auto"/>
            <w:bottom w:val="none" w:sz="0" w:space="0" w:color="auto"/>
            <w:right w:val="none" w:sz="0" w:space="0" w:color="auto"/>
          </w:divBdr>
        </w:div>
        <w:div w:id="1828667788">
          <w:marLeft w:val="0"/>
          <w:marRight w:val="0"/>
          <w:marTop w:val="0"/>
          <w:marBottom w:val="0"/>
          <w:divBdr>
            <w:top w:val="none" w:sz="0" w:space="0" w:color="auto"/>
            <w:left w:val="none" w:sz="0" w:space="0" w:color="auto"/>
            <w:bottom w:val="none" w:sz="0" w:space="0" w:color="auto"/>
            <w:right w:val="none" w:sz="0" w:space="0" w:color="auto"/>
          </w:divBdr>
        </w:div>
        <w:div w:id="1843547965">
          <w:marLeft w:val="0"/>
          <w:marRight w:val="0"/>
          <w:marTop w:val="0"/>
          <w:marBottom w:val="0"/>
          <w:divBdr>
            <w:top w:val="none" w:sz="0" w:space="0" w:color="auto"/>
            <w:left w:val="none" w:sz="0" w:space="0" w:color="auto"/>
            <w:bottom w:val="none" w:sz="0" w:space="0" w:color="auto"/>
            <w:right w:val="none" w:sz="0" w:space="0" w:color="auto"/>
          </w:divBdr>
        </w:div>
        <w:div w:id="1854880157">
          <w:marLeft w:val="0"/>
          <w:marRight w:val="0"/>
          <w:marTop w:val="0"/>
          <w:marBottom w:val="0"/>
          <w:divBdr>
            <w:top w:val="none" w:sz="0" w:space="0" w:color="auto"/>
            <w:left w:val="none" w:sz="0" w:space="0" w:color="auto"/>
            <w:bottom w:val="none" w:sz="0" w:space="0" w:color="auto"/>
            <w:right w:val="none" w:sz="0" w:space="0" w:color="auto"/>
          </w:divBdr>
        </w:div>
        <w:div w:id="1928343347">
          <w:marLeft w:val="0"/>
          <w:marRight w:val="0"/>
          <w:marTop w:val="0"/>
          <w:marBottom w:val="0"/>
          <w:divBdr>
            <w:top w:val="none" w:sz="0" w:space="0" w:color="auto"/>
            <w:left w:val="none" w:sz="0" w:space="0" w:color="auto"/>
            <w:bottom w:val="none" w:sz="0" w:space="0" w:color="auto"/>
            <w:right w:val="none" w:sz="0" w:space="0" w:color="auto"/>
          </w:divBdr>
        </w:div>
        <w:div w:id="2052269313">
          <w:marLeft w:val="0"/>
          <w:marRight w:val="0"/>
          <w:marTop w:val="0"/>
          <w:marBottom w:val="0"/>
          <w:divBdr>
            <w:top w:val="none" w:sz="0" w:space="0" w:color="auto"/>
            <w:left w:val="none" w:sz="0" w:space="0" w:color="auto"/>
            <w:bottom w:val="none" w:sz="0" w:space="0" w:color="auto"/>
            <w:right w:val="none" w:sz="0" w:space="0" w:color="auto"/>
          </w:divBdr>
        </w:div>
        <w:div w:id="2084863698">
          <w:marLeft w:val="0"/>
          <w:marRight w:val="0"/>
          <w:marTop w:val="0"/>
          <w:marBottom w:val="0"/>
          <w:divBdr>
            <w:top w:val="none" w:sz="0" w:space="0" w:color="auto"/>
            <w:left w:val="none" w:sz="0" w:space="0" w:color="auto"/>
            <w:bottom w:val="none" w:sz="0" w:space="0" w:color="auto"/>
            <w:right w:val="none" w:sz="0" w:space="0" w:color="auto"/>
          </w:divBdr>
        </w:div>
        <w:div w:id="2113544576">
          <w:marLeft w:val="0"/>
          <w:marRight w:val="0"/>
          <w:marTop w:val="0"/>
          <w:marBottom w:val="0"/>
          <w:divBdr>
            <w:top w:val="none" w:sz="0" w:space="0" w:color="auto"/>
            <w:left w:val="none" w:sz="0" w:space="0" w:color="auto"/>
            <w:bottom w:val="none" w:sz="0" w:space="0" w:color="auto"/>
            <w:right w:val="none" w:sz="0" w:space="0" w:color="auto"/>
          </w:divBdr>
        </w:div>
      </w:divsChild>
    </w:div>
    <w:div w:id="1453478158">
      <w:bodyDiv w:val="1"/>
      <w:marLeft w:val="0"/>
      <w:marRight w:val="0"/>
      <w:marTop w:val="0"/>
      <w:marBottom w:val="0"/>
      <w:divBdr>
        <w:top w:val="none" w:sz="0" w:space="0" w:color="auto"/>
        <w:left w:val="none" w:sz="0" w:space="0" w:color="auto"/>
        <w:bottom w:val="none" w:sz="0" w:space="0" w:color="auto"/>
        <w:right w:val="none" w:sz="0" w:space="0" w:color="auto"/>
      </w:divBdr>
      <w:divsChild>
        <w:div w:id="114831112">
          <w:marLeft w:val="0"/>
          <w:marRight w:val="0"/>
          <w:marTop w:val="0"/>
          <w:marBottom w:val="0"/>
          <w:divBdr>
            <w:top w:val="none" w:sz="0" w:space="0" w:color="auto"/>
            <w:left w:val="none" w:sz="0" w:space="0" w:color="auto"/>
            <w:bottom w:val="none" w:sz="0" w:space="0" w:color="auto"/>
            <w:right w:val="none" w:sz="0" w:space="0" w:color="auto"/>
          </w:divBdr>
        </w:div>
        <w:div w:id="293946792">
          <w:marLeft w:val="0"/>
          <w:marRight w:val="0"/>
          <w:marTop w:val="0"/>
          <w:marBottom w:val="0"/>
          <w:divBdr>
            <w:top w:val="none" w:sz="0" w:space="0" w:color="auto"/>
            <w:left w:val="none" w:sz="0" w:space="0" w:color="auto"/>
            <w:bottom w:val="none" w:sz="0" w:space="0" w:color="auto"/>
            <w:right w:val="none" w:sz="0" w:space="0" w:color="auto"/>
          </w:divBdr>
        </w:div>
        <w:div w:id="490487736">
          <w:marLeft w:val="0"/>
          <w:marRight w:val="0"/>
          <w:marTop w:val="0"/>
          <w:marBottom w:val="0"/>
          <w:divBdr>
            <w:top w:val="none" w:sz="0" w:space="0" w:color="auto"/>
            <w:left w:val="none" w:sz="0" w:space="0" w:color="auto"/>
            <w:bottom w:val="none" w:sz="0" w:space="0" w:color="auto"/>
            <w:right w:val="none" w:sz="0" w:space="0" w:color="auto"/>
          </w:divBdr>
        </w:div>
        <w:div w:id="522934799">
          <w:marLeft w:val="0"/>
          <w:marRight w:val="0"/>
          <w:marTop w:val="0"/>
          <w:marBottom w:val="0"/>
          <w:divBdr>
            <w:top w:val="none" w:sz="0" w:space="0" w:color="auto"/>
            <w:left w:val="none" w:sz="0" w:space="0" w:color="auto"/>
            <w:bottom w:val="none" w:sz="0" w:space="0" w:color="auto"/>
            <w:right w:val="none" w:sz="0" w:space="0" w:color="auto"/>
          </w:divBdr>
        </w:div>
        <w:div w:id="1145465305">
          <w:marLeft w:val="0"/>
          <w:marRight w:val="0"/>
          <w:marTop w:val="0"/>
          <w:marBottom w:val="0"/>
          <w:divBdr>
            <w:top w:val="none" w:sz="0" w:space="0" w:color="auto"/>
            <w:left w:val="none" w:sz="0" w:space="0" w:color="auto"/>
            <w:bottom w:val="none" w:sz="0" w:space="0" w:color="auto"/>
            <w:right w:val="none" w:sz="0" w:space="0" w:color="auto"/>
          </w:divBdr>
        </w:div>
        <w:div w:id="1424186695">
          <w:marLeft w:val="0"/>
          <w:marRight w:val="0"/>
          <w:marTop w:val="0"/>
          <w:marBottom w:val="0"/>
          <w:divBdr>
            <w:top w:val="none" w:sz="0" w:space="0" w:color="auto"/>
            <w:left w:val="none" w:sz="0" w:space="0" w:color="auto"/>
            <w:bottom w:val="none" w:sz="0" w:space="0" w:color="auto"/>
            <w:right w:val="none" w:sz="0" w:space="0" w:color="auto"/>
          </w:divBdr>
        </w:div>
        <w:div w:id="1556547541">
          <w:marLeft w:val="0"/>
          <w:marRight w:val="0"/>
          <w:marTop w:val="0"/>
          <w:marBottom w:val="0"/>
          <w:divBdr>
            <w:top w:val="none" w:sz="0" w:space="0" w:color="auto"/>
            <w:left w:val="none" w:sz="0" w:space="0" w:color="auto"/>
            <w:bottom w:val="none" w:sz="0" w:space="0" w:color="auto"/>
            <w:right w:val="none" w:sz="0" w:space="0" w:color="auto"/>
          </w:divBdr>
        </w:div>
        <w:div w:id="1813211996">
          <w:marLeft w:val="0"/>
          <w:marRight w:val="0"/>
          <w:marTop w:val="0"/>
          <w:marBottom w:val="0"/>
          <w:divBdr>
            <w:top w:val="none" w:sz="0" w:space="0" w:color="auto"/>
            <w:left w:val="none" w:sz="0" w:space="0" w:color="auto"/>
            <w:bottom w:val="none" w:sz="0" w:space="0" w:color="auto"/>
            <w:right w:val="none" w:sz="0" w:space="0" w:color="auto"/>
          </w:divBdr>
        </w:div>
        <w:div w:id="2093162998">
          <w:marLeft w:val="0"/>
          <w:marRight w:val="0"/>
          <w:marTop w:val="0"/>
          <w:marBottom w:val="0"/>
          <w:divBdr>
            <w:top w:val="none" w:sz="0" w:space="0" w:color="auto"/>
            <w:left w:val="none" w:sz="0" w:space="0" w:color="auto"/>
            <w:bottom w:val="none" w:sz="0" w:space="0" w:color="auto"/>
            <w:right w:val="none" w:sz="0" w:space="0" w:color="auto"/>
          </w:divBdr>
        </w:div>
      </w:divsChild>
    </w:div>
    <w:div w:id="1882788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NUL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Brickhaus</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Payne</dc:creator>
  <cp:lastModifiedBy>Anna</cp:lastModifiedBy>
  <cp:revision>13</cp:revision>
  <cp:lastPrinted>2013-11-25T16:38:00Z</cp:lastPrinted>
  <dcterms:created xsi:type="dcterms:W3CDTF">2013-12-28T07:56:00Z</dcterms:created>
  <dcterms:modified xsi:type="dcterms:W3CDTF">2014-02-25T09:42:00Z</dcterms:modified>
</cp:coreProperties>
</file>