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E54DF" w14:textId="77777777" w:rsidR="00500546" w:rsidRDefault="00500546" w:rsidP="00500546">
      <w:pPr>
        <w:pStyle w:val="EL95ptBodyText"/>
      </w:pPr>
    </w:p>
    <w:p w14:paraId="4BAAEFF7" w14:textId="77777777" w:rsidR="00500546" w:rsidRPr="00AB2F49" w:rsidRDefault="00E416A7" w:rsidP="00500546">
      <w:pPr>
        <w:pStyle w:val="EL95ptBodyText"/>
      </w:pPr>
      <w:r>
        <w:rPr>
          <w:noProof/>
          <w:lang w:eastAsia="en-US"/>
        </w:rPr>
        <w:pict w14:anchorId="3FC3F5AA">
          <v:shapetype id="_x0000_t202" coordsize="21600,21600" o:spt="202" path="m,l,21600r21600,l21600,xe">
            <v:stroke joinstyle="miter"/>
            <v:path gradientshapeok="t" o:connecttype="rect"/>
          </v:shapetype>
          <v:shape id="Text Box 6" o:spid="_x0000_s1026" type="#_x0000_t202" style="position:absolute;margin-left:0;margin-top:453.75pt;width:10in;height:100.55pt;z-index:251656704;visibility:visible;mso-wrap-style:square;mso-width-percent:0;mso-height-percent:0;mso-wrap-distance-left:9pt;mso-wrap-distance-top:0;mso-wrap-distance-right:9pt;mso-wrap-distance-bottom:0;mso-position-horizontal-relative:text;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" filled="f" stroked="f">
            <v:textbox inset="10.8pt,0,0,0">
              <w:txbxContent>
                <w:p w14:paraId="5FACBC97" w14:textId="77777777" w:rsidR="006C5B84" w:rsidRPr="00D11060" w:rsidRDefault="006C5B84" w:rsidP="00500546">
                  <w:pPr>
                    <w:pStyle w:val="ELCoverTitle1"/>
                  </w:pPr>
                  <w:r>
                    <w:t>Grade 3: Module 3B: Unit 3: Lesson 10</w:t>
                  </w:r>
                </w:p>
                <w:p w14:paraId="24560F0E" w14:textId="174DA546" w:rsidR="006C5B84" w:rsidRPr="004F25CC" w:rsidRDefault="006C5B84" w:rsidP="00500546">
                  <w:pPr>
                    <w:pStyle w:val="ELCoverTitle2"/>
                    <w:rPr>
                      <w:b w:val="0"/>
                    </w:rPr>
                  </w:pPr>
                  <w:r>
                    <w:t xml:space="preserve">End of Unit Assessment: </w:t>
                  </w:r>
                  <w:r w:rsidR="005156B6" w:rsidRPr="004F25CC">
                    <w:rPr>
                      <w:b w:val="0"/>
                    </w:rPr>
                    <w:t>Drafting the Wolf Narrative</w:t>
                  </w:r>
                </w:p>
                <w:p w14:paraId="148C48EF" w14:textId="77777777" w:rsidR="006C5B84" w:rsidRPr="00D11060" w:rsidRDefault="006C5B84" w:rsidP="00500546">
                  <w:pPr>
                    <w:pStyle w:val="ELCoverTitle3"/>
                  </w:pPr>
                </w:p>
              </w:txbxContent>
            </v:textbox>
            <w10:wrap anchory="page"/>
            <w10:anchorlock/>
          </v:shape>
        </w:pict>
      </w:r>
      <w:r w:rsidR="00500546">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9180"/>
        <w:gridCol w:w="5220"/>
      </w:tblGrid>
      <w:tr w:rsidR="00500546" w14:paraId="4D6F1CF7" w14:textId="77777777">
        <w:tc>
          <w:tcPr>
            <w:tcW w:w="14400" w:type="dxa"/>
            <w:gridSpan w:val="2"/>
            <w:shd w:val="clear" w:color="auto" w:fill="717073"/>
            <w:vAlign w:val="center"/>
          </w:tcPr>
          <w:p w14:paraId="77C4A15B" w14:textId="77777777" w:rsidR="00500546" w:rsidRPr="00905694" w:rsidRDefault="00500546" w:rsidP="00500546">
            <w:pPr>
              <w:pStyle w:val="EL95ptHeadingWhite"/>
            </w:pPr>
            <w:r w:rsidRPr="00905694">
              <w:lastRenderedPageBreak/>
              <w:t>Long-Term Targets Addressed (Based on NYSP12 ELA CCLS)</w:t>
            </w:r>
          </w:p>
        </w:tc>
      </w:tr>
      <w:tr w:rsidR="00500546" w14:paraId="673F9E45" w14:textId="77777777">
        <w:tc>
          <w:tcPr>
            <w:tcW w:w="14400" w:type="dxa"/>
            <w:gridSpan w:val="2"/>
          </w:tcPr>
          <w:p w14:paraId="3AB701C7" w14:textId="77777777" w:rsidR="002F6D31" w:rsidRPr="004F25CC" w:rsidRDefault="004624F2" w:rsidP="004F25CC">
            <w:pPr>
              <w:pStyle w:val="EL95ptBodyText"/>
            </w:pPr>
            <w:r w:rsidRPr="004F25CC">
              <w:t>I can craft narrative texts about real or imagined experiences or events</w:t>
            </w:r>
            <w:r w:rsidR="002F6D31" w:rsidRPr="008A4A02">
              <w:t>.</w:t>
            </w:r>
            <w:r w:rsidRPr="004F25CC">
              <w:t xml:space="preserve"> (W.3.3)</w:t>
            </w:r>
          </w:p>
          <w:p w14:paraId="19CC052A" w14:textId="516B78F1" w:rsidR="00956E48" w:rsidRPr="004F25CC" w:rsidRDefault="004624F2" w:rsidP="00E416A7">
            <w:pPr>
              <w:pStyle w:val="EL95ptNumberedList2"/>
              <w:numPr>
                <w:ilvl w:val="1"/>
                <w:numId w:val="23"/>
              </w:numPr>
            </w:pPr>
            <w:r w:rsidRPr="004F25CC">
              <w:t>I can establish a situation.</w:t>
            </w:r>
            <w:r w:rsidR="002F6D31" w:rsidRPr="004F25CC">
              <w:t xml:space="preserve"> </w:t>
            </w:r>
          </w:p>
          <w:p w14:paraId="42EED5E1" w14:textId="230B98E8" w:rsidR="00956E48" w:rsidRPr="004F25CC" w:rsidRDefault="004624F2" w:rsidP="00E416A7">
            <w:pPr>
              <w:pStyle w:val="EL95ptNumberedList2"/>
              <w:numPr>
                <w:ilvl w:val="1"/>
                <w:numId w:val="24"/>
              </w:numPr>
            </w:pPr>
            <w:r w:rsidRPr="004F25CC">
              <w:t>I can introduce the narrator and/or characters of my narrative.</w:t>
            </w:r>
            <w:r w:rsidR="002F6D31" w:rsidRPr="004F25CC">
              <w:t xml:space="preserve"> </w:t>
            </w:r>
          </w:p>
          <w:p w14:paraId="5F8FE65D" w14:textId="0EF5D094" w:rsidR="00956E48" w:rsidRPr="004F25CC" w:rsidRDefault="004624F2" w:rsidP="00E416A7">
            <w:pPr>
              <w:pStyle w:val="EL95ptNumberedList2"/>
              <w:numPr>
                <w:ilvl w:val="1"/>
                <w:numId w:val="25"/>
              </w:numPr>
            </w:pPr>
            <w:r w:rsidRPr="004F25CC">
              <w:t>I can organize events in an order that makes sense in my narrative.</w:t>
            </w:r>
            <w:r w:rsidR="002F6D31" w:rsidRPr="004F25CC">
              <w:t xml:space="preserve"> </w:t>
            </w:r>
          </w:p>
          <w:p w14:paraId="2E855E85" w14:textId="074F7E82" w:rsidR="00956E48" w:rsidRPr="004F25CC" w:rsidRDefault="004624F2" w:rsidP="00E416A7">
            <w:pPr>
              <w:pStyle w:val="EL95ptNumberedList2"/>
              <w:numPr>
                <w:ilvl w:val="1"/>
                <w:numId w:val="26"/>
              </w:numPr>
            </w:pPr>
            <w:r w:rsidRPr="004F25CC">
              <w:t>I can use dialogue to show the actions, thoughts</w:t>
            </w:r>
            <w:r w:rsidR="002B43CE" w:rsidRPr="004F25CC">
              <w:t>,</w:t>
            </w:r>
            <w:r w:rsidRPr="004F25CC">
              <w:t xml:space="preserve"> and feelings of my characters.</w:t>
            </w:r>
            <w:r w:rsidR="002F6D31" w:rsidRPr="004F25CC">
              <w:t xml:space="preserve"> </w:t>
            </w:r>
          </w:p>
          <w:p w14:paraId="4D87DAE6" w14:textId="0FB4F24F" w:rsidR="00956E48" w:rsidRPr="004F25CC" w:rsidRDefault="004624F2" w:rsidP="00E416A7">
            <w:pPr>
              <w:pStyle w:val="EL95ptNumberedList2"/>
              <w:numPr>
                <w:ilvl w:val="1"/>
                <w:numId w:val="26"/>
              </w:numPr>
            </w:pPr>
            <w:r w:rsidRPr="004F25CC">
              <w:t>I can use descriptive words to show the actions, thoughts</w:t>
            </w:r>
            <w:r w:rsidR="002B43CE" w:rsidRPr="004F25CC">
              <w:t>,</w:t>
            </w:r>
            <w:r w:rsidRPr="004F25CC">
              <w:t xml:space="preserve"> and feelings of my characters.</w:t>
            </w:r>
            <w:r w:rsidR="002F6D31" w:rsidRPr="004F25CC">
              <w:t xml:space="preserve"> </w:t>
            </w:r>
          </w:p>
          <w:p w14:paraId="6FE58770" w14:textId="2BC07334" w:rsidR="00956E48" w:rsidRPr="004F25CC" w:rsidRDefault="004624F2" w:rsidP="00E416A7">
            <w:pPr>
              <w:pStyle w:val="EL95ptNumberedList2"/>
              <w:numPr>
                <w:ilvl w:val="1"/>
                <w:numId w:val="26"/>
              </w:numPr>
            </w:pPr>
            <w:r w:rsidRPr="004F25CC">
              <w:t>I can use transitional words and expressions to show passage of time in a narrative text.</w:t>
            </w:r>
            <w:r w:rsidR="002F6D31" w:rsidRPr="004F25CC">
              <w:t xml:space="preserve"> </w:t>
            </w:r>
          </w:p>
          <w:p w14:paraId="5389C461" w14:textId="111055B4" w:rsidR="00956E48" w:rsidRDefault="004624F2" w:rsidP="00E416A7">
            <w:pPr>
              <w:pStyle w:val="EL95ptNumberedList2"/>
              <w:numPr>
                <w:ilvl w:val="1"/>
                <w:numId w:val="26"/>
              </w:numPr>
            </w:pPr>
            <w:r w:rsidRPr="004F25CC">
              <w:t>I can write a conclusion to my narrative.</w:t>
            </w:r>
            <w:r w:rsidR="002F6D31" w:rsidRPr="004F25CC">
              <w:t xml:space="preserve"> </w:t>
            </w:r>
          </w:p>
        </w:tc>
      </w:tr>
      <w:tr w:rsidR="00500546" w:rsidRPr="00E24093" w14:paraId="3A8CE275" w14:textId="77777777">
        <w:tc>
          <w:tcPr>
            <w:tcW w:w="9180" w:type="dxa"/>
            <w:shd w:val="clear" w:color="auto" w:fill="717073"/>
            <w:vAlign w:val="center"/>
          </w:tcPr>
          <w:p w14:paraId="0EA79F87" w14:textId="77777777" w:rsidR="00500546" w:rsidRPr="00905694" w:rsidRDefault="00500546" w:rsidP="00500546">
            <w:pPr>
              <w:pStyle w:val="EL95ptHeadingWhite"/>
            </w:pPr>
            <w:r w:rsidRPr="00905694">
              <w:t>Supporting Learning Targets</w:t>
            </w:r>
          </w:p>
        </w:tc>
        <w:tc>
          <w:tcPr>
            <w:tcW w:w="5220" w:type="dxa"/>
            <w:shd w:val="clear" w:color="auto" w:fill="717073"/>
            <w:vAlign w:val="center"/>
          </w:tcPr>
          <w:p w14:paraId="4F9FA514" w14:textId="77777777" w:rsidR="00500546" w:rsidRPr="00905694" w:rsidRDefault="00500546" w:rsidP="00500546">
            <w:pPr>
              <w:pStyle w:val="EL95ptHeadingWhite"/>
            </w:pPr>
            <w:r w:rsidRPr="00905694">
              <w:t>Ongoing Assessment</w:t>
            </w:r>
          </w:p>
        </w:tc>
      </w:tr>
      <w:tr w:rsidR="00500546" w14:paraId="55A796AA" w14:textId="77777777">
        <w:tc>
          <w:tcPr>
            <w:tcW w:w="9180" w:type="dxa"/>
            <w:tcMar>
              <w:left w:w="115" w:type="dxa"/>
              <w:right w:w="115" w:type="dxa"/>
            </w:tcMar>
          </w:tcPr>
          <w:p w14:paraId="49D87573" w14:textId="77777777" w:rsidR="00DB3C0D" w:rsidRPr="00DB3C0D" w:rsidRDefault="00DB3C0D" w:rsidP="00DB3C0D">
            <w:pPr>
              <w:pStyle w:val="EL95ptBullet1"/>
            </w:pPr>
            <w:r w:rsidRPr="00DB3C0D">
              <w:t xml:space="preserve">I can use temporal words and phrases to show the sequence of events in my </w:t>
            </w:r>
            <w:r w:rsidR="002F6D31">
              <w:t>Wolf N</w:t>
            </w:r>
            <w:r w:rsidRPr="00DB3C0D">
              <w:t>arrative.</w:t>
            </w:r>
          </w:p>
          <w:p w14:paraId="101E998B" w14:textId="2C69A07E" w:rsidR="00DB3C0D" w:rsidRDefault="004624F2" w:rsidP="00181BED">
            <w:pPr>
              <w:pStyle w:val="EL95ptBullet1"/>
            </w:pPr>
            <w:r>
              <w:t xml:space="preserve">I can draft a </w:t>
            </w:r>
            <w:r w:rsidR="00E24912">
              <w:t>narrative</w:t>
            </w:r>
            <w:r w:rsidR="002973AD">
              <w:t xml:space="preserve"> about a problem encountered by wolves using details and descriptions about real wolves from </w:t>
            </w:r>
            <w:r w:rsidR="005156B6" w:rsidRPr="004F25CC">
              <w:rPr>
                <w:i/>
              </w:rPr>
              <w:t>Face to Face with Wolves</w:t>
            </w:r>
            <w:r>
              <w:t>.</w:t>
            </w:r>
          </w:p>
        </w:tc>
        <w:tc>
          <w:tcPr>
            <w:tcW w:w="5220" w:type="dxa"/>
          </w:tcPr>
          <w:p w14:paraId="00F51808" w14:textId="4774C7C8" w:rsidR="003B2463" w:rsidRPr="006E6568" w:rsidRDefault="00E24912" w:rsidP="004E4B81">
            <w:pPr>
              <w:pStyle w:val="EL95ptBullet1"/>
            </w:pPr>
            <w:r w:rsidRPr="00494382">
              <w:t xml:space="preserve">End of Unit 3 Assessment: </w:t>
            </w:r>
            <w:r w:rsidR="002973AD" w:rsidRPr="00494382">
              <w:t xml:space="preserve">Wolf </w:t>
            </w:r>
            <w:r w:rsidR="002F6D31" w:rsidRPr="00494382">
              <w:t>Narrative draft</w:t>
            </w:r>
          </w:p>
        </w:tc>
      </w:tr>
    </w:tbl>
    <w:p w14:paraId="194BD499" w14:textId="77777777" w:rsidR="00500546" w:rsidRDefault="00500546" w:rsidP="00500546">
      <w:pPr>
        <w:pStyle w:val="EL95ptBodyText"/>
      </w:pPr>
    </w:p>
    <w:p w14:paraId="0D27B28C" w14:textId="77777777" w:rsidR="00500546" w:rsidRDefault="00500546" w:rsidP="00500546">
      <w:pPr>
        <w:pStyle w:val="EL95ptBodyText"/>
      </w:pPr>
      <w: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5220"/>
        <w:gridCol w:w="9180"/>
      </w:tblGrid>
      <w:tr w:rsidR="00500546" w:rsidRPr="00E24093" w14:paraId="21EC9165" w14:textId="77777777">
        <w:tc>
          <w:tcPr>
            <w:tcW w:w="5220" w:type="dxa"/>
            <w:shd w:val="clear" w:color="auto" w:fill="717073"/>
            <w:vAlign w:val="center"/>
          </w:tcPr>
          <w:p w14:paraId="46F96AD8" w14:textId="77777777" w:rsidR="00500546" w:rsidRPr="00426CA5" w:rsidRDefault="00500546" w:rsidP="00500546">
            <w:pPr>
              <w:pStyle w:val="EL95ptHeadingWhite"/>
            </w:pPr>
            <w:r>
              <w:lastRenderedPageBreak/>
              <w:br w:type="page"/>
            </w:r>
            <w:r w:rsidRPr="00426CA5">
              <w:t>Agenda</w:t>
            </w:r>
          </w:p>
        </w:tc>
        <w:tc>
          <w:tcPr>
            <w:tcW w:w="9180" w:type="dxa"/>
            <w:shd w:val="clear" w:color="auto" w:fill="717073"/>
            <w:vAlign w:val="center"/>
          </w:tcPr>
          <w:p w14:paraId="6984ACF8" w14:textId="77777777" w:rsidR="00500546" w:rsidRPr="00426CA5" w:rsidRDefault="00500546" w:rsidP="00500546">
            <w:pPr>
              <w:pStyle w:val="EL95ptHeadingWhite"/>
            </w:pPr>
            <w:r w:rsidRPr="00426CA5">
              <w:t>Teaching Notes</w:t>
            </w:r>
          </w:p>
        </w:tc>
      </w:tr>
      <w:tr w:rsidR="00500546" w14:paraId="7AE5E66E" w14:textId="77777777">
        <w:tc>
          <w:tcPr>
            <w:tcW w:w="5220" w:type="dxa"/>
          </w:tcPr>
          <w:p w14:paraId="0B92875E" w14:textId="77777777" w:rsidR="00500546" w:rsidRPr="00C265CC" w:rsidRDefault="00500546" w:rsidP="00500546">
            <w:pPr>
              <w:pStyle w:val="EL95ptNumberedList1"/>
            </w:pPr>
            <w:r w:rsidRPr="00CD4388">
              <w:t>Opening</w:t>
            </w:r>
          </w:p>
          <w:p w14:paraId="0F5FD30E" w14:textId="77777777" w:rsidR="00500546" w:rsidRDefault="00F96C21" w:rsidP="00E416A7">
            <w:pPr>
              <w:pStyle w:val="EL95ptNumberedList2"/>
              <w:numPr>
                <w:ilvl w:val="0"/>
                <w:numId w:val="9"/>
              </w:numPr>
            </w:pPr>
            <w:r>
              <w:t>Unpacking Learning Targets</w:t>
            </w:r>
            <w:r w:rsidR="00FE3A9C">
              <w:t xml:space="preserve"> and Receiving Feedback (10</w:t>
            </w:r>
            <w:r w:rsidR="00500546" w:rsidRPr="003D6EA9">
              <w:t xml:space="preserve"> minutes)</w:t>
            </w:r>
            <w:r w:rsidR="00500546">
              <w:t xml:space="preserve"> </w:t>
            </w:r>
          </w:p>
          <w:p w14:paraId="6A307283" w14:textId="77777777" w:rsidR="00500546" w:rsidRPr="00C265CC" w:rsidRDefault="00500546" w:rsidP="00500546">
            <w:pPr>
              <w:pStyle w:val="EL95ptNumberedList1"/>
            </w:pPr>
            <w:r w:rsidRPr="00CD4388">
              <w:t>Work</w:t>
            </w:r>
            <w:r w:rsidRPr="00C265CC">
              <w:t xml:space="preserve"> </w:t>
            </w:r>
            <w:r w:rsidRPr="00CD4388">
              <w:t>Time</w:t>
            </w:r>
          </w:p>
          <w:p w14:paraId="5FA5EECB" w14:textId="77777777" w:rsidR="00500546" w:rsidRPr="00B9175D" w:rsidRDefault="00B9175D" w:rsidP="00E416A7">
            <w:pPr>
              <w:pStyle w:val="EL95ptNumberedList2"/>
              <w:numPr>
                <w:ilvl w:val="0"/>
                <w:numId w:val="8"/>
              </w:numPr>
            </w:pPr>
            <w:r w:rsidRPr="00B9175D">
              <w:t>Analyzing the Wolf Narrative Model</w:t>
            </w:r>
            <w:r w:rsidR="00FE3A9C">
              <w:t>: Temporal Words and Phrases (15</w:t>
            </w:r>
            <w:r w:rsidRPr="00B9175D">
              <w:t xml:space="preserve"> minutes)</w:t>
            </w:r>
          </w:p>
          <w:p w14:paraId="7BC6CE77" w14:textId="77777777" w:rsidR="00B9175D" w:rsidRPr="00B9175D" w:rsidRDefault="00D32AB2" w:rsidP="00E416A7">
            <w:pPr>
              <w:pStyle w:val="EL95ptNumberedList2"/>
              <w:numPr>
                <w:ilvl w:val="0"/>
                <w:numId w:val="8"/>
              </w:numPr>
            </w:pPr>
            <w:r>
              <w:t xml:space="preserve">Drafting the </w:t>
            </w:r>
            <w:r w:rsidR="00B9175D" w:rsidRPr="00B9175D">
              <w:t xml:space="preserve">Wolf </w:t>
            </w:r>
            <w:r w:rsidR="002F6D31">
              <w:t>Narrative</w:t>
            </w:r>
            <w:r w:rsidR="002F6D31" w:rsidRPr="00B9175D">
              <w:t xml:space="preserve"> </w:t>
            </w:r>
            <w:r w:rsidR="00B9175D" w:rsidRPr="00B9175D">
              <w:t>(30 minutes)</w:t>
            </w:r>
          </w:p>
          <w:p w14:paraId="14EB9A94" w14:textId="77777777" w:rsidR="00500546" w:rsidRPr="00B9175D" w:rsidRDefault="00500546" w:rsidP="00500546">
            <w:pPr>
              <w:pStyle w:val="EL95ptNumberedList1"/>
            </w:pPr>
            <w:r w:rsidRPr="00B9175D">
              <w:t>Closing and Assessment</w:t>
            </w:r>
          </w:p>
          <w:p w14:paraId="2D95D03F" w14:textId="77777777" w:rsidR="00500546" w:rsidRPr="00B9175D" w:rsidRDefault="00B9175D" w:rsidP="00E416A7">
            <w:pPr>
              <w:pStyle w:val="EL95ptNumberedList2"/>
              <w:numPr>
                <w:ilvl w:val="0"/>
                <w:numId w:val="10"/>
              </w:numPr>
            </w:pPr>
            <w:r w:rsidRPr="00B9175D">
              <w:t>Paragraph Share (5 minutes)</w:t>
            </w:r>
          </w:p>
          <w:p w14:paraId="6762C85E" w14:textId="77777777" w:rsidR="001D0641" w:rsidRDefault="00500546" w:rsidP="00422810">
            <w:pPr>
              <w:pStyle w:val="EL95ptNumberedList1"/>
            </w:pPr>
            <w:r w:rsidRPr="00CD4388">
              <w:t>Homework</w:t>
            </w:r>
          </w:p>
          <w:p w14:paraId="53ADA2ED" w14:textId="77777777" w:rsidR="00500546" w:rsidRDefault="001D0641" w:rsidP="00E416A7">
            <w:pPr>
              <w:pStyle w:val="EL95ptNumberedList2"/>
              <w:numPr>
                <w:ilvl w:val="0"/>
                <w:numId w:val="12"/>
              </w:numPr>
            </w:pPr>
            <w:r>
              <w:t>Continue reading your independent reading book.</w:t>
            </w:r>
          </w:p>
        </w:tc>
        <w:tc>
          <w:tcPr>
            <w:tcW w:w="9180" w:type="dxa"/>
          </w:tcPr>
          <w:p w14:paraId="475043B3" w14:textId="6B3EC4AF" w:rsidR="00EA5CD4" w:rsidRDefault="00343D8B" w:rsidP="00EA5CD4">
            <w:pPr>
              <w:pStyle w:val="EL95ptBullet1"/>
            </w:pPr>
            <w:r>
              <w:t xml:space="preserve">In </w:t>
            </w:r>
            <w:r w:rsidR="00907B85">
              <w:t>this lesson</w:t>
            </w:r>
            <w:r w:rsidR="002F6D31">
              <w:t>,</w:t>
            </w:r>
            <w:r w:rsidR="00907B85">
              <w:t xml:space="preserve"> students</w:t>
            </w:r>
            <w:r w:rsidR="00B9175D">
              <w:t xml:space="preserve"> write draft</w:t>
            </w:r>
            <w:r w:rsidR="00181BED">
              <w:t>s</w:t>
            </w:r>
            <w:r w:rsidR="00B9175D">
              <w:t xml:space="preserve"> of their </w:t>
            </w:r>
            <w:r w:rsidR="002F6D31">
              <w:t>Wolf Narratives</w:t>
            </w:r>
            <w:r w:rsidR="00181BED">
              <w:t xml:space="preserve"> </w:t>
            </w:r>
            <w:r w:rsidR="00C066E8">
              <w:t>for the End of Unit 3 A</w:t>
            </w:r>
            <w:r w:rsidR="00A20AB8">
              <w:t xml:space="preserve">ssessment. Some students may require more time than the 30 minutes allocated to finish writing the </w:t>
            </w:r>
            <w:r w:rsidR="00E24912">
              <w:t>narrative</w:t>
            </w:r>
            <w:r w:rsidR="00A20AB8">
              <w:t xml:space="preserve">, </w:t>
            </w:r>
            <w:r w:rsidR="00C066E8">
              <w:t xml:space="preserve">so </w:t>
            </w:r>
            <w:r w:rsidR="00A20AB8">
              <w:t>you may need</w:t>
            </w:r>
            <w:r w:rsidR="00C066E8">
              <w:t xml:space="preserve"> to adjust the time accordingly</w:t>
            </w:r>
            <w:r w:rsidR="00A20AB8">
              <w:t>.</w:t>
            </w:r>
          </w:p>
          <w:p w14:paraId="6D420F8E" w14:textId="77777777" w:rsidR="00B9175D" w:rsidRDefault="00B9175D" w:rsidP="00EA5CD4">
            <w:pPr>
              <w:pStyle w:val="EL95ptBullet1"/>
            </w:pPr>
            <w:r>
              <w:t xml:space="preserve">In order to address W.3.3c, before they write students look at a list of temporal words and phrases and then analyze the Wolf Narrative </w:t>
            </w:r>
            <w:r w:rsidR="002F6D31">
              <w:t>m</w:t>
            </w:r>
            <w:r>
              <w:t>odel to determine when they have been used and why.</w:t>
            </w:r>
          </w:p>
          <w:p w14:paraId="1A5B9926" w14:textId="77777777" w:rsidR="005F72DF" w:rsidRDefault="005F72DF" w:rsidP="00907B85">
            <w:pPr>
              <w:pStyle w:val="EL95ptBullet1"/>
            </w:pPr>
            <w:r>
              <w:t>At the end of the less</w:t>
            </w:r>
            <w:r w:rsidR="00C066E8">
              <w:t>on, collect students’ End of U</w:t>
            </w:r>
            <w:r w:rsidR="00A20AB8">
              <w:t xml:space="preserve">nit </w:t>
            </w:r>
            <w:r w:rsidR="00C066E8">
              <w:t>3 A</w:t>
            </w:r>
            <w:r w:rsidR="00A20AB8">
              <w:t xml:space="preserve">ssessments to provide feedback. </w:t>
            </w:r>
            <w:r>
              <w:t xml:space="preserve">Use the </w:t>
            </w:r>
            <w:r w:rsidR="00A20AB8">
              <w:t>Narrative Writing Rubric, specifically the</w:t>
            </w:r>
            <w:r w:rsidR="00B3188B">
              <w:t xml:space="preserve"> criteria in the</w:t>
            </w:r>
            <w:r w:rsidR="00A20AB8">
              <w:t xml:space="preserve"> </w:t>
            </w:r>
            <w:r w:rsidR="00B3188B">
              <w:t>Organization section to assess student drafts</w:t>
            </w:r>
            <w:r>
              <w:t>.</w:t>
            </w:r>
            <w:r w:rsidR="00647FB4">
              <w:t xml:space="preserve"> Be prepared to return assessments with feedback against the Organization section of the rubric in Lesson 13.</w:t>
            </w:r>
          </w:p>
          <w:p w14:paraId="470F0346" w14:textId="77777777" w:rsidR="005F72DF" w:rsidRDefault="005F72DF" w:rsidP="00907B85">
            <w:pPr>
              <w:pStyle w:val="EL95ptBullet1"/>
            </w:pPr>
            <w:r>
              <w:t>Note that in the next less</w:t>
            </w:r>
            <w:r w:rsidR="00B3188B">
              <w:t>on</w:t>
            </w:r>
            <w:r w:rsidR="00A62ECA">
              <w:t xml:space="preserve"> students will need their </w:t>
            </w:r>
            <w:r w:rsidR="00DD107D">
              <w:t xml:space="preserve">Wolf Narrative </w:t>
            </w:r>
            <w:r w:rsidR="00A62ECA">
              <w:t>draft</w:t>
            </w:r>
            <w:r w:rsidR="00DD107D">
              <w:t>s</w:t>
            </w:r>
            <w:r>
              <w:t xml:space="preserve"> </w:t>
            </w:r>
            <w:r w:rsidR="00A62ECA">
              <w:t>to revise</w:t>
            </w:r>
            <w:r>
              <w:t>. You can either retu</w:t>
            </w:r>
            <w:r w:rsidR="00B3188B">
              <w:t xml:space="preserve">rn the </w:t>
            </w:r>
            <w:r w:rsidR="00DD107D">
              <w:t>drafts (without feedback) for the duration of</w:t>
            </w:r>
            <w:r w:rsidR="00B74D8C">
              <w:t xml:space="preserve"> the next l</w:t>
            </w:r>
            <w:r>
              <w:t xml:space="preserve">esson or copy the </w:t>
            </w:r>
            <w:r w:rsidR="00B3188B">
              <w:t>completed drafts</w:t>
            </w:r>
            <w:r>
              <w:t xml:space="preserve"> for students to work from until you have ass</w:t>
            </w:r>
            <w:r w:rsidR="00B3188B">
              <w:t>essed their work</w:t>
            </w:r>
            <w:r>
              <w:t>.</w:t>
            </w:r>
          </w:p>
          <w:p w14:paraId="25FD5E50" w14:textId="77777777" w:rsidR="00500546" w:rsidRDefault="00500546" w:rsidP="005258C7">
            <w:pPr>
              <w:pStyle w:val="EL95ptBullet1"/>
            </w:pPr>
            <w:r>
              <w:t>In advance:</w:t>
            </w:r>
          </w:p>
          <w:p w14:paraId="0417DA4A" w14:textId="77777777" w:rsidR="00FE3A9C" w:rsidRDefault="00B3188B" w:rsidP="004F25CC">
            <w:pPr>
              <w:pStyle w:val="EL95ptBullet2"/>
            </w:pPr>
            <w:r>
              <w:t>Review Mix and Mingle</w:t>
            </w:r>
            <w:r w:rsidR="00C066E8">
              <w:t xml:space="preserve"> </w:t>
            </w:r>
            <w:r w:rsidR="004F25CC">
              <w:t xml:space="preserve">in Checking for Understanding techniques </w:t>
            </w:r>
            <w:r w:rsidR="00C066E8">
              <w:t xml:space="preserve">(see Appendix </w:t>
            </w:r>
            <w:r w:rsidR="00F72EA0">
              <w:t>)</w:t>
            </w:r>
            <w:r w:rsidR="002F6D31">
              <w:t>.</w:t>
            </w:r>
          </w:p>
          <w:p w14:paraId="221DF757" w14:textId="77777777" w:rsidR="00700AFE" w:rsidRDefault="00FE3A9C" w:rsidP="004F25CC">
            <w:pPr>
              <w:pStyle w:val="EL95ptBullet2"/>
            </w:pPr>
            <w:r>
              <w:t xml:space="preserve">Ensure you have provided feedback on </w:t>
            </w:r>
            <w:r w:rsidR="004E4B81">
              <w:t xml:space="preserve">students’ </w:t>
            </w:r>
            <w:r>
              <w:t xml:space="preserve">Mid-Unit 3 Assessments </w:t>
            </w:r>
            <w:r w:rsidR="002F6D31">
              <w:t>(</w:t>
            </w:r>
            <w:r>
              <w:t>from Lesson 8</w:t>
            </w:r>
            <w:r w:rsidR="002F6D31">
              <w:t>)</w:t>
            </w:r>
            <w:r w:rsidR="006A3DD2">
              <w:t>.</w:t>
            </w:r>
          </w:p>
          <w:p w14:paraId="72A68FC1" w14:textId="620C4F47" w:rsidR="00956E48" w:rsidRDefault="00700AFE" w:rsidP="004F25CC">
            <w:pPr>
              <w:pStyle w:val="EL95ptBullet2"/>
            </w:pPr>
            <w:r>
              <w:t xml:space="preserve">Post: </w:t>
            </w:r>
            <w:r w:rsidR="002F6D31">
              <w:t xml:space="preserve">Learning targets; </w:t>
            </w:r>
            <w:r w:rsidR="00C066E8">
              <w:t xml:space="preserve">Criteria of a Strong </w:t>
            </w:r>
            <w:r w:rsidR="00E24912">
              <w:t>Narrative</w:t>
            </w:r>
            <w:r w:rsidR="00C066E8">
              <w:t xml:space="preserve"> anchor chart</w:t>
            </w:r>
            <w:r w:rsidR="002F6D31">
              <w:t>.</w:t>
            </w:r>
          </w:p>
        </w:tc>
      </w:tr>
    </w:tbl>
    <w:p w14:paraId="60C60BF6" w14:textId="77777777" w:rsidR="00500546" w:rsidRDefault="00500546" w:rsidP="00500546">
      <w:pPr>
        <w:pStyle w:val="EL95ptBodyText"/>
      </w:pPr>
    </w:p>
    <w:p w14:paraId="28C5BBE7" w14:textId="77777777" w:rsidR="00500546" w:rsidRDefault="00500546" w:rsidP="00500546">
      <w:pPr>
        <w:pStyle w:val="EL95ptBodyText"/>
      </w:pPr>
      <w: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3510"/>
        <w:gridCol w:w="10890"/>
      </w:tblGrid>
      <w:tr w:rsidR="00500546" w14:paraId="3CBA020C" w14:textId="77777777">
        <w:tc>
          <w:tcPr>
            <w:tcW w:w="3510" w:type="dxa"/>
            <w:shd w:val="clear" w:color="auto" w:fill="717073"/>
            <w:vAlign w:val="center"/>
          </w:tcPr>
          <w:p w14:paraId="44C65719" w14:textId="77777777" w:rsidR="00500546" w:rsidRPr="008066DB" w:rsidRDefault="00500546" w:rsidP="00500546">
            <w:pPr>
              <w:pStyle w:val="EL95ptHeadingWhite"/>
            </w:pPr>
            <w:r>
              <w:lastRenderedPageBreak/>
              <w:br w:type="page"/>
            </w:r>
            <w:r w:rsidRPr="008066DB">
              <w:t>Lesson Vocabulary</w:t>
            </w:r>
          </w:p>
        </w:tc>
        <w:tc>
          <w:tcPr>
            <w:tcW w:w="10890" w:type="dxa"/>
            <w:shd w:val="clear" w:color="auto" w:fill="717073"/>
            <w:vAlign w:val="center"/>
          </w:tcPr>
          <w:p w14:paraId="08082D2E" w14:textId="77777777" w:rsidR="00500546" w:rsidRPr="008066DB" w:rsidRDefault="00500546" w:rsidP="00500546">
            <w:pPr>
              <w:pStyle w:val="EL95ptHeadingWhite"/>
            </w:pPr>
            <w:r w:rsidRPr="008066DB">
              <w:t>Materials</w:t>
            </w:r>
          </w:p>
        </w:tc>
      </w:tr>
      <w:tr w:rsidR="00500546" w:rsidRPr="00E24093" w14:paraId="2893943F" w14:textId="77777777">
        <w:tc>
          <w:tcPr>
            <w:tcW w:w="3510" w:type="dxa"/>
          </w:tcPr>
          <w:p w14:paraId="46ED5303" w14:textId="77777777" w:rsidR="00500546" w:rsidRPr="00500546" w:rsidRDefault="004E4B81" w:rsidP="00500546">
            <w:pPr>
              <w:pStyle w:val="EL95ptBodyText"/>
            </w:pPr>
            <w:r>
              <w:t>t</w:t>
            </w:r>
            <w:r w:rsidR="00E63DD4">
              <w:t>emporal</w:t>
            </w:r>
          </w:p>
        </w:tc>
        <w:tc>
          <w:tcPr>
            <w:tcW w:w="10890" w:type="dxa"/>
          </w:tcPr>
          <w:p w14:paraId="19966CF7" w14:textId="77777777" w:rsidR="00FE3A9C" w:rsidRDefault="00FE3A9C" w:rsidP="0071630D">
            <w:pPr>
              <w:pStyle w:val="EL95ptBullet1"/>
            </w:pPr>
            <w:r>
              <w:t>Mid-</w:t>
            </w:r>
            <w:r w:rsidR="001717A0">
              <w:t>Unit 3 Assessment</w:t>
            </w:r>
            <w:r w:rsidR="009E219A">
              <w:t xml:space="preserve">: Revising </w:t>
            </w:r>
            <w:r w:rsidR="004E4B81">
              <w:t>Wolf Narrative p</w:t>
            </w:r>
            <w:r w:rsidR="009E219A">
              <w:t>lans</w:t>
            </w:r>
            <w:r>
              <w:t xml:space="preserve"> (</w:t>
            </w:r>
            <w:r w:rsidR="007B34D1">
              <w:t>from Lesson 8; returned in this lesson with teacher feedback</w:t>
            </w:r>
            <w:r>
              <w:t>)</w:t>
            </w:r>
          </w:p>
          <w:p w14:paraId="3ADEEF29" w14:textId="77777777" w:rsidR="00025648" w:rsidRPr="0071630D" w:rsidRDefault="0071630D" w:rsidP="0071630D">
            <w:pPr>
              <w:pStyle w:val="EL95ptBullet1"/>
            </w:pPr>
            <w:r w:rsidRPr="0071630D">
              <w:t xml:space="preserve">End of Unit 3 Assessment: Drafting the Wolf </w:t>
            </w:r>
            <w:r w:rsidR="002F6D31">
              <w:t>Narrative</w:t>
            </w:r>
            <w:r w:rsidR="007B34D1">
              <w:t xml:space="preserve"> (one per student and one to</w:t>
            </w:r>
            <w:r w:rsidRPr="0071630D">
              <w:t xml:space="preserve"> display)</w:t>
            </w:r>
          </w:p>
          <w:p w14:paraId="1589D0EA" w14:textId="77777777" w:rsidR="0071630D" w:rsidRPr="0071630D" w:rsidRDefault="0071630D" w:rsidP="0071630D">
            <w:pPr>
              <w:pStyle w:val="EL95ptBullet1"/>
            </w:pPr>
            <w:r w:rsidRPr="0071630D">
              <w:t>Narrative Writing Rubric (</w:t>
            </w:r>
            <w:r w:rsidR="007B34D1">
              <w:t xml:space="preserve">from </w:t>
            </w:r>
            <w:r w:rsidRPr="0071630D">
              <w:t>Lesson 1</w:t>
            </w:r>
            <w:r w:rsidR="000E4EBF">
              <w:t>; one to display</w:t>
            </w:r>
            <w:r w:rsidRPr="0071630D">
              <w:t>)</w:t>
            </w:r>
          </w:p>
          <w:p w14:paraId="63204C64" w14:textId="77294F9E" w:rsidR="0071630D" w:rsidRPr="0071630D" w:rsidRDefault="0071630D" w:rsidP="0071630D">
            <w:pPr>
              <w:pStyle w:val="EL95ptBullet1"/>
            </w:pPr>
            <w:r w:rsidRPr="0071630D">
              <w:t xml:space="preserve">Criteria of a Strong </w:t>
            </w:r>
            <w:r w:rsidR="00E24912">
              <w:t>Narrative</w:t>
            </w:r>
            <w:r w:rsidR="007B34D1">
              <w:t xml:space="preserve"> anchor chart (begun in</w:t>
            </w:r>
            <w:r w:rsidRPr="0071630D">
              <w:t xml:space="preserve"> Lesson 1</w:t>
            </w:r>
            <w:r w:rsidR="004E4B81">
              <w:t>; one to display</w:t>
            </w:r>
            <w:r w:rsidRPr="0071630D">
              <w:t>)</w:t>
            </w:r>
          </w:p>
          <w:p w14:paraId="691F78AF" w14:textId="77777777" w:rsidR="00187307" w:rsidRDefault="0071630D" w:rsidP="0071630D">
            <w:pPr>
              <w:pStyle w:val="EL95ptBullet1"/>
            </w:pPr>
            <w:r w:rsidRPr="0071630D">
              <w:t>Examples of Temporal Words and Phra</w:t>
            </w:r>
            <w:r w:rsidR="007B34D1">
              <w:t>ses (one per student and one to</w:t>
            </w:r>
            <w:r w:rsidRPr="0071630D">
              <w:t xml:space="preserve"> display)</w:t>
            </w:r>
          </w:p>
          <w:p w14:paraId="7765C20A" w14:textId="57B2FDAF" w:rsidR="008927D0" w:rsidRDefault="00187307" w:rsidP="008927D0">
            <w:pPr>
              <w:pStyle w:val="EL95ptBullet1"/>
            </w:pPr>
            <w:r>
              <w:t xml:space="preserve">Wolf Narrative </w:t>
            </w:r>
            <w:r w:rsidR="002F6D31">
              <w:t>m</w:t>
            </w:r>
            <w:r>
              <w:t>odel (from Unit 2</w:t>
            </w:r>
            <w:r w:rsidR="00E24912">
              <w:t>, Lesson 1</w:t>
            </w:r>
            <w:r>
              <w:t>; one per student)</w:t>
            </w:r>
          </w:p>
          <w:p w14:paraId="15D1EC20" w14:textId="06E055F7" w:rsidR="008927D0" w:rsidRDefault="008927D0" w:rsidP="008927D0">
            <w:pPr>
              <w:pStyle w:val="EL95ptBullet1"/>
            </w:pPr>
            <w:r>
              <w:t xml:space="preserve">Criteria of a Strong </w:t>
            </w:r>
            <w:r w:rsidR="00E24912">
              <w:t>Narrative</w:t>
            </w:r>
            <w:r>
              <w:t xml:space="preserve"> note-catcher (from Lesson 1; one per student)</w:t>
            </w:r>
          </w:p>
          <w:p w14:paraId="315C5015" w14:textId="77777777" w:rsidR="008927D0" w:rsidRDefault="008927D0" w:rsidP="008927D0">
            <w:pPr>
              <w:pStyle w:val="EL95ptBullet1"/>
            </w:pPr>
            <w:r>
              <w:t>Wolf Character Profile graphic organizer: Parts 1 and 2 (from Lessons 2 and 3; one per student)</w:t>
            </w:r>
          </w:p>
          <w:p w14:paraId="3D7901E8" w14:textId="77777777" w:rsidR="008927D0" w:rsidRDefault="008927D0" w:rsidP="008927D0">
            <w:pPr>
              <w:pStyle w:val="EL95ptBullet1"/>
            </w:pPr>
            <w:r>
              <w:t>Narrative Elements graphic organizer (from Lesson 5; one per student)</w:t>
            </w:r>
          </w:p>
          <w:p w14:paraId="664AF7AC" w14:textId="77777777" w:rsidR="0071630D" w:rsidRPr="0071630D" w:rsidRDefault="008927D0" w:rsidP="008927D0">
            <w:pPr>
              <w:pStyle w:val="EL95ptBullet1"/>
            </w:pPr>
            <w:r w:rsidRPr="008927D0">
              <w:rPr>
                <w:i/>
              </w:rPr>
              <w:t>Face to Face With Wolves</w:t>
            </w:r>
            <w:r>
              <w:rPr>
                <w:i/>
              </w:rPr>
              <w:t xml:space="preserve"> </w:t>
            </w:r>
            <w:r>
              <w:t>(book; one per student)</w:t>
            </w:r>
          </w:p>
          <w:p w14:paraId="650C6BE1" w14:textId="77777777" w:rsidR="0071630D" w:rsidRPr="00572B41" w:rsidRDefault="0071630D" w:rsidP="0071630D">
            <w:pPr>
              <w:pStyle w:val="EL95ptBullet1"/>
            </w:pPr>
            <w:r w:rsidRPr="0071630D">
              <w:t>Lined paper (two pieces per student)</w:t>
            </w:r>
          </w:p>
        </w:tc>
      </w:tr>
    </w:tbl>
    <w:p w14:paraId="40AAF1E1" w14:textId="77777777" w:rsidR="00500546" w:rsidRDefault="00500546" w:rsidP="00500546">
      <w:pPr>
        <w:pStyle w:val="EL95ptBodyText"/>
      </w:pPr>
    </w:p>
    <w:p w14:paraId="790E1908" w14:textId="7CB5C472" w:rsidR="00500546" w:rsidRDefault="00500546" w:rsidP="00500546">
      <w:pPr>
        <w:pStyle w:val="EL95ptBodyText"/>
      </w:pP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500546" w14:paraId="6B44457C" w14:textId="77777777">
        <w:tc>
          <w:tcPr>
            <w:tcW w:w="10890" w:type="dxa"/>
            <w:shd w:val="clear" w:color="auto" w:fill="717073"/>
            <w:vAlign w:val="center"/>
          </w:tcPr>
          <w:p w14:paraId="2CE32F02" w14:textId="77777777" w:rsidR="00500546" w:rsidRPr="008066DB" w:rsidRDefault="00500546" w:rsidP="00500546">
            <w:pPr>
              <w:pStyle w:val="EL95ptHeadingWhite"/>
            </w:pPr>
            <w:r>
              <w:br w:type="page"/>
              <w:t xml:space="preserve">Opening </w:t>
            </w:r>
          </w:p>
        </w:tc>
        <w:tc>
          <w:tcPr>
            <w:tcW w:w="3510" w:type="dxa"/>
            <w:shd w:val="clear" w:color="auto" w:fill="717073"/>
            <w:vAlign w:val="center"/>
          </w:tcPr>
          <w:p w14:paraId="228F372C" w14:textId="77777777" w:rsidR="00500546" w:rsidRPr="008066DB" w:rsidRDefault="00500546" w:rsidP="00500546">
            <w:pPr>
              <w:pStyle w:val="EL95ptHeadingWhite"/>
            </w:pPr>
            <w:r>
              <w:t>Meeting Students’ Needs</w:t>
            </w:r>
          </w:p>
        </w:tc>
      </w:tr>
      <w:tr w:rsidR="00500546" w:rsidRPr="00E24093" w14:paraId="250980EE" w14:textId="77777777">
        <w:tc>
          <w:tcPr>
            <w:tcW w:w="10890" w:type="dxa"/>
          </w:tcPr>
          <w:p w14:paraId="352A9039" w14:textId="77777777" w:rsidR="004245FA" w:rsidRPr="00895D91" w:rsidRDefault="00BB6288" w:rsidP="00895D91">
            <w:pPr>
              <w:pStyle w:val="EL95ptBodyText"/>
              <w:rPr>
                <w:b/>
              </w:rPr>
            </w:pPr>
            <w:r w:rsidRPr="00BB6288">
              <w:rPr>
                <w:b/>
              </w:rPr>
              <w:t xml:space="preserve">A. </w:t>
            </w:r>
            <w:r w:rsidR="00B211CE">
              <w:rPr>
                <w:b/>
              </w:rPr>
              <w:t>Unpacking Learning</w:t>
            </w:r>
            <w:r w:rsidR="007F5FE6">
              <w:rPr>
                <w:b/>
              </w:rPr>
              <w:t xml:space="preserve"> Targets</w:t>
            </w:r>
            <w:r w:rsidR="00FE3A9C">
              <w:rPr>
                <w:b/>
              </w:rPr>
              <w:t xml:space="preserve"> and Receiving Feedback (10</w:t>
            </w:r>
            <w:r w:rsidR="00F96C21">
              <w:rPr>
                <w:b/>
              </w:rPr>
              <w:t xml:space="preserve"> </w:t>
            </w:r>
            <w:r w:rsidR="00500546" w:rsidRPr="00BB6288">
              <w:rPr>
                <w:b/>
              </w:rPr>
              <w:t>minutes)</w:t>
            </w:r>
          </w:p>
          <w:p w14:paraId="3CEB9D05" w14:textId="77777777" w:rsidR="00500546" w:rsidRDefault="00500546" w:rsidP="00500546">
            <w:pPr>
              <w:pStyle w:val="EL95ptBullet1"/>
            </w:pPr>
            <w:r>
              <w:t>Direct students’ attentio</w:t>
            </w:r>
            <w:r w:rsidR="00842184">
              <w:t>n to the posted learning target</w:t>
            </w:r>
            <w:r w:rsidR="00DD5949">
              <w:t>s</w:t>
            </w:r>
            <w:r w:rsidR="00DA178F">
              <w:t xml:space="preserve"> and </w:t>
            </w:r>
            <w:r w:rsidR="00DD5949">
              <w:t xml:space="preserve">read them </w:t>
            </w:r>
            <w:r>
              <w:t xml:space="preserve">aloud: </w:t>
            </w:r>
          </w:p>
          <w:p w14:paraId="35F39924" w14:textId="77777777" w:rsidR="00DB3C0D" w:rsidRDefault="00DB3C0D" w:rsidP="004F25CC">
            <w:pPr>
              <w:pStyle w:val="EL95ptBullet2Asterisk"/>
            </w:pPr>
            <w:r>
              <w:t>“</w:t>
            </w:r>
            <w:r w:rsidRPr="00DB3C0D">
              <w:t xml:space="preserve">I can use temporal words and phrases to show the sequence of events in my </w:t>
            </w:r>
            <w:r w:rsidR="001F44B1">
              <w:t>Wolf N</w:t>
            </w:r>
            <w:r w:rsidRPr="00DB3C0D">
              <w:t>arrative</w:t>
            </w:r>
            <w:r>
              <w:t>.”</w:t>
            </w:r>
          </w:p>
          <w:p w14:paraId="5D46C920" w14:textId="674E980E" w:rsidR="00DB3C0D" w:rsidRDefault="00500546" w:rsidP="004F25CC">
            <w:pPr>
              <w:pStyle w:val="EL95ptBullet2Asterisk"/>
            </w:pPr>
            <w:r>
              <w:t>“</w:t>
            </w:r>
            <w:r w:rsidR="002973AD">
              <w:t xml:space="preserve">I can draft a </w:t>
            </w:r>
            <w:r w:rsidR="00E24912">
              <w:t>narrative</w:t>
            </w:r>
            <w:r w:rsidR="002973AD">
              <w:t xml:space="preserve"> about a problem encountered by real wolves using details and descriptions about real wolves from </w:t>
            </w:r>
            <w:r w:rsidR="005156B6" w:rsidRPr="004F25CC">
              <w:rPr>
                <w:i/>
              </w:rPr>
              <w:t>Face to Face with Wolves</w:t>
            </w:r>
            <w:r>
              <w:t>.”</w:t>
            </w:r>
          </w:p>
          <w:p w14:paraId="7F9EC2AA" w14:textId="77777777" w:rsidR="008449B0" w:rsidRDefault="00CA6EBA" w:rsidP="007C13D5">
            <w:pPr>
              <w:pStyle w:val="EL95ptBullet1"/>
            </w:pPr>
            <w:r>
              <w:t>Tell students that this in this lesson</w:t>
            </w:r>
            <w:r w:rsidR="002973AD">
              <w:t xml:space="preserve"> they </w:t>
            </w:r>
            <w:r w:rsidR="001F44B1">
              <w:t>will</w:t>
            </w:r>
            <w:r w:rsidR="002973AD">
              <w:t xml:space="preserve"> </w:t>
            </w:r>
            <w:r w:rsidR="007C13D5">
              <w:t>begin</w:t>
            </w:r>
            <w:r w:rsidR="002973AD">
              <w:t xml:space="preserve"> drafting their </w:t>
            </w:r>
            <w:r w:rsidR="001F44B1">
              <w:t>Wolf Narratives</w:t>
            </w:r>
            <w:r w:rsidR="00181BED">
              <w:t xml:space="preserve"> </w:t>
            </w:r>
            <w:r w:rsidR="007C13D5">
              <w:t>for the End of Unit 3 Assessment</w:t>
            </w:r>
            <w:r>
              <w:t>.</w:t>
            </w:r>
            <w:r w:rsidR="00DB3C0D">
              <w:t xml:space="preserve"> Tell </w:t>
            </w:r>
            <w:r w:rsidR="001F44B1">
              <w:t xml:space="preserve">students </w:t>
            </w:r>
            <w:r w:rsidR="00DB3C0D">
              <w:t>that that they will explore the language in the first learning target in detail in the next part of the lesson.</w:t>
            </w:r>
          </w:p>
          <w:p w14:paraId="089EDF22" w14:textId="77777777" w:rsidR="000E4EBF" w:rsidRPr="000E4EBF" w:rsidRDefault="00FE3A9C" w:rsidP="000E4EBF">
            <w:pPr>
              <w:pStyle w:val="EL95ptBullet1"/>
            </w:pPr>
            <w:r>
              <w:t>Return</w:t>
            </w:r>
            <w:r w:rsidR="000E4EBF">
              <w:t xml:space="preserve"> students’</w:t>
            </w:r>
            <w:r>
              <w:t xml:space="preserve"> </w:t>
            </w:r>
            <w:r w:rsidRPr="00FE3A9C">
              <w:rPr>
                <w:b/>
              </w:rPr>
              <w:t>Mid-Unit 3 Assessments</w:t>
            </w:r>
            <w:r w:rsidR="001F44B1">
              <w:rPr>
                <w:b/>
              </w:rPr>
              <w:t>: Revising Wolf Narrative plans</w:t>
            </w:r>
            <w:r w:rsidR="005156B6" w:rsidRPr="004F25CC">
              <w:t>.</w:t>
            </w:r>
          </w:p>
          <w:p w14:paraId="51E2DA11" w14:textId="77777777" w:rsidR="00FE3A9C" w:rsidRDefault="000E4EBF" w:rsidP="004B52D8">
            <w:pPr>
              <w:pStyle w:val="EL95ptBullet1"/>
            </w:pPr>
            <w:r>
              <w:t>I</w:t>
            </w:r>
            <w:r w:rsidR="00FE3A9C">
              <w:t>nvite students to spend 2</w:t>
            </w:r>
            <w:r w:rsidR="004B52D8">
              <w:t xml:space="preserve"> or </w:t>
            </w:r>
            <w:r w:rsidR="00FE3A9C">
              <w:t xml:space="preserve">3 minutes reading through </w:t>
            </w:r>
            <w:r w:rsidR="001F44B1">
              <w:t xml:space="preserve">your </w:t>
            </w:r>
            <w:r w:rsidR="00FE3A9C">
              <w:t xml:space="preserve">feedback. Invite </w:t>
            </w:r>
            <w:r w:rsidR="001F44B1">
              <w:t xml:space="preserve">students </w:t>
            </w:r>
            <w:r w:rsidR="00FE3A9C">
              <w:t>to write their names on the board if they have questions so you can circulate later in the lesson to answer those questions.</w:t>
            </w:r>
          </w:p>
        </w:tc>
        <w:tc>
          <w:tcPr>
            <w:tcW w:w="3510" w:type="dxa"/>
          </w:tcPr>
          <w:p w14:paraId="06D4994B" w14:textId="77777777" w:rsidR="00500546" w:rsidRPr="005D445D" w:rsidRDefault="00500546" w:rsidP="00500546">
            <w:pPr>
              <w:pStyle w:val="EL95ptBullet1"/>
            </w:pPr>
            <w:r>
              <w:t>Posting learning targets allows students to reference them throughout the lesson to check their understanding. The learning targets also provide a reminder to students and teachers about the intended learning behind a given lesson or activity.</w:t>
            </w:r>
          </w:p>
        </w:tc>
      </w:tr>
    </w:tbl>
    <w:p w14:paraId="78A3E427" w14:textId="77777777" w:rsidR="00124463" w:rsidRDefault="00124463" w:rsidP="00500546">
      <w:pPr>
        <w:pStyle w:val="EL95ptBodyText"/>
      </w:pP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500546" w14:paraId="7554F1FC" w14:textId="77777777">
        <w:tc>
          <w:tcPr>
            <w:tcW w:w="10890" w:type="dxa"/>
            <w:shd w:val="clear" w:color="auto" w:fill="717073"/>
            <w:vAlign w:val="center"/>
          </w:tcPr>
          <w:p w14:paraId="4274A720" w14:textId="77777777" w:rsidR="00500546" w:rsidRPr="009B1536" w:rsidRDefault="00500546" w:rsidP="00500546">
            <w:pPr>
              <w:pStyle w:val="EL95ptHeadingWhite"/>
            </w:pPr>
            <w:r>
              <w:lastRenderedPageBreak/>
              <w:br w:type="page"/>
            </w:r>
            <w:r w:rsidRPr="009B1536">
              <w:t>Work Time</w:t>
            </w:r>
          </w:p>
        </w:tc>
        <w:tc>
          <w:tcPr>
            <w:tcW w:w="3510" w:type="dxa"/>
            <w:shd w:val="clear" w:color="auto" w:fill="717073"/>
            <w:vAlign w:val="center"/>
          </w:tcPr>
          <w:p w14:paraId="103C5351" w14:textId="77777777" w:rsidR="00500546" w:rsidRPr="008066DB" w:rsidRDefault="00500546" w:rsidP="00500546">
            <w:pPr>
              <w:pStyle w:val="EL95ptHeadingWhite"/>
            </w:pPr>
            <w:r w:rsidRPr="009B1536">
              <w:t>Meeting Students’ Needs</w:t>
            </w:r>
          </w:p>
        </w:tc>
      </w:tr>
      <w:tr w:rsidR="00442D00" w:rsidRPr="00E24093" w14:paraId="1087CBB8" w14:textId="77777777">
        <w:tc>
          <w:tcPr>
            <w:tcW w:w="10890" w:type="dxa"/>
          </w:tcPr>
          <w:p w14:paraId="56D44D27" w14:textId="77777777" w:rsidR="00442D00" w:rsidRDefault="00DD5949" w:rsidP="00CB23C3">
            <w:pPr>
              <w:pStyle w:val="EL95ptBodyText"/>
              <w:rPr>
                <w:b/>
              </w:rPr>
            </w:pPr>
            <w:r>
              <w:rPr>
                <w:b/>
              </w:rPr>
              <w:t xml:space="preserve">A. Analyzing the Wolf Narrative Model: </w:t>
            </w:r>
            <w:r w:rsidR="007C13D5">
              <w:rPr>
                <w:b/>
              </w:rPr>
              <w:t xml:space="preserve">Temporal Words and Phrases </w:t>
            </w:r>
            <w:r w:rsidR="00FE3A9C">
              <w:rPr>
                <w:b/>
              </w:rPr>
              <w:t>(15</w:t>
            </w:r>
            <w:r w:rsidR="00442D00" w:rsidRPr="00B7751A">
              <w:rPr>
                <w:b/>
              </w:rPr>
              <w:t xml:space="preserve"> minutes)</w:t>
            </w:r>
          </w:p>
          <w:p w14:paraId="29A0ADB5" w14:textId="77777777" w:rsidR="000E4EBF" w:rsidRDefault="00F72EA0" w:rsidP="00FA4AFE">
            <w:pPr>
              <w:pStyle w:val="EL95ptBullet1"/>
              <w:numPr>
                <w:ilvl w:val="0"/>
                <w:numId w:val="1"/>
              </w:numPr>
            </w:pPr>
            <w:r>
              <w:t xml:space="preserve">Display and distribute the </w:t>
            </w:r>
            <w:r w:rsidR="006F07BA">
              <w:rPr>
                <w:b/>
              </w:rPr>
              <w:t xml:space="preserve">End of </w:t>
            </w:r>
            <w:r w:rsidRPr="00F72EA0">
              <w:rPr>
                <w:b/>
              </w:rPr>
              <w:t>Unit 3 Assessment:</w:t>
            </w:r>
            <w:r w:rsidR="006F07BA">
              <w:rPr>
                <w:b/>
              </w:rPr>
              <w:t xml:space="preserve"> Drafting the Wolf </w:t>
            </w:r>
            <w:r w:rsidR="001F44B1">
              <w:rPr>
                <w:b/>
              </w:rPr>
              <w:t>Narrative</w:t>
            </w:r>
            <w:r>
              <w:t>.</w:t>
            </w:r>
            <w:r w:rsidR="00FA4AFE">
              <w:t xml:space="preserve"> </w:t>
            </w:r>
          </w:p>
          <w:p w14:paraId="1434B8BF" w14:textId="77777777" w:rsidR="00F72EA0" w:rsidRDefault="000E4EBF" w:rsidP="00FA4AFE">
            <w:pPr>
              <w:pStyle w:val="EL95ptBullet1"/>
              <w:numPr>
                <w:ilvl w:val="0"/>
                <w:numId w:val="1"/>
              </w:numPr>
            </w:pPr>
            <w:r>
              <w:t xml:space="preserve">Ask students to </w:t>
            </w:r>
            <w:r w:rsidR="001F44B1">
              <w:t xml:space="preserve">follow </w:t>
            </w:r>
            <w:r>
              <w:t xml:space="preserve">along silently as you read the directions aloud. </w:t>
            </w:r>
            <w:r w:rsidR="0071630D">
              <w:t>Invite students to ask questions about anything they don’t understand.</w:t>
            </w:r>
          </w:p>
          <w:p w14:paraId="45A02F82" w14:textId="77777777" w:rsidR="007C13D5" w:rsidRDefault="007C13D5" w:rsidP="00FA4AFE">
            <w:pPr>
              <w:pStyle w:val="EL95ptBullet1"/>
              <w:numPr>
                <w:ilvl w:val="0"/>
                <w:numId w:val="1"/>
              </w:numPr>
            </w:pPr>
            <w:r>
              <w:t xml:space="preserve">Display </w:t>
            </w:r>
            <w:r w:rsidR="000E4EBF">
              <w:t>the</w:t>
            </w:r>
            <w:r>
              <w:t xml:space="preserve"> </w:t>
            </w:r>
            <w:r w:rsidRPr="007C13D5">
              <w:rPr>
                <w:b/>
              </w:rPr>
              <w:t>Narrative Writing Rubric</w:t>
            </w:r>
            <w:r>
              <w:t xml:space="preserve">. </w:t>
            </w:r>
          </w:p>
          <w:p w14:paraId="2D4B69F1" w14:textId="77777777" w:rsidR="007C13D5" w:rsidRDefault="007C13D5" w:rsidP="00FA4AFE">
            <w:pPr>
              <w:pStyle w:val="EL95ptBullet1"/>
              <w:numPr>
                <w:ilvl w:val="0"/>
                <w:numId w:val="1"/>
              </w:numPr>
            </w:pPr>
            <w:r>
              <w:t xml:space="preserve">Invite </w:t>
            </w:r>
            <w:r w:rsidR="001F44B1">
              <w:t>a volunteer</w:t>
            </w:r>
            <w:r>
              <w:t xml:space="preserve"> to help you read aloud the criteria in the Ideas section of the rubric for the rest of the group.</w:t>
            </w:r>
          </w:p>
          <w:p w14:paraId="412C029D" w14:textId="4D2C3B2F" w:rsidR="007C13D5" w:rsidRDefault="007C13D5" w:rsidP="00FA4AFE">
            <w:pPr>
              <w:pStyle w:val="EL95ptBullet1"/>
              <w:numPr>
                <w:ilvl w:val="0"/>
                <w:numId w:val="1"/>
              </w:numPr>
            </w:pPr>
            <w:r>
              <w:t xml:space="preserve">Remind students that they have already created </w:t>
            </w:r>
            <w:r w:rsidR="00181BED">
              <w:t xml:space="preserve">a </w:t>
            </w:r>
            <w:r>
              <w:t>main character using facts and details from their re</w:t>
            </w:r>
            <w:r w:rsidR="00981813">
              <w:t xml:space="preserve">search in Unit 2, so they need to </w:t>
            </w:r>
            <w:r>
              <w:t>make sure they include those facts and details in the</w:t>
            </w:r>
            <w:r w:rsidR="00981813">
              <w:t xml:space="preserve"> </w:t>
            </w:r>
            <w:r w:rsidR="00E24912">
              <w:t>narrative</w:t>
            </w:r>
            <w:r w:rsidR="00981813">
              <w:t>.</w:t>
            </w:r>
          </w:p>
          <w:p w14:paraId="506D267D" w14:textId="77777777" w:rsidR="00981813" w:rsidRPr="00981813" w:rsidRDefault="00981813" w:rsidP="00FA4AFE">
            <w:pPr>
              <w:pStyle w:val="EL95ptBullet1"/>
              <w:numPr>
                <w:ilvl w:val="0"/>
                <w:numId w:val="1"/>
              </w:numPr>
              <w:rPr>
                <w:b/>
              </w:rPr>
            </w:pPr>
            <w:r>
              <w:t>Ask students to discuss with an elbow partner:</w:t>
            </w:r>
          </w:p>
          <w:p w14:paraId="066A6101" w14:textId="77777777" w:rsidR="00981813" w:rsidRPr="00981813" w:rsidRDefault="00981813" w:rsidP="004F25CC">
            <w:pPr>
              <w:pStyle w:val="EL95ptBullet2Asterisk"/>
              <w:rPr>
                <w:b/>
              </w:rPr>
            </w:pPr>
            <w:r>
              <w:t>“What is dialogue?”</w:t>
            </w:r>
          </w:p>
          <w:p w14:paraId="3A1823CD" w14:textId="77777777" w:rsidR="00981813" w:rsidRPr="00981813" w:rsidRDefault="00981813" w:rsidP="00FA4AFE">
            <w:pPr>
              <w:pStyle w:val="EL95ptBullet1"/>
              <w:numPr>
                <w:ilvl w:val="0"/>
                <w:numId w:val="1"/>
              </w:numPr>
            </w:pPr>
            <w:r w:rsidRPr="00981813">
              <w:t xml:space="preserve">Select volunteers to share their responses. Listen for </w:t>
            </w:r>
            <w:r w:rsidR="00181BED">
              <w:t>answers like</w:t>
            </w:r>
            <w:r w:rsidR="001F44B1">
              <w:t>:</w:t>
            </w:r>
            <w:r w:rsidRPr="00981813">
              <w:t xml:space="preserve"> </w:t>
            </w:r>
            <w:r w:rsidR="00181BED">
              <w:t>“</w:t>
            </w:r>
            <w:r w:rsidR="001F44B1">
              <w:t>D</w:t>
            </w:r>
            <w:r w:rsidRPr="00981813">
              <w:t>ialogue is a conversation between two or more characters.</w:t>
            </w:r>
            <w:r w:rsidR="00181BED">
              <w:t>”</w:t>
            </w:r>
          </w:p>
          <w:p w14:paraId="4B225167" w14:textId="34E75BB5" w:rsidR="00981813" w:rsidRDefault="000E4EBF" w:rsidP="00981813">
            <w:pPr>
              <w:pStyle w:val="EL95ptBullet1"/>
              <w:numPr>
                <w:ilvl w:val="0"/>
                <w:numId w:val="1"/>
              </w:numPr>
            </w:pPr>
            <w:r>
              <w:t xml:space="preserve">Focus </w:t>
            </w:r>
            <w:r w:rsidR="00981813">
              <w:t>students on</w:t>
            </w:r>
            <w:r w:rsidR="007C13D5">
              <w:t xml:space="preserve"> the dialogue criteria listed on the </w:t>
            </w:r>
            <w:r w:rsidR="007C13D5" w:rsidRPr="00981813">
              <w:rPr>
                <w:b/>
              </w:rPr>
              <w:t xml:space="preserve">Criteria of a Strong </w:t>
            </w:r>
            <w:r w:rsidR="00E24912">
              <w:rPr>
                <w:b/>
              </w:rPr>
              <w:t>Narrative</w:t>
            </w:r>
            <w:r w:rsidR="007C13D5" w:rsidRPr="00981813">
              <w:rPr>
                <w:b/>
              </w:rPr>
              <w:t xml:space="preserve"> anchor chart</w:t>
            </w:r>
            <w:r>
              <w:rPr>
                <w:b/>
              </w:rPr>
              <w:t xml:space="preserve"> </w:t>
            </w:r>
            <w:r>
              <w:t>and remind them of the dialogue work they did in Lesson 6.</w:t>
            </w:r>
          </w:p>
          <w:p w14:paraId="7E99C5C3" w14:textId="77777777" w:rsidR="00CA352C" w:rsidRDefault="000E4EBF" w:rsidP="00981813">
            <w:pPr>
              <w:pStyle w:val="EL95ptBullet1"/>
              <w:numPr>
                <w:ilvl w:val="0"/>
                <w:numId w:val="1"/>
              </w:numPr>
            </w:pPr>
            <w:r>
              <w:t>Refocus students</w:t>
            </w:r>
            <w:r w:rsidR="001F44B1">
              <w:t>’ attention</w:t>
            </w:r>
            <w:r>
              <w:t xml:space="preserve"> on the Narrative Writing Rubric. </w:t>
            </w:r>
          </w:p>
          <w:p w14:paraId="6C44D8E0" w14:textId="77777777" w:rsidR="00981813" w:rsidRDefault="00981813" w:rsidP="00981813">
            <w:pPr>
              <w:pStyle w:val="EL95ptBullet1"/>
              <w:numPr>
                <w:ilvl w:val="0"/>
                <w:numId w:val="1"/>
              </w:numPr>
            </w:pPr>
            <w:r>
              <w:t xml:space="preserve">Invite </w:t>
            </w:r>
            <w:r w:rsidR="001F44B1">
              <w:t xml:space="preserve">a volunteer </w:t>
            </w:r>
            <w:r>
              <w:t xml:space="preserve">to help you read </w:t>
            </w:r>
            <w:r w:rsidR="00DB3C0D">
              <w:t xml:space="preserve">aloud </w:t>
            </w:r>
            <w:r>
              <w:t>the Organization section of the Narrative Writing Rubric</w:t>
            </w:r>
            <w:r w:rsidR="00DB3C0D">
              <w:t xml:space="preserve"> to the whole group</w:t>
            </w:r>
            <w:r>
              <w:t xml:space="preserve">. </w:t>
            </w:r>
          </w:p>
          <w:p w14:paraId="28410023" w14:textId="2AB5FC3B" w:rsidR="00DB3C0D" w:rsidRDefault="00981813" w:rsidP="00981813">
            <w:pPr>
              <w:pStyle w:val="EL95ptBullet1"/>
              <w:numPr>
                <w:ilvl w:val="0"/>
                <w:numId w:val="1"/>
              </w:numPr>
            </w:pPr>
            <w:r>
              <w:t>Remind students that they have already been working toward each of these things in their planning</w:t>
            </w:r>
            <w:r w:rsidR="001F44B1">
              <w:t>—</w:t>
            </w:r>
            <w:r>
              <w:t xml:space="preserve">they have planned </w:t>
            </w:r>
            <w:r w:rsidR="001B5C0C">
              <w:t xml:space="preserve">a </w:t>
            </w:r>
            <w:r>
              <w:t>setting and main character to use in the introduction</w:t>
            </w:r>
            <w:r w:rsidR="001F44B1">
              <w:t>;</w:t>
            </w:r>
            <w:r>
              <w:t xml:space="preserve"> they have planned</w:t>
            </w:r>
            <w:r w:rsidR="00DB3C0D">
              <w:t xml:space="preserve"> the order of events to lead </w:t>
            </w:r>
            <w:r w:rsidR="001B5C0C">
              <w:t xml:space="preserve">to a central </w:t>
            </w:r>
            <w:r w:rsidR="00DB3C0D">
              <w:t>problem</w:t>
            </w:r>
            <w:r w:rsidR="001F44B1">
              <w:t>;</w:t>
            </w:r>
            <w:r w:rsidR="00DB3C0D">
              <w:t xml:space="preserve"> and they have planned a solution to the problem, which will help them to bring the story</w:t>
            </w:r>
            <w:r w:rsidR="00E24912">
              <w:t xml:space="preserve"> </w:t>
            </w:r>
            <w:r w:rsidR="00DB3C0D">
              <w:t>to close.</w:t>
            </w:r>
          </w:p>
          <w:p w14:paraId="60AF14CE" w14:textId="77777777" w:rsidR="00DB3C0D" w:rsidRDefault="00DB3C0D" w:rsidP="00981813">
            <w:pPr>
              <w:pStyle w:val="EL95ptBullet1"/>
              <w:numPr>
                <w:ilvl w:val="0"/>
                <w:numId w:val="1"/>
              </w:numPr>
            </w:pPr>
            <w:r>
              <w:t>Tell students to ignore the Conventions section of the rubric for now, as they will learn more about each of these criteria in later lessons and revise their draft</w:t>
            </w:r>
            <w:r w:rsidR="00367024">
              <w:t>s</w:t>
            </w:r>
            <w:r>
              <w:t>.</w:t>
            </w:r>
          </w:p>
          <w:p w14:paraId="37BE17BA" w14:textId="77777777" w:rsidR="007C13D5" w:rsidRDefault="00DB3C0D" w:rsidP="00981813">
            <w:pPr>
              <w:pStyle w:val="EL95ptBullet1"/>
              <w:numPr>
                <w:ilvl w:val="0"/>
                <w:numId w:val="1"/>
              </w:numPr>
            </w:pPr>
            <w:r>
              <w:t xml:space="preserve">Invite </w:t>
            </w:r>
            <w:r w:rsidR="001F44B1">
              <w:t xml:space="preserve">a volunteer </w:t>
            </w:r>
            <w:r>
              <w:t>to help you read aloud the Word Choice section of the Narrative Writing Rubric to the whole group.</w:t>
            </w:r>
            <w:r w:rsidR="00DD5949">
              <w:t xml:space="preserve"> Remind </w:t>
            </w:r>
            <w:r w:rsidR="001F44B1">
              <w:t xml:space="preserve">students </w:t>
            </w:r>
            <w:r w:rsidR="00DD5949">
              <w:t>that this is the same as the first learning target.</w:t>
            </w:r>
          </w:p>
          <w:p w14:paraId="12A0FBD6" w14:textId="77777777" w:rsidR="00DD5949" w:rsidRPr="00981813" w:rsidRDefault="00DD5949" w:rsidP="00981813">
            <w:pPr>
              <w:pStyle w:val="EL95ptBullet1"/>
              <w:numPr>
                <w:ilvl w:val="0"/>
                <w:numId w:val="1"/>
              </w:numPr>
            </w:pPr>
            <w:r>
              <w:t>Invite a studen</w:t>
            </w:r>
            <w:r w:rsidR="00CA352C">
              <w:t xml:space="preserve">t to look up the word </w:t>
            </w:r>
            <w:r w:rsidR="00CA352C" w:rsidRPr="00CA352C">
              <w:rPr>
                <w:i/>
              </w:rPr>
              <w:t>temporal</w:t>
            </w:r>
            <w:r>
              <w:t xml:space="preserve"> in a dictionary and to share the definition with the whole group. Listen for and guide students to understand that </w:t>
            </w:r>
            <w:r w:rsidR="001F44B1">
              <w:t>“</w:t>
            </w:r>
            <w:r>
              <w:t>temporal</w:t>
            </w:r>
            <w:r w:rsidR="001F44B1">
              <w:t>”</w:t>
            </w:r>
            <w:r>
              <w:t xml:space="preserve"> means words about time. </w:t>
            </w:r>
          </w:p>
          <w:p w14:paraId="0D663B5B" w14:textId="787CE271" w:rsidR="00E63DD4" w:rsidRPr="009B1536" w:rsidRDefault="00DD5949" w:rsidP="000A2E08">
            <w:pPr>
              <w:pStyle w:val="EL95ptBullet1"/>
              <w:numPr>
                <w:ilvl w:val="0"/>
                <w:numId w:val="1"/>
              </w:numPr>
            </w:pPr>
            <w:r>
              <w:t>Dis</w:t>
            </w:r>
            <w:r w:rsidR="00832F01">
              <w:t>play and dis</w:t>
            </w:r>
            <w:r>
              <w:t>tribute</w:t>
            </w:r>
            <w:r w:rsidR="009D1A04">
              <w:t xml:space="preserve"> the</w:t>
            </w:r>
            <w:r>
              <w:t xml:space="preserve"> </w:t>
            </w:r>
            <w:r w:rsidR="00832F01" w:rsidRPr="00832F01">
              <w:rPr>
                <w:b/>
              </w:rPr>
              <w:t xml:space="preserve">Examples of </w:t>
            </w:r>
            <w:r w:rsidRPr="00832F01">
              <w:rPr>
                <w:b/>
              </w:rPr>
              <w:t>Temporal Words and Phrases</w:t>
            </w:r>
            <w:r w:rsidR="009D1A04">
              <w:rPr>
                <w:b/>
              </w:rPr>
              <w:t xml:space="preserve"> </w:t>
            </w:r>
            <w:r w:rsidR="009D1A04" w:rsidRPr="004F25CC">
              <w:t>handout</w:t>
            </w:r>
            <w:r w:rsidR="00CA352C">
              <w:t>.</w:t>
            </w:r>
          </w:p>
        </w:tc>
        <w:tc>
          <w:tcPr>
            <w:tcW w:w="3510" w:type="dxa"/>
          </w:tcPr>
          <w:p w14:paraId="25FFD499" w14:textId="77777777" w:rsidR="00442D00" w:rsidRDefault="00A62ECA" w:rsidP="00500546">
            <w:pPr>
              <w:pStyle w:val="EL95ptBullet1"/>
            </w:pPr>
            <w:r>
              <w:t>Reminding students to refer to the anchor chart provides them with a familiar visual reference of the expectations of their work.</w:t>
            </w:r>
          </w:p>
          <w:p w14:paraId="628BB072" w14:textId="77777777" w:rsidR="00A62ECA" w:rsidRDefault="00A62ECA" w:rsidP="00500546">
            <w:pPr>
              <w:pStyle w:val="EL95ptBullet1"/>
            </w:pPr>
            <w:r>
              <w:t xml:space="preserve">Referring students back to the rubric provides </w:t>
            </w:r>
            <w:r w:rsidR="004E4B81">
              <w:t xml:space="preserve">them </w:t>
            </w:r>
            <w:r>
              <w:t>with a purpose for their learning and also reminds them of what is expected of their final piece of work.</w:t>
            </w:r>
          </w:p>
          <w:p w14:paraId="23FCEE77" w14:textId="77777777" w:rsidR="00A62ECA" w:rsidRDefault="00A62ECA" w:rsidP="00500546">
            <w:pPr>
              <w:pStyle w:val="EL95ptBullet1"/>
            </w:pPr>
            <w:r>
              <w:t>The handout of examples should provide struggling learners with words and phrases they can use in their writing. More able learners may wish to choose their own temporal words and phrases rather than relying on the handout.</w:t>
            </w:r>
          </w:p>
          <w:p w14:paraId="39551808" w14:textId="77777777" w:rsidR="00442D00" w:rsidRPr="005D445D" w:rsidRDefault="00442D00" w:rsidP="00854A84">
            <w:pPr>
              <w:pStyle w:val="EL95ptBullet1"/>
              <w:numPr>
                <w:ilvl w:val="0"/>
                <w:numId w:val="0"/>
              </w:numPr>
              <w:ind w:left="216"/>
            </w:pPr>
          </w:p>
        </w:tc>
      </w:tr>
    </w:tbl>
    <w:p w14:paraId="506C1EF7" w14:textId="77777777" w:rsidR="000A2E08" w:rsidRDefault="000A2E08">
      <w: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0A2E08" w14:paraId="2509D83B" w14:textId="77777777" w:rsidTr="003646D2">
        <w:tc>
          <w:tcPr>
            <w:tcW w:w="10890" w:type="dxa"/>
            <w:shd w:val="clear" w:color="auto" w:fill="717073"/>
            <w:vAlign w:val="center"/>
          </w:tcPr>
          <w:p w14:paraId="01035B34" w14:textId="05B91EF0" w:rsidR="000A2E08" w:rsidRPr="009B1536" w:rsidRDefault="000A2E08" w:rsidP="003646D2">
            <w:pPr>
              <w:pStyle w:val="EL95ptHeadingWhite"/>
            </w:pPr>
            <w:r>
              <w:lastRenderedPageBreak/>
              <w:br w:type="page"/>
            </w:r>
            <w:r w:rsidRPr="009B1536">
              <w:t>Work Time</w:t>
            </w:r>
            <w:r>
              <w:t xml:space="preserve"> (continued)</w:t>
            </w:r>
          </w:p>
        </w:tc>
        <w:tc>
          <w:tcPr>
            <w:tcW w:w="3510" w:type="dxa"/>
            <w:shd w:val="clear" w:color="auto" w:fill="717073"/>
            <w:vAlign w:val="center"/>
          </w:tcPr>
          <w:p w14:paraId="78CE7FCD" w14:textId="77777777" w:rsidR="000A2E08" w:rsidRPr="008066DB" w:rsidRDefault="000A2E08" w:rsidP="003646D2">
            <w:pPr>
              <w:pStyle w:val="EL95ptHeadingWhite"/>
            </w:pPr>
            <w:r w:rsidRPr="009B1536">
              <w:t>Meeting Students’ Needs</w:t>
            </w:r>
          </w:p>
        </w:tc>
      </w:tr>
      <w:tr w:rsidR="000A2E08" w:rsidRPr="00E24093" w14:paraId="3666A0E3" w14:textId="77777777">
        <w:tc>
          <w:tcPr>
            <w:tcW w:w="10890" w:type="dxa"/>
          </w:tcPr>
          <w:p w14:paraId="66A85F18" w14:textId="6A08031B" w:rsidR="000A2E08" w:rsidRDefault="000A2E08" w:rsidP="000A2E08">
            <w:pPr>
              <w:pStyle w:val="EL95ptBullet1"/>
              <w:numPr>
                <w:ilvl w:val="0"/>
                <w:numId w:val="1"/>
              </w:numPr>
            </w:pPr>
            <w:r>
              <w:t>Invite students to follow along silently as you read the words and phrases aloud. Explain that these are examples of words and phrases used to show in which order things happen in the story.</w:t>
            </w:r>
          </w:p>
          <w:p w14:paraId="6454FF99" w14:textId="77777777" w:rsidR="000A2E08" w:rsidRDefault="000A2E08" w:rsidP="000A2E08">
            <w:pPr>
              <w:pStyle w:val="EL95ptBullet1"/>
              <w:numPr>
                <w:ilvl w:val="0"/>
                <w:numId w:val="1"/>
              </w:numPr>
            </w:pPr>
            <w:r>
              <w:t xml:space="preserve">Invite students to retrieve their </w:t>
            </w:r>
            <w:r w:rsidRPr="00187307">
              <w:rPr>
                <w:b/>
              </w:rPr>
              <w:t xml:space="preserve">Wolf Narrative </w:t>
            </w:r>
            <w:r>
              <w:rPr>
                <w:b/>
              </w:rPr>
              <w:t>m</w:t>
            </w:r>
            <w:r w:rsidRPr="00187307">
              <w:rPr>
                <w:b/>
              </w:rPr>
              <w:t>odel</w:t>
            </w:r>
            <w:r>
              <w:rPr>
                <w:b/>
              </w:rPr>
              <w:t>s</w:t>
            </w:r>
            <w:r>
              <w:t xml:space="preserve">. </w:t>
            </w:r>
          </w:p>
          <w:p w14:paraId="2BDE6F4B" w14:textId="77777777" w:rsidR="000A2E08" w:rsidRDefault="000A2E08" w:rsidP="000A2E08">
            <w:pPr>
              <w:pStyle w:val="EL95ptBullet1"/>
              <w:numPr>
                <w:ilvl w:val="0"/>
                <w:numId w:val="1"/>
              </w:numPr>
            </w:pPr>
            <w:r>
              <w:t>Tell students that in pairs they are going to whisper read through the model, looking for temporal words and phrases. Invite them to circle the temporal words and phrases that they find.</w:t>
            </w:r>
          </w:p>
          <w:p w14:paraId="0F605A81" w14:textId="77777777" w:rsidR="000A2E08" w:rsidRPr="00494382" w:rsidRDefault="000A2E08" w:rsidP="000A2E08">
            <w:pPr>
              <w:pStyle w:val="EL95ptBullet1"/>
              <w:numPr>
                <w:ilvl w:val="0"/>
                <w:numId w:val="1"/>
              </w:numPr>
            </w:pPr>
            <w:r>
              <w:t xml:space="preserve">Ask students to begin </w:t>
            </w:r>
            <w:r w:rsidRPr="00494382">
              <w:t>working and circulate to support as needed.</w:t>
            </w:r>
          </w:p>
          <w:p w14:paraId="7E7CBA8F" w14:textId="77777777" w:rsidR="000A2E08" w:rsidRPr="00494382" w:rsidRDefault="000A2E08" w:rsidP="000A2E08">
            <w:pPr>
              <w:pStyle w:val="EL95ptBullet1"/>
              <w:numPr>
                <w:ilvl w:val="0"/>
                <w:numId w:val="1"/>
              </w:numPr>
            </w:pPr>
            <w:r w:rsidRPr="00494382">
              <w:t>A</w:t>
            </w:r>
            <w:r>
              <w:t xml:space="preserve">fter about 10 minutes, </w:t>
            </w:r>
            <w:r w:rsidRPr="00494382">
              <w:t>refocus whole group. Select volunteers to share the temporal words and phrases they found with the whole group. Listen for students to list: “suddenly,” “after a long chase,” “meanwhile,” and “finally.”</w:t>
            </w:r>
          </w:p>
          <w:p w14:paraId="120E0CE4" w14:textId="77777777" w:rsidR="000A2E08" w:rsidRPr="00494382" w:rsidRDefault="000A2E08" w:rsidP="000A2E08">
            <w:pPr>
              <w:pStyle w:val="EL95ptBullet1"/>
              <w:numPr>
                <w:ilvl w:val="0"/>
                <w:numId w:val="1"/>
              </w:numPr>
            </w:pPr>
            <w:r w:rsidRPr="00494382">
              <w:t>Ask students to discuss with their partners:</w:t>
            </w:r>
          </w:p>
          <w:p w14:paraId="401153EE" w14:textId="77777777" w:rsidR="000A2E08" w:rsidRDefault="000A2E08" w:rsidP="000A2E08">
            <w:pPr>
              <w:pStyle w:val="EL95ptBullet2Asterisk"/>
            </w:pPr>
            <w:r>
              <w:t>“Where have temporal words and phrases been used in this model? Why?”</w:t>
            </w:r>
          </w:p>
          <w:p w14:paraId="73CDA7C7" w14:textId="77777777" w:rsidR="000A2E08" w:rsidRDefault="000A2E08" w:rsidP="000A2E08">
            <w:pPr>
              <w:pStyle w:val="EL95ptBullet1"/>
              <w:numPr>
                <w:ilvl w:val="0"/>
                <w:numId w:val="1"/>
              </w:numPr>
            </w:pPr>
            <w:r>
              <w:t>Cold call students to share their responses. Listen for students to explain that they have mostly been used at the beginning of new paragraphs to show the order of the events. Focus students particularly on the use of the temporal word meanwhile and explain that it shows that these two events were going on at the same time.</w:t>
            </w:r>
          </w:p>
          <w:p w14:paraId="33AA60B9" w14:textId="77777777" w:rsidR="000A2E08" w:rsidRDefault="000A2E08" w:rsidP="000A2E08">
            <w:pPr>
              <w:pStyle w:val="EL95ptBullet1"/>
              <w:numPr>
                <w:ilvl w:val="0"/>
                <w:numId w:val="1"/>
              </w:numPr>
            </w:pPr>
            <w:r>
              <w:t xml:space="preserve">Remind students that the rubric requires them to use temporal words and phrases in their narrative to clearly show the sequence of events. </w:t>
            </w:r>
          </w:p>
          <w:p w14:paraId="68305D6E" w14:textId="2A4D748C" w:rsidR="000A2E08" w:rsidRDefault="000A2E08" w:rsidP="000A2E08">
            <w:pPr>
              <w:pStyle w:val="EL95ptBullet1"/>
            </w:pPr>
            <w:r>
              <w:t>On the Criteria of a Strong Narrative anchor chart, write: “Uses temporal words and phrases to show the sequence of events.”</w:t>
            </w:r>
          </w:p>
        </w:tc>
        <w:tc>
          <w:tcPr>
            <w:tcW w:w="3510" w:type="dxa"/>
          </w:tcPr>
          <w:p w14:paraId="227D27A5" w14:textId="77777777" w:rsidR="000A2E08" w:rsidRDefault="000A2E08" w:rsidP="000A2E08">
            <w:pPr>
              <w:pStyle w:val="EL95ptBodyText"/>
            </w:pPr>
          </w:p>
        </w:tc>
      </w:tr>
      <w:tr w:rsidR="00E63DD4" w:rsidRPr="00E24093" w14:paraId="7EE4136B" w14:textId="77777777">
        <w:tc>
          <w:tcPr>
            <w:tcW w:w="10890" w:type="dxa"/>
          </w:tcPr>
          <w:p w14:paraId="449EF908" w14:textId="77777777" w:rsidR="00E63DD4" w:rsidRDefault="00D32AB2" w:rsidP="00E63DD4">
            <w:pPr>
              <w:pStyle w:val="EL95ptBodyText"/>
              <w:rPr>
                <w:b/>
              </w:rPr>
            </w:pPr>
            <w:r>
              <w:rPr>
                <w:b/>
              </w:rPr>
              <w:t xml:space="preserve">B. Drafting the </w:t>
            </w:r>
            <w:r w:rsidR="00E63DD4">
              <w:rPr>
                <w:b/>
              </w:rPr>
              <w:t xml:space="preserve">Wolf </w:t>
            </w:r>
            <w:r w:rsidR="004E4B81">
              <w:rPr>
                <w:b/>
              </w:rPr>
              <w:t xml:space="preserve">Narrative </w:t>
            </w:r>
            <w:r w:rsidR="00E63DD4">
              <w:rPr>
                <w:b/>
              </w:rPr>
              <w:t>(30</w:t>
            </w:r>
            <w:r w:rsidR="00E63DD4" w:rsidRPr="00B7751A">
              <w:rPr>
                <w:b/>
              </w:rPr>
              <w:t xml:space="preserve"> minutes)</w:t>
            </w:r>
          </w:p>
          <w:p w14:paraId="21C481AC" w14:textId="1956EFC9" w:rsidR="006C5B84" w:rsidRPr="006C5B84" w:rsidRDefault="00E63DD4" w:rsidP="00E63DD4">
            <w:pPr>
              <w:pStyle w:val="EL95ptBullet1"/>
              <w:numPr>
                <w:ilvl w:val="0"/>
                <w:numId w:val="1"/>
              </w:numPr>
              <w:rPr>
                <w:b/>
              </w:rPr>
            </w:pPr>
            <w:r w:rsidRPr="006C5B84">
              <w:t xml:space="preserve">Invite students to retrieve the </w:t>
            </w:r>
            <w:r w:rsidR="006C5B84">
              <w:t xml:space="preserve">following materials to help them write their </w:t>
            </w:r>
            <w:r w:rsidR="008F6D9D">
              <w:t>narratives</w:t>
            </w:r>
            <w:r w:rsidR="006C5B84">
              <w:t>:</w:t>
            </w:r>
          </w:p>
          <w:p w14:paraId="0AAF6E31" w14:textId="3739B6B1" w:rsidR="008927D0" w:rsidRPr="008927D0" w:rsidRDefault="008927D0" w:rsidP="004F25CC">
            <w:pPr>
              <w:pStyle w:val="EL95ptBullet2"/>
            </w:pPr>
            <w:r w:rsidRPr="004F25CC">
              <w:rPr>
                <w:b/>
              </w:rPr>
              <w:t xml:space="preserve">Criteria of a Strong </w:t>
            </w:r>
            <w:r w:rsidR="00E24912">
              <w:rPr>
                <w:b/>
              </w:rPr>
              <w:t>Narrative</w:t>
            </w:r>
            <w:r w:rsidRPr="004F25CC">
              <w:rPr>
                <w:b/>
              </w:rPr>
              <w:t xml:space="preserve"> note-catcher</w:t>
            </w:r>
            <w:r w:rsidRPr="008927D0">
              <w:t xml:space="preserve"> (from Lesson 1)</w:t>
            </w:r>
          </w:p>
          <w:p w14:paraId="072304F4" w14:textId="77777777" w:rsidR="006C5B84" w:rsidRPr="008927D0" w:rsidRDefault="006C5B84" w:rsidP="004F25CC">
            <w:pPr>
              <w:pStyle w:val="EL95ptBullet2"/>
            </w:pPr>
            <w:r w:rsidRPr="004F25CC">
              <w:rPr>
                <w:b/>
              </w:rPr>
              <w:t>Wolf Character Profile graphic organizer</w:t>
            </w:r>
            <w:r w:rsidR="001F44B1" w:rsidRPr="004F25CC">
              <w:rPr>
                <w:b/>
              </w:rPr>
              <w:t>s</w:t>
            </w:r>
            <w:r w:rsidRPr="004F25CC">
              <w:rPr>
                <w:b/>
              </w:rPr>
              <w:t>: Parts 1 and 2</w:t>
            </w:r>
            <w:r w:rsidRPr="008927D0">
              <w:t xml:space="preserve"> (from Lessons 2 and 3)</w:t>
            </w:r>
          </w:p>
          <w:p w14:paraId="6581AC20" w14:textId="77777777" w:rsidR="008927D0" w:rsidRPr="008927D0" w:rsidRDefault="008927D0" w:rsidP="004F25CC">
            <w:pPr>
              <w:pStyle w:val="EL95ptBullet2"/>
            </w:pPr>
            <w:r w:rsidRPr="004F25CC">
              <w:rPr>
                <w:b/>
              </w:rPr>
              <w:t>Narrative Elements graphic organizer</w:t>
            </w:r>
            <w:r w:rsidRPr="008927D0">
              <w:t xml:space="preserve"> (from Lesson 5)</w:t>
            </w:r>
          </w:p>
          <w:p w14:paraId="3AB53D43" w14:textId="77777777" w:rsidR="006C5B84" w:rsidRPr="008927D0" w:rsidRDefault="005156B6" w:rsidP="004F25CC">
            <w:pPr>
              <w:pStyle w:val="EL95ptBullet2"/>
            </w:pPr>
            <w:r w:rsidRPr="004F25CC">
              <w:t xml:space="preserve">Mid-Unit 3 Assessment: Revising </w:t>
            </w:r>
            <w:r w:rsidR="001F44B1">
              <w:t>Wolf Narrative</w:t>
            </w:r>
            <w:r w:rsidRPr="004F25CC">
              <w:t xml:space="preserve"> </w:t>
            </w:r>
            <w:r w:rsidR="001F44B1">
              <w:t>p</w:t>
            </w:r>
            <w:r w:rsidRPr="004F25CC">
              <w:t>lans</w:t>
            </w:r>
            <w:r w:rsidR="006C5B84" w:rsidRPr="008927D0">
              <w:t xml:space="preserve"> (from Lesson 8)</w:t>
            </w:r>
          </w:p>
          <w:p w14:paraId="1DB44A9D" w14:textId="41954C96" w:rsidR="0071630D" w:rsidRPr="0071630D" w:rsidRDefault="006C5B84" w:rsidP="000A2E08">
            <w:pPr>
              <w:pStyle w:val="EL95ptBullet2"/>
            </w:pPr>
            <w:r w:rsidRPr="004F25CC">
              <w:rPr>
                <w:b/>
                <w:i/>
              </w:rPr>
              <w:t xml:space="preserve">Face to Face </w:t>
            </w:r>
            <w:r w:rsidR="001F44B1" w:rsidRPr="004F25CC">
              <w:rPr>
                <w:b/>
                <w:i/>
              </w:rPr>
              <w:t>w</w:t>
            </w:r>
            <w:r w:rsidRPr="004F25CC">
              <w:rPr>
                <w:b/>
                <w:i/>
              </w:rPr>
              <w:t>ith Wolves</w:t>
            </w:r>
            <w:r w:rsidR="0071630D" w:rsidRPr="0071630D">
              <w:t xml:space="preserve"> </w:t>
            </w:r>
          </w:p>
        </w:tc>
        <w:tc>
          <w:tcPr>
            <w:tcW w:w="3510" w:type="dxa"/>
          </w:tcPr>
          <w:p w14:paraId="289F35EA" w14:textId="77777777" w:rsidR="00E63DD4" w:rsidRDefault="00D32AB2" w:rsidP="00D32AB2">
            <w:pPr>
              <w:pStyle w:val="EL95ptBullet1"/>
              <w:numPr>
                <w:ilvl w:val="0"/>
                <w:numId w:val="1"/>
              </w:numPr>
            </w:pPr>
            <w:r>
              <w:t>If students receive accommodations for assessments, communicate with the cooperating service providers regarding the practices of instruction in use during this study as well as the goals of the assessment.</w:t>
            </w:r>
          </w:p>
        </w:tc>
      </w:tr>
    </w:tbl>
    <w:p w14:paraId="20EF7C3A" w14:textId="77777777" w:rsidR="000A2E08" w:rsidRDefault="000A2E08">
      <w: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0A2E08" w14:paraId="77AC86BC" w14:textId="77777777" w:rsidTr="003646D2">
        <w:tc>
          <w:tcPr>
            <w:tcW w:w="10890" w:type="dxa"/>
            <w:shd w:val="clear" w:color="auto" w:fill="717073"/>
            <w:vAlign w:val="center"/>
          </w:tcPr>
          <w:p w14:paraId="2C7B47FF" w14:textId="77777777" w:rsidR="000A2E08" w:rsidRPr="009B1536" w:rsidRDefault="000A2E08" w:rsidP="003646D2">
            <w:pPr>
              <w:pStyle w:val="EL95ptHeadingWhite"/>
            </w:pPr>
            <w:r>
              <w:lastRenderedPageBreak/>
              <w:br w:type="page"/>
            </w:r>
            <w:r w:rsidRPr="009B1536">
              <w:t>Work Time</w:t>
            </w:r>
            <w:r>
              <w:t xml:space="preserve"> (continued)</w:t>
            </w:r>
          </w:p>
        </w:tc>
        <w:tc>
          <w:tcPr>
            <w:tcW w:w="3510" w:type="dxa"/>
            <w:shd w:val="clear" w:color="auto" w:fill="717073"/>
            <w:vAlign w:val="center"/>
          </w:tcPr>
          <w:p w14:paraId="1085CA3F" w14:textId="77777777" w:rsidR="000A2E08" w:rsidRPr="008066DB" w:rsidRDefault="000A2E08" w:rsidP="003646D2">
            <w:pPr>
              <w:pStyle w:val="EL95ptHeadingWhite"/>
            </w:pPr>
            <w:r w:rsidRPr="009B1536">
              <w:t>Meeting Students’ Needs</w:t>
            </w:r>
          </w:p>
        </w:tc>
      </w:tr>
      <w:tr w:rsidR="000A2E08" w:rsidRPr="00E24093" w14:paraId="708A81B8" w14:textId="77777777">
        <w:tc>
          <w:tcPr>
            <w:tcW w:w="10890" w:type="dxa"/>
          </w:tcPr>
          <w:p w14:paraId="64F0FFFA" w14:textId="17A7F1AF" w:rsidR="000A2E08" w:rsidRPr="00494382" w:rsidRDefault="000A2E08" w:rsidP="000A2E08">
            <w:pPr>
              <w:pStyle w:val="EL95ptBullet1"/>
              <w:numPr>
                <w:ilvl w:val="0"/>
                <w:numId w:val="1"/>
              </w:numPr>
              <w:rPr>
                <w:b/>
              </w:rPr>
            </w:pPr>
            <w:r>
              <w:t xml:space="preserve">Distribute two pieces of </w:t>
            </w:r>
            <w:r w:rsidRPr="0071630D">
              <w:rPr>
                <w:b/>
              </w:rPr>
              <w:t>lined paper</w:t>
            </w:r>
            <w:r>
              <w:t xml:space="preserve"> to each student. </w:t>
            </w:r>
            <w:r w:rsidRPr="00494382">
              <w:t>Remind students that because this is an assessment, they should work independently and explain that when they finish, they are to read through their writing multiple times, making improvements to make sure that it is as good as it can be.</w:t>
            </w:r>
          </w:p>
          <w:p w14:paraId="0C98FDEE" w14:textId="77777777" w:rsidR="000A2E08" w:rsidRPr="00494382" w:rsidRDefault="000A2E08" w:rsidP="000A2E08">
            <w:pPr>
              <w:pStyle w:val="EL95ptBullet1"/>
              <w:numPr>
                <w:ilvl w:val="0"/>
                <w:numId w:val="1"/>
              </w:numPr>
              <w:rPr>
                <w:b/>
              </w:rPr>
            </w:pPr>
            <w:r w:rsidRPr="00494382">
              <w:t>Invite students to begin. Remind them to refer to the Criteria of a Strong Narrative anchor chart and their organizers as they write.</w:t>
            </w:r>
          </w:p>
          <w:p w14:paraId="20987DFD" w14:textId="64523A59" w:rsidR="000A2E08" w:rsidRDefault="000A2E08" w:rsidP="000A2E08">
            <w:pPr>
              <w:pStyle w:val="EL95ptBullet1"/>
            </w:pPr>
            <w:r w:rsidRPr="00494382">
              <w:t>Circulate to answer students’ questions about their Mid-Unit 3 Assessment feedback.</w:t>
            </w:r>
          </w:p>
        </w:tc>
        <w:tc>
          <w:tcPr>
            <w:tcW w:w="3510" w:type="dxa"/>
          </w:tcPr>
          <w:p w14:paraId="152611EE" w14:textId="77777777" w:rsidR="000A2E08" w:rsidRDefault="000A2E08" w:rsidP="000A2E08">
            <w:pPr>
              <w:pStyle w:val="EL95ptBodyText"/>
            </w:pPr>
          </w:p>
        </w:tc>
      </w:tr>
    </w:tbl>
    <w:p w14:paraId="0EC9DFAB" w14:textId="77777777" w:rsidR="00500546" w:rsidRDefault="00500546" w:rsidP="00500546">
      <w:pPr>
        <w:pStyle w:val="EL95ptBodyText"/>
      </w:pP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500546" w14:paraId="550E27B7" w14:textId="77777777">
        <w:tc>
          <w:tcPr>
            <w:tcW w:w="10890" w:type="dxa"/>
            <w:shd w:val="clear" w:color="auto" w:fill="717073"/>
            <w:vAlign w:val="center"/>
          </w:tcPr>
          <w:p w14:paraId="719656E5" w14:textId="77777777" w:rsidR="00500546" w:rsidRPr="006434D2" w:rsidRDefault="00500546" w:rsidP="00500546">
            <w:pPr>
              <w:pStyle w:val="EL95ptHeadingWhite"/>
            </w:pPr>
            <w:r>
              <w:br w:type="page"/>
            </w:r>
            <w:r w:rsidRPr="006434D2">
              <w:t>Closing and Assessment</w:t>
            </w:r>
          </w:p>
        </w:tc>
        <w:tc>
          <w:tcPr>
            <w:tcW w:w="3510" w:type="dxa"/>
            <w:shd w:val="clear" w:color="auto" w:fill="717073"/>
            <w:vAlign w:val="center"/>
          </w:tcPr>
          <w:p w14:paraId="2F907CBD" w14:textId="77777777" w:rsidR="00500546" w:rsidRPr="008066DB" w:rsidRDefault="00500546" w:rsidP="00500546">
            <w:pPr>
              <w:pStyle w:val="EL95ptHeadingWhite"/>
            </w:pPr>
            <w:r w:rsidRPr="009B1536">
              <w:t>Meeting Students’ Needs</w:t>
            </w:r>
          </w:p>
        </w:tc>
      </w:tr>
      <w:tr w:rsidR="00500546" w:rsidRPr="00E24093" w14:paraId="7C5356C7" w14:textId="77777777">
        <w:tc>
          <w:tcPr>
            <w:tcW w:w="10890" w:type="dxa"/>
          </w:tcPr>
          <w:p w14:paraId="1B167525" w14:textId="77777777" w:rsidR="00CC3BBA" w:rsidRDefault="00907B85" w:rsidP="00CC3BBA">
            <w:pPr>
              <w:pStyle w:val="EL95ptBodyText"/>
              <w:rPr>
                <w:b/>
              </w:rPr>
            </w:pPr>
            <w:r>
              <w:rPr>
                <w:b/>
              </w:rPr>
              <w:t xml:space="preserve">A. </w:t>
            </w:r>
            <w:r w:rsidR="0071630D">
              <w:rPr>
                <w:b/>
              </w:rPr>
              <w:t>Paragraph Share</w:t>
            </w:r>
            <w:r w:rsidR="00FD1A9A">
              <w:rPr>
                <w:b/>
              </w:rPr>
              <w:t xml:space="preserve"> (</w:t>
            </w:r>
            <w:r w:rsidR="0071630D">
              <w:rPr>
                <w:b/>
              </w:rPr>
              <w:t>5</w:t>
            </w:r>
            <w:r w:rsidR="00CC3BBA" w:rsidRPr="00B7751A">
              <w:rPr>
                <w:b/>
              </w:rPr>
              <w:t xml:space="preserve"> minutes)</w:t>
            </w:r>
          </w:p>
          <w:p w14:paraId="4798C1DD" w14:textId="3F1A0DB6" w:rsidR="0071630D" w:rsidRDefault="0071630D" w:rsidP="0071630D">
            <w:pPr>
              <w:pStyle w:val="EL95ptBullet1"/>
              <w:numPr>
                <w:ilvl w:val="0"/>
                <w:numId w:val="1"/>
              </w:numPr>
            </w:pPr>
            <w:r>
              <w:t xml:space="preserve">Invite students to select their favorite paragraph from their </w:t>
            </w:r>
            <w:r w:rsidR="008F6D9D">
              <w:t>narratives</w:t>
            </w:r>
            <w:r>
              <w:t>.</w:t>
            </w:r>
          </w:p>
          <w:p w14:paraId="4A5228AE" w14:textId="77777777" w:rsidR="0071630D" w:rsidRDefault="001717A0" w:rsidP="0071630D">
            <w:pPr>
              <w:pStyle w:val="EL95ptBullet1"/>
              <w:numPr>
                <w:ilvl w:val="0"/>
                <w:numId w:val="1"/>
              </w:numPr>
            </w:pPr>
            <w:r>
              <w:t xml:space="preserve">Let students know that they are going to use </w:t>
            </w:r>
            <w:r w:rsidR="0071630D">
              <w:t>Mix and Mingle</w:t>
            </w:r>
            <w:r>
              <w:t xml:space="preserve"> to share their paragraphs</w:t>
            </w:r>
            <w:r w:rsidR="0071630D">
              <w:t>:</w:t>
            </w:r>
          </w:p>
          <w:p w14:paraId="4CEF7C8B" w14:textId="77777777" w:rsidR="0071630D" w:rsidRDefault="0071630D" w:rsidP="00E416A7">
            <w:pPr>
              <w:pStyle w:val="EL95ptBullet1"/>
              <w:numPr>
                <w:ilvl w:val="0"/>
                <w:numId w:val="13"/>
              </w:numPr>
            </w:pPr>
            <w:r>
              <w:t>Play music.</w:t>
            </w:r>
          </w:p>
          <w:p w14:paraId="1A89B877" w14:textId="66C2684E" w:rsidR="0071630D" w:rsidRDefault="0071630D" w:rsidP="00E416A7">
            <w:pPr>
              <w:pStyle w:val="EL95ptBullet1"/>
              <w:numPr>
                <w:ilvl w:val="0"/>
                <w:numId w:val="13"/>
              </w:numPr>
            </w:pPr>
            <w:r>
              <w:t xml:space="preserve">Invite students to move around the room with their </w:t>
            </w:r>
            <w:r w:rsidR="008F6D9D">
              <w:t>narratives</w:t>
            </w:r>
            <w:r>
              <w:t>.</w:t>
            </w:r>
          </w:p>
          <w:p w14:paraId="30766A26" w14:textId="77777777" w:rsidR="0071630D" w:rsidRDefault="0071630D" w:rsidP="00E416A7">
            <w:pPr>
              <w:pStyle w:val="EL95ptBullet1"/>
              <w:numPr>
                <w:ilvl w:val="0"/>
                <w:numId w:val="13"/>
              </w:numPr>
            </w:pPr>
            <w:r>
              <w:t>Stop the music after 15 seconds.</w:t>
            </w:r>
          </w:p>
          <w:p w14:paraId="49D30121" w14:textId="4B285EB0" w:rsidR="0071630D" w:rsidRDefault="0071630D" w:rsidP="00E416A7">
            <w:pPr>
              <w:pStyle w:val="EL95ptBullet1"/>
              <w:numPr>
                <w:ilvl w:val="0"/>
                <w:numId w:val="13"/>
              </w:numPr>
            </w:pPr>
            <w:r>
              <w:t xml:space="preserve">Invite students to share their favorite paragraph from their </w:t>
            </w:r>
            <w:r w:rsidR="00E24912">
              <w:t>narrative</w:t>
            </w:r>
            <w:r>
              <w:t xml:space="preserve"> with the person standing closest to them.</w:t>
            </w:r>
          </w:p>
          <w:p w14:paraId="3EDF3A36" w14:textId="77777777" w:rsidR="0071630D" w:rsidRPr="007F5FE6" w:rsidRDefault="0071630D" w:rsidP="00E416A7">
            <w:pPr>
              <w:pStyle w:val="EL95ptBullet1"/>
              <w:numPr>
                <w:ilvl w:val="0"/>
                <w:numId w:val="13"/>
              </w:numPr>
            </w:pPr>
            <w:r>
              <w:t>Repeat until students have shared their favorite paragraph</w:t>
            </w:r>
            <w:r w:rsidR="000755E5">
              <w:t>s</w:t>
            </w:r>
            <w:r>
              <w:t xml:space="preserve"> with at least </w:t>
            </w:r>
            <w:r w:rsidR="000755E5">
              <w:t>two other</w:t>
            </w:r>
            <w:r>
              <w:t xml:space="preserve"> students.</w:t>
            </w:r>
          </w:p>
          <w:p w14:paraId="14C900B0" w14:textId="77777777" w:rsidR="0071630D" w:rsidRPr="007F5FE6" w:rsidRDefault="001717A0">
            <w:pPr>
              <w:pStyle w:val="EL95ptBullet1"/>
              <w:numPr>
                <w:ilvl w:val="0"/>
                <w:numId w:val="1"/>
              </w:numPr>
            </w:pPr>
            <w:r>
              <w:t>Collect students’</w:t>
            </w:r>
            <w:r w:rsidR="0071630D">
              <w:t xml:space="preserve"> End of Unit 3 Assessments</w:t>
            </w:r>
            <w:r>
              <w:t>: Drafting the Wolf</w:t>
            </w:r>
            <w:r w:rsidR="000755E5">
              <w:t xml:space="preserve"> Narrative</w:t>
            </w:r>
            <w:r w:rsidR="0071630D">
              <w:t>.</w:t>
            </w:r>
          </w:p>
        </w:tc>
        <w:tc>
          <w:tcPr>
            <w:tcW w:w="3510" w:type="dxa"/>
          </w:tcPr>
          <w:p w14:paraId="7E2C15F5" w14:textId="77777777" w:rsidR="00500546" w:rsidRPr="005D445D" w:rsidRDefault="00500546" w:rsidP="00500546">
            <w:pPr>
              <w:pStyle w:val="EL95ptBullet1"/>
              <w:numPr>
                <w:ilvl w:val="0"/>
                <w:numId w:val="0"/>
              </w:numPr>
            </w:pPr>
          </w:p>
        </w:tc>
      </w:tr>
      <w:tr w:rsidR="00500546" w14:paraId="51BF48A7" w14:textId="77777777">
        <w:tc>
          <w:tcPr>
            <w:tcW w:w="10890" w:type="dxa"/>
            <w:shd w:val="clear" w:color="auto" w:fill="717073"/>
            <w:vAlign w:val="center"/>
          </w:tcPr>
          <w:p w14:paraId="24351D63" w14:textId="77777777" w:rsidR="00500546" w:rsidRPr="009B1536" w:rsidRDefault="00500546" w:rsidP="00500546">
            <w:pPr>
              <w:pStyle w:val="EL95ptHeadingWhite"/>
            </w:pPr>
            <w:r>
              <w:br w:type="page"/>
              <w:t>Homework</w:t>
            </w:r>
          </w:p>
        </w:tc>
        <w:tc>
          <w:tcPr>
            <w:tcW w:w="3510" w:type="dxa"/>
            <w:shd w:val="clear" w:color="auto" w:fill="717073"/>
            <w:vAlign w:val="center"/>
          </w:tcPr>
          <w:p w14:paraId="24B513A4" w14:textId="77777777" w:rsidR="00500546" w:rsidRPr="008066DB" w:rsidRDefault="00500546" w:rsidP="00500546">
            <w:pPr>
              <w:pStyle w:val="EL95ptHeadingWhite"/>
            </w:pPr>
            <w:r w:rsidRPr="009B1536">
              <w:t>Meeting Students’ Needs</w:t>
            </w:r>
          </w:p>
        </w:tc>
      </w:tr>
      <w:tr w:rsidR="00500546" w:rsidRPr="00E24093" w14:paraId="7B4149DA" w14:textId="77777777">
        <w:tc>
          <w:tcPr>
            <w:tcW w:w="10890" w:type="dxa"/>
          </w:tcPr>
          <w:p w14:paraId="325312D9" w14:textId="77777777" w:rsidR="00956E48" w:rsidRDefault="003A5DDA" w:rsidP="004F25CC">
            <w:pPr>
              <w:pStyle w:val="EL95ptBullet1"/>
            </w:pPr>
            <w:r>
              <w:t>Continue reading your independent reading book.</w:t>
            </w:r>
          </w:p>
        </w:tc>
        <w:tc>
          <w:tcPr>
            <w:tcW w:w="3510" w:type="dxa"/>
          </w:tcPr>
          <w:p w14:paraId="3806E30D" w14:textId="77777777" w:rsidR="00500546" w:rsidRPr="00500546" w:rsidRDefault="00500546" w:rsidP="00500546">
            <w:pPr>
              <w:pStyle w:val="EL95ptBodyText"/>
            </w:pPr>
          </w:p>
        </w:tc>
      </w:tr>
    </w:tbl>
    <w:p w14:paraId="12BB3220" w14:textId="77777777" w:rsidR="00500546" w:rsidRDefault="00500546" w:rsidP="00500546">
      <w:pPr>
        <w:pStyle w:val="EL95ptBodyText"/>
        <w:sectPr w:rsidR="00500546" w:rsidSect="00C900A7">
          <w:headerReference w:type="default" r:id="rId8"/>
          <w:footerReference w:type="even" r:id="rId9"/>
          <w:footerReference w:type="default" r:id="rId10"/>
          <w:headerReference w:type="first" r:id="rId11"/>
          <w:footerReference w:type="first" r:id="rId12"/>
          <w:pgSz w:w="15840" w:h="12240" w:orient="landscape" w:code="1"/>
          <w:pgMar w:top="2246" w:right="720" w:bottom="792" w:left="720" w:header="504" w:footer="504" w:gutter="0"/>
          <w:pgNumType w:start="0"/>
          <w:cols w:space="720"/>
          <w:titlePg/>
          <w:docGrid w:linePitch="360"/>
        </w:sectPr>
      </w:pPr>
    </w:p>
    <w:p w14:paraId="327EA7E7" w14:textId="77777777" w:rsidR="00500546" w:rsidRDefault="00500546" w:rsidP="00500546">
      <w:pPr>
        <w:pStyle w:val="EL95ptBodyText"/>
      </w:pPr>
    </w:p>
    <w:p w14:paraId="461EE60A" w14:textId="7FC80A5B" w:rsidR="00F72EA0" w:rsidRPr="00CD4388" w:rsidRDefault="00E416A7" w:rsidP="00494382">
      <w:pPr>
        <w:pStyle w:val="ELPageHeading2"/>
      </w:pPr>
      <w:r>
        <w:rPr>
          <w:noProof/>
          <w:sz w:val="32"/>
          <w:szCs w:val="32"/>
          <w:lang w:eastAsia="en-US"/>
        </w:rPr>
        <w:pict w14:anchorId="5BB444DC">
          <v:shape id="Text Box 8" o:spid="_x0000_s1027" type="#_x0000_t202" style="position:absolute;left:0;text-align:left;margin-left:0;margin-top:641pt;width:540pt;height:10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" filled="f" stroked="f">
            <v:textbox inset="10.8pt,0,0,0">
              <w:txbxContent>
                <w:p w14:paraId="196AB56C" w14:textId="20ABF44E" w:rsidR="006C5B84" w:rsidRPr="000A2E08" w:rsidRDefault="000A2E08" w:rsidP="00500546">
                  <w:pPr>
                    <w:pStyle w:val="ELCoverTitle1"/>
                    <w:rPr>
                      <w:color w:val="FFFFFF"/>
                      <w:sz w:val="56"/>
                      <w:szCs w:val="56"/>
                    </w:rPr>
                  </w:pPr>
                  <w:r w:rsidRPr="000A2E08">
                    <w:rPr>
                      <w:color w:val="FFFFFF"/>
                      <w:sz w:val="56"/>
                      <w:szCs w:val="56"/>
                    </w:rPr>
                    <w:t xml:space="preserve">Grade 3: </w:t>
                  </w:r>
                  <w:r w:rsidR="006C5B84" w:rsidRPr="000A2E08">
                    <w:rPr>
                      <w:color w:val="FFFFFF"/>
                      <w:sz w:val="56"/>
                      <w:szCs w:val="56"/>
                    </w:rPr>
                    <w:t>M</w:t>
                  </w:r>
                  <w:r w:rsidR="00976082" w:rsidRPr="000A2E08">
                    <w:rPr>
                      <w:color w:val="FFFFFF"/>
                      <w:sz w:val="56"/>
                      <w:szCs w:val="56"/>
                    </w:rPr>
                    <w:t>odule 3</w:t>
                  </w:r>
                  <w:r w:rsidRPr="000A2E08">
                    <w:rPr>
                      <w:color w:val="FFFFFF"/>
                      <w:sz w:val="56"/>
                      <w:szCs w:val="56"/>
                    </w:rPr>
                    <w:t>B</w:t>
                  </w:r>
                  <w:r w:rsidR="00976082" w:rsidRPr="000A2E08">
                    <w:rPr>
                      <w:color w:val="FFFFFF"/>
                      <w:sz w:val="56"/>
                      <w:szCs w:val="56"/>
                    </w:rPr>
                    <w:t>: Unit 2: Lesson 10</w:t>
                  </w:r>
                </w:p>
                <w:p w14:paraId="2DBEA0F0" w14:textId="77777777" w:rsidR="006C5B84" w:rsidRPr="000A2E08" w:rsidRDefault="006C5B84" w:rsidP="00500546">
                  <w:pPr>
                    <w:pStyle w:val="ELCoverTitle3"/>
                    <w:rPr>
                      <w:color w:val="FFFFFF"/>
                      <w:sz w:val="56"/>
                      <w:szCs w:val="56"/>
                    </w:rPr>
                  </w:pPr>
                  <w:r w:rsidRPr="000A2E08">
                    <w:rPr>
                      <w:color w:val="FFFFFF"/>
                      <w:sz w:val="56"/>
                      <w:szCs w:val="56"/>
                    </w:rPr>
                    <w:t>Supporting Materials</w:t>
                  </w:r>
                </w:p>
              </w:txbxContent>
            </v:textbox>
            <w10:wrap anchory="page"/>
            <w10:anchorlock/>
          </v:shape>
        </w:pict>
      </w:r>
      <w:r w:rsidR="00500546" w:rsidRPr="00CD4388">
        <w:rPr>
          <w:sz w:val="32"/>
          <w:szCs w:val="32"/>
        </w:rPr>
        <w:br w:type="page"/>
      </w:r>
      <w:r w:rsidR="004624F2">
        <w:lastRenderedPageBreak/>
        <w:t xml:space="preserve">End of </w:t>
      </w:r>
      <w:r w:rsidR="00F72EA0">
        <w:t>Unit 3 Assessment</w:t>
      </w:r>
      <w:r w:rsidR="00F72EA0" w:rsidRPr="00CD4388">
        <w:t>:</w:t>
      </w:r>
    </w:p>
    <w:p w14:paraId="2A6BD5DE" w14:textId="77777777" w:rsidR="00F72EA0" w:rsidRPr="004F25CC" w:rsidRDefault="004624F2" w:rsidP="004F25CC">
      <w:pPr>
        <w:pStyle w:val="ELPageHeading3"/>
        <w:rPr>
          <w:rStyle w:val="ELCoverTitle3Char"/>
          <w:bCs w:val="0"/>
          <w:kern w:val="16"/>
          <w:sz w:val="26"/>
          <w:szCs w:val="26"/>
        </w:rPr>
      </w:pPr>
      <w:r w:rsidRPr="004F25CC">
        <w:rPr>
          <w:rStyle w:val="ELCoverTitle3Char"/>
          <w:bCs w:val="0"/>
          <w:kern w:val="16"/>
          <w:sz w:val="26"/>
          <w:szCs w:val="26"/>
        </w:rPr>
        <w:t xml:space="preserve">Drafting the </w:t>
      </w:r>
      <w:r w:rsidR="004E4B81" w:rsidRPr="004F25CC">
        <w:rPr>
          <w:rStyle w:val="ELCoverTitle3Char"/>
          <w:bCs w:val="0"/>
          <w:kern w:val="16"/>
          <w:sz w:val="26"/>
          <w:szCs w:val="26"/>
        </w:rPr>
        <w:t>Wolf Narrative</w:t>
      </w:r>
    </w:p>
    <w:p w14:paraId="20B21AB3" w14:textId="77777777" w:rsidR="00F72EA0" w:rsidRDefault="00F72EA0" w:rsidP="00F72EA0">
      <w:pPr>
        <w:pStyle w:val="EL95ptBodyText"/>
        <w:rPr>
          <w:b/>
        </w:rPr>
      </w:pPr>
    </w:p>
    <w:p w14:paraId="6BB6FD25" w14:textId="77777777" w:rsidR="00F72EA0" w:rsidRPr="00FA4AFE" w:rsidRDefault="004F25CC" w:rsidP="00F72EA0">
      <w:pPr>
        <w:pStyle w:val="EL95ptBodyText"/>
        <w:rPr>
          <w:b/>
          <w:sz w:val="24"/>
        </w:rPr>
      </w:pPr>
      <w:r>
        <w:rPr>
          <w:b/>
          <w:sz w:val="24"/>
        </w:rPr>
        <w:t xml:space="preserve">Long-Term </w:t>
      </w:r>
      <w:r w:rsidR="00F72EA0" w:rsidRPr="00FA4AFE">
        <w:rPr>
          <w:b/>
          <w:sz w:val="24"/>
        </w:rPr>
        <w:t xml:space="preserve">Learning </w:t>
      </w:r>
      <w:r w:rsidR="004E4B81">
        <w:rPr>
          <w:b/>
          <w:sz w:val="24"/>
        </w:rPr>
        <w:t>T</w:t>
      </w:r>
      <w:r w:rsidR="00F72EA0" w:rsidRPr="00FA4AFE">
        <w:rPr>
          <w:b/>
          <w:sz w:val="24"/>
        </w:rPr>
        <w:t>argets</w:t>
      </w:r>
      <w:r>
        <w:rPr>
          <w:b/>
          <w:sz w:val="24"/>
        </w:rPr>
        <w:t xml:space="preserve"> Assessed</w:t>
      </w:r>
      <w:r w:rsidR="00F72EA0" w:rsidRPr="00FA4AFE">
        <w:rPr>
          <w:b/>
          <w:sz w:val="24"/>
        </w:rPr>
        <w:t>:</w:t>
      </w:r>
    </w:p>
    <w:p w14:paraId="661A7684" w14:textId="77777777" w:rsidR="00C92C06" w:rsidRPr="004F25CC" w:rsidRDefault="00C92C06" w:rsidP="000A2E08">
      <w:pPr>
        <w:pStyle w:val="EL12ptBullet1"/>
      </w:pPr>
      <w:r w:rsidRPr="004F25CC">
        <w:t>I can craft narrative texts about real or imagined experiences or events</w:t>
      </w:r>
      <w:r w:rsidR="004E4B81" w:rsidRPr="004F25CC">
        <w:t>.</w:t>
      </w:r>
      <w:r w:rsidRPr="004F25CC">
        <w:t xml:space="preserve"> (W.3.3)</w:t>
      </w:r>
    </w:p>
    <w:p w14:paraId="20418C62" w14:textId="404A185D" w:rsidR="00C92C06" w:rsidRPr="004F25CC" w:rsidRDefault="00C92C06" w:rsidP="00E416A7">
      <w:pPr>
        <w:pStyle w:val="EL12ptNumberedList2"/>
        <w:numPr>
          <w:ilvl w:val="1"/>
          <w:numId w:val="27"/>
        </w:numPr>
      </w:pPr>
      <w:r w:rsidRPr="004F25CC">
        <w:t>I can establish a situation.</w:t>
      </w:r>
    </w:p>
    <w:p w14:paraId="0DB34AB2" w14:textId="5938700F" w:rsidR="00C92C06" w:rsidRPr="004F25CC" w:rsidRDefault="00C92C06" w:rsidP="00E416A7">
      <w:pPr>
        <w:pStyle w:val="EL12ptNumberedList2"/>
        <w:numPr>
          <w:ilvl w:val="1"/>
          <w:numId w:val="28"/>
        </w:numPr>
      </w:pPr>
      <w:r w:rsidRPr="004F25CC">
        <w:t>I can introduce the narrator and/or characters of my narrative.</w:t>
      </w:r>
    </w:p>
    <w:p w14:paraId="32453FE5" w14:textId="5CC38331" w:rsidR="00C92C06" w:rsidRPr="004F25CC" w:rsidRDefault="00C92C06" w:rsidP="00E416A7">
      <w:pPr>
        <w:pStyle w:val="EL12ptNumberedList2"/>
        <w:numPr>
          <w:ilvl w:val="1"/>
          <w:numId w:val="29"/>
        </w:numPr>
      </w:pPr>
      <w:r w:rsidRPr="004F25CC">
        <w:t>I can organize events in an order that makes sense in my narrative.</w:t>
      </w:r>
    </w:p>
    <w:p w14:paraId="25B0F4A2" w14:textId="39B7229E" w:rsidR="00C92C06" w:rsidRPr="004F25CC" w:rsidRDefault="00C92C06" w:rsidP="00E416A7">
      <w:pPr>
        <w:pStyle w:val="EL12ptNumberedList2"/>
        <w:numPr>
          <w:ilvl w:val="1"/>
          <w:numId w:val="30"/>
        </w:numPr>
      </w:pPr>
      <w:r w:rsidRPr="004F25CC">
        <w:t>I can use dialogue to show the actions, thoughts</w:t>
      </w:r>
      <w:r w:rsidR="004E4B81" w:rsidRPr="004F25CC">
        <w:t>,</w:t>
      </w:r>
      <w:r w:rsidRPr="004F25CC">
        <w:t xml:space="preserve"> and feelings of my characters.</w:t>
      </w:r>
    </w:p>
    <w:p w14:paraId="10A5A66C" w14:textId="53039E8D" w:rsidR="00C92C06" w:rsidRPr="004F25CC" w:rsidRDefault="00C92C06" w:rsidP="00E416A7">
      <w:pPr>
        <w:pStyle w:val="EL12ptNumberedList2"/>
        <w:numPr>
          <w:ilvl w:val="1"/>
          <w:numId w:val="30"/>
        </w:numPr>
      </w:pPr>
      <w:r w:rsidRPr="004F25CC">
        <w:t>I can use descriptive words to show the actions, thoughts</w:t>
      </w:r>
      <w:r w:rsidR="004E4B81" w:rsidRPr="004F25CC">
        <w:t>,</w:t>
      </w:r>
      <w:r w:rsidRPr="004F25CC">
        <w:t xml:space="preserve"> and feelings of my characters.</w:t>
      </w:r>
    </w:p>
    <w:p w14:paraId="3DEE4039" w14:textId="6F078462" w:rsidR="00C92C06" w:rsidRPr="004F25CC" w:rsidRDefault="00C92C06" w:rsidP="00E416A7">
      <w:pPr>
        <w:pStyle w:val="EL12ptNumberedList2"/>
        <w:numPr>
          <w:ilvl w:val="1"/>
          <w:numId w:val="30"/>
        </w:numPr>
      </w:pPr>
      <w:r w:rsidRPr="004F25CC">
        <w:t>I can use transitional words and expressions to show passage of time in a narrative text.</w:t>
      </w:r>
    </w:p>
    <w:p w14:paraId="78228D04" w14:textId="31CE8442" w:rsidR="00F72EA0" w:rsidRPr="004F25CC" w:rsidRDefault="00C92C06" w:rsidP="00E416A7">
      <w:pPr>
        <w:pStyle w:val="EL12ptNumberedList2"/>
        <w:numPr>
          <w:ilvl w:val="1"/>
          <w:numId w:val="30"/>
        </w:numPr>
      </w:pPr>
      <w:bookmarkStart w:id="0" w:name="_GoBack"/>
      <w:bookmarkEnd w:id="0"/>
      <w:r w:rsidRPr="004F25CC">
        <w:t>I can write a conclusion to my narrative.</w:t>
      </w:r>
    </w:p>
    <w:p w14:paraId="6088C923" w14:textId="77777777" w:rsidR="00FA4AFE" w:rsidRPr="00FA4AFE" w:rsidRDefault="00FA4AFE" w:rsidP="00F72EA0">
      <w:pPr>
        <w:rPr>
          <w:rFonts w:ascii="Georgia" w:hAnsi="Georgia"/>
          <w:i/>
        </w:rPr>
      </w:pPr>
    </w:p>
    <w:p w14:paraId="7A993920" w14:textId="77777777" w:rsidR="00FA4AFE" w:rsidRPr="00FA4AFE" w:rsidRDefault="00FA4AFE" w:rsidP="00F72EA0">
      <w:pPr>
        <w:rPr>
          <w:rFonts w:ascii="Georgia" w:hAnsi="Georgia"/>
          <w:i/>
        </w:rPr>
      </w:pPr>
    </w:p>
    <w:p w14:paraId="633172AA" w14:textId="77777777" w:rsidR="00FA4AFE" w:rsidRDefault="00FA4AFE" w:rsidP="00F72EA0">
      <w:pPr>
        <w:rPr>
          <w:rFonts w:ascii="Georgia" w:hAnsi="Georgia"/>
        </w:rPr>
      </w:pPr>
      <w:r w:rsidRPr="00FA4AFE">
        <w:rPr>
          <w:rFonts w:ascii="Georgia" w:hAnsi="Georgia"/>
          <w:b/>
        </w:rPr>
        <w:t>Directions</w:t>
      </w:r>
      <w:r w:rsidR="004E4B81">
        <w:rPr>
          <w:rFonts w:ascii="Georgia" w:hAnsi="Georgia"/>
          <w:b/>
        </w:rPr>
        <w:t>:</w:t>
      </w:r>
    </w:p>
    <w:p w14:paraId="7B08CF47" w14:textId="1C5BFF10" w:rsidR="00FA4AFE" w:rsidRDefault="00987279" w:rsidP="00507B51">
      <w:pPr>
        <w:pStyle w:val="EL12ptBodyText"/>
      </w:pPr>
      <w:r>
        <w:t xml:space="preserve">You are now going to use the plans that you have made to write a draft of your </w:t>
      </w:r>
      <w:r w:rsidR="004E4B81">
        <w:t>Wolf Narrative</w:t>
      </w:r>
      <w:r>
        <w:t xml:space="preserve">. You are only drafting the </w:t>
      </w:r>
      <w:r w:rsidR="005156B6" w:rsidRPr="004F25CC">
        <w:rPr>
          <w:i/>
        </w:rPr>
        <w:t>writing</w:t>
      </w:r>
      <w:r>
        <w:t xml:space="preserve"> of your </w:t>
      </w:r>
      <w:r w:rsidR="00E24912">
        <w:t>narrative</w:t>
      </w:r>
      <w:r>
        <w:t xml:space="preserve">; you will add the illustrations to the final version of your </w:t>
      </w:r>
      <w:r w:rsidR="00E24912">
        <w:t>narrative</w:t>
      </w:r>
      <w:r>
        <w:t>.</w:t>
      </w:r>
    </w:p>
    <w:p w14:paraId="1C04C9BC" w14:textId="77777777" w:rsidR="00FA4AFE" w:rsidRDefault="00FA4AFE" w:rsidP="00F72EA0">
      <w:pPr>
        <w:rPr>
          <w:rFonts w:ascii="Georgia" w:hAnsi="Georgia"/>
        </w:rPr>
      </w:pPr>
    </w:p>
    <w:p w14:paraId="7EBBFD58" w14:textId="1054BA0B" w:rsidR="00987279" w:rsidRPr="00494382" w:rsidRDefault="00987279" w:rsidP="00F72EA0">
      <w:pPr>
        <w:rPr>
          <w:rFonts w:ascii="Georgia" w:hAnsi="Georgia"/>
        </w:rPr>
      </w:pPr>
      <w:r>
        <w:rPr>
          <w:rFonts w:ascii="Georgia" w:hAnsi="Georgia"/>
        </w:rPr>
        <w:t xml:space="preserve">When drafting your </w:t>
      </w:r>
      <w:r w:rsidR="00E24912" w:rsidRPr="00494382">
        <w:rPr>
          <w:rFonts w:ascii="Georgia" w:hAnsi="Georgia"/>
        </w:rPr>
        <w:t>narrative</w:t>
      </w:r>
      <w:r w:rsidRPr="00494382">
        <w:rPr>
          <w:rFonts w:ascii="Georgia" w:hAnsi="Georgia"/>
        </w:rPr>
        <w:t xml:space="preserve"> </w:t>
      </w:r>
      <w:r w:rsidR="004562EB" w:rsidRPr="00494382">
        <w:rPr>
          <w:rFonts w:ascii="Georgia" w:hAnsi="Georgia"/>
        </w:rPr>
        <w:t xml:space="preserve">you will need to </w:t>
      </w:r>
      <w:r w:rsidRPr="00494382">
        <w:rPr>
          <w:rFonts w:ascii="Georgia" w:hAnsi="Georgia"/>
        </w:rPr>
        <w:t>refer to:</w:t>
      </w:r>
    </w:p>
    <w:p w14:paraId="0CF32730" w14:textId="1D71F870" w:rsidR="004562EB" w:rsidRPr="00494382" w:rsidRDefault="004562EB" w:rsidP="00507B51">
      <w:pPr>
        <w:pStyle w:val="EL12ptBullet1"/>
      </w:pPr>
      <w:r w:rsidRPr="00494382">
        <w:t xml:space="preserve">Criteria of a Strong </w:t>
      </w:r>
      <w:r w:rsidR="00E24912" w:rsidRPr="00494382">
        <w:t>Narrative</w:t>
      </w:r>
      <w:r w:rsidRPr="00494382">
        <w:t xml:space="preserve"> anchor chart</w:t>
      </w:r>
    </w:p>
    <w:p w14:paraId="6733069F" w14:textId="77777777" w:rsidR="004562EB" w:rsidRPr="00494382" w:rsidRDefault="004562EB" w:rsidP="00507B51">
      <w:pPr>
        <w:pStyle w:val="EL12ptBullet1"/>
      </w:pPr>
      <w:r w:rsidRPr="00494382">
        <w:t>Narrative Writing Rubric</w:t>
      </w:r>
    </w:p>
    <w:p w14:paraId="17268329" w14:textId="77777777" w:rsidR="00987279" w:rsidRPr="00494382" w:rsidRDefault="004E4B81" w:rsidP="00507B51">
      <w:pPr>
        <w:pStyle w:val="EL12ptBullet1"/>
      </w:pPr>
      <w:r w:rsidRPr="00494382">
        <w:t>Your</w:t>
      </w:r>
      <w:r w:rsidR="00987279" w:rsidRPr="00494382">
        <w:t xml:space="preserve"> Mid-Unit 3 Assessment</w:t>
      </w:r>
      <w:r w:rsidRPr="00494382">
        <w:t>: Revising Wolf Narrative plans</w:t>
      </w:r>
    </w:p>
    <w:p w14:paraId="3B828207" w14:textId="77777777" w:rsidR="00987279" w:rsidRPr="00494382" w:rsidRDefault="00987279" w:rsidP="00507B51">
      <w:pPr>
        <w:pStyle w:val="EL12ptBullet1"/>
      </w:pPr>
      <w:r w:rsidRPr="00494382">
        <w:t>Your Character Profile graphic organizer</w:t>
      </w:r>
      <w:r w:rsidR="004E4B81" w:rsidRPr="00494382">
        <w:t>s</w:t>
      </w:r>
      <w:r w:rsidRPr="00494382">
        <w:t>: Parts 1 and 2</w:t>
      </w:r>
    </w:p>
    <w:p w14:paraId="18C320FC" w14:textId="7E64C651" w:rsidR="00987279" w:rsidRPr="00494382" w:rsidRDefault="004562EB" w:rsidP="00507B51">
      <w:pPr>
        <w:pStyle w:val="EL12ptBullet1"/>
      </w:pPr>
      <w:r w:rsidRPr="00494382">
        <w:t xml:space="preserve">Your Wolf </w:t>
      </w:r>
      <w:r w:rsidR="004E4B81" w:rsidRPr="00494382">
        <w:t xml:space="preserve">Narrative </w:t>
      </w:r>
      <w:r w:rsidRPr="00494382">
        <w:t>board completed for homework</w:t>
      </w:r>
    </w:p>
    <w:p w14:paraId="10D5203E" w14:textId="77777777" w:rsidR="004562EB" w:rsidRPr="00494382" w:rsidRDefault="005156B6" w:rsidP="00507B51">
      <w:pPr>
        <w:pStyle w:val="EL12ptBullet1"/>
      </w:pPr>
      <w:r w:rsidRPr="00494382">
        <w:rPr>
          <w:i/>
        </w:rPr>
        <w:t>Face to Face with Wolves</w:t>
      </w:r>
      <w:r w:rsidR="004562EB" w:rsidRPr="00494382">
        <w:t xml:space="preserve"> by Jim and Judy Brandenburg</w:t>
      </w:r>
    </w:p>
    <w:p w14:paraId="64C0D333" w14:textId="77777777" w:rsidR="004E4B81" w:rsidRDefault="004E4B81">
      <w:pPr>
        <w:rPr>
          <w:rFonts w:ascii="Arial" w:hAnsi="Arial" w:cs="Arial"/>
          <w:b/>
          <w:color w:val="7F7F7F" w:themeColor="text1" w:themeTint="80"/>
          <w:sz w:val="32"/>
          <w:szCs w:val="32"/>
        </w:rPr>
      </w:pPr>
      <w:r>
        <w:rPr>
          <w:rFonts w:ascii="Arial" w:hAnsi="Arial" w:cs="Arial"/>
          <w:b/>
          <w:color w:val="7F7F7F" w:themeColor="text1" w:themeTint="80"/>
          <w:sz w:val="32"/>
          <w:szCs w:val="32"/>
        </w:rPr>
        <w:br w:type="page"/>
      </w:r>
    </w:p>
    <w:p w14:paraId="54733A92" w14:textId="77777777" w:rsidR="00FA4AFE" w:rsidRPr="004F25CC" w:rsidRDefault="00832F01" w:rsidP="004F25CC">
      <w:pPr>
        <w:pStyle w:val="ELPageHeading2"/>
      </w:pPr>
      <w:r w:rsidRPr="004F25CC">
        <w:lastRenderedPageBreak/>
        <w:t xml:space="preserve">Examples of </w:t>
      </w:r>
      <w:r w:rsidR="00DD5949" w:rsidRPr="004F25CC">
        <w:t>Temporal Words and Phrases</w:t>
      </w:r>
    </w:p>
    <w:p w14:paraId="639AD438" w14:textId="77777777" w:rsidR="00FA4AFE" w:rsidRDefault="00FA4AFE" w:rsidP="00F72EA0">
      <w:pPr>
        <w:rPr>
          <w:rFonts w:ascii="Georgia" w:hAnsi="Georgia"/>
        </w:rPr>
      </w:pPr>
    </w:p>
    <w:tbl>
      <w:tblPr>
        <w:tblStyle w:val="TableGrid"/>
        <w:tblW w:w="0" w:type="auto"/>
        <w:tblInd w:w="115" w:type="dxa"/>
        <w:tblCellMar>
          <w:top w:w="115" w:type="dxa"/>
          <w:left w:w="115" w:type="dxa"/>
          <w:bottom w:w="115" w:type="dxa"/>
          <w:right w:w="115" w:type="dxa"/>
        </w:tblCellMar>
        <w:tblLook w:val="04A0" w:firstRow="1" w:lastRow="0" w:firstColumn="1" w:lastColumn="0" w:noHBand="0" w:noVBand="1"/>
      </w:tblPr>
      <w:tblGrid>
        <w:gridCol w:w="5393"/>
        <w:gridCol w:w="5407"/>
      </w:tblGrid>
      <w:tr w:rsidR="00832F01" w14:paraId="68568B8C" w14:textId="77777777" w:rsidTr="00D62B28">
        <w:tc>
          <w:tcPr>
            <w:tcW w:w="5393" w:type="dxa"/>
          </w:tcPr>
          <w:p w14:paraId="45CC58BC" w14:textId="77777777" w:rsidR="00832F01" w:rsidRDefault="00832F01" w:rsidP="00F72EA0">
            <w:pPr>
              <w:rPr>
                <w:rFonts w:ascii="Georgia" w:hAnsi="Georgia"/>
              </w:rPr>
            </w:pPr>
            <w:r>
              <w:rPr>
                <w:rFonts w:ascii="Georgia" w:hAnsi="Georgia"/>
              </w:rPr>
              <w:t>Next</w:t>
            </w:r>
          </w:p>
          <w:p w14:paraId="4B750FD2" w14:textId="77777777" w:rsidR="00832F01" w:rsidRDefault="00832F01" w:rsidP="00F72EA0">
            <w:pPr>
              <w:rPr>
                <w:rFonts w:ascii="Georgia" w:hAnsi="Georgia"/>
              </w:rPr>
            </w:pPr>
          </w:p>
        </w:tc>
        <w:tc>
          <w:tcPr>
            <w:tcW w:w="5407" w:type="dxa"/>
          </w:tcPr>
          <w:p w14:paraId="64ECB7DD" w14:textId="77777777" w:rsidR="00832F01" w:rsidRDefault="00832F01" w:rsidP="00F72EA0">
            <w:pPr>
              <w:rPr>
                <w:rFonts w:ascii="Georgia" w:hAnsi="Georgia"/>
              </w:rPr>
            </w:pPr>
            <w:r>
              <w:rPr>
                <w:rFonts w:ascii="Georgia" w:hAnsi="Georgia"/>
              </w:rPr>
              <w:t>Then</w:t>
            </w:r>
          </w:p>
        </w:tc>
      </w:tr>
      <w:tr w:rsidR="00832F01" w14:paraId="7C0C6E1D" w14:textId="77777777" w:rsidTr="00D62B28">
        <w:tc>
          <w:tcPr>
            <w:tcW w:w="5393" w:type="dxa"/>
          </w:tcPr>
          <w:p w14:paraId="5B347A23" w14:textId="77777777" w:rsidR="00832F01" w:rsidRDefault="00832F01" w:rsidP="00F72EA0">
            <w:pPr>
              <w:rPr>
                <w:rFonts w:ascii="Georgia" w:hAnsi="Georgia"/>
              </w:rPr>
            </w:pPr>
            <w:r>
              <w:rPr>
                <w:rFonts w:ascii="Georgia" w:hAnsi="Georgia"/>
              </w:rPr>
              <w:t>First</w:t>
            </w:r>
          </w:p>
          <w:p w14:paraId="073E695C" w14:textId="77777777" w:rsidR="00832F01" w:rsidRDefault="00832F01" w:rsidP="00F72EA0">
            <w:pPr>
              <w:rPr>
                <w:rFonts w:ascii="Georgia" w:hAnsi="Georgia"/>
              </w:rPr>
            </w:pPr>
          </w:p>
        </w:tc>
        <w:tc>
          <w:tcPr>
            <w:tcW w:w="5407" w:type="dxa"/>
          </w:tcPr>
          <w:p w14:paraId="005C9D55" w14:textId="77777777" w:rsidR="00832F01" w:rsidRDefault="00832F01" w:rsidP="00F72EA0">
            <w:pPr>
              <w:rPr>
                <w:rFonts w:ascii="Georgia" w:hAnsi="Georgia"/>
              </w:rPr>
            </w:pPr>
            <w:r>
              <w:rPr>
                <w:rFonts w:ascii="Georgia" w:hAnsi="Georgia"/>
              </w:rPr>
              <w:t>Shortly after</w:t>
            </w:r>
          </w:p>
        </w:tc>
      </w:tr>
      <w:tr w:rsidR="00832F01" w14:paraId="1EC838A7" w14:textId="77777777" w:rsidTr="00D62B28">
        <w:tc>
          <w:tcPr>
            <w:tcW w:w="5393" w:type="dxa"/>
          </w:tcPr>
          <w:p w14:paraId="03E93D23" w14:textId="77777777" w:rsidR="00832F01" w:rsidRDefault="00832F01" w:rsidP="00F72EA0">
            <w:pPr>
              <w:rPr>
                <w:rFonts w:ascii="Georgia" w:hAnsi="Georgia"/>
              </w:rPr>
            </w:pPr>
            <w:r>
              <w:rPr>
                <w:rFonts w:ascii="Georgia" w:hAnsi="Georgia"/>
              </w:rPr>
              <w:t>After that</w:t>
            </w:r>
          </w:p>
          <w:p w14:paraId="25DB071D" w14:textId="77777777" w:rsidR="00832F01" w:rsidRDefault="00832F01" w:rsidP="00F72EA0">
            <w:pPr>
              <w:rPr>
                <w:rFonts w:ascii="Georgia" w:hAnsi="Georgia"/>
              </w:rPr>
            </w:pPr>
          </w:p>
        </w:tc>
        <w:tc>
          <w:tcPr>
            <w:tcW w:w="5407" w:type="dxa"/>
          </w:tcPr>
          <w:p w14:paraId="5EAC9B21" w14:textId="77777777" w:rsidR="00832F01" w:rsidRDefault="00832F01" w:rsidP="00F72EA0">
            <w:pPr>
              <w:rPr>
                <w:rFonts w:ascii="Georgia" w:hAnsi="Georgia"/>
              </w:rPr>
            </w:pPr>
            <w:r>
              <w:rPr>
                <w:rFonts w:ascii="Georgia" w:hAnsi="Georgia"/>
              </w:rPr>
              <w:t>Meanwhile</w:t>
            </w:r>
          </w:p>
        </w:tc>
      </w:tr>
      <w:tr w:rsidR="00832F01" w14:paraId="370C6DA4" w14:textId="77777777" w:rsidTr="00D62B28">
        <w:tc>
          <w:tcPr>
            <w:tcW w:w="5393" w:type="dxa"/>
          </w:tcPr>
          <w:p w14:paraId="02321538" w14:textId="77777777" w:rsidR="00832F01" w:rsidRDefault="00832F01" w:rsidP="00F72EA0">
            <w:pPr>
              <w:rPr>
                <w:rFonts w:ascii="Georgia" w:hAnsi="Georgia"/>
              </w:rPr>
            </w:pPr>
            <w:r>
              <w:rPr>
                <w:rFonts w:ascii="Georgia" w:hAnsi="Georgia"/>
              </w:rPr>
              <w:t>Suddenly</w:t>
            </w:r>
          </w:p>
          <w:p w14:paraId="5664C1CF" w14:textId="77777777" w:rsidR="00832F01" w:rsidRDefault="00832F01" w:rsidP="00F72EA0">
            <w:pPr>
              <w:rPr>
                <w:rFonts w:ascii="Georgia" w:hAnsi="Georgia"/>
              </w:rPr>
            </w:pPr>
          </w:p>
        </w:tc>
        <w:tc>
          <w:tcPr>
            <w:tcW w:w="5407" w:type="dxa"/>
          </w:tcPr>
          <w:p w14:paraId="726C1271" w14:textId="77777777" w:rsidR="00832F01" w:rsidRDefault="00832F01" w:rsidP="00F72EA0">
            <w:pPr>
              <w:rPr>
                <w:rFonts w:ascii="Georgia" w:hAnsi="Georgia"/>
              </w:rPr>
            </w:pPr>
            <w:r>
              <w:rPr>
                <w:rFonts w:ascii="Georgia" w:hAnsi="Georgia"/>
              </w:rPr>
              <w:t>During</w:t>
            </w:r>
          </w:p>
        </w:tc>
      </w:tr>
      <w:tr w:rsidR="00832F01" w14:paraId="738FCD4F" w14:textId="77777777" w:rsidTr="00D62B28">
        <w:tc>
          <w:tcPr>
            <w:tcW w:w="5393" w:type="dxa"/>
          </w:tcPr>
          <w:p w14:paraId="72D6F854" w14:textId="77777777" w:rsidR="00832F01" w:rsidRDefault="00832F01" w:rsidP="00F72EA0">
            <w:pPr>
              <w:rPr>
                <w:rFonts w:ascii="Georgia" w:hAnsi="Georgia"/>
              </w:rPr>
            </w:pPr>
            <w:r>
              <w:rPr>
                <w:rFonts w:ascii="Georgia" w:hAnsi="Georgia"/>
              </w:rPr>
              <w:t>Earlier</w:t>
            </w:r>
          </w:p>
          <w:p w14:paraId="3C01A0DB" w14:textId="77777777" w:rsidR="00832F01" w:rsidRDefault="00832F01" w:rsidP="00F72EA0">
            <w:pPr>
              <w:rPr>
                <w:rFonts w:ascii="Georgia" w:hAnsi="Georgia"/>
              </w:rPr>
            </w:pPr>
          </w:p>
        </w:tc>
        <w:tc>
          <w:tcPr>
            <w:tcW w:w="5407" w:type="dxa"/>
          </w:tcPr>
          <w:p w14:paraId="2584D298" w14:textId="77777777" w:rsidR="00832F01" w:rsidRDefault="00832F01" w:rsidP="00F72EA0">
            <w:pPr>
              <w:rPr>
                <w:rFonts w:ascii="Georgia" w:hAnsi="Georgia"/>
              </w:rPr>
            </w:pPr>
            <w:r>
              <w:rPr>
                <w:rFonts w:ascii="Georgia" w:hAnsi="Georgia"/>
              </w:rPr>
              <w:t>Eventually</w:t>
            </w:r>
          </w:p>
        </w:tc>
      </w:tr>
      <w:tr w:rsidR="00832F01" w14:paraId="58A18B4A" w14:textId="77777777" w:rsidTr="00D62B28">
        <w:tc>
          <w:tcPr>
            <w:tcW w:w="5393" w:type="dxa"/>
          </w:tcPr>
          <w:p w14:paraId="6EC44376" w14:textId="77777777" w:rsidR="00832F01" w:rsidRDefault="00832F01" w:rsidP="00F72EA0">
            <w:pPr>
              <w:rPr>
                <w:rFonts w:ascii="Georgia" w:hAnsi="Georgia"/>
              </w:rPr>
            </w:pPr>
            <w:r>
              <w:rPr>
                <w:rFonts w:ascii="Georgia" w:hAnsi="Georgia"/>
              </w:rPr>
              <w:t>In the end</w:t>
            </w:r>
          </w:p>
        </w:tc>
        <w:tc>
          <w:tcPr>
            <w:tcW w:w="5407" w:type="dxa"/>
          </w:tcPr>
          <w:p w14:paraId="7A5CF821" w14:textId="77777777" w:rsidR="00832F01" w:rsidRDefault="00832F01" w:rsidP="00F72EA0">
            <w:pPr>
              <w:rPr>
                <w:rFonts w:ascii="Georgia" w:hAnsi="Georgia"/>
              </w:rPr>
            </w:pPr>
            <w:r>
              <w:rPr>
                <w:rFonts w:ascii="Georgia" w:hAnsi="Georgia"/>
              </w:rPr>
              <w:t>Finally</w:t>
            </w:r>
          </w:p>
          <w:p w14:paraId="5BA80A57" w14:textId="77777777" w:rsidR="00832F01" w:rsidRDefault="00832F01" w:rsidP="00F72EA0">
            <w:pPr>
              <w:rPr>
                <w:rFonts w:ascii="Georgia" w:hAnsi="Georgia"/>
              </w:rPr>
            </w:pPr>
          </w:p>
        </w:tc>
      </w:tr>
      <w:tr w:rsidR="00832F01" w14:paraId="1524BD8D" w14:textId="77777777" w:rsidTr="00D62B28">
        <w:tc>
          <w:tcPr>
            <w:tcW w:w="5393" w:type="dxa"/>
          </w:tcPr>
          <w:p w14:paraId="48696E00" w14:textId="77777777" w:rsidR="00832F01" w:rsidRDefault="00832F01" w:rsidP="00F72EA0">
            <w:pPr>
              <w:rPr>
                <w:rFonts w:ascii="Georgia" w:hAnsi="Georgia"/>
              </w:rPr>
            </w:pPr>
            <w:r>
              <w:rPr>
                <w:rFonts w:ascii="Georgia" w:hAnsi="Georgia"/>
              </w:rPr>
              <w:t>From then on</w:t>
            </w:r>
          </w:p>
          <w:p w14:paraId="0FADC0DB" w14:textId="77777777" w:rsidR="00832F01" w:rsidRDefault="00832F01" w:rsidP="00F72EA0">
            <w:pPr>
              <w:rPr>
                <w:rFonts w:ascii="Georgia" w:hAnsi="Georgia"/>
              </w:rPr>
            </w:pPr>
          </w:p>
        </w:tc>
        <w:tc>
          <w:tcPr>
            <w:tcW w:w="5407" w:type="dxa"/>
          </w:tcPr>
          <w:p w14:paraId="17CC56A5" w14:textId="77777777" w:rsidR="00832F01" w:rsidRDefault="00832F01" w:rsidP="00F72EA0">
            <w:pPr>
              <w:rPr>
                <w:rFonts w:ascii="Georgia" w:hAnsi="Georgia"/>
              </w:rPr>
            </w:pPr>
            <w:r>
              <w:rPr>
                <w:rFonts w:ascii="Georgia" w:hAnsi="Georgia"/>
              </w:rPr>
              <w:t>Suddenly</w:t>
            </w:r>
          </w:p>
        </w:tc>
      </w:tr>
      <w:tr w:rsidR="00832F01" w14:paraId="1327E55A" w14:textId="77777777" w:rsidTr="00D62B28">
        <w:tc>
          <w:tcPr>
            <w:tcW w:w="5393" w:type="dxa"/>
          </w:tcPr>
          <w:p w14:paraId="3D889A3F" w14:textId="77777777" w:rsidR="00832F01" w:rsidRDefault="00832F01" w:rsidP="00F72EA0">
            <w:pPr>
              <w:rPr>
                <w:rFonts w:ascii="Georgia" w:hAnsi="Georgia"/>
              </w:rPr>
            </w:pPr>
            <w:r>
              <w:rPr>
                <w:rFonts w:ascii="Georgia" w:hAnsi="Georgia"/>
              </w:rPr>
              <w:t>In the meantime</w:t>
            </w:r>
          </w:p>
          <w:p w14:paraId="3C923C6D" w14:textId="77777777" w:rsidR="00832F01" w:rsidRDefault="00832F01" w:rsidP="00F72EA0">
            <w:pPr>
              <w:rPr>
                <w:rFonts w:ascii="Georgia" w:hAnsi="Georgia"/>
              </w:rPr>
            </w:pPr>
          </w:p>
        </w:tc>
        <w:tc>
          <w:tcPr>
            <w:tcW w:w="5407" w:type="dxa"/>
          </w:tcPr>
          <w:p w14:paraId="5124FDC2" w14:textId="77777777" w:rsidR="00832F01" w:rsidRDefault="00832F01" w:rsidP="00F72EA0">
            <w:pPr>
              <w:rPr>
                <w:rFonts w:ascii="Georgia" w:hAnsi="Georgia"/>
              </w:rPr>
            </w:pPr>
            <w:r>
              <w:rPr>
                <w:rFonts w:ascii="Georgia" w:hAnsi="Georgia"/>
              </w:rPr>
              <w:t>Not a moment too soon</w:t>
            </w:r>
          </w:p>
        </w:tc>
      </w:tr>
    </w:tbl>
    <w:p w14:paraId="7C967A6B" w14:textId="77777777" w:rsidR="00DD5949" w:rsidRDefault="00DD5949" w:rsidP="00F72EA0">
      <w:pPr>
        <w:rPr>
          <w:rFonts w:ascii="Georgia" w:hAnsi="Georgia"/>
        </w:rPr>
      </w:pPr>
    </w:p>
    <w:sectPr w:rsidR="00DD5949" w:rsidSect="00976082">
      <w:headerReference w:type="default" r:id="rId13"/>
      <w:footerReference w:type="even" r:id="rId14"/>
      <w:footerReference w:type="default" r:id="rId15"/>
      <w:headerReference w:type="first" r:id="rId16"/>
      <w:pgSz w:w="12240" w:h="15840" w:code="1"/>
      <w:pgMar w:top="1890" w:right="720" w:bottom="1008" w:left="720" w:header="576" w:footer="504"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4C7EA3" w15:done="0"/>
  <w15:commentEx w15:paraId="65A3222F" w15:done="0"/>
  <w15:commentEx w15:paraId="3E633F4A" w15:done="0"/>
  <w15:commentEx w15:paraId="007FC80A" w15:done="0"/>
  <w15:commentEx w15:paraId="4129C60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980B49" w14:textId="77777777" w:rsidR="00E416A7" w:rsidRDefault="00E416A7">
      <w:r>
        <w:separator/>
      </w:r>
    </w:p>
  </w:endnote>
  <w:endnote w:type="continuationSeparator" w:id="0">
    <w:p w14:paraId="15105B96" w14:textId="77777777" w:rsidR="00E416A7" w:rsidRDefault="00E41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4A129" w14:textId="77777777" w:rsidR="006C5B84" w:rsidRDefault="005156B6" w:rsidP="00500546">
    <w:pPr>
      <w:pStyle w:val="Footer"/>
      <w:framePr w:wrap="around" w:vAnchor="text" w:hAnchor="margin" w:xAlign="right" w:y="1"/>
      <w:rPr>
        <w:rStyle w:val="PageNumber"/>
        <w:szCs w:val="24"/>
      </w:rPr>
    </w:pPr>
    <w:r>
      <w:rPr>
        <w:rStyle w:val="PageNumber"/>
      </w:rPr>
      <w:fldChar w:fldCharType="begin"/>
    </w:r>
    <w:r w:rsidR="006C5B84">
      <w:rPr>
        <w:rStyle w:val="PageNumber"/>
      </w:rPr>
      <w:instrText xml:space="preserve">PAGE  </w:instrText>
    </w:r>
    <w:r>
      <w:rPr>
        <w:rStyle w:val="PageNumber"/>
      </w:rPr>
      <w:fldChar w:fldCharType="end"/>
    </w:r>
  </w:p>
  <w:p w14:paraId="35D759DE" w14:textId="77777777" w:rsidR="006C5B84" w:rsidRDefault="006C5B84" w:rsidP="005005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6318"/>
      <w:gridCol w:w="8298"/>
    </w:tblGrid>
    <w:tr w:rsidR="006C5B84" w:rsidRPr="00E24093" w14:paraId="75F17056" w14:textId="77777777">
      <w:tc>
        <w:tcPr>
          <w:tcW w:w="6318" w:type="dxa"/>
          <w:vAlign w:val="bottom"/>
        </w:tcPr>
        <w:p w14:paraId="7B4F88E6" w14:textId="77777777" w:rsidR="006C5B84" w:rsidRDefault="006C5B84" w:rsidP="00500546">
          <w:pPr>
            <w:pStyle w:val="ELFooterCopyright"/>
          </w:pPr>
          <w:r>
            <w:t>Created by Expeditionary Learning, on behalf of Public Consulting Group, Inc.</w:t>
          </w:r>
        </w:p>
        <w:p w14:paraId="3543EA9F" w14:textId="77777777" w:rsidR="006C5B84" w:rsidRPr="00F67CBF" w:rsidRDefault="006C5B84" w:rsidP="00500546">
          <w:pPr>
            <w:pStyle w:val="ELFooterCopyright"/>
          </w:pPr>
          <w:r>
            <w:t>© Public Consulting Group, Inc., with a perpetual license granted to Expeditionary Learning Outward Bound, Inc.</w:t>
          </w:r>
        </w:p>
      </w:tc>
      <w:tc>
        <w:tcPr>
          <w:tcW w:w="8298" w:type="dxa"/>
          <w:vAlign w:val="bottom"/>
        </w:tcPr>
        <w:p w14:paraId="098CB466" w14:textId="434D0AE1" w:rsidR="006C5B84" w:rsidRPr="00E24093" w:rsidRDefault="006C5B84" w:rsidP="00C900A7">
          <w:pPr>
            <w:pStyle w:val="Footer"/>
            <w:tabs>
              <w:tab w:val="left" w:pos="1331"/>
              <w:tab w:val="right" w:pos="7092"/>
            </w:tabs>
            <w:spacing w:line="200" w:lineRule="exact"/>
            <w:jc w:val="right"/>
            <w:rPr>
              <w:rFonts w:ascii="Arial" w:hAnsi="Arial" w:cs="Arial"/>
              <w:b/>
              <w:kern w:val="2"/>
              <w:sz w:val="16"/>
              <w:szCs w:val="16"/>
            </w:rPr>
          </w:pPr>
          <w:r w:rsidRPr="0037151C">
            <w:rPr>
              <w:rStyle w:val="ELFooterNYSCommonCoreChar"/>
              <w:rFonts w:cs="Arial"/>
              <w:szCs w:val="16"/>
            </w:rPr>
            <w:t>NYS Common Core ELA Curriculum</w:t>
          </w:r>
          <w:r w:rsidR="002F6D31">
            <w:rPr>
              <w:rStyle w:val="ELFooterGradeDocumentTypeChar"/>
              <w:rFonts w:cs="Arial"/>
              <w:szCs w:val="16"/>
            </w:rPr>
            <w:t xml:space="preserve"> </w:t>
          </w:r>
          <w:r w:rsidRPr="00647B76">
            <w:rPr>
              <w:rStyle w:val="ELFooterGradeDocumentTypeChar"/>
              <w:rFonts w:cs="Arial"/>
              <w:szCs w:val="16"/>
            </w:rPr>
            <w:t>•</w:t>
          </w:r>
          <w:r w:rsidR="002F6D31">
            <w:rPr>
              <w:rStyle w:val="ELFooterGradeDocumentTypeChar"/>
              <w:rFonts w:cs="Arial"/>
              <w:szCs w:val="16"/>
            </w:rPr>
            <w:t xml:space="preserve"> </w:t>
          </w:r>
          <w:r>
            <w:rPr>
              <w:rStyle w:val="ELFooterGradeDocumentTypeChar"/>
              <w:rFonts w:cs="Arial"/>
              <w:szCs w:val="16"/>
            </w:rPr>
            <w:t>G3:M3B:U3:L10</w:t>
          </w:r>
          <w:r w:rsidR="002F6D31">
            <w:rPr>
              <w:rStyle w:val="ELFooterGradeDocumentTypeChar"/>
              <w:rFonts w:cs="Arial"/>
              <w:szCs w:val="16"/>
            </w:rPr>
            <w:t xml:space="preserve"> </w:t>
          </w:r>
          <w:r w:rsidRPr="00647B76">
            <w:rPr>
              <w:rStyle w:val="ELFooterGradeDocumentTypeChar"/>
              <w:rFonts w:cs="Arial"/>
              <w:szCs w:val="16"/>
            </w:rPr>
            <w:t>•</w:t>
          </w:r>
          <w:r w:rsidR="002F6D31">
            <w:rPr>
              <w:rStyle w:val="ELFooterGradeDocumentTypeChar"/>
              <w:rFonts w:cs="Arial"/>
              <w:szCs w:val="16"/>
            </w:rPr>
            <w:t xml:space="preserve"> </w:t>
          </w:r>
          <w:r w:rsidR="00C900A7">
            <w:rPr>
              <w:rStyle w:val="ELFooterGradeDocumentTypeChar"/>
              <w:rFonts w:cs="Arial"/>
              <w:szCs w:val="16"/>
            </w:rPr>
            <w:t>February</w:t>
          </w:r>
          <w:r w:rsidRPr="00647B76">
            <w:rPr>
              <w:rStyle w:val="ELFooterGradeDocumentTypeChar"/>
              <w:rFonts w:cs="Arial"/>
              <w:szCs w:val="16"/>
            </w:rPr>
            <w:t xml:space="preserve"> 201</w:t>
          </w:r>
          <w:r w:rsidR="00C900A7">
            <w:rPr>
              <w:rStyle w:val="ELFooterGradeDocumentTypeChar"/>
              <w:rFonts w:cs="Arial"/>
              <w:szCs w:val="16"/>
            </w:rPr>
            <w:t>4</w:t>
          </w:r>
          <w:r w:rsidR="002F6D31">
            <w:rPr>
              <w:rStyle w:val="ELFooterGradeDocumentTypeChar"/>
              <w:rFonts w:cs="Arial"/>
              <w:szCs w:val="16"/>
            </w:rPr>
            <w:t xml:space="preserve"> </w:t>
          </w:r>
          <w:r w:rsidRPr="00647B76">
            <w:rPr>
              <w:rStyle w:val="ELFooterGradeDocumentTypeChar"/>
              <w:rFonts w:cs="Arial"/>
              <w:szCs w:val="16"/>
            </w:rPr>
            <w:t>•</w:t>
          </w:r>
          <w:r w:rsidR="002F6D31">
            <w:rPr>
              <w:rStyle w:val="ELFooterGradeDocumentTypeChar"/>
              <w:rFonts w:cs="Arial"/>
              <w:szCs w:val="16"/>
            </w:rPr>
            <w:t xml:space="preserve"> </w:t>
          </w:r>
          <w:r w:rsidR="005156B6" w:rsidRPr="00E24093">
            <w:rPr>
              <w:rStyle w:val="PageNumber"/>
              <w:rFonts w:ascii="Arial" w:hAnsi="Arial" w:cs="Arial"/>
              <w:b/>
              <w:kern w:val="2"/>
              <w:sz w:val="21"/>
              <w:szCs w:val="21"/>
            </w:rPr>
            <w:fldChar w:fldCharType="begin"/>
          </w:r>
          <w:r w:rsidRPr="00E24093">
            <w:rPr>
              <w:rStyle w:val="PageNumber"/>
              <w:rFonts w:ascii="Arial" w:hAnsi="Arial" w:cs="Arial"/>
              <w:b/>
              <w:kern w:val="2"/>
              <w:sz w:val="21"/>
              <w:szCs w:val="21"/>
            </w:rPr>
            <w:instrText xml:space="preserve">PAGE  </w:instrText>
          </w:r>
          <w:r w:rsidR="005156B6" w:rsidRPr="00E24093">
            <w:rPr>
              <w:rStyle w:val="PageNumber"/>
              <w:rFonts w:ascii="Arial" w:hAnsi="Arial" w:cs="Arial"/>
              <w:b/>
              <w:kern w:val="2"/>
              <w:sz w:val="21"/>
              <w:szCs w:val="21"/>
            </w:rPr>
            <w:fldChar w:fldCharType="separate"/>
          </w:r>
          <w:r w:rsidR="000A2E08">
            <w:rPr>
              <w:rStyle w:val="PageNumber"/>
              <w:rFonts w:ascii="Arial" w:hAnsi="Arial" w:cs="Arial"/>
              <w:b/>
              <w:noProof/>
              <w:kern w:val="2"/>
              <w:sz w:val="21"/>
              <w:szCs w:val="21"/>
            </w:rPr>
            <w:t>6</w:t>
          </w:r>
          <w:r w:rsidR="005156B6" w:rsidRPr="00E24093">
            <w:rPr>
              <w:rStyle w:val="PageNumber"/>
              <w:rFonts w:ascii="Arial" w:hAnsi="Arial" w:cs="Arial"/>
              <w:b/>
              <w:kern w:val="2"/>
              <w:sz w:val="21"/>
              <w:szCs w:val="21"/>
            </w:rPr>
            <w:fldChar w:fldCharType="end"/>
          </w:r>
        </w:p>
      </w:tc>
    </w:tr>
  </w:tbl>
  <w:p w14:paraId="4A6F97CA" w14:textId="77777777" w:rsidR="006C5B84" w:rsidRPr="00A87222" w:rsidRDefault="006C5B84">
    <w:pPr>
      <w:pStyle w:val="Footer"/>
      <w:rPr>
        <w:rFonts w:ascii="Arial" w:hAnsi="Arial" w:cs="Arial"/>
        <w:kern w:val="4"/>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Ind w:w="288" w:type="dxa"/>
      <w:tblLayout w:type="fixed"/>
      <w:tblCellMar>
        <w:left w:w="58" w:type="dxa"/>
        <w:right w:w="115" w:type="dxa"/>
      </w:tblCellMar>
      <w:tblLook w:val="01E0" w:firstRow="1" w:lastRow="1" w:firstColumn="1" w:lastColumn="1" w:noHBand="0" w:noVBand="0"/>
    </w:tblPr>
    <w:tblGrid>
      <w:gridCol w:w="2159"/>
      <w:gridCol w:w="8641"/>
    </w:tblGrid>
    <w:tr w:rsidR="00976082" w:rsidRPr="009B1B13" w14:paraId="5FDC1A61" w14:textId="77777777" w:rsidTr="008B3AE3">
      <w:tc>
        <w:tcPr>
          <w:tcW w:w="2159" w:type="dxa"/>
          <w:tcMar>
            <w:left w:w="288" w:type="dxa"/>
            <w:right w:w="0" w:type="dxa"/>
          </w:tcMar>
          <w:vAlign w:val="bottom"/>
        </w:tcPr>
        <w:p w14:paraId="0BC60087" w14:textId="77777777" w:rsidR="00976082" w:rsidRPr="00F67CBF" w:rsidRDefault="00976082" w:rsidP="008B3AE3">
          <w:pPr>
            <w:pStyle w:val="ELFooterCopyright"/>
            <w:spacing w:line="240" w:lineRule="atLeast"/>
            <w:ind w:left="-61" w:right="-720"/>
          </w:pPr>
          <w:r>
            <w:rPr>
              <w:noProof/>
              <w:lang w:eastAsia="en-US"/>
            </w:rPr>
            <w:drawing>
              <wp:inline distT="0" distB="0" distL="0" distR="0" wp14:anchorId="19ECF24D" wp14:editId="32183F80">
                <wp:extent cx="1181100" cy="209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209550"/>
                        </a:xfrm>
                        <a:prstGeom prst="rect">
                          <a:avLst/>
                        </a:prstGeom>
                        <a:noFill/>
                        <a:ln>
                          <a:noFill/>
                        </a:ln>
                      </pic:spPr>
                    </pic:pic>
                  </a:graphicData>
                </a:graphic>
              </wp:inline>
            </w:drawing>
          </w:r>
        </w:p>
      </w:tc>
      <w:tc>
        <w:tcPr>
          <w:tcW w:w="8641" w:type="dxa"/>
        </w:tcPr>
        <w:p w14:paraId="460EF6B0" w14:textId="77777777" w:rsidR="00976082" w:rsidRPr="007533C5" w:rsidRDefault="00976082" w:rsidP="008B3AE3">
          <w:pPr>
            <w:pStyle w:val="ELFooterCoverCCCopyrightText"/>
          </w:pPr>
          <w:r w:rsidRPr="007533C5">
            <w:t>This work is licensed under a Creative Commons Attribution-</w:t>
          </w:r>
          <w:proofErr w:type="spellStart"/>
          <w:r w:rsidRPr="007533C5">
            <w:t>NonCommercial</w:t>
          </w:r>
          <w:proofErr w:type="spellEnd"/>
          <w:r w:rsidRPr="007533C5">
            <w:t>-</w:t>
          </w:r>
          <w:proofErr w:type="spellStart"/>
          <w:r w:rsidRPr="007533C5">
            <w:t>ShareAlike</w:t>
          </w:r>
          <w:proofErr w:type="spellEnd"/>
          <w:r w:rsidRPr="007533C5">
            <w:t xml:space="preserve"> 3.0 </w:t>
          </w:r>
          <w:proofErr w:type="spellStart"/>
          <w:r w:rsidRPr="007533C5">
            <w:t>Unported</w:t>
          </w:r>
          <w:proofErr w:type="spellEnd"/>
          <w:r w:rsidRPr="007533C5">
            <w:t xml:space="preserve"> License.</w:t>
          </w:r>
        </w:p>
        <w:p w14:paraId="471A87E4" w14:textId="77777777" w:rsidR="00976082" w:rsidRPr="007533C5" w:rsidRDefault="00976082" w:rsidP="008B3AE3">
          <w:pPr>
            <w:pStyle w:val="ELFooterCoverCCCopyrightText"/>
          </w:pPr>
          <w:r w:rsidRPr="007533C5">
            <w:t>Exempt third-party content is indicated by the footer: © (name of copyright holder). Used by permission and not subject to Creative Commons license.</w:t>
          </w:r>
        </w:p>
      </w:tc>
    </w:tr>
  </w:tbl>
  <w:p w14:paraId="24BBA860" w14:textId="77777777" w:rsidR="006C5B84" w:rsidRPr="00976082" w:rsidRDefault="006C5B84" w:rsidP="0097608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AE33A" w14:textId="77777777" w:rsidR="006C5B84" w:rsidRDefault="005156B6" w:rsidP="00500546">
    <w:pPr>
      <w:pStyle w:val="Footer"/>
      <w:framePr w:wrap="around" w:vAnchor="text" w:hAnchor="margin" w:xAlign="right" w:y="1"/>
      <w:rPr>
        <w:rStyle w:val="PageNumber"/>
        <w:szCs w:val="24"/>
      </w:rPr>
    </w:pPr>
    <w:r>
      <w:rPr>
        <w:rStyle w:val="PageNumber"/>
      </w:rPr>
      <w:fldChar w:fldCharType="begin"/>
    </w:r>
    <w:r w:rsidR="006C5B84">
      <w:rPr>
        <w:rStyle w:val="PageNumber"/>
      </w:rPr>
      <w:instrText xml:space="preserve">PAGE  </w:instrText>
    </w:r>
    <w:r>
      <w:rPr>
        <w:rStyle w:val="PageNumber"/>
      </w:rPr>
      <w:fldChar w:fldCharType="end"/>
    </w:r>
  </w:p>
  <w:p w14:paraId="056BE79D" w14:textId="77777777" w:rsidR="006C5B84" w:rsidRDefault="006C5B84" w:rsidP="00500546">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1E0" w:firstRow="1" w:lastRow="1" w:firstColumn="1" w:lastColumn="1" w:noHBand="0" w:noVBand="0"/>
    </w:tblPr>
    <w:tblGrid>
      <w:gridCol w:w="4860"/>
      <w:gridCol w:w="5940"/>
    </w:tblGrid>
    <w:tr w:rsidR="006C5B84" w:rsidRPr="00BB2633" w14:paraId="2A5386F4" w14:textId="77777777" w:rsidTr="00976082">
      <w:tc>
        <w:tcPr>
          <w:tcW w:w="4860" w:type="dxa"/>
          <w:vAlign w:val="bottom"/>
        </w:tcPr>
        <w:p w14:paraId="0DB39804" w14:textId="503E57A8" w:rsidR="006C5B84" w:rsidRPr="00F06C19" w:rsidRDefault="00976082" w:rsidP="00500546">
          <w:pPr>
            <w:pStyle w:val="ELFooterCopyright"/>
            <w:ind w:right="360"/>
          </w:pPr>
          <w:r w:rsidRPr="00C707B3">
            <w:t>Copyright © 2013 by Expeditionary Learning, New York, NY. All Rights Reserved</w:t>
          </w:r>
        </w:p>
      </w:tc>
      <w:tc>
        <w:tcPr>
          <w:tcW w:w="5940" w:type="dxa"/>
          <w:vAlign w:val="bottom"/>
        </w:tcPr>
        <w:p w14:paraId="3DDB8A40" w14:textId="0AD2C38F" w:rsidR="006C5B84" w:rsidRPr="00500546" w:rsidRDefault="006C5B84" w:rsidP="000A2E08">
          <w:pPr>
            <w:pStyle w:val="Footer"/>
            <w:jc w:val="right"/>
            <w:rPr>
              <w:szCs w:val="24"/>
            </w:rPr>
          </w:pPr>
          <w:r w:rsidRPr="005D6AB0">
            <w:rPr>
              <w:rStyle w:val="ELFooterNYSCommonCoreChar"/>
              <w:rFonts w:cs="Arial"/>
              <w:szCs w:val="16"/>
            </w:rPr>
            <w:t>NYS Common Core ELA Curriculum</w:t>
          </w:r>
          <w:r w:rsidR="002F6D31">
            <w:rPr>
              <w:rStyle w:val="ELFooterGradeDocumentTypeChar"/>
              <w:rFonts w:cs="Arial"/>
              <w:szCs w:val="16"/>
            </w:rPr>
            <w:t xml:space="preserve"> </w:t>
          </w:r>
          <w:r>
            <w:rPr>
              <w:rStyle w:val="ELFooterGradeDocumentTypeChar"/>
              <w:rFonts w:cs="Arial"/>
              <w:szCs w:val="16"/>
            </w:rPr>
            <w:t>•</w:t>
          </w:r>
          <w:r w:rsidR="002F6D31">
            <w:rPr>
              <w:rStyle w:val="ELFooterGradeDocumentTypeChar"/>
              <w:rFonts w:cs="Arial"/>
              <w:szCs w:val="16"/>
            </w:rPr>
            <w:t xml:space="preserve"> </w:t>
          </w:r>
          <w:r>
            <w:rPr>
              <w:rStyle w:val="ELFooterGradeDocumentTypeChar"/>
              <w:rFonts w:cs="Arial"/>
              <w:szCs w:val="16"/>
            </w:rPr>
            <w:t>G3:M3B:U3:L10</w:t>
          </w:r>
          <w:r w:rsidR="002F6D31">
            <w:rPr>
              <w:rStyle w:val="ELFooterGradeDocumentTypeChar"/>
              <w:rFonts w:cs="Arial"/>
              <w:szCs w:val="16"/>
            </w:rPr>
            <w:t xml:space="preserve"> </w:t>
          </w:r>
          <w:r w:rsidRPr="005D6AB0">
            <w:rPr>
              <w:rStyle w:val="ELFooterGradeDocumentTypeChar"/>
              <w:rFonts w:cs="Arial"/>
              <w:szCs w:val="16"/>
            </w:rPr>
            <w:t>•</w:t>
          </w:r>
          <w:r w:rsidR="002F6D31">
            <w:rPr>
              <w:rStyle w:val="ELFooterGradeDocumentTypeChar"/>
              <w:rFonts w:cs="Arial"/>
              <w:szCs w:val="16"/>
            </w:rPr>
            <w:t xml:space="preserve"> </w:t>
          </w:r>
          <w:r w:rsidR="000A2E08">
            <w:rPr>
              <w:rStyle w:val="ELFooterGradeDocumentTypeChar"/>
              <w:rFonts w:cs="Arial"/>
              <w:szCs w:val="16"/>
            </w:rPr>
            <w:t>February</w:t>
          </w:r>
          <w:r w:rsidRPr="00647B76">
            <w:rPr>
              <w:rStyle w:val="ELFooterGradeDocumentTypeChar"/>
              <w:rFonts w:cs="Arial"/>
              <w:szCs w:val="16"/>
            </w:rPr>
            <w:t xml:space="preserve"> 201</w:t>
          </w:r>
          <w:r w:rsidR="000A2E08">
            <w:rPr>
              <w:rStyle w:val="ELFooterGradeDocumentTypeChar"/>
              <w:rFonts w:cs="Arial"/>
              <w:szCs w:val="16"/>
            </w:rPr>
            <w:t>4</w:t>
          </w:r>
          <w:r w:rsidR="002F6D31">
            <w:rPr>
              <w:rStyle w:val="ELFooterGradeDocumentTypeChar"/>
              <w:rFonts w:cs="Arial"/>
              <w:szCs w:val="16"/>
            </w:rPr>
            <w:t xml:space="preserve"> </w:t>
          </w:r>
          <w:r w:rsidRPr="005D6AB0">
            <w:rPr>
              <w:rStyle w:val="ELFooterGradeDocumentTypeChar"/>
              <w:rFonts w:cs="Arial"/>
              <w:szCs w:val="16"/>
            </w:rPr>
            <w:t>•</w:t>
          </w:r>
          <w:r w:rsidR="002F6D31">
            <w:rPr>
              <w:rStyle w:val="ELFooterGradeDocumentTypeChar"/>
              <w:rFonts w:cs="Arial"/>
              <w:szCs w:val="16"/>
            </w:rPr>
            <w:t xml:space="preserve"> </w:t>
          </w:r>
          <w:r w:rsidR="005156B6" w:rsidRPr="00FB08DA">
            <w:rPr>
              <w:rStyle w:val="ELFooterPageNumberCharChar"/>
              <w:rFonts w:cs="Arial"/>
              <w:szCs w:val="21"/>
            </w:rPr>
            <w:fldChar w:fldCharType="begin"/>
          </w:r>
          <w:r w:rsidRPr="00FB08DA">
            <w:rPr>
              <w:rStyle w:val="ELFooterPageNumberCharChar"/>
              <w:rFonts w:cs="Arial"/>
              <w:szCs w:val="21"/>
            </w:rPr>
            <w:instrText xml:space="preserve">PAGE  </w:instrText>
          </w:r>
          <w:r w:rsidR="005156B6" w:rsidRPr="00FB08DA">
            <w:rPr>
              <w:rStyle w:val="ELFooterPageNumberCharChar"/>
              <w:rFonts w:cs="Arial"/>
              <w:szCs w:val="21"/>
            </w:rPr>
            <w:fldChar w:fldCharType="separate"/>
          </w:r>
          <w:r w:rsidR="000A2E08">
            <w:rPr>
              <w:rStyle w:val="ELFooterPageNumberCharChar"/>
              <w:rFonts w:cs="Arial"/>
              <w:noProof/>
              <w:szCs w:val="21"/>
            </w:rPr>
            <w:t>9</w:t>
          </w:r>
          <w:r w:rsidR="005156B6" w:rsidRPr="00FB08DA">
            <w:rPr>
              <w:rStyle w:val="ELFooterPageNumberCharChar"/>
              <w:rFonts w:cs="Arial"/>
              <w:szCs w:val="21"/>
            </w:rPr>
            <w:fldChar w:fldCharType="end"/>
          </w:r>
        </w:p>
      </w:tc>
    </w:tr>
  </w:tbl>
  <w:p w14:paraId="616CFFFA" w14:textId="77777777" w:rsidR="006C5B84" w:rsidRPr="00A87222" w:rsidRDefault="006C5B84" w:rsidP="00500546">
    <w:pPr>
      <w:pStyle w:val="Footer"/>
      <w:rPr>
        <w:rFonts w:ascii="Arial" w:hAnsi="Arial" w:cs="Arial"/>
        <w:kern w:val="4"/>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59469A" w14:textId="77777777" w:rsidR="00E416A7" w:rsidRDefault="00E416A7">
      <w:r>
        <w:separator/>
      </w:r>
    </w:p>
  </w:footnote>
  <w:footnote w:type="continuationSeparator" w:id="0">
    <w:p w14:paraId="18FE01C3" w14:textId="77777777" w:rsidR="00E416A7" w:rsidRDefault="00E416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55" w:type="dxa"/>
      <w:tblCellMar>
        <w:left w:w="115" w:type="dxa"/>
        <w:right w:w="115" w:type="dxa"/>
      </w:tblCellMar>
      <w:tblLook w:val="01E0" w:firstRow="1" w:lastRow="1" w:firstColumn="1" w:lastColumn="1" w:noHBand="0" w:noVBand="0"/>
    </w:tblPr>
    <w:tblGrid>
      <w:gridCol w:w="5220"/>
      <w:gridCol w:w="9551"/>
    </w:tblGrid>
    <w:tr w:rsidR="006C5B84" w:rsidRPr="00E24093" w14:paraId="67BC861F" w14:textId="77777777">
      <w:trPr>
        <w:trHeight w:val="82"/>
      </w:trPr>
      <w:tc>
        <w:tcPr>
          <w:tcW w:w="5220" w:type="dxa"/>
          <w:vMerge w:val="restart"/>
        </w:tcPr>
        <w:p w14:paraId="15C1E67A" w14:textId="77777777" w:rsidR="006C5B84" w:rsidRPr="00E24093" w:rsidRDefault="006C5B84" w:rsidP="00500546">
          <w:pPr>
            <w:pStyle w:val="Header"/>
            <w:tabs>
              <w:tab w:val="clear" w:pos="4320"/>
              <w:tab w:val="clear" w:pos="8640"/>
            </w:tabs>
            <w:spacing w:line="260" w:lineRule="atLeast"/>
            <w:rPr>
              <w:rFonts w:ascii="Georgia" w:hAnsi="Georgia"/>
              <w:kern w:val="2"/>
              <w:sz w:val="19"/>
              <w:szCs w:val="19"/>
            </w:rPr>
          </w:pPr>
          <w:r>
            <w:rPr>
              <w:rFonts w:ascii="Georgia" w:hAnsi="Georgia"/>
              <w:noProof/>
              <w:kern w:val="2"/>
              <w:sz w:val="22"/>
              <w:szCs w:val="22"/>
              <w:lang w:eastAsia="en-US"/>
            </w:rPr>
            <w:drawing>
              <wp:inline distT="0" distB="0" distL="0" distR="0" wp14:anchorId="11507C79" wp14:editId="57C3E9D3">
                <wp:extent cx="1085850" cy="677545"/>
                <wp:effectExtent l="0" t="0" r="6350" b="8255"/>
                <wp:docPr id="3"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77545"/>
                        </a:xfrm>
                        <a:prstGeom prst="rect">
                          <a:avLst/>
                        </a:prstGeom>
                        <a:noFill/>
                        <a:ln>
                          <a:noFill/>
                        </a:ln>
                      </pic:spPr>
                    </pic:pic>
                  </a:graphicData>
                </a:graphic>
              </wp:inline>
            </w:drawing>
          </w:r>
        </w:p>
      </w:tc>
      <w:tc>
        <w:tcPr>
          <w:tcW w:w="9551" w:type="dxa"/>
        </w:tcPr>
        <w:p w14:paraId="4AB39DE0" w14:textId="77777777" w:rsidR="006C5B84" w:rsidRPr="00E24093" w:rsidRDefault="006C5B84" w:rsidP="00500546">
          <w:pPr>
            <w:pStyle w:val="Header"/>
            <w:tabs>
              <w:tab w:val="clear" w:pos="4320"/>
              <w:tab w:val="clear" w:pos="8640"/>
              <w:tab w:val="right" w:pos="14400"/>
            </w:tabs>
            <w:jc w:val="right"/>
            <w:rPr>
              <w:rFonts w:ascii="Georgia" w:hAnsi="Georgia" w:cs="Arial"/>
              <w:kern w:val="2"/>
              <w:sz w:val="10"/>
              <w:szCs w:val="10"/>
            </w:rPr>
          </w:pPr>
        </w:p>
      </w:tc>
    </w:tr>
    <w:tr w:rsidR="006C5B84" w:rsidRPr="00E24093" w14:paraId="08997689" w14:textId="77777777">
      <w:trPr>
        <w:trHeight w:val="543"/>
      </w:trPr>
      <w:tc>
        <w:tcPr>
          <w:tcW w:w="5220" w:type="dxa"/>
          <w:vMerge/>
        </w:tcPr>
        <w:p w14:paraId="467234BE" w14:textId="77777777" w:rsidR="006C5B84" w:rsidRPr="00E24093" w:rsidRDefault="006C5B84" w:rsidP="00500546">
          <w:pPr>
            <w:pStyle w:val="Header"/>
            <w:tabs>
              <w:tab w:val="clear" w:pos="4320"/>
              <w:tab w:val="clear" w:pos="8640"/>
            </w:tabs>
            <w:spacing w:line="260" w:lineRule="atLeast"/>
            <w:rPr>
              <w:rFonts w:ascii="Garamond" w:hAnsi="Garamond"/>
              <w:kern w:val="2"/>
              <w:sz w:val="22"/>
              <w:szCs w:val="22"/>
            </w:rPr>
          </w:pPr>
        </w:p>
      </w:tc>
      <w:tc>
        <w:tcPr>
          <w:tcW w:w="9551" w:type="dxa"/>
        </w:tcPr>
        <w:p w14:paraId="265E42EE" w14:textId="77777777" w:rsidR="006C5B84" w:rsidRDefault="006C5B84" w:rsidP="00500546">
          <w:pPr>
            <w:pStyle w:val="ELPAGEHEADING1"/>
          </w:pPr>
          <w:r>
            <w:t>Grade 3: Module 3B: Unit 3: Lesson 10</w:t>
          </w:r>
        </w:p>
        <w:p w14:paraId="093A5924" w14:textId="0103AC6B" w:rsidR="002F6D31" w:rsidRDefault="006C5B84" w:rsidP="00500546">
          <w:pPr>
            <w:pStyle w:val="ELPageHeading2"/>
          </w:pPr>
          <w:r>
            <w:t>End of Unit Assessment:</w:t>
          </w:r>
        </w:p>
        <w:p w14:paraId="58066690" w14:textId="04FA283E" w:rsidR="006C5B84" w:rsidRPr="00B47A04" w:rsidRDefault="005156B6" w:rsidP="00C900A7">
          <w:pPr>
            <w:pStyle w:val="ELPageHeading2"/>
          </w:pPr>
          <w:r w:rsidRPr="004F25CC">
            <w:rPr>
              <w:b w:val="0"/>
            </w:rPr>
            <w:t>Drafting the Wolf Narrative</w:t>
          </w:r>
        </w:p>
      </w:tc>
    </w:tr>
  </w:tbl>
  <w:p w14:paraId="02651F8B" w14:textId="77777777" w:rsidR="006C5B84" w:rsidRPr="00907674" w:rsidRDefault="006C5B84" w:rsidP="00500546">
    <w:pPr>
      <w:pStyle w:val="EL95ptBodyTex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F58E9" w14:textId="77777777" w:rsidR="006C5B84" w:rsidRPr="00A85611" w:rsidRDefault="006C5B84" w:rsidP="00500546">
    <w:pPr>
      <w:pStyle w:val="Header"/>
      <w:spacing w:before="400" w:line="260" w:lineRule="atLeast"/>
      <w:rPr>
        <w:rFonts w:ascii="Georgia" w:hAnsi="Georgia"/>
        <w:sz w:val="19"/>
        <w:szCs w:val="19"/>
      </w:rPr>
    </w:pPr>
    <w:r>
      <w:rPr>
        <w:rFonts w:ascii="Georgia" w:hAnsi="Georgia"/>
        <w:noProof/>
        <w:sz w:val="19"/>
        <w:szCs w:val="19"/>
        <w:lang w:eastAsia="en-US"/>
      </w:rPr>
      <w:drawing>
        <wp:inline distT="0" distB="0" distL="0" distR="0" wp14:anchorId="11EE2284" wp14:editId="77AED3C7">
          <wp:extent cx="1600200" cy="996315"/>
          <wp:effectExtent l="0" t="0" r="0" b="0"/>
          <wp:docPr id="1" name="Picture 1" descr="Cov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996315"/>
                  </a:xfrm>
                  <a:prstGeom prst="rect">
                    <a:avLst/>
                  </a:prstGeom>
                  <a:noFill/>
                  <a:ln>
                    <a:noFill/>
                  </a:ln>
                </pic:spPr>
              </pic:pic>
            </a:graphicData>
          </a:graphic>
        </wp:inline>
      </w:drawing>
    </w:r>
    <w:r w:rsidRPr="00A85611">
      <w:rPr>
        <w:rFonts w:ascii="Georgia" w:hAnsi="Georgia"/>
        <w:sz w:val="19"/>
        <w:szCs w:val="19"/>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55" w:type="dxa"/>
      <w:tblCellMar>
        <w:left w:w="115" w:type="dxa"/>
        <w:right w:w="115" w:type="dxa"/>
      </w:tblCellMar>
      <w:tblLook w:val="01E0" w:firstRow="1" w:lastRow="1" w:firstColumn="1" w:lastColumn="1" w:noHBand="0" w:noVBand="0"/>
    </w:tblPr>
    <w:tblGrid>
      <w:gridCol w:w="3780"/>
      <w:gridCol w:w="7405"/>
    </w:tblGrid>
    <w:tr w:rsidR="006C5B84" w:rsidRPr="00BB2633" w14:paraId="01CD68C1" w14:textId="77777777">
      <w:trPr>
        <w:trHeight w:val="82"/>
      </w:trPr>
      <w:tc>
        <w:tcPr>
          <w:tcW w:w="3780" w:type="dxa"/>
          <w:vMerge w:val="restart"/>
        </w:tcPr>
        <w:p w14:paraId="35D8F13F" w14:textId="77777777" w:rsidR="006C5B84" w:rsidRPr="00BB2633" w:rsidRDefault="006C5B84" w:rsidP="00500546">
          <w:pPr>
            <w:pStyle w:val="Header"/>
            <w:tabs>
              <w:tab w:val="clear" w:pos="4320"/>
              <w:tab w:val="clear" w:pos="8640"/>
            </w:tabs>
            <w:spacing w:line="260" w:lineRule="atLeast"/>
            <w:rPr>
              <w:rFonts w:ascii="Georgia" w:hAnsi="Georgia"/>
              <w:kern w:val="2"/>
              <w:sz w:val="19"/>
              <w:szCs w:val="19"/>
            </w:rPr>
          </w:pPr>
          <w:r>
            <w:rPr>
              <w:rFonts w:ascii="Georgia" w:hAnsi="Georgia"/>
              <w:noProof/>
              <w:kern w:val="2"/>
              <w:sz w:val="22"/>
              <w:szCs w:val="22"/>
              <w:lang w:eastAsia="en-US"/>
            </w:rPr>
            <w:drawing>
              <wp:inline distT="0" distB="0" distL="0" distR="0" wp14:anchorId="08FF717B" wp14:editId="4AB13CA5">
                <wp:extent cx="1085850" cy="677545"/>
                <wp:effectExtent l="0" t="0" r="6350" b="8255"/>
                <wp:docPr id="2"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77545"/>
                        </a:xfrm>
                        <a:prstGeom prst="rect">
                          <a:avLst/>
                        </a:prstGeom>
                        <a:noFill/>
                        <a:ln>
                          <a:noFill/>
                        </a:ln>
                      </pic:spPr>
                    </pic:pic>
                  </a:graphicData>
                </a:graphic>
              </wp:inline>
            </w:drawing>
          </w:r>
        </w:p>
      </w:tc>
      <w:tc>
        <w:tcPr>
          <w:tcW w:w="7405" w:type="dxa"/>
        </w:tcPr>
        <w:p w14:paraId="5EABD9BF" w14:textId="77777777" w:rsidR="006C5B84" w:rsidRPr="00BB2633" w:rsidRDefault="006C5B84" w:rsidP="00500546">
          <w:pPr>
            <w:pStyle w:val="Header"/>
            <w:tabs>
              <w:tab w:val="clear" w:pos="4320"/>
              <w:tab w:val="clear" w:pos="8640"/>
              <w:tab w:val="right" w:pos="14400"/>
            </w:tabs>
            <w:jc w:val="right"/>
            <w:rPr>
              <w:rFonts w:ascii="Georgia" w:hAnsi="Georgia" w:cs="Arial"/>
              <w:kern w:val="2"/>
              <w:sz w:val="10"/>
              <w:szCs w:val="10"/>
            </w:rPr>
          </w:pPr>
        </w:p>
      </w:tc>
    </w:tr>
    <w:tr w:rsidR="006C5B84" w:rsidRPr="00BB2633" w14:paraId="3586CAF9" w14:textId="77777777">
      <w:trPr>
        <w:trHeight w:val="543"/>
      </w:trPr>
      <w:tc>
        <w:tcPr>
          <w:tcW w:w="3780" w:type="dxa"/>
          <w:vMerge/>
        </w:tcPr>
        <w:p w14:paraId="40386AF6" w14:textId="77777777" w:rsidR="006C5B84" w:rsidRPr="00BB2633" w:rsidRDefault="006C5B84" w:rsidP="00500546">
          <w:pPr>
            <w:pStyle w:val="Header"/>
            <w:tabs>
              <w:tab w:val="clear" w:pos="4320"/>
              <w:tab w:val="clear" w:pos="8640"/>
            </w:tabs>
            <w:spacing w:line="260" w:lineRule="atLeast"/>
            <w:rPr>
              <w:rFonts w:ascii="Garamond" w:hAnsi="Garamond"/>
              <w:kern w:val="2"/>
              <w:sz w:val="22"/>
              <w:szCs w:val="22"/>
            </w:rPr>
          </w:pPr>
        </w:p>
      </w:tc>
      <w:tc>
        <w:tcPr>
          <w:tcW w:w="7405" w:type="dxa"/>
        </w:tcPr>
        <w:p w14:paraId="4F6C37B6" w14:textId="77777777" w:rsidR="006C5B84" w:rsidRPr="00381BB2" w:rsidRDefault="006C5B84" w:rsidP="00500546">
          <w:pPr>
            <w:pStyle w:val="ELPAGEHEADING1"/>
          </w:pPr>
          <w:r>
            <w:t>Grade 3: Module 3B: Unit 3: Lesson 10</w:t>
          </w:r>
        </w:p>
        <w:p w14:paraId="05A21185" w14:textId="77777777" w:rsidR="006C5B84" w:rsidRPr="00001F7C" w:rsidRDefault="006C5B84" w:rsidP="00500546">
          <w:pPr>
            <w:pStyle w:val="ELPageHeading3"/>
          </w:pPr>
        </w:p>
      </w:tc>
    </w:tr>
  </w:tbl>
  <w:p w14:paraId="0F257A04" w14:textId="77777777" w:rsidR="006C5B84" w:rsidRDefault="006C5B84" w:rsidP="00500546">
    <w:pPr>
      <w:pStyle w:val="EL95ptBodyTex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35234" w14:textId="77777777" w:rsidR="006C5B84" w:rsidRPr="00D24752" w:rsidRDefault="00E416A7" w:rsidP="00500546">
    <w:pPr>
      <w:pStyle w:val="Header"/>
      <w:spacing w:before="400" w:line="240" w:lineRule="atLeast"/>
      <w:rPr>
        <w:rStyle w:val="EL95ptBodyTextChar"/>
      </w:rPr>
    </w:pPr>
    <w:r>
      <w:rPr>
        <w:noProof/>
        <w:lang w:eastAsia="en-US"/>
      </w:rPr>
      <w:pict w14:anchorId="0C70724B">
        <v:rect id="Rectangle 3" o:spid="_x0000_s2048" style="position:absolute;margin-left:0;margin-top:0;width:612pt;height:11in;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" fillcolor="#fdb913">
          <w10:wrap anchorx="page" anchory="page"/>
          <w10:anchorlock/>
        </v:rect>
      </w:pict>
    </w:r>
    <w:r w:rsidR="006C5B84">
      <w:rPr>
        <w:noProof/>
        <w:lang w:eastAsia="en-US"/>
      </w:rPr>
      <w:drawing>
        <wp:inline distT="0" distB="0" distL="0" distR="0" wp14:anchorId="50DD4D62" wp14:editId="54EE93E6">
          <wp:extent cx="1600200" cy="996315"/>
          <wp:effectExtent l="0" t="0" r="0" b="0"/>
          <wp:docPr id="4" name="Picture 4" descr="CoverLogo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verLogo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996315"/>
                  </a:xfrm>
                  <a:prstGeom prst="rect">
                    <a:avLst/>
                  </a:prstGeom>
                  <a:noFill/>
                  <a:ln>
                    <a:noFill/>
                  </a:ln>
                </pic:spPr>
              </pic:pic>
            </a:graphicData>
          </a:graphic>
        </wp:inline>
      </w:drawing>
    </w:r>
    <w:r w:rsidR="006C5B84">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74CA"/>
    <w:multiLevelType w:val="multilevel"/>
    <w:tmpl w:val="32B6EA1A"/>
    <w:styleLink w:val="EL12ptNumberedList"/>
    <w:lvl w:ilvl="0">
      <w:start w:val="1"/>
      <w:numFmt w:val="decimal"/>
      <w:pStyle w:val="EL12ptNumberedList1"/>
      <w:lvlText w:val="%1."/>
      <w:lvlJc w:val="left"/>
      <w:pPr>
        <w:tabs>
          <w:tab w:val="num" w:pos="360"/>
        </w:tabs>
        <w:ind w:left="360" w:hanging="360"/>
      </w:pPr>
      <w:rPr>
        <w:rFonts w:ascii="Times New Roman" w:hAnsi="Times New Roman" w:hint="default"/>
        <w:b w:val="0"/>
        <w:i w:val="0"/>
        <w:color w:val="000000"/>
        <w:sz w:val="24"/>
      </w:rPr>
    </w:lvl>
    <w:lvl w:ilvl="1">
      <w:start w:val="1"/>
      <w:numFmt w:val="upperLetter"/>
      <w:pStyle w:val="EL12ptNumberedList2"/>
      <w:lvlText w:val="%2."/>
      <w:lvlJc w:val="left"/>
      <w:pPr>
        <w:tabs>
          <w:tab w:val="num" w:pos="720"/>
        </w:tabs>
        <w:ind w:left="720" w:hanging="360"/>
      </w:pPr>
      <w:rPr>
        <w:rFonts w:ascii="Georgia" w:hAnsi="Georgia" w:hint="default"/>
        <w:b w:val="0"/>
        <w:i w:val="0"/>
        <w:sz w:val="24"/>
      </w:rPr>
    </w:lvl>
    <w:lvl w:ilvl="2">
      <w:start w:val="1"/>
      <w:numFmt w:val="lowerRoman"/>
      <w:pStyle w:val="EL12ptNumberedList3"/>
      <w:lvlText w:val="%3."/>
      <w:lvlJc w:val="left"/>
      <w:pPr>
        <w:tabs>
          <w:tab w:val="num" w:pos="1080"/>
        </w:tabs>
        <w:ind w:left="1080" w:hanging="360"/>
      </w:pPr>
      <w:rPr>
        <w:rFonts w:ascii="Georgia" w:hAnsi="Georgia" w:hint="default"/>
        <w:b w:val="0"/>
        <w:i w:val="0"/>
        <w:sz w:val="24"/>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69C3BB2"/>
    <w:multiLevelType w:val="multilevel"/>
    <w:tmpl w:val="1E0638B0"/>
    <w:styleLink w:val="EL12ptBulletList"/>
    <w:lvl w:ilvl="0">
      <w:start w:val="1"/>
      <w:numFmt w:val="bullet"/>
      <w:pStyle w:val="EL12ptBullet1"/>
      <w:lvlText w:val="•"/>
      <w:lvlJc w:val="left"/>
      <w:pPr>
        <w:tabs>
          <w:tab w:val="num" w:pos="288"/>
        </w:tabs>
        <w:ind w:left="288" w:hanging="288"/>
      </w:pPr>
      <w:rPr>
        <w:rFonts w:ascii="Georgia" w:hAnsi="Georgia" w:hint="default"/>
        <w:b w:val="0"/>
        <w:i w:val="0"/>
        <w:color w:val="auto"/>
        <w:sz w:val="24"/>
        <w:szCs w:val="27"/>
      </w:rPr>
    </w:lvl>
    <w:lvl w:ilvl="1">
      <w:start w:val="1"/>
      <w:numFmt w:val="bullet"/>
      <w:pStyle w:val="EL12ptBullet2"/>
      <w:lvlText w:val="–"/>
      <w:lvlJc w:val="left"/>
      <w:pPr>
        <w:tabs>
          <w:tab w:val="num" w:pos="576"/>
        </w:tabs>
        <w:ind w:left="576" w:hanging="288"/>
      </w:pPr>
      <w:rPr>
        <w:rFonts w:ascii="Georgia" w:hAnsi="Georgia" w:hint="default"/>
      </w:rPr>
    </w:lvl>
    <w:lvl w:ilvl="2">
      <w:start w:val="1"/>
      <w:numFmt w:val="bullet"/>
      <w:pStyle w:val="EL12ptBullet3"/>
      <w:lvlText w:val="•"/>
      <w:lvlJc w:val="left"/>
      <w:pPr>
        <w:tabs>
          <w:tab w:val="num" w:pos="864"/>
        </w:tabs>
        <w:ind w:left="864" w:hanging="288"/>
      </w:pPr>
      <w:rPr>
        <w:rFonts w:ascii="Georgia" w:hAnsi="Georgia" w:hint="default"/>
        <w:color w:val="auto"/>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cs="Symbol"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cs="Symbol" w:hint="default"/>
      </w:rPr>
    </w:lvl>
    <w:lvl w:ilvl="8">
      <w:start w:val="1"/>
      <w:numFmt w:val="bullet"/>
      <w:lvlText w:val=""/>
      <w:lvlJc w:val="left"/>
      <w:pPr>
        <w:tabs>
          <w:tab w:val="num" w:pos="2592"/>
        </w:tabs>
        <w:ind w:left="2592" w:hanging="288"/>
      </w:pPr>
      <w:rPr>
        <w:rFonts w:ascii="Wingdings" w:hAnsi="Wingdings" w:hint="default"/>
      </w:rPr>
    </w:lvl>
  </w:abstractNum>
  <w:abstractNum w:abstractNumId="2">
    <w:nsid w:val="08D63BAE"/>
    <w:multiLevelType w:val="hybridMultilevel"/>
    <w:tmpl w:val="62A6E3AE"/>
    <w:lvl w:ilvl="0" w:tplc="8EA27606">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
    <w:nsid w:val="12EA5AF1"/>
    <w:multiLevelType w:val="multilevel"/>
    <w:tmpl w:val="27B0EA0A"/>
    <w:lvl w:ilvl="0">
      <w:start w:val="1"/>
      <w:numFmt w:val="decimal"/>
      <w:lvlText w:val="%1."/>
      <w:lvlJc w:val="left"/>
      <w:pPr>
        <w:tabs>
          <w:tab w:val="num" w:pos="288"/>
        </w:tabs>
        <w:ind w:left="288" w:hanging="288"/>
      </w:pPr>
      <w:rPr>
        <w:rFonts w:ascii="Times New Roman" w:hAnsi="Times New Roman" w:hint="default"/>
        <w:sz w:val="19"/>
        <w:szCs w:val="19"/>
      </w:rPr>
    </w:lvl>
    <w:lvl w:ilvl="1">
      <w:start w:val="1"/>
      <w:numFmt w:val="lowerLetter"/>
      <w:lvlText w:val="%2."/>
      <w:lvlJc w:val="left"/>
      <w:pPr>
        <w:tabs>
          <w:tab w:val="num" w:pos="576"/>
        </w:tabs>
        <w:ind w:left="576" w:hanging="288"/>
      </w:pPr>
      <w:rPr>
        <w:rFonts w:hint="default"/>
        <w:b w:val="0"/>
        <w:i w:val="0"/>
        <w:sz w:val="19"/>
      </w:rPr>
    </w:lvl>
    <w:lvl w:ilvl="2">
      <w:start w:val="1"/>
      <w:numFmt w:val="lowerRoman"/>
      <w:lvlText w:val="%3."/>
      <w:lvlJc w:val="left"/>
      <w:pPr>
        <w:tabs>
          <w:tab w:val="num" w:pos="864"/>
        </w:tabs>
        <w:ind w:left="864" w:hanging="288"/>
      </w:pPr>
      <w:rPr>
        <w:rFonts w:ascii="Georgia" w:hAnsi="Georgia" w:hint="default"/>
        <w:b w:val="0"/>
        <w:i w:val="0"/>
        <w:sz w:val="19"/>
      </w:rPr>
    </w:lvl>
    <w:lvl w:ilvl="3">
      <w:start w:val="1"/>
      <w:numFmt w:val="decimal"/>
      <w:lvlText w:val="%4."/>
      <w:lvlJc w:val="left"/>
      <w:pPr>
        <w:tabs>
          <w:tab w:val="num" w:pos="2880"/>
        </w:tabs>
        <w:ind w:left="1152" w:hanging="288"/>
      </w:pPr>
      <w:rPr>
        <w:rFonts w:hint="default"/>
      </w:rPr>
    </w:lvl>
    <w:lvl w:ilvl="4">
      <w:start w:val="1"/>
      <w:numFmt w:val="lowerLetter"/>
      <w:lvlText w:val="%5."/>
      <w:lvlJc w:val="left"/>
      <w:pPr>
        <w:tabs>
          <w:tab w:val="num" w:pos="3600"/>
        </w:tabs>
        <w:ind w:left="1440" w:hanging="288"/>
      </w:pPr>
      <w:rPr>
        <w:rFonts w:hint="default"/>
      </w:rPr>
    </w:lvl>
    <w:lvl w:ilvl="5">
      <w:start w:val="1"/>
      <w:numFmt w:val="lowerRoman"/>
      <w:lvlText w:val="%6."/>
      <w:lvlJc w:val="right"/>
      <w:pPr>
        <w:tabs>
          <w:tab w:val="num" w:pos="4320"/>
        </w:tabs>
        <w:ind w:left="1728" w:hanging="288"/>
      </w:pPr>
      <w:rPr>
        <w:rFonts w:hint="default"/>
      </w:rPr>
    </w:lvl>
    <w:lvl w:ilvl="6">
      <w:start w:val="1"/>
      <w:numFmt w:val="decimal"/>
      <w:lvlText w:val="%7."/>
      <w:lvlJc w:val="left"/>
      <w:pPr>
        <w:tabs>
          <w:tab w:val="num" w:pos="5040"/>
        </w:tabs>
        <w:ind w:left="2016" w:hanging="288"/>
      </w:pPr>
      <w:rPr>
        <w:rFonts w:hint="default"/>
      </w:rPr>
    </w:lvl>
    <w:lvl w:ilvl="7">
      <w:start w:val="1"/>
      <w:numFmt w:val="lowerLetter"/>
      <w:lvlText w:val="%8."/>
      <w:lvlJc w:val="left"/>
      <w:pPr>
        <w:tabs>
          <w:tab w:val="num" w:pos="5760"/>
        </w:tabs>
        <w:ind w:left="2304" w:hanging="288"/>
      </w:pPr>
      <w:rPr>
        <w:rFonts w:hint="default"/>
      </w:rPr>
    </w:lvl>
    <w:lvl w:ilvl="8">
      <w:start w:val="1"/>
      <w:numFmt w:val="lowerRoman"/>
      <w:lvlText w:val="%9."/>
      <w:lvlJc w:val="right"/>
      <w:pPr>
        <w:tabs>
          <w:tab w:val="num" w:pos="6480"/>
        </w:tabs>
        <w:ind w:left="2592" w:hanging="288"/>
      </w:pPr>
      <w:rPr>
        <w:rFonts w:hint="default"/>
      </w:rPr>
    </w:lvl>
  </w:abstractNum>
  <w:abstractNum w:abstractNumId="4">
    <w:nsid w:val="14011027"/>
    <w:multiLevelType w:val="hybridMultilevel"/>
    <w:tmpl w:val="926242C8"/>
    <w:lvl w:ilvl="0" w:tplc="0EF2C084">
      <w:start w:val="1"/>
      <w:numFmt w:val="bullet"/>
      <w:lvlText w:val="–"/>
      <w:lvlJc w:val="left"/>
      <w:pPr>
        <w:tabs>
          <w:tab w:val="num" w:pos="432"/>
        </w:tabs>
        <w:ind w:left="432" w:hanging="216"/>
      </w:pPr>
      <w:rPr>
        <w:rFonts w:ascii="Georgia" w:hAnsi="Georgia" w:hint="default"/>
        <w:color w:val="auto"/>
        <w:sz w:val="19"/>
        <w:szCs w:val="19"/>
      </w:rPr>
    </w:lvl>
    <w:lvl w:ilvl="1" w:tplc="6FC44CA2">
      <w:start w:val="1"/>
      <w:numFmt w:val="bullet"/>
      <w:pStyle w:val="EL95ptBullet2Asterisk"/>
      <w:lvlText w:val="*"/>
      <w:lvlJc w:val="left"/>
      <w:pPr>
        <w:tabs>
          <w:tab w:val="num" w:pos="432"/>
        </w:tabs>
        <w:ind w:left="432" w:hanging="216"/>
      </w:pPr>
      <w:rPr>
        <w:rFonts w:ascii="Garamond" w:hAnsi="Garamond"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4E4271"/>
    <w:multiLevelType w:val="hybridMultilevel"/>
    <w:tmpl w:val="C1602B8C"/>
    <w:lvl w:ilvl="0" w:tplc="93281270">
      <w:start w:val="1"/>
      <w:numFmt w:val="bullet"/>
      <w:pStyle w:val="EL75ptBullet1"/>
      <w:lvlText w:val="•"/>
      <w:lvlJc w:val="left"/>
      <w:pPr>
        <w:tabs>
          <w:tab w:val="num" w:pos="144"/>
        </w:tabs>
        <w:ind w:left="144" w:hanging="144"/>
      </w:pPr>
      <w:rPr>
        <w:rFonts w:ascii="Georgia" w:hAnsi="Georgia" w:hint="default"/>
        <w:b w:val="0"/>
        <w:i w:val="0"/>
        <w:color w:val="auto"/>
        <w:sz w:val="15"/>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D37A1A"/>
    <w:multiLevelType w:val="hybridMultilevel"/>
    <w:tmpl w:val="DB06F246"/>
    <w:lvl w:ilvl="0" w:tplc="46A80FD6">
      <w:start w:val="1"/>
      <w:numFmt w:val="upperLetter"/>
      <w:pStyle w:val="EL75ptNumberedList2"/>
      <w:lvlText w:val="%1."/>
      <w:lvlJc w:val="left"/>
      <w:pPr>
        <w:tabs>
          <w:tab w:val="num" w:pos="432"/>
        </w:tabs>
        <w:ind w:left="432" w:hanging="216"/>
      </w:pPr>
      <w:rPr>
        <w:rFonts w:ascii="Georgia" w:hAnsi="Georgia" w:cs="Times New Roman" w:hint="default"/>
        <w:b w:val="0"/>
        <w:i w:val="0"/>
        <w:color w:val="auto"/>
        <w:sz w:val="15"/>
        <w:szCs w:val="15"/>
      </w:rPr>
    </w:lvl>
    <w:lvl w:ilvl="1" w:tplc="09CAC786">
      <w:start w:val="1"/>
      <w:numFmt w:val="upperLetter"/>
      <w:pStyle w:val="EL75ptNumberedList2"/>
      <w:lvlText w:val="%2."/>
      <w:lvlJc w:val="left"/>
      <w:pPr>
        <w:tabs>
          <w:tab w:val="num" w:pos="389"/>
        </w:tabs>
        <w:ind w:left="389" w:hanging="202"/>
      </w:pPr>
      <w:rPr>
        <w:rFonts w:ascii="Georgia" w:hAnsi="Georgia" w:cs="Times New Roman" w:hint="default"/>
        <w:b w:val="0"/>
        <w:i w:val="0"/>
        <w:color w:val="auto"/>
        <w:sz w:val="15"/>
        <w:szCs w:val="15"/>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BE534D4"/>
    <w:multiLevelType w:val="hybridMultilevel"/>
    <w:tmpl w:val="8004A166"/>
    <w:lvl w:ilvl="0" w:tplc="C3E23794">
      <w:start w:val="1"/>
      <w:numFmt w:val="upperLetter"/>
      <w:lvlText w:val="%1."/>
      <w:lvlJc w:val="left"/>
      <w:pPr>
        <w:tabs>
          <w:tab w:val="num" w:pos="533"/>
        </w:tabs>
        <w:ind w:left="533" w:hanging="274"/>
      </w:pPr>
      <w:rPr>
        <w:rFonts w:ascii="Georgia" w:hAnsi="Georgia" w:cs="Times New Roman" w:hint="default"/>
        <w:b w:val="0"/>
        <w:i w:val="0"/>
        <w:color w:val="auto"/>
        <w:sz w:val="19"/>
        <w:szCs w:val="19"/>
      </w:rPr>
    </w:lvl>
    <w:lvl w:ilvl="1" w:tplc="A334ABE8">
      <w:start w:val="1"/>
      <w:numFmt w:val="upperLetter"/>
      <w:pStyle w:val="EL95ptNumberedList2"/>
      <w:lvlText w:val="%2."/>
      <w:lvlJc w:val="left"/>
      <w:pPr>
        <w:tabs>
          <w:tab w:val="num" w:pos="475"/>
        </w:tabs>
        <w:ind w:left="475" w:hanging="259"/>
      </w:pPr>
      <w:rPr>
        <w:rFonts w:ascii="Georgia" w:hAnsi="Georgia" w:cs="Times New Roman" w:hint="default"/>
        <w:b w:val="0"/>
        <w:i w:val="0"/>
        <w:color w:val="auto"/>
        <w:sz w:val="19"/>
        <w:szCs w:val="19"/>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D001E48"/>
    <w:multiLevelType w:val="multilevel"/>
    <w:tmpl w:val="CC0EB164"/>
    <w:styleLink w:val="EL95ptBulletList"/>
    <w:lvl w:ilvl="0">
      <w:start w:val="1"/>
      <w:numFmt w:val="bullet"/>
      <w:pStyle w:val="EL95ptBullet1"/>
      <w:lvlText w:val="•"/>
      <w:lvlJc w:val="left"/>
      <w:pPr>
        <w:tabs>
          <w:tab w:val="num" w:pos="216"/>
        </w:tabs>
        <w:ind w:left="216" w:hanging="216"/>
      </w:pPr>
      <w:rPr>
        <w:rFonts w:ascii="Georgia" w:hAnsi="Georgia" w:hint="default"/>
        <w:color w:val="auto"/>
        <w:sz w:val="19"/>
        <w:szCs w:val="19"/>
      </w:rPr>
    </w:lvl>
    <w:lvl w:ilvl="1">
      <w:start w:val="1"/>
      <w:numFmt w:val="bullet"/>
      <w:pStyle w:val="EL95ptBullet2"/>
      <w:lvlText w:val="–"/>
      <w:lvlJc w:val="left"/>
      <w:pPr>
        <w:tabs>
          <w:tab w:val="num" w:pos="432"/>
        </w:tabs>
        <w:ind w:left="432" w:hanging="216"/>
      </w:pPr>
      <w:rPr>
        <w:rFonts w:ascii="Georgia" w:hAnsi="Georgia" w:hint="default"/>
      </w:rPr>
    </w:lvl>
    <w:lvl w:ilvl="2">
      <w:start w:val="1"/>
      <w:numFmt w:val="bullet"/>
      <w:pStyle w:val="EL95ptBullet3"/>
      <w:lvlText w:val="•"/>
      <w:lvlJc w:val="left"/>
      <w:pPr>
        <w:tabs>
          <w:tab w:val="num" w:pos="648"/>
        </w:tabs>
        <w:ind w:left="648" w:hanging="216"/>
      </w:pPr>
      <w:rPr>
        <w:rFonts w:ascii="Georgia" w:hAnsi="Georgia" w:hint="default"/>
        <w:color w:val="auto"/>
      </w:rPr>
    </w:lvl>
    <w:lvl w:ilvl="3">
      <w:start w:val="1"/>
      <w:numFmt w:val="bullet"/>
      <w:lvlText w:val=""/>
      <w:lvlJc w:val="left"/>
      <w:pPr>
        <w:tabs>
          <w:tab w:val="num" w:pos="864"/>
        </w:tabs>
        <w:ind w:left="864" w:hanging="216"/>
      </w:pPr>
      <w:rPr>
        <w:rFonts w:ascii="Symbol" w:hAnsi="Symbol" w:hint="default"/>
      </w:rPr>
    </w:lvl>
    <w:lvl w:ilvl="4">
      <w:start w:val="1"/>
      <w:numFmt w:val="bullet"/>
      <w:lvlText w:val="o"/>
      <w:lvlJc w:val="left"/>
      <w:pPr>
        <w:tabs>
          <w:tab w:val="num" w:pos="1080"/>
        </w:tabs>
        <w:ind w:left="1080" w:hanging="216"/>
      </w:pPr>
      <w:rPr>
        <w:rFonts w:ascii="Courier New" w:hAnsi="Courier New" w:cs="Wingdings" w:hint="default"/>
      </w:rPr>
    </w:lvl>
    <w:lvl w:ilvl="5">
      <w:start w:val="1"/>
      <w:numFmt w:val="bullet"/>
      <w:lvlText w:val=""/>
      <w:lvlJc w:val="left"/>
      <w:pPr>
        <w:tabs>
          <w:tab w:val="num" w:pos="1296"/>
        </w:tabs>
        <w:ind w:left="1296" w:hanging="216"/>
      </w:pPr>
      <w:rPr>
        <w:rFonts w:ascii="Wingdings" w:hAnsi="Wingdings" w:hint="default"/>
      </w:rPr>
    </w:lvl>
    <w:lvl w:ilvl="6">
      <w:start w:val="1"/>
      <w:numFmt w:val="bullet"/>
      <w:lvlText w:val=""/>
      <w:lvlJc w:val="left"/>
      <w:pPr>
        <w:tabs>
          <w:tab w:val="num" w:pos="1512"/>
        </w:tabs>
        <w:ind w:left="1512" w:hanging="216"/>
      </w:pPr>
      <w:rPr>
        <w:rFonts w:ascii="Symbol" w:hAnsi="Symbol" w:hint="default"/>
      </w:rPr>
    </w:lvl>
    <w:lvl w:ilvl="7">
      <w:start w:val="1"/>
      <w:numFmt w:val="bullet"/>
      <w:lvlText w:val="o"/>
      <w:lvlJc w:val="left"/>
      <w:pPr>
        <w:tabs>
          <w:tab w:val="num" w:pos="1728"/>
        </w:tabs>
        <w:ind w:left="1728" w:hanging="216"/>
      </w:pPr>
      <w:rPr>
        <w:rFonts w:ascii="Courier New" w:hAnsi="Courier New" w:cs="Wingdings" w:hint="default"/>
      </w:rPr>
    </w:lvl>
    <w:lvl w:ilvl="8">
      <w:start w:val="1"/>
      <w:numFmt w:val="bullet"/>
      <w:lvlText w:val=""/>
      <w:lvlJc w:val="left"/>
      <w:pPr>
        <w:tabs>
          <w:tab w:val="num" w:pos="1944"/>
        </w:tabs>
        <w:ind w:left="1944" w:hanging="216"/>
      </w:pPr>
      <w:rPr>
        <w:rFonts w:ascii="Wingdings" w:hAnsi="Wingdings" w:hint="default"/>
      </w:rPr>
    </w:lvl>
  </w:abstractNum>
  <w:abstractNum w:abstractNumId="9">
    <w:nsid w:val="2DD8725D"/>
    <w:multiLevelType w:val="multilevel"/>
    <w:tmpl w:val="48623764"/>
    <w:lvl w:ilvl="0">
      <w:start w:val="1"/>
      <w:numFmt w:val="decimal"/>
      <w:lvlText w:val="%1."/>
      <w:lvlJc w:val="left"/>
      <w:pPr>
        <w:tabs>
          <w:tab w:val="num" w:pos="360"/>
        </w:tabs>
        <w:ind w:left="360" w:hanging="360"/>
      </w:pPr>
      <w:rPr>
        <w:rFonts w:ascii="Times New Roman" w:hAnsi="Times New Roman" w:hint="default"/>
        <w:b w:val="0"/>
        <w:i w:val="0"/>
        <w:color w:val="000000"/>
        <w:sz w:val="24"/>
      </w:rPr>
    </w:lvl>
    <w:lvl w:ilvl="1">
      <w:start w:val="1"/>
      <w:numFmt w:val="lowerLetter"/>
      <w:lvlText w:val="%2."/>
      <w:lvlJc w:val="left"/>
      <w:pPr>
        <w:tabs>
          <w:tab w:val="num" w:pos="720"/>
        </w:tabs>
        <w:ind w:left="720" w:hanging="360"/>
      </w:pPr>
      <w:rPr>
        <w:rFonts w:hint="default"/>
        <w:b w:val="0"/>
        <w:i w:val="0"/>
        <w:sz w:val="24"/>
      </w:rPr>
    </w:lvl>
    <w:lvl w:ilvl="2">
      <w:start w:val="1"/>
      <w:numFmt w:val="lowerRoman"/>
      <w:lvlText w:val="%3."/>
      <w:lvlJc w:val="left"/>
      <w:pPr>
        <w:tabs>
          <w:tab w:val="num" w:pos="1080"/>
        </w:tabs>
        <w:ind w:left="1080" w:hanging="360"/>
      </w:pPr>
      <w:rPr>
        <w:rFonts w:ascii="Georgia" w:hAnsi="Georgia" w:hint="default"/>
        <w:b w:val="0"/>
        <w:i w:val="0"/>
        <w:sz w:val="24"/>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32422E6"/>
    <w:multiLevelType w:val="multilevel"/>
    <w:tmpl w:val="34B0CCD6"/>
    <w:lvl w:ilvl="0">
      <w:start w:val="1"/>
      <w:numFmt w:val="decimal"/>
      <w:lvlText w:val="%1."/>
      <w:lvlJc w:val="left"/>
      <w:pPr>
        <w:tabs>
          <w:tab w:val="num" w:pos="288"/>
        </w:tabs>
        <w:ind w:left="288" w:hanging="288"/>
      </w:pPr>
      <w:rPr>
        <w:rFonts w:ascii="Times New Roman" w:hAnsi="Times New Roman" w:hint="default"/>
        <w:sz w:val="19"/>
        <w:szCs w:val="19"/>
      </w:rPr>
    </w:lvl>
    <w:lvl w:ilvl="1">
      <w:start w:val="1"/>
      <w:numFmt w:val="lowerLetter"/>
      <w:lvlText w:val="%2."/>
      <w:lvlJc w:val="left"/>
      <w:pPr>
        <w:tabs>
          <w:tab w:val="num" w:pos="576"/>
        </w:tabs>
        <w:ind w:left="576" w:hanging="288"/>
      </w:pPr>
      <w:rPr>
        <w:rFonts w:hint="default"/>
        <w:b w:val="0"/>
        <w:i w:val="0"/>
        <w:sz w:val="19"/>
      </w:rPr>
    </w:lvl>
    <w:lvl w:ilvl="2">
      <w:start w:val="1"/>
      <w:numFmt w:val="lowerRoman"/>
      <w:lvlText w:val="%3."/>
      <w:lvlJc w:val="left"/>
      <w:pPr>
        <w:tabs>
          <w:tab w:val="num" w:pos="864"/>
        </w:tabs>
        <w:ind w:left="864" w:hanging="288"/>
      </w:pPr>
      <w:rPr>
        <w:rFonts w:ascii="Georgia" w:hAnsi="Georgia" w:hint="default"/>
        <w:b w:val="0"/>
        <w:i w:val="0"/>
        <w:sz w:val="19"/>
      </w:rPr>
    </w:lvl>
    <w:lvl w:ilvl="3">
      <w:start w:val="1"/>
      <w:numFmt w:val="decimal"/>
      <w:lvlText w:val="%4."/>
      <w:lvlJc w:val="left"/>
      <w:pPr>
        <w:tabs>
          <w:tab w:val="num" w:pos="2880"/>
        </w:tabs>
        <w:ind w:left="1152" w:hanging="288"/>
      </w:pPr>
      <w:rPr>
        <w:rFonts w:hint="default"/>
      </w:rPr>
    </w:lvl>
    <w:lvl w:ilvl="4">
      <w:start w:val="1"/>
      <w:numFmt w:val="lowerLetter"/>
      <w:lvlText w:val="%5."/>
      <w:lvlJc w:val="left"/>
      <w:pPr>
        <w:tabs>
          <w:tab w:val="num" w:pos="3600"/>
        </w:tabs>
        <w:ind w:left="1440" w:hanging="288"/>
      </w:pPr>
      <w:rPr>
        <w:rFonts w:hint="default"/>
      </w:rPr>
    </w:lvl>
    <w:lvl w:ilvl="5">
      <w:start w:val="1"/>
      <w:numFmt w:val="lowerRoman"/>
      <w:lvlText w:val="%6."/>
      <w:lvlJc w:val="right"/>
      <w:pPr>
        <w:tabs>
          <w:tab w:val="num" w:pos="4320"/>
        </w:tabs>
        <w:ind w:left="1728" w:hanging="288"/>
      </w:pPr>
      <w:rPr>
        <w:rFonts w:hint="default"/>
      </w:rPr>
    </w:lvl>
    <w:lvl w:ilvl="6">
      <w:start w:val="1"/>
      <w:numFmt w:val="decimal"/>
      <w:lvlText w:val="%7."/>
      <w:lvlJc w:val="left"/>
      <w:pPr>
        <w:tabs>
          <w:tab w:val="num" w:pos="5040"/>
        </w:tabs>
        <w:ind w:left="2016" w:hanging="288"/>
      </w:pPr>
      <w:rPr>
        <w:rFonts w:hint="default"/>
      </w:rPr>
    </w:lvl>
    <w:lvl w:ilvl="7">
      <w:start w:val="1"/>
      <w:numFmt w:val="lowerLetter"/>
      <w:lvlText w:val="%8."/>
      <w:lvlJc w:val="left"/>
      <w:pPr>
        <w:tabs>
          <w:tab w:val="num" w:pos="5760"/>
        </w:tabs>
        <w:ind w:left="2304" w:hanging="288"/>
      </w:pPr>
      <w:rPr>
        <w:rFonts w:hint="default"/>
      </w:rPr>
    </w:lvl>
    <w:lvl w:ilvl="8">
      <w:start w:val="1"/>
      <w:numFmt w:val="lowerRoman"/>
      <w:lvlText w:val="%9."/>
      <w:lvlJc w:val="right"/>
      <w:pPr>
        <w:tabs>
          <w:tab w:val="num" w:pos="6480"/>
        </w:tabs>
        <w:ind w:left="2592" w:hanging="288"/>
      </w:pPr>
      <w:rPr>
        <w:rFonts w:hint="default"/>
      </w:rPr>
    </w:lvl>
  </w:abstractNum>
  <w:abstractNum w:abstractNumId="11">
    <w:nsid w:val="3473620E"/>
    <w:multiLevelType w:val="multilevel"/>
    <w:tmpl w:val="48623764"/>
    <w:lvl w:ilvl="0">
      <w:start w:val="1"/>
      <w:numFmt w:val="decimal"/>
      <w:lvlText w:val="%1."/>
      <w:lvlJc w:val="left"/>
      <w:pPr>
        <w:tabs>
          <w:tab w:val="num" w:pos="360"/>
        </w:tabs>
        <w:ind w:left="360" w:hanging="360"/>
      </w:pPr>
      <w:rPr>
        <w:rFonts w:ascii="Times New Roman" w:hAnsi="Times New Roman" w:hint="default"/>
        <w:b w:val="0"/>
        <w:i w:val="0"/>
        <w:color w:val="000000"/>
        <w:sz w:val="24"/>
      </w:rPr>
    </w:lvl>
    <w:lvl w:ilvl="1">
      <w:start w:val="1"/>
      <w:numFmt w:val="lowerLetter"/>
      <w:lvlText w:val="%2."/>
      <w:lvlJc w:val="left"/>
      <w:pPr>
        <w:tabs>
          <w:tab w:val="num" w:pos="720"/>
        </w:tabs>
        <w:ind w:left="720" w:hanging="360"/>
      </w:pPr>
      <w:rPr>
        <w:rFonts w:hint="default"/>
        <w:b w:val="0"/>
        <w:i w:val="0"/>
        <w:sz w:val="24"/>
      </w:rPr>
    </w:lvl>
    <w:lvl w:ilvl="2">
      <w:start w:val="1"/>
      <w:numFmt w:val="lowerRoman"/>
      <w:lvlText w:val="%3."/>
      <w:lvlJc w:val="left"/>
      <w:pPr>
        <w:tabs>
          <w:tab w:val="num" w:pos="1080"/>
        </w:tabs>
        <w:ind w:left="1080" w:hanging="360"/>
      </w:pPr>
      <w:rPr>
        <w:rFonts w:ascii="Georgia" w:hAnsi="Georgia" w:hint="default"/>
        <w:b w:val="0"/>
        <w:i w:val="0"/>
        <w:sz w:val="24"/>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364B1E7F"/>
    <w:multiLevelType w:val="hybridMultilevel"/>
    <w:tmpl w:val="8AD8F450"/>
    <w:lvl w:ilvl="0" w:tplc="254AEF72">
      <w:start w:val="1"/>
      <w:numFmt w:val="bullet"/>
      <w:lvlText w:val="–"/>
      <w:lvlJc w:val="left"/>
      <w:pPr>
        <w:tabs>
          <w:tab w:val="num" w:pos="288"/>
        </w:tabs>
        <w:ind w:left="288" w:hanging="144"/>
      </w:pPr>
      <w:rPr>
        <w:rFonts w:ascii="Georgia" w:hAnsi="Georgia" w:hint="default"/>
        <w:b w:val="0"/>
        <w:i w:val="0"/>
        <w:color w:val="auto"/>
        <w:sz w:val="15"/>
      </w:rPr>
    </w:lvl>
    <w:lvl w:ilvl="1" w:tplc="567A1532">
      <w:start w:val="1"/>
      <w:numFmt w:val="bullet"/>
      <w:pStyle w:val="EL75ptBullet2"/>
      <w:lvlText w:val="–"/>
      <w:lvlJc w:val="left"/>
      <w:pPr>
        <w:tabs>
          <w:tab w:val="num" w:pos="288"/>
        </w:tabs>
        <w:ind w:left="288" w:hanging="144"/>
      </w:pPr>
      <w:rPr>
        <w:rFonts w:ascii="Georgia" w:hAnsi="Georgia" w:hint="default"/>
        <w:b w:val="0"/>
        <w:i w:val="0"/>
        <w:color w:val="auto"/>
        <w:sz w:val="15"/>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A8B2B5A"/>
    <w:multiLevelType w:val="multilevel"/>
    <w:tmpl w:val="48623764"/>
    <w:lvl w:ilvl="0">
      <w:start w:val="1"/>
      <w:numFmt w:val="decimal"/>
      <w:lvlText w:val="%1."/>
      <w:lvlJc w:val="left"/>
      <w:pPr>
        <w:tabs>
          <w:tab w:val="num" w:pos="360"/>
        </w:tabs>
        <w:ind w:left="360" w:hanging="360"/>
      </w:pPr>
      <w:rPr>
        <w:rFonts w:ascii="Times New Roman" w:hAnsi="Times New Roman" w:hint="default"/>
        <w:b w:val="0"/>
        <w:i w:val="0"/>
        <w:color w:val="000000"/>
        <w:sz w:val="24"/>
      </w:rPr>
    </w:lvl>
    <w:lvl w:ilvl="1">
      <w:start w:val="1"/>
      <w:numFmt w:val="lowerLetter"/>
      <w:lvlText w:val="%2."/>
      <w:lvlJc w:val="left"/>
      <w:pPr>
        <w:tabs>
          <w:tab w:val="num" w:pos="720"/>
        </w:tabs>
        <w:ind w:left="720" w:hanging="360"/>
      </w:pPr>
      <w:rPr>
        <w:rFonts w:hint="default"/>
        <w:b w:val="0"/>
        <w:i w:val="0"/>
        <w:sz w:val="24"/>
      </w:rPr>
    </w:lvl>
    <w:lvl w:ilvl="2">
      <w:start w:val="1"/>
      <w:numFmt w:val="lowerRoman"/>
      <w:lvlText w:val="%3."/>
      <w:lvlJc w:val="left"/>
      <w:pPr>
        <w:tabs>
          <w:tab w:val="num" w:pos="1080"/>
        </w:tabs>
        <w:ind w:left="1080" w:hanging="360"/>
      </w:pPr>
      <w:rPr>
        <w:rFonts w:ascii="Georgia" w:hAnsi="Georgia" w:hint="default"/>
        <w:b w:val="0"/>
        <w:i w:val="0"/>
        <w:sz w:val="24"/>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3B602123"/>
    <w:multiLevelType w:val="multilevel"/>
    <w:tmpl w:val="07221E04"/>
    <w:styleLink w:val="EL75ptBulletList"/>
    <w:lvl w:ilvl="0">
      <w:start w:val="1"/>
      <w:numFmt w:val="bullet"/>
      <w:lvlText w:val="•"/>
      <w:lvlJc w:val="left"/>
      <w:pPr>
        <w:tabs>
          <w:tab w:val="num" w:pos="144"/>
        </w:tabs>
        <w:ind w:left="144" w:hanging="144"/>
      </w:pPr>
      <w:rPr>
        <w:rFonts w:ascii="Georgia" w:hAnsi="Georgia" w:hint="default"/>
        <w:b w:val="0"/>
        <w:i w:val="0"/>
        <w:color w:val="auto"/>
        <w:sz w:val="15"/>
        <w:szCs w:val="15"/>
      </w:rPr>
    </w:lvl>
    <w:lvl w:ilvl="1">
      <w:start w:val="1"/>
      <w:numFmt w:val="bullet"/>
      <w:lvlText w:val="–"/>
      <w:lvlJc w:val="left"/>
      <w:pPr>
        <w:tabs>
          <w:tab w:val="num" w:pos="288"/>
        </w:tabs>
        <w:ind w:left="288" w:hanging="144"/>
      </w:pPr>
      <w:rPr>
        <w:rFonts w:ascii="Georgia" w:hAnsi="Georgia" w:hint="default"/>
      </w:rPr>
    </w:lvl>
    <w:lvl w:ilvl="2">
      <w:start w:val="1"/>
      <w:numFmt w:val="bullet"/>
      <w:lvlText w:val="•"/>
      <w:lvlJc w:val="left"/>
      <w:pPr>
        <w:tabs>
          <w:tab w:val="num" w:pos="432"/>
        </w:tabs>
        <w:ind w:left="432" w:hanging="144"/>
      </w:pPr>
      <w:rPr>
        <w:rFonts w:ascii="Georgia" w:hAnsi="Georgia" w:hint="default"/>
        <w:color w:val="auto"/>
      </w:rPr>
    </w:lvl>
    <w:lvl w:ilvl="3">
      <w:start w:val="1"/>
      <w:numFmt w:val="bullet"/>
      <w:lvlText w:val=""/>
      <w:lvlJc w:val="left"/>
      <w:pPr>
        <w:tabs>
          <w:tab w:val="num" w:pos="576"/>
        </w:tabs>
        <w:ind w:left="576" w:hanging="144"/>
      </w:pPr>
      <w:rPr>
        <w:rFonts w:ascii="Symbol" w:hAnsi="Symbol" w:hint="default"/>
      </w:rPr>
    </w:lvl>
    <w:lvl w:ilvl="4">
      <w:start w:val="1"/>
      <w:numFmt w:val="bullet"/>
      <w:lvlText w:val="o"/>
      <w:lvlJc w:val="left"/>
      <w:pPr>
        <w:tabs>
          <w:tab w:val="num" w:pos="720"/>
        </w:tabs>
        <w:ind w:left="720" w:hanging="144"/>
      </w:pPr>
      <w:rPr>
        <w:rFonts w:ascii="Courier New" w:hAnsi="Courier New" w:cs="Symbol" w:hint="default"/>
      </w:rPr>
    </w:lvl>
    <w:lvl w:ilvl="5">
      <w:start w:val="1"/>
      <w:numFmt w:val="bullet"/>
      <w:lvlText w:val=""/>
      <w:lvlJc w:val="left"/>
      <w:pPr>
        <w:tabs>
          <w:tab w:val="num" w:pos="864"/>
        </w:tabs>
        <w:ind w:left="864" w:hanging="144"/>
      </w:pPr>
      <w:rPr>
        <w:rFonts w:ascii="Wingdings" w:hAnsi="Wingdings" w:hint="default"/>
      </w:rPr>
    </w:lvl>
    <w:lvl w:ilvl="6">
      <w:start w:val="1"/>
      <w:numFmt w:val="bullet"/>
      <w:lvlText w:val=""/>
      <w:lvlJc w:val="left"/>
      <w:pPr>
        <w:tabs>
          <w:tab w:val="num" w:pos="1008"/>
        </w:tabs>
        <w:ind w:left="1008" w:hanging="144"/>
      </w:pPr>
      <w:rPr>
        <w:rFonts w:ascii="Symbol" w:hAnsi="Symbol" w:hint="default"/>
      </w:rPr>
    </w:lvl>
    <w:lvl w:ilvl="7">
      <w:start w:val="1"/>
      <w:numFmt w:val="bullet"/>
      <w:lvlText w:val="o"/>
      <w:lvlJc w:val="left"/>
      <w:pPr>
        <w:tabs>
          <w:tab w:val="num" w:pos="1152"/>
        </w:tabs>
        <w:ind w:left="1152" w:hanging="144"/>
      </w:pPr>
      <w:rPr>
        <w:rFonts w:ascii="Courier New" w:hAnsi="Courier New" w:cs="Symbol" w:hint="default"/>
      </w:rPr>
    </w:lvl>
    <w:lvl w:ilvl="8">
      <w:start w:val="1"/>
      <w:numFmt w:val="bullet"/>
      <w:lvlText w:val=""/>
      <w:lvlJc w:val="left"/>
      <w:pPr>
        <w:tabs>
          <w:tab w:val="num" w:pos="1296"/>
        </w:tabs>
        <w:ind w:left="1296" w:hanging="144"/>
      </w:pPr>
      <w:rPr>
        <w:rFonts w:ascii="Wingdings" w:hAnsi="Wingdings" w:hint="default"/>
      </w:rPr>
    </w:lvl>
  </w:abstractNum>
  <w:abstractNum w:abstractNumId="15">
    <w:nsid w:val="3E1F6DC2"/>
    <w:multiLevelType w:val="hybridMultilevel"/>
    <w:tmpl w:val="9C002FEE"/>
    <w:lvl w:ilvl="0" w:tplc="3A180D9C">
      <w:start w:val="1"/>
      <w:numFmt w:val="bullet"/>
      <w:lvlText w:val="•"/>
      <w:lvlJc w:val="left"/>
      <w:pPr>
        <w:tabs>
          <w:tab w:val="num" w:pos="216"/>
        </w:tabs>
        <w:ind w:left="216" w:hanging="216"/>
      </w:pPr>
      <w:rPr>
        <w:rFonts w:ascii="Georgia" w:hAnsi="Georgia" w:hint="default"/>
        <w:color w:val="auto"/>
        <w:sz w:val="19"/>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1B86F04"/>
    <w:multiLevelType w:val="multilevel"/>
    <w:tmpl w:val="75301B36"/>
    <w:lvl w:ilvl="0">
      <w:start w:val="1"/>
      <w:numFmt w:val="decimal"/>
      <w:lvlText w:val="%1."/>
      <w:lvlJc w:val="left"/>
      <w:pPr>
        <w:tabs>
          <w:tab w:val="num" w:pos="288"/>
        </w:tabs>
        <w:ind w:left="288" w:hanging="288"/>
      </w:pPr>
      <w:rPr>
        <w:rFonts w:ascii="Times New Roman" w:hAnsi="Times New Roman" w:hint="default"/>
        <w:sz w:val="19"/>
        <w:szCs w:val="19"/>
      </w:rPr>
    </w:lvl>
    <w:lvl w:ilvl="1">
      <w:start w:val="1"/>
      <w:numFmt w:val="lowerLetter"/>
      <w:lvlText w:val="%2."/>
      <w:lvlJc w:val="left"/>
      <w:pPr>
        <w:tabs>
          <w:tab w:val="num" w:pos="576"/>
        </w:tabs>
        <w:ind w:left="576" w:hanging="288"/>
      </w:pPr>
      <w:rPr>
        <w:rFonts w:hint="default"/>
        <w:b w:val="0"/>
        <w:i w:val="0"/>
        <w:sz w:val="19"/>
      </w:rPr>
    </w:lvl>
    <w:lvl w:ilvl="2">
      <w:start w:val="1"/>
      <w:numFmt w:val="lowerRoman"/>
      <w:lvlText w:val="%3."/>
      <w:lvlJc w:val="left"/>
      <w:pPr>
        <w:tabs>
          <w:tab w:val="num" w:pos="864"/>
        </w:tabs>
        <w:ind w:left="864" w:hanging="288"/>
      </w:pPr>
      <w:rPr>
        <w:rFonts w:ascii="Georgia" w:hAnsi="Georgia" w:hint="default"/>
        <w:b w:val="0"/>
        <w:i w:val="0"/>
        <w:sz w:val="19"/>
      </w:rPr>
    </w:lvl>
    <w:lvl w:ilvl="3">
      <w:start w:val="1"/>
      <w:numFmt w:val="decimal"/>
      <w:lvlText w:val="%4."/>
      <w:lvlJc w:val="left"/>
      <w:pPr>
        <w:tabs>
          <w:tab w:val="num" w:pos="2880"/>
        </w:tabs>
        <w:ind w:left="1152" w:hanging="288"/>
      </w:pPr>
      <w:rPr>
        <w:rFonts w:hint="default"/>
      </w:rPr>
    </w:lvl>
    <w:lvl w:ilvl="4">
      <w:start w:val="1"/>
      <w:numFmt w:val="lowerLetter"/>
      <w:lvlText w:val="%5."/>
      <w:lvlJc w:val="left"/>
      <w:pPr>
        <w:tabs>
          <w:tab w:val="num" w:pos="3600"/>
        </w:tabs>
        <w:ind w:left="1440" w:hanging="288"/>
      </w:pPr>
      <w:rPr>
        <w:rFonts w:hint="default"/>
      </w:rPr>
    </w:lvl>
    <w:lvl w:ilvl="5">
      <w:start w:val="1"/>
      <w:numFmt w:val="lowerRoman"/>
      <w:lvlText w:val="%6."/>
      <w:lvlJc w:val="right"/>
      <w:pPr>
        <w:tabs>
          <w:tab w:val="num" w:pos="4320"/>
        </w:tabs>
        <w:ind w:left="1728" w:hanging="288"/>
      </w:pPr>
      <w:rPr>
        <w:rFonts w:hint="default"/>
      </w:rPr>
    </w:lvl>
    <w:lvl w:ilvl="6">
      <w:start w:val="1"/>
      <w:numFmt w:val="decimal"/>
      <w:lvlText w:val="%7."/>
      <w:lvlJc w:val="left"/>
      <w:pPr>
        <w:tabs>
          <w:tab w:val="num" w:pos="5040"/>
        </w:tabs>
        <w:ind w:left="2016" w:hanging="288"/>
      </w:pPr>
      <w:rPr>
        <w:rFonts w:hint="default"/>
      </w:rPr>
    </w:lvl>
    <w:lvl w:ilvl="7">
      <w:start w:val="1"/>
      <w:numFmt w:val="lowerLetter"/>
      <w:lvlText w:val="%8."/>
      <w:lvlJc w:val="left"/>
      <w:pPr>
        <w:tabs>
          <w:tab w:val="num" w:pos="5760"/>
        </w:tabs>
        <w:ind w:left="2304" w:hanging="288"/>
      </w:pPr>
      <w:rPr>
        <w:rFonts w:hint="default"/>
      </w:rPr>
    </w:lvl>
    <w:lvl w:ilvl="8">
      <w:start w:val="1"/>
      <w:numFmt w:val="lowerRoman"/>
      <w:lvlText w:val="%9."/>
      <w:lvlJc w:val="right"/>
      <w:pPr>
        <w:tabs>
          <w:tab w:val="num" w:pos="6480"/>
        </w:tabs>
        <w:ind w:left="2592" w:hanging="288"/>
      </w:pPr>
      <w:rPr>
        <w:rFonts w:hint="default"/>
      </w:rPr>
    </w:lvl>
  </w:abstractNum>
  <w:abstractNum w:abstractNumId="17">
    <w:nsid w:val="4A3B7A3B"/>
    <w:multiLevelType w:val="multilevel"/>
    <w:tmpl w:val="DBC4A74A"/>
    <w:lvl w:ilvl="0">
      <w:start w:val="1"/>
      <w:numFmt w:val="decimal"/>
      <w:lvlText w:val="%1."/>
      <w:lvlJc w:val="left"/>
      <w:pPr>
        <w:tabs>
          <w:tab w:val="num" w:pos="288"/>
        </w:tabs>
        <w:ind w:left="288" w:hanging="288"/>
      </w:pPr>
      <w:rPr>
        <w:rFonts w:ascii="Times New Roman" w:hAnsi="Times New Roman" w:hint="default"/>
        <w:sz w:val="19"/>
        <w:szCs w:val="19"/>
      </w:rPr>
    </w:lvl>
    <w:lvl w:ilvl="1">
      <w:start w:val="1"/>
      <w:numFmt w:val="lowerLetter"/>
      <w:lvlText w:val="%2."/>
      <w:lvlJc w:val="left"/>
      <w:pPr>
        <w:tabs>
          <w:tab w:val="num" w:pos="576"/>
        </w:tabs>
        <w:ind w:left="576" w:hanging="288"/>
      </w:pPr>
      <w:rPr>
        <w:rFonts w:hint="default"/>
        <w:b w:val="0"/>
        <w:i w:val="0"/>
        <w:sz w:val="19"/>
      </w:rPr>
    </w:lvl>
    <w:lvl w:ilvl="2">
      <w:start w:val="1"/>
      <w:numFmt w:val="lowerRoman"/>
      <w:lvlText w:val="%3."/>
      <w:lvlJc w:val="left"/>
      <w:pPr>
        <w:tabs>
          <w:tab w:val="num" w:pos="864"/>
        </w:tabs>
        <w:ind w:left="864" w:hanging="288"/>
      </w:pPr>
      <w:rPr>
        <w:rFonts w:ascii="Georgia" w:hAnsi="Georgia" w:hint="default"/>
        <w:b w:val="0"/>
        <w:i w:val="0"/>
        <w:sz w:val="19"/>
      </w:rPr>
    </w:lvl>
    <w:lvl w:ilvl="3">
      <w:start w:val="1"/>
      <w:numFmt w:val="decimal"/>
      <w:lvlText w:val="%4."/>
      <w:lvlJc w:val="left"/>
      <w:pPr>
        <w:tabs>
          <w:tab w:val="num" w:pos="2880"/>
        </w:tabs>
        <w:ind w:left="1152" w:hanging="288"/>
      </w:pPr>
      <w:rPr>
        <w:rFonts w:hint="default"/>
      </w:rPr>
    </w:lvl>
    <w:lvl w:ilvl="4">
      <w:start w:val="1"/>
      <w:numFmt w:val="lowerLetter"/>
      <w:lvlText w:val="%5."/>
      <w:lvlJc w:val="left"/>
      <w:pPr>
        <w:tabs>
          <w:tab w:val="num" w:pos="3600"/>
        </w:tabs>
        <w:ind w:left="1440" w:hanging="288"/>
      </w:pPr>
      <w:rPr>
        <w:rFonts w:hint="default"/>
      </w:rPr>
    </w:lvl>
    <w:lvl w:ilvl="5">
      <w:start w:val="1"/>
      <w:numFmt w:val="lowerRoman"/>
      <w:lvlText w:val="%6."/>
      <w:lvlJc w:val="right"/>
      <w:pPr>
        <w:tabs>
          <w:tab w:val="num" w:pos="4320"/>
        </w:tabs>
        <w:ind w:left="1728" w:hanging="288"/>
      </w:pPr>
      <w:rPr>
        <w:rFonts w:hint="default"/>
      </w:rPr>
    </w:lvl>
    <w:lvl w:ilvl="6">
      <w:start w:val="1"/>
      <w:numFmt w:val="decimal"/>
      <w:lvlText w:val="%7."/>
      <w:lvlJc w:val="left"/>
      <w:pPr>
        <w:tabs>
          <w:tab w:val="num" w:pos="5040"/>
        </w:tabs>
        <w:ind w:left="2016" w:hanging="288"/>
      </w:pPr>
      <w:rPr>
        <w:rFonts w:hint="default"/>
      </w:rPr>
    </w:lvl>
    <w:lvl w:ilvl="7">
      <w:start w:val="1"/>
      <w:numFmt w:val="lowerLetter"/>
      <w:lvlText w:val="%8."/>
      <w:lvlJc w:val="left"/>
      <w:pPr>
        <w:tabs>
          <w:tab w:val="num" w:pos="5760"/>
        </w:tabs>
        <w:ind w:left="2304" w:hanging="288"/>
      </w:pPr>
      <w:rPr>
        <w:rFonts w:hint="default"/>
      </w:rPr>
    </w:lvl>
    <w:lvl w:ilvl="8">
      <w:start w:val="1"/>
      <w:numFmt w:val="lowerRoman"/>
      <w:lvlText w:val="%9."/>
      <w:lvlJc w:val="right"/>
      <w:pPr>
        <w:tabs>
          <w:tab w:val="num" w:pos="6480"/>
        </w:tabs>
        <w:ind w:left="2592" w:hanging="288"/>
      </w:pPr>
      <w:rPr>
        <w:rFonts w:hint="default"/>
      </w:rPr>
    </w:lvl>
  </w:abstractNum>
  <w:abstractNum w:abstractNumId="18">
    <w:nsid w:val="4AFF5449"/>
    <w:multiLevelType w:val="multilevel"/>
    <w:tmpl w:val="48623764"/>
    <w:lvl w:ilvl="0">
      <w:start w:val="1"/>
      <w:numFmt w:val="decimal"/>
      <w:lvlText w:val="%1."/>
      <w:lvlJc w:val="left"/>
      <w:pPr>
        <w:tabs>
          <w:tab w:val="num" w:pos="360"/>
        </w:tabs>
        <w:ind w:left="360" w:hanging="360"/>
      </w:pPr>
      <w:rPr>
        <w:rFonts w:ascii="Times New Roman" w:hAnsi="Times New Roman" w:hint="default"/>
        <w:b w:val="0"/>
        <w:i w:val="0"/>
        <w:color w:val="000000"/>
        <w:sz w:val="24"/>
      </w:rPr>
    </w:lvl>
    <w:lvl w:ilvl="1">
      <w:start w:val="1"/>
      <w:numFmt w:val="lowerLetter"/>
      <w:lvlText w:val="%2."/>
      <w:lvlJc w:val="left"/>
      <w:pPr>
        <w:tabs>
          <w:tab w:val="num" w:pos="720"/>
        </w:tabs>
        <w:ind w:left="720" w:hanging="360"/>
      </w:pPr>
      <w:rPr>
        <w:rFonts w:hint="default"/>
        <w:b w:val="0"/>
        <w:i w:val="0"/>
        <w:sz w:val="24"/>
      </w:rPr>
    </w:lvl>
    <w:lvl w:ilvl="2">
      <w:start w:val="1"/>
      <w:numFmt w:val="lowerRoman"/>
      <w:lvlText w:val="%3."/>
      <w:lvlJc w:val="left"/>
      <w:pPr>
        <w:tabs>
          <w:tab w:val="num" w:pos="1080"/>
        </w:tabs>
        <w:ind w:left="1080" w:hanging="360"/>
      </w:pPr>
      <w:rPr>
        <w:rFonts w:ascii="Georgia" w:hAnsi="Georgia" w:hint="default"/>
        <w:b w:val="0"/>
        <w:i w:val="0"/>
        <w:sz w:val="24"/>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55C22E32"/>
    <w:multiLevelType w:val="hybridMultilevel"/>
    <w:tmpl w:val="4E5A6AEC"/>
    <w:lvl w:ilvl="0" w:tplc="BE9AC7A2">
      <w:start w:val="1"/>
      <w:numFmt w:val="decimal"/>
      <w:pStyle w:val="EL75ptNumberedList1"/>
      <w:lvlText w:val="%1."/>
      <w:lvlJc w:val="left"/>
      <w:pPr>
        <w:tabs>
          <w:tab w:val="num" w:pos="216"/>
        </w:tabs>
        <w:ind w:left="216" w:hanging="216"/>
      </w:pPr>
      <w:rPr>
        <w:rFonts w:ascii="Times New Roman" w:hAnsi="Times New Roman" w:cs="Times New Roman" w:hint="default"/>
        <w:sz w:val="15"/>
        <w:szCs w:val="15"/>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617C1C78"/>
    <w:multiLevelType w:val="hybridMultilevel"/>
    <w:tmpl w:val="7A125FDE"/>
    <w:lvl w:ilvl="0" w:tplc="DDB27686">
      <w:start w:val="1"/>
      <w:numFmt w:val="lowerRoman"/>
      <w:pStyle w:val="EL75ptNumberedList3"/>
      <w:lvlText w:val="%1."/>
      <w:lvlJc w:val="left"/>
      <w:pPr>
        <w:tabs>
          <w:tab w:val="num" w:pos="648"/>
        </w:tabs>
        <w:ind w:left="648" w:hanging="216"/>
      </w:pPr>
      <w:rPr>
        <w:rFonts w:ascii="Georgia" w:hAnsi="Georgia" w:cs="Times New Roman" w:hint="default"/>
        <w:b w:val="0"/>
        <w:i w:val="0"/>
        <w:color w:val="auto"/>
        <w:sz w:val="15"/>
        <w:szCs w:val="15"/>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BA31503"/>
    <w:multiLevelType w:val="multilevel"/>
    <w:tmpl w:val="07F6BBCE"/>
    <w:styleLink w:val="EL95ptNumberedList"/>
    <w:lvl w:ilvl="0">
      <w:start w:val="1"/>
      <w:numFmt w:val="decimal"/>
      <w:pStyle w:val="EL95ptNumberedList1"/>
      <w:lvlText w:val="%1."/>
      <w:lvlJc w:val="left"/>
      <w:pPr>
        <w:tabs>
          <w:tab w:val="num" w:pos="288"/>
        </w:tabs>
        <w:ind w:left="288" w:hanging="288"/>
      </w:pPr>
      <w:rPr>
        <w:rFonts w:ascii="Times New Roman" w:hAnsi="Times New Roman" w:hint="default"/>
        <w:sz w:val="19"/>
        <w:szCs w:val="19"/>
      </w:rPr>
    </w:lvl>
    <w:lvl w:ilvl="1">
      <w:start w:val="1"/>
      <w:numFmt w:val="upperLetter"/>
      <w:pStyle w:val="EL95ptNumberedList2"/>
      <w:lvlText w:val="%2."/>
      <w:lvlJc w:val="left"/>
      <w:pPr>
        <w:tabs>
          <w:tab w:val="num" w:pos="576"/>
        </w:tabs>
        <w:ind w:left="576" w:hanging="288"/>
      </w:pPr>
      <w:rPr>
        <w:rFonts w:ascii="Georgia" w:hAnsi="Georgia" w:hint="default"/>
        <w:b w:val="0"/>
        <w:i w:val="0"/>
        <w:sz w:val="19"/>
      </w:rPr>
    </w:lvl>
    <w:lvl w:ilvl="2">
      <w:start w:val="1"/>
      <w:numFmt w:val="lowerRoman"/>
      <w:pStyle w:val="EL95ptNumberedList3"/>
      <w:lvlText w:val="%3."/>
      <w:lvlJc w:val="left"/>
      <w:pPr>
        <w:tabs>
          <w:tab w:val="num" w:pos="864"/>
        </w:tabs>
        <w:ind w:left="864" w:hanging="288"/>
      </w:pPr>
      <w:rPr>
        <w:rFonts w:ascii="Georgia" w:hAnsi="Georgia" w:hint="default"/>
        <w:b w:val="0"/>
        <w:i w:val="0"/>
        <w:sz w:val="19"/>
      </w:rPr>
    </w:lvl>
    <w:lvl w:ilvl="3">
      <w:start w:val="1"/>
      <w:numFmt w:val="decimal"/>
      <w:lvlText w:val="%4."/>
      <w:lvlJc w:val="left"/>
      <w:pPr>
        <w:tabs>
          <w:tab w:val="num" w:pos="2880"/>
        </w:tabs>
        <w:ind w:left="1152" w:hanging="288"/>
      </w:pPr>
      <w:rPr>
        <w:rFonts w:hint="default"/>
      </w:rPr>
    </w:lvl>
    <w:lvl w:ilvl="4">
      <w:start w:val="1"/>
      <w:numFmt w:val="lowerLetter"/>
      <w:lvlText w:val="%5."/>
      <w:lvlJc w:val="left"/>
      <w:pPr>
        <w:tabs>
          <w:tab w:val="num" w:pos="3600"/>
        </w:tabs>
        <w:ind w:left="1440" w:hanging="288"/>
      </w:pPr>
      <w:rPr>
        <w:rFonts w:hint="default"/>
      </w:rPr>
    </w:lvl>
    <w:lvl w:ilvl="5">
      <w:start w:val="1"/>
      <w:numFmt w:val="lowerRoman"/>
      <w:lvlText w:val="%6."/>
      <w:lvlJc w:val="right"/>
      <w:pPr>
        <w:tabs>
          <w:tab w:val="num" w:pos="4320"/>
        </w:tabs>
        <w:ind w:left="1728" w:hanging="288"/>
      </w:pPr>
      <w:rPr>
        <w:rFonts w:hint="default"/>
      </w:rPr>
    </w:lvl>
    <w:lvl w:ilvl="6">
      <w:start w:val="1"/>
      <w:numFmt w:val="decimal"/>
      <w:lvlText w:val="%7."/>
      <w:lvlJc w:val="left"/>
      <w:pPr>
        <w:tabs>
          <w:tab w:val="num" w:pos="5040"/>
        </w:tabs>
        <w:ind w:left="2016" w:hanging="288"/>
      </w:pPr>
      <w:rPr>
        <w:rFonts w:hint="default"/>
      </w:rPr>
    </w:lvl>
    <w:lvl w:ilvl="7">
      <w:start w:val="1"/>
      <w:numFmt w:val="lowerLetter"/>
      <w:lvlText w:val="%8."/>
      <w:lvlJc w:val="left"/>
      <w:pPr>
        <w:tabs>
          <w:tab w:val="num" w:pos="5760"/>
        </w:tabs>
        <w:ind w:left="2304" w:hanging="288"/>
      </w:pPr>
      <w:rPr>
        <w:rFonts w:hint="default"/>
      </w:rPr>
    </w:lvl>
    <w:lvl w:ilvl="8">
      <w:start w:val="1"/>
      <w:numFmt w:val="lowerRoman"/>
      <w:lvlText w:val="%9."/>
      <w:lvlJc w:val="right"/>
      <w:pPr>
        <w:tabs>
          <w:tab w:val="num" w:pos="6480"/>
        </w:tabs>
        <w:ind w:left="2592" w:hanging="288"/>
      </w:pPr>
      <w:rPr>
        <w:rFonts w:hint="default"/>
      </w:rPr>
    </w:lvl>
  </w:abstractNum>
  <w:abstractNum w:abstractNumId="22">
    <w:nsid w:val="6E2B36C9"/>
    <w:multiLevelType w:val="hybridMultilevel"/>
    <w:tmpl w:val="B7446492"/>
    <w:lvl w:ilvl="0" w:tplc="A1AA8452">
      <w:start w:val="1"/>
      <w:numFmt w:val="bullet"/>
      <w:pStyle w:val="EL12ptBullets1"/>
      <w:lvlText w:val="•"/>
      <w:lvlJc w:val="left"/>
      <w:pPr>
        <w:tabs>
          <w:tab w:val="num" w:pos="288"/>
        </w:tabs>
        <w:ind w:left="288" w:hanging="288"/>
      </w:pPr>
      <w:rPr>
        <w:rFonts w:ascii="Georgia" w:hAnsi="Georgia" w:cs="Times New Roman" w:hint="default"/>
        <w:b w:val="0"/>
        <w:i w:val="0"/>
        <w:color w:val="auto"/>
        <w:sz w:val="27"/>
        <w:szCs w:val="27"/>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37D58D5"/>
    <w:multiLevelType w:val="hybridMultilevel"/>
    <w:tmpl w:val="182E189E"/>
    <w:lvl w:ilvl="0" w:tplc="58AACC82">
      <w:start w:val="1"/>
      <w:numFmt w:val="bullet"/>
      <w:pStyle w:val="EL75ptBullet3"/>
      <w:lvlText w:val="•"/>
      <w:lvlJc w:val="left"/>
      <w:pPr>
        <w:tabs>
          <w:tab w:val="num" w:pos="432"/>
        </w:tabs>
        <w:ind w:left="432" w:hanging="144"/>
      </w:pPr>
      <w:rPr>
        <w:rFonts w:ascii="Georgia" w:hAnsi="Georgia" w:hint="default"/>
        <w:b w:val="0"/>
        <w:i w:val="0"/>
        <w:color w:val="auto"/>
        <w:sz w:val="15"/>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D754E32"/>
    <w:multiLevelType w:val="hybridMultilevel"/>
    <w:tmpl w:val="BCD85936"/>
    <w:lvl w:ilvl="0" w:tplc="BAF25DB0">
      <w:start w:val="1"/>
      <w:numFmt w:val="upperLetter"/>
      <w:lvlText w:val="%1."/>
      <w:lvlJc w:val="left"/>
      <w:pPr>
        <w:ind w:left="619" w:hanging="360"/>
      </w:pPr>
      <w:rPr>
        <w:rFonts w:cs="Times New Roman" w:hint="default"/>
      </w:rPr>
    </w:lvl>
    <w:lvl w:ilvl="1" w:tplc="04090019" w:tentative="1">
      <w:start w:val="1"/>
      <w:numFmt w:val="lowerLetter"/>
      <w:lvlText w:val="%2."/>
      <w:lvlJc w:val="left"/>
      <w:pPr>
        <w:ind w:left="1339" w:hanging="360"/>
      </w:pPr>
      <w:rPr>
        <w:rFonts w:cs="Times New Roman"/>
      </w:rPr>
    </w:lvl>
    <w:lvl w:ilvl="2" w:tplc="0409001B" w:tentative="1">
      <w:start w:val="1"/>
      <w:numFmt w:val="lowerRoman"/>
      <w:lvlText w:val="%3."/>
      <w:lvlJc w:val="right"/>
      <w:pPr>
        <w:ind w:left="2059" w:hanging="180"/>
      </w:pPr>
      <w:rPr>
        <w:rFonts w:cs="Times New Roman"/>
      </w:rPr>
    </w:lvl>
    <w:lvl w:ilvl="3" w:tplc="0409000F" w:tentative="1">
      <w:start w:val="1"/>
      <w:numFmt w:val="decimal"/>
      <w:lvlText w:val="%4."/>
      <w:lvlJc w:val="left"/>
      <w:pPr>
        <w:ind w:left="2779" w:hanging="360"/>
      </w:pPr>
      <w:rPr>
        <w:rFonts w:cs="Times New Roman"/>
      </w:rPr>
    </w:lvl>
    <w:lvl w:ilvl="4" w:tplc="04090019" w:tentative="1">
      <w:start w:val="1"/>
      <w:numFmt w:val="lowerLetter"/>
      <w:lvlText w:val="%5."/>
      <w:lvlJc w:val="left"/>
      <w:pPr>
        <w:ind w:left="3499" w:hanging="360"/>
      </w:pPr>
      <w:rPr>
        <w:rFonts w:cs="Times New Roman"/>
      </w:rPr>
    </w:lvl>
    <w:lvl w:ilvl="5" w:tplc="0409001B" w:tentative="1">
      <w:start w:val="1"/>
      <w:numFmt w:val="lowerRoman"/>
      <w:lvlText w:val="%6."/>
      <w:lvlJc w:val="right"/>
      <w:pPr>
        <w:ind w:left="4219" w:hanging="180"/>
      </w:pPr>
      <w:rPr>
        <w:rFonts w:cs="Times New Roman"/>
      </w:rPr>
    </w:lvl>
    <w:lvl w:ilvl="6" w:tplc="0409000F" w:tentative="1">
      <w:start w:val="1"/>
      <w:numFmt w:val="decimal"/>
      <w:lvlText w:val="%7."/>
      <w:lvlJc w:val="left"/>
      <w:pPr>
        <w:ind w:left="4939" w:hanging="360"/>
      </w:pPr>
      <w:rPr>
        <w:rFonts w:cs="Times New Roman"/>
      </w:rPr>
    </w:lvl>
    <w:lvl w:ilvl="7" w:tplc="04090019" w:tentative="1">
      <w:start w:val="1"/>
      <w:numFmt w:val="lowerLetter"/>
      <w:lvlText w:val="%8."/>
      <w:lvlJc w:val="left"/>
      <w:pPr>
        <w:ind w:left="5659" w:hanging="360"/>
      </w:pPr>
      <w:rPr>
        <w:rFonts w:cs="Times New Roman"/>
      </w:rPr>
    </w:lvl>
    <w:lvl w:ilvl="8" w:tplc="0409001B" w:tentative="1">
      <w:start w:val="1"/>
      <w:numFmt w:val="lowerRoman"/>
      <w:lvlText w:val="%9."/>
      <w:lvlJc w:val="right"/>
      <w:pPr>
        <w:ind w:left="6379" w:hanging="180"/>
      </w:pPr>
      <w:rPr>
        <w:rFonts w:cs="Times New Roman"/>
      </w:rPr>
    </w:lvl>
  </w:abstractNum>
  <w:num w:numId="1">
    <w:abstractNumId w:val="15"/>
  </w:num>
  <w:num w:numId="2">
    <w:abstractNumId w:val="5"/>
  </w:num>
  <w:num w:numId="3">
    <w:abstractNumId w:val="12"/>
  </w:num>
  <w:num w:numId="4">
    <w:abstractNumId w:val="23"/>
  </w:num>
  <w:num w:numId="5">
    <w:abstractNumId w:val="19"/>
  </w:num>
  <w:num w:numId="6">
    <w:abstractNumId w:val="6"/>
  </w:num>
  <w:num w:numId="7">
    <w:abstractNumId w:val="20"/>
  </w:num>
  <w:num w:numId="8">
    <w:abstractNumId w:val="7"/>
    <w:lvlOverride w:ilvl="0">
      <w:startOverride w:val="1"/>
    </w:lvlOverride>
  </w:num>
  <w:num w:numId="9">
    <w:abstractNumId w:val="24"/>
  </w:num>
  <w:num w:numId="10">
    <w:abstractNumId w:val="7"/>
    <w:lvlOverride w:ilvl="0">
      <w:startOverride w:val="1"/>
    </w:lvlOverride>
  </w:num>
  <w:num w:numId="11">
    <w:abstractNumId w:val="14"/>
  </w:num>
  <w:num w:numId="12">
    <w:abstractNumId w:val="7"/>
    <w:lvlOverride w:ilvl="0">
      <w:startOverride w:val="1"/>
    </w:lvlOverride>
  </w:num>
  <w:num w:numId="13">
    <w:abstractNumId w:val="2"/>
  </w:num>
  <w:num w:numId="14">
    <w:abstractNumId w:val="1"/>
  </w:num>
  <w:num w:numId="15">
    <w:abstractNumId w:val="1"/>
  </w:num>
  <w:num w:numId="16">
    <w:abstractNumId w:val="22"/>
  </w:num>
  <w:num w:numId="17">
    <w:abstractNumId w:val="0"/>
  </w:num>
  <w:num w:numId="18">
    <w:abstractNumId w:val="0"/>
  </w:num>
  <w:num w:numId="19">
    <w:abstractNumId w:val="4"/>
  </w:num>
  <w:num w:numId="20">
    <w:abstractNumId w:val="8"/>
  </w:num>
  <w:num w:numId="21">
    <w:abstractNumId w:val="21"/>
  </w:num>
  <w:num w:numId="22">
    <w:abstractNumId w:val="21"/>
  </w:num>
  <w:num w:numId="23">
    <w:abstractNumId w:val="3"/>
  </w:num>
  <w:num w:numId="24">
    <w:abstractNumId w:val="16"/>
  </w:num>
  <w:num w:numId="25">
    <w:abstractNumId w:val="17"/>
  </w:num>
  <w:num w:numId="26">
    <w:abstractNumId w:val="10"/>
  </w:num>
  <w:num w:numId="27">
    <w:abstractNumId w:val="9"/>
  </w:num>
  <w:num w:numId="28">
    <w:abstractNumId w:val="13"/>
  </w:num>
  <w:num w:numId="29">
    <w:abstractNumId w:val="18"/>
  </w:num>
  <w:num w:numId="30">
    <w:abstractNumId w:val="11"/>
  </w:num>
  <w:numIdMacAtCleanup w:val="3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issa McGowan">
    <w15:presenceInfo w15:providerId="None" w15:userId="Alissa McGow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2049"/>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2"/>
  </w:compat>
  <w:rsids>
    <w:rsidRoot w:val="00846157"/>
    <w:rsid w:val="00004B7C"/>
    <w:rsid w:val="000161A4"/>
    <w:rsid w:val="00021D2E"/>
    <w:rsid w:val="00025648"/>
    <w:rsid w:val="00031B16"/>
    <w:rsid w:val="000755E5"/>
    <w:rsid w:val="000A2E08"/>
    <w:rsid w:val="000A4BAF"/>
    <w:rsid w:val="000A592D"/>
    <w:rsid w:val="000B1FE8"/>
    <w:rsid w:val="000C105A"/>
    <w:rsid w:val="000C2753"/>
    <w:rsid w:val="000C7233"/>
    <w:rsid w:val="000D64E7"/>
    <w:rsid w:val="000D7A7E"/>
    <w:rsid w:val="000E183C"/>
    <w:rsid w:val="000E1A37"/>
    <w:rsid w:val="000E4EBF"/>
    <w:rsid w:val="000F1381"/>
    <w:rsid w:val="000F6FF0"/>
    <w:rsid w:val="001072C3"/>
    <w:rsid w:val="001101B9"/>
    <w:rsid w:val="00124463"/>
    <w:rsid w:val="0012596A"/>
    <w:rsid w:val="00126456"/>
    <w:rsid w:val="0014360F"/>
    <w:rsid w:val="001524FF"/>
    <w:rsid w:val="00162E50"/>
    <w:rsid w:val="001717A0"/>
    <w:rsid w:val="0018000A"/>
    <w:rsid w:val="00181BED"/>
    <w:rsid w:val="00187307"/>
    <w:rsid w:val="001B5C0C"/>
    <w:rsid w:val="001C2758"/>
    <w:rsid w:val="001C4F8F"/>
    <w:rsid w:val="001D0641"/>
    <w:rsid w:val="001D6F69"/>
    <w:rsid w:val="001F44B1"/>
    <w:rsid w:val="00212195"/>
    <w:rsid w:val="00217A3E"/>
    <w:rsid w:val="002265FA"/>
    <w:rsid w:val="00267B31"/>
    <w:rsid w:val="00271436"/>
    <w:rsid w:val="00271D37"/>
    <w:rsid w:val="00273D8C"/>
    <w:rsid w:val="002765CA"/>
    <w:rsid w:val="00282E84"/>
    <w:rsid w:val="002973AD"/>
    <w:rsid w:val="002A7E5F"/>
    <w:rsid w:val="002B43CE"/>
    <w:rsid w:val="002D419D"/>
    <w:rsid w:val="002D74EE"/>
    <w:rsid w:val="002F6D31"/>
    <w:rsid w:val="00300582"/>
    <w:rsid w:val="00316F1A"/>
    <w:rsid w:val="0032713F"/>
    <w:rsid w:val="00332443"/>
    <w:rsid w:val="00343D8B"/>
    <w:rsid w:val="00356DFA"/>
    <w:rsid w:val="00367024"/>
    <w:rsid w:val="00390BDE"/>
    <w:rsid w:val="0039581E"/>
    <w:rsid w:val="003A5DDA"/>
    <w:rsid w:val="003B2463"/>
    <w:rsid w:val="003F5515"/>
    <w:rsid w:val="00406158"/>
    <w:rsid w:val="00411929"/>
    <w:rsid w:val="00422810"/>
    <w:rsid w:val="004245FA"/>
    <w:rsid w:val="00424F1B"/>
    <w:rsid w:val="004254D3"/>
    <w:rsid w:val="00430B9F"/>
    <w:rsid w:val="00433866"/>
    <w:rsid w:val="00442D00"/>
    <w:rsid w:val="004562EB"/>
    <w:rsid w:val="004624F2"/>
    <w:rsid w:val="00467C74"/>
    <w:rsid w:val="004768D1"/>
    <w:rsid w:val="0048175F"/>
    <w:rsid w:val="00490807"/>
    <w:rsid w:val="004940FE"/>
    <w:rsid w:val="00494382"/>
    <w:rsid w:val="004B52D8"/>
    <w:rsid w:val="004E1C63"/>
    <w:rsid w:val="004E463B"/>
    <w:rsid w:val="004E4B81"/>
    <w:rsid w:val="004F25CC"/>
    <w:rsid w:val="004F5B97"/>
    <w:rsid w:val="004F70BB"/>
    <w:rsid w:val="00500546"/>
    <w:rsid w:val="00507B51"/>
    <w:rsid w:val="005156B6"/>
    <w:rsid w:val="0052504F"/>
    <w:rsid w:val="005258C7"/>
    <w:rsid w:val="00525B2D"/>
    <w:rsid w:val="005376EC"/>
    <w:rsid w:val="0054787B"/>
    <w:rsid w:val="005508EE"/>
    <w:rsid w:val="005610F0"/>
    <w:rsid w:val="00572B41"/>
    <w:rsid w:val="00584A43"/>
    <w:rsid w:val="005A01E1"/>
    <w:rsid w:val="005A73FA"/>
    <w:rsid w:val="005C06B9"/>
    <w:rsid w:val="005C5982"/>
    <w:rsid w:val="005D7AEC"/>
    <w:rsid w:val="005E7877"/>
    <w:rsid w:val="005F72DF"/>
    <w:rsid w:val="006429B6"/>
    <w:rsid w:val="00647FB4"/>
    <w:rsid w:val="00670EB8"/>
    <w:rsid w:val="006846AF"/>
    <w:rsid w:val="006A029B"/>
    <w:rsid w:val="006A3DD2"/>
    <w:rsid w:val="006B4D17"/>
    <w:rsid w:val="006C4FBB"/>
    <w:rsid w:val="006C56FE"/>
    <w:rsid w:val="006C58F8"/>
    <w:rsid w:val="006C5B84"/>
    <w:rsid w:val="006D12FB"/>
    <w:rsid w:val="006D4065"/>
    <w:rsid w:val="006D6892"/>
    <w:rsid w:val="006F07BA"/>
    <w:rsid w:val="00700AFE"/>
    <w:rsid w:val="0071630D"/>
    <w:rsid w:val="00721AC0"/>
    <w:rsid w:val="00741079"/>
    <w:rsid w:val="00767643"/>
    <w:rsid w:val="007777FF"/>
    <w:rsid w:val="00790625"/>
    <w:rsid w:val="00796CC6"/>
    <w:rsid w:val="007A024D"/>
    <w:rsid w:val="007A76D3"/>
    <w:rsid w:val="007B239C"/>
    <w:rsid w:val="007B34D1"/>
    <w:rsid w:val="007C13D5"/>
    <w:rsid w:val="007D56C1"/>
    <w:rsid w:val="007F0292"/>
    <w:rsid w:val="007F2A27"/>
    <w:rsid w:val="007F5FE6"/>
    <w:rsid w:val="007F647E"/>
    <w:rsid w:val="00832F01"/>
    <w:rsid w:val="00842184"/>
    <w:rsid w:val="008449B0"/>
    <w:rsid w:val="00846157"/>
    <w:rsid w:val="00850A86"/>
    <w:rsid w:val="00854A84"/>
    <w:rsid w:val="00865945"/>
    <w:rsid w:val="00881472"/>
    <w:rsid w:val="00884444"/>
    <w:rsid w:val="008914E4"/>
    <w:rsid w:val="008927D0"/>
    <w:rsid w:val="00895D91"/>
    <w:rsid w:val="008C25A3"/>
    <w:rsid w:val="008D1936"/>
    <w:rsid w:val="008D3BCA"/>
    <w:rsid w:val="008E4869"/>
    <w:rsid w:val="008F6D9D"/>
    <w:rsid w:val="008F7C38"/>
    <w:rsid w:val="0090349A"/>
    <w:rsid w:val="00907B85"/>
    <w:rsid w:val="009171A5"/>
    <w:rsid w:val="0093546C"/>
    <w:rsid w:val="0093745D"/>
    <w:rsid w:val="00940B5B"/>
    <w:rsid w:val="0094683D"/>
    <w:rsid w:val="00950E98"/>
    <w:rsid w:val="00952C72"/>
    <w:rsid w:val="00956B9D"/>
    <w:rsid w:val="00956E48"/>
    <w:rsid w:val="009618D7"/>
    <w:rsid w:val="00976082"/>
    <w:rsid w:val="00981813"/>
    <w:rsid w:val="00984874"/>
    <w:rsid w:val="009866B8"/>
    <w:rsid w:val="00987279"/>
    <w:rsid w:val="009A12C3"/>
    <w:rsid w:val="009A3334"/>
    <w:rsid w:val="009C0793"/>
    <w:rsid w:val="009C1D88"/>
    <w:rsid w:val="009C3799"/>
    <w:rsid w:val="009D1A04"/>
    <w:rsid w:val="009D4A10"/>
    <w:rsid w:val="009E1911"/>
    <w:rsid w:val="009E219A"/>
    <w:rsid w:val="00A0087F"/>
    <w:rsid w:val="00A043F7"/>
    <w:rsid w:val="00A04F4C"/>
    <w:rsid w:val="00A056F0"/>
    <w:rsid w:val="00A160A5"/>
    <w:rsid w:val="00A20AB8"/>
    <w:rsid w:val="00A210C5"/>
    <w:rsid w:val="00A2193A"/>
    <w:rsid w:val="00A22478"/>
    <w:rsid w:val="00A2620C"/>
    <w:rsid w:val="00A3073C"/>
    <w:rsid w:val="00A452E1"/>
    <w:rsid w:val="00A46938"/>
    <w:rsid w:val="00A60875"/>
    <w:rsid w:val="00A62ECA"/>
    <w:rsid w:val="00A71BB4"/>
    <w:rsid w:val="00A75A29"/>
    <w:rsid w:val="00A864AB"/>
    <w:rsid w:val="00A87F40"/>
    <w:rsid w:val="00A91140"/>
    <w:rsid w:val="00A95887"/>
    <w:rsid w:val="00A9777A"/>
    <w:rsid w:val="00AA4428"/>
    <w:rsid w:val="00AD47EE"/>
    <w:rsid w:val="00AE5267"/>
    <w:rsid w:val="00AF108F"/>
    <w:rsid w:val="00B06B3C"/>
    <w:rsid w:val="00B211CE"/>
    <w:rsid w:val="00B266CE"/>
    <w:rsid w:val="00B27D24"/>
    <w:rsid w:val="00B3188B"/>
    <w:rsid w:val="00B43EB4"/>
    <w:rsid w:val="00B606F1"/>
    <w:rsid w:val="00B74D8C"/>
    <w:rsid w:val="00B762B7"/>
    <w:rsid w:val="00B7751A"/>
    <w:rsid w:val="00B9175D"/>
    <w:rsid w:val="00BB2489"/>
    <w:rsid w:val="00BB2CBE"/>
    <w:rsid w:val="00BB6288"/>
    <w:rsid w:val="00BC0491"/>
    <w:rsid w:val="00BC16B2"/>
    <w:rsid w:val="00BD4D0E"/>
    <w:rsid w:val="00BE15BC"/>
    <w:rsid w:val="00BF2443"/>
    <w:rsid w:val="00BF2B5F"/>
    <w:rsid w:val="00C05301"/>
    <w:rsid w:val="00C06507"/>
    <w:rsid w:val="00C066E8"/>
    <w:rsid w:val="00C25161"/>
    <w:rsid w:val="00C337FE"/>
    <w:rsid w:val="00C45FBA"/>
    <w:rsid w:val="00C76178"/>
    <w:rsid w:val="00C80C64"/>
    <w:rsid w:val="00C900A7"/>
    <w:rsid w:val="00C92C06"/>
    <w:rsid w:val="00CA136F"/>
    <w:rsid w:val="00CA352C"/>
    <w:rsid w:val="00CA6EBA"/>
    <w:rsid w:val="00CB0EAC"/>
    <w:rsid w:val="00CB23C3"/>
    <w:rsid w:val="00CC1F1F"/>
    <w:rsid w:val="00CC2C5E"/>
    <w:rsid w:val="00CC3BBA"/>
    <w:rsid w:val="00CD4388"/>
    <w:rsid w:val="00CE486D"/>
    <w:rsid w:val="00CF6454"/>
    <w:rsid w:val="00D175B8"/>
    <w:rsid w:val="00D32AB2"/>
    <w:rsid w:val="00D36094"/>
    <w:rsid w:val="00D46D0D"/>
    <w:rsid w:val="00D54B97"/>
    <w:rsid w:val="00D62B28"/>
    <w:rsid w:val="00D7533D"/>
    <w:rsid w:val="00D832CC"/>
    <w:rsid w:val="00D8560C"/>
    <w:rsid w:val="00D8739F"/>
    <w:rsid w:val="00DA178F"/>
    <w:rsid w:val="00DA1F00"/>
    <w:rsid w:val="00DA67E3"/>
    <w:rsid w:val="00DB3C0D"/>
    <w:rsid w:val="00DB5B5C"/>
    <w:rsid w:val="00DD107D"/>
    <w:rsid w:val="00DD54FB"/>
    <w:rsid w:val="00DD5949"/>
    <w:rsid w:val="00DE56C8"/>
    <w:rsid w:val="00E142E3"/>
    <w:rsid w:val="00E17688"/>
    <w:rsid w:val="00E24912"/>
    <w:rsid w:val="00E337B4"/>
    <w:rsid w:val="00E416A7"/>
    <w:rsid w:val="00E42D3C"/>
    <w:rsid w:val="00E51290"/>
    <w:rsid w:val="00E57502"/>
    <w:rsid w:val="00E63DD4"/>
    <w:rsid w:val="00EA2B8F"/>
    <w:rsid w:val="00EA3075"/>
    <w:rsid w:val="00EA5C30"/>
    <w:rsid w:val="00EA5CD4"/>
    <w:rsid w:val="00ED6DBC"/>
    <w:rsid w:val="00EE7FEE"/>
    <w:rsid w:val="00EF702F"/>
    <w:rsid w:val="00F026BB"/>
    <w:rsid w:val="00F10335"/>
    <w:rsid w:val="00F56914"/>
    <w:rsid w:val="00F660BD"/>
    <w:rsid w:val="00F72EA0"/>
    <w:rsid w:val="00F96C21"/>
    <w:rsid w:val="00FA4AFE"/>
    <w:rsid w:val="00FB4DB6"/>
    <w:rsid w:val="00FD1A9A"/>
    <w:rsid w:val="00FD2197"/>
    <w:rsid w:val="00FD442C"/>
    <w:rsid w:val="00FE3786"/>
    <w:rsid w:val="00FE3A9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570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273D8C"/>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6157"/>
    <w:pPr>
      <w:tabs>
        <w:tab w:val="center" w:pos="4320"/>
        <w:tab w:val="right" w:pos="8640"/>
      </w:tabs>
    </w:pPr>
  </w:style>
  <w:style w:type="paragraph" w:styleId="Footer">
    <w:name w:val="footer"/>
    <w:basedOn w:val="Normal"/>
    <w:link w:val="FooterChar"/>
    <w:rsid w:val="00846157"/>
    <w:pPr>
      <w:tabs>
        <w:tab w:val="center" w:pos="4320"/>
        <w:tab w:val="right" w:pos="8640"/>
      </w:tabs>
    </w:pPr>
    <w:rPr>
      <w:szCs w:val="20"/>
    </w:rPr>
  </w:style>
  <w:style w:type="character" w:customStyle="1" w:styleId="FooterChar">
    <w:name w:val="Footer Char"/>
    <w:link w:val="Footer"/>
    <w:locked/>
    <w:rsid w:val="00273D8C"/>
    <w:rPr>
      <w:rFonts w:eastAsia="SimSun"/>
      <w:sz w:val="24"/>
      <w:lang w:val="en-US" w:eastAsia="zh-CN"/>
    </w:rPr>
  </w:style>
  <w:style w:type="table" w:styleId="TableGrid">
    <w:name w:val="Table Grid"/>
    <w:basedOn w:val="TableNormal"/>
    <w:uiPriority w:val="39"/>
    <w:rsid w:val="00273D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273D8C"/>
    <w:rPr>
      <w:rFonts w:cs="Times New Roman"/>
    </w:rPr>
  </w:style>
  <w:style w:type="paragraph" w:customStyle="1" w:styleId="ELFooterCopyright">
    <w:name w:val="_EL Footer Copyright"/>
    <w:rsid w:val="00273D8C"/>
    <w:pPr>
      <w:spacing w:line="160" w:lineRule="exact"/>
    </w:pPr>
    <w:rPr>
      <w:rFonts w:ascii="Arial" w:hAnsi="Arial" w:cs="Arial"/>
      <w:color w:val="BEC0C2"/>
      <w:kern w:val="16"/>
      <w:sz w:val="12"/>
      <w:szCs w:val="12"/>
      <w:lang w:eastAsia="zh-CN"/>
    </w:rPr>
  </w:style>
  <w:style w:type="paragraph" w:customStyle="1" w:styleId="ELPAGEHEADING1">
    <w:name w:val="_EL PAGE HEADING 1"/>
    <w:next w:val="ELPageHeading2"/>
    <w:rsid w:val="00273D8C"/>
    <w:pPr>
      <w:tabs>
        <w:tab w:val="right" w:pos="14400"/>
      </w:tabs>
      <w:spacing w:line="340" w:lineRule="exact"/>
      <w:jc w:val="right"/>
    </w:pPr>
    <w:rPr>
      <w:rFonts w:ascii="Arial" w:hAnsi="Arial" w:cs="Arial"/>
      <w:b/>
      <w:caps/>
      <w:color w:val="D11242"/>
      <w:kern w:val="16"/>
      <w:sz w:val="26"/>
      <w:szCs w:val="26"/>
      <w:lang w:eastAsia="zh-CN"/>
    </w:rPr>
  </w:style>
  <w:style w:type="paragraph" w:customStyle="1" w:styleId="ELPageHeading2">
    <w:name w:val="_EL Page Heading 2"/>
    <w:next w:val="ELPageHeading3"/>
    <w:rsid w:val="00273D8C"/>
    <w:pPr>
      <w:tabs>
        <w:tab w:val="right" w:pos="14400"/>
      </w:tabs>
      <w:spacing w:line="340" w:lineRule="exact"/>
      <w:jc w:val="right"/>
    </w:pPr>
    <w:rPr>
      <w:rFonts w:ascii="Arial" w:hAnsi="Arial" w:cs="Arial"/>
      <w:b/>
      <w:color w:val="717073"/>
      <w:kern w:val="16"/>
      <w:sz w:val="26"/>
      <w:szCs w:val="26"/>
      <w:lang w:eastAsia="zh-CN"/>
    </w:rPr>
  </w:style>
  <w:style w:type="paragraph" w:customStyle="1" w:styleId="ELPageHeading3">
    <w:name w:val="_EL Page Heading 3"/>
    <w:rsid w:val="00273D8C"/>
    <w:pPr>
      <w:tabs>
        <w:tab w:val="right" w:pos="14400"/>
      </w:tabs>
      <w:spacing w:line="340" w:lineRule="exact"/>
      <w:jc w:val="right"/>
    </w:pPr>
    <w:rPr>
      <w:rFonts w:ascii="Arial" w:hAnsi="Arial" w:cs="Arial"/>
      <w:color w:val="717073"/>
      <w:kern w:val="16"/>
      <w:sz w:val="26"/>
      <w:szCs w:val="26"/>
      <w:lang w:eastAsia="zh-CN"/>
    </w:rPr>
  </w:style>
  <w:style w:type="paragraph" w:customStyle="1" w:styleId="EL95ptBodyText">
    <w:name w:val="_EL 9.5pt Body Text"/>
    <w:link w:val="EL95ptBodyTextChar"/>
    <w:rsid w:val="00C900A7"/>
    <w:pPr>
      <w:spacing w:line="260" w:lineRule="exact"/>
    </w:pPr>
    <w:rPr>
      <w:rFonts w:ascii="Georgia" w:hAnsi="Georgia"/>
      <w:kern w:val="16"/>
      <w:sz w:val="19"/>
      <w:szCs w:val="19"/>
      <w:lang w:eastAsia="zh-CN"/>
    </w:rPr>
  </w:style>
  <w:style w:type="paragraph" w:customStyle="1" w:styleId="ELFooterNYSCommonCore">
    <w:name w:val="_EL Footer NYS Common Core"/>
    <w:link w:val="ELFooterNYSCommonCoreChar"/>
    <w:rsid w:val="00273D8C"/>
    <w:pPr>
      <w:tabs>
        <w:tab w:val="left" w:pos="1331"/>
        <w:tab w:val="right" w:pos="7092"/>
      </w:tabs>
      <w:spacing w:line="200" w:lineRule="exact"/>
      <w:jc w:val="right"/>
    </w:pPr>
    <w:rPr>
      <w:rFonts w:ascii="Arial" w:hAnsi="Arial"/>
      <w:b/>
      <w:kern w:val="16"/>
      <w:sz w:val="16"/>
      <w:lang w:eastAsia="zh-CN"/>
    </w:rPr>
  </w:style>
  <w:style w:type="character" w:customStyle="1" w:styleId="ELFooterNYSCommonCoreChar">
    <w:name w:val="_EL Footer NYS Common Core Char"/>
    <w:link w:val="ELFooterNYSCommonCore"/>
    <w:locked/>
    <w:rsid w:val="00273D8C"/>
    <w:rPr>
      <w:rFonts w:ascii="Arial" w:hAnsi="Arial"/>
      <w:b/>
      <w:kern w:val="16"/>
      <w:sz w:val="16"/>
      <w:lang w:val="en-US" w:eastAsia="zh-CN" w:bidi="ar-SA"/>
    </w:rPr>
  </w:style>
  <w:style w:type="paragraph" w:customStyle="1" w:styleId="ELFooterGradeDocumentType">
    <w:name w:val="_EL Footer Grade &amp; Document Type"/>
    <w:link w:val="ELFooterGradeDocumentTypeChar"/>
    <w:rsid w:val="00273D8C"/>
    <w:pPr>
      <w:tabs>
        <w:tab w:val="left" w:pos="1331"/>
        <w:tab w:val="right" w:pos="7092"/>
      </w:tabs>
      <w:spacing w:line="200" w:lineRule="exact"/>
      <w:jc w:val="right"/>
    </w:pPr>
    <w:rPr>
      <w:rFonts w:ascii="Arial" w:hAnsi="Arial"/>
      <w:kern w:val="16"/>
      <w:sz w:val="16"/>
      <w:lang w:eastAsia="zh-CN"/>
    </w:rPr>
  </w:style>
  <w:style w:type="character" w:customStyle="1" w:styleId="ELFooterGradeDocumentTypeChar">
    <w:name w:val="_EL Footer Grade &amp; Document Type Char"/>
    <w:link w:val="ELFooterGradeDocumentType"/>
    <w:locked/>
    <w:rsid w:val="00273D8C"/>
    <w:rPr>
      <w:rFonts w:ascii="Arial" w:hAnsi="Arial"/>
      <w:kern w:val="16"/>
      <w:sz w:val="16"/>
      <w:lang w:val="en-US" w:eastAsia="zh-CN" w:bidi="ar-SA"/>
    </w:rPr>
  </w:style>
  <w:style w:type="paragraph" w:customStyle="1" w:styleId="ELFooterPageNumber">
    <w:name w:val="_EL Footer Page Number"/>
    <w:link w:val="ELFooterPageNumberCharChar"/>
    <w:rsid w:val="00273D8C"/>
    <w:pPr>
      <w:tabs>
        <w:tab w:val="left" w:pos="1331"/>
        <w:tab w:val="right" w:pos="7092"/>
      </w:tabs>
      <w:spacing w:line="200" w:lineRule="exact"/>
      <w:jc w:val="right"/>
    </w:pPr>
    <w:rPr>
      <w:rFonts w:ascii="Arial" w:hAnsi="Arial"/>
      <w:b/>
      <w:kern w:val="2"/>
      <w:sz w:val="21"/>
      <w:lang w:eastAsia="zh-CN"/>
    </w:rPr>
  </w:style>
  <w:style w:type="paragraph" w:customStyle="1" w:styleId="EL95ptHeadingWhite">
    <w:name w:val="_EL 9.5pt Heading White"/>
    <w:rsid w:val="00C900A7"/>
    <w:pPr>
      <w:spacing w:line="280" w:lineRule="exact"/>
    </w:pPr>
    <w:rPr>
      <w:rFonts w:ascii="Arial" w:hAnsi="Arial" w:cs="Arial"/>
      <w:b/>
      <w:color w:val="FFFFFF"/>
      <w:kern w:val="16"/>
      <w:sz w:val="20"/>
      <w:szCs w:val="20"/>
      <w:lang w:eastAsia="zh-CN"/>
    </w:rPr>
  </w:style>
  <w:style w:type="paragraph" w:customStyle="1" w:styleId="EL75ptBodyText">
    <w:name w:val="_EL 7.5pt Body Text"/>
    <w:rsid w:val="00273D8C"/>
    <w:pPr>
      <w:spacing w:line="220" w:lineRule="exact"/>
    </w:pPr>
    <w:rPr>
      <w:rFonts w:ascii="Georgia" w:hAnsi="Georgia"/>
      <w:kern w:val="16"/>
      <w:sz w:val="15"/>
      <w:szCs w:val="18"/>
      <w:lang w:eastAsia="zh-CN"/>
    </w:rPr>
  </w:style>
  <w:style w:type="paragraph" w:customStyle="1" w:styleId="EL75ptBullet1">
    <w:name w:val="_EL 7.5pt Bullet 1"/>
    <w:rsid w:val="00273D8C"/>
    <w:pPr>
      <w:numPr>
        <w:numId w:val="2"/>
      </w:numPr>
      <w:spacing w:after="40" w:line="220" w:lineRule="exact"/>
    </w:pPr>
    <w:rPr>
      <w:rFonts w:ascii="Georgia" w:hAnsi="Georgia"/>
      <w:kern w:val="16"/>
      <w:sz w:val="15"/>
      <w:szCs w:val="15"/>
      <w:lang w:eastAsia="zh-CN"/>
    </w:rPr>
  </w:style>
  <w:style w:type="paragraph" w:customStyle="1" w:styleId="EL75ptBullet2">
    <w:name w:val="_EL 7.5pt Bullet 2"/>
    <w:rsid w:val="00273D8C"/>
    <w:pPr>
      <w:numPr>
        <w:ilvl w:val="1"/>
        <w:numId w:val="3"/>
      </w:numPr>
      <w:spacing w:after="40" w:line="220" w:lineRule="atLeast"/>
    </w:pPr>
    <w:rPr>
      <w:rFonts w:ascii="Georgia" w:hAnsi="Georgia"/>
      <w:kern w:val="16"/>
      <w:sz w:val="15"/>
      <w:szCs w:val="18"/>
      <w:lang w:eastAsia="zh-CN"/>
    </w:rPr>
  </w:style>
  <w:style w:type="paragraph" w:customStyle="1" w:styleId="EL75ptBullet3">
    <w:name w:val="_EL 7.5pt Bullet 3"/>
    <w:rsid w:val="00273D8C"/>
    <w:pPr>
      <w:numPr>
        <w:numId w:val="4"/>
      </w:numPr>
      <w:spacing w:after="40" w:line="220" w:lineRule="exact"/>
    </w:pPr>
    <w:rPr>
      <w:rFonts w:ascii="Georgia" w:hAnsi="Georgia"/>
      <w:sz w:val="15"/>
      <w:szCs w:val="15"/>
      <w:lang w:eastAsia="zh-CN"/>
    </w:rPr>
  </w:style>
  <w:style w:type="paragraph" w:customStyle="1" w:styleId="ELCoverTitle1">
    <w:name w:val="_EL Cover Title 1"/>
    <w:next w:val="ELCoverTitle2"/>
    <w:rsid w:val="00273D8C"/>
    <w:pPr>
      <w:autoSpaceDE w:val="0"/>
      <w:autoSpaceDN w:val="0"/>
      <w:adjustRightInd w:val="0"/>
      <w:spacing w:line="660" w:lineRule="exact"/>
    </w:pPr>
    <w:rPr>
      <w:rFonts w:ascii="Arial" w:hAnsi="Arial" w:cs="Arial"/>
      <w:b/>
      <w:bCs/>
      <w:color w:val="D11242"/>
      <w:kern w:val="12"/>
      <w:sz w:val="60"/>
      <w:szCs w:val="60"/>
      <w:lang w:eastAsia="zh-CN"/>
    </w:rPr>
  </w:style>
  <w:style w:type="paragraph" w:customStyle="1" w:styleId="ELCoverTitle2">
    <w:name w:val="_EL Cover Title 2"/>
    <w:next w:val="ELCoverTitle3"/>
    <w:rsid w:val="00273D8C"/>
    <w:pPr>
      <w:autoSpaceDE w:val="0"/>
      <w:autoSpaceDN w:val="0"/>
      <w:adjustRightInd w:val="0"/>
      <w:spacing w:line="660" w:lineRule="exact"/>
    </w:pPr>
    <w:rPr>
      <w:rFonts w:ascii="Arial" w:hAnsi="Arial" w:cs="Arial"/>
      <w:b/>
      <w:bCs/>
      <w:color w:val="717073"/>
      <w:kern w:val="12"/>
      <w:sz w:val="60"/>
      <w:szCs w:val="60"/>
      <w:lang w:eastAsia="zh-CN"/>
    </w:rPr>
  </w:style>
  <w:style w:type="paragraph" w:customStyle="1" w:styleId="ELCoverTitle3">
    <w:name w:val="_EL Cover Title 3"/>
    <w:link w:val="ELCoverTitle3Char"/>
    <w:rsid w:val="00273D8C"/>
    <w:pPr>
      <w:autoSpaceDE w:val="0"/>
      <w:autoSpaceDN w:val="0"/>
      <w:adjustRightInd w:val="0"/>
      <w:spacing w:line="660" w:lineRule="exact"/>
    </w:pPr>
    <w:rPr>
      <w:rFonts w:ascii="Arial" w:hAnsi="Arial" w:cs="Arial"/>
      <w:bCs/>
      <w:color w:val="717073"/>
      <w:kern w:val="12"/>
      <w:sz w:val="60"/>
      <w:szCs w:val="60"/>
      <w:lang w:eastAsia="zh-CN"/>
    </w:rPr>
  </w:style>
  <w:style w:type="paragraph" w:customStyle="1" w:styleId="EL75ptHeadingBlack">
    <w:name w:val="_EL 7.5pt Heading Black"/>
    <w:rsid w:val="00273D8C"/>
    <w:pPr>
      <w:spacing w:line="220" w:lineRule="exact"/>
    </w:pPr>
    <w:rPr>
      <w:rFonts w:ascii="Arial" w:hAnsi="Arial" w:cs="Arial"/>
      <w:b/>
      <w:kern w:val="16"/>
      <w:sz w:val="16"/>
      <w:szCs w:val="16"/>
      <w:lang w:eastAsia="zh-CN"/>
    </w:rPr>
  </w:style>
  <w:style w:type="paragraph" w:customStyle="1" w:styleId="EL75ptHeadingWhite">
    <w:name w:val="_EL 7.5pt Heading White"/>
    <w:rsid w:val="00273D8C"/>
    <w:pPr>
      <w:spacing w:line="220" w:lineRule="exact"/>
    </w:pPr>
    <w:rPr>
      <w:rFonts w:ascii="Arial" w:hAnsi="Arial" w:cs="Arial"/>
      <w:b/>
      <w:color w:val="FFFFFF"/>
      <w:kern w:val="16"/>
      <w:sz w:val="16"/>
      <w:szCs w:val="16"/>
      <w:lang w:eastAsia="zh-CN"/>
    </w:rPr>
  </w:style>
  <w:style w:type="paragraph" w:customStyle="1" w:styleId="EL75ptNumberedList1">
    <w:name w:val="_EL 7.5pt NumberedList 1"/>
    <w:rsid w:val="00273D8C"/>
    <w:pPr>
      <w:numPr>
        <w:numId w:val="5"/>
      </w:numPr>
      <w:spacing w:after="40" w:line="220" w:lineRule="exact"/>
    </w:pPr>
    <w:rPr>
      <w:rFonts w:ascii="Georgia" w:hAnsi="Georgia"/>
      <w:kern w:val="16"/>
      <w:sz w:val="15"/>
      <w:szCs w:val="15"/>
      <w:lang w:eastAsia="zh-CN"/>
    </w:rPr>
  </w:style>
  <w:style w:type="paragraph" w:customStyle="1" w:styleId="EL75ptNumberedList2">
    <w:name w:val="_EL 7.5pt NumberedList 2"/>
    <w:rsid w:val="00273D8C"/>
    <w:pPr>
      <w:numPr>
        <w:numId w:val="6"/>
      </w:numPr>
      <w:spacing w:after="40" w:line="220" w:lineRule="exact"/>
    </w:pPr>
    <w:rPr>
      <w:rFonts w:ascii="Georgia" w:hAnsi="Georgia"/>
      <w:kern w:val="16"/>
      <w:sz w:val="15"/>
      <w:szCs w:val="18"/>
      <w:lang w:eastAsia="zh-CN"/>
    </w:rPr>
  </w:style>
  <w:style w:type="paragraph" w:customStyle="1" w:styleId="EL75ptNumberedList3">
    <w:name w:val="_EL 7.5pt NumberedList 3"/>
    <w:rsid w:val="00273D8C"/>
    <w:pPr>
      <w:numPr>
        <w:numId w:val="7"/>
      </w:numPr>
      <w:spacing w:after="40" w:line="220" w:lineRule="exact"/>
    </w:pPr>
    <w:rPr>
      <w:rFonts w:ascii="Georgia" w:hAnsi="Georgia"/>
      <w:kern w:val="16"/>
      <w:sz w:val="15"/>
      <w:szCs w:val="18"/>
      <w:lang w:eastAsia="zh-CN"/>
    </w:rPr>
  </w:style>
  <w:style w:type="paragraph" w:customStyle="1" w:styleId="EL95ptBullet1">
    <w:name w:val="_EL 9.5pt Bullet 1"/>
    <w:rsid w:val="00C900A7"/>
    <w:pPr>
      <w:numPr>
        <w:numId w:val="20"/>
      </w:numPr>
      <w:spacing w:after="80" w:line="260" w:lineRule="exact"/>
    </w:pPr>
    <w:rPr>
      <w:rFonts w:ascii="Georgia" w:hAnsi="Georgia"/>
      <w:kern w:val="16"/>
      <w:sz w:val="19"/>
      <w:szCs w:val="19"/>
      <w:lang w:eastAsia="zh-CN"/>
    </w:rPr>
  </w:style>
  <w:style w:type="paragraph" w:customStyle="1" w:styleId="EL95ptBullet2Asterisk">
    <w:name w:val="_EL 9.5pt Bullet 2 Asterisk"/>
    <w:link w:val="EL95ptBullet2AsteriskChar"/>
    <w:rsid w:val="00C900A7"/>
    <w:pPr>
      <w:numPr>
        <w:ilvl w:val="1"/>
        <w:numId w:val="19"/>
      </w:numPr>
      <w:spacing w:after="80" w:line="260" w:lineRule="exact"/>
    </w:pPr>
    <w:rPr>
      <w:rFonts w:ascii="Georgia" w:hAnsi="Georgia"/>
      <w:kern w:val="16"/>
      <w:sz w:val="19"/>
      <w:szCs w:val="19"/>
      <w:lang w:eastAsia="zh-CN"/>
    </w:rPr>
  </w:style>
  <w:style w:type="paragraph" w:customStyle="1" w:styleId="EL95ptBullet3">
    <w:name w:val="_EL 9.5pt Bullet 3"/>
    <w:rsid w:val="00C900A7"/>
    <w:pPr>
      <w:numPr>
        <w:ilvl w:val="2"/>
        <w:numId w:val="20"/>
      </w:numPr>
      <w:spacing w:after="80" w:line="260" w:lineRule="exact"/>
    </w:pPr>
    <w:rPr>
      <w:rFonts w:ascii="Georgia" w:hAnsi="Georgia"/>
      <w:sz w:val="19"/>
      <w:szCs w:val="19"/>
      <w:lang w:eastAsia="zh-CN"/>
    </w:rPr>
  </w:style>
  <w:style w:type="paragraph" w:customStyle="1" w:styleId="EL95ptHeadingBlack">
    <w:name w:val="_EL 9.5pt Heading Black"/>
    <w:rsid w:val="00C900A7"/>
    <w:pPr>
      <w:spacing w:line="280" w:lineRule="exact"/>
    </w:pPr>
    <w:rPr>
      <w:rFonts w:ascii="Arial" w:hAnsi="Arial" w:cs="Arial"/>
      <w:b/>
      <w:kern w:val="16"/>
      <w:sz w:val="20"/>
      <w:szCs w:val="20"/>
      <w:lang w:eastAsia="zh-CN"/>
    </w:rPr>
  </w:style>
  <w:style w:type="paragraph" w:customStyle="1" w:styleId="EL95ptNumberedList1">
    <w:name w:val="_EL 9.5pt NumberedList 1"/>
    <w:rsid w:val="00C900A7"/>
    <w:pPr>
      <w:numPr>
        <w:numId w:val="22"/>
      </w:numPr>
      <w:spacing w:after="80" w:line="260" w:lineRule="exact"/>
    </w:pPr>
    <w:rPr>
      <w:rFonts w:ascii="Georgia" w:hAnsi="Georgia"/>
      <w:kern w:val="16"/>
      <w:sz w:val="19"/>
      <w:szCs w:val="19"/>
      <w:lang w:eastAsia="zh-CN"/>
    </w:rPr>
  </w:style>
  <w:style w:type="paragraph" w:customStyle="1" w:styleId="EL95ptNumberedList2">
    <w:name w:val="_EL 9.5pt NumberedList 2"/>
    <w:rsid w:val="00C900A7"/>
    <w:pPr>
      <w:numPr>
        <w:ilvl w:val="1"/>
        <w:numId w:val="22"/>
      </w:numPr>
      <w:spacing w:after="80" w:line="260" w:lineRule="exact"/>
    </w:pPr>
    <w:rPr>
      <w:rFonts w:ascii="Georgia" w:hAnsi="Georgia"/>
      <w:kern w:val="16"/>
      <w:sz w:val="19"/>
      <w:szCs w:val="19"/>
      <w:lang w:eastAsia="zh-CN"/>
    </w:rPr>
  </w:style>
  <w:style w:type="paragraph" w:customStyle="1" w:styleId="EL95ptNumberedList3">
    <w:name w:val="_EL 9.5pt NumberedList 3"/>
    <w:rsid w:val="00C900A7"/>
    <w:pPr>
      <w:numPr>
        <w:ilvl w:val="2"/>
        <w:numId w:val="22"/>
      </w:numPr>
      <w:spacing w:after="80" w:line="260" w:lineRule="exact"/>
    </w:pPr>
    <w:rPr>
      <w:rFonts w:ascii="Georgia" w:hAnsi="Georgia"/>
      <w:kern w:val="16"/>
      <w:sz w:val="19"/>
      <w:szCs w:val="19"/>
      <w:lang w:eastAsia="zh-CN"/>
    </w:rPr>
  </w:style>
  <w:style w:type="paragraph" w:customStyle="1" w:styleId="ELFootnotes">
    <w:name w:val="_EL Footnotes"/>
    <w:rsid w:val="00273D8C"/>
    <w:pPr>
      <w:tabs>
        <w:tab w:val="left" w:pos="144"/>
      </w:tabs>
      <w:spacing w:line="220" w:lineRule="exact"/>
      <w:ind w:left="144" w:hanging="144"/>
    </w:pPr>
    <w:rPr>
      <w:rFonts w:ascii="Georgia" w:hAnsi="Georgia"/>
      <w:kern w:val="16"/>
      <w:sz w:val="15"/>
      <w:szCs w:val="18"/>
      <w:lang w:eastAsia="zh-CN"/>
    </w:rPr>
  </w:style>
  <w:style w:type="paragraph" w:customStyle="1" w:styleId="ELCoverTitle1WT">
    <w:name w:val="_EL Cover Title 1 WT"/>
    <w:rsid w:val="00273D8C"/>
    <w:pPr>
      <w:spacing w:line="660" w:lineRule="exact"/>
    </w:pPr>
    <w:rPr>
      <w:rFonts w:ascii="Arial" w:hAnsi="Arial" w:cs="Arial"/>
      <w:b/>
      <w:bCs/>
      <w:color w:val="FFFFFF"/>
      <w:kern w:val="12"/>
      <w:sz w:val="60"/>
      <w:szCs w:val="60"/>
      <w:lang w:eastAsia="zh-CN"/>
    </w:rPr>
  </w:style>
  <w:style w:type="paragraph" w:customStyle="1" w:styleId="ELCoverTitle2WT">
    <w:name w:val="_EL Cover Title 2 WT"/>
    <w:rsid w:val="00273D8C"/>
    <w:pPr>
      <w:spacing w:line="660" w:lineRule="exact"/>
    </w:pPr>
    <w:rPr>
      <w:rFonts w:ascii="Arial" w:hAnsi="Arial" w:cs="Arial"/>
      <w:bCs/>
      <w:color w:val="FFFFFF"/>
      <w:kern w:val="12"/>
      <w:sz w:val="60"/>
      <w:szCs w:val="60"/>
      <w:lang w:eastAsia="zh-CN"/>
    </w:rPr>
  </w:style>
  <w:style w:type="character" w:customStyle="1" w:styleId="ELFooterPageNumberCharChar">
    <w:name w:val="_EL Footer Page Number Char Char"/>
    <w:link w:val="ELFooterPageNumber"/>
    <w:locked/>
    <w:rsid w:val="00273D8C"/>
    <w:rPr>
      <w:rFonts w:ascii="Arial" w:hAnsi="Arial"/>
      <w:b/>
      <w:kern w:val="2"/>
      <w:sz w:val="21"/>
      <w:lang w:val="en-US" w:eastAsia="zh-CN" w:bidi="ar-SA"/>
    </w:rPr>
  </w:style>
  <w:style w:type="character" w:customStyle="1" w:styleId="EL95ptBodyTextChar">
    <w:name w:val="_EL 9.5pt Body Text Char"/>
    <w:link w:val="EL95ptBodyText"/>
    <w:locked/>
    <w:rsid w:val="00C900A7"/>
    <w:rPr>
      <w:rFonts w:ascii="Georgia" w:hAnsi="Georgia"/>
      <w:kern w:val="16"/>
      <w:sz w:val="19"/>
      <w:szCs w:val="19"/>
      <w:lang w:eastAsia="zh-CN"/>
    </w:rPr>
  </w:style>
  <w:style w:type="paragraph" w:customStyle="1" w:styleId="EL95ptBullet2">
    <w:name w:val="_EL 9.5pt Bullet 2"/>
    <w:rsid w:val="00C900A7"/>
    <w:pPr>
      <w:numPr>
        <w:ilvl w:val="1"/>
        <w:numId w:val="20"/>
      </w:numPr>
      <w:spacing w:after="80" w:line="260" w:lineRule="exact"/>
    </w:pPr>
    <w:rPr>
      <w:rFonts w:ascii="Georgia" w:hAnsi="Georgia"/>
      <w:kern w:val="16"/>
      <w:sz w:val="19"/>
      <w:szCs w:val="19"/>
      <w:lang w:eastAsia="zh-CN"/>
    </w:rPr>
  </w:style>
  <w:style w:type="character" w:styleId="CommentReference">
    <w:name w:val="annotation reference"/>
    <w:uiPriority w:val="99"/>
    <w:rsid w:val="00682A0C"/>
    <w:rPr>
      <w:sz w:val="18"/>
    </w:rPr>
  </w:style>
  <w:style w:type="paragraph" w:styleId="CommentText">
    <w:name w:val="annotation text"/>
    <w:basedOn w:val="Normal"/>
    <w:link w:val="CommentTextChar"/>
    <w:uiPriority w:val="99"/>
    <w:rsid w:val="00682A0C"/>
    <w:rPr>
      <w:szCs w:val="20"/>
    </w:rPr>
  </w:style>
  <w:style w:type="character" w:customStyle="1" w:styleId="CommentTextChar">
    <w:name w:val="Comment Text Char"/>
    <w:link w:val="CommentText"/>
    <w:uiPriority w:val="99"/>
    <w:locked/>
    <w:rsid w:val="00682A0C"/>
    <w:rPr>
      <w:sz w:val="24"/>
      <w:lang w:eastAsia="zh-CN"/>
    </w:rPr>
  </w:style>
  <w:style w:type="paragraph" w:styleId="CommentSubject">
    <w:name w:val="annotation subject"/>
    <w:basedOn w:val="CommentText"/>
    <w:next w:val="CommentText"/>
    <w:link w:val="CommentSubjectChar"/>
    <w:rsid w:val="00682A0C"/>
    <w:rPr>
      <w:b/>
    </w:rPr>
  </w:style>
  <w:style w:type="character" w:customStyle="1" w:styleId="CommentSubjectChar">
    <w:name w:val="Comment Subject Char"/>
    <w:link w:val="CommentSubject"/>
    <w:locked/>
    <w:rsid w:val="00682A0C"/>
    <w:rPr>
      <w:b/>
      <w:sz w:val="24"/>
      <w:lang w:eastAsia="zh-CN"/>
    </w:rPr>
  </w:style>
  <w:style w:type="paragraph" w:styleId="BalloonText">
    <w:name w:val="Balloon Text"/>
    <w:basedOn w:val="Normal"/>
    <w:link w:val="BalloonTextChar"/>
    <w:rsid w:val="00682A0C"/>
    <w:rPr>
      <w:rFonts w:ascii="Lucida Grande" w:hAnsi="Lucida Grande"/>
      <w:sz w:val="18"/>
      <w:szCs w:val="20"/>
    </w:rPr>
  </w:style>
  <w:style w:type="character" w:customStyle="1" w:styleId="BalloonTextChar">
    <w:name w:val="Balloon Text Char"/>
    <w:link w:val="BalloonText"/>
    <w:locked/>
    <w:rsid w:val="00682A0C"/>
    <w:rPr>
      <w:rFonts w:ascii="Lucida Grande" w:hAnsi="Lucida Grande"/>
      <w:sz w:val="18"/>
      <w:lang w:eastAsia="zh-CN"/>
    </w:rPr>
  </w:style>
  <w:style w:type="character" w:styleId="Hyperlink">
    <w:name w:val="Hyperlink"/>
    <w:rsid w:val="00283D6C"/>
    <w:rPr>
      <w:color w:val="0000FF"/>
      <w:u w:val="single"/>
    </w:rPr>
  </w:style>
  <w:style w:type="character" w:customStyle="1" w:styleId="apple-converted-space">
    <w:name w:val="apple-converted-space"/>
    <w:rsid w:val="00B94ACA"/>
    <w:rPr>
      <w:rFonts w:cs="Times New Roman"/>
    </w:rPr>
  </w:style>
  <w:style w:type="paragraph" w:customStyle="1" w:styleId="Normal1">
    <w:name w:val="Normal1"/>
    <w:rsid w:val="004212CC"/>
    <w:pPr>
      <w:spacing w:line="276" w:lineRule="auto"/>
    </w:pPr>
    <w:rPr>
      <w:rFonts w:ascii="Arial" w:eastAsia="Times New Roman" w:hAnsi="Arial" w:cs="Arial"/>
      <w:color w:val="000000"/>
      <w:sz w:val="22"/>
      <w:lang w:eastAsia="ja-JP"/>
    </w:rPr>
  </w:style>
  <w:style w:type="character" w:customStyle="1" w:styleId="EL95ptBullet2AsteriskChar">
    <w:name w:val="_EL 9.5pt Bullet 2 Asterisk Char"/>
    <w:link w:val="EL95ptBullet2Asterisk"/>
    <w:rsid w:val="00035F78"/>
    <w:rPr>
      <w:rFonts w:ascii="Georgia" w:hAnsi="Georgia"/>
      <w:kern w:val="16"/>
      <w:sz w:val="19"/>
      <w:szCs w:val="19"/>
      <w:lang w:eastAsia="zh-CN"/>
    </w:rPr>
  </w:style>
  <w:style w:type="character" w:customStyle="1" w:styleId="ELCoverTitle3Char">
    <w:name w:val="_EL Cover Title 3 Char"/>
    <w:link w:val="ELCoverTitle3"/>
    <w:rsid w:val="00C01706"/>
    <w:rPr>
      <w:rFonts w:ascii="Arial" w:hAnsi="Arial" w:cs="Arial"/>
      <w:bCs/>
      <w:color w:val="717073"/>
      <w:kern w:val="12"/>
      <w:sz w:val="60"/>
      <w:szCs w:val="60"/>
      <w:lang w:val="en-US" w:eastAsia="zh-CN" w:bidi="ar-SA"/>
    </w:rPr>
  </w:style>
  <w:style w:type="paragraph" w:styleId="Revision">
    <w:name w:val="Revision"/>
    <w:hidden/>
    <w:uiPriority w:val="99"/>
    <w:semiHidden/>
    <w:rsid w:val="00CD4388"/>
    <w:rPr>
      <w:lang w:eastAsia="zh-CN"/>
    </w:rPr>
  </w:style>
  <w:style w:type="numbering" w:customStyle="1" w:styleId="EL75ptBulletList">
    <w:name w:val="_EL 7.5pt BulletList"/>
    <w:rsid w:val="00A04F4C"/>
    <w:pPr>
      <w:numPr>
        <w:numId w:val="11"/>
      </w:numPr>
    </w:pPr>
  </w:style>
  <w:style w:type="numbering" w:customStyle="1" w:styleId="EL95ptBulletList">
    <w:name w:val="_EL 9.5pt BulletList"/>
    <w:rsid w:val="00C900A7"/>
    <w:pPr>
      <w:numPr>
        <w:numId w:val="20"/>
      </w:numPr>
    </w:pPr>
  </w:style>
  <w:style w:type="paragraph" w:styleId="ListParagraph">
    <w:name w:val="List Paragraph"/>
    <w:basedOn w:val="Normal"/>
    <w:uiPriority w:val="34"/>
    <w:qFormat/>
    <w:rsid w:val="00AE5267"/>
    <w:pPr>
      <w:ind w:left="720"/>
      <w:contextualSpacing/>
    </w:pPr>
  </w:style>
  <w:style w:type="paragraph" w:customStyle="1" w:styleId="EL12ptBodyText">
    <w:name w:val="_EL 12pt Body Text"/>
    <w:rsid w:val="00507B51"/>
    <w:pPr>
      <w:spacing w:line="320" w:lineRule="exact"/>
    </w:pPr>
    <w:rPr>
      <w:rFonts w:ascii="Georgia" w:hAnsi="Georgia"/>
      <w:kern w:val="16"/>
      <w:szCs w:val="27"/>
      <w:lang w:eastAsia="zh-CN"/>
    </w:rPr>
  </w:style>
  <w:style w:type="paragraph" w:customStyle="1" w:styleId="EL12ptBullet1">
    <w:name w:val="_EL 12pt Bullet 1"/>
    <w:rsid w:val="00507B51"/>
    <w:pPr>
      <w:numPr>
        <w:numId w:val="15"/>
      </w:numPr>
      <w:tabs>
        <w:tab w:val="clear" w:pos="288"/>
        <w:tab w:val="num" w:pos="216"/>
      </w:tabs>
      <w:spacing w:after="120" w:line="320" w:lineRule="exact"/>
      <w:ind w:left="216" w:hanging="216"/>
    </w:pPr>
    <w:rPr>
      <w:rFonts w:ascii="Georgia" w:hAnsi="Georgia"/>
      <w:kern w:val="16"/>
      <w:szCs w:val="27"/>
      <w:lang w:eastAsia="zh-CN"/>
    </w:rPr>
  </w:style>
  <w:style w:type="paragraph" w:customStyle="1" w:styleId="EL12ptBullet2">
    <w:name w:val="_EL 12pt Bullet 2"/>
    <w:basedOn w:val="EL12ptBullet1"/>
    <w:qFormat/>
    <w:rsid w:val="00507B51"/>
    <w:pPr>
      <w:numPr>
        <w:ilvl w:val="1"/>
      </w:numPr>
      <w:tabs>
        <w:tab w:val="clear" w:pos="576"/>
      </w:tabs>
      <w:ind w:left="1440" w:hanging="360"/>
    </w:pPr>
  </w:style>
  <w:style w:type="paragraph" w:customStyle="1" w:styleId="EL12ptBullet3">
    <w:name w:val="_EL 12pt Bullet 3"/>
    <w:basedOn w:val="EL12ptBullet2"/>
    <w:qFormat/>
    <w:rsid w:val="00507B51"/>
    <w:pPr>
      <w:numPr>
        <w:ilvl w:val="2"/>
      </w:numPr>
      <w:tabs>
        <w:tab w:val="clear" w:pos="864"/>
        <w:tab w:val="num" w:pos="2160"/>
      </w:tabs>
      <w:ind w:left="2160" w:hanging="360"/>
    </w:pPr>
  </w:style>
  <w:style w:type="numbering" w:customStyle="1" w:styleId="EL12ptBulletList">
    <w:name w:val="_EL 12pt BulletList"/>
    <w:rsid w:val="00507B51"/>
    <w:pPr>
      <w:numPr>
        <w:numId w:val="14"/>
      </w:numPr>
    </w:pPr>
  </w:style>
  <w:style w:type="paragraph" w:customStyle="1" w:styleId="EL12ptBullets1">
    <w:name w:val="_EL 12pt Bullets 1"/>
    <w:rsid w:val="00507B51"/>
    <w:pPr>
      <w:numPr>
        <w:numId w:val="16"/>
      </w:numPr>
      <w:spacing w:after="120" w:line="320" w:lineRule="exact"/>
    </w:pPr>
    <w:rPr>
      <w:rFonts w:ascii="Georgia" w:hAnsi="Georgia"/>
      <w:kern w:val="16"/>
      <w:szCs w:val="27"/>
      <w:lang w:eastAsia="zh-CN"/>
    </w:rPr>
  </w:style>
  <w:style w:type="paragraph" w:customStyle="1" w:styleId="EL12ptHeadingBlack">
    <w:name w:val="_EL 12pt Heading Black"/>
    <w:qFormat/>
    <w:rsid w:val="00507B51"/>
    <w:pPr>
      <w:spacing w:line="300" w:lineRule="exact"/>
    </w:pPr>
    <w:rPr>
      <w:rFonts w:ascii="Arial" w:hAnsi="Arial" w:cs="Arial"/>
      <w:b/>
      <w:kern w:val="16"/>
      <w:szCs w:val="27"/>
      <w:lang w:eastAsia="zh-CN"/>
    </w:rPr>
  </w:style>
  <w:style w:type="paragraph" w:customStyle="1" w:styleId="EL12ptImage">
    <w:name w:val="_EL 12pt Image"/>
    <w:basedOn w:val="EL12ptBodyText"/>
    <w:qFormat/>
    <w:rsid w:val="00507B51"/>
    <w:pPr>
      <w:spacing w:line="320" w:lineRule="atLeast"/>
    </w:pPr>
  </w:style>
  <w:style w:type="paragraph" w:customStyle="1" w:styleId="EL12ptNumberedList10">
    <w:name w:val="_EL 12pt Numbered List 1"/>
    <w:qFormat/>
    <w:rsid w:val="00507B51"/>
    <w:pPr>
      <w:spacing w:after="120" w:line="340" w:lineRule="exact"/>
      <w:ind w:left="360" w:hanging="360"/>
    </w:pPr>
    <w:rPr>
      <w:rFonts w:ascii="Georgia" w:hAnsi="Georgia"/>
      <w:kern w:val="16"/>
      <w:szCs w:val="19"/>
      <w:lang w:eastAsia="zh-CN"/>
    </w:rPr>
  </w:style>
  <w:style w:type="numbering" w:customStyle="1" w:styleId="EL12ptNumberedList">
    <w:name w:val="_EL 12pt NumberedList"/>
    <w:uiPriority w:val="99"/>
    <w:rsid w:val="00507B51"/>
    <w:pPr>
      <w:numPr>
        <w:numId w:val="17"/>
      </w:numPr>
    </w:pPr>
  </w:style>
  <w:style w:type="paragraph" w:customStyle="1" w:styleId="EL12ptNumberedList1">
    <w:name w:val="_EL 12pt NumberedList 1"/>
    <w:qFormat/>
    <w:rsid w:val="00507B51"/>
    <w:pPr>
      <w:numPr>
        <w:numId w:val="18"/>
      </w:numPr>
      <w:spacing w:after="120" w:line="320" w:lineRule="exact"/>
    </w:pPr>
    <w:rPr>
      <w:rFonts w:ascii="Georgia" w:hAnsi="Georgia"/>
      <w:kern w:val="16"/>
      <w:szCs w:val="19"/>
      <w:lang w:eastAsia="zh-CN"/>
    </w:rPr>
  </w:style>
  <w:style w:type="paragraph" w:customStyle="1" w:styleId="EL12ptNumberedList2">
    <w:name w:val="_EL 12pt NumberedList 2"/>
    <w:basedOn w:val="Normal"/>
    <w:rsid w:val="00507B51"/>
    <w:pPr>
      <w:numPr>
        <w:ilvl w:val="1"/>
        <w:numId w:val="18"/>
      </w:numPr>
      <w:spacing w:after="120" w:line="320" w:lineRule="exact"/>
    </w:pPr>
    <w:rPr>
      <w:rFonts w:ascii="Georgia" w:hAnsi="Georgia"/>
    </w:rPr>
  </w:style>
  <w:style w:type="paragraph" w:customStyle="1" w:styleId="EL12ptNumberedList3">
    <w:name w:val="_EL 12pt NumberedList 3"/>
    <w:basedOn w:val="Normal"/>
    <w:rsid w:val="00507B51"/>
    <w:pPr>
      <w:numPr>
        <w:ilvl w:val="2"/>
        <w:numId w:val="18"/>
      </w:numPr>
      <w:spacing w:after="120" w:line="320" w:lineRule="exact"/>
    </w:pPr>
    <w:rPr>
      <w:rFonts w:ascii="Georgia" w:hAnsi="Georgia"/>
    </w:rPr>
  </w:style>
  <w:style w:type="paragraph" w:customStyle="1" w:styleId="ELFooterCoverCCCopyrightText">
    <w:name w:val="_EL Footer Cover CC Copyright Text"/>
    <w:qFormat/>
    <w:rsid w:val="00976082"/>
    <w:pPr>
      <w:spacing w:line="160" w:lineRule="exact"/>
    </w:pPr>
    <w:rPr>
      <w:rFonts w:ascii="Arial" w:hAnsi="Arial" w:cs="Arial"/>
      <w:color w:val="000000"/>
      <w:kern w:val="2"/>
      <w:sz w:val="12"/>
      <w:szCs w:val="12"/>
      <w:lang w:eastAsia="zh-CN"/>
    </w:rPr>
  </w:style>
  <w:style w:type="numbering" w:customStyle="1" w:styleId="EL95ptNumberedList">
    <w:name w:val="_EL 9.5pt NumberedList"/>
    <w:rsid w:val="00C900A7"/>
    <w:pPr>
      <w:numPr>
        <w:numId w:val="21"/>
      </w:numPr>
    </w:pPr>
  </w:style>
  <w:style w:type="paragraph" w:customStyle="1" w:styleId="ELCoverLogoHeader">
    <w:name w:val="_EL Cover Logo Header"/>
    <w:qFormat/>
    <w:rsid w:val="00C900A7"/>
    <w:pPr>
      <w:spacing w:before="400" w:line="260" w:lineRule="atLeast"/>
    </w:pPr>
    <w:rPr>
      <w:rFonts w:ascii="Georgia" w:hAnsi="Georgia"/>
      <w:sz w:val="19"/>
      <w:szCs w:val="19"/>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er">
    <w:name w:val="EL95ptBulletList"/>
    <w:pPr>
      <w:numPr>
        <w:numId w:val="25"/>
      </w:numPr>
    </w:pPr>
  </w:style>
  <w:style w:type="numbering" w:customStyle="1" w:styleId="Footer">
    <w:name w:val="EL75ptBulletList"/>
    <w:pPr>
      <w:numPr>
        <w:numId w:val="17"/>
      </w:numPr>
    </w:pPr>
  </w:style>
  <w:style w:type="numbering" w:customStyle="1" w:styleId="FooterChar">
    <w:name w:val="EL12ptNumberedList"/>
    <w:pPr>
      <w:numPr>
        <w:numId w:val="66"/>
      </w:numPr>
    </w:pPr>
  </w:style>
  <w:style w:type="numbering" w:customStyle="1" w:styleId="TableGrid">
    <w:name w:val="EL12ptBulletList"/>
    <w:pPr>
      <w:numPr>
        <w:numId w:val="6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10</Pages>
  <Words>1812</Words>
  <Characters>10330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lpstr>
    </vt:vector>
  </TitlesOfParts>
  <Company>Brickhaus</Company>
  <LinksUpToDate>false</LinksUpToDate>
  <CharactersWithSpaces>12118</CharactersWithSpaces>
  <SharedDoc>false</SharedDoc>
  <HLinks>
    <vt:vector size="6" baseType="variant">
      <vt:variant>
        <vt:i4>1245293</vt:i4>
      </vt:variant>
      <vt:variant>
        <vt:i4>0</vt:i4>
      </vt:variant>
      <vt:variant>
        <vt:i4>0</vt:i4>
      </vt:variant>
      <vt:variant>
        <vt:i4>5</vt:i4>
      </vt:variant>
      <vt:variant>
        <vt:lpwstr>http://www.engageny.org/sites/default/files/resource/attachments/grade-6-ela-guide_0.pdf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Pam Payne</dc:creator>
  <cp:keywords/>
  <dc:description/>
  <cp:lastModifiedBy>Anna</cp:lastModifiedBy>
  <cp:revision>44</cp:revision>
  <cp:lastPrinted>2014-02-08T02:55:00Z</cp:lastPrinted>
  <dcterms:created xsi:type="dcterms:W3CDTF">2014-02-08T03:13:00Z</dcterms:created>
  <dcterms:modified xsi:type="dcterms:W3CDTF">2014-02-28T14:51:00Z</dcterms:modified>
</cp:coreProperties>
</file>