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C3C33" w14:textId="77777777" w:rsidR="00500546" w:rsidRDefault="00500546" w:rsidP="00500546">
      <w:pPr>
        <w:pStyle w:val="EL95ptBodyText"/>
      </w:pPr>
    </w:p>
    <w:p w14:paraId="587E5455" w14:textId="77777777" w:rsidR="00500546" w:rsidRPr="00AB2F49" w:rsidRDefault="00451663" w:rsidP="00500546">
      <w:pPr>
        <w:pStyle w:val="EL95ptBodyText"/>
      </w:pPr>
      <w:r>
        <w:rPr>
          <w:noProof/>
          <w:lang w:eastAsia="en-US"/>
        </w:rPr>
        <w:pict w14:anchorId="0B3DAEF7">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" filled="f" stroked="f">
            <v:textbox inset="10.8pt,0,0,0">
              <w:txbxContent>
                <w:p w14:paraId="7F04D0E8" w14:textId="77777777" w:rsidR="00A83F5B" w:rsidRPr="00D11060" w:rsidRDefault="00A83F5B" w:rsidP="00500546">
                  <w:pPr>
                    <w:pStyle w:val="ELCoverTitle1"/>
                  </w:pPr>
                  <w:r>
                    <w:t>Grade 3: Module 3B: Unit 3: Lesson 3</w:t>
                  </w:r>
                </w:p>
                <w:p w14:paraId="76CF53E2" w14:textId="77777777" w:rsidR="00A83F5B" w:rsidRDefault="00A83F5B" w:rsidP="00500546">
                  <w:pPr>
                    <w:pStyle w:val="ELCoverTitle2"/>
                  </w:pPr>
                  <w:r>
                    <w:t xml:space="preserve">Creating a Wolf Character: </w:t>
                  </w:r>
                  <w:r w:rsidRPr="0008231A">
                    <w:rPr>
                      <w:b w:val="0"/>
                    </w:rPr>
                    <w:t>Part 2</w:t>
                  </w:r>
                </w:p>
                <w:p w14:paraId="0AD1EBD5" w14:textId="77777777" w:rsidR="00A83F5B" w:rsidRPr="00D11060" w:rsidRDefault="00A83F5B"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2A9B5A23" w14:textId="77777777">
        <w:tc>
          <w:tcPr>
            <w:tcW w:w="14400" w:type="dxa"/>
            <w:gridSpan w:val="2"/>
            <w:shd w:val="clear" w:color="auto" w:fill="717073"/>
            <w:vAlign w:val="center"/>
          </w:tcPr>
          <w:p w14:paraId="017618A0" w14:textId="77777777" w:rsidR="00500546" w:rsidRPr="00905694" w:rsidRDefault="00500546" w:rsidP="00500546">
            <w:pPr>
              <w:pStyle w:val="EL95ptHeadingWhite"/>
            </w:pPr>
            <w:r w:rsidRPr="00905694">
              <w:lastRenderedPageBreak/>
              <w:t>Long-Term Targets Addressed (Based on NYSP12 ELA CCLS)</w:t>
            </w:r>
          </w:p>
        </w:tc>
      </w:tr>
      <w:tr w:rsidR="00500546" w14:paraId="11A1D4BD" w14:textId="77777777">
        <w:tc>
          <w:tcPr>
            <w:tcW w:w="14400" w:type="dxa"/>
            <w:gridSpan w:val="2"/>
          </w:tcPr>
          <w:p w14:paraId="24DDCA68" w14:textId="77777777" w:rsidR="008D6F93" w:rsidRPr="00F10335" w:rsidRDefault="00F10335" w:rsidP="0080431A">
            <w:pPr>
              <w:pStyle w:val="EL95ptBodyText"/>
              <w:rPr>
                <w:rFonts w:cs="Arial"/>
                <w:color w:val="717073"/>
              </w:rPr>
            </w:pPr>
            <w:r w:rsidRPr="00F10335">
              <w:t>I can craft narrative texts about real or imagined experiences or events</w:t>
            </w:r>
            <w:r w:rsidR="008D6F93">
              <w:t>.</w:t>
            </w:r>
            <w:r w:rsidRPr="00F10335">
              <w:t xml:space="preserve"> (W.3.3)</w:t>
            </w:r>
          </w:p>
          <w:p w14:paraId="6BAAC704" w14:textId="42D486EA" w:rsidR="00AF6DB4" w:rsidRDefault="00F10335" w:rsidP="00E8105C">
            <w:pPr>
              <w:pStyle w:val="EL95ptNumberedList2"/>
              <w:numPr>
                <w:ilvl w:val="0"/>
                <w:numId w:val="37"/>
              </w:numPr>
            </w:pPr>
            <w:r w:rsidRPr="008D6F93">
              <w:t>I can introduce the narrator and/or characters of my narrative.</w:t>
            </w:r>
            <w:bookmarkStart w:id="0" w:name="_GoBack"/>
            <w:bookmarkEnd w:id="0"/>
          </w:p>
        </w:tc>
      </w:tr>
      <w:tr w:rsidR="00500546" w:rsidRPr="00E24093" w14:paraId="2802FEA2" w14:textId="77777777">
        <w:tc>
          <w:tcPr>
            <w:tcW w:w="9180" w:type="dxa"/>
            <w:shd w:val="clear" w:color="auto" w:fill="717073"/>
            <w:vAlign w:val="center"/>
          </w:tcPr>
          <w:p w14:paraId="086AFE4D" w14:textId="77777777" w:rsidR="00500546" w:rsidRPr="00905694" w:rsidRDefault="00500546" w:rsidP="00500546">
            <w:pPr>
              <w:pStyle w:val="EL95ptHeadingWhite"/>
            </w:pPr>
            <w:r w:rsidRPr="00905694">
              <w:t>Supporting Learning Target</w:t>
            </w:r>
          </w:p>
        </w:tc>
        <w:tc>
          <w:tcPr>
            <w:tcW w:w="5220" w:type="dxa"/>
            <w:shd w:val="clear" w:color="auto" w:fill="717073"/>
            <w:vAlign w:val="center"/>
          </w:tcPr>
          <w:p w14:paraId="0BAA86D3" w14:textId="77777777" w:rsidR="00500546" w:rsidRPr="00905694" w:rsidRDefault="00500546" w:rsidP="00500546">
            <w:pPr>
              <w:pStyle w:val="EL95ptHeadingWhite"/>
            </w:pPr>
            <w:r w:rsidRPr="00905694">
              <w:t>Ongoing Assessment</w:t>
            </w:r>
          </w:p>
        </w:tc>
      </w:tr>
      <w:tr w:rsidR="00500546" w14:paraId="5B92C030" w14:textId="77777777">
        <w:tc>
          <w:tcPr>
            <w:tcW w:w="9180" w:type="dxa"/>
            <w:tcMar>
              <w:left w:w="115" w:type="dxa"/>
              <w:right w:w="115" w:type="dxa"/>
            </w:tcMar>
          </w:tcPr>
          <w:p w14:paraId="15EF4640" w14:textId="77777777" w:rsidR="00AF6DB4" w:rsidRDefault="00E23A12">
            <w:pPr>
              <w:pStyle w:val="EL95ptBullet1"/>
            </w:pPr>
            <w:r>
              <w:t>I can plan the character traits, special abilities, strengths</w:t>
            </w:r>
            <w:r w:rsidR="008D6F93">
              <w:t>,</w:t>
            </w:r>
            <w:r>
              <w:t xml:space="preserve"> and weaknesses of the main wolf character in</w:t>
            </w:r>
            <w:r w:rsidR="00F10335">
              <w:t xml:space="preserve"> </w:t>
            </w:r>
            <w:r w:rsidR="008D6F93">
              <w:t xml:space="preserve">my </w:t>
            </w:r>
            <w:r w:rsidR="00E9533E">
              <w:t>Wolf Narrative</w:t>
            </w:r>
            <w:r w:rsidR="00F10335">
              <w:t>.</w:t>
            </w:r>
          </w:p>
        </w:tc>
        <w:tc>
          <w:tcPr>
            <w:tcW w:w="5220" w:type="dxa"/>
          </w:tcPr>
          <w:p w14:paraId="1766BDF9" w14:textId="77777777" w:rsidR="003B2463" w:rsidRPr="006E6568" w:rsidRDefault="008D1936" w:rsidP="008D1936">
            <w:pPr>
              <w:pStyle w:val="EL95ptBullet1"/>
            </w:pPr>
            <w:r>
              <w:t>Wolf Character Profile graphic organizer: Part 2</w:t>
            </w:r>
          </w:p>
        </w:tc>
      </w:tr>
    </w:tbl>
    <w:p w14:paraId="27E3DD43" w14:textId="77777777" w:rsidR="00500546" w:rsidRDefault="00500546" w:rsidP="00500546">
      <w:pPr>
        <w:pStyle w:val="EL95ptBodyText"/>
      </w:pPr>
    </w:p>
    <w:p w14:paraId="6BAC156D"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43439D18" w14:textId="77777777">
        <w:tc>
          <w:tcPr>
            <w:tcW w:w="5220" w:type="dxa"/>
            <w:shd w:val="clear" w:color="auto" w:fill="717073"/>
            <w:vAlign w:val="center"/>
          </w:tcPr>
          <w:p w14:paraId="43BED861"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0B7FDCBB" w14:textId="77777777" w:rsidR="00500546" w:rsidRPr="00426CA5" w:rsidRDefault="00500546" w:rsidP="00500546">
            <w:pPr>
              <w:pStyle w:val="EL95ptHeadingWhite"/>
            </w:pPr>
            <w:r w:rsidRPr="00426CA5">
              <w:t>Teaching Notes</w:t>
            </w:r>
          </w:p>
        </w:tc>
      </w:tr>
      <w:tr w:rsidR="00500546" w14:paraId="4941FA5E" w14:textId="77777777">
        <w:tc>
          <w:tcPr>
            <w:tcW w:w="5220" w:type="dxa"/>
          </w:tcPr>
          <w:p w14:paraId="13EE6D2D" w14:textId="77777777" w:rsidR="00500546" w:rsidRPr="00C265CC" w:rsidRDefault="00500546" w:rsidP="00500546">
            <w:pPr>
              <w:pStyle w:val="EL95ptNumberedList1"/>
            </w:pPr>
            <w:r w:rsidRPr="00CD4388">
              <w:t>Opening</w:t>
            </w:r>
          </w:p>
          <w:p w14:paraId="3CDF0774" w14:textId="77777777" w:rsidR="00500546" w:rsidRDefault="00FD2197" w:rsidP="00525B2D">
            <w:pPr>
              <w:pStyle w:val="EL95ptNumberedList2"/>
              <w:numPr>
                <w:ilvl w:val="0"/>
                <w:numId w:val="15"/>
              </w:numPr>
            </w:pPr>
            <w:r>
              <w:t xml:space="preserve">Sharing Homework and </w:t>
            </w:r>
            <w:r w:rsidR="00356DFA">
              <w:t>Unpacking Learning Targets (10</w:t>
            </w:r>
            <w:r w:rsidR="00500546" w:rsidRPr="003D6EA9">
              <w:t xml:space="preserve"> minutes)</w:t>
            </w:r>
            <w:r w:rsidR="00500546">
              <w:t xml:space="preserve"> </w:t>
            </w:r>
          </w:p>
          <w:p w14:paraId="532DB825" w14:textId="77777777" w:rsidR="00500546" w:rsidRPr="00C265CC" w:rsidRDefault="00500546" w:rsidP="00500546">
            <w:pPr>
              <w:pStyle w:val="EL95ptNumberedList1"/>
            </w:pPr>
            <w:r w:rsidRPr="00CD4388">
              <w:t>Work</w:t>
            </w:r>
            <w:r w:rsidRPr="00C265CC">
              <w:t xml:space="preserve"> </w:t>
            </w:r>
            <w:r w:rsidRPr="00CD4388">
              <w:t>Time</w:t>
            </w:r>
          </w:p>
          <w:p w14:paraId="1BFE3677" w14:textId="77777777" w:rsidR="00500546" w:rsidRPr="00863881" w:rsidRDefault="00356DFA" w:rsidP="00525B2D">
            <w:pPr>
              <w:pStyle w:val="EL95ptNumberedList2"/>
              <w:numPr>
                <w:ilvl w:val="0"/>
                <w:numId w:val="12"/>
              </w:numPr>
            </w:pPr>
            <w:r>
              <w:t>Character Profile: Part 2 (20</w:t>
            </w:r>
            <w:r w:rsidR="00500546" w:rsidRPr="00863881">
              <w:t xml:space="preserve"> minutes)</w:t>
            </w:r>
          </w:p>
          <w:p w14:paraId="027C309A" w14:textId="77777777" w:rsidR="00500546" w:rsidRDefault="00356DFA" w:rsidP="00525B2D">
            <w:pPr>
              <w:pStyle w:val="EL95ptNumberedList2"/>
              <w:numPr>
                <w:ilvl w:val="0"/>
                <w:numId w:val="12"/>
              </w:numPr>
            </w:pPr>
            <w:r>
              <w:t>Character Profile: The Wolf Pack</w:t>
            </w:r>
            <w:r w:rsidR="006D6892">
              <w:t xml:space="preserve"> </w:t>
            </w:r>
            <w:r>
              <w:t>(20</w:t>
            </w:r>
            <w:r w:rsidR="00500546" w:rsidRPr="00863881">
              <w:t xml:space="preserve"> minutes)</w:t>
            </w:r>
          </w:p>
          <w:p w14:paraId="71612E5A" w14:textId="77777777" w:rsidR="00500546" w:rsidRPr="00C265CC" w:rsidRDefault="00500546" w:rsidP="00500546">
            <w:pPr>
              <w:pStyle w:val="EL95ptNumberedList1"/>
            </w:pPr>
            <w:r w:rsidRPr="00CD4388">
              <w:t>Closing and</w:t>
            </w:r>
            <w:r w:rsidRPr="00C265CC">
              <w:t xml:space="preserve"> </w:t>
            </w:r>
            <w:r w:rsidRPr="00CD4388">
              <w:t>Assessment</w:t>
            </w:r>
          </w:p>
          <w:p w14:paraId="383C2B8F" w14:textId="77777777" w:rsidR="00500546" w:rsidRPr="008F24D4" w:rsidRDefault="00356DFA" w:rsidP="00525B2D">
            <w:pPr>
              <w:pStyle w:val="EL95ptNumberedList2"/>
              <w:numPr>
                <w:ilvl w:val="0"/>
                <w:numId w:val="16"/>
              </w:numPr>
            </w:pPr>
            <w:r>
              <w:t>Partner Share (10</w:t>
            </w:r>
            <w:r w:rsidR="00500546">
              <w:t xml:space="preserve"> minutes</w:t>
            </w:r>
            <w:r w:rsidR="00500546" w:rsidRPr="00863881">
              <w:t>)</w:t>
            </w:r>
          </w:p>
          <w:p w14:paraId="775FD6E7" w14:textId="77777777" w:rsidR="001D0641" w:rsidRDefault="00500546" w:rsidP="00422810">
            <w:pPr>
              <w:pStyle w:val="EL95ptNumberedList1"/>
            </w:pPr>
            <w:r w:rsidRPr="00CD4388">
              <w:t>Homework</w:t>
            </w:r>
          </w:p>
          <w:p w14:paraId="32C44079" w14:textId="77777777" w:rsidR="001D0641" w:rsidRDefault="001D0641" w:rsidP="00422810">
            <w:pPr>
              <w:pStyle w:val="EL95ptNumberedList2"/>
              <w:numPr>
                <w:ilvl w:val="0"/>
                <w:numId w:val="23"/>
              </w:numPr>
            </w:pPr>
            <w:r>
              <w:t>Continue reading your independent reading book.</w:t>
            </w:r>
          </w:p>
          <w:p w14:paraId="2DEA32CE" w14:textId="77777777" w:rsidR="00500546" w:rsidRDefault="00500546" w:rsidP="001D0641">
            <w:pPr>
              <w:pStyle w:val="EL95ptBullet1"/>
              <w:numPr>
                <w:ilvl w:val="0"/>
                <w:numId w:val="0"/>
              </w:numPr>
              <w:ind w:left="216"/>
            </w:pPr>
          </w:p>
        </w:tc>
        <w:tc>
          <w:tcPr>
            <w:tcW w:w="9180" w:type="dxa"/>
          </w:tcPr>
          <w:p w14:paraId="0CABE24E" w14:textId="77777777" w:rsidR="00EF702F" w:rsidRDefault="001D0641" w:rsidP="00A95887">
            <w:pPr>
              <w:pStyle w:val="EL95ptBullet1"/>
            </w:pPr>
            <w:r>
              <w:t>In this lesson</w:t>
            </w:r>
            <w:r w:rsidR="008D6F93">
              <w:t>,</w:t>
            </w:r>
            <w:r>
              <w:t xml:space="preserve"> students </w:t>
            </w:r>
            <w:r w:rsidR="00670EB8">
              <w:t xml:space="preserve">plan the character traits of their wolf </w:t>
            </w:r>
            <w:r w:rsidR="008D6F93">
              <w:t xml:space="preserve">characters </w:t>
            </w:r>
            <w:r w:rsidR="00670EB8">
              <w:t xml:space="preserve">and begin to think about </w:t>
            </w:r>
            <w:r w:rsidR="00EF702F">
              <w:t>the rest of their wolf pack</w:t>
            </w:r>
            <w:r w:rsidR="008D6F93">
              <w:t>s</w:t>
            </w:r>
            <w:r w:rsidR="00EF702F">
              <w:t xml:space="preserve">. </w:t>
            </w:r>
          </w:p>
          <w:p w14:paraId="3915792B" w14:textId="77777777" w:rsidR="00500546" w:rsidRDefault="00EF702F" w:rsidP="00A95887">
            <w:pPr>
              <w:pStyle w:val="EL95ptBullet1"/>
            </w:pPr>
            <w:r>
              <w:t xml:space="preserve">As in the previous lesson, students analyze the </w:t>
            </w:r>
            <w:r w:rsidR="003B76BA">
              <w:t xml:space="preserve">Wolf Narrative </w:t>
            </w:r>
            <w:r w:rsidR="008D6F93">
              <w:t>m</w:t>
            </w:r>
            <w:r w:rsidR="003B76BA">
              <w:t>odel</w:t>
            </w:r>
            <w:r w:rsidR="008D6F93">
              <w:t xml:space="preserve"> and</w:t>
            </w:r>
            <w:r>
              <w:t xml:space="preserve"> </w:t>
            </w:r>
            <w:r w:rsidR="008D6F93">
              <w:t xml:space="preserve">provide </w:t>
            </w:r>
            <w:r>
              <w:t xml:space="preserve">feedback whole group </w:t>
            </w:r>
            <w:r w:rsidR="008D6F93">
              <w:t>while the teacher models filling in</w:t>
            </w:r>
            <w:r>
              <w:t xml:space="preserve"> the </w:t>
            </w:r>
            <w:r w:rsidR="008D6F93">
              <w:t xml:space="preserve">Wolf Character Profile graphic </w:t>
            </w:r>
            <w:r>
              <w:t>organizer</w:t>
            </w:r>
            <w:r w:rsidR="008D6F93">
              <w:t>: Part 2</w:t>
            </w:r>
            <w:r>
              <w:t xml:space="preserve"> with </w:t>
            </w:r>
            <w:r w:rsidR="008D6F93">
              <w:t xml:space="preserve">students’ </w:t>
            </w:r>
            <w:r>
              <w:t>responses.</w:t>
            </w:r>
            <w:r w:rsidR="008D6F93">
              <w:t xml:space="preserve"> </w:t>
            </w:r>
          </w:p>
          <w:p w14:paraId="07D62E42" w14:textId="77777777" w:rsidR="00EF0BCB" w:rsidRPr="008F5A60" w:rsidRDefault="00EF0BCB" w:rsidP="00A95887">
            <w:pPr>
              <w:pStyle w:val="EL95ptBullet1"/>
            </w:pPr>
            <w:r>
              <w:t>In analyzing the Wol</w:t>
            </w:r>
            <w:r w:rsidR="003B76BA">
              <w:t xml:space="preserve">f Narrative </w:t>
            </w:r>
            <w:r w:rsidR="008D6F93">
              <w:t>m</w:t>
            </w:r>
            <w:r w:rsidR="003B76BA">
              <w:t xml:space="preserve">odel, students will </w:t>
            </w:r>
            <w:r>
              <w:t>have</w:t>
            </w:r>
            <w:r w:rsidR="007A3129">
              <w:t xml:space="preserve"> to</w:t>
            </w:r>
            <w:r w:rsidR="003B76BA">
              <w:t xml:space="preserve"> infer a lot of the character traits, as they are not called out directly. Explain to students that authors build character profiles before they write so they understand how their characters will respond in certain </w:t>
            </w:r>
            <w:r w:rsidR="003B76BA" w:rsidRPr="008F5A60">
              <w:t>situations, not necessarily to call out those traits directly.</w:t>
            </w:r>
          </w:p>
          <w:p w14:paraId="3EB93FF7" w14:textId="073C66A1" w:rsidR="007A3129" w:rsidRPr="008F5A60" w:rsidRDefault="007A3129" w:rsidP="007A3129">
            <w:pPr>
              <w:pStyle w:val="EL95ptBullet1"/>
            </w:pPr>
            <w:r w:rsidRPr="008F5A60">
              <w:t xml:space="preserve">Students may find the facts and details recorded on the </w:t>
            </w:r>
            <w:r w:rsidR="001B74D6" w:rsidRPr="008F5A60">
              <w:t>Who is the Wolf in Fact? anchor chart</w:t>
            </w:r>
            <w:r w:rsidRPr="008F5A60">
              <w:t xml:space="preserve"> in Unit 2 useful here to determine the special abilities, strengths</w:t>
            </w:r>
            <w:r w:rsidR="008D6F93" w:rsidRPr="008F5A60">
              <w:t>,</w:t>
            </w:r>
            <w:r w:rsidRPr="008F5A60">
              <w:t xml:space="preserve"> and weaknesses a wolf has, but make it clear that </w:t>
            </w:r>
            <w:r w:rsidR="008D6F93" w:rsidRPr="008F5A60">
              <w:t xml:space="preserve">students </w:t>
            </w:r>
            <w:r w:rsidRPr="008F5A60">
              <w:t xml:space="preserve">will have to be more creative when they are planning their main wolf character’s traits. Explain that in fictional </w:t>
            </w:r>
            <w:r w:rsidR="00385258" w:rsidRPr="008F5A60">
              <w:t>narratives</w:t>
            </w:r>
            <w:r w:rsidRPr="008F5A60">
              <w:t>, we imagine that we know what wolves are thinking and feeling. We don’t actually know how wolves think and feel, so we have to make that up and we base this on the only thing we know, which is how humans think and feel. We use fiction to explain some of their behavior because we don’t really know why they do things.</w:t>
            </w:r>
          </w:p>
          <w:p w14:paraId="63D7C417" w14:textId="77777777" w:rsidR="00AF7566" w:rsidRPr="008F5A60" w:rsidRDefault="00AF7566" w:rsidP="00CD4388">
            <w:pPr>
              <w:pStyle w:val="EL95ptBullet1"/>
            </w:pPr>
            <w:r w:rsidRPr="008F5A60">
              <w:t>In advance:</w:t>
            </w:r>
          </w:p>
          <w:p w14:paraId="678A8CA1" w14:textId="77777777" w:rsidR="00500546" w:rsidRPr="005D445D" w:rsidRDefault="00500546" w:rsidP="0080431A">
            <w:pPr>
              <w:pStyle w:val="EL95ptBullet2"/>
            </w:pPr>
            <w:r>
              <w:t>Post: Learning target</w:t>
            </w:r>
            <w:r w:rsidR="008D6F93">
              <w:t>.</w:t>
            </w:r>
          </w:p>
        </w:tc>
      </w:tr>
    </w:tbl>
    <w:p w14:paraId="032EC7FC" w14:textId="77777777" w:rsidR="00500546" w:rsidRDefault="00500546" w:rsidP="00500546">
      <w:pPr>
        <w:pStyle w:val="EL95ptBodyText"/>
      </w:pPr>
    </w:p>
    <w:p w14:paraId="34BACE3D"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15633F25" w14:textId="77777777">
        <w:tc>
          <w:tcPr>
            <w:tcW w:w="3510" w:type="dxa"/>
            <w:shd w:val="clear" w:color="auto" w:fill="717073"/>
            <w:vAlign w:val="center"/>
          </w:tcPr>
          <w:p w14:paraId="7D86BCC5" w14:textId="77777777" w:rsidR="00500546" w:rsidRPr="008066DB" w:rsidRDefault="00500546" w:rsidP="00500546">
            <w:pPr>
              <w:pStyle w:val="EL95ptHeadingWhite"/>
            </w:pPr>
            <w:r>
              <w:lastRenderedPageBreak/>
              <w:br w:type="page"/>
            </w:r>
            <w:r w:rsidRPr="008066DB">
              <w:t>Lesson Vocabulary</w:t>
            </w:r>
          </w:p>
        </w:tc>
        <w:tc>
          <w:tcPr>
            <w:tcW w:w="10890" w:type="dxa"/>
            <w:shd w:val="clear" w:color="auto" w:fill="717073"/>
            <w:vAlign w:val="center"/>
          </w:tcPr>
          <w:p w14:paraId="3504D4C4" w14:textId="77777777" w:rsidR="00500546" w:rsidRPr="008066DB" w:rsidRDefault="00500546" w:rsidP="00500546">
            <w:pPr>
              <w:pStyle w:val="EL95ptHeadingWhite"/>
            </w:pPr>
            <w:r w:rsidRPr="008066DB">
              <w:t>Materials</w:t>
            </w:r>
          </w:p>
        </w:tc>
      </w:tr>
      <w:tr w:rsidR="00500546" w:rsidRPr="00E24093" w14:paraId="46844CC6" w14:textId="77777777">
        <w:tc>
          <w:tcPr>
            <w:tcW w:w="3510" w:type="dxa"/>
          </w:tcPr>
          <w:p w14:paraId="1B7A1D0D" w14:textId="77777777" w:rsidR="00500546" w:rsidRPr="00500546" w:rsidRDefault="00500546" w:rsidP="00500546">
            <w:pPr>
              <w:pStyle w:val="EL95ptBodyText"/>
              <w:rPr>
                <w:szCs w:val="19"/>
              </w:rPr>
            </w:pPr>
          </w:p>
        </w:tc>
        <w:tc>
          <w:tcPr>
            <w:tcW w:w="10890" w:type="dxa"/>
          </w:tcPr>
          <w:p w14:paraId="36B92E73" w14:textId="77777777" w:rsidR="00B43EB4" w:rsidRDefault="00B43EB4" w:rsidP="00EF0BCB">
            <w:pPr>
              <w:pStyle w:val="EL95ptBullet1"/>
            </w:pPr>
            <w:r w:rsidRPr="00B43EB4">
              <w:t>Wolf Character Profile graphic organizer</w:t>
            </w:r>
            <w:r w:rsidR="00422810">
              <w:t>: Part 1</w:t>
            </w:r>
            <w:r w:rsidRPr="00B43EB4">
              <w:t xml:space="preserve"> (</w:t>
            </w:r>
            <w:r w:rsidR="00DA4F02">
              <w:t>from Lesson 2; one per student</w:t>
            </w:r>
            <w:r w:rsidRPr="00B43EB4">
              <w:t>)</w:t>
            </w:r>
          </w:p>
          <w:p w14:paraId="7937CA7D" w14:textId="77777777" w:rsidR="00422810" w:rsidRDefault="00422810" w:rsidP="00EF0BCB">
            <w:pPr>
              <w:pStyle w:val="EL95ptBullet1"/>
            </w:pPr>
            <w:r w:rsidRPr="00B43EB4">
              <w:t>Wolf Character Profile graphic organizer</w:t>
            </w:r>
            <w:r>
              <w:t>: Part 2</w:t>
            </w:r>
            <w:r w:rsidRPr="00B43EB4">
              <w:t xml:space="preserve"> (</w:t>
            </w:r>
            <w:r w:rsidR="00DA4F02">
              <w:t>one per student and one to</w:t>
            </w:r>
            <w:r>
              <w:t xml:space="preserve"> display</w:t>
            </w:r>
            <w:r w:rsidRPr="00B43EB4">
              <w:t>)</w:t>
            </w:r>
          </w:p>
          <w:p w14:paraId="6C602002" w14:textId="77777777" w:rsidR="00C03620" w:rsidRPr="0080431A" w:rsidRDefault="00C03620" w:rsidP="00C03620">
            <w:pPr>
              <w:pStyle w:val="EL95ptBullet1"/>
            </w:pPr>
            <w:r>
              <w:t>Colored pencils (</w:t>
            </w:r>
            <w:r w:rsidR="001438BC">
              <w:t>four</w:t>
            </w:r>
            <w:r>
              <w:t xml:space="preserve"> different colors per </w:t>
            </w:r>
            <w:r w:rsidRPr="0080431A">
              <w:t>student)</w:t>
            </w:r>
          </w:p>
          <w:p w14:paraId="3EB8DDA5" w14:textId="77777777" w:rsidR="00422810" w:rsidRPr="0080431A" w:rsidRDefault="003B76BA" w:rsidP="00EF0BCB">
            <w:pPr>
              <w:pStyle w:val="EL95ptBullet1"/>
            </w:pPr>
            <w:r w:rsidRPr="0080431A">
              <w:t xml:space="preserve">Wolf Narrative </w:t>
            </w:r>
            <w:r w:rsidR="008D6F93" w:rsidRPr="0080431A">
              <w:t>m</w:t>
            </w:r>
            <w:r w:rsidRPr="0080431A">
              <w:t>odel</w:t>
            </w:r>
            <w:r w:rsidR="00DA4F02" w:rsidRPr="0080431A">
              <w:t xml:space="preserve"> (from Unit 2</w:t>
            </w:r>
            <w:r w:rsidR="008D6F93" w:rsidRPr="0080431A">
              <w:t>, Lesson 1</w:t>
            </w:r>
            <w:r w:rsidR="00DA4F02" w:rsidRPr="0080431A">
              <w:t>; one per student</w:t>
            </w:r>
            <w:r w:rsidR="00670EB8" w:rsidRPr="0080431A">
              <w:t>)</w:t>
            </w:r>
          </w:p>
          <w:p w14:paraId="551BD297" w14:textId="77777777" w:rsidR="00EE1C52" w:rsidRDefault="00670EB8" w:rsidP="007A3129">
            <w:pPr>
              <w:pStyle w:val="EL95ptBullet1"/>
            </w:pPr>
            <w:r w:rsidRPr="00670EB8">
              <w:t>Wolf Character Profile graphic o</w:t>
            </w:r>
            <w:r w:rsidR="00DA4F02">
              <w:t>rganizer: Part 2 (answers, for teacher r</w:t>
            </w:r>
            <w:r w:rsidRPr="00670EB8">
              <w:t>eference)</w:t>
            </w:r>
          </w:p>
          <w:p w14:paraId="336B18DF" w14:textId="2EA6028C" w:rsidR="001B74D6" w:rsidRDefault="001B74D6" w:rsidP="007A3129">
            <w:pPr>
              <w:pStyle w:val="EL95ptBullet1"/>
            </w:pPr>
            <w:r>
              <w:t>Who is the Wolf in Fact? (from Unit 2)</w:t>
            </w:r>
          </w:p>
          <w:p w14:paraId="276AC7EB" w14:textId="77777777" w:rsidR="002E62FB" w:rsidRPr="00572B41" w:rsidRDefault="002E62FB" w:rsidP="007A3129">
            <w:pPr>
              <w:pStyle w:val="EL95ptBullet1"/>
            </w:pPr>
            <w:r>
              <w:rPr>
                <w:i/>
              </w:rPr>
              <w:t xml:space="preserve">Face to Face </w:t>
            </w:r>
            <w:r w:rsidR="008D6F93">
              <w:rPr>
                <w:i/>
              </w:rPr>
              <w:t>w</w:t>
            </w:r>
            <w:r>
              <w:rPr>
                <w:i/>
              </w:rPr>
              <w:t xml:space="preserve">ith Wolves </w:t>
            </w:r>
            <w:r>
              <w:t>(book; one per student)</w:t>
            </w:r>
          </w:p>
        </w:tc>
      </w:tr>
    </w:tbl>
    <w:p w14:paraId="5C822FEE" w14:textId="77777777" w:rsidR="00500546" w:rsidRDefault="00500546" w:rsidP="00500546">
      <w:pPr>
        <w:pStyle w:val="EL95ptBodyText"/>
      </w:pPr>
    </w:p>
    <w:p w14:paraId="09759BCD" w14:textId="2FA66DDE"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7A072457" w14:textId="77777777">
        <w:tc>
          <w:tcPr>
            <w:tcW w:w="10890" w:type="dxa"/>
            <w:shd w:val="clear" w:color="auto" w:fill="717073"/>
            <w:vAlign w:val="center"/>
          </w:tcPr>
          <w:p w14:paraId="7FE6AEE2" w14:textId="77777777" w:rsidR="00500546" w:rsidRPr="008066DB" w:rsidRDefault="00500546" w:rsidP="00500546">
            <w:pPr>
              <w:pStyle w:val="EL95ptHeadingWhite"/>
            </w:pPr>
            <w:r>
              <w:br w:type="page"/>
              <w:t xml:space="preserve">Opening </w:t>
            </w:r>
          </w:p>
        </w:tc>
        <w:tc>
          <w:tcPr>
            <w:tcW w:w="3510" w:type="dxa"/>
            <w:shd w:val="clear" w:color="auto" w:fill="717073"/>
            <w:vAlign w:val="center"/>
          </w:tcPr>
          <w:p w14:paraId="4FD002C5" w14:textId="77777777" w:rsidR="00500546" w:rsidRPr="008066DB" w:rsidRDefault="00500546" w:rsidP="00500546">
            <w:pPr>
              <w:pStyle w:val="EL95ptHeadingWhite"/>
            </w:pPr>
            <w:r>
              <w:t>Meeting Students’ Needs</w:t>
            </w:r>
          </w:p>
        </w:tc>
      </w:tr>
      <w:tr w:rsidR="00500546" w:rsidRPr="00E24093" w14:paraId="6442AC8C" w14:textId="77777777">
        <w:tc>
          <w:tcPr>
            <w:tcW w:w="10890" w:type="dxa"/>
          </w:tcPr>
          <w:p w14:paraId="7F0A2991" w14:textId="77777777" w:rsidR="00500546" w:rsidRPr="00BB6288" w:rsidRDefault="00BB6288" w:rsidP="00500546">
            <w:pPr>
              <w:pStyle w:val="EL95ptBodyText"/>
              <w:rPr>
                <w:b/>
                <w:szCs w:val="19"/>
              </w:rPr>
            </w:pPr>
            <w:r w:rsidRPr="00BB6288">
              <w:rPr>
                <w:b/>
                <w:szCs w:val="19"/>
              </w:rPr>
              <w:t xml:space="preserve">A. </w:t>
            </w:r>
            <w:r w:rsidR="008D1936">
              <w:rPr>
                <w:b/>
                <w:szCs w:val="19"/>
              </w:rPr>
              <w:t xml:space="preserve">Sharing Homework and </w:t>
            </w:r>
            <w:r w:rsidR="00B211CE">
              <w:rPr>
                <w:b/>
                <w:szCs w:val="19"/>
              </w:rPr>
              <w:t>Unpacking Learning Targets (10</w:t>
            </w:r>
            <w:r w:rsidR="00500546" w:rsidRPr="00BB6288">
              <w:rPr>
                <w:b/>
                <w:szCs w:val="19"/>
              </w:rPr>
              <w:t xml:space="preserve"> minutes)</w:t>
            </w:r>
          </w:p>
          <w:p w14:paraId="43E9AB91" w14:textId="77777777" w:rsidR="008D1936" w:rsidRDefault="00DA4F02" w:rsidP="00500546">
            <w:pPr>
              <w:pStyle w:val="EL95ptBullet1"/>
            </w:pPr>
            <w:r>
              <w:t xml:space="preserve">Focus </w:t>
            </w:r>
            <w:r w:rsidR="00476568">
              <w:t>whole group and ask</w:t>
            </w:r>
            <w:r>
              <w:t>:</w:t>
            </w:r>
          </w:p>
          <w:p w14:paraId="7667B84F" w14:textId="77777777" w:rsidR="00B211CE" w:rsidRDefault="00B211CE" w:rsidP="0080431A">
            <w:pPr>
              <w:pStyle w:val="EL95ptBullet2Asterisk"/>
            </w:pPr>
            <w:r>
              <w:t>“Which facts and details did you use from your research in Unit 2 to draw and label your wolf?”</w:t>
            </w:r>
          </w:p>
          <w:p w14:paraId="0416985A" w14:textId="77777777" w:rsidR="00B211CE" w:rsidRDefault="00B211CE" w:rsidP="00500546">
            <w:pPr>
              <w:pStyle w:val="EL95ptBullet1"/>
            </w:pPr>
            <w:r>
              <w:t xml:space="preserve">Invite students to retrieve their </w:t>
            </w:r>
            <w:r w:rsidRPr="00BC0491">
              <w:rPr>
                <w:b/>
              </w:rPr>
              <w:t>Wolf Character Profile graphic organizer: Part 1</w:t>
            </w:r>
            <w:r>
              <w:t xml:space="preserve"> and give them a couple of minutes to think about </w:t>
            </w:r>
            <w:r w:rsidR="00C03620">
              <w:t>their answers</w:t>
            </w:r>
            <w:r w:rsidR="00BC0491">
              <w:t>.</w:t>
            </w:r>
          </w:p>
          <w:p w14:paraId="71DF6CAA" w14:textId="77777777" w:rsidR="00B211CE" w:rsidRDefault="00B211CE" w:rsidP="00500546">
            <w:pPr>
              <w:pStyle w:val="EL95ptBullet1"/>
            </w:pPr>
            <w:r>
              <w:t xml:space="preserve">Pair students up and invite them to share the labeled pictures they drew for homework with </w:t>
            </w:r>
            <w:r w:rsidR="00C03620">
              <w:t>each other</w:t>
            </w:r>
            <w:r>
              <w:t>.</w:t>
            </w:r>
          </w:p>
          <w:p w14:paraId="2358A9E6" w14:textId="77777777" w:rsidR="00500546" w:rsidRDefault="00500546" w:rsidP="00500546">
            <w:pPr>
              <w:pStyle w:val="EL95ptBullet1"/>
            </w:pPr>
            <w:r>
              <w:t>Direct students’ attentio</w:t>
            </w:r>
            <w:r w:rsidR="00842184">
              <w:t>n to the posted learning target</w:t>
            </w:r>
            <w:r w:rsidR="00DA4F02">
              <w:t xml:space="preserve"> and read it</w:t>
            </w:r>
            <w:r>
              <w:t xml:space="preserve"> aloud: </w:t>
            </w:r>
          </w:p>
          <w:p w14:paraId="1B7AA503" w14:textId="77777777" w:rsidR="00500546" w:rsidRDefault="00500546" w:rsidP="0080431A">
            <w:pPr>
              <w:pStyle w:val="EL95ptBullet2Asterisk"/>
            </w:pPr>
            <w:r>
              <w:t>“</w:t>
            </w:r>
            <w:r w:rsidR="00E23A12">
              <w:t>I can plan the character traits, special abilities, strengths</w:t>
            </w:r>
            <w:r w:rsidR="00C03620">
              <w:t>,</w:t>
            </w:r>
            <w:r w:rsidR="00E23A12">
              <w:t xml:space="preserve"> and weaknesses of the main wolf character in</w:t>
            </w:r>
            <w:r w:rsidR="00C03620">
              <w:t xml:space="preserve"> my</w:t>
            </w:r>
            <w:r w:rsidR="00E23A12">
              <w:t xml:space="preserve"> </w:t>
            </w:r>
            <w:r w:rsidR="00E9533E">
              <w:t>Wolf Narrative</w:t>
            </w:r>
            <w:r>
              <w:t>.”</w:t>
            </w:r>
          </w:p>
          <w:p w14:paraId="4B19305E" w14:textId="77777777" w:rsidR="002D74EE" w:rsidRDefault="008D1936" w:rsidP="00E23A12">
            <w:pPr>
              <w:pStyle w:val="EL95ptBullet1"/>
            </w:pPr>
            <w:r>
              <w:t xml:space="preserve">Remind students that in </w:t>
            </w:r>
            <w:r w:rsidR="00BC0491">
              <w:t>the previous lesson they used facts and details to create th</w:t>
            </w:r>
            <w:r w:rsidR="00FD2197">
              <w:t>e appearance of their wolf. T</w:t>
            </w:r>
            <w:r w:rsidR="0094683D">
              <w:t xml:space="preserve">ell </w:t>
            </w:r>
            <w:r w:rsidR="00BC0491">
              <w:t xml:space="preserve">them that </w:t>
            </w:r>
            <w:r w:rsidR="002D74EE">
              <w:t>in this</w:t>
            </w:r>
            <w:r w:rsidR="0094683D">
              <w:t xml:space="preserve"> lesson they are going to</w:t>
            </w:r>
            <w:r w:rsidR="00E23A12">
              <w:t xml:space="preserve"> plan the character traits, special abilities, strengths</w:t>
            </w:r>
            <w:r w:rsidR="00C03620">
              <w:t>,</w:t>
            </w:r>
            <w:r w:rsidR="00E23A12">
              <w:t xml:space="preserve"> and weaknesses of their main wolf character. </w:t>
            </w:r>
          </w:p>
        </w:tc>
        <w:tc>
          <w:tcPr>
            <w:tcW w:w="3510" w:type="dxa"/>
          </w:tcPr>
          <w:p w14:paraId="20615C8B" w14:textId="77777777" w:rsidR="00EF0BCB" w:rsidRDefault="00EF0BCB" w:rsidP="00500546">
            <w:pPr>
              <w:pStyle w:val="EL95ptBullet1"/>
            </w:pPr>
            <w:r>
              <w:t>Asking students to share their homework makes them accountable for doing it and gives you the opportunity to determine who is not completing their homework. It also helps set</w:t>
            </w:r>
            <w:r w:rsidR="00476568">
              <w:t xml:space="preserve"> </w:t>
            </w:r>
            <w:r>
              <w:t>up the thinking for the rest of the lesson.</w:t>
            </w:r>
          </w:p>
          <w:p w14:paraId="52280488"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6CE25A36" w14:textId="1B4017FA" w:rsidR="0008231A" w:rsidRDefault="0008231A" w:rsidP="00500546">
      <w:pPr>
        <w:pStyle w:val="EL95ptBodyText"/>
      </w:pPr>
    </w:p>
    <w:p w14:paraId="04E49483" w14:textId="77777777" w:rsidR="0008231A" w:rsidRDefault="0008231A">
      <w:pPr>
        <w:rPr>
          <w:rFonts w:ascii="Georgia" w:hAnsi="Georgia"/>
          <w:kern w:val="16"/>
          <w:sz w:val="19"/>
          <w:szCs w:val="20"/>
        </w:rPr>
      </w:pPr>
      <w:r>
        <w:br w:type="page"/>
      </w:r>
    </w:p>
    <w:p w14:paraId="6AAD73CB" w14:textId="77777777" w:rsidR="00124463" w:rsidRDefault="00124463"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500C50B8" w14:textId="77777777">
        <w:tc>
          <w:tcPr>
            <w:tcW w:w="10890" w:type="dxa"/>
            <w:shd w:val="clear" w:color="auto" w:fill="717073"/>
            <w:vAlign w:val="center"/>
          </w:tcPr>
          <w:p w14:paraId="42ABC446"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5295989B" w14:textId="77777777" w:rsidR="00500546" w:rsidRPr="008066DB" w:rsidRDefault="00500546" w:rsidP="00500546">
            <w:pPr>
              <w:pStyle w:val="EL95ptHeadingWhite"/>
            </w:pPr>
            <w:r w:rsidRPr="009B1536">
              <w:t>Meeting Students’ Needs</w:t>
            </w:r>
          </w:p>
        </w:tc>
      </w:tr>
      <w:tr w:rsidR="00442D00" w:rsidRPr="00E24093" w14:paraId="1A7B8067" w14:textId="77777777">
        <w:tc>
          <w:tcPr>
            <w:tcW w:w="10890" w:type="dxa"/>
          </w:tcPr>
          <w:p w14:paraId="03817797" w14:textId="77777777" w:rsidR="00442D00" w:rsidRDefault="00FD2197" w:rsidP="00CB23C3">
            <w:pPr>
              <w:pStyle w:val="EL95ptBodyText"/>
              <w:rPr>
                <w:b/>
                <w:szCs w:val="19"/>
              </w:rPr>
            </w:pPr>
            <w:r>
              <w:rPr>
                <w:b/>
                <w:szCs w:val="19"/>
              </w:rPr>
              <w:t>A</w:t>
            </w:r>
            <w:r w:rsidR="00031B16">
              <w:rPr>
                <w:b/>
                <w:szCs w:val="19"/>
              </w:rPr>
              <w:t xml:space="preserve">. Character Profile: </w:t>
            </w:r>
            <w:r w:rsidR="00442D00">
              <w:rPr>
                <w:b/>
                <w:szCs w:val="19"/>
              </w:rPr>
              <w:t>Part</w:t>
            </w:r>
            <w:r>
              <w:rPr>
                <w:b/>
                <w:szCs w:val="19"/>
              </w:rPr>
              <w:t xml:space="preserve"> 2</w:t>
            </w:r>
            <w:r w:rsidR="00300582">
              <w:rPr>
                <w:b/>
                <w:szCs w:val="19"/>
              </w:rPr>
              <w:t xml:space="preserve"> (20</w:t>
            </w:r>
            <w:r w:rsidR="00442D00" w:rsidRPr="00B7751A">
              <w:rPr>
                <w:b/>
                <w:szCs w:val="19"/>
              </w:rPr>
              <w:t xml:space="preserve"> minutes)</w:t>
            </w:r>
          </w:p>
          <w:p w14:paraId="18D5A00B" w14:textId="77777777" w:rsidR="00BA39A2" w:rsidRDefault="00FB4DB6" w:rsidP="00C25161">
            <w:pPr>
              <w:pStyle w:val="EL95ptBullet1"/>
              <w:numPr>
                <w:ilvl w:val="0"/>
                <w:numId w:val="1"/>
              </w:numPr>
            </w:pPr>
            <w:r>
              <w:t>Dis</w:t>
            </w:r>
            <w:r w:rsidR="00BA39A2">
              <w:t>tribute and display the</w:t>
            </w:r>
            <w:r w:rsidR="00FD2197">
              <w:t xml:space="preserve"> </w:t>
            </w:r>
            <w:r w:rsidR="00FD2197" w:rsidRPr="009A3334">
              <w:rPr>
                <w:b/>
              </w:rPr>
              <w:t>Wolf Character Profile graphic organizer: Part 2</w:t>
            </w:r>
            <w:r w:rsidR="00FD2197">
              <w:t>.</w:t>
            </w:r>
            <w:r w:rsidR="00C25161">
              <w:t xml:space="preserve"> </w:t>
            </w:r>
          </w:p>
          <w:p w14:paraId="566984B6" w14:textId="77777777" w:rsidR="00BA2BA1" w:rsidRDefault="00BA2BA1" w:rsidP="00C25161">
            <w:pPr>
              <w:pStyle w:val="EL95ptBullet1"/>
              <w:numPr>
                <w:ilvl w:val="0"/>
                <w:numId w:val="1"/>
              </w:numPr>
            </w:pPr>
            <w:r>
              <w:t xml:space="preserve">Distribute three different </w:t>
            </w:r>
            <w:r w:rsidRPr="00BA2BA1">
              <w:rPr>
                <w:b/>
              </w:rPr>
              <w:t>colored pencils</w:t>
            </w:r>
            <w:r>
              <w:t xml:space="preserve"> to each student.</w:t>
            </w:r>
          </w:p>
          <w:p w14:paraId="2915153B" w14:textId="77777777" w:rsidR="00BA39A2" w:rsidRDefault="00BA39A2" w:rsidP="00C25161">
            <w:pPr>
              <w:pStyle w:val="EL95ptBullet1"/>
              <w:numPr>
                <w:ilvl w:val="0"/>
                <w:numId w:val="1"/>
              </w:numPr>
            </w:pPr>
            <w:r>
              <w:t>Invite students to read along silently as you read each section o</w:t>
            </w:r>
            <w:r w:rsidR="00C03620">
              <w:t>f</w:t>
            </w:r>
            <w:r>
              <w:t xml:space="preserve"> the graphic organizer aloud. </w:t>
            </w:r>
          </w:p>
          <w:p w14:paraId="28DC4D7B" w14:textId="77777777" w:rsidR="00C25161" w:rsidRDefault="00BA39A2" w:rsidP="00C25161">
            <w:pPr>
              <w:pStyle w:val="EL95ptBullet1"/>
              <w:numPr>
                <w:ilvl w:val="0"/>
                <w:numId w:val="1"/>
              </w:numPr>
            </w:pPr>
            <w:r>
              <w:t xml:space="preserve">Encourage </w:t>
            </w:r>
            <w:r w:rsidR="00C25161">
              <w:t>students to ask questions about anything they don’t understand.</w:t>
            </w:r>
          </w:p>
          <w:p w14:paraId="26952161" w14:textId="4EDAEFB0" w:rsidR="00FD2197" w:rsidRDefault="009A3334" w:rsidP="00031B16">
            <w:pPr>
              <w:pStyle w:val="EL95ptBullet1"/>
            </w:pPr>
            <w:r>
              <w:t>Explain that students are going to</w:t>
            </w:r>
            <w:r w:rsidR="006846AF">
              <w:t xml:space="preserve"> use t</w:t>
            </w:r>
            <w:r w:rsidR="00BA39A2">
              <w:t xml:space="preserve">his Part 2 </w:t>
            </w:r>
            <w:r w:rsidR="00C25161">
              <w:t xml:space="preserve">organizer </w:t>
            </w:r>
            <w:r w:rsidR="00DA1F00">
              <w:t>to</w:t>
            </w:r>
            <w:r w:rsidR="00C25161">
              <w:t xml:space="preserve"> finish planning the</w:t>
            </w:r>
            <w:r w:rsidR="00C03620">
              <w:t>ir</w:t>
            </w:r>
            <w:r w:rsidR="00C25161">
              <w:t xml:space="preserve"> </w:t>
            </w:r>
            <w:r w:rsidR="00C03620">
              <w:t xml:space="preserve">main </w:t>
            </w:r>
            <w:r w:rsidR="00C25161">
              <w:t>wolf character</w:t>
            </w:r>
            <w:r w:rsidR="00C03620">
              <w:t>s</w:t>
            </w:r>
            <w:r w:rsidR="00C25161">
              <w:t xml:space="preserve"> and begin planning other characters in their </w:t>
            </w:r>
            <w:r w:rsidR="00385258">
              <w:t>narratives</w:t>
            </w:r>
            <w:r w:rsidR="000D64E7">
              <w:t>.</w:t>
            </w:r>
          </w:p>
          <w:p w14:paraId="422E5AD5" w14:textId="77777777" w:rsidR="000C7233" w:rsidRDefault="000C7233" w:rsidP="00031B16">
            <w:pPr>
              <w:pStyle w:val="EL95ptBullet1"/>
            </w:pPr>
            <w:r>
              <w:t>Tell stud</w:t>
            </w:r>
            <w:r w:rsidR="00FB4DB6">
              <w:t xml:space="preserve">ents that the Character Traits </w:t>
            </w:r>
            <w:r>
              <w:t>column will give them a chance to plan what their wolf is going to be like</w:t>
            </w:r>
            <w:r w:rsidR="00C03620">
              <w:t>—</w:t>
            </w:r>
            <w:r>
              <w:t>the personality</w:t>
            </w:r>
            <w:r w:rsidR="00FB4DB6">
              <w:t xml:space="preserve"> it will have</w:t>
            </w:r>
            <w:r>
              <w:t xml:space="preserve"> </w:t>
            </w:r>
            <w:r w:rsidR="00FB4DB6">
              <w:t xml:space="preserve">and the </w:t>
            </w:r>
            <w:r>
              <w:t>behavior and actions</w:t>
            </w:r>
            <w:r w:rsidR="00FB4DB6">
              <w:t xml:space="preserve"> it demonstrates</w:t>
            </w:r>
            <w:r>
              <w:t xml:space="preserve">. Provide </w:t>
            </w:r>
            <w:r w:rsidR="00EE1C52">
              <w:t xml:space="preserve">some </w:t>
            </w:r>
            <w:r>
              <w:t>examples</w:t>
            </w:r>
            <w:r w:rsidR="00EE1C52">
              <w:t>:</w:t>
            </w:r>
            <w:r>
              <w:t xml:space="preserve"> </w:t>
            </w:r>
            <w:r w:rsidR="00C03620">
              <w:t>“H</w:t>
            </w:r>
            <w:r>
              <w:t>e might be an angry wolf who gets into trouble with the alpha male because he loses his temper with the other wolves</w:t>
            </w:r>
            <w:r w:rsidR="00C03620">
              <w:t>;</w:t>
            </w:r>
            <w:r>
              <w:t xml:space="preserve"> he might be a kind wolf who always looks after the old, sick</w:t>
            </w:r>
            <w:r w:rsidR="00C03620">
              <w:t>,</w:t>
            </w:r>
            <w:r>
              <w:t xml:space="preserve"> and injured wolves in the pack</w:t>
            </w:r>
            <w:r w:rsidR="00C03620">
              <w:t>;</w:t>
            </w:r>
            <w:r>
              <w:t xml:space="preserve"> or she might be a very clever wolf who is able to solve problems quickly.</w:t>
            </w:r>
            <w:r w:rsidR="00C03620">
              <w:t>”</w:t>
            </w:r>
          </w:p>
          <w:p w14:paraId="075F79FE" w14:textId="77777777" w:rsidR="00C25161" w:rsidRDefault="00EE1C52" w:rsidP="00031B16">
            <w:pPr>
              <w:pStyle w:val="EL95ptBullet1"/>
            </w:pPr>
            <w:r>
              <w:t xml:space="preserve">Direct </w:t>
            </w:r>
            <w:r w:rsidR="00C25161">
              <w:t xml:space="preserve">students to </w:t>
            </w:r>
            <w:r>
              <w:t xml:space="preserve">take out </w:t>
            </w:r>
            <w:r w:rsidR="00C25161">
              <w:t xml:space="preserve">their </w:t>
            </w:r>
            <w:r w:rsidR="003B76BA">
              <w:rPr>
                <w:b/>
              </w:rPr>
              <w:t xml:space="preserve">Wolf Narrative </w:t>
            </w:r>
            <w:r w:rsidR="00C03620">
              <w:rPr>
                <w:b/>
              </w:rPr>
              <w:t>m</w:t>
            </w:r>
            <w:r w:rsidR="003B76BA">
              <w:rPr>
                <w:b/>
              </w:rPr>
              <w:t>odel</w:t>
            </w:r>
            <w:r w:rsidR="00FB4DB6">
              <w:t>. Reread the model aloud as students follow along silently.</w:t>
            </w:r>
          </w:p>
          <w:p w14:paraId="74D7CC3A" w14:textId="77777777" w:rsidR="00FB4DB6" w:rsidRDefault="00FB4DB6" w:rsidP="00031B16">
            <w:pPr>
              <w:pStyle w:val="EL95ptBullet1"/>
            </w:pPr>
            <w:r>
              <w:t xml:space="preserve">Invite students to work in pairs to identify </w:t>
            </w:r>
            <w:r w:rsidR="00EE1C52">
              <w:t xml:space="preserve">the </w:t>
            </w:r>
            <w:r>
              <w:t>details in the model that suggest Little Foot’s personality, actions</w:t>
            </w:r>
            <w:r w:rsidR="00C03620">
              <w:t>,</w:t>
            </w:r>
            <w:r>
              <w:t xml:space="preserve"> and behaviors. Encourage them to</w:t>
            </w:r>
            <w:r w:rsidR="00BA2BA1">
              <w:t xml:space="preserve"> underline those behaviors </w:t>
            </w:r>
            <w:r w:rsidR="00CC7EAF">
              <w:t>using one of the colored pencils.</w:t>
            </w:r>
            <w:r>
              <w:t xml:space="preserve"> </w:t>
            </w:r>
          </w:p>
          <w:p w14:paraId="15C2CDCD" w14:textId="77777777" w:rsidR="00DA1F00" w:rsidRDefault="00DA1F00" w:rsidP="00031B16">
            <w:pPr>
              <w:pStyle w:val="EL95ptBullet1"/>
            </w:pPr>
            <w:r>
              <w:t>Ask students to discuss in pairs:</w:t>
            </w:r>
          </w:p>
          <w:p w14:paraId="6D5DE758" w14:textId="77777777" w:rsidR="00DA1F00" w:rsidRDefault="00DA1F00" w:rsidP="0080431A">
            <w:pPr>
              <w:pStyle w:val="EL95ptBullet2Asterisk"/>
            </w:pPr>
            <w:r>
              <w:t xml:space="preserve">“How would you describe Little Foot’s </w:t>
            </w:r>
            <w:r w:rsidR="00FB4DB6">
              <w:t xml:space="preserve">character traits </w:t>
            </w:r>
            <w:r>
              <w:t xml:space="preserve">in the </w:t>
            </w:r>
            <w:r w:rsidR="00E9533E">
              <w:t xml:space="preserve">Wolf Narrative </w:t>
            </w:r>
            <w:r>
              <w:t>model?</w:t>
            </w:r>
            <w:r w:rsidR="00490807">
              <w:t xml:space="preserve"> What in the text makes you think that?</w:t>
            </w:r>
            <w:r>
              <w:t>”</w:t>
            </w:r>
          </w:p>
          <w:p w14:paraId="46810BD0" w14:textId="77777777" w:rsidR="005C6E96" w:rsidRDefault="00DA1F00" w:rsidP="00031B16">
            <w:pPr>
              <w:pStyle w:val="EL95ptBullet1"/>
            </w:pPr>
            <w:r>
              <w:t>Select volunteers to share their r</w:t>
            </w:r>
            <w:r w:rsidR="009171A5">
              <w:t xml:space="preserve">esponses. Refer to the </w:t>
            </w:r>
            <w:r w:rsidR="009171A5" w:rsidRPr="009171A5">
              <w:rPr>
                <w:b/>
              </w:rPr>
              <w:t>Wolf Character Prof</w:t>
            </w:r>
            <w:r w:rsidR="005C6E96">
              <w:rPr>
                <w:b/>
              </w:rPr>
              <w:t>ile graphic organizer: Part 2 (answers, for teacher r</w:t>
            </w:r>
            <w:r w:rsidR="009171A5" w:rsidRPr="009171A5">
              <w:rPr>
                <w:b/>
              </w:rPr>
              <w:t>eference)</w:t>
            </w:r>
            <w:r w:rsidR="009171A5">
              <w:t xml:space="preserve"> </w:t>
            </w:r>
            <w:r w:rsidR="00C03620">
              <w:t>as needed</w:t>
            </w:r>
            <w:r w:rsidR="009171A5">
              <w:t xml:space="preserve">. </w:t>
            </w:r>
          </w:p>
          <w:p w14:paraId="5FAEF351" w14:textId="402A0283" w:rsidR="00CC7EAF" w:rsidRPr="008F5A60" w:rsidRDefault="00FB4DB6" w:rsidP="00031B16">
            <w:pPr>
              <w:pStyle w:val="EL95ptBullet1"/>
            </w:pPr>
            <w:r>
              <w:t xml:space="preserve">Record student responses on the displayed </w:t>
            </w:r>
            <w:r w:rsidR="005C6E96">
              <w:t xml:space="preserve">Wolf Character Profile </w:t>
            </w:r>
            <w:r>
              <w:t>graphic organizer</w:t>
            </w:r>
            <w:r w:rsidR="005C6E96">
              <w:t>: Part 2</w:t>
            </w:r>
            <w:r>
              <w:t xml:space="preserve"> in the Character Traits column.</w:t>
            </w:r>
            <w:r w:rsidR="00EF0BCB">
              <w:t xml:space="preserve"> Many of </w:t>
            </w:r>
            <w:r w:rsidR="00C03620">
              <w:t xml:space="preserve">Little Foot’s </w:t>
            </w:r>
            <w:r w:rsidR="00EF0BCB">
              <w:t xml:space="preserve">traits have to be inferred from his responses to situations in </w:t>
            </w:r>
            <w:r w:rsidR="00EF0BCB" w:rsidRPr="008F5A60">
              <w:t xml:space="preserve">the </w:t>
            </w:r>
            <w:r w:rsidR="001D0BAD" w:rsidRPr="008F5A60">
              <w:t>narrative</w:t>
            </w:r>
            <w:r w:rsidR="00EF0BCB" w:rsidRPr="008F5A60">
              <w:t xml:space="preserve">. </w:t>
            </w:r>
          </w:p>
          <w:p w14:paraId="2B920259" w14:textId="7CF749CE" w:rsidR="00300582" w:rsidRPr="009B1536" w:rsidRDefault="00EF0BCB" w:rsidP="00D41AE5">
            <w:pPr>
              <w:pStyle w:val="EL95ptBullet1"/>
              <w:rPr>
                <w:rFonts w:cs="Arial"/>
                <w:b/>
                <w:color w:val="717073"/>
              </w:rPr>
            </w:pPr>
            <w:r w:rsidRPr="008F5A60">
              <w:t>Remind students that although the model doesn’t directly tell us much about Little Foo</w:t>
            </w:r>
            <w:r w:rsidR="00C03620" w:rsidRPr="008F5A60">
              <w:t>t’s character</w:t>
            </w:r>
            <w:r w:rsidRPr="008F5A60">
              <w:t>, the author will have followed a process like this to map out his character traits</w:t>
            </w:r>
            <w:r w:rsidR="00C03620" w:rsidRPr="008F5A60">
              <w:t>. Explain that this process</w:t>
            </w:r>
            <w:r w:rsidRPr="008F5A60">
              <w:t xml:space="preserve"> help</w:t>
            </w:r>
            <w:r w:rsidR="00C03620" w:rsidRPr="008F5A60">
              <w:t>s</w:t>
            </w:r>
            <w:r w:rsidRPr="008F5A60">
              <w:t xml:space="preserve"> </w:t>
            </w:r>
            <w:r w:rsidR="00C03620" w:rsidRPr="008F5A60">
              <w:t>authors</w:t>
            </w:r>
            <w:r w:rsidRPr="008F5A60">
              <w:t xml:space="preserve"> understand the</w:t>
            </w:r>
            <w:r w:rsidR="00C03620" w:rsidRPr="008F5A60">
              <w:t>ir</w:t>
            </w:r>
            <w:r w:rsidRPr="008F5A60">
              <w:t xml:space="preserve"> character</w:t>
            </w:r>
            <w:r w:rsidR="00C03620" w:rsidRPr="008F5A60">
              <w:t>s</w:t>
            </w:r>
            <w:r w:rsidRPr="008F5A60">
              <w:t xml:space="preserve"> </w:t>
            </w:r>
            <w:r w:rsidR="00C03620" w:rsidRPr="008F5A60">
              <w:t xml:space="preserve">so they are able </w:t>
            </w:r>
            <w:r w:rsidRPr="008F5A60">
              <w:t>write about</w:t>
            </w:r>
            <w:r w:rsidR="00C03620" w:rsidRPr="008F5A60">
              <w:t xml:space="preserve"> those characters and their</w:t>
            </w:r>
            <w:r w:rsidRPr="008F5A60">
              <w:t xml:space="preserve"> actions in response to certain situations.</w:t>
            </w:r>
          </w:p>
        </w:tc>
        <w:tc>
          <w:tcPr>
            <w:tcW w:w="3510" w:type="dxa"/>
          </w:tcPr>
          <w:p w14:paraId="1B70CDB3" w14:textId="77777777" w:rsidR="00442D00" w:rsidRDefault="00E23A12" w:rsidP="00500546">
            <w:pPr>
              <w:pStyle w:val="EL95ptBullet1"/>
            </w:pPr>
            <w:r>
              <w:t xml:space="preserve">Modeling how to fill </w:t>
            </w:r>
            <w:r w:rsidR="00476568">
              <w:t xml:space="preserve">in </w:t>
            </w:r>
            <w:r>
              <w:t>the graphic organizer will ensure that all students know what is expected of their work when they have to fill it in themselves.</w:t>
            </w:r>
          </w:p>
          <w:p w14:paraId="51901CCD" w14:textId="77777777" w:rsidR="007A3129" w:rsidRDefault="007A3129" w:rsidP="00500546">
            <w:pPr>
              <w:pStyle w:val="EL95ptBullet1"/>
            </w:pPr>
            <w:r>
              <w:t>Annotating the model by underlining in different colors enable</w:t>
            </w:r>
            <w:r w:rsidR="00476568">
              <w:t>s</w:t>
            </w:r>
            <w:r>
              <w:t xml:space="preserve"> students to quickly identify the information they are looking for when they come together to share what they found with the whole group.</w:t>
            </w:r>
          </w:p>
          <w:p w14:paraId="20ADB6F9" w14:textId="77777777" w:rsidR="00E23A12" w:rsidRDefault="00E23A12" w:rsidP="00500546">
            <w:pPr>
              <w:pStyle w:val="EL95ptBullet1"/>
            </w:pPr>
            <w:r>
              <w:t>Consider inviting students who will require support to write their ideas in one area of the room so you can work with many students at once. Encourage those students to say their ideas aloud to either a peer or yourself before recording them on their organizer. You may also consider scribing for particularly struggling students.</w:t>
            </w:r>
          </w:p>
          <w:p w14:paraId="43512169" w14:textId="77777777" w:rsidR="00442D00" w:rsidRPr="005D445D" w:rsidRDefault="00442D00" w:rsidP="00854A84">
            <w:pPr>
              <w:pStyle w:val="EL95ptBullet1"/>
              <w:numPr>
                <w:ilvl w:val="0"/>
                <w:numId w:val="0"/>
              </w:numPr>
              <w:ind w:left="216"/>
            </w:pPr>
          </w:p>
        </w:tc>
      </w:tr>
    </w:tbl>
    <w:p w14:paraId="24EBD0F3" w14:textId="77777777" w:rsidR="00D41AE5" w:rsidRDefault="00D41AE5">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41AE5" w14:paraId="23A33679" w14:textId="77777777" w:rsidTr="00B631AF">
        <w:tc>
          <w:tcPr>
            <w:tcW w:w="10890" w:type="dxa"/>
            <w:shd w:val="clear" w:color="auto" w:fill="717073"/>
            <w:vAlign w:val="center"/>
          </w:tcPr>
          <w:p w14:paraId="2A3BF23C" w14:textId="476D8C62" w:rsidR="00D41AE5" w:rsidRPr="009B1536" w:rsidRDefault="00D41AE5" w:rsidP="00B631AF">
            <w:pPr>
              <w:pStyle w:val="EL95ptHeadingWhite"/>
            </w:pPr>
            <w:r>
              <w:lastRenderedPageBreak/>
              <w:br w:type="page"/>
            </w:r>
            <w:r w:rsidRPr="009B1536">
              <w:t>Work Time</w:t>
            </w:r>
            <w:r>
              <w:t xml:space="preserve"> (continued)</w:t>
            </w:r>
          </w:p>
        </w:tc>
        <w:tc>
          <w:tcPr>
            <w:tcW w:w="3510" w:type="dxa"/>
            <w:shd w:val="clear" w:color="auto" w:fill="717073"/>
            <w:vAlign w:val="center"/>
          </w:tcPr>
          <w:p w14:paraId="58C89FB1" w14:textId="77777777" w:rsidR="00D41AE5" w:rsidRPr="008066DB" w:rsidRDefault="00D41AE5" w:rsidP="00B631AF">
            <w:pPr>
              <w:pStyle w:val="EL95ptHeadingWhite"/>
            </w:pPr>
            <w:r w:rsidRPr="009B1536">
              <w:t>Meeting Students’ Needs</w:t>
            </w:r>
          </w:p>
        </w:tc>
      </w:tr>
      <w:tr w:rsidR="00D41AE5" w:rsidRPr="00E24093" w14:paraId="1BE29692" w14:textId="77777777">
        <w:tc>
          <w:tcPr>
            <w:tcW w:w="10890" w:type="dxa"/>
          </w:tcPr>
          <w:p w14:paraId="46AC4B7D" w14:textId="35D76FE1" w:rsidR="00D41AE5" w:rsidRPr="008F5A60" w:rsidRDefault="00D41AE5" w:rsidP="00D41AE5">
            <w:pPr>
              <w:pStyle w:val="EL95ptBullet1"/>
            </w:pPr>
            <w:r w:rsidRPr="008F5A60">
              <w:t xml:space="preserve">Invite students to work in pairs to identify any details in the model that suggest Little Foot’s strengths, special abilities, and/or weaknesses. Encourage students to use their colored pencils to underline strengths in one color, special abilities in another, and weaknesses in a third. </w:t>
            </w:r>
          </w:p>
          <w:p w14:paraId="5AD8C736" w14:textId="77777777" w:rsidR="00D41AE5" w:rsidRPr="008F5A60" w:rsidRDefault="00D41AE5" w:rsidP="00D41AE5">
            <w:pPr>
              <w:pStyle w:val="EL95ptBullet1"/>
            </w:pPr>
            <w:r w:rsidRPr="008F5A60">
              <w:t>Ask students to discuss in pairs:</w:t>
            </w:r>
          </w:p>
          <w:p w14:paraId="495F436D" w14:textId="77777777" w:rsidR="00D41AE5" w:rsidRDefault="00D41AE5" w:rsidP="00D41AE5">
            <w:pPr>
              <w:pStyle w:val="EL95ptBullet2Asterisk"/>
            </w:pPr>
            <w:r w:rsidRPr="008F5A60">
              <w:t>“How would you describe Little Foot’s strengths, weaknesses, and special abilities in the</w:t>
            </w:r>
            <w:r>
              <w:t xml:space="preserve"> Wolf Narrative model? What in the text makes you think that?”</w:t>
            </w:r>
          </w:p>
          <w:p w14:paraId="66AA7A25" w14:textId="77777777" w:rsidR="00D41AE5" w:rsidRDefault="00D41AE5" w:rsidP="00D41AE5">
            <w:pPr>
              <w:pStyle w:val="EL95ptBullet1"/>
            </w:pPr>
            <w:r>
              <w:t>Select volunteers to share their responses. Refer to the Wolf Character Profile graphic organizer: Part 2 (answers, for teacher reference) as needed. Record student responses on the displayed graphic organizer in the Strengths, Special Abilities, or Weaknesses column.</w:t>
            </w:r>
          </w:p>
          <w:p w14:paraId="351CDD92" w14:textId="77777777" w:rsidR="00D41AE5" w:rsidRDefault="00D41AE5" w:rsidP="00D41AE5">
            <w:pPr>
              <w:pStyle w:val="EL95ptBullet1"/>
            </w:pPr>
            <w:r>
              <w:t>Invite students to reread the Wolf Character Profile graphic organizers: Part 1 they completed in the previous lesson and for homework, and to reconnect with the problem they have chosen before they start making decisions about the wolf character. Remind students that the problem could impact the choices made for the wolf’s character, particularly for things like strengths, special abilities, and weaknesses.</w:t>
            </w:r>
          </w:p>
          <w:p w14:paraId="2F6CF4BE" w14:textId="77777777" w:rsidR="00D41AE5" w:rsidRDefault="00D41AE5" w:rsidP="00D41AE5">
            <w:pPr>
              <w:pStyle w:val="EL95ptBullet1"/>
            </w:pPr>
            <w:r>
              <w:t xml:space="preserve">Remind students that in Unit 2 they recorded facts and details about wolves’ actions and behaviors that could help them think of particular strengths or weaknesses </w:t>
            </w:r>
            <w:r w:rsidRPr="00332443">
              <w:t xml:space="preserve">that could be used in a </w:t>
            </w:r>
            <w:r>
              <w:t>narrative</w:t>
            </w:r>
            <w:r w:rsidRPr="00332443">
              <w:t>.</w:t>
            </w:r>
            <w:r>
              <w:t xml:space="preserve"> </w:t>
            </w:r>
          </w:p>
          <w:p w14:paraId="01F5FA8A" w14:textId="77777777" w:rsidR="00D41AE5" w:rsidRDefault="00D41AE5" w:rsidP="00D41AE5">
            <w:pPr>
              <w:pStyle w:val="EL95ptBullet1"/>
            </w:pPr>
            <w:r>
              <w:t>Emphasize here that while students may find inspiration in their facts and details about wolf actions and behaviors for the special abilities, strengths, and weaknesses, they will have to be more creative when they are planning their main wolf character’s traits. Explain that in fictional narratives, we imagine that we know what wolves are thinking and feeling. We don’t actually know how wolves think and feel, so we have to make that up and we base this on the only thing we know, which is how humans think and feel. Provide the example that if a student decides that his or her main wolf character is going to be angry and get into fights with other wolves, we don’t actually know if wolves feel anger or if the fights they get into are because one wolf is angry with another. We have use fiction to explain it.</w:t>
            </w:r>
          </w:p>
          <w:p w14:paraId="5499279E" w14:textId="77777777" w:rsidR="00D41AE5" w:rsidRDefault="00D41AE5" w:rsidP="00D41AE5">
            <w:pPr>
              <w:pStyle w:val="EL95ptBullet1"/>
            </w:pPr>
            <w:r>
              <w:t>Encourage students to talk to their partners about their ideas before recording anything on their organizers.</w:t>
            </w:r>
          </w:p>
          <w:p w14:paraId="1291CE0B" w14:textId="77777777" w:rsidR="00D41AE5" w:rsidRDefault="00D41AE5" w:rsidP="00D41AE5">
            <w:pPr>
              <w:pStyle w:val="EL95ptBullet1"/>
            </w:pPr>
            <w:r>
              <w:t>Circulate to support students in filling in their organizers. Ask guiding questions:</w:t>
            </w:r>
          </w:p>
          <w:p w14:paraId="7E9A26DA" w14:textId="77777777" w:rsidR="00D41AE5" w:rsidRDefault="00D41AE5" w:rsidP="00D41AE5">
            <w:pPr>
              <w:pStyle w:val="EL95ptBullet2Asterisk"/>
              <w:rPr>
                <w:rFonts w:cs="Arial"/>
                <w:b/>
                <w:color w:val="717073"/>
              </w:rPr>
            </w:pPr>
            <w:r>
              <w:t>“What is your wolf like? What character traits does he or she have?”</w:t>
            </w:r>
          </w:p>
          <w:p w14:paraId="7AD17580" w14:textId="77777777" w:rsidR="00D41AE5" w:rsidRDefault="00D41AE5" w:rsidP="00D41AE5">
            <w:pPr>
              <w:pStyle w:val="EL95ptBullet2Asterisk"/>
              <w:rPr>
                <w:rFonts w:cs="Arial"/>
                <w:b/>
                <w:color w:val="717073"/>
              </w:rPr>
            </w:pPr>
            <w:r>
              <w:t>“What strengths or special abilities does he or she have?”</w:t>
            </w:r>
          </w:p>
          <w:p w14:paraId="50959687" w14:textId="77777777" w:rsidR="00D41AE5" w:rsidRDefault="00D41AE5" w:rsidP="00D41AE5">
            <w:pPr>
              <w:pStyle w:val="EL95ptBullet2Asterisk"/>
              <w:rPr>
                <w:rFonts w:cs="Arial"/>
                <w:b/>
                <w:color w:val="717073"/>
              </w:rPr>
            </w:pPr>
            <w:r>
              <w:t>“What weaknesses does he or she have?”</w:t>
            </w:r>
          </w:p>
          <w:p w14:paraId="1CA75F0F" w14:textId="15BC8998" w:rsidR="00D41AE5" w:rsidRDefault="00D41AE5" w:rsidP="00D41AE5">
            <w:pPr>
              <w:pStyle w:val="EL95ptBullet2Asterisk"/>
            </w:pPr>
            <w:r>
              <w:t>“How do these features work with the problem you have chosen?”</w:t>
            </w:r>
          </w:p>
        </w:tc>
        <w:tc>
          <w:tcPr>
            <w:tcW w:w="3510" w:type="dxa"/>
          </w:tcPr>
          <w:p w14:paraId="5BF68895" w14:textId="77777777" w:rsidR="00D41AE5" w:rsidRDefault="00D41AE5" w:rsidP="00D41AE5">
            <w:pPr>
              <w:pStyle w:val="EL95ptBodyText"/>
            </w:pPr>
          </w:p>
        </w:tc>
      </w:tr>
      <w:tr w:rsidR="00D41AE5" w14:paraId="083CDB6A" w14:textId="77777777" w:rsidTr="00B631AF">
        <w:tc>
          <w:tcPr>
            <w:tcW w:w="10890" w:type="dxa"/>
            <w:shd w:val="clear" w:color="auto" w:fill="717073"/>
            <w:vAlign w:val="center"/>
          </w:tcPr>
          <w:p w14:paraId="26B95B45" w14:textId="7D54C747" w:rsidR="00D41AE5" w:rsidRPr="009B1536" w:rsidRDefault="00D41AE5" w:rsidP="00B631AF">
            <w:pPr>
              <w:pStyle w:val="EL95ptHeadingWhite"/>
            </w:pPr>
            <w:r>
              <w:lastRenderedPageBreak/>
              <w:br w:type="page"/>
            </w:r>
            <w:r w:rsidRPr="009B1536">
              <w:t>Work Time</w:t>
            </w:r>
            <w:r>
              <w:t xml:space="preserve"> (continued)</w:t>
            </w:r>
          </w:p>
        </w:tc>
        <w:tc>
          <w:tcPr>
            <w:tcW w:w="3510" w:type="dxa"/>
            <w:shd w:val="clear" w:color="auto" w:fill="717073"/>
            <w:vAlign w:val="center"/>
          </w:tcPr>
          <w:p w14:paraId="2FEF3E7C" w14:textId="77777777" w:rsidR="00D41AE5" w:rsidRPr="008066DB" w:rsidRDefault="00D41AE5" w:rsidP="00B631AF">
            <w:pPr>
              <w:pStyle w:val="EL95ptHeadingWhite"/>
            </w:pPr>
            <w:r w:rsidRPr="009B1536">
              <w:t>Meeting Students’ Needs</w:t>
            </w:r>
          </w:p>
        </w:tc>
      </w:tr>
      <w:tr w:rsidR="00C76178" w:rsidRPr="00E24093" w14:paraId="1C30E040" w14:textId="77777777">
        <w:tc>
          <w:tcPr>
            <w:tcW w:w="10890" w:type="dxa"/>
          </w:tcPr>
          <w:p w14:paraId="0EF9BF4B" w14:textId="50AF6FEE" w:rsidR="00C76178" w:rsidRDefault="009171A5" w:rsidP="00C76178">
            <w:pPr>
              <w:pStyle w:val="EL95ptBodyText"/>
              <w:rPr>
                <w:b/>
                <w:szCs w:val="19"/>
              </w:rPr>
            </w:pPr>
            <w:r>
              <w:rPr>
                <w:b/>
                <w:szCs w:val="19"/>
              </w:rPr>
              <w:t>B</w:t>
            </w:r>
            <w:r w:rsidR="00C76178">
              <w:rPr>
                <w:b/>
                <w:szCs w:val="19"/>
              </w:rPr>
              <w:t>. Character Profile: The Wolf Pack (20</w:t>
            </w:r>
            <w:r w:rsidR="00C76178" w:rsidRPr="00B7751A">
              <w:rPr>
                <w:b/>
                <w:szCs w:val="19"/>
              </w:rPr>
              <w:t xml:space="preserve"> minutes)</w:t>
            </w:r>
          </w:p>
          <w:p w14:paraId="1E2C6BDA" w14:textId="77777777" w:rsidR="00C76178" w:rsidRDefault="00C76178" w:rsidP="00C76178">
            <w:pPr>
              <w:pStyle w:val="EL95ptBullet1"/>
              <w:numPr>
                <w:ilvl w:val="0"/>
                <w:numId w:val="1"/>
              </w:numPr>
            </w:pPr>
            <w:r>
              <w:t xml:space="preserve">Focus students on </w:t>
            </w:r>
            <w:r w:rsidR="00CC7EAF">
              <w:t>page 2 of the Wolf Character Profile graphic organizer: Part 2</w:t>
            </w:r>
            <w:r w:rsidR="001438BC">
              <w:t>.</w:t>
            </w:r>
          </w:p>
          <w:p w14:paraId="2932483D" w14:textId="77777777" w:rsidR="00C76178" w:rsidRDefault="00C76178" w:rsidP="00C76178">
            <w:pPr>
              <w:pStyle w:val="EL95ptBullet1"/>
            </w:pPr>
            <w:r>
              <w:t xml:space="preserve">Invite students to work in pairs to identify any details in the </w:t>
            </w:r>
            <w:r w:rsidR="001438BC">
              <w:t xml:space="preserve">Wolf Narrative </w:t>
            </w:r>
            <w:r>
              <w:t xml:space="preserve">model about the other wolf characters. Encourage them to underline details about other wolf characters in a </w:t>
            </w:r>
            <w:r w:rsidR="001438BC">
              <w:t xml:space="preserve">fourth </w:t>
            </w:r>
            <w:r>
              <w:t>color.</w:t>
            </w:r>
          </w:p>
          <w:p w14:paraId="090A0EED" w14:textId="77777777" w:rsidR="00CC7EAF" w:rsidRDefault="00C76178" w:rsidP="00CC7EAF">
            <w:pPr>
              <w:pStyle w:val="EL95ptBullet1"/>
            </w:pPr>
            <w:r>
              <w:t>Ask students to discuss in pairs:</w:t>
            </w:r>
          </w:p>
          <w:p w14:paraId="61EB4781" w14:textId="77777777" w:rsidR="00CC7EAF" w:rsidRDefault="00C76178" w:rsidP="0080431A">
            <w:pPr>
              <w:pStyle w:val="EL95ptBullet2Asterisk"/>
            </w:pPr>
            <w:r>
              <w:t>“Who are the other wolves in the pack? Wher</w:t>
            </w:r>
            <w:r w:rsidR="00CC7EAF">
              <w:t>e in the text does it say that?”</w:t>
            </w:r>
          </w:p>
          <w:p w14:paraId="1A22FC8D" w14:textId="77777777" w:rsidR="00C76178" w:rsidRDefault="00C76178" w:rsidP="0080431A">
            <w:pPr>
              <w:pStyle w:val="EL95ptBullet2Asterisk"/>
            </w:pPr>
            <w:r>
              <w:t>“What are they like? Do they have any distinguishing features? Or any special strengths or weaknesses?”</w:t>
            </w:r>
          </w:p>
          <w:p w14:paraId="4B3F7B26" w14:textId="77777777" w:rsidR="00476312" w:rsidRDefault="009171A5" w:rsidP="00476312">
            <w:pPr>
              <w:pStyle w:val="EL95ptBullet1"/>
            </w:pPr>
            <w:r>
              <w:t>Select volunteers to share their responses. Refer to the Wolf Character Prof</w:t>
            </w:r>
            <w:r w:rsidR="007E5620">
              <w:t>ile graphic organizer: Part 2 (answers, for teacher r</w:t>
            </w:r>
            <w:r>
              <w:t xml:space="preserve">eference) </w:t>
            </w:r>
            <w:r w:rsidR="001438BC">
              <w:t>as needed</w:t>
            </w:r>
            <w:r>
              <w:t>. Record student responses on the displayed graphic organizer in the Strengths, Special Abilities</w:t>
            </w:r>
            <w:r w:rsidR="001438BC">
              <w:t>,</w:t>
            </w:r>
            <w:r>
              <w:t xml:space="preserve"> or Weaknesses column.</w:t>
            </w:r>
          </w:p>
          <w:p w14:paraId="5D64370C" w14:textId="77777777" w:rsidR="00C76178" w:rsidRDefault="00E23A12" w:rsidP="00476312">
            <w:pPr>
              <w:pStyle w:val="EL95ptBullet1"/>
            </w:pPr>
            <w:r>
              <w:t>Again</w:t>
            </w:r>
            <w:r w:rsidR="007E5620">
              <w:t>,</w:t>
            </w:r>
            <w:r>
              <w:t xml:space="preserve"> remind students that we have to infer what the members of the pack are like because the author hasn’t stated it directly. The author will have built character profiles for the pack to know how they would each react in different situations and to know who plays what role.</w:t>
            </w:r>
          </w:p>
          <w:p w14:paraId="68A0A3D2" w14:textId="77777777" w:rsidR="009171A5" w:rsidRDefault="009171A5" w:rsidP="009171A5">
            <w:pPr>
              <w:pStyle w:val="EL95ptBullet1"/>
            </w:pPr>
            <w:r>
              <w:t>Invite students to looks at the traits, strengths</w:t>
            </w:r>
            <w:r w:rsidR="00476312">
              <w:t>,</w:t>
            </w:r>
            <w:r>
              <w:t xml:space="preserve"> and weaknesses </w:t>
            </w:r>
            <w:r w:rsidR="001438BC">
              <w:t>of all the pack members</w:t>
            </w:r>
            <w:r>
              <w:t xml:space="preserve"> and ensure students recognize that within the pack there are different strengths and weaknesses</w:t>
            </w:r>
            <w:r w:rsidR="001438BC">
              <w:t>—</w:t>
            </w:r>
            <w:r>
              <w:t>like people, different wolves have different abilities.</w:t>
            </w:r>
          </w:p>
          <w:p w14:paraId="75B98EAB" w14:textId="73982284" w:rsidR="009171A5" w:rsidRDefault="009171A5" w:rsidP="009171A5">
            <w:pPr>
              <w:pStyle w:val="EL95ptBullet1"/>
            </w:pPr>
            <w:r>
              <w:t>Tell students that they are now going to plan the rest of their wolf pack. Remind them to refer to the</w:t>
            </w:r>
            <w:r w:rsidR="001B74D6">
              <w:t xml:space="preserve"> </w:t>
            </w:r>
            <w:r w:rsidR="001B74D6" w:rsidRPr="008F5A60">
              <w:rPr>
                <w:b/>
              </w:rPr>
              <w:t xml:space="preserve">Who is the Wolf in Fact? </w:t>
            </w:r>
            <w:proofErr w:type="gramStart"/>
            <w:r w:rsidR="001B74D6" w:rsidRPr="008F5A60">
              <w:rPr>
                <w:b/>
              </w:rPr>
              <w:t>anchor</w:t>
            </w:r>
            <w:proofErr w:type="gramEnd"/>
            <w:r w:rsidR="001B74D6" w:rsidRPr="008F5A60">
              <w:rPr>
                <w:b/>
              </w:rPr>
              <w:t xml:space="preserve"> chart</w:t>
            </w:r>
            <w:r>
              <w:t xml:space="preserve"> from Unit </w:t>
            </w:r>
            <w:r w:rsidR="002E62FB">
              <w:t xml:space="preserve">2 and </w:t>
            </w:r>
            <w:r w:rsidRPr="002E62FB">
              <w:rPr>
                <w:b/>
                <w:i/>
              </w:rPr>
              <w:t>Fac</w:t>
            </w:r>
            <w:r w:rsidR="002E62FB" w:rsidRPr="002E62FB">
              <w:rPr>
                <w:b/>
                <w:i/>
              </w:rPr>
              <w:t>e to Face with Wolves</w:t>
            </w:r>
            <w:r>
              <w:t>. Encourage students to talk to their partner</w:t>
            </w:r>
            <w:r w:rsidR="001438BC">
              <w:t>s</w:t>
            </w:r>
            <w:r>
              <w:t xml:space="preserve"> about their ideas before recording anything on their organizer</w:t>
            </w:r>
            <w:r w:rsidR="001438BC">
              <w:t>s</w:t>
            </w:r>
            <w:r>
              <w:t>.</w:t>
            </w:r>
          </w:p>
          <w:p w14:paraId="6AA33F16" w14:textId="77777777" w:rsidR="009171A5" w:rsidRPr="00C76178" w:rsidRDefault="009171A5">
            <w:pPr>
              <w:pStyle w:val="EL95ptBullet1"/>
            </w:pPr>
            <w:r>
              <w:t xml:space="preserve">Circulate to support students in filling </w:t>
            </w:r>
            <w:r w:rsidR="001438BC">
              <w:t xml:space="preserve">in </w:t>
            </w:r>
            <w:r>
              <w:t>their organizers. Ask guiding questions:</w:t>
            </w:r>
            <w:r w:rsidR="000B47CC">
              <w:t xml:space="preserve"> </w:t>
            </w:r>
            <w:r>
              <w:t>“</w:t>
            </w:r>
            <w:r w:rsidR="005C5982">
              <w:t>What different characters and skills will you have in your pack? Why? How do they contribute to the problem and solving the problem</w:t>
            </w:r>
            <w:r>
              <w:t>?”</w:t>
            </w:r>
          </w:p>
        </w:tc>
        <w:tc>
          <w:tcPr>
            <w:tcW w:w="3510" w:type="dxa"/>
          </w:tcPr>
          <w:p w14:paraId="13B830B2" w14:textId="77777777" w:rsidR="00AF6DB4" w:rsidRDefault="00AF6DB4" w:rsidP="0080431A">
            <w:pPr>
              <w:pStyle w:val="EL95ptBullet1"/>
              <w:numPr>
                <w:ilvl w:val="0"/>
                <w:numId w:val="0"/>
              </w:numPr>
              <w:rPr>
                <w:rFonts w:cs="Arial"/>
                <w:color w:val="717073"/>
              </w:rPr>
            </w:pPr>
          </w:p>
        </w:tc>
      </w:tr>
    </w:tbl>
    <w:p w14:paraId="1A17CAF3" w14:textId="2F1A82F8" w:rsidR="00D41AE5" w:rsidRDefault="00D41AE5" w:rsidP="00500546">
      <w:pPr>
        <w:pStyle w:val="EL95ptBodyText"/>
      </w:pPr>
    </w:p>
    <w:p w14:paraId="271F2DE6" w14:textId="77777777" w:rsidR="00D41AE5" w:rsidRDefault="00D41AE5">
      <w:pPr>
        <w:rPr>
          <w:rFonts w:ascii="Georgia" w:hAnsi="Georgia"/>
          <w:kern w:val="16"/>
          <w:sz w:val="19"/>
          <w:szCs w:val="20"/>
        </w:rPr>
      </w:pPr>
      <w:r>
        <w:br w:type="page"/>
      </w:r>
    </w:p>
    <w:p w14:paraId="68E18790"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4F81986C" w14:textId="77777777">
        <w:tc>
          <w:tcPr>
            <w:tcW w:w="10890" w:type="dxa"/>
            <w:shd w:val="clear" w:color="auto" w:fill="717073"/>
            <w:vAlign w:val="center"/>
          </w:tcPr>
          <w:p w14:paraId="1DD17BA2"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0880C7E7" w14:textId="77777777" w:rsidR="00500546" w:rsidRPr="008066DB" w:rsidRDefault="00500546" w:rsidP="00500546">
            <w:pPr>
              <w:pStyle w:val="EL95ptHeadingWhite"/>
            </w:pPr>
            <w:r w:rsidRPr="009B1536">
              <w:t>Meeting Students’ Needs</w:t>
            </w:r>
          </w:p>
        </w:tc>
      </w:tr>
      <w:tr w:rsidR="00500546" w:rsidRPr="00E24093" w14:paraId="06E5099A" w14:textId="77777777">
        <w:tc>
          <w:tcPr>
            <w:tcW w:w="10890" w:type="dxa"/>
          </w:tcPr>
          <w:p w14:paraId="39C14738" w14:textId="005539B8" w:rsidR="00B7751A" w:rsidRDefault="00B7751A" w:rsidP="00B7751A">
            <w:pPr>
              <w:pStyle w:val="EL95ptBodyText"/>
              <w:rPr>
                <w:b/>
                <w:szCs w:val="19"/>
              </w:rPr>
            </w:pPr>
            <w:r>
              <w:rPr>
                <w:b/>
                <w:szCs w:val="19"/>
              </w:rPr>
              <w:t xml:space="preserve">A. </w:t>
            </w:r>
            <w:r w:rsidR="00300582">
              <w:rPr>
                <w:b/>
                <w:szCs w:val="19"/>
              </w:rPr>
              <w:t>Partner Share (</w:t>
            </w:r>
            <w:r w:rsidR="00476568">
              <w:rPr>
                <w:b/>
                <w:szCs w:val="19"/>
              </w:rPr>
              <w:t>10</w:t>
            </w:r>
            <w:r w:rsidRPr="00B7751A">
              <w:rPr>
                <w:b/>
                <w:szCs w:val="19"/>
              </w:rPr>
              <w:t xml:space="preserve"> minutes)</w:t>
            </w:r>
          </w:p>
          <w:p w14:paraId="37B1C5F1" w14:textId="2E711844" w:rsidR="001B74D6" w:rsidRPr="008F5A60" w:rsidRDefault="00300582" w:rsidP="001B74D6">
            <w:pPr>
              <w:pStyle w:val="EL95ptBullet1"/>
              <w:numPr>
                <w:ilvl w:val="0"/>
                <w:numId w:val="1"/>
              </w:numPr>
            </w:pPr>
            <w:r>
              <w:t xml:space="preserve">Invite students to pair up </w:t>
            </w:r>
            <w:r w:rsidRPr="008F5A60">
              <w:t xml:space="preserve">with someone else that </w:t>
            </w:r>
            <w:r w:rsidR="008F5A60">
              <w:t xml:space="preserve">with whom </w:t>
            </w:r>
            <w:r w:rsidRPr="008F5A60">
              <w:t xml:space="preserve">they haven’t been working </w:t>
            </w:r>
            <w:r w:rsidR="008F5A60">
              <w:t xml:space="preserve">in order </w:t>
            </w:r>
            <w:r w:rsidRPr="008F5A60">
              <w:t>to share the ideas they have recorded on their organizers</w:t>
            </w:r>
            <w:r w:rsidR="00422810" w:rsidRPr="008F5A60">
              <w:t xml:space="preserve"> in this lesson</w:t>
            </w:r>
            <w:r w:rsidRPr="008F5A60">
              <w:t>.</w:t>
            </w:r>
          </w:p>
          <w:p w14:paraId="3A038FA9" w14:textId="77777777" w:rsidR="001B74D6" w:rsidRPr="008F5A60" w:rsidRDefault="001B74D6" w:rsidP="001B74D6">
            <w:pPr>
              <w:pStyle w:val="EL95ptBullet1"/>
              <w:numPr>
                <w:ilvl w:val="0"/>
                <w:numId w:val="1"/>
              </w:numPr>
            </w:pPr>
            <w:r w:rsidRPr="008F5A60">
              <w:t>Write the following directions on the board and invite students to follow them to share their ideas:</w:t>
            </w:r>
          </w:p>
          <w:p w14:paraId="5213D2E2" w14:textId="77777777" w:rsidR="001B74D6" w:rsidRPr="008F5A60" w:rsidRDefault="001B74D6" w:rsidP="008F5A60">
            <w:pPr>
              <w:pStyle w:val="EL95ptBullet1"/>
              <w:numPr>
                <w:ilvl w:val="0"/>
                <w:numId w:val="27"/>
              </w:numPr>
              <w:rPr>
                <w:rFonts w:eastAsiaTheme="majorEastAsia" w:cstheme="majorBidi"/>
                <w:i/>
                <w:iCs/>
                <w:color w:val="243F60" w:themeColor="accent1" w:themeShade="7F"/>
              </w:rPr>
            </w:pPr>
            <w:r w:rsidRPr="008F5A60">
              <w:t>Number yourselves 1 and 2.</w:t>
            </w:r>
          </w:p>
          <w:p w14:paraId="2DEFD513" w14:textId="77777777" w:rsidR="001B74D6" w:rsidRPr="008F5A60" w:rsidRDefault="001B74D6" w:rsidP="008F5A60">
            <w:pPr>
              <w:pStyle w:val="EL95ptBullet1"/>
              <w:numPr>
                <w:ilvl w:val="0"/>
                <w:numId w:val="27"/>
              </w:numPr>
              <w:rPr>
                <w:rFonts w:eastAsiaTheme="majorEastAsia" w:cstheme="majorBidi"/>
                <w:i/>
                <w:iCs/>
                <w:color w:val="243F60" w:themeColor="accent1" w:themeShade="7F"/>
              </w:rPr>
            </w:pPr>
            <w:r w:rsidRPr="008F5A60">
              <w:t xml:space="preserve">#1 </w:t>
            </w:r>
            <w:proofErr w:type="gramStart"/>
            <w:r w:rsidRPr="008F5A60">
              <w:t>share</w:t>
            </w:r>
            <w:proofErr w:type="gramEnd"/>
            <w:r w:rsidRPr="008F5A60">
              <w:t xml:space="preserve"> your ideas.</w:t>
            </w:r>
          </w:p>
          <w:p w14:paraId="4F76A19A" w14:textId="77777777" w:rsidR="001B74D6" w:rsidRDefault="001B74D6" w:rsidP="008F5A60">
            <w:pPr>
              <w:pStyle w:val="EL95ptBullet1"/>
              <w:numPr>
                <w:ilvl w:val="0"/>
                <w:numId w:val="27"/>
              </w:numPr>
              <w:rPr>
                <w:rFonts w:eastAsiaTheme="majorEastAsia" w:cstheme="majorBidi"/>
                <w:i/>
                <w:iCs/>
                <w:color w:val="243F60" w:themeColor="accent1" w:themeShade="7F"/>
              </w:rPr>
            </w:pPr>
            <w:r>
              <w:t xml:space="preserve">#2 </w:t>
            </w:r>
            <w:proofErr w:type="gramStart"/>
            <w:r>
              <w:t>listen</w:t>
            </w:r>
            <w:proofErr w:type="gramEnd"/>
            <w:r>
              <w:t xml:space="preserve"> carefully.</w:t>
            </w:r>
          </w:p>
          <w:p w14:paraId="3CB8CFE2" w14:textId="166F6B58" w:rsidR="001B74D6" w:rsidRDefault="001B74D6" w:rsidP="008F5A60">
            <w:pPr>
              <w:pStyle w:val="EL95ptBullet1"/>
              <w:numPr>
                <w:ilvl w:val="0"/>
                <w:numId w:val="27"/>
              </w:numPr>
              <w:rPr>
                <w:rFonts w:eastAsiaTheme="majorEastAsia" w:cstheme="majorBidi"/>
                <w:i/>
                <w:iCs/>
                <w:color w:val="243F60" w:themeColor="accent1" w:themeShade="7F"/>
              </w:rPr>
            </w:pPr>
            <w:r>
              <w:t xml:space="preserve">#2 </w:t>
            </w:r>
            <w:proofErr w:type="gramStart"/>
            <w:r>
              <w:t>ask</w:t>
            </w:r>
            <w:proofErr w:type="gramEnd"/>
            <w:r>
              <w:t xml:space="preserve"> questions if you don’t understand their ideas.</w:t>
            </w:r>
          </w:p>
          <w:p w14:paraId="4B75C6B7" w14:textId="77777777" w:rsidR="001B74D6" w:rsidRDefault="001B74D6" w:rsidP="008F5A60">
            <w:pPr>
              <w:pStyle w:val="EL95ptBullet1"/>
              <w:numPr>
                <w:ilvl w:val="0"/>
                <w:numId w:val="27"/>
              </w:numPr>
              <w:rPr>
                <w:rFonts w:eastAsiaTheme="majorEastAsia" w:cstheme="majorBidi"/>
                <w:i/>
                <w:iCs/>
                <w:color w:val="243F60" w:themeColor="accent1" w:themeShade="7F"/>
              </w:rPr>
            </w:pPr>
            <w:r>
              <w:t xml:space="preserve">#2 </w:t>
            </w:r>
            <w:proofErr w:type="gramStart"/>
            <w:r>
              <w:t>tell</w:t>
            </w:r>
            <w:proofErr w:type="gramEnd"/>
            <w:r>
              <w:t xml:space="preserve"> #1 ONE thing you like about their ideas.</w:t>
            </w:r>
          </w:p>
          <w:p w14:paraId="46D5FCF8" w14:textId="6093F626" w:rsidR="001B74D6" w:rsidRDefault="001B74D6" w:rsidP="008F5A60">
            <w:pPr>
              <w:pStyle w:val="EL95ptBullet1"/>
              <w:numPr>
                <w:ilvl w:val="0"/>
                <w:numId w:val="27"/>
              </w:numPr>
              <w:rPr>
                <w:rFonts w:eastAsiaTheme="majorEastAsia" w:cstheme="majorBidi"/>
                <w:i/>
                <w:iCs/>
                <w:color w:val="243F60" w:themeColor="accent1" w:themeShade="7F"/>
              </w:rPr>
            </w:pPr>
            <w:r>
              <w:t>Repeat with #2 sharing their ideas.</w:t>
            </w:r>
          </w:p>
        </w:tc>
        <w:tc>
          <w:tcPr>
            <w:tcW w:w="3510" w:type="dxa"/>
          </w:tcPr>
          <w:p w14:paraId="1A5696D4" w14:textId="77777777" w:rsidR="00500546" w:rsidRPr="005D445D" w:rsidRDefault="00BA1B5C" w:rsidP="00476568">
            <w:pPr>
              <w:pStyle w:val="EL95ptBullet1"/>
            </w:pPr>
            <w:r>
              <w:t>Sharing work can enable students to learn from each other and can support students who are still struggling by giving them ideas.</w:t>
            </w:r>
          </w:p>
        </w:tc>
      </w:tr>
      <w:tr w:rsidR="00500546" w14:paraId="34165FC4" w14:textId="77777777">
        <w:tc>
          <w:tcPr>
            <w:tcW w:w="10890" w:type="dxa"/>
            <w:shd w:val="clear" w:color="auto" w:fill="717073"/>
            <w:vAlign w:val="center"/>
          </w:tcPr>
          <w:p w14:paraId="1BAE1078" w14:textId="77777777" w:rsidR="00500546" w:rsidRPr="009B1536" w:rsidRDefault="00500546" w:rsidP="00500546">
            <w:pPr>
              <w:pStyle w:val="EL95ptHeadingWhite"/>
            </w:pPr>
            <w:r>
              <w:br w:type="page"/>
              <w:t>Homework</w:t>
            </w:r>
          </w:p>
        </w:tc>
        <w:tc>
          <w:tcPr>
            <w:tcW w:w="3510" w:type="dxa"/>
            <w:shd w:val="clear" w:color="auto" w:fill="717073"/>
            <w:vAlign w:val="center"/>
          </w:tcPr>
          <w:p w14:paraId="7FBA95EB" w14:textId="77777777" w:rsidR="00500546" w:rsidRPr="008066DB" w:rsidRDefault="00500546" w:rsidP="00500546">
            <w:pPr>
              <w:pStyle w:val="EL95ptHeadingWhite"/>
            </w:pPr>
            <w:r w:rsidRPr="009B1536">
              <w:t>Meeting Students’ Needs</w:t>
            </w:r>
          </w:p>
        </w:tc>
      </w:tr>
      <w:tr w:rsidR="00500546" w:rsidRPr="00E24093" w14:paraId="47B2D756" w14:textId="77777777">
        <w:tc>
          <w:tcPr>
            <w:tcW w:w="10890" w:type="dxa"/>
          </w:tcPr>
          <w:p w14:paraId="09DC34AB" w14:textId="50CAD66E" w:rsidR="003A5DDA" w:rsidRPr="009B1536" w:rsidRDefault="003A5DDA" w:rsidP="00D41AE5">
            <w:pPr>
              <w:pStyle w:val="EL95ptBullet1"/>
            </w:pPr>
            <w:r>
              <w:t>Continue reading your independent reading book.</w:t>
            </w:r>
          </w:p>
        </w:tc>
        <w:tc>
          <w:tcPr>
            <w:tcW w:w="3510" w:type="dxa"/>
          </w:tcPr>
          <w:p w14:paraId="5FDD4BD3" w14:textId="77777777" w:rsidR="00500546" w:rsidRPr="00500546" w:rsidRDefault="00500546" w:rsidP="00500546">
            <w:pPr>
              <w:pStyle w:val="EL95ptBodyText"/>
              <w:rPr>
                <w:szCs w:val="19"/>
              </w:rPr>
            </w:pPr>
          </w:p>
        </w:tc>
      </w:tr>
    </w:tbl>
    <w:p w14:paraId="32FBD77C" w14:textId="77777777" w:rsidR="00500546" w:rsidRDefault="00500546" w:rsidP="00500546">
      <w:pPr>
        <w:pStyle w:val="EL95ptBodyText"/>
        <w:sectPr w:rsidR="00500546" w:rsidSect="0008231A">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02867057" w14:textId="77777777" w:rsidR="00500546" w:rsidRDefault="00500546" w:rsidP="00500546">
      <w:pPr>
        <w:pStyle w:val="EL95ptBodyText"/>
      </w:pPr>
    </w:p>
    <w:p w14:paraId="7A90673C" w14:textId="25FACEC5" w:rsidR="00476568" w:rsidRPr="00476568" w:rsidRDefault="00451663" w:rsidP="008914E4">
      <w:pPr>
        <w:pStyle w:val="ELCoverTitle2"/>
        <w:jc w:val="right"/>
        <w:rPr>
          <w:sz w:val="28"/>
          <w:szCs w:val="28"/>
        </w:rPr>
      </w:pPr>
      <w:r>
        <w:rPr>
          <w:noProof/>
          <w:sz w:val="32"/>
          <w:szCs w:val="32"/>
          <w:lang w:eastAsia="en-US"/>
        </w:rPr>
        <w:pict w14:anchorId="586DDE12">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" filled="f" stroked="f">
            <v:textbox inset="10.8pt,0,0,0">
              <w:txbxContent>
                <w:p w14:paraId="68558A29" w14:textId="3C3003D2" w:rsidR="00A83F5B" w:rsidRPr="00D41AE5" w:rsidRDefault="00D41AE5" w:rsidP="00500546">
                  <w:pPr>
                    <w:pStyle w:val="ELCoverTitle1"/>
                    <w:rPr>
                      <w:color w:val="FFFFFF"/>
                      <w:sz w:val="58"/>
                      <w:szCs w:val="58"/>
                    </w:rPr>
                  </w:pPr>
                  <w:r w:rsidRPr="00D41AE5">
                    <w:rPr>
                      <w:color w:val="FFFFFF"/>
                      <w:sz w:val="58"/>
                      <w:szCs w:val="58"/>
                    </w:rPr>
                    <w:t xml:space="preserve">Grade 3: </w:t>
                  </w:r>
                  <w:r w:rsidR="00A83F5B" w:rsidRPr="00D41AE5">
                    <w:rPr>
                      <w:color w:val="FFFFFF"/>
                      <w:sz w:val="58"/>
                      <w:szCs w:val="58"/>
                    </w:rPr>
                    <w:t>Module 3</w:t>
                  </w:r>
                  <w:r w:rsidR="00C0713B">
                    <w:rPr>
                      <w:color w:val="FFFFFF"/>
                      <w:sz w:val="58"/>
                      <w:szCs w:val="58"/>
                    </w:rPr>
                    <w:t>B</w:t>
                  </w:r>
                  <w:r w:rsidR="00A83F5B" w:rsidRPr="00D41AE5">
                    <w:rPr>
                      <w:color w:val="FFFFFF"/>
                      <w:sz w:val="58"/>
                      <w:szCs w:val="58"/>
                    </w:rPr>
                    <w:t xml:space="preserve">: Unit 2: Lesson </w:t>
                  </w:r>
                  <w:r w:rsidR="00BD145B" w:rsidRPr="00D41AE5">
                    <w:rPr>
                      <w:color w:val="FFFFFF"/>
                      <w:sz w:val="58"/>
                      <w:szCs w:val="58"/>
                    </w:rPr>
                    <w:t>3</w:t>
                  </w:r>
                </w:p>
                <w:p w14:paraId="34A22B13" w14:textId="77777777" w:rsidR="00A83F5B" w:rsidRPr="00D41AE5" w:rsidRDefault="00A83F5B" w:rsidP="00500546">
                  <w:pPr>
                    <w:pStyle w:val="ELCoverTitle3"/>
                    <w:rPr>
                      <w:color w:val="FFFFFF"/>
                      <w:sz w:val="58"/>
                      <w:szCs w:val="58"/>
                    </w:rPr>
                  </w:pPr>
                  <w:r w:rsidRPr="00D41AE5">
                    <w:rPr>
                      <w:color w:val="FFFFFF"/>
                      <w:sz w:val="58"/>
                      <w:szCs w:val="58"/>
                    </w:rPr>
                    <w:t>Supporting Materials</w:t>
                  </w:r>
                </w:p>
              </w:txbxContent>
            </v:textbox>
            <w10:wrap anchory="page"/>
            <w10:anchorlock/>
          </v:shape>
        </w:pict>
      </w:r>
      <w:r w:rsidR="00500546" w:rsidRPr="00CD4388">
        <w:rPr>
          <w:sz w:val="32"/>
          <w:szCs w:val="32"/>
        </w:rPr>
        <w:br w:type="page"/>
      </w:r>
    </w:p>
    <w:p w14:paraId="471A7945" w14:textId="4CA304A8" w:rsidR="00476568" w:rsidRDefault="00D13BA4" w:rsidP="00D41AE5">
      <w:pPr>
        <w:pStyle w:val="ELPageHeading2"/>
      </w:pPr>
      <w:r w:rsidRPr="0080431A">
        <w:lastRenderedPageBreak/>
        <w:t xml:space="preserve">Wolf Character Profile </w:t>
      </w:r>
      <w:r w:rsidR="00476568">
        <w:t>G</w:t>
      </w:r>
      <w:r w:rsidRPr="0080431A">
        <w:t xml:space="preserve">raphic </w:t>
      </w:r>
      <w:r w:rsidR="00A935ED">
        <w:t>Organizer: Part 2</w:t>
      </w:r>
    </w:p>
    <w:p w14:paraId="3149EEA5" w14:textId="77777777" w:rsidR="00C40770" w:rsidRPr="00C40770" w:rsidRDefault="00C40770" w:rsidP="00C40770">
      <w:pPr>
        <w:pStyle w:val="EL12ptBullet2"/>
        <w:numPr>
          <w:ilvl w:val="0"/>
          <w:numId w:val="0"/>
        </w:numPr>
        <w:ind w:left="900"/>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C40770" w:rsidRPr="009B4764" w14:paraId="44D2607F" w14:textId="77777777" w:rsidTr="00A07389">
        <w:tc>
          <w:tcPr>
            <w:tcW w:w="5400" w:type="dxa"/>
            <w:tcBorders>
              <w:top w:val="dotted" w:sz="4" w:space="0" w:color="C0C0C0"/>
              <w:bottom w:val="dotted" w:sz="4" w:space="0" w:color="C0C0C0"/>
            </w:tcBorders>
            <w:vAlign w:val="center"/>
          </w:tcPr>
          <w:p w14:paraId="2C0E8A0A" w14:textId="77777777" w:rsidR="00C40770" w:rsidRPr="009B4764" w:rsidRDefault="00C40770" w:rsidP="00A07389">
            <w:pPr>
              <w:pStyle w:val="EL12ptHeadingBlack"/>
            </w:pPr>
            <w:r w:rsidRPr="009B4764">
              <w:t>Name:</w:t>
            </w:r>
          </w:p>
        </w:tc>
      </w:tr>
      <w:tr w:rsidR="00C40770" w:rsidRPr="009B4764" w14:paraId="2D81EB3E" w14:textId="77777777" w:rsidTr="00A07389">
        <w:tc>
          <w:tcPr>
            <w:tcW w:w="5400" w:type="dxa"/>
            <w:tcBorders>
              <w:top w:val="dotted" w:sz="4" w:space="0" w:color="C0C0C0"/>
              <w:bottom w:val="dotted" w:sz="4" w:space="0" w:color="C0C0C0"/>
            </w:tcBorders>
            <w:vAlign w:val="center"/>
          </w:tcPr>
          <w:p w14:paraId="55CCD12F" w14:textId="77777777" w:rsidR="00C40770" w:rsidRPr="009B4764" w:rsidRDefault="00C40770" w:rsidP="00A07389">
            <w:pPr>
              <w:pStyle w:val="EL12ptHeadingBlack"/>
            </w:pPr>
            <w:r w:rsidRPr="009B4764">
              <w:t>Date:</w:t>
            </w:r>
          </w:p>
        </w:tc>
      </w:tr>
    </w:tbl>
    <w:p w14:paraId="59ABC0C8" w14:textId="77777777" w:rsidR="00555324" w:rsidRDefault="00555324"/>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5375"/>
        <w:gridCol w:w="5425"/>
      </w:tblGrid>
      <w:tr w:rsidR="00476568" w14:paraId="72406938" w14:textId="77777777" w:rsidTr="00555324">
        <w:trPr>
          <w:trHeight w:val="894"/>
        </w:trPr>
        <w:tc>
          <w:tcPr>
            <w:tcW w:w="5375" w:type="dxa"/>
            <w:shd w:val="clear" w:color="auto" w:fill="E0E0E0"/>
          </w:tcPr>
          <w:p w14:paraId="5DAB30C5" w14:textId="77777777" w:rsidR="00476568" w:rsidRPr="00A83F5B" w:rsidRDefault="00476568" w:rsidP="00C40770">
            <w:pPr>
              <w:pStyle w:val="EL12ptHeadingBlack"/>
            </w:pPr>
            <w:r w:rsidRPr="00A83F5B">
              <w:t>CHARACTER TRAITS?</w:t>
            </w:r>
          </w:p>
          <w:p w14:paraId="0B7AD434" w14:textId="47711E7F" w:rsidR="00476568" w:rsidRPr="00A83F5B" w:rsidRDefault="00476568" w:rsidP="00555324">
            <w:pPr>
              <w:pStyle w:val="EL12ptHeadingBlack"/>
              <w:tabs>
                <w:tab w:val="right" w:pos="5145"/>
              </w:tabs>
            </w:pPr>
            <w:r w:rsidRPr="00A83F5B">
              <w:t>(personality, behaviors, and actions)</w:t>
            </w:r>
            <w:r w:rsidR="00555324">
              <w:tab/>
            </w:r>
          </w:p>
          <w:p w14:paraId="022B922E" w14:textId="77777777" w:rsidR="00476568" w:rsidRPr="00A83F5B" w:rsidRDefault="00476568" w:rsidP="00C40770">
            <w:pPr>
              <w:pStyle w:val="EL12ptHeadingBlack"/>
            </w:pPr>
            <w:r w:rsidRPr="00A83F5B">
              <w:t>What kind of character traits does it have? How does it behave? What does it do?</w:t>
            </w:r>
          </w:p>
        </w:tc>
        <w:tc>
          <w:tcPr>
            <w:tcW w:w="5425" w:type="dxa"/>
            <w:shd w:val="clear" w:color="auto" w:fill="E0E0E0"/>
          </w:tcPr>
          <w:p w14:paraId="5C93A688" w14:textId="77777777" w:rsidR="00476568" w:rsidRPr="00A83F5B" w:rsidRDefault="00476568" w:rsidP="00C40770">
            <w:pPr>
              <w:pStyle w:val="EL12ptHeadingBlack"/>
            </w:pPr>
            <w:r w:rsidRPr="00A83F5B">
              <w:t>STRENGTHS, SPECIAL ABILITIES, OR WEAKNESSES?</w:t>
            </w:r>
          </w:p>
          <w:p w14:paraId="2768959D" w14:textId="77777777" w:rsidR="00476568" w:rsidRPr="00A83F5B" w:rsidRDefault="00476568" w:rsidP="00C40770">
            <w:pPr>
              <w:pStyle w:val="EL12ptHeadingBlack"/>
            </w:pPr>
            <w:r w:rsidRPr="00A83F5B">
              <w:t>What is your wolf particularly good or bad at? Why?</w:t>
            </w:r>
          </w:p>
        </w:tc>
      </w:tr>
      <w:tr w:rsidR="00476568" w14:paraId="40F09585" w14:textId="77777777" w:rsidTr="00555324">
        <w:trPr>
          <w:trHeight w:val="894"/>
        </w:trPr>
        <w:tc>
          <w:tcPr>
            <w:tcW w:w="5375" w:type="dxa"/>
          </w:tcPr>
          <w:p w14:paraId="2C118A99" w14:textId="77777777" w:rsidR="00476568" w:rsidRDefault="00476568" w:rsidP="00C40770">
            <w:pPr>
              <w:pStyle w:val="ELPageHeading2"/>
              <w:jc w:val="center"/>
            </w:pPr>
          </w:p>
        </w:tc>
        <w:tc>
          <w:tcPr>
            <w:tcW w:w="5425" w:type="dxa"/>
          </w:tcPr>
          <w:p w14:paraId="37FECFCC" w14:textId="77777777" w:rsidR="00476568" w:rsidRDefault="00476568" w:rsidP="00C40770">
            <w:pPr>
              <w:pStyle w:val="ELPageHeading2"/>
              <w:jc w:val="center"/>
            </w:pPr>
          </w:p>
          <w:p w14:paraId="45769223" w14:textId="77777777" w:rsidR="00476568" w:rsidRDefault="00476568" w:rsidP="00C40770">
            <w:pPr>
              <w:pStyle w:val="ELPageHeading3"/>
            </w:pPr>
          </w:p>
          <w:p w14:paraId="70D11810" w14:textId="77777777" w:rsidR="00476568" w:rsidRDefault="00476568" w:rsidP="00C40770">
            <w:pPr>
              <w:pStyle w:val="ELPageHeading3"/>
            </w:pPr>
          </w:p>
          <w:p w14:paraId="2095055E" w14:textId="77777777" w:rsidR="00476568" w:rsidRDefault="00476568" w:rsidP="00C40770">
            <w:pPr>
              <w:pStyle w:val="ELPageHeading3"/>
            </w:pPr>
          </w:p>
          <w:p w14:paraId="0FFB9BD4" w14:textId="77777777" w:rsidR="00476568" w:rsidRDefault="00476568" w:rsidP="00C40770">
            <w:pPr>
              <w:pStyle w:val="ELPageHeading3"/>
            </w:pPr>
          </w:p>
          <w:p w14:paraId="4295BBBA" w14:textId="77777777" w:rsidR="00476568" w:rsidRDefault="00476568" w:rsidP="00C40770">
            <w:pPr>
              <w:pStyle w:val="ELPageHeading3"/>
            </w:pPr>
          </w:p>
          <w:p w14:paraId="054FB2C1" w14:textId="77777777" w:rsidR="00476568" w:rsidRDefault="00476568" w:rsidP="00C40770">
            <w:pPr>
              <w:pStyle w:val="ELPageHeading3"/>
            </w:pPr>
          </w:p>
          <w:p w14:paraId="5D8943F8" w14:textId="77777777" w:rsidR="00476568" w:rsidRDefault="00476568" w:rsidP="00C40770">
            <w:pPr>
              <w:pStyle w:val="ELPageHeading3"/>
            </w:pPr>
          </w:p>
          <w:p w14:paraId="76016139" w14:textId="77777777" w:rsidR="00476568" w:rsidRDefault="00476568" w:rsidP="00C40770">
            <w:pPr>
              <w:pStyle w:val="ELPageHeading3"/>
            </w:pPr>
          </w:p>
          <w:p w14:paraId="2DFBC9A2" w14:textId="77777777" w:rsidR="00476568" w:rsidRDefault="00476568" w:rsidP="00C40770">
            <w:pPr>
              <w:pStyle w:val="ELPageHeading3"/>
            </w:pPr>
          </w:p>
          <w:p w14:paraId="2F73247E" w14:textId="77777777" w:rsidR="00476568" w:rsidRDefault="00476568" w:rsidP="00C40770">
            <w:pPr>
              <w:pStyle w:val="ELPageHeading3"/>
            </w:pPr>
          </w:p>
          <w:p w14:paraId="6F4BCB0A" w14:textId="77777777" w:rsidR="00476568" w:rsidRDefault="00476568" w:rsidP="00C40770">
            <w:pPr>
              <w:pStyle w:val="ELPageHeading3"/>
            </w:pPr>
          </w:p>
          <w:p w14:paraId="49B93398" w14:textId="77777777" w:rsidR="00476568" w:rsidRDefault="00476568" w:rsidP="00C40770">
            <w:pPr>
              <w:pStyle w:val="ELPageHeading3"/>
            </w:pPr>
          </w:p>
          <w:p w14:paraId="60FD3CE3" w14:textId="77777777" w:rsidR="00476568" w:rsidRDefault="00476568" w:rsidP="00C40770">
            <w:pPr>
              <w:pStyle w:val="ELPageHeading3"/>
            </w:pPr>
          </w:p>
          <w:p w14:paraId="6E15B52A" w14:textId="77777777" w:rsidR="00476568" w:rsidRDefault="00476568" w:rsidP="00C40770">
            <w:pPr>
              <w:pStyle w:val="ELPageHeading3"/>
            </w:pPr>
          </w:p>
          <w:p w14:paraId="51D41141" w14:textId="77777777" w:rsidR="00476568" w:rsidRDefault="00476568" w:rsidP="00C40770">
            <w:pPr>
              <w:pStyle w:val="ELPageHeading3"/>
            </w:pPr>
          </w:p>
          <w:p w14:paraId="4FA6D456" w14:textId="77777777" w:rsidR="00476568" w:rsidRDefault="00476568" w:rsidP="00C40770">
            <w:pPr>
              <w:pStyle w:val="ELPageHeading3"/>
            </w:pPr>
          </w:p>
          <w:p w14:paraId="4E2CCC65" w14:textId="77777777" w:rsidR="00476568" w:rsidRDefault="00476568" w:rsidP="00C40770">
            <w:pPr>
              <w:pStyle w:val="ELPageHeading3"/>
            </w:pPr>
          </w:p>
          <w:p w14:paraId="27AA20C6" w14:textId="77777777" w:rsidR="00476568" w:rsidRDefault="00476568" w:rsidP="00C40770">
            <w:pPr>
              <w:pStyle w:val="ELPageHeading3"/>
            </w:pPr>
          </w:p>
          <w:p w14:paraId="44B81CDA" w14:textId="77777777" w:rsidR="00476568" w:rsidRDefault="00476568" w:rsidP="00C40770">
            <w:pPr>
              <w:pStyle w:val="ELPageHeading3"/>
            </w:pPr>
          </w:p>
          <w:p w14:paraId="6637B7A0" w14:textId="77777777" w:rsidR="00476568" w:rsidRDefault="00476568" w:rsidP="00C40770">
            <w:pPr>
              <w:pStyle w:val="ELPageHeading3"/>
            </w:pPr>
          </w:p>
          <w:p w14:paraId="50394A9F" w14:textId="77777777" w:rsidR="00476568" w:rsidRPr="00850A86" w:rsidRDefault="00476568" w:rsidP="00C40770">
            <w:pPr>
              <w:pStyle w:val="ELPageHeading3"/>
              <w:jc w:val="left"/>
            </w:pPr>
          </w:p>
        </w:tc>
      </w:tr>
    </w:tbl>
    <w:p w14:paraId="1A277AD9" w14:textId="77777777" w:rsidR="00C40770" w:rsidRDefault="00C40770" w:rsidP="00A83F5B">
      <w:pPr>
        <w:pStyle w:val="ELPageHeading2"/>
      </w:pPr>
    </w:p>
    <w:p w14:paraId="681165E6" w14:textId="77777777" w:rsidR="00C40770" w:rsidRDefault="00C40770">
      <w:pPr>
        <w:rPr>
          <w:rFonts w:ascii="Arial" w:hAnsi="Arial" w:cs="Arial"/>
          <w:b/>
          <w:color w:val="717073"/>
          <w:kern w:val="16"/>
          <w:sz w:val="26"/>
          <w:szCs w:val="26"/>
        </w:rPr>
      </w:pPr>
      <w:r>
        <w:br w:type="page"/>
      </w:r>
    </w:p>
    <w:p w14:paraId="7BE305AE" w14:textId="77A09F6F" w:rsidR="007B239C" w:rsidRDefault="007B239C" w:rsidP="00A83F5B">
      <w:pPr>
        <w:pStyle w:val="ELPageHeading2"/>
      </w:pPr>
      <w:r w:rsidRPr="00A83F5B">
        <w:lastRenderedPageBreak/>
        <w:t>The Wolf Pack</w:t>
      </w:r>
    </w:p>
    <w:p w14:paraId="6C6E58B9" w14:textId="77777777" w:rsidR="00A83F5B" w:rsidRPr="00A83F5B" w:rsidRDefault="00A83F5B" w:rsidP="00A83F5B">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A83F5B" w:rsidRPr="009B4764" w14:paraId="61A1BDCB" w14:textId="77777777" w:rsidTr="00A83F5B">
        <w:tc>
          <w:tcPr>
            <w:tcW w:w="5400" w:type="dxa"/>
            <w:tcBorders>
              <w:top w:val="dotted" w:sz="4" w:space="0" w:color="C0C0C0"/>
              <w:bottom w:val="dotted" w:sz="4" w:space="0" w:color="C0C0C0"/>
            </w:tcBorders>
            <w:vAlign w:val="center"/>
          </w:tcPr>
          <w:p w14:paraId="3466AA58" w14:textId="77777777" w:rsidR="00A83F5B" w:rsidRPr="009B4764" w:rsidRDefault="00A83F5B" w:rsidP="00A83F5B">
            <w:pPr>
              <w:pStyle w:val="EL12ptHeadingBlack"/>
            </w:pPr>
            <w:r w:rsidRPr="009B4764">
              <w:t>Name:</w:t>
            </w:r>
          </w:p>
        </w:tc>
      </w:tr>
      <w:tr w:rsidR="00A83F5B" w:rsidRPr="009B4764" w14:paraId="7E570BD8" w14:textId="77777777" w:rsidTr="00A83F5B">
        <w:tc>
          <w:tcPr>
            <w:tcW w:w="5400" w:type="dxa"/>
            <w:tcBorders>
              <w:top w:val="dotted" w:sz="4" w:space="0" w:color="C0C0C0"/>
              <w:bottom w:val="dotted" w:sz="4" w:space="0" w:color="C0C0C0"/>
            </w:tcBorders>
            <w:vAlign w:val="center"/>
          </w:tcPr>
          <w:p w14:paraId="14FB0E0F" w14:textId="77777777" w:rsidR="00A83F5B" w:rsidRPr="009B4764" w:rsidRDefault="00A83F5B" w:rsidP="00A83F5B">
            <w:pPr>
              <w:pStyle w:val="EL12ptHeadingBlack"/>
            </w:pPr>
            <w:r w:rsidRPr="009B4764">
              <w:t>Date:</w:t>
            </w:r>
          </w:p>
        </w:tc>
      </w:tr>
    </w:tbl>
    <w:p w14:paraId="4F5DD234" w14:textId="77777777" w:rsidR="007B239C" w:rsidRDefault="007B239C" w:rsidP="007B239C">
      <w:pPr>
        <w:pStyle w:val="ELPageHeading2"/>
        <w:jc w:val="cente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880"/>
        <w:gridCol w:w="7920"/>
      </w:tblGrid>
      <w:tr w:rsidR="007B239C" w14:paraId="1A760093" w14:textId="77777777" w:rsidTr="00A83F5B">
        <w:tc>
          <w:tcPr>
            <w:tcW w:w="2880" w:type="dxa"/>
            <w:shd w:val="clear" w:color="auto" w:fill="E0E0E0"/>
          </w:tcPr>
          <w:p w14:paraId="5D56079B" w14:textId="77777777" w:rsidR="007B239C" w:rsidRDefault="007B239C" w:rsidP="00A83F5B">
            <w:pPr>
              <w:pStyle w:val="EL12ptHeadingBlack"/>
            </w:pPr>
            <w:r>
              <w:t>How many wolves in the pack?</w:t>
            </w:r>
          </w:p>
        </w:tc>
        <w:tc>
          <w:tcPr>
            <w:tcW w:w="7920" w:type="dxa"/>
          </w:tcPr>
          <w:p w14:paraId="486EA2AB" w14:textId="77777777" w:rsidR="007B239C" w:rsidRDefault="007B239C" w:rsidP="007B239C">
            <w:pPr>
              <w:pStyle w:val="ELPageHeading2"/>
              <w:jc w:val="center"/>
            </w:pPr>
          </w:p>
          <w:p w14:paraId="57636066" w14:textId="77777777" w:rsidR="007B239C" w:rsidRPr="00AA4428" w:rsidRDefault="007B239C" w:rsidP="007B239C">
            <w:pPr>
              <w:pStyle w:val="ELPageHeading3"/>
            </w:pPr>
          </w:p>
        </w:tc>
      </w:tr>
      <w:tr w:rsidR="007B239C" w14:paraId="2A59BA8C" w14:textId="77777777" w:rsidTr="00A83F5B">
        <w:tc>
          <w:tcPr>
            <w:tcW w:w="2880" w:type="dxa"/>
            <w:shd w:val="clear" w:color="auto" w:fill="E0E0E0"/>
          </w:tcPr>
          <w:p w14:paraId="3C00C0DF" w14:textId="77777777" w:rsidR="007B239C" w:rsidRDefault="007B239C" w:rsidP="00A83F5B">
            <w:pPr>
              <w:pStyle w:val="EL12ptHeadingBlack"/>
            </w:pPr>
            <w:r>
              <w:t xml:space="preserve">Names of </w:t>
            </w:r>
            <w:r w:rsidR="000C01BB">
              <w:t xml:space="preserve">important </w:t>
            </w:r>
            <w:r>
              <w:t>wolves in the pack</w:t>
            </w:r>
            <w:r w:rsidR="00476568">
              <w:t>?</w:t>
            </w:r>
          </w:p>
          <w:p w14:paraId="03F41111" w14:textId="77777777" w:rsidR="007B239C" w:rsidRPr="000A592D" w:rsidRDefault="00C76178" w:rsidP="00A83F5B">
            <w:pPr>
              <w:pStyle w:val="EL12ptHeadingBlack"/>
            </w:pPr>
            <w:r>
              <w:t xml:space="preserve">What are they like? </w:t>
            </w:r>
            <w:r w:rsidR="007B239C">
              <w:t>Any distinguishing features? Particular strengths or weaknesses?</w:t>
            </w:r>
          </w:p>
          <w:p w14:paraId="453F7BC9" w14:textId="77777777" w:rsidR="007B239C" w:rsidRDefault="007B239C" w:rsidP="00A83F5B">
            <w:pPr>
              <w:pStyle w:val="EL12ptHeadingBlack"/>
            </w:pPr>
          </w:p>
          <w:p w14:paraId="2F7CBA38" w14:textId="77777777" w:rsidR="007B239C" w:rsidRDefault="007B239C" w:rsidP="007B239C">
            <w:pPr>
              <w:pStyle w:val="ELPageHeading3"/>
            </w:pPr>
          </w:p>
          <w:p w14:paraId="5F00B4E8" w14:textId="77777777" w:rsidR="007B239C" w:rsidRDefault="007B239C" w:rsidP="007B239C">
            <w:pPr>
              <w:pStyle w:val="ELPageHeading3"/>
            </w:pPr>
          </w:p>
          <w:p w14:paraId="39291BD2" w14:textId="77777777" w:rsidR="007B239C" w:rsidRDefault="007B239C" w:rsidP="007B239C">
            <w:pPr>
              <w:pStyle w:val="ELPageHeading3"/>
            </w:pPr>
          </w:p>
          <w:p w14:paraId="791D2492" w14:textId="77777777" w:rsidR="007B239C" w:rsidRDefault="007B239C" w:rsidP="007B239C">
            <w:pPr>
              <w:pStyle w:val="ELPageHeading3"/>
            </w:pPr>
          </w:p>
          <w:p w14:paraId="6E10FAB5" w14:textId="77777777" w:rsidR="007B239C" w:rsidRPr="000A592D" w:rsidRDefault="007B239C" w:rsidP="007B239C">
            <w:pPr>
              <w:pStyle w:val="ELPageHeading3"/>
            </w:pPr>
          </w:p>
        </w:tc>
        <w:tc>
          <w:tcPr>
            <w:tcW w:w="7920" w:type="dxa"/>
          </w:tcPr>
          <w:p w14:paraId="1C6EF3C2" w14:textId="77777777" w:rsidR="007B239C" w:rsidRDefault="00D13BA4" w:rsidP="00D41AE5">
            <w:pPr>
              <w:pStyle w:val="EL12ptBodyText"/>
            </w:pPr>
            <w:r w:rsidRPr="0080431A">
              <w:t>1.</w:t>
            </w:r>
          </w:p>
          <w:p w14:paraId="678A12A5" w14:textId="77777777" w:rsidR="007B239C" w:rsidRDefault="007B239C" w:rsidP="007B239C">
            <w:pPr>
              <w:pStyle w:val="ELPageHeading3"/>
            </w:pPr>
          </w:p>
          <w:p w14:paraId="36FA347C" w14:textId="77777777" w:rsidR="007B239C" w:rsidRDefault="007B239C" w:rsidP="007B239C">
            <w:pPr>
              <w:pStyle w:val="ELPageHeading3"/>
            </w:pPr>
          </w:p>
          <w:p w14:paraId="37BC4C25" w14:textId="77777777" w:rsidR="00EF0BCB" w:rsidRDefault="00EF0BCB" w:rsidP="007B239C">
            <w:pPr>
              <w:pStyle w:val="ELPageHeading3"/>
            </w:pPr>
          </w:p>
          <w:p w14:paraId="4DC1EBC7" w14:textId="77777777" w:rsidR="00EF0BCB" w:rsidRDefault="00EF0BCB" w:rsidP="007B239C">
            <w:pPr>
              <w:pStyle w:val="ELPageHeading3"/>
            </w:pPr>
          </w:p>
          <w:p w14:paraId="237EFDF2" w14:textId="77777777" w:rsidR="00EF0BCB" w:rsidRDefault="00EF0BCB" w:rsidP="007B239C">
            <w:pPr>
              <w:pStyle w:val="ELPageHeading3"/>
            </w:pPr>
          </w:p>
          <w:p w14:paraId="59E0FFC9" w14:textId="77777777" w:rsidR="00EF0BCB" w:rsidRDefault="00EF0BCB" w:rsidP="007B239C">
            <w:pPr>
              <w:pStyle w:val="ELPageHeading3"/>
            </w:pPr>
          </w:p>
          <w:p w14:paraId="27C197D0" w14:textId="77777777" w:rsidR="00EF0BCB" w:rsidRPr="000A592D" w:rsidRDefault="00EF0BCB" w:rsidP="007B239C">
            <w:pPr>
              <w:pStyle w:val="ELPageHeading3"/>
            </w:pPr>
          </w:p>
          <w:p w14:paraId="48E9DF94" w14:textId="77777777" w:rsidR="007B239C" w:rsidRDefault="007B239C" w:rsidP="00D41AE5">
            <w:pPr>
              <w:pStyle w:val="EL12ptBodyText"/>
            </w:pPr>
            <w:r>
              <w:t>2.</w:t>
            </w:r>
          </w:p>
          <w:p w14:paraId="4F330283" w14:textId="77777777" w:rsidR="007B239C" w:rsidRDefault="007B239C" w:rsidP="007B239C">
            <w:pPr>
              <w:pStyle w:val="ELPageHeading3"/>
              <w:jc w:val="left"/>
            </w:pPr>
          </w:p>
          <w:p w14:paraId="72F43BF2" w14:textId="77777777" w:rsidR="007B239C" w:rsidRDefault="007B239C" w:rsidP="007B239C">
            <w:pPr>
              <w:pStyle w:val="ELPageHeading3"/>
              <w:jc w:val="left"/>
            </w:pPr>
          </w:p>
          <w:p w14:paraId="1EACA362" w14:textId="77777777" w:rsidR="00EF0BCB" w:rsidRDefault="00EF0BCB" w:rsidP="007B239C">
            <w:pPr>
              <w:pStyle w:val="ELPageHeading3"/>
              <w:jc w:val="left"/>
            </w:pPr>
          </w:p>
          <w:p w14:paraId="6004B2CD" w14:textId="77777777" w:rsidR="00EF0BCB" w:rsidRDefault="00EF0BCB" w:rsidP="007B239C">
            <w:pPr>
              <w:pStyle w:val="ELPageHeading3"/>
              <w:jc w:val="left"/>
            </w:pPr>
          </w:p>
          <w:p w14:paraId="2F4C5843" w14:textId="77777777" w:rsidR="00EF0BCB" w:rsidRDefault="00EF0BCB" w:rsidP="007B239C">
            <w:pPr>
              <w:pStyle w:val="ELPageHeading3"/>
              <w:jc w:val="left"/>
            </w:pPr>
          </w:p>
          <w:p w14:paraId="1EE2CA80" w14:textId="77777777" w:rsidR="00EF0BCB" w:rsidRDefault="00EF0BCB" w:rsidP="007B239C">
            <w:pPr>
              <w:pStyle w:val="ELPageHeading3"/>
              <w:jc w:val="left"/>
            </w:pPr>
          </w:p>
          <w:p w14:paraId="7D7F40E6" w14:textId="77777777" w:rsidR="00EF0BCB" w:rsidRDefault="00EF0BCB" w:rsidP="007B239C">
            <w:pPr>
              <w:pStyle w:val="ELPageHeading3"/>
              <w:jc w:val="left"/>
            </w:pPr>
          </w:p>
          <w:p w14:paraId="15E9C4CC" w14:textId="77777777" w:rsidR="007B239C" w:rsidRDefault="007B239C" w:rsidP="00D41AE5">
            <w:pPr>
              <w:pStyle w:val="EL12ptBodyText"/>
            </w:pPr>
            <w:r>
              <w:t>3.</w:t>
            </w:r>
          </w:p>
          <w:p w14:paraId="442F88B8" w14:textId="77777777" w:rsidR="007B239C" w:rsidRDefault="007B239C" w:rsidP="007B239C">
            <w:pPr>
              <w:pStyle w:val="ELPageHeading3"/>
              <w:jc w:val="left"/>
            </w:pPr>
          </w:p>
          <w:p w14:paraId="6E9CE70A" w14:textId="77777777" w:rsidR="007B239C" w:rsidRDefault="007B239C" w:rsidP="007B239C">
            <w:pPr>
              <w:pStyle w:val="ELPageHeading3"/>
              <w:jc w:val="left"/>
            </w:pPr>
          </w:p>
          <w:p w14:paraId="14584F90" w14:textId="77777777" w:rsidR="007B239C" w:rsidRDefault="007B239C" w:rsidP="007B239C">
            <w:pPr>
              <w:pStyle w:val="ELPageHeading3"/>
              <w:jc w:val="left"/>
            </w:pPr>
          </w:p>
          <w:p w14:paraId="1AF11491" w14:textId="77777777" w:rsidR="007B239C" w:rsidRDefault="007B239C" w:rsidP="007B239C">
            <w:pPr>
              <w:pStyle w:val="ELPageHeading3"/>
              <w:jc w:val="left"/>
            </w:pPr>
          </w:p>
          <w:p w14:paraId="2DAEBC91" w14:textId="77777777" w:rsidR="00EF0BCB" w:rsidRDefault="00EF0BCB" w:rsidP="007B239C">
            <w:pPr>
              <w:pStyle w:val="ELPageHeading3"/>
              <w:jc w:val="left"/>
            </w:pPr>
          </w:p>
          <w:p w14:paraId="2384E1DE" w14:textId="77777777" w:rsidR="00EF0BCB" w:rsidRDefault="00EF0BCB" w:rsidP="007B239C">
            <w:pPr>
              <w:pStyle w:val="ELPageHeading3"/>
              <w:jc w:val="left"/>
            </w:pPr>
          </w:p>
          <w:p w14:paraId="3BD9B74C" w14:textId="77777777" w:rsidR="007B239C" w:rsidRPr="000A592D" w:rsidRDefault="007B239C" w:rsidP="007B239C">
            <w:pPr>
              <w:pStyle w:val="ELPageHeading3"/>
              <w:jc w:val="left"/>
            </w:pPr>
          </w:p>
        </w:tc>
      </w:tr>
    </w:tbl>
    <w:p w14:paraId="4F5661D4" w14:textId="77777777" w:rsidR="007B239C" w:rsidRDefault="007B239C" w:rsidP="007B239C">
      <w:pPr>
        <w:pStyle w:val="ELPageHeading3"/>
      </w:pPr>
    </w:p>
    <w:p w14:paraId="3FF3DB1B" w14:textId="77777777" w:rsidR="00EF0BCB" w:rsidRDefault="00EF0BCB" w:rsidP="007B239C">
      <w:pPr>
        <w:pStyle w:val="ELPageHeading3"/>
      </w:pPr>
    </w:p>
    <w:tbl>
      <w:tblPr>
        <w:tblStyle w:val="TableGrid"/>
        <w:tblpPr w:leftFromText="180" w:rightFromText="180" w:vertAnchor="text" w:horzAnchor="page" w:tblpX="836" w:tblpY="1262"/>
        <w:tblW w:w="10825" w:type="dxa"/>
        <w:tblCellMar>
          <w:top w:w="115" w:type="dxa"/>
          <w:left w:w="115" w:type="dxa"/>
          <w:bottom w:w="115" w:type="dxa"/>
          <w:right w:w="115" w:type="dxa"/>
        </w:tblCellMar>
        <w:tblLook w:val="04A0" w:firstRow="1" w:lastRow="0" w:firstColumn="1" w:lastColumn="0" w:noHBand="0" w:noVBand="1"/>
      </w:tblPr>
      <w:tblGrid>
        <w:gridCol w:w="5483"/>
        <w:gridCol w:w="5342"/>
      </w:tblGrid>
      <w:tr w:rsidR="00A83F5B" w14:paraId="63F66154" w14:textId="77777777" w:rsidTr="00A83F5B">
        <w:trPr>
          <w:trHeight w:val="894"/>
        </w:trPr>
        <w:tc>
          <w:tcPr>
            <w:tcW w:w="5483" w:type="dxa"/>
            <w:shd w:val="clear" w:color="auto" w:fill="E0E0E0"/>
          </w:tcPr>
          <w:p w14:paraId="5C9C6F7E" w14:textId="77777777" w:rsidR="00A83F5B" w:rsidRDefault="00A83F5B" w:rsidP="00A83F5B">
            <w:pPr>
              <w:pStyle w:val="EL12ptHeadingBlack"/>
            </w:pPr>
            <w:r>
              <w:lastRenderedPageBreak/>
              <w:t>CHARACTER TRAITS?</w:t>
            </w:r>
          </w:p>
          <w:p w14:paraId="786E284F" w14:textId="77777777" w:rsidR="00A83F5B" w:rsidRPr="000C7233" w:rsidRDefault="00A83F5B" w:rsidP="00A83F5B">
            <w:pPr>
              <w:pStyle w:val="EL12ptHeadingBlack"/>
            </w:pPr>
            <w:r>
              <w:t>(personality, behaviors, and actions)</w:t>
            </w:r>
          </w:p>
          <w:p w14:paraId="350D6259" w14:textId="77777777" w:rsidR="00A83F5B" w:rsidRPr="00271D37" w:rsidRDefault="00A83F5B" w:rsidP="00A83F5B">
            <w:pPr>
              <w:pStyle w:val="EL12ptHeadingBlack"/>
            </w:pPr>
            <w:r>
              <w:t>What kind of character traits does it have? How does it behave</w:t>
            </w:r>
            <w:r w:rsidRPr="00271D37">
              <w:t>?</w:t>
            </w:r>
            <w:r>
              <w:t xml:space="preserve"> What does it do?</w:t>
            </w:r>
          </w:p>
        </w:tc>
        <w:tc>
          <w:tcPr>
            <w:tcW w:w="5342" w:type="dxa"/>
            <w:shd w:val="clear" w:color="auto" w:fill="E0E0E0"/>
          </w:tcPr>
          <w:p w14:paraId="5D82CFB7" w14:textId="77777777" w:rsidR="00A83F5B" w:rsidRDefault="00A83F5B" w:rsidP="00A83F5B">
            <w:pPr>
              <w:pStyle w:val="EL12ptHeadingBlack"/>
            </w:pPr>
            <w:r>
              <w:t>STRENGTHS, SPECIAL ABILITIES, OR WEAKNESSES?</w:t>
            </w:r>
          </w:p>
          <w:p w14:paraId="7E678215" w14:textId="77777777" w:rsidR="00A83F5B" w:rsidRPr="00271D37" w:rsidRDefault="00A83F5B" w:rsidP="00A83F5B">
            <w:pPr>
              <w:pStyle w:val="EL12ptHeadingBlack"/>
            </w:pPr>
            <w:r>
              <w:t>What is your wolf particularly good or bad at? Why?</w:t>
            </w:r>
          </w:p>
        </w:tc>
      </w:tr>
      <w:tr w:rsidR="00A83F5B" w14:paraId="7D4FA435" w14:textId="77777777" w:rsidTr="00A83F5B">
        <w:trPr>
          <w:trHeight w:val="2316"/>
        </w:trPr>
        <w:tc>
          <w:tcPr>
            <w:tcW w:w="5483" w:type="dxa"/>
          </w:tcPr>
          <w:p w14:paraId="7E00BD89" w14:textId="77777777" w:rsidR="00A83F5B" w:rsidRDefault="00A83F5B" w:rsidP="00A83F5B">
            <w:pPr>
              <w:pStyle w:val="EL12ptBullet1"/>
              <w:rPr>
                <w:b/>
              </w:rPr>
            </w:pPr>
            <w:r>
              <w:t>He is impatient. Despite Lightning’s instructions, he really wants to help with the hunt even though he isn’t experienced enough yet and might cause problems.</w:t>
            </w:r>
          </w:p>
          <w:p w14:paraId="7D7431CB" w14:textId="77777777" w:rsidR="00A83F5B" w:rsidRDefault="00A83F5B" w:rsidP="00A83F5B">
            <w:pPr>
              <w:pStyle w:val="EL12ptBullet1"/>
              <w:rPr>
                <w:b/>
              </w:rPr>
            </w:pPr>
            <w:r>
              <w:t xml:space="preserve">He </w:t>
            </w:r>
            <w:r w:rsidRPr="003B76BA">
              <w:t>perseveres</w:t>
            </w:r>
            <w:r>
              <w:t>—</w:t>
            </w:r>
            <w:r w:rsidRPr="003B76BA">
              <w:t>he doesn’t give up when he gets stuck in the trap.</w:t>
            </w:r>
          </w:p>
        </w:tc>
        <w:tc>
          <w:tcPr>
            <w:tcW w:w="5342" w:type="dxa"/>
          </w:tcPr>
          <w:p w14:paraId="6DA730DB" w14:textId="77777777" w:rsidR="00A83F5B" w:rsidRDefault="00A83F5B" w:rsidP="00A83F5B">
            <w:pPr>
              <w:pStyle w:val="EL12ptBullet1"/>
            </w:pPr>
            <w:r>
              <w:t>He c</w:t>
            </w:r>
            <w:r w:rsidRPr="00EF0BCB">
              <w:t>an run quickly and quietly because of his small feet.</w:t>
            </w:r>
          </w:p>
          <w:p w14:paraId="420A21FE" w14:textId="77777777" w:rsidR="00A83F5B" w:rsidRPr="00EF0BCB" w:rsidRDefault="00A83F5B" w:rsidP="00A83F5B">
            <w:pPr>
              <w:pStyle w:val="EL12ptBullet1"/>
            </w:pPr>
            <w:r>
              <w:t>He lacks experience in hunting because of his age.</w:t>
            </w:r>
          </w:p>
          <w:p w14:paraId="19C6DE6C" w14:textId="77777777" w:rsidR="00A83F5B" w:rsidRPr="00850A86" w:rsidRDefault="00A83F5B" w:rsidP="00A83F5B">
            <w:pPr>
              <w:pStyle w:val="EL12ptBullet1"/>
              <w:numPr>
                <w:ilvl w:val="0"/>
                <w:numId w:val="0"/>
              </w:numPr>
            </w:pPr>
          </w:p>
        </w:tc>
      </w:tr>
    </w:tbl>
    <w:p w14:paraId="7E06E6CC" w14:textId="735B7053" w:rsidR="00A83F5B" w:rsidRPr="00476568" w:rsidDel="00476568" w:rsidRDefault="00A83F5B" w:rsidP="00A83F5B">
      <w:pPr>
        <w:pStyle w:val="ELPageHeading2"/>
      </w:pPr>
      <w:r>
        <w:t xml:space="preserve"> </w:t>
      </w:r>
      <w:r w:rsidRPr="0080431A">
        <w:t xml:space="preserve">Wolf Character Profile </w:t>
      </w:r>
      <w:r>
        <w:t>G</w:t>
      </w:r>
      <w:r w:rsidRPr="0080431A">
        <w:t xml:space="preserve">raphic </w:t>
      </w:r>
      <w:r>
        <w:t>Organizer: Part 2</w:t>
      </w:r>
    </w:p>
    <w:p w14:paraId="09297387" w14:textId="3A98C2DB" w:rsidR="00EF0BCB" w:rsidRDefault="00A83F5B" w:rsidP="007B239C">
      <w:pPr>
        <w:pStyle w:val="ELPageHeading3"/>
      </w:pPr>
      <w:r>
        <w:t xml:space="preserve">Answers </w:t>
      </w:r>
      <w:proofErr w:type="gramStart"/>
      <w:r>
        <w:t>For</w:t>
      </w:r>
      <w:proofErr w:type="gramEnd"/>
      <w:r>
        <w:t xml:space="preserve"> Teacher Reference</w:t>
      </w:r>
    </w:p>
    <w:p w14:paraId="1641B7EB" w14:textId="77777777" w:rsidR="00EF0BCB" w:rsidRDefault="00EF0BCB" w:rsidP="007B239C">
      <w:pPr>
        <w:pStyle w:val="ELPageHeading3"/>
      </w:pPr>
    </w:p>
    <w:p w14:paraId="72397CD9" w14:textId="77777777" w:rsidR="00EF0BCB" w:rsidRDefault="00EF0BCB" w:rsidP="007B239C">
      <w:pPr>
        <w:pStyle w:val="ELPageHeading3"/>
      </w:pPr>
    </w:p>
    <w:p w14:paraId="7B3FCEF5" w14:textId="62F73581" w:rsidR="00015A34" w:rsidRDefault="00015A34" w:rsidP="00A83F5B">
      <w:pPr>
        <w:rPr>
          <w:rFonts w:ascii="Arial" w:hAnsi="Arial" w:cs="Arial"/>
          <w:b/>
          <w:color w:val="717073"/>
          <w:kern w:val="16"/>
          <w:sz w:val="28"/>
          <w:szCs w:val="28"/>
        </w:rPr>
      </w:pPr>
    </w:p>
    <w:p w14:paraId="54F9A9F0" w14:textId="77777777" w:rsidR="00A83F5B" w:rsidRDefault="00A83F5B" w:rsidP="00A83F5B">
      <w:pPr>
        <w:rPr>
          <w:rFonts w:ascii="Arial" w:hAnsi="Arial" w:cs="Arial"/>
          <w:b/>
          <w:color w:val="717073"/>
          <w:kern w:val="16"/>
          <w:sz w:val="26"/>
          <w:szCs w:val="26"/>
        </w:rPr>
      </w:pPr>
      <w:r>
        <w:br w:type="page"/>
      </w:r>
    </w:p>
    <w:p w14:paraId="59F37407" w14:textId="62183341" w:rsidR="00EF0BCB" w:rsidRPr="0080431A" w:rsidRDefault="00A83F5B" w:rsidP="00723C4E">
      <w:pPr>
        <w:pStyle w:val="ELPageHeading2"/>
      </w:pPr>
      <w:r>
        <w:lastRenderedPageBreak/>
        <w:t>The Wolf Pack</w:t>
      </w:r>
    </w:p>
    <w:p w14:paraId="6BB72774" w14:textId="2DEB1A2E" w:rsidR="00EF0BCB" w:rsidRDefault="00A83F5B" w:rsidP="00A83F5B">
      <w:pPr>
        <w:pStyle w:val="ELPageHeading3"/>
      </w:pPr>
      <w:r>
        <w:t xml:space="preserve"> </w:t>
      </w:r>
      <w:r w:rsidR="00476568">
        <w:t>A</w:t>
      </w:r>
      <w:r>
        <w:t xml:space="preserve">nswers </w:t>
      </w:r>
      <w:proofErr w:type="gramStart"/>
      <w:r>
        <w:t>F</w:t>
      </w:r>
      <w:r w:rsidR="00BD228A">
        <w:t>or</w:t>
      </w:r>
      <w:proofErr w:type="gramEnd"/>
      <w:r w:rsidR="00BD228A">
        <w:t xml:space="preserve"> </w:t>
      </w:r>
      <w:r w:rsidR="00476568">
        <w:t>T</w:t>
      </w:r>
      <w:r w:rsidR="00BD228A">
        <w:t xml:space="preserve">eacher </w:t>
      </w:r>
      <w:r w:rsidR="00476568">
        <w:t>R</w:t>
      </w:r>
      <w:r>
        <w:t>eference</w:t>
      </w:r>
    </w:p>
    <w:p w14:paraId="0C3FD7A2" w14:textId="77777777" w:rsidR="00EF0BCB" w:rsidRDefault="00EF0BCB" w:rsidP="00A83F5B">
      <w:pPr>
        <w:pStyle w:val="ELPageHeading3"/>
        <w:jc w:val="left"/>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873"/>
        <w:gridCol w:w="7927"/>
      </w:tblGrid>
      <w:tr w:rsidR="00A83F5B" w14:paraId="38EE88B6" w14:textId="77777777" w:rsidTr="00555324">
        <w:tc>
          <w:tcPr>
            <w:tcW w:w="2873" w:type="dxa"/>
            <w:shd w:val="clear" w:color="auto" w:fill="BFBFBF" w:themeFill="background1" w:themeFillShade="BF"/>
          </w:tcPr>
          <w:p w14:paraId="1C6590FD" w14:textId="77777777" w:rsidR="00A83F5B" w:rsidRDefault="00A83F5B" w:rsidP="00723C4E">
            <w:pPr>
              <w:pStyle w:val="EL12ptHeadingBlack"/>
            </w:pPr>
            <w:r>
              <w:t>How many wolves in the pack?</w:t>
            </w:r>
          </w:p>
        </w:tc>
        <w:tc>
          <w:tcPr>
            <w:tcW w:w="7927" w:type="dxa"/>
          </w:tcPr>
          <w:p w14:paraId="7F77FB3E" w14:textId="77777777" w:rsidR="00A83F5B" w:rsidRPr="003B76BA" w:rsidRDefault="00A83F5B" w:rsidP="00723C4E">
            <w:pPr>
              <w:pStyle w:val="EL12ptBodyText"/>
            </w:pPr>
            <w:r>
              <w:t>seven</w:t>
            </w:r>
            <w:r w:rsidRPr="003B76BA">
              <w:t xml:space="preserve"> that we know of</w:t>
            </w:r>
          </w:p>
        </w:tc>
      </w:tr>
      <w:tr w:rsidR="00A83F5B" w14:paraId="30BB25F3" w14:textId="77777777" w:rsidTr="00555324">
        <w:trPr>
          <w:trHeight w:val="3752"/>
        </w:trPr>
        <w:tc>
          <w:tcPr>
            <w:tcW w:w="2873" w:type="dxa"/>
            <w:shd w:val="clear" w:color="auto" w:fill="BFBFBF" w:themeFill="background1" w:themeFillShade="BF"/>
          </w:tcPr>
          <w:p w14:paraId="31FF8C74" w14:textId="77777777" w:rsidR="00A83F5B" w:rsidRDefault="00A83F5B" w:rsidP="00723C4E">
            <w:pPr>
              <w:pStyle w:val="EL12ptHeadingBlack"/>
            </w:pPr>
            <w:r>
              <w:t>Names of important wolves in the pack?</w:t>
            </w:r>
          </w:p>
          <w:p w14:paraId="33BC0BEB" w14:textId="77777777" w:rsidR="00A83F5B" w:rsidRPr="000A592D" w:rsidRDefault="00A83F5B" w:rsidP="00723C4E">
            <w:pPr>
              <w:pStyle w:val="EL12ptHeadingBlack"/>
            </w:pPr>
            <w:r>
              <w:t>What are they like? Any distinguishing features? Particular strengths or weaknesses?</w:t>
            </w:r>
          </w:p>
          <w:p w14:paraId="5021FEAD" w14:textId="77777777" w:rsidR="00A83F5B" w:rsidRDefault="00A83F5B" w:rsidP="00723C4E">
            <w:pPr>
              <w:pStyle w:val="EL12ptHeadingBlack"/>
            </w:pPr>
          </w:p>
          <w:p w14:paraId="4334178D" w14:textId="77777777" w:rsidR="00A83F5B" w:rsidRDefault="00A83F5B" w:rsidP="00723C4E">
            <w:pPr>
              <w:pStyle w:val="EL12ptHeadingBlack"/>
            </w:pPr>
          </w:p>
          <w:p w14:paraId="40785ADB" w14:textId="77777777" w:rsidR="00A83F5B" w:rsidRDefault="00A83F5B" w:rsidP="00723C4E">
            <w:pPr>
              <w:pStyle w:val="EL12ptHeadingBlack"/>
            </w:pPr>
          </w:p>
          <w:p w14:paraId="64426D35" w14:textId="77777777" w:rsidR="00A83F5B" w:rsidRDefault="00A83F5B" w:rsidP="00723C4E">
            <w:pPr>
              <w:pStyle w:val="EL12ptHeadingBlack"/>
            </w:pPr>
          </w:p>
          <w:p w14:paraId="63646870" w14:textId="77777777" w:rsidR="00A83F5B" w:rsidRDefault="00A83F5B" w:rsidP="00723C4E">
            <w:pPr>
              <w:pStyle w:val="EL12ptHeadingBlack"/>
            </w:pPr>
          </w:p>
          <w:p w14:paraId="1E0776E4" w14:textId="77777777" w:rsidR="00A83F5B" w:rsidRPr="000A592D" w:rsidRDefault="00A83F5B" w:rsidP="00723C4E">
            <w:pPr>
              <w:pStyle w:val="EL12ptHeadingBlack"/>
            </w:pPr>
          </w:p>
        </w:tc>
        <w:tc>
          <w:tcPr>
            <w:tcW w:w="7927" w:type="dxa"/>
          </w:tcPr>
          <w:p w14:paraId="1F68D961" w14:textId="29B46009" w:rsidR="00A83F5B" w:rsidRPr="003B76BA" w:rsidRDefault="00A83F5B" w:rsidP="00723C4E">
            <w:pPr>
              <w:pStyle w:val="EL12ptNumberedList1"/>
            </w:pPr>
            <w:r w:rsidRPr="003B76BA">
              <w:t>Lightning</w:t>
            </w:r>
            <w:r>
              <w:t>:</w:t>
            </w:r>
            <w:r w:rsidRPr="003B76BA">
              <w:t xml:space="preserve"> </w:t>
            </w:r>
            <w:r>
              <w:t>a</w:t>
            </w:r>
            <w:r w:rsidRPr="003B76BA">
              <w:t>lpha male</w:t>
            </w:r>
            <w:r>
              <w:t>;</w:t>
            </w:r>
            <w:r w:rsidRPr="003B76BA">
              <w:t xml:space="preserve"> </w:t>
            </w:r>
            <w:r>
              <w:t>m</w:t>
            </w:r>
            <w:r w:rsidRPr="003B76BA">
              <w:t>akes the plans</w:t>
            </w:r>
            <w:r>
              <w:t>;</w:t>
            </w:r>
            <w:r w:rsidRPr="003B76BA">
              <w:t xml:space="preserve"> </w:t>
            </w:r>
            <w:r>
              <w:t>v</w:t>
            </w:r>
            <w:r w:rsidRPr="003B76BA">
              <w:t>ery good at hunting.</w:t>
            </w:r>
          </w:p>
          <w:p w14:paraId="14681BD5" w14:textId="77777777" w:rsidR="00A83F5B" w:rsidRPr="003B76BA" w:rsidRDefault="00A83F5B" w:rsidP="00723C4E">
            <w:pPr>
              <w:pStyle w:val="EL12ptNumberedList1"/>
              <w:numPr>
                <w:ilvl w:val="0"/>
                <w:numId w:val="0"/>
              </w:numPr>
              <w:ind w:left="360"/>
            </w:pPr>
          </w:p>
          <w:p w14:paraId="790079B1" w14:textId="07D4F4FE" w:rsidR="00A83F5B" w:rsidRPr="003B76BA" w:rsidRDefault="00A83F5B" w:rsidP="00723C4E">
            <w:pPr>
              <w:pStyle w:val="EL12ptNumberedList1"/>
            </w:pPr>
            <w:r w:rsidRPr="003B76BA">
              <w:t>Black Ears</w:t>
            </w:r>
            <w:r>
              <w:t>:</w:t>
            </w:r>
            <w:r w:rsidRPr="003B76BA">
              <w:t xml:space="preserve"> alpha female</w:t>
            </w:r>
            <w:r>
              <w:t>;</w:t>
            </w:r>
            <w:r w:rsidRPr="003B76BA">
              <w:t xml:space="preserve"> </w:t>
            </w:r>
            <w:r>
              <w:t>v</w:t>
            </w:r>
            <w:r w:rsidRPr="003B76BA">
              <w:t>ery good at hunting</w:t>
            </w:r>
            <w:r>
              <w:t>;</w:t>
            </w:r>
            <w:r w:rsidRPr="003B76BA">
              <w:t xml:space="preserve"> </w:t>
            </w:r>
            <w:r>
              <w:t>c</w:t>
            </w:r>
            <w:r w:rsidRPr="003B76BA">
              <w:t>aring</w:t>
            </w:r>
            <w:r>
              <w:t>—</w:t>
            </w:r>
            <w:r w:rsidRPr="003B76BA">
              <w:t>she licks Little Foot’s nose affectionately when he is hurt.</w:t>
            </w:r>
          </w:p>
          <w:p w14:paraId="224967CD" w14:textId="77777777" w:rsidR="00A83F5B" w:rsidRPr="003B76BA" w:rsidRDefault="00A83F5B" w:rsidP="00723C4E">
            <w:pPr>
              <w:pStyle w:val="EL12ptNumberedList1"/>
              <w:numPr>
                <w:ilvl w:val="0"/>
                <w:numId w:val="0"/>
              </w:numPr>
              <w:ind w:left="360"/>
            </w:pPr>
          </w:p>
          <w:p w14:paraId="751FD78B" w14:textId="0FC75ED6" w:rsidR="00A83F5B" w:rsidRPr="003B76BA" w:rsidRDefault="00A83F5B" w:rsidP="00723C4E">
            <w:pPr>
              <w:pStyle w:val="EL12ptNumberedList1"/>
            </w:pPr>
            <w:r w:rsidRPr="003B76BA">
              <w:t>Fluffy</w:t>
            </w:r>
            <w:r>
              <w:t xml:space="preserve">: </w:t>
            </w:r>
            <w:r w:rsidRPr="003B76BA">
              <w:t>pup</w:t>
            </w:r>
          </w:p>
          <w:p w14:paraId="619CF8EA" w14:textId="77777777" w:rsidR="00A83F5B" w:rsidRPr="003B76BA" w:rsidRDefault="00A83F5B" w:rsidP="00723C4E">
            <w:pPr>
              <w:pStyle w:val="EL12ptNumberedList1"/>
              <w:numPr>
                <w:ilvl w:val="0"/>
                <w:numId w:val="0"/>
              </w:numPr>
              <w:ind w:left="360"/>
            </w:pPr>
          </w:p>
          <w:p w14:paraId="5E0607F1" w14:textId="6E8DF1CF" w:rsidR="00A83F5B" w:rsidRDefault="00A83F5B" w:rsidP="00723C4E">
            <w:pPr>
              <w:pStyle w:val="EL12ptNumberedList1"/>
            </w:pPr>
            <w:r w:rsidRPr="003B76BA">
              <w:t>Bright Eyes</w:t>
            </w:r>
            <w:r>
              <w:t>:</w:t>
            </w:r>
            <w:r w:rsidRPr="003B76BA">
              <w:t xml:space="preserve"> the babysitter</w:t>
            </w:r>
          </w:p>
          <w:p w14:paraId="286B87B6" w14:textId="77777777" w:rsidR="00A83F5B" w:rsidRDefault="00A83F5B" w:rsidP="00723C4E">
            <w:pPr>
              <w:pStyle w:val="EL12ptNumberedList1"/>
              <w:numPr>
                <w:ilvl w:val="0"/>
                <w:numId w:val="0"/>
              </w:numPr>
              <w:ind w:left="360"/>
            </w:pPr>
          </w:p>
          <w:p w14:paraId="40421ED1" w14:textId="568289A2" w:rsidR="00A83F5B" w:rsidRPr="003B76BA" w:rsidRDefault="00A83F5B" w:rsidP="00723C4E">
            <w:pPr>
              <w:pStyle w:val="EL12ptNumberedList1"/>
            </w:pPr>
            <w:r>
              <w:t>Twins: two wolves who are good at hunting</w:t>
            </w:r>
          </w:p>
          <w:p w14:paraId="43A51FA0" w14:textId="77777777" w:rsidR="00A83F5B" w:rsidRPr="000A592D" w:rsidRDefault="00A83F5B" w:rsidP="00723C4E">
            <w:pPr>
              <w:pStyle w:val="EL12ptBodyText"/>
            </w:pPr>
          </w:p>
        </w:tc>
      </w:tr>
    </w:tbl>
    <w:p w14:paraId="1F117716" w14:textId="77777777" w:rsidR="00EF0BCB" w:rsidRDefault="00EF0BCB" w:rsidP="00EF0BCB">
      <w:pPr>
        <w:pStyle w:val="ELPageHeading2"/>
        <w:jc w:val="center"/>
      </w:pPr>
    </w:p>
    <w:p w14:paraId="7A9041EA" w14:textId="77777777" w:rsidR="00EF0BCB" w:rsidRPr="007B239C" w:rsidRDefault="00EF0BCB" w:rsidP="007B239C">
      <w:pPr>
        <w:pStyle w:val="ELPageHeading3"/>
      </w:pPr>
    </w:p>
    <w:sectPr w:rsidR="00EF0BCB" w:rsidRPr="007B239C" w:rsidSect="00555324">
      <w:headerReference w:type="default" r:id="rId13"/>
      <w:footerReference w:type="even" r:id="rId14"/>
      <w:footerReference w:type="default" r:id="rId15"/>
      <w:headerReference w:type="first" r:id="rId16"/>
      <w:pgSz w:w="12240" w:h="15840" w:code="1"/>
      <w:pgMar w:top="189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4AE3E" w15:done="0"/>
  <w15:commentEx w15:paraId="559360F5" w15:done="0"/>
  <w15:commentEx w15:paraId="7AA81D0A" w15:done="0"/>
  <w15:commentEx w15:paraId="204CBAED" w15:done="0"/>
  <w15:commentEx w15:paraId="4AB30FEA" w15:done="0"/>
  <w15:commentEx w15:paraId="0B7BB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8FFD" w14:textId="77777777" w:rsidR="00451663" w:rsidRDefault="00451663">
      <w:r>
        <w:separator/>
      </w:r>
    </w:p>
  </w:endnote>
  <w:endnote w:type="continuationSeparator" w:id="0">
    <w:p w14:paraId="51989B9D" w14:textId="77777777" w:rsidR="00451663" w:rsidRDefault="004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62B4" w14:textId="77777777" w:rsidR="00A83F5B" w:rsidRDefault="00A83F5B"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71305793" w14:textId="77777777" w:rsidR="00A83F5B" w:rsidRDefault="00A83F5B"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A83F5B" w:rsidRPr="00E24093" w14:paraId="385D30F1" w14:textId="77777777">
      <w:tc>
        <w:tcPr>
          <w:tcW w:w="6318" w:type="dxa"/>
          <w:vAlign w:val="bottom"/>
        </w:tcPr>
        <w:p w14:paraId="1E0654E0" w14:textId="77777777" w:rsidR="00A83F5B" w:rsidRDefault="00A83F5B" w:rsidP="00500546">
          <w:pPr>
            <w:pStyle w:val="ELFooterCopyright"/>
          </w:pPr>
          <w:r>
            <w:t>Created by Expeditionary Learning, on behalf of Public Consulting Group, Inc.</w:t>
          </w:r>
        </w:p>
        <w:p w14:paraId="73F2CB05" w14:textId="77777777" w:rsidR="00A83F5B" w:rsidRPr="00F67CBF" w:rsidRDefault="00A83F5B" w:rsidP="00500546">
          <w:pPr>
            <w:pStyle w:val="ELFooterCopyright"/>
          </w:pPr>
          <w:r>
            <w:t>© Public Consulting Group, Inc., with a perpetual license granted to Expeditionary Learning Outward Bound, Inc.</w:t>
          </w:r>
        </w:p>
      </w:tc>
      <w:tc>
        <w:tcPr>
          <w:tcW w:w="8298" w:type="dxa"/>
          <w:vAlign w:val="bottom"/>
        </w:tcPr>
        <w:p w14:paraId="4463811E" w14:textId="36672FED" w:rsidR="00A83F5B" w:rsidRPr="00E24093" w:rsidRDefault="00A83F5B" w:rsidP="0008231A">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G3:M3B:U3:L3 </w:t>
          </w:r>
          <w:r w:rsidRPr="00647B76">
            <w:rPr>
              <w:rStyle w:val="ELFooterGradeDocumentTypeChar"/>
              <w:rFonts w:cs="Arial"/>
              <w:szCs w:val="16"/>
            </w:rPr>
            <w:t>•</w:t>
          </w:r>
          <w:r>
            <w:rPr>
              <w:rStyle w:val="ELFooterGradeDocumentTypeChar"/>
              <w:rFonts w:cs="Arial"/>
              <w:szCs w:val="16"/>
            </w:rPr>
            <w:t xml:space="preserve"> </w:t>
          </w:r>
          <w:r w:rsidR="0008231A">
            <w:rPr>
              <w:rStyle w:val="ELFooterGradeDocumentTypeChar"/>
              <w:rFonts w:cs="Arial"/>
              <w:szCs w:val="16"/>
            </w:rPr>
            <w:t>February</w:t>
          </w:r>
          <w:r w:rsidRPr="00647B76">
            <w:rPr>
              <w:rStyle w:val="ELFooterGradeDocumentTypeChar"/>
              <w:rFonts w:cs="Arial"/>
              <w:szCs w:val="16"/>
            </w:rPr>
            <w:t xml:space="preserve"> 201</w:t>
          </w:r>
          <w:r w:rsidR="0008231A">
            <w:rPr>
              <w:rStyle w:val="ELFooterGradeDocumentTypeChar"/>
              <w:rFonts w:cs="Arial"/>
              <w:szCs w:val="16"/>
            </w:rPr>
            <w:t>4</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w:t>
          </w:r>
          <w:r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Pr="00E24093">
            <w:rPr>
              <w:rStyle w:val="PageNumber"/>
              <w:rFonts w:ascii="Arial" w:hAnsi="Arial" w:cs="Arial"/>
              <w:b/>
              <w:kern w:val="2"/>
              <w:sz w:val="21"/>
              <w:szCs w:val="21"/>
            </w:rPr>
            <w:fldChar w:fldCharType="separate"/>
          </w:r>
          <w:r w:rsidR="00E8105C">
            <w:rPr>
              <w:rStyle w:val="PageNumber"/>
              <w:rFonts w:ascii="Arial" w:hAnsi="Arial" w:cs="Arial"/>
              <w:b/>
              <w:noProof/>
              <w:kern w:val="2"/>
              <w:sz w:val="21"/>
              <w:szCs w:val="21"/>
            </w:rPr>
            <w:t>1</w:t>
          </w:r>
          <w:r w:rsidRPr="00E24093">
            <w:rPr>
              <w:rStyle w:val="PageNumber"/>
              <w:rFonts w:ascii="Arial" w:hAnsi="Arial" w:cs="Arial"/>
              <w:b/>
              <w:kern w:val="2"/>
              <w:sz w:val="21"/>
              <w:szCs w:val="21"/>
            </w:rPr>
            <w:fldChar w:fldCharType="end"/>
          </w:r>
        </w:p>
      </w:tc>
    </w:tr>
  </w:tbl>
  <w:p w14:paraId="6A2B6D9B" w14:textId="77777777" w:rsidR="00A83F5B" w:rsidRPr="00A87222" w:rsidRDefault="00A83F5B">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555324" w:rsidRPr="009B1B13" w14:paraId="4F692DF0" w14:textId="77777777" w:rsidTr="008B3AE3">
      <w:tc>
        <w:tcPr>
          <w:tcW w:w="2159" w:type="dxa"/>
          <w:tcMar>
            <w:left w:w="288" w:type="dxa"/>
            <w:right w:w="0" w:type="dxa"/>
          </w:tcMar>
          <w:vAlign w:val="bottom"/>
        </w:tcPr>
        <w:p w14:paraId="2DB28E2D" w14:textId="77777777" w:rsidR="00555324" w:rsidRPr="00F67CBF" w:rsidRDefault="00555324" w:rsidP="008B3AE3">
          <w:pPr>
            <w:pStyle w:val="ELFooterCopyright"/>
            <w:spacing w:line="240" w:lineRule="atLeast"/>
            <w:ind w:left="-61" w:right="-720"/>
          </w:pPr>
          <w:r>
            <w:rPr>
              <w:noProof/>
              <w:lang w:eastAsia="en-US"/>
            </w:rPr>
            <w:drawing>
              <wp:inline distT="0" distB="0" distL="0" distR="0" wp14:anchorId="11142769" wp14:editId="4D389261">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36052FFC" w14:textId="77777777" w:rsidR="00555324" w:rsidRPr="007533C5" w:rsidRDefault="00555324"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000EB602" w14:textId="77777777" w:rsidR="00555324" w:rsidRPr="007533C5" w:rsidRDefault="00555324" w:rsidP="008B3AE3">
          <w:pPr>
            <w:pStyle w:val="ELFooterCoverCCCopyrightText"/>
          </w:pPr>
          <w:r w:rsidRPr="007533C5">
            <w:t>Exempt third-party content is indicated by the footer: © (name of copyright holder). Used by permission and not subject to Creative Commons license.</w:t>
          </w:r>
        </w:p>
      </w:tc>
    </w:tr>
  </w:tbl>
  <w:p w14:paraId="6902C6F7" w14:textId="77777777" w:rsidR="00A83F5B" w:rsidRPr="00A87222" w:rsidRDefault="00A83F5B"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CA98" w14:textId="77777777" w:rsidR="00A83F5B" w:rsidRDefault="00A83F5B" w:rsidP="00500546">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end"/>
    </w:r>
  </w:p>
  <w:p w14:paraId="17AFD49B" w14:textId="77777777" w:rsidR="00A83F5B" w:rsidRDefault="00A83F5B"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A83F5B" w:rsidRPr="00BB2633" w14:paraId="730924F2" w14:textId="77777777" w:rsidTr="00555324">
      <w:tc>
        <w:tcPr>
          <w:tcW w:w="4770" w:type="dxa"/>
          <w:vAlign w:val="bottom"/>
        </w:tcPr>
        <w:p w14:paraId="0C183E2C" w14:textId="77617F43" w:rsidR="00A83F5B" w:rsidRPr="00F06C19" w:rsidRDefault="00555324" w:rsidP="00500546">
          <w:pPr>
            <w:pStyle w:val="ELFooterCopyright"/>
            <w:ind w:right="360"/>
          </w:pPr>
          <w:r w:rsidRPr="00C707B3">
            <w:t>Copyright © 2013 by Expeditionary Learning, New York, NY. All Rights Reserved.</w:t>
          </w:r>
        </w:p>
      </w:tc>
      <w:tc>
        <w:tcPr>
          <w:tcW w:w="6030" w:type="dxa"/>
          <w:vAlign w:val="bottom"/>
        </w:tcPr>
        <w:p w14:paraId="1915C3E7" w14:textId="65A98205" w:rsidR="00A83F5B" w:rsidRPr="00500546" w:rsidRDefault="00A83F5B" w:rsidP="00D41AE5">
          <w:pPr>
            <w:pStyle w:val="Footer"/>
            <w:jc w:val="right"/>
            <w:rPr>
              <w:szCs w:val="24"/>
            </w:rPr>
          </w:pPr>
          <w:r w:rsidRPr="005D6AB0">
            <w:rPr>
              <w:rStyle w:val="ELFooterNYSCommonCoreChar"/>
              <w:rFonts w:cs="Arial"/>
              <w:szCs w:val="16"/>
            </w:rPr>
            <w:t>NYS Common Core ELA Curriculum</w:t>
          </w:r>
          <w:r>
            <w:rPr>
              <w:rStyle w:val="ELFooterGradeDocumentTypeChar"/>
              <w:rFonts w:cs="Arial"/>
              <w:szCs w:val="16"/>
            </w:rPr>
            <w:t xml:space="preserve"> • G3:M3B:U3:L3 </w:t>
          </w:r>
          <w:r w:rsidRPr="005D6AB0">
            <w:rPr>
              <w:rStyle w:val="ELFooterGradeDocumentTypeChar"/>
              <w:rFonts w:cs="Arial"/>
              <w:szCs w:val="16"/>
            </w:rPr>
            <w:t>•</w:t>
          </w:r>
          <w:r>
            <w:rPr>
              <w:rStyle w:val="ELFooterGradeDocumentTypeChar"/>
              <w:rFonts w:cs="Arial"/>
              <w:szCs w:val="16"/>
            </w:rPr>
            <w:t xml:space="preserve"> </w:t>
          </w:r>
          <w:r w:rsidR="00D41AE5">
            <w:rPr>
              <w:rStyle w:val="ELFooterGradeDocumentTypeChar"/>
              <w:rFonts w:cs="Arial"/>
              <w:szCs w:val="16"/>
            </w:rPr>
            <w:t>February</w:t>
          </w:r>
          <w:r w:rsidRPr="00647B76">
            <w:rPr>
              <w:rStyle w:val="ELFooterGradeDocumentTypeChar"/>
              <w:rFonts w:cs="Arial"/>
              <w:szCs w:val="16"/>
            </w:rPr>
            <w:t xml:space="preserve"> 201</w:t>
          </w:r>
          <w:r w:rsidR="00D41AE5">
            <w:rPr>
              <w:rStyle w:val="ELFooterGradeDocumentTypeChar"/>
              <w:rFonts w:cs="Arial"/>
              <w:szCs w:val="16"/>
            </w:rPr>
            <w:t>4</w:t>
          </w:r>
          <w:r>
            <w:rPr>
              <w:rStyle w:val="ELFooterGradeDocumentTypeChar"/>
              <w:rFonts w:cs="Arial"/>
              <w:szCs w:val="16"/>
            </w:rPr>
            <w:t xml:space="preserve"> </w:t>
          </w:r>
          <w:r w:rsidRPr="005D6AB0">
            <w:rPr>
              <w:rStyle w:val="ELFooterGradeDocumentTypeChar"/>
              <w:rFonts w:cs="Arial"/>
              <w:szCs w:val="16"/>
            </w:rPr>
            <w:t>•</w:t>
          </w:r>
          <w:r>
            <w:rPr>
              <w:rStyle w:val="ELFooterGradeDocumentTypeChar"/>
              <w:rFonts w:cs="Arial"/>
              <w:szCs w:val="16"/>
            </w:rPr>
            <w:t xml:space="preserve"> </w:t>
          </w:r>
          <w:r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Pr="00FB08DA">
            <w:rPr>
              <w:rStyle w:val="ELFooterPageNumberCharChar"/>
              <w:rFonts w:cs="Arial"/>
              <w:szCs w:val="21"/>
            </w:rPr>
            <w:fldChar w:fldCharType="separate"/>
          </w:r>
          <w:r w:rsidR="00E8105C">
            <w:rPr>
              <w:rStyle w:val="ELFooterPageNumberCharChar"/>
              <w:rFonts w:cs="Arial"/>
              <w:noProof/>
              <w:szCs w:val="21"/>
            </w:rPr>
            <w:t>12</w:t>
          </w:r>
          <w:r w:rsidRPr="00FB08DA">
            <w:rPr>
              <w:rStyle w:val="ELFooterPageNumberCharChar"/>
              <w:rFonts w:cs="Arial"/>
              <w:szCs w:val="21"/>
            </w:rPr>
            <w:fldChar w:fldCharType="end"/>
          </w:r>
        </w:p>
      </w:tc>
    </w:tr>
  </w:tbl>
  <w:p w14:paraId="40DB4250" w14:textId="77777777" w:rsidR="00A83F5B" w:rsidRPr="00A87222" w:rsidRDefault="00A83F5B"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30161" w14:textId="77777777" w:rsidR="00451663" w:rsidRDefault="00451663">
      <w:r>
        <w:separator/>
      </w:r>
    </w:p>
  </w:footnote>
  <w:footnote w:type="continuationSeparator" w:id="0">
    <w:p w14:paraId="687CDCBF" w14:textId="77777777" w:rsidR="00451663" w:rsidRDefault="0045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A83F5B" w:rsidRPr="00E24093" w14:paraId="56EFAFDB" w14:textId="77777777">
      <w:trPr>
        <w:trHeight w:val="82"/>
      </w:trPr>
      <w:tc>
        <w:tcPr>
          <w:tcW w:w="5220" w:type="dxa"/>
          <w:vMerge w:val="restart"/>
        </w:tcPr>
        <w:p w14:paraId="6801B2BE" w14:textId="77777777" w:rsidR="00A83F5B" w:rsidRPr="00E24093" w:rsidRDefault="00A83F5B"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3488301" wp14:editId="7FD6963A">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2433166A" w14:textId="77777777" w:rsidR="00A83F5B" w:rsidRPr="00E24093" w:rsidRDefault="00A83F5B" w:rsidP="00500546">
          <w:pPr>
            <w:pStyle w:val="Header"/>
            <w:tabs>
              <w:tab w:val="clear" w:pos="4320"/>
              <w:tab w:val="clear" w:pos="8640"/>
              <w:tab w:val="right" w:pos="14400"/>
            </w:tabs>
            <w:jc w:val="right"/>
            <w:rPr>
              <w:rFonts w:ascii="Georgia" w:hAnsi="Georgia" w:cs="Arial"/>
              <w:kern w:val="2"/>
              <w:sz w:val="10"/>
              <w:szCs w:val="10"/>
            </w:rPr>
          </w:pPr>
        </w:p>
      </w:tc>
    </w:tr>
    <w:tr w:rsidR="00A83F5B" w:rsidRPr="00E24093" w14:paraId="0FB63E80" w14:textId="77777777">
      <w:trPr>
        <w:trHeight w:val="543"/>
      </w:trPr>
      <w:tc>
        <w:tcPr>
          <w:tcW w:w="5220" w:type="dxa"/>
          <w:vMerge/>
        </w:tcPr>
        <w:p w14:paraId="443A4C1C" w14:textId="77777777" w:rsidR="00A83F5B" w:rsidRPr="00E24093" w:rsidRDefault="00A83F5B"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0B86A910" w14:textId="77777777" w:rsidR="00A83F5B" w:rsidRDefault="00A83F5B" w:rsidP="00500546">
          <w:pPr>
            <w:pStyle w:val="ELPAGEHEADING1"/>
          </w:pPr>
          <w:r>
            <w:t>Grade 3: Module 3B: Unit 3: Lesson 3</w:t>
          </w:r>
        </w:p>
        <w:p w14:paraId="3A152F49" w14:textId="77777777" w:rsidR="0008231A" w:rsidRDefault="0008231A" w:rsidP="00500546">
          <w:pPr>
            <w:pStyle w:val="ELPageHeading2"/>
          </w:pPr>
          <w:r>
            <w:t>Creating a Wolf Character:</w:t>
          </w:r>
        </w:p>
        <w:p w14:paraId="3DAF78B3" w14:textId="48C552F7" w:rsidR="00A83F5B" w:rsidRPr="0008231A" w:rsidRDefault="00A83F5B" w:rsidP="0008231A">
          <w:pPr>
            <w:pStyle w:val="ELPageHeading2"/>
            <w:rPr>
              <w:b w:val="0"/>
            </w:rPr>
          </w:pPr>
          <w:r w:rsidRPr="0008231A">
            <w:rPr>
              <w:b w:val="0"/>
            </w:rPr>
            <w:t>Part 2</w:t>
          </w:r>
        </w:p>
      </w:tc>
    </w:tr>
  </w:tbl>
  <w:p w14:paraId="5D887550" w14:textId="77777777" w:rsidR="00A83F5B" w:rsidRPr="00907674" w:rsidRDefault="00A83F5B"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E351" w14:textId="77777777" w:rsidR="00A83F5B" w:rsidRPr="00A85611" w:rsidRDefault="00A83F5B"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664E193E" wp14:editId="5D2B4832">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A83F5B" w:rsidRPr="00BB2633" w14:paraId="4675AB89" w14:textId="77777777">
      <w:trPr>
        <w:trHeight w:val="82"/>
      </w:trPr>
      <w:tc>
        <w:tcPr>
          <w:tcW w:w="3780" w:type="dxa"/>
          <w:vMerge w:val="restart"/>
        </w:tcPr>
        <w:p w14:paraId="1CBFADD5" w14:textId="77777777" w:rsidR="00A83F5B" w:rsidRPr="00BB2633" w:rsidRDefault="00A83F5B"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07D9CD9" wp14:editId="4DF7263E">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007C953B" w14:textId="77777777" w:rsidR="00A83F5B" w:rsidRPr="00BB2633" w:rsidRDefault="00A83F5B" w:rsidP="00500546">
          <w:pPr>
            <w:pStyle w:val="Header"/>
            <w:tabs>
              <w:tab w:val="clear" w:pos="4320"/>
              <w:tab w:val="clear" w:pos="8640"/>
              <w:tab w:val="right" w:pos="14400"/>
            </w:tabs>
            <w:jc w:val="right"/>
            <w:rPr>
              <w:rFonts w:ascii="Georgia" w:hAnsi="Georgia" w:cs="Arial"/>
              <w:kern w:val="2"/>
              <w:sz w:val="10"/>
              <w:szCs w:val="10"/>
            </w:rPr>
          </w:pPr>
        </w:p>
      </w:tc>
    </w:tr>
    <w:tr w:rsidR="00A83F5B" w:rsidRPr="00BB2633" w14:paraId="0F217B5A" w14:textId="77777777">
      <w:trPr>
        <w:trHeight w:val="543"/>
      </w:trPr>
      <w:tc>
        <w:tcPr>
          <w:tcW w:w="3780" w:type="dxa"/>
          <w:vMerge/>
        </w:tcPr>
        <w:p w14:paraId="2B427BF7" w14:textId="77777777" w:rsidR="00A83F5B" w:rsidRPr="00BB2633" w:rsidRDefault="00A83F5B"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309A85D4" w14:textId="77777777" w:rsidR="00A83F5B" w:rsidRPr="00381BB2" w:rsidRDefault="00A83F5B" w:rsidP="00500546">
          <w:pPr>
            <w:pStyle w:val="ELPAGEHEADING1"/>
          </w:pPr>
          <w:r>
            <w:t>Grade 3: Module 3B: Unit 3: Lesson 3</w:t>
          </w:r>
        </w:p>
        <w:p w14:paraId="330CDA5A" w14:textId="77777777" w:rsidR="00A83F5B" w:rsidRPr="00001F7C" w:rsidRDefault="00A83F5B" w:rsidP="00500546">
          <w:pPr>
            <w:pStyle w:val="ELPageHeading3"/>
          </w:pPr>
        </w:p>
      </w:tc>
    </w:tr>
  </w:tbl>
  <w:p w14:paraId="1285D835" w14:textId="77777777" w:rsidR="00A83F5B" w:rsidRDefault="00A83F5B"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843F" w14:textId="77777777" w:rsidR="00A83F5B" w:rsidRPr="00D24752" w:rsidRDefault="00451663" w:rsidP="00500546">
    <w:pPr>
      <w:pStyle w:val="Header"/>
      <w:spacing w:before="400" w:line="240" w:lineRule="atLeast"/>
      <w:rPr>
        <w:rStyle w:val="EL95ptBodyTextChar"/>
      </w:rPr>
    </w:pPr>
    <w:r>
      <w:rPr>
        <w:noProof/>
        <w:lang w:eastAsia="en-US"/>
      </w:rPr>
      <w:pict w14:anchorId="1D830A91">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A83F5B">
      <w:rPr>
        <w:noProof/>
        <w:lang w:eastAsia="en-US"/>
      </w:rPr>
      <w:drawing>
        <wp:inline distT="0" distB="0" distL="0" distR="0" wp14:anchorId="473921AF" wp14:editId="75CE1B93">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A83F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0EF50ADC"/>
    <w:multiLevelType w:val="hybridMultilevel"/>
    <w:tmpl w:val="B1F226E6"/>
    <w:lvl w:ilvl="0" w:tplc="04090019">
      <w:start w:val="1"/>
      <w:numFmt w:val="low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0454F"/>
    <w:multiLevelType w:val="hybridMultilevel"/>
    <w:tmpl w:val="2F123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F46E9"/>
    <w:multiLevelType w:val="multilevel"/>
    <w:tmpl w:val="C72C6926"/>
    <w:lvl w:ilvl="0">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E534D4"/>
    <w:multiLevelType w:val="hybridMultilevel"/>
    <w:tmpl w:val="4D5403DA"/>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2">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AE4A49"/>
    <w:multiLevelType w:val="hybridMultilevel"/>
    <w:tmpl w:val="39A2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F761EE"/>
    <w:multiLevelType w:val="multilevel"/>
    <w:tmpl w:val="42D67E02"/>
    <w:lvl w:ilvl="0">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abstractNum w:abstractNumId="23">
    <w:nsid w:val="7D951523"/>
    <w:multiLevelType w:val="hybridMultilevel"/>
    <w:tmpl w:val="2580266E"/>
    <w:lvl w:ilvl="0" w:tplc="AAB68B6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21"/>
  </w:num>
  <w:num w:numId="5">
    <w:abstractNumId w:val="17"/>
  </w:num>
  <w:num w:numId="6">
    <w:abstractNumId w:val="6"/>
  </w:num>
  <w:num w:numId="7">
    <w:abstractNumId w:val="19"/>
  </w:num>
  <w:num w:numId="8">
    <w:abstractNumId w:val="12"/>
  </w:num>
  <w:num w:numId="9">
    <w:abstractNumId w:val="15"/>
  </w:num>
  <w:num w:numId="10">
    <w:abstractNumId w:val="14"/>
  </w:num>
  <w:num w:numId="11">
    <w:abstractNumId w:val="18"/>
  </w:num>
  <w:num w:numId="12">
    <w:abstractNumId w:val="9"/>
    <w:lvlOverride w:ilvl="0">
      <w:startOverride w:val="1"/>
    </w:lvlOverride>
  </w:num>
  <w:num w:numId="13">
    <w:abstractNumId w:val="3"/>
  </w:num>
  <w:num w:numId="14">
    <w:abstractNumId w:val="7"/>
  </w:num>
  <w:num w:numId="15">
    <w:abstractNumId w:val="22"/>
  </w:num>
  <w:num w:numId="16">
    <w:abstractNumId w:val="9"/>
    <w:lvlOverride w:ilvl="0">
      <w:startOverride w:val="1"/>
    </w:lvlOverride>
  </w:num>
  <w:num w:numId="17">
    <w:abstractNumId w:val="11"/>
  </w:num>
  <w:num w:numId="18">
    <w:abstractNumId w:val="9"/>
  </w:num>
  <w:num w:numId="19">
    <w:abstractNumId w:val="9"/>
    <w:lvlOverride w:ilvl="0">
      <w:startOverride w:val="1"/>
    </w:lvlOverride>
  </w:num>
  <w:num w:numId="20">
    <w:abstractNumId w:val="8"/>
  </w:num>
  <w:num w:numId="21">
    <w:abstractNumId w:val="9"/>
    <w:lvlOverride w:ilvl="0">
      <w:startOverride w:val="1"/>
    </w:lvlOverride>
  </w:num>
  <w:num w:numId="22">
    <w:abstractNumId w:val="16"/>
  </w:num>
  <w:num w:numId="23">
    <w:abstractNumId w:val="9"/>
    <w:lvlOverride w:ilvl="0">
      <w:startOverride w:val="1"/>
    </w:lvlOverride>
  </w:num>
  <w:num w:numId="24">
    <w:abstractNumId w:val="13"/>
  </w:num>
  <w:num w:numId="25">
    <w:abstractNumId w:val="4"/>
  </w:num>
  <w:num w:numId="26">
    <w:abstractNumId w:val="12"/>
  </w:num>
  <w:num w:numId="27">
    <w:abstractNumId w:val="23"/>
  </w:num>
  <w:num w:numId="28">
    <w:abstractNumId w:val="1"/>
  </w:num>
  <w:num w:numId="29">
    <w:abstractNumId w:val="1"/>
  </w:num>
  <w:num w:numId="30">
    <w:abstractNumId w:val="1"/>
  </w:num>
  <w:num w:numId="31">
    <w:abstractNumId w:val="1"/>
  </w:num>
  <w:num w:numId="32">
    <w:abstractNumId w:val="20"/>
  </w:num>
  <w:num w:numId="33">
    <w:abstractNumId w:val="0"/>
  </w:num>
  <w:num w:numId="34">
    <w:abstractNumId w:val="0"/>
  </w:num>
  <w:num w:numId="35">
    <w:abstractNumId w:val="0"/>
  </w:num>
  <w:num w:numId="36">
    <w:abstractNumId w:val="0"/>
  </w:num>
  <w:num w:numId="37">
    <w:abstractNumId w:val="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6EA5"/>
    <w:rsid w:val="00015A34"/>
    <w:rsid w:val="000161A4"/>
    <w:rsid w:val="00021D2E"/>
    <w:rsid w:val="00031B16"/>
    <w:rsid w:val="0008231A"/>
    <w:rsid w:val="00085EA3"/>
    <w:rsid w:val="000A592D"/>
    <w:rsid w:val="000B1FE8"/>
    <w:rsid w:val="000B47CC"/>
    <w:rsid w:val="000C01BB"/>
    <w:rsid w:val="000C2753"/>
    <w:rsid w:val="000C7233"/>
    <w:rsid w:val="000D64E7"/>
    <w:rsid w:val="000E183C"/>
    <w:rsid w:val="000E300D"/>
    <w:rsid w:val="000E6B11"/>
    <w:rsid w:val="001072C3"/>
    <w:rsid w:val="001101B9"/>
    <w:rsid w:val="00124463"/>
    <w:rsid w:val="00130502"/>
    <w:rsid w:val="00140789"/>
    <w:rsid w:val="001438BC"/>
    <w:rsid w:val="001524FF"/>
    <w:rsid w:val="001A00F7"/>
    <w:rsid w:val="001B74D6"/>
    <w:rsid w:val="001D0641"/>
    <w:rsid w:val="001D0BAD"/>
    <w:rsid w:val="001D6F69"/>
    <w:rsid w:val="002253D8"/>
    <w:rsid w:val="00254EAF"/>
    <w:rsid w:val="00267B31"/>
    <w:rsid w:val="00271D37"/>
    <w:rsid w:val="002765CA"/>
    <w:rsid w:val="002D419D"/>
    <w:rsid w:val="002D74EE"/>
    <w:rsid w:val="002E62FB"/>
    <w:rsid w:val="00300582"/>
    <w:rsid w:val="0031179C"/>
    <w:rsid w:val="00316F1A"/>
    <w:rsid w:val="00324A8F"/>
    <w:rsid w:val="00326C31"/>
    <w:rsid w:val="0032713F"/>
    <w:rsid w:val="00332443"/>
    <w:rsid w:val="003537CC"/>
    <w:rsid w:val="00356DFA"/>
    <w:rsid w:val="00385258"/>
    <w:rsid w:val="0039581E"/>
    <w:rsid w:val="003A5DDA"/>
    <w:rsid w:val="003B2463"/>
    <w:rsid w:val="003B76BA"/>
    <w:rsid w:val="003F5562"/>
    <w:rsid w:val="00422810"/>
    <w:rsid w:val="004254D3"/>
    <w:rsid w:val="00442D00"/>
    <w:rsid w:val="00451663"/>
    <w:rsid w:val="00476312"/>
    <w:rsid w:val="00476568"/>
    <w:rsid w:val="00490807"/>
    <w:rsid w:val="004940FE"/>
    <w:rsid w:val="004A652D"/>
    <w:rsid w:val="004D4E85"/>
    <w:rsid w:val="004E463B"/>
    <w:rsid w:val="00500546"/>
    <w:rsid w:val="005013ED"/>
    <w:rsid w:val="00525B2D"/>
    <w:rsid w:val="00541DC1"/>
    <w:rsid w:val="0054787B"/>
    <w:rsid w:val="00555324"/>
    <w:rsid w:val="00572B41"/>
    <w:rsid w:val="005C5982"/>
    <w:rsid w:val="005C6E96"/>
    <w:rsid w:val="005D6E6E"/>
    <w:rsid w:val="005E7877"/>
    <w:rsid w:val="005F7703"/>
    <w:rsid w:val="0066092A"/>
    <w:rsid w:val="00670EB8"/>
    <w:rsid w:val="006846AF"/>
    <w:rsid w:val="006C56FE"/>
    <w:rsid w:val="006C58F8"/>
    <w:rsid w:val="006D4065"/>
    <w:rsid w:val="006D5A36"/>
    <w:rsid w:val="006D6892"/>
    <w:rsid w:val="00723C4E"/>
    <w:rsid w:val="0074181A"/>
    <w:rsid w:val="007707EC"/>
    <w:rsid w:val="00790625"/>
    <w:rsid w:val="00796CC6"/>
    <w:rsid w:val="007A024D"/>
    <w:rsid w:val="007A3129"/>
    <w:rsid w:val="007B239C"/>
    <w:rsid w:val="007D1467"/>
    <w:rsid w:val="007E5620"/>
    <w:rsid w:val="007F0292"/>
    <w:rsid w:val="007F4454"/>
    <w:rsid w:val="0080431A"/>
    <w:rsid w:val="00842184"/>
    <w:rsid w:val="00846157"/>
    <w:rsid w:val="00850A86"/>
    <w:rsid w:val="00854A84"/>
    <w:rsid w:val="00861FB4"/>
    <w:rsid w:val="00886B58"/>
    <w:rsid w:val="008914E4"/>
    <w:rsid w:val="008A2DD7"/>
    <w:rsid w:val="008B23E3"/>
    <w:rsid w:val="008C7218"/>
    <w:rsid w:val="008D1936"/>
    <w:rsid w:val="008D6F93"/>
    <w:rsid w:val="008E4869"/>
    <w:rsid w:val="008F5A60"/>
    <w:rsid w:val="008F7C38"/>
    <w:rsid w:val="009171A5"/>
    <w:rsid w:val="0093745D"/>
    <w:rsid w:val="00940449"/>
    <w:rsid w:val="00940B5B"/>
    <w:rsid w:val="0094683D"/>
    <w:rsid w:val="009820B0"/>
    <w:rsid w:val="009840DE"/>
    <w:rsid w:val="009866B8"/>
    <w:rsid w:val="009A0BA5"/>
    <w:rsid w:val="009A3334"/>
    <w:rsid w:val="009C3799"/>
    <w:rsid w:val="00A0087F"/>
    <w:rsid w:val="00A043F7"/>
    <w:rsid w:val="00A04F4C"/>
    <w:rsid w:val="00A210C5"/>
    <w:rsid w:val="00A22478"/>
    <w:rsid w:val="00A36C81"/>
    <w:rsid w:val="00A71BB4"/>
    <w:rsid w:val="00A83F5B"/>
    <w:rsid w:val="00A864AB"/>
    <w:rsid w:val="00A935ED"/>
    <w:rsid w:val="00A95887"/>
    <w:rsid w:val="00AA4428"/>
    <w:rsid w:val="00AA714A"/>
    <w:rsid w:val="00AB2D02"/>
    <w:rsid w:val="00AD47EE"/>
    <w:rsid w:val="00AF6DB4"/>
    <w:rsid w:val="00AF7566"/>
    <w:rsid w:val="00B06B3C"/>
    <w:rsid w:val="00B07350"/>
    <w:rsid w:val="00B15E76"/>
    <w:rsid w:val="00B211CE"/>
    <w:rsid w:val="00B43EB4"/>
    <w:rsid w:val="00B64F1E"/>
    <w:rsid w:val="00B71F1D"/>
    <w:rsid w:val="00B7751A"/>
    <w:rsid w:val="00BA06FD"/>
    <w:rsid w:val="00BA1B5C"/>
    <w:rsid w:val="00BA2BA1"/>
    <w:rsid w:val="00BA39A2"/>
    <w:rsid w:val="00BB2489"/>
    <w:rsid w:val="00BB2CBE"/>
    <w:rsid w:val="00BB6288"/>
    <w:rsid w:val="00BC0491"/>
    <w:rsid w:val="00BD145B"/>
    <w:rsid w:val="00BD228A"/>
    <w:rsid w:val="00BD4D0E"/>
    <w:rsid w:val="00BE15BC"/>
    <w:rsid w:val="00BF2443"/>
    <w:rsid w:val="00C03620"/>
    <w:rsid w:val="00C06507"/>
    <w:rsid w:val="00C0713B"/>
    <w:rsid w:val="00C10B14"/>
    <w:rsid w:val="00C24D2D"/>
    <w:rsid w:val="00C25161"/>
    <w:rsid w:val="00C40770"/>
    <w:rsid w:val="00C65F0B"/>
    <w:rsid w:val="00C76178"/>
    <w:rsid w:val="00CB0EAC"/>
    <w:rsid w:val="00CB23C3"/>
    <w:rsid w:val="00CC2C5E"/>
    <w:rsid w:val="00CC7EAF"/>
    <w:rsid w:val="00CD4388"/>
    <w:rsid w:val="00CE486D"/>
    <w:rsid w:val="00D12E32"/>
    <w:rsid w:val="00D13BA4"/>
    <w:rsid w:val="00D175B8"/>
    <w:rsid w:val="00D41AE5"/>
    <w:rsid w:val="00D46D0D"/>
    <w:rsid w:val="00D54B97"/>
    <w:rsid w:val="00D6330C"/>
    <w:rsid w:val="00DA178F"/>
    <w:rsid w:val="00DA1F00"/>
    <w:rsid w:val="00DA4F02"/>
    <w:rsid w:val="00DA67E3"/>
    <w:rsid w:val="00DC576C"/>
    <w:rsid w:val="00DD1655"/>
    <w:rsid w:val="00DD54FB"/>
    <w:rsid w:val="00E142E3"/>
    <w:rsid w:val="00E23A12"/>
    <w:rsid w:val="00E337B4"/>
    <w:rsid w:val="00E4179C"/>
    <w:rsid w:val="00E51290"/>
    <w:rsid w:val="00E57502"/>
    <w:rsid w:val="00E8105C"/>
    <w:rsid w:val="00E9533E"/>
    <w:rsid w:val="00EE1C52"/>
    <w:rsid w:val="00EF0BCB"/>
    <w:rsid w:val="00EF702F"/>
    <w:rsid w:val="00F026BB"/>
    <w:rsid w:val="00F058FA"/>
    <w:rsid w:val="00F10335"/>
    <w:rsid w:val="00F227FC"/>
    <w:rsid w:val="00F43B7C"/>
    <w:rsid w:val="00F44EB4"/>
    <w:rsid w:val="00F60170"/>
    <w:rsid w:val="00F62418"/>
    <w:rsid w:val="00F660BD"/>
    <w:rsid w:val="00FB4DB6"/>
    <w:rsid w:val="00FD21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0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A4"/>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D13BA4"/>
    <w:rPr>
      <w:rFonts w:eastAsia="SimSun"/>
      <w:sz w:val="24"/>
      <w:lang w:val="en-US" w:eastAsia="zh-CN"/>
    </w:rPr>
  </w:style>
  <w:style w:type="table" w:styleId="TableGrid">
    <w:name w:val="Table Grid"/>
    <w:basedOn w:val="TableNormal"/>
    <w:rsid w:val="00D13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13BA4"/>
    <w:rPr>
      <w:rFonts w:cs="Times New Roman"/>
    </w:rPr>
  </w:style>
  <w:style w:type="paragraph" w:customStyle="1" w:styleId="ELFooterCopyright">
    <w:name w:val="_EL Footer Copyright"/>
    <w:rsid w:val="00D13BA4"/>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D13BA4"/>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D13BA4"/>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D13BA4"/>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D13BA4"/>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D13BA4"/>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D13BA4"/>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D13BA4"/>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D13BA4"/>
    <w:rPr>
      <w:rFonts w:ascii="Arial" w:hAnsi="Arial"/>
      <w:kern w:val="16"/>
      <w:sz w:val="16"/>
      <w:lang w:val="en-US" w:eastAsia="zh-CN" w:bidi="ar-SA"/>
    </w:rPr>
  </w:style>
  <w:style w:type="paragraph" w:customStyle="1" w:styleId="ELFooterPageNumber">
    <w:name w:val="_EL Footer Page Number"/>
    <w:link w:val="ELFooterPageNumberCharChar"/>
    <w:rsid w:val="00D13BA4"/>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D13BA4"/>
    <w:pPr>
      <w:spacing w:line="280" w:lineRule="exact"/>
    </w:pPr>
    <w:rPr>
      <w:rFonts w:ascii="Arial" w:hAnsi="Arial" w:cs="Arial"/>
      <w:b/>
      <w:color w:val="FFFFFF"/>
      <w:kern w:val="16"/>
      <w:lang w:eastAsia="zh-CN"/>
    </w:rPr>
  </w:style>
  <w:style w:type="paragraph" w:customStyle="1" w:styleId="EL75ptBodyText">
    <w:name w:val="_EL 7.5pt Body Text"/>
    <w:rsid w:val="00D13BA4"/>
    <w:pPr>
      <w:spacing w:line="220" w:lineRule="exact"/>
    </w:pPr>
    <w:rPr>
      <w:rFonts w:ascii="Georgia" w:hAnsi="Georgia"/>
      <w:kern w:val="16"/>
      <w:sz w:val="15"/>
      <w:szCs w:val="18"/>
      <w:lang w:eastAsia="zh-CN"/>
    </w:rPr>
  </w:style>
  <w:style w:type="paragraph" w:customStyle="1" w:styleId="EL75ptBullet1">
    <w:name w:val="_EL 7.5pt Bullet 1"/>
    <w:rsid w:val="00D13BA4"/>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D13BA4"/>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D13BA4"/>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D13BA4"/>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3BA4"/>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3BA4"/>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D13BA4"/>
    <w:pPr>
      <w:spacing w:line="220" w:lineRule="exact"/>
    </w:pPr>
    <w:rPr>
      <w:rFonts w:ascii="Arial" w:hAnsi="Arial" w:cs="Arial"/>
      <w:b/>
      <w:kern w:val="16"/>
      <w:sz w:val="16"/>
      <w:szCs w:val="16"/>
      <w:lang w:eastAsia="zh-CN"/>
    </w:rPr>
  </w:style>
  <w:style w:type="paragraph" w:customStyle="1" w:styleId="EL75ptHeadingWhite">
    <w:name w:val="_EL 7.5pt Heading White"/>
    <w:rsid w:val="00D13BA4"/>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D13BA4"/>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D13BA4"/>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D13BA4"/>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D13BA4"/>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D13BA4"/>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D13BA4"/>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D13BA4"/>
    <w:pPr>
      <w:spacing w:line="280" w:lineRule="exact"/>
    </w:pPr>
    <w:rPr>
      <w:rFonts w:ascii="Arial" w:hAnsi="Arial" w:cs="Arial"/>
      <w:b/>
      <w:kern w:val="16"/>
      <w:lang w:eastAsia="zh-CN"/>
    </w:rPr>
  </w:style>
  <w:style w:type="paragraph" w:customStyle="1" w:styleId="EL95ptNumberedList1">
    <w:name w:val="_EL 9.5pt NumberedList 1"/>
    <w:rsid w:val="00D13BA4"/>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D13BA4"/>
    <w:pPr>
      <w:numPr>
        <w:numId w:val="18"/>
      </w:numPr>
      <w:spacing w:after="80" w:line="260" w:lineRule="exact"/>
    </w:pPr>
    <w:rPr>
      <w:rFonts w:ascii="Georgia" w:hAnsi="Georgia"/>
      <w:kern w:val="16"/>
      <w:sz w:val="19"/>
      <w:szCs w:val="19"/>
      <w:lang w:eastAsia="zh-CN"/>
    </w:rPr>
  </w:style>
  <w:style w:type="paragraph" w:customStyle="1" w:styleId="EL95ptNumberedList3">
    <w:name w:val="_EL 9.5pt NumberedList 3"/>
    <w:rsid w:val="00D13BA4"/>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D13BA4"/>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D13BA4"/>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D13BA4"/>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D13BA4"/>
    <w:rPr>
      <w:rFonts w:ascii="Arial" w:hAnsi="Arial"/>
      <w:b/>
      <w:kern w:val="2"/>
      <w:sz w:val="21"/>
      <w:lang w:val="en-US" w:eastAsia="zh-CN" w:bidi="ar-SA"/>
    </w:rPr>
  </w:style>
  <w:style w:type="character" w:customStyle="1" w:styleId="EL95ptBodyTextChar">
    <w:name w:val="_EL 9.5pt Body Text Char"/>
    <w:link w:val="EL95ptBodyText"/>
    <w:locked/>
    <w:rsid w:val="00D13BA4"/>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rsid w:val="00682A0C"/>
    <w:rPr>
      <w:sz w:val="18"/>
    </w:rPr>
  </w:style>
  <w:style w:type="paragraph" w:styleId="CommentText">
    <w:name w:val="annotation text"/>
    <w:basedOn w:val="Normal"/>
    <w:link w:val="CommentTextChar"/>
    <w:rsid w:val="00682A0C"/>
    <w:rPr>
      <w:szCs w:val="20"/>
    </w:rPr>
  </w:style>
  <w:style w:type="character" w:customStyle="1" w:styleId="CommentTextChar">
    <w:name w:val="Comment Text Char"/>
    <w:link w:val="CommentText"/>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paragraph" w:customStyle="1" w:styleId="EL12ptHeadingBlack">
    <w:name w:val="_EL 12pt Heading Black"/>
    <w:qFormat/>
    <w:rsid w:val="00A83F5B"/>
    <w:pPr>
      <w:spacing w:line="300" w:lineRule="exact"/>
    </w:pPr>
    <w:rPr>
      <w:rFonts w:ascii="Arial" w:hAnsi="Arial" w:cs="Arial"/>
      <w:b/>
      <w:kern w:val="16"/>
      <w:sz w:val="24"/>
      <w:szCs w:val="27"/>
      <w:lang w:eastAsia="zh-CN"/>
    </w:rPr>
  </w:style>
  <w:style w:type="paragraph" w:customStyle="1" w:styleId="EL12ptBodyText">
    <w:name w:val="_EL 12pt Body Text"/>
    <w:rsid w:val="00A83F5B"/>
    <w:pPr>
      <w:spacing w:line="320" w:lineRule="exact"/>
    </w:pPr>
    <w:rPr>
      <w:rFonts w:ascii="Georgia" w:hAnsi="Georgia"/>
      <w:kern w:val="16"/>
      <w:sz w:val="24"/>
      <w:szCs w:val="27"/>
      <w:lang w:eastAsia="zh-CN"/>
    </w:rPr>
  </w:style>
  <w:style w:type="paragraph" w:customStyle="1" w:styleId="EL12ptBullet1">
    <w:name w:val="_EL 12pt Bullet 1"/>
    <w:rsid w:val="00A83F5B"/>
    <w:pPr>
      <w:numPr>
        <w:numId w:val="31"/>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A83F5B"/>
    <w:pPr>
      <w:numPr>
        <w:ilvl w:val="1"/>
      </w:numPr>
      <w:tabs>
        <w:tab w:val="clear" w:pos="576"/>
      </w:tabs>
      <w:ind w:left="900" w:hanging="360"/>
    </w:pPr>
  </w:style>
  <w:style w:type="paragraph" w:customStyle="1" w:styleId="EL12ptBullet3">
    <w:name w:val="_EL 12pt Bullet 3"/>
    <w:basedOn w:val="EL12ptBullet2"/>
    <w:qFormat/>
    <w:rsid w:val="00A83F5B"/>
    <w:pPr>
      <w:numPr>
        <w:ilvl w:val="2"/>
      </w:numPr>
      <w:tabs>
        <w:tab w:val="clear" w:pos="864"/>
        <w:tab w:val="num" w:pos="2160"/>
      </w:tabs>
      <w:ind w:left="2160" w:hanging="360"/>
    </w:pPr>
  </w:style>
  <w:style w:type="numbering" w:customStyle="1" w:styleId="EL12ptBulletList">
    <w:name w:val="_EL 12pt BulletList"/>
    <w:rsid w:val="00A83F5B"/>
    <w:pPr>
      <w:numPr>
        <w:numId w:val="28"/>
      </w:numPr>
    </w:pPr>
  </w:style>
  <w:style w:type="paragraph" w:customStyle="1" w:styleId="EL12ptBullets1">
    <w:name w:val="_EL 12pt Bullets 1"/>
    <w:rsid w:val="00A83F5B"/>
    <w:pPr>
      <w:numPr>
        <w:numId w:val="32"/>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A83F5B"/>
    <w:pPr>
      <w:spacing w:line="320" w:lineRule="atLeast"/>
    </w:pPr>
  </w:style>
  <w:style w:type="paragraph" w:customStyle="1" w:styleId="EL12ptNumberedList10">
    <w:name w:val="_EL 12pt Numbered List 1"/>
    <w:qFormat/>
    <w:rsid w:val="00A83F5B"/>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A83F5B"/>
    <w:pPr>
      <w:numPr>
        <w:numId w:val="33"/>
      </w:numPr>
    </w:pPr>
  </w:style>
  <w:style w:type="paragraph" w:customStyle="1" w:styleId="EL12ptNumberedList1">
    <w:name w:val="_EL 12pt NumberedList 1"/>
    <w:qFormat/>
    <w:rsid w:val="00A83F5B"/>
    <w:pPr>
      <w:numPr>
        <w:numId w:val="36"/>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A83F5B"/>
    <w:pPr>
      <w:numPr>
        <w:ilvl w:val="1"/>
        <w:numId w:val="36"/>
      </w:numPr>
      <w:spacing w:after="120" w:line="320" w:lineRule="exact"/>
    </w:pPr>
    <w:rPr>
      <w:rFonts w:ascii="Georgia" w:hAnsi="Georgia"/>
    </w:rPr>
  </w:style>
  <w:style w:type="paragraph" w:customStyle="1" w:styleId="EL12ptNumberedList3">
    <w:name w:val="_EL 12pt NumberedList 3"/>
    <w:basedOn w:val="Normal"/>
    <w:rsid w:val="00A83F5B"/>
    <w:pPr>
      <w:numPr>
        <w:ilvl w:val="2"/>
        <w:numId w:val="36"/>
      </w:numPr>
      <w:spacing w:after="120" w:line="320" w:lineRule="exact"/>
    </w:pPr>
    <w:rPr>
      <w:rFonts w:ascii="Georgia" w:hAnsi="Georgia"/>
    </w:rPr>
  </w:style>
  <w:style w:type="paragraph" w:customStyle="1" w:styleId="ELFooterCoverCCCopyrightText">
    <w:name w:val="_EL Footer Cover CC Copyright Text"/>
    <w:qFormat/>
    <w:rsid w:val="00555324"/>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75ptBulletList"/>
    <w:pPr>
      <w:numPr>
        <w:numId w:val="17"/>
      </w:numPr>
    </w:pPr>
  </w:style>
  <w:style w:type="numbering" w:customStyle="1" w:styleId="Footer">
    <w:name w:val="EL12ptNumberedList"/>
    <w:pPr>
      <w:numPr>
        <w:numId w:val="33"/>
      </w:numPr>
    </w:pPr>
  </w:style>
  <w:style w:type="numbering" w:customStyle="1" w:styleId="FooterChar">
    <w:name w:val="EL12ptBullet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13978</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54</cp:revision>
  <cp:lastPrinted>2014-02-06T20:06:00Z</cp:lastPrinted>
  <dcterms:created xsi:type="dcterms:W3CDTF">2014-02-06T20:38:00Z</dcterms:created>
  <dcterms:modified xsi:type="dcterms:W3CDTF">2014-02-28T14:44:00Z</dcterms:modified>
</cp:coreProperties>
</file>