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7A7" w:rsidRDefault="009C57A7" w:rsidP="009C57A7">
      <w:pPr>
        <w:pStyle w:val="EL95ptBodyText"/>
      </w:pPr>
    </w:p>
    <w:p w:rsidR="00D8587C" w:rsidRPr="00AB2F49" w:rsidRDefault="00CF132D" w:rsidP="00D8587C">
      <w:pPr>
        <w:pStyle w:val="EL95ptBodyText"/>
      </w:pPr>
      <w:r>
        <w:rPr>
          <w:noProof/>
          <w:highlight w:val="green"/>
          <w:lang w:eastAsia="en-US"/>
        </w:rPr>
        <w:pict>
          <v:shapetype id="_x0000_t202" coordsize="21600,21600" o:spt="202" path="m,l,21600r21600,l21600,xe">
            <v:stroke joinstyle="miter"/>
            <v:path gradientshapeok="t" o:connecttype="rect"/>
          </v:shapetype>
          <v:shape id="Text Box 6" o:spid="_x0000_s1026" type="#_x0000_t202" style="position:absolute;margin-left:0;margin-top:436.3pt;width:10in;height:100.55pt;z-index:25165721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" filled="f" stroked="f">
            <v:textbox inset="10.8pt,0,0,0">
              <w:txbxContent>
                <w:p w:rsidR="00BB2549" w:rsidRDefault="00BB2549" w:rsidP="009C57A7">
                  <w:pPr>
                    <w:pStyle w:val="ELCoverTitle1"/>
                  </w:pPr>
                  <w:r>
                    <w:t>Grade 4: Module 2B: Unit 3: Lesson 4</w:t>
                  </w:r>
                </w:p>
                <w:p w:rsidR="00BB2549" w:rsidRPr="003804C5" w:rsidRDefault="00BB2549" w:rsidP="001F2939">
                  <w:pPr>
                    <w:pStyle w:val="ELCoverTitle2"/>
                    <w:rPr>
                      <w:b w:val="0"/>
                    </w:rPr>
                  </w:pPr>
                  <w:r w:rsidRPr="003804C5">
                    <w:t xml:space="preserve">Planning Ideas: </w:t>
                  </w:r>
                  <w:r w:rsidRPr="003804C5">
                    <w:rPr>
                      <w:b w:val="0"/>
                    </w:rPr>
                    <w:t xml:space="preserve">Developing a Plot for the Millipede </w:t>
                  </w:r>
                  <w:r w:rsidR="005A6E6E">
                    <w:rPr>
                      <w:b w:val="0"/>
                    </w:rPr>
                    <w:t>Choose</w:t>
                  </w:r>
                  <w:bookmarkStart w:id="0" w:name="_GoBack"/>
                  <w:bookmarkEnd w:id="0"/>
                  <w:r w:rsidRPr="003804C5">
                    <w:rPr>
                      <w:b w:val="0"/>
                    </w:rPr>
                    <w:t xml:space="preserve">-Your-Own-Adventure Narrative </w:t>
                  </w:r>
                </w:p>
              </w:txbxContent>
            </v:textbox>
            <w10:wrap anchory="page"/>
            <w10:anchorlock/>
          </v:shape>
        </w:pict>
      </w:r>
      <w:r w:rsidR="00D8587C">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9180"/>
        <w:gridCol w:w="5220"/>
      </w:tblGrid>
      <w:tr w:rsidR="00D8587C">
        <w:tc>
          <w:tcPr>
            <w:tcW w:w="14400" w:type="dxa"/>
            <w:gridSpan w:val="2"/>
            <w:shd w:val="clear" w:color="auto" w:fill="717073"/>
            <w:vAlign w:val="center"/>
          </w:tcPr>
          <w:p w:rsidR="00D8587C" w:rsidRPr="00905694" w:rsidRDefault="00D8587C" w:rsidP="000552F6">
            <w:pPr>
              <w:pStyle w:val="EL95ptHeadingWhite"/>
            </w:pPr>
            <w:r w:rsidRPr="00905694">
              <w:lastRenderedPageBreak/>
              <w:t>Long-Term Targets Addressed (Based on NYSP12 ELA CCLS)</w:t>
            </w:r>
          </w:p>
        </w:tc>
      </w:tr>
      <w:tr w:rsidR="00D8587C">
        <w:tc>
          <w:tcPr>
            <w:tcW w:w="14400" w:type="dxa"/>
            <w:gridSpan w:val="2"/>
          </w:tcPr>
          <w:p w:rsidR="009B3414" w:rsidRPr="009B3414" w:rsidRDefault="009B3414" w:rsidP="009B3414">
            <w:pPr>
              <w:pStyle w:val="EL95ptBodyText"/>
              <w:rPr>
                <w:lang w:bidi="en-US"/>
              </w:rPr>
            </w:pPr>
            <w:r w:rsidRPr="009B3414">
              <w:rPr>
                <w:lang w:bidi="en-US"/>
              </w:rPr>
              <w:t>I can establish a situation.</w:t>
            </w:r>
            <w:r w:rsidR="002F79D5">
              <w:rPr>
                <w:lang w:bidi="en-US"/>
              </w:rPr>
              <w:t xml:space="preserve"> </w:t>
            </w:r>
            <w:r w:rsidRPr="009B3414">
              <w:rPr>
                <w:lang w:bidi="en-US"/>
              </w:rPr>
              <w:t>(W</w:t>
            </w:r>
            <w:r w:rsidR="002F79D5">
              <w:rPr>
                <w:lang w:bidi="en-US"/>
              </w:rPr>
              <w:t>.</w:t>
            </w:r>
            <w:r w:rsidRPr="009B3414">
              <w:rPr>
                <w:lang w:bidi="en-US"/>
              </w:rPr>
              <w:t>4.3a)</w:t>
            </w:r>
          </w:p>
          <w:p w:rsidR="00D8587C" w:rsidRPr="009122D0" w:rsidRDefault="009B3414" w:rsidP="00B2007B">
            <w:pPr>
              <w:pStyle w:val="EL95ptBodyText"/>
              <w:rPr>
                <w:lang w:bidi="en-US"/>
              </w:rPr>
            </w:pPr>
            <w:r w:rsidRPr="009B3414">
              <w:rPr>
                <w:lang w:bidi="en-US"/>
              </w:rPr>
              <w:t>I can develop the topic with facts, definitions, details, and quotations. (W.4.2b)</w:t>
            </w:r>
          </w:p>
        </w:tc>
      </w:tr>
      <w:tr w:rsidR="00D8587C" w:rsidRPr="00E24093">
        <w:tc>
          <w:tcPr>
            <w:tcW w:w="9180" w:type="dxa"/>
            <w:shd w:val="clear" w:color="auto" w:fill="717073"/>
            <w:vAlign w:val="center"/>
          </w:tcPr>
          <w:p w:rsidR="00D8587C" w:rsidRPr="00905694" w:rsidRDefault="00D8587C" w:rsidP="00736085">
            <w:pPr>
              <w:pStyle w:val="EL95ptHeadingWhite"/>
            </w:pPr>
            <w:r w:rsidRPr="00905694">
              <w:t>Supporting Learning Target</w:t>
            </w:r>
            <w:r w:rsidR="004452E3">
              <w:t>s</w:t>
            </w:r>
          </w:p>
        </w:tc>
        <w:tc>
          <w:tcPr>
            <w:tcW w:w="5220" w:type="dxa"/>
            <w:shd w:val="clear" w:color="auto" w:fill="717073"/>
            <w:vAlign w:val="center"/>
          </w:tcPr>
          <w:p w:rsidR="00D8587C" w:rsidRPr="00905694" w:rsidRDefault="00D8587C" w:rsidP="00CF1636">
            <w:pPr>
              <w:pStyle w:val="EL95ptHeadingWhite"/>
            </w:pPr>
            <w:r w:rsidRPr="00905694">
              <w:t>Ongoing Assessment</w:t>
            </w:r>
          </w:p>
        </w:tc>
      </w:tr>
      <w:tr w:rsidR="00D8587C">
        <w:tc>
          <w:tcPr>
            <w:tcW w:w="9180" w:type="dxa"/>
            <w:tcMar>
              <w:left w:w="115" w:type="dxa"/>
              <w:right w:w="115" w:type="dxa"/>
            </w:tcMar>
          </w:tcPr>
          <w:p w:rsidR="009B3414" w:rsidRPr="009B3414" w:rsidRDefault="009B3414" w:rsidP="009B3414">
            <w:pPr>
              <w:pStyle w:val="EL95ptBullet1"/>
              <w:rPr>
                <w:highlight w:val="white"/>
                <w:lang w:bidi="en-US"/>
              </w:rPr>
            </w:pPr>
            <w:r w:rsidRPr="009B3414">
              <w:rPr>
                <w:highlight w:val="white"/>
                <w:lang w:bidi="en-US"/>
              </w:rPr>
              <w:t>I can determine the characteristics of a narrative.</w:t>
            </w:r>
          </w:p>
          <w:p w:rsidR="00D8587C" w:rsidRPr="0008165C" w:rsidRDefault="009B3414" w:rsidP="00185FBC">
            <w:pPr>
              <w:pStyle w:val="EL95ptBullet1"/>
              <w:rPr>
                <w:highlight w:val="white"/>
                <w:lang w:bidi="en-US"/>
              </w:rPr>
            </w:pPr>
            <w:r w:rsidRPr="009B3414">
              <w:rPr>
                <w:highlight w:val="white"/>
                <w:lang w:bidi="en-US"/>
              </w:rPr>
              <w:t xml:space="preserve">I can organize a plot for </w:t>
            </w:r>
            <w:r w:rsidR="00F6156F">
              <w:rPr>
                <w:highlight w:val="white"/>
                <w:lang w:bidi="en-US"/>
              </w:rPr>
              <w:t>a</w:t>
            </w:r>
            <w:r w:rsidRPr="009B3414">
              <w:rPr>
                <w:highlight w:val="white"/>
                <w:lang w:bidi="en-US"/>
              </w:rPr>
              <w:t xml:space="preserve"> narrative using events</w:t>
            </w:r>
            <w:r w:rsidR="00185FBC">
              <w:rPr>
                <w:highlight w:val="white"/>
                <w:lang w:bidi="en-US"/>
              </w:rPr>
              <w:t xml:space="preserve"> based on research of my animal and its defense mechanisms. </w:t>
            </w:r>
          </w:p>
        </w:tc>
        <w:tc>
          <w:tcPr>
            <w:tcW w:w="5220" w:type="dxa"/>
          </w:tcPr>
          <w:p w:rsidR="009547D9" w:rsidRPr="009547D9" w:rsidRDefault="009547D9" w:rsidP="00CB412C">
            <w:pPr>
              <w:pStyle w:val="EL95ptBullet1"/>
              <w:rPr>
                <w:i/>
              </w:rPr>
            </w:pPr>
            <w:r>
              <w:t>Analyzing a Narrative note-catcher</w:t>
            </w:r>
          </w:p>
          <w:p w:rsidR="00871BD5" w:rsidRPr="00222775" w:rsidRDefault="007E2455" w:rsidP="007E2455">
            <w:pPr>
              <w:pStyle w:val="EL95ptBullet1"/>
              <w:rPr>
                <w:i/>
              </w:rPr>
            </w:pPr>
            <w:r>
              <w:t xml:space="preserve">Millipede </w:t>
            </w:r>
            <w:r w:rsidR="009547D9" w:rsidRPr="009547D9">
              <w:t>Narrative Planning</w:t>
            </w:r>
            <w:r w:rsidR="00B2007B" w:rsidRPr="009547D9">
              <w:t xml:space="preserve"> graphic organizer</w:t>
            </w:r>
          </w:p>
        </w:tc>
      </w:tr>
    </w:tbl>
    <w:p w:rsidR="00D8587C" w:rsidRDefault="00D8587C" w:rsidP="00D8587C">
      <w:pPr>
        <w:pStyle w:val="EL95ptBodyText"/>
      </w:pPr>
    </w:p>
    <w:p w:rsidR="001F2939" w:rsidRDefault="001F2939">
      <w:pPr>
        <w:rPr>
          <w:rFonts w:ascii="Georgia" w:hAnsi="Georgia"/>
          <w:kern w:val="16"/>
          <w:sz w:val="19"/>
          <w:szCs w:val="19"/>
        </w:rPr>
      </w:pPr>
      <w:r>
        <w:br w:type="page"/>
      </w:r>
      <w:r w:rsidR="00C66FE3">
        <w:lastRenderedPageBreak/>
        <w:t xml:space="preserve"> </w:t>
      </w:r>
    </w:p>
    <w:p w:rsidR="00D8587C" w:rsidRPr="00B050FE" w:rsidRDefault="00D8587C" w:rsidP="00D8587C">
      <w:pPr>
        <w:pStyle w:val="EL95ptBodyText"/>
        <w:rPr>
          <w:sz w:val="24"/>
        </w:rPr>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5220"/>
        <w:gridCol w:w="9180"/>
      </w:tblGrid>
      <w:tr w:rsidR="00D8587C" w:rsidRPr="00E24093">
        <w:tc>
          <w:tcPr>
            <w:tcW w:w="5220" w:type="dxa"/>
            <w:shd w:val="clear" w:color="auto" w:fill="717073"/>
            <w:vAlign w:val="center"/>
          </w:tcPr>
          <w:p w:rsidR="00D8587C" w:rsidRPr="00426CA5" w:rsidRDefault="00D8587C" w:rsidP="00736085">
            <w:pPr>
              <w:pStyle w:val="EL95ptHeadingWhite"/>
            </w:pPr>
            <w:r>
              <w:br w:type="page"/>
            </w:r>
            <w:r w:rsidRPr="00426CA5">
              <w:t>Agenda</w:t>
            </w:r>
          </w:p>
        </w:tc>
        <w:tc>
          <w:tcPr>
            <w:tcW w:w="9180" w:type="dxa"/>
            <w:shd w:val="clear" w:color="auto" w:fill="717073"/>
            <w:vAlign w:val="center"/>
          </w:tcPr>
          <w:p w:rsidR="00D8587C" w:rsidRPr="00426CA5" w:rsidRDefault="00D8587C" w:rsidP="00736085">
            <w:pPr>
              <w:pStyle w:val="EL95ptHeadingWhite"/>
            </w:pPr>
            <w:r w:rsidRPr="00426CA5">
              <w:t>Teaching Notes</w:t>
            </w:r>
          </w:p>
        </w:tc>
      </w:tr>
      <w:tr w:rsidR="00D8587C">
        <w:tc>
          <w:tcPr>
            <w:tcW w:w="5220" w:type="dxa"/>
          </w:tcPr>
          <w:p w:rsidR="00D8587C" w:rsidRPr="00017D44" w:rsidRDefault="00D8587C" w:rsidP="00736085">
            <w:pPr>
              <w:pStyle w:val="EL95ptNumberedList1"/>
            </w:pPr>
            <w:r w:rsidRPr="00017D44">
              <w:t>Opening</w:t>
            </w:r>
          </w:p>
          <w:p w:rsidR="00871BD5" w:rsidRDefault="00871BD5" w:rsidP="00736085">
            <w:pPr>
              <w:pStyle w:val="EL95ptNumberedList2"/>
            </w:pPr>
            <w:r>
              <w:t xml:space="preserve">Engaging the </w:t>
            </w:r>
            <w:r w:rsidR="00B2007B">
              <w:t>Writer</w:t>
            </w:r>
            <w:r>
              <w:t xml:space="preserve">: </w:t>
            </w:r>
            <w:r w:rsidR="009B3414">
              <w:t>Sketching (</w:t>
            </w:r>
            <w:r w:rsidR="00B2007B">
              <w:t>5</w:t>
            </w:r>
            <w:r>
              <w:t xml:space="preserve"> minutes)</w:t>
            </w:r>
          </w:p>
          <w:p w:rsidR="00D8587C" w:rsidRPr="00017D44" w:rsidRDefault="00812AE2" w:rsidP="00736085">
            <w:pPr>
              <w:pStyle w:val="EL95ptNumberedList2"/>
            </w:pPr>
            <w:r>
              <w:t>Review</w:t>
            </w:r>
            <w:r w:rsidR="00B913C6">
              <w:t>ing</w:t>
            </w:r>
            <w:r>
              <w:t xml:space="preserve"> Learning Targets (5</w:t>
            </w:r>
            <w:r w:rsidR="00D8587C" w:rsidRPr="00017D44">
              <w:t xml:space="preserve"> minute</w:t>
            </w:r>
            <w:r>
              <w:t>s</w:t>
            </w:r>
            <w:r w:rsidR="00D8587C" w:rsidRPr="00017D44">
              <w:t>)</w:t>
            </w:r>
          </w:p>
          <w:p w:rsidR="00D8587C" w:rsidRPr="00017D44" w:rsidRDefault="00D8587C" w:rsidP="00736085">
            <w:pPr>
              <w:pStyle w:val="EL95ptNumberedList1"/>
            </w:pPr>
            <w:r w:rsidRPr="00017D44">
              <w:t>Work Time</w:t>
            </w:r>
          </w:p>
          <w:p w:rsidR="009B3414" w:rsidRPr="009B3414" w:rsidRDefault="009B3414" w:rsidP="009B3414">
            <w:pPr>
              <w:pStyle w:val="EL95ptNumberedList2"/>
              <w:numPr>
                <w:ilvl w:val="0"/>
                <w:numId w:val="14"/>
              </w:numPr>
            </w:pPr>
            <w:r w:rsidRPr="000E4636">
              <w:rPr>
                <w:sz w:val="20"/>
                <w:szCs w:val="20"/>
                <w:shd w:val="clear" w:color="auto" w:fill="FFFFFF"/>
              </w:rPr>
              <w:t>Examining Organization of Narratives (20 minutes)</w:t>
            </w:r>
          </w:p>
          <w:p w:rsidR="009B3414" w:rsidRPr="009B3414" w:rsidRDefault="009B3414" w:rsidP="009B3414">
            <w:pPr>
              <w:pStyle w:val="EL95ptNumberedList2"/>
              <w:numPr>
                <w:ilvl w:val="0"/>
                <w:numId w:val="14"/>
              </w:numPr>
            </w:pPr>
            <w:r w:rsidRPr="009B3414">
              <w:rPr>
                <w:sz w:val="20"/>
                <w:szCs w:val="20"/>
                <w:shd w:val="clear" w:color="auto" w:fill="FFFFFF"/>
              </w:rPr>
              <w:t>Modeling: Planning the Millipede Narrative (10 minutes)</w:t>
            </w:r>
          </w:p>
          <w:p w:rsidR="0043787B" w:rsidRPr="0043787B" w:rsidRDefault="009B3414" w:rsidP="009B3414">
            <w:pPr>
              <w:pStyle w:val="EL95ptNumberedList2"/>
              <w:numPr>
                <w:ilvl w:val="0"/>
                <w:numId w:val="14"/>
              </w:numPr>
            </w:pPr>
            <w:r w:rsidRPr="009B3414">
              <w:rPr>
                <w:sz w:val="20"/>
                <w:szCs w:val="20"/>
                <w:shd w:val="clear" w:color="auto" w:fill="FFFFFF"/>
              </w:rPr>
              <w:t>Partner Work: Planning the Millipede Narrative (15 minutes)</w:t>
            </w:r>
          </w:p>
          <w:p w:rsidR="00D8587C" w:rsidRPr="00017D44" w:rsidRDefault="00D8587C" w:rsidP="00772737">
            <w:pPr>
              <w:pStyle w:val="EL95ptNumberedList1"/>
            </w:pPr>
            <w:r w:rsidRPr="00017D44">
              <w:t>Closing and Assessment</w:t>
            </w:r>
          </w:p>
          <w:p w:rsidR="002E10DA" w:rsidRDefault="009B3414" w:rsidP="001A40CC">
            <w:pPr>
              <w:pStyle w:val="EL95ptNumberedList2"/>
              <w:numPr>
                <w:ilvl w:val="0"/>
                <w:numId w:val="16"/>
              </w:numPr>
            </w:pPr>
            <w:r>
              <w:rPr>
                <w:sz w:val="20"/>
                <w:szCs w:val="20"/>
                <w:shd w:val="clear" w:color="auto" w:fill="FFFFFF"/>
              </w:rPr>
              <w:t>Shar</w:t>
            </w:r>
            <w:r w:rsidR="00B913C6">
              <w:rPr>
                <w:sz w:val="20"/>
                <w:szCs w:val="20"/>
                <w:shd w:val="clear" w:color="auto" w:fill="FFFFFF"/>
              </w:rPr>
              <w:t xml:space="preserve">ing </w:t>
            </w:r>
            <w:r w:rsidR="00831398">
              <w:t>(5 minutes)</w:t>
            </w:r>
          </w:p>
          <w:p w:rsidR="00D8587C" w:rsidRPr="00017D44" w:rsidRDefault="00D8587C" w:rsidP="00736085">
            <w:pPr>
              <w:pStyle w:val="EL95ptNumberedList1"/>
            </w:pPr>
            <w:r w:rsidRPr="00017D44">
              <w:t>Homework</w:t>
            </w:r>
          </w:p>
          <w:p w:rsidR="00772737" w:rsidRPr="007A3FA8" w:rsidRDefault="0012699D" w:rsidP="00772737">
            <w:pPr>
              <w:pStyle w:val="EL95ptNumberedList2"/>
              <w:numPr>
                <w:ilvl w:val="0"/>
                <w:numId w:val="15"/>
              </w:numPr>
            </w:pPr>
            <w:r>
              <w:t>Continue reading your independent reading book for this unit</w:t>
            </w:r>
            <w:r w:rsidR="007B6DBC">
              <w:t>.</w:t>
            </w:r>
          </w:p>
        </w:tc>
        <w:tc>
          <w:tcPr>
            <w:tcW w:w="9180" w:type="dxa"/>
          </w:tcPr>
          <w:p w:rsidR="0043787B" w:rsidRDefault="00E55823" w:rsidP="0043787B">
            <w:pPr>
              <w:pStyle w:val="EL95ptBullet1"/>
            </w:pPr>
            <w:r w:rsidRPr="00E55823">
              <w:t>Students start the lesson by revisiting their sketches</w:t>
            </w:r>
            <w:r w:rsidR="00B913C6">
              <w:t xml:space="preserve"> of their expert group animal</w:t>
            </w:r>
            <w:r w:rsidRPr="00E55823">
              <w:t xml:space="preserve"> from Unit 2 using one of its defense mechanisms. In </w:t>
            </w:r>
            <w:r w:rsidR="00B913C6">
              <w:t>this unit, they create</w:t>
            </w:r>
            <w:r>
              <w:t xml:space="preserve"> a new sketch highlighting a different defense mechanism of their expert group animal. </w:t>
            </w:r>
            <w:r w:rsidR="00AA1957">
              <w:t>Students include b</w:t>
            </w:r>
            <w:r>
              <w:t xml:space="preserve">oth sketches in the final performance task, so the defense mechanisms highlighted should be the ones written about for the </w:t>
            </w:r>
            <w:r w:rsidR="00B913C6">
              <w:t>in</w:t>
            </w:r>
            <w:r>
              <w:t xml:space="preserve">formative </w:t>
            </w:r>
            <w:r w:rsidR="00B913C6">
              <w:t>p</w:t>
            </w:r>
            <w:r>
              <w:t xml:space="preserve">age in Unit 2 and the two choices of the </w:t>
            </w:r>
            <w:r w:rsidR="00AA1957">
              <w:t>c</w:t>
            </w:r>
            <w:r>
              <w:t>hoos</w:t>
            </w:r>
            <w:r w:rsidR="00B913C6">
              <w:t>e-</w:t>
            </w:r>
            <w:r w:rsidR="00AA1957">
              <w:t>y</w:t>
            </w:r>
            <w:r>
              <w:t>our</w:t>
            </w:r>
            <w:r w:rsidR="00AA1957">
              <w:t>-o</w:t>
            </w:r>
            <w:r>
              <w:t>wn</w:t>
            </w:r>
            <w:r w:rsidR="00AA1957">
              <w:t>-a</w:t>
            </w:r>
            <w:r>
              <w:t>dventure narrative in this unit.</w:t>
            </w:r>
          </w:p>
          <w:p w:rsidR="0043787B" w:rsidRPr="00E55823" w:rsidRDefault="0043787B" w:rsidP="0043787B">
            <w:pPr>
              <w:pStyle w:val="EL95ptBullet1"/>
            </w:pPr>
            <w:r w:rsidRPr="00E55823">
              <w:t xml:space="preserve">In this lesson, students </w:t>
            </w:r>
            <w:r w:rsidR="00C0765D">
              <w:t>re</w:t>
            </w:r>
            <w:r w:rsidR="00E55823">
              <w:t xml:space="preserve">read </w:t>
            </w:r>
            <w:r w:rsidR="00AA1957">
              <w:t>“</w:t>
            </w:r>
            <w:r w:rsidR="001F6CA2" w:rsidRPr="00C66FE3">
              <w:t>Powerful Polly</w:t>
            </w:r>
            <w:r w:rsidR="00AA1957">
              <w:t>”</w:t>
            </w:r>
            <w:r w:rsidR="0012699D" w:rsidRPr="00E55823">
              <w:t xml:space="preserve"> </w:t>
            </w:r>
            <w:r w:rsidRPr="00E55823">
              <w:t xml:space="preserve">and study it as a mentor text: as an example of </w:t>
            </w:r>
            <w:r w:rsidR="00E55823">
              <w:t xml:space="preserve">a </w:t>
            </w:r>
            <w:r w:rsidR="00AA1957">
              <w:t>c</w:t>
            </w:r>
            <w:r w:rsidR="00E55823">
              <w:t>hoose</w:t>
            </w:r>
            <w:r w:rsidR="00AA1957">
              <w:t>-y</w:t>
            </w:r>
            <w:r w:rsidR="00E55823">
              <w:t>our</w:t>
            </w:r>
            <w:r w:rsidR="00AA1957">
              <w:t>-o</w:t>
            </w:r>
            <w:r w:rsidR="00E55823">
              <w:t>wn</w:t>
            </w:r>
            <w:r w:rsidR="00AA1957">
              <w:t>-a</w:t>
            </w:r>
            <w:r w:rsidR="00E55823">
              <w:t>dventure narrative</w:t>
            </w:r>
            <w:r w:rsidRPr="00E55823">
              <w:t xml:space="preserve"> that students can use as a model as they write their own research-based narratives.</w:t>
            </w:r>
            <w:r w:rsidR="00B913C6">
              <w:t xml:space="preserve"> </w:t>
            </w:r>
          </w:p>
          <w:p w:rsidR="0043787B" w:rsidRPr="00E55823" w:rsidRDefault="0043787B" w:rsidP="0043787B">
            <w:pPr>
              <w:pStyle w:val="EL95ptBullet1"/>
            </w:pPr>
            <w:r w:rsidRPr="00E55823">
              <w:t xml:space="preserve">In this lesson, students practice planning a narrative about the </w:t>
            </w:r>
            <w:r w:rsidR="00E55823">
              <w:t>millipede</w:t>
            </w:r>
            <w:r w:rsidRPr="00E55823">
              <w:t xml:space="preserve"> by using a Narrative </w:t>
            </w:r>
            <w:r w:rsidR="005B2B5B" w:rsidRPr="00E55823">
              <w:t>Planning</w:t>
            </w:r>
            <w:r w:rsidRPr="00E55823">
              <w:t xml:space="preserve"> gra</w:t>
            </w:r>
            <w:r w:rsidR="00E55823">
              <w:t>phic organizer. Then in Lesson 5</w:t>
            </w:r>
            <w:r w:rsidRPr="00E55823">
              <w:t xml:space="preserve">, they practice </w:t>
            </w:r>
            <w:r w:rsidR="00E55823">
              <w:t xml:space="preserve">the same process for their narratives about their expert group animals. In Lesson 6, they practice </w:t>
            </w:r>
            <w:r w:rsidRPr="00E55823">
              <w:t xml:space="preserve">writing a narrative about the </w:t>
            </w:r>
            <w:r w:rsidR="00E55823">
              <w:t>millipede based on their plans</w:t>
            </w:r>
            <w:r w:rsidR="002A64C3">
              <w:t>. These lessons</w:t>
            </w:r>
            <w:r w:rsidRPr="00E55823">
              <w:t xml:space="preserve"> provide guided practice to prepare students to write a narrative about their own </w:t>
            </w:r>
            <w:r w:rsidR="00E55823">
              <w:t>expert group animal</w:t>
            </w:r>
            <w:r w:rsidRPr="00E55823">
              <w:t xml:space="preserve"> </w:t>
            </w:r>
            <w:r w:rsidR="00E55823">
              <w:t>for the mid-unit assessment.</w:t>
            </w:r>
            <w:r w:rsidRPr="00E55823">
              <w:t xml:space="preserve"> </w:t>
            </w:r>
          </w:p>
          <w:p w:rsidR="0043787B" w:rsidRPr="00E55823" w:rsidRDefault="0043787B" w:rsidP="0043787B">
            <w:pPr>
              <w:pStyle w:val="EL95ptBullet1"/>
            </w:pPr>
            <w:r w:rsidRPr="00E55823">
              <w:t xml:space="preserve">The Narrative </w:t>
            </w:r>
            <w:r w:rsidR="005B2B5B" w:rsidRPr="00E55823">
              <w:t>Planning</w:t>
            </w:r>
            <w:r w:rsidRPr="00E55823">
              <w:t xml:space="preserve"> graphic organizer is similar to the </w:t>
            </w:r>
            <w:r w:rsidR="005B2B5B" w:rsidRPr="00E55823">
              <w:t>Planning</w:t>
            </w:r>
            <w:r w:rsidRPr="00E55823">
              <w:t xml:space="preserve"> graphic organizer used in Module 1</w:t>
            </w:r>
            <w:r w:rsidR="00AA1957">
              <w:t>,</w:t>
            </w:r>
            <w:r w:rsidRPr="00E55823">
              <w:t xml:space="preserve"> </w:t>
            </w:r>
            <w:r w:rsidR="00AA1957">
              <w:t xml:space="preserve">which </w:t>
            </w:r>
            <w:r w:rsidRPr="00E55823">
              <w:t>help</w:t>
            </w:r>
            <w:r w:rsidR="00AA1957">
              <w:t>s</w:t>
            </w:r>
            <w:r w:rsidRPr="00E55823">
              <w:t xml:space="preserve"> students write strong paragraphs</w:t>
            </w:r>
            <w:r w:rsidR="00AA1957">
              <w:t>,</w:t>
            </w:r>
            <w:r w:rsidR="00E55823">
              <w:t xml:space="preserve"> and </w:t>
            </w:r>
            <w:r w:rsidR="00AA1957">
              <w:t xml:space="preserve">to </w:t>
            </w:r>
            <w:r w:rsidR="00E55823">
              <w:t xml:space="preserve">the graphic organizer used in Unit 2 to write their </w:t>
            </w:r>
            <w:r w:rsidR="00B913C6">
              <w:t>i</w:t>
            </w:r>
            <w:r w:rsidR="00E55823">
              <w:t xml:space="preserve">nformative </w:t>
            </w:r>
            <w:r w:rsidR="00B913C6">
              <w:t>p</w:t>
            </w:r>
            <w:r w:rsidR="00E55823">
              <w:t>ages</w:t>
            </w:r>
            <w:r w:rsidRPr="00E55823">
              <w:t>. Students will be familiar with the format of the graphic organizer, but it has been modified to support students in writing multiple paragraphs to form a narrative. This new use will be explicitly taught in this lesson.</w:t>
            </w:r>
          </w:p>
          <w:p w:rsidR="007C3527" w:rsidRPr="00E55823" w:rsidRDefault="007C3527" w:rsidP="004420D5">
            <w:pPr>
              <w:pStyle w:val="EL95ptBullet1"/>
            </w:pPr>
            <w:r w:rsidRPr="00E55823">
              <w:t>In advance:</w:t>
            </w:r>
          </w:p>
          <w:p w:rsidR="00E55823" w:rsidRPr="00570DB4" w:rsidRDefault="00E55823" w:rsidP="002B6F55">
            <w:pPr>
              <w:pStyle w:val="EL95ptBullet2"/>
            </w:pPr>
            <w:r w:rsidRPr="00570DB4">
              <w:t>Display Performance Task anchor chart</w:t>
            </w:r>
            <w:r w:rsidR="00C933D0" w:rsidRPr="00570DB4">
              <w:t>.</w:t>
            </w:r>
          </w:p>
          <w:p w:rsidR="002B6F55" w:rsidRPr="00570DB4" w:rsidRDefault="00E55823" w:rsidP="002B6F55">
            <w:pPr>
              <w:pStyle w:val="EL95ptBullet2"/>
            </w:pPr>
            <w:r w:rsidRPr="00570DB4">
              <w:t>Prepare chart paper for Characteristics of Narratives and Steps for Planning and Drafting My Narrative anchor charts (see supporting materials)</w:t>
            </w:r>
            <w:r w:rsidR="00C933D0" w:rsidRPr="00570DB4">
              <w:t>.</w:t>
            </w:r>
          </w:p>
          <w:p w:rsidR="00541625" w:rsidRPr="008B4774" w:rsidRDefault="00C0765D" w:rsidP="00C0765D">
            <w:pPr>
              <w:pStyle w:val="EL95ptBullet2"/>
            </w:pPr>
            <w:r w:rsidRPr="00570DB4">
              <w:t xml:space="preserve">Organize </w:t>
            </w:r>
            <w:r w:rsidR="002B6F55" w:rsidRPr="00570DB4">
              <w:t>Unit 1 and Unit 2 research materials</w:t>
            </w:r>
            <w:r w:rsidRPr="00570DB4">
              <w:t xml:space="preserve"> and modeled notes</w:t>
            </w:r>
            <w:r w:rsidR="00E55823" w:rsidRPr="00570DB4">
              <w:t xml:space="preserve"> </w:t>
            </w:r>
            <w:r w:rsidRPr="00570DB4">
              <w:t>for use in modeling with the</w:t>
            </w:r>
            <w:r w:rsidR="00E55823" w:rsidRPr="00570DB4">
              <w:t xml:space="preserve"> Millipede Character Profile graphic organizer</w:t>
            </w:r>
            <w:r w:rsidRPr="00570DB4">
              <w:t xml:space="preserve"> in this lesson</w:t>
            </w:r>
            <w:r w:rsidR="00C933D0" w:rsidRPr="00570DB4">
              <w:t>.</w:t>
            </w:r>
          </w:p>
        </w:tc>
      </w:tr>
    </w:tbl>
    <w:p w:rsidR="00D8587C" w:rsidRDefault="00D8587C" w:rsidP="00D8587C">
      <w:pPr>
        <w:pStyle w:val="EL95ptBodyText"/>
      </w:pPr>
    </w:p>
    <w:p w:rsidR="00134FDD" w:rsidRDefault="00134FDD">
      <w:r>
        <w:rPr>
          <w:b/>
        </w:rP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3510"/>
        <w:gridCol w:w="10890"/>
      </w:tblGrid>
      <w:tr w:rsidR="00D8587C">
        <w:tc>
          <w:tcPr>
            <w:tcW w:w="3510" w:type="dxa"/>
            <w:shd w:val="clear" w:color="auto" w:fill="717073"/>
            <w:vAlign w:val="center"/>
          </w:tcPr>
          <w:p w:rsidR="00D8587C" w:rsidRPr="008066DB" w:rsidRDefault="00D8587C" w:rsidP="00736085">
            <w:pPr>
              <w:pStyle w:val="EL95ptHeadingWhite"/>
            </w:pPr>
            <w:r>
              <w:lastRenderedPageBreak/>
              <w:br w:type="page"/>
            </w:r>
            <w:r w:rsidRPr="008066DB">
              <w:t>Lesson Vocabulary</w:t>
            </w:r>
          </w:p>
        </w:tc>
        <w:tc>
          <w:tcPr>
            <w:tcW w:w="10890" w:type="dxa"/>
            <w:shd w:val="clear" w:color="auto" w:fill="717073"/>
            <w:vAlign w:val="center"/>
          </w:tcPr>
          <w:p w:rsidR="00D8587C" w:rsidRPr="008066DB" w:rsidRDefault="00D8587C" w:rsidP="00736085">
            <w:pPr>
              <w:pStyle w:val="EL95ptHeadingWhite"/>
            </w:pPr>
            <w:r w:rsidRPr="008066DB">
              <w:t>Materials</w:t>
            </w:r>
          </w:p>
        </w:tc>
      </w:tr>
      <w:tr w:rsidR="00D8587C" w:rsidRPr="00E24093">
        <w:tc>
          <w:tcPr>
            <w:tcW w:w="3510" w:type="dxa"/>
          </w:tcPr>
          <w:p w:rsidR="00D8587C" w:rsidRPr="0092159D" w:rsidRDefault="001767BB" w:rsidP="002E10DA">
            <w:pPr>
              <w:pStyle w:val="EL95ptBodyText"/>
            </w:pPr>
            <w:r w:rsidRPr="001767BB">
              <w:t>organize, characters, setting, description, dialogue, plot, introduction, rising action, problem, solution, conclusion</w:t>
            </w:r>
          </w:p>
        </w:tc>
        <w:tc>
          <w:tcPr>
            <w:tcW w:w="10890" w:type="dxa"/>
          </w:tcPr>
          <w:p w:rsidR="00C66FE3" w:rsidRPr="00570DB4" w:rsidRDefault="00C66FE3" w:rsidP="00C66FE3">
            <w:pPr>
              <w:pStyle w:val="EL95ptBullet1"/>
            </w:pPr>
            <w:r>
              <w:t>Expert Group Animal research journal</w:t>
            </w:r>
            <w:r w:rsidRPr="00355756">
              <w:t>s</w:t>
            </w:r>
            <w:r>
              <w:t xml:space="preserve"> (from Unit 2, Lesson 2; one per student </w:t>
            </w:r>
            <w:r w:rsidRPr="00570DB4">
              <w:t>and one to display)</w:t>
            </w:r>
          </w:p>
          <w:p w:rsidR="00196868" w:rsidRPr="00570DB4" w:rsidRDefault="00196868" w:rsidP="00196868">
            <w:pPr>
              <w:pStyle w:val="EL95ptBullet1"/>
            </w:pPr>
            <w:r w:rsidRPr="00570DB4">
              <w:t>Sketch page (</w:t>
            </w:r>
            <w:r w:rsidR="00C66FE3" w:rsidRPr="00570DB4">
              <w:t xml:space="preserve">page </w:t>
            </w:r>
            <w:r w:rsidR="00C0765D" w:rsidRPr="00570DB4">
              <w:t>12</w:t>
            </w:r>
            <w:r w:rsidR="00C66FE3" w:rsidRPr="00570DB4">
              <w:t xml:space="preserve"> of Expert Group Animal research journal; </w:t>
            </w:r>
            <w:r w:rsidRPr="00570DB4">
              <w:t>one per student and one to display</w:t>
            </w:r>
            <w:r w:rsidR="00C66FE3" w:rsidRPr="00570DB4">
              <w:t>)</w:t>
            </w:r>
          </w:p>
          <w:p w:rsidR="00196868" w:rsidRDefault="00D07631" w:rsidP="00196868">
            <w:pPr>
              <w:pStyle w:val="EL95ptBullet1"/>
            </w:pPr>
            <w:r>
              <w:t xml:space="preserve">New </w:t>
            </w:r>
            <w:r w:rsidR="00196868">
              <w:t>Sketch page (</w:t>
            </w:r>
            <w:r w:rsidR="00570DB4">
              <w:t xml:space="preserve">one </w:t>
            </w:r>
            <w:r w:rsidR="00196868">
              <w:t>per student and one to display</w:t>
            </w:r>
            <w:r w:rsidR="00570DB4">
              <w:t>; included in supporting materials of this lesson</w:t>
            </w:r>
            <w:r w:rsidR="00196868">
              <w:t>)</w:t>
            </w:r>
          </w:p>
          <w:p w:rsidR="009B3414" w:rsidRDefault="00772737" w:rsidP="001E7A5A">
            <w:pPr>
              <w:pStyle w:val="EL95ptBullet1"/>
            </w:pPr>
            <w:r>
              <w:t>Analyzing a Narrative note-catcher (one per student and one to display)</w:t>
            </w:r>
          </w:p>
          <w:p w:rsidR="00772737" w:rsidRDefault="00214D2C" w:rsidP="001E7A5A">
            <w:pPr>
              <w:pStyle w:val="EL95ptBullet1"/>
            </w:pPr>
            <w:r>
              <w:t>“</w:t>
            </w:r>
            <w:r w:rsidR="0012699D" w:rsidRPr="00214D2C">
              <w:t>Powerful Polly</w:t>
            </w:r>
            <w:r>
              <w:t>”</w:t>
            </w:r>
            <w:r w:rsidR="0012699D">
              <w:t xml:space="preserve"> </w:t>
            </w:r>
            <w:r w:rsidR="002D4F8D">
              <w:t xml:space="preserve">pufferfish narrative </w:t>
            </w:r>
            <w:r w:rsidR="00772737">
              <w:t>(</w:t>
            </w:r>
            <w:r w:rsidR="00BD1622">
              <w:t xml:space="preserve">from Lesson 3; </w:t>
            </w:r>
            <w:r w:rsidR="00772737">
              <w:t>one per student and one to display</w:t>
            </w:r>
            <w:r w:rsidR="00BD1622">
              <w:t>)</w:t>
            </w:r>
          </w:p>
          <w:p w:rsidR="00772737" w:rsidRDefault="00772737" w:rsidP="001E7A5A">
            <w:pPr>
              <w:pStyle w:val="EL95ptBullet1"/>
            </w:pPr>
            <w:r>
              <w:t>Equity sticks</w:t>
            </w:r>
          </w:p>
          <w:p w:rsidR="00772737" w:rsidRDefault="00772737" w:rsidP="001E7A5A">
            <w:pPr>
              <w:pStyle w:val="EL95ptBullet1"/>
            </w:pPr>
            <w:r>
              <w:t>Characteristics of Narratives anchor chart (new; co-created during Work Time A)</w:t>
            </w:r>
          </w:p>
          <w:p w:rsidR="00772737" w:rsidRDefault="00772737" w:rsidP="001E7A5A">
            <w:pPr>
              <w:pStyle w:val="EL95ptBullet1"/>
            </w:pPr>
            <w:r>
              <w:t>Performance Task anchor chart (from Unit 1, Lesson 1)</w:t>
            </w:r>
          </w:p>
          <w:p w:rsidR="00772737" w:rsidRDefault="00FC4C9A" w:rsidP="001E7A5A">
            <w:pPr>
              <w:pStyle w:val="EL95ptBullet1"/>
            </w:pPr>
            <w:r>
              <w:t xml:space="preserve">Millipede </w:t>
            </w:r>
            <w:r w:rsidR="00772737">
              <w:t xml:space="preserve">Narrative </w:t>
            </w:r>
            <w:r w:rsidR="005B2B5B">
              <w:t>Planning</w:t>
            </w:r>
            <w:r w:rsidR="00772737">
              <w:t xml:space="preserve"> graphic organizer (one per student and one to display)</w:t>
            </w:r>
          </w:p>
          <w:p w:rsidR="00BD1622" w:rsidRDefault="00FC4C9A" w:rsidP="001E7A5A">
            <w:pPr>
              <w:pStyle w:val="EL95ptBullet1"/>
            </w:pPr>
            <w:r>
              <w:t xml:space="preserve">Millipede </w:t>
            </w:r>
            <w:r w:rsidR="00BD1622">
              <w:t>Narrative Planning graphic organizers (completed, for teacher reference)</w:t>
            </w:r>
          </w:p>
          <w:p w:rsidR="00772737" w:rsidRDefault="00772737" w:rsidP="001E7A5A">
            <w:pPr>
              <w:pStyle w:val="EL95ptBullet1"/>
            </w:pPr>
            <w:r>
              <w:t>Millipede Character Profile graphic organizer (from Lesson 3)</w:t>
            </w:r>
          </w:p>
          <w:p w:rsidR="00445851" w:rsidRDefault="00445851" w:rsidP="00243F59">
            <w:pPr>
              <w:pStyle w:val="EL95ptBullet1"/>
            </w:pPr>
            <w:r>
              <w:t>Document camera</w:t>
            </w:r>
          </w:p>
          <w:p w:rsidR="008B4774" w:rsidRPr="007B7D50" w:rsidRDefault="00772737" w:rsidP="00772737">
            <w:pPr>
              <w:pStyle w:val="EL95ptBullet1"/>
            </w:pPr>
            <w:r>
              <w:t>Steps for Planning and Drafting My Narrative anchor chart (new; co-created during Closing)</w:t>
            </w:r>
          </w:p>
        </w:tc>
      </w:tr>
    </w:tbl>
    <w:p w:rsidR="00D8587C" w:rsidRDefault="00D8587C" w:rsidP="00D8587C">
      <w:pPr>
        <w:pStyle w:val="EL95ptBodyText"/>
      </w:pPr>
    </w:p>
    <w:p w:rsidR="00FF6FA9" w:rsidRDefault="00D8587C" w:rsidP="00D8587C">
      <w:pPr>
        <w:pStyle w:val="EL95ptBodyText"/>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FF6FA9" w:rsidRPr="008066DB">
        <w:tc>
          <w:tcPr>
            <w:tcW w:w="10890" w:type="dxa"/>
            <w:shd w:val="clear" w:color="auto" w:fill="717073"/>
            <w:vAlign w:val="center"/>
          </w:tcPr>
          <w:p w:rsidR="00FF6FA9" w:rsidRPr="009B1536" w:rsidRDefault="00FF6FA9" w:rsidP="00FF6FA9">
            <w:pPr>
              <w:pStyle w:val="EL95ptHeadingWhite"/>
            </w:pPr>
            <w:r>
              <w:lastRenderedPageBreak/>
              <w:br w:type="page"/>
              <w:t>Opening</w:t>
            </w:r>
          </w:p>
        </w:tc>
        <w:tc>
          <w:tcPr>
            <w:tcW w:w="3510" w:type="dxa"/>
            <w:shd w:val="clear" w:color="auto" w:fill="717073"/>
            <w:vAlign w:val="center"/>
          </w:tcPr>
          <w:p w:rsidR="00FF6FA9" w:rsidRPr="008066DB" w:rsidRDefault="00FF6FA9" w:rsidP="00FF6FA9">
            <w:pPr>
              <w:pStyle w:val="EL95ptHeadingWhite"/>
            </w:pPr>
            <w:r w:rsidRPr="009B1536">
              <w:t>Meeting Students’ Needs</w:t>
            </w:r>
          </w:p>
        </w:tc>
      </w:tr>
      <w:tr w:rsidR="00FF6FA9" w:rsidRPr="005D445D">
        <w:tc>
          <w:tcPr>
            <w:tcW w:w="10890" w:type="dxa"/>
          </w:tcPr>
          <w:p w:rsidR="00A150BA" w:rsidRPr="00514E49" w:rsidRDefault="00FF6FA9" w:rsidP="00514E49">
            <w:pPr>
              <w:pStyle w:val="EL95ptBullet1"/>
              <w:numPr>
                <w:ilvl w:val="0"/>
                <w:numId w:val="0"/>
              </w:numPr>
              <w:ind w:left="216" w:hanging="216"/>
              <w:rPr>
                <w:b/>
              </w:rPr>
            </w:pPr>
            <w:r>
              <w:rPr>
                <w:b/>
              </w:rPr>
              <w:t>A</w:t>
            </w:r>
            <w:r w:rsidRPr="00E24093">
              <w:rPr>
                <w:b/>
              </w:rPr>
              <w:t xml:space="preserve">. </w:t>
            </w:r>
            <w:r>
              <w:rPr>
                <w:b/>
              </w:rPr>
              <w:t xml:space="preserve">Engaging the </w:t>
            </w:r>
            <w:r w:rsidR="00B2007B">
              <w:rPr>
                <w:b/>
              </w:rPr>
              <w:t>Writer</w:t>
            </w:r>
            <w:r w:rsidRPr="00B2007B">
              <w:rPr>
                <w:b/>
              </w:rPr>
              <w:t xml:space="preserve">: </w:t>
            </w:r>
            <w:r w:rsidR="009B3414">
              <w:rPr>
                <w:b/>
              </w:rPr>
              <w:t>Sketching (</w:t>
            </w:r>
            <w:r w:rsidR="00B2007B" w:rsidRPr="00B2007B">
              <w:rPr>
                <w:b/>
              </w:rPr>
              <w:t>5 minutes)</w:t>
            </w:r>
          </w:p>
          <w:p w:rsidR="00196868" w:rsidRPr="00570DB4" w:rsidRDefault="00A56246" w:rsidP="00A56246">
            <w:pPr>
              <w:pStyle w:val="EL95ptBullet1"/>
              <w:rPr>
                <w:u w:val="single"/>
              </w:rPr>
            </w:pPr>
            <w:r w:rsidRPr="007D3868">
              <w:t xml:space="preserve">Ask students to </w:t>
            </w:r>
            <w:r>
              <w:t xml:space="preserve">turn to the </w:t>
            </w:r>
            <w:r>
              <w:rPr>
                <w:b/>
              </w:rPr>
              <w:t>Sketch page</w:t>
            </w:r>
            <w:r>
              <w:t xml:space="preserve"> </w:t>
            </w:r>
            <w:r w:rsidR="00196868">
              <w:t xml:space="preserve">from </w:t>
            </w:r>
            <w:r w:rsidR="00196868" w:rsidRPr="00570DB4">
              <w:t xml:space="preserve">Unit 2 </w:t>
            </w:r>
            <w:r w:rsidRPr="00570DB4">
              <w:t xml:space="preserve">on page </w:t>
            </w:r>
            <w:r w:rsidR="00C0765D" w:rsidRPr="00570DB4">
              <w:t>12</w:t>
            </w:r>
            <w:r w:rsidRPr="00570DB4">
              <w:t xml:space="preserve"> of their </w:t>
            </w:r>
            <w:r w:rsidRPr="00570DB4">
              <w:rPr>
                <w:b/>
              </w:rPr>
              <w:t xml:space="preserve">Expert Group Animal </w:t>
            </w:r>
            <w:r w:rsidR="00F439EF" w:rsidRPr="00570DB4">
              <w:rPr>
                <w:b/>
              </w:rPr>
              <w:t>research journals</w:t>
            </w:r>
            <w:r w:rsidRPr="00570DB4">
              <w:t>.</w:t>
            </w:r>
            <w:r w:rsidR="00B913C6" w:rsidRPr="00570DB4">
              <w:t xml:space="preserve"> </w:t>
            </w:r>
            <w:r w:rsidR="00196868" w:rsidRPr="00570DB4">
              <w:t>Remind students that this sketch shows their expert group animal using one of its defense mechanisms. Tell students they will include this sketch in their final performance task.</w:t>
            </w:r>
          </w:p>
          <w:p w:rsidR="00196868" w:rsidRPr="00570DB4" w:rsidRDefault="00196868" w:rsidP="00A56246">
            <w:pPr>
              <w:pStyle w:val="EL95ptBullet1"/>
              <w:rPr>
                <w:u w:val="single"/>
              </w:rPr>
            </w:pPr>
            <w:r w:rsidRPr="00570DB4">
              <w:t xml:space="preserve">Explain to students that during this unit, they will work on a new sketch showing their expert group animal using a different defense mechanism. Tell students that each of these defense mechanisms will be the choices presented to their reader in their </w:t>
            </w:r>
            <w:r w:rsidR="00214D2C" w:rsidRPr="00570DB4">
              <w:t>c</w:t>
            </w:r>
            <w:r w:rsidRPr="00570DB4">
              <w:t>hoose</w:t>
            </w:r>
            <w:r w:rsidR="00214D2C" w:rsidRPr="00570DB4">
              <w:t>-y</w:t>
            </w:r>
            <w:r w:rsidRPr="00570DB4">
              <w:t>our</w:t>
            </w:r>
            <w:r w:rsidR="00214D2C" w:rsidRPr="00570DB4">
              <w:t>-o</w:t>
            </w:r>
            <w:r w:rsidRPr="00570DB4">
              <w:t>wn</w:t>
            </w:r>
            <w:r w:rsidR="00214D2C" w:rsidRPr="00570DB4">
              <w:t>-a</w:t>
            </w:r>
            <w:r w:rsidRPr="00570DB4">
              <w:t>dventure narrative.</w:t>
            </w:r>
          </w:p>
          <w:p w:rsidR="00A56246" w:rsidRPr="007D3868" w:rsidRDefault="00C0765D" w:rsidP="00A56246">
            <w:pPr>
              <w:pStyle w:val="EL95ptBullet1"/>
              <w:rPr>
                <w:u w:val="single"/>
              </w:rPr>
            </w:pPr>
            <w:r w:rsidRPr="00570DB4">
              <w:t>Distribute a</w:t>
            </w:r>
            <w:r w:rsidR="00196868" w:rsidRPr="00570DB4">
              <w:t xml:space="preserve"> </w:t>
            </w:r>
            <w:r w:rsidR="001F6CA2" w:rsidRPr="00570DB4">
              <w:rPr>
                <w:b/>
              </w:rPr>
              <w:t>new</w:t>
            </w:r>
            <w:r w:rsidR="00196868" w:rsidRPr="00570DB4">
              <w:t xml:space="preserve"> </w:t>
            </w:r>
            <w:r w:rsidR="00196868" w:rsidRPr="00570DB4">
              <w:rPr>
                <w:b/>
              </w:rPr>
              <w:t>Sketch page</w:t>
            </w:r>
            <w:r w:rsidRPr="00570DB4">
              <w:t xml:space="preserve"> to each student</w:t>
            </w:r>
            <w:r w:rsidR="00196868" w:rsidRPr="00570DB4">
              <w:t>.</w:t>
            </w:r>
            <w:r w:rsidR="00B913C6" w:rsidRPr="00570DB4">
              <w:t xml:space="preserve"> </w:t>
            </w:r>
            <w:r w:rsidR="00196868" w:rsidRPr="00570DB4">
              <w:t xml:space="preserve">Tell students to </w:t>
            </w:r>
            <w:r w:rsidR="00A56246" w:rsidRPr="00570DB4">
              <w:t xml:space="preserve">create a new sketch in the </w:t>
            </w:r>
            <w:r w:rsidR="00196868" w:rsidRPr="00570DB4">
              <w:t>First</w:t>
            </w:r>
            <w:r w:rsidR="00A56246" w:rsidRPr="00570DB4">
              <w:t xml:space="preserve"> Draft box</w:t>
            </w:r>
            <w:r w:rsidRPr="00570DB4">
              <w:t xml:space="preserve"> of their animal</w:t>
            </w:r>
            <w:r>
              <w:t xml:space="preserve"> using another one of its defense mechanisms</w:t>
            </w:r>
            <w:r w:rsidR="00A56246">
              <w:t>.</w:t>
            </w:r>
            <w:r w:rsidR="00B913C6">
              <w:t xml:space="preserve"> </w:t>
            </w:r>
          </w:p>
          <w:p w:rsidR="00A56246" w:rsidRPr="007D3868" w:rsidRDefault="00A56246" w:rsidP="00A56246">
            <w:pPr>
              <w:pStyle w:val="EL95ptBullet1"/>
            </w:pPr>
            <w:r w:rsidRPr="007D3868">
              <w:t>Circulate and support as needed.</w:t>
            </w:r>
            <w:r w:rsidR="00B913C6">
              <w:t xml:space="preserve"> </w:t>
            </w:r>
            <w:r w:rsidRPr="007D3868">
              <w:t xml:space="preserve">If necessary, prompt students by </w:t>
            </w:r>
            <w:r>
              <w:t>asking</w:t>
            </w:r>
            <w:r w:rsidR="00C72F6B">
              <w:t xml:space="preserve">: </w:t>
            </w:r>
            <w:r>
              <w:t xml:space="preserve">“What </w:t>
            </w:r>
            <w:r w:rsidR="00196868">
              <w:t>defense mechanism are you highlighting in this sketch</w:t>
            </w:r>
            <w:r w:rsidR="00087E0E">
              <w:t>?” or</w:t>
            </w:r>
            <w:r>
              <w:t xml:space="preserve"> “How can you show a defense mechanism of your animal in a sketch?”</w:t>
            </w:r>
          </w:p>
          <w:p w:rsidR="009B3414" w:rsidRPr="00FC4B94" w:rsidRDefault="00A56246" w:rsidP="00A56246">
            <w:pPr>
              <w:pStyle w:val="EL95ptBullet1"/>
              <w:rPr>
                <w:lang w:bidi="en-US"/>
              </w:rPr>
            </w:pPr>
            <w:r>
              <w:t>Remind</w:t>
            </w:r>
            <w:r w:rsidRPr="007D3868">
              <w:t xml:space="preserve"> students that they will be sketching, revising their sketches, and adding labels and captions throughout the unit.</w:t>
            </w:r>
          </w:p>
        </w:tc>
        <w:tc>
          <w:tcPr>
            <w:tcW w:w="3510" w:type="dxa"/>
          </w:tcPr>
          <w:p w:rsidR="00DA640C" w:rsidRDefault="00DA640C" w:rsidP="00C66FE3">
            <w:pPr>
              <w:pStyle w:val="EL95ptBullet1"/>
              <w:numPr>
                <w:ilvl w:val="0"/>
                <w:numId w:val="0"/>
              </w:numPr>
              <w:ind w:left="216"/>
            </w:pPr>
          </w:p>
        </w:tc>
      </w:tr>
      <w:tr w:rsidR="0092159D" w:rsidRPr="005D445D">
        <w:tc>
          <w:tcPr>
            <w:tcW w:w="10890" w:type="dxa"/>
          </w:tcPr>
          <w:p w:rsidR="00FF71F0" w:rsidRPr="00F6156F" w:rsidRDefault="00FF6FA9" w:rsidP="00C274E7">
            <w:pPr>
              <w:pStyle w:val="EL95ptBodyText"/>
              <w:rPr>
                <w:b/>
              </w:rPr>
            </w:pPr>
            <w:r w:rsidRPr="00F6156F">
              <w:rPr>
                <w:b/>
              </w:rPr>
              <w:t>B</w:t>
            </w:r>
            <w:r w:rsidR="0092159D" w:rsidRPr="00F6156F">
              <w:rPr>
                <w:b/>
              </w:rPr>
              <w:t>. Review</w:t>
            </w:r>
            <w:r w:rsidR="00B913C6">
              <w:rPr>
                <w:b/>
              </w:rPr>
              <w:t>ing</w:t>
            </w:r>
            <w:r w:rsidR="0092159D" w:rsidRPr="00F6156F">
              <w:rPr>
                <w:b/>
              </w:rPr>
              <w:t xml:space="preserve"> Learning Targets (5 minutes)</w:t>
            </w:r>
          </w:p>
          <w:p w:rsidR="00F6156F" w:rsidRDefault="00F6156F" w:rsidP="00F6156F">
            <w:pPr>
              <w:pStyle w:val="EL95ptBullet1"/>
            </w:pPr>
            <w:r>
              <w:t>Read</w:t>
            </w:r>
            <w:r w:rsidRPr="00F6156F">
              <w:t xml:space="preserve"> the</w:t>
            </w:r>
            <w:r>
              <w:t xml:space="preserve"> learning</w:t>
            </w:r>
            <w:r w:rsidRPr="00F6156F">
              <w:t xml:space="preserve"> targets: </w:t>
            </w:r>
          </w:p>
          <w:p w:rsidR="00F6156F" w:rsidRPr="009B3414" w:rsidRDefault="00F6156F" w:rsidP="00C66FE3">
            <w:pPr>
              <w:pStyle w:val="EL95ptBullet2Asterisk"/>
              <w:rPr>
                <w:highlight w:val="white"/>
                <w:lang w:bidi="en-US"/>
              </w:rPr>
            </w:pPr>
            <w:r>
              <w:rPr>
                <w:highlight w:val="white"/>
                <w:lang w:bidi="en-US"/>
              </w:rPr>
              <w:t>“</w:t>
            </w:r>
            <w:r w:rsidRPr="009B3414">
              <w:rPr>
                <w:highlight w:val="white"/>
                <w:lang w:bidi="en-US"/>
              </w:rPr>
              <w:t>I can determine the characteristics of a narrative.</w:t>
            </w:r>
            <w:r>
              <w:rPr>
                <w:highlight w:val="white"/>
                <w:lang w:bidi="en-US"/>
              </w:rPr>
              <w:t>”</w:t>
            </w:r>
          </w:p>
          <w:p w:rsidR="00F6156F" w:rsidRDefault="00F6156F" w:rsidP="00C66FE3">
            <w:pPr>
              <w:pStyle w:val="EL95ptBullet2Asterisk"/>
            </w:pPr>
            <w:r>
              <w:rPr>
                <w:highlight w:val="white"/>
                <w:lang w:bidi="en-US"/>
              </w:rPr>
              <w:t>“</w:t>
            </w:r>
            <w:r w:rsidR="00185FBC" w:rsidRPr="009B3414">
              <w:rPr>
                <w:highlight w:val="white"/>
                <w:lang w:bidi="en-US"/>
              </w:rPr>
              <w:t xml:space="preserve">I can organize a plot for </w:t>
            </w:r>
            <w:r w:rsidR="00185FBC">
              <w:rPr>
                <w:highlight w:val="white"/>
                <w:lang w:bidi="en-US"/>
              </w:rPr>
              <w:t>a</w:t>
            </w:r>
            <w:r w:rsidR="00185FBC" w:rsidRPr="009B3414">
              <w:rPr>
                <w:highlight w:val="white"/>
                <w:lang w:bidi="en-US"/>
              </w:rPr>
              <w:t xml:space="preserve"> narrative using events</w:t>
            </w:r>
            <w:r w:rsidR="00185FBC">
              <w:rPr>
                <w:highlight w:val="white"/>
                <w:lang w:bidi="en-US"/>
              </w:rPr>
              <w:t xml:space="preserve"> based on research of my animal and its defense mechanisms</w:t>
            </w:r>
            <w:r w:rsidR="00185FBC" w:rsidRPr="009B3414">
              <w:rPr>
                <w:highlight w:val="white"/>
                <w:lang w:bidi="en-US"/>
              </w:rPr>
              <w:t>.</w:t>
            </w:r>
            <w:r>
              <w:rPr>
                <w:lang w:bidi="en-US"/>
              </w:rPr>
              <w:t>”</w:t>
            </w:r>
          </w:p>
          <w:p w:rsidR="00F6156F" w:rsidRPr="00F6156F" w:rsidRDefault="00F6156F" w:rsidP="00F6156F">
            <w:pPr>
              <w:pStyle w:val="EL95ptBullet1"/>
            </w:pPr>
            <w:r w:rsidRPr="00F6156F">
              <w:t>Have students turn to a partner and explain in their own word</w:t>
            </w:r>
            <w:r w:rsidR="00B913C6">
              <w:t>s</w:t>
            </w:r>
            <w:r w:rsidRPr="00F6156F">
              <w:t xml:space="preserve"> what the phrase </w:t>
            </w:r>
            <w:r w:rsidR="00185FBC">
              <w:rPr>
                <w:i/>
              </w:rPr>
              <w:t>based on research</w:t>
            </w:r>
            <w:r w:rsidRPr="00F6156F">
              <w:rPr>
                <w:i/>
              </w:rPr>
              <w:t xml:space="preserve"> </w:t>
            </w:r>
            <w:r w:rsidRPr="00F6156F">
              <w:t>means. Have pairs share and clarify as necessary.</w:t>
            </w:r>
            <w:r w:rsidR="00B913C6">
              <w:t xml:space="preserve"> </w:t>
            </w:r>
          </w:p>
          <w:p w:rsidR="00F6156F" w:rsidRPr="00F6156F" w:rsidRDefault="00F6156F" w:rsidP="00F6156F">
            <w:pPr>
              <w:pStyle w:val="EL95ptBullet1"/>
            </w:pPr>
            <w:r w:rsidRPr="00F6156F">
              <w:t xml:space="preserve">Explain that they will hear the phrase </w:t>
            </w:r>
            <w:r w:rsidR="00185FBC">
              <w:rPr>
                <w:i/>
              </w:rPr>
              <w:t>based on research</w:t>
            </w:r>
            <w:r w:rsidRPr="00F6156F">
              <w:t xml:space="preserve"> a lot over the next few days. In the previous lesson they learned about creating characters</w:t>
            </w:r>
            <w:r w:rsidR="00185FBC">
              <w:t xml:space="preserve"> based on their rese</w:t>
            </w:r>
            <w:r w:rsidR="00214D2C">
              <w:t>a</w:t>
            </w:r>
            <w:r w:rsidR="00185FBC">
              <w:t>rch</w:t>
            </w:r>
            <w:r w:rsidRPr="00F6156F">
              <w:t>. For the next few lessons, they will focus on the following learning targets: “</w:t>
            </w:r>
            <w:r w:rsidR="00185FBC" w:rsidRPr="009B3414">
              <w:rPr>
                <w:highlight w:val="white"/>
                <w:lang w:bidi="en-US"/>
              </w:rPr>
              <w:t xml:space="preserve">I can organize a plot for </w:t>
            </w:r>
            <w:r w:rsidR="00185FBC">
              <w:rPr>
                <w:highlight w:val="white"/>
                <w:lang w:bidi="en-US"/>
              </w:rPr>
              <w:t>a</w:t>
            </w:r>
            <w:r w:rsidR="00185FBC" w:rsidRPr="009B3414">
              <w:rPr>
                <w:highlight w:val="white"/>
                <w:lang w:bidi="en-US"/>
              </w:rPr>
              <w:t xml:space="preserve"> narrative using events</w:t>
            </w:r>
            <w:r w:rsidR="00185FBC">
              <w:rPr>
                <w:highlight w:val="white"/>
                <w:lang w:bidi="en-US"/>
              </w:rPr>
              <w:t xml:space="preserve"> based on research of my animal and its defense mechanisms</w:t>
            </w:r>
            <w:r w:rsidR="00243F59">
              <w:rPr>
                <w:highlight w:val="white"/>
                <w:lang w:bidi="en-US"/>
              </w:rPr>
              <w:t>,</w:t>
            </w:r>
            <w:r w:rsidRPr="00F6156F">
              <w:t>” and “I can create a narrative based on facts and details from my research.”</w:t>
            </w:r>
            <w:r w:rsidR="00B913C6">
              <w:t xml:space="preserve"> </w:t>
            </w:r>
          </w:p>
          <w:p w:rsidR="00C045A4" w:rsidRPr="00F6156F" w:rsidRDefault="00F6156F" w:rsidP="00185FBC">
            <w:pPr>
              <w:pStyle w:val="EL95ptBullet1"/>
            </w:pPr>
            <w:r w:rsidRPr="00F6156F">
              <w:t>D</w:t>
            </w:r>
            <w:r w:rsidR="001767BB">
              <w:t>iscuss the meaning of the word</w:t>
            </w:r>
            <w:r w:rsidRPr="00F6156F">
              <w:t xml:space="preserve"> </w:t>
            </w:r>
            <w:r w:rsidR="001767BB">
              <w:rPr>
                <w:i/>
              </w:rPr>
              <w:t xml:space="preserve">organize </w:t>
            </w:r>
            <w:r w:rsidRPr="00F6156F">
              <w:t>and explain that today students will learn to plan events that will help them to create plots and descriptions for their stories</w:t>
            </w:r>
            <w:r w:rsidR="00185FBC">
              <w:t xml:space="preserve"> based on the</w:t>
            </w:r>
            <w:r w:rsidR="00243F59">
              <w:t>ir</w:t>
            </w:r>
            <w:r w:rsidR="00185FBC">
              <w:t xml:space="preserve"> research of their expert group animal</w:t>
            </w:r>
            <w:r w:rsidRPr="00F6156F">
              <w:t>.</w:t>
            </w:r>
          </w:p>
        </w:tc>
        <w:tc>
          <w:tcPr>
            <w:tcW w:w="3510" w:type="dxa"/>
          </w:tcPr>
          <w:p w:rsidR="0092159D" w:rsidRPr="00F6156F" w:rsidRDefault="0092159D" w:rsidP="0092159D">
            <w:pPr>
              <w:pStyle w:val="EL95ptBullet1"/>
            </w:pPr>
            <w:r w:rsidRPr="00F6156F">
              <w:t>Discussing and clarifying the language of learning targets helps build academic vocabulary.</w:t>
            </w:r>
          </w:p>
        </w:tc>
      </w:tr>
    </w:tbl>
    <w:p w:rsidR="00673073" w:rsidRDefault="00673073">
      <w:r>
        <w:rPr>
          <w:b/>
        </w:rP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325479" w:rsidRPr="008066DB" w:rsidTr="003804C5">
        <w:tc>
          <w:tcPr>
            <w:tcW w:w="10890" w:type="dxa"/>
            <w:shd w:val="clear" w:color="auto" w:fill="717073"/>
            <w:vAlign w:val="center"/>
          </w:tcPr>
          <w:p w:rsidR="00325479" w:rsidRPr="009B1536" w:rsidRDefault="00325479" w:rsidP="0099586E">
            <w:pPr>
              <w:pStyle w:val="EL95ptHeadingWhite"/>
            </w:pPr>
            <w:r>
              <w:lastRenderedPageBreak/>
              <w:br w:type="page"/>
            </w:r>
            <w:r w:rsidRPr="009B1536">
              <w:t xml:space="preserve">Work </w:t>
            </w:r>
            <w:r w:rsidR="0099586E">
              <w:t>Time</w:t>
            </w:r>
          </w:p>
        </w:tc>
        <w:tc>
          <w:tcPr>
            <w:tcW w:w="3510" w:type="dxa"/>
            <w:shd w:val="clear" w:color="auto" w:fill="717073"/>
            <w:vAlign w:val="center"/>
          </w:tcPr>
          <w:p w:rsidR="00325479" w:rsidRPr="008066DB" w:rsidRDefault="00325479" w:rsidP="003C37FB">
            <w:pPr>
              <w:pStyle w:val="EL95ptHeadingWhite"/>
            </w:pPr>
            <w:r w:rsidRPr="009B1536">
              <w:t>Meeting Students’ Needs</w:t>
            </w:r>
          </w:p>
        </w:tc>
      </w:tr>
      <w:tr w:rsidR="00325479" w:rsidRPr="005D445D" w:rsidTr="003804C5">
        <w:tc>
          <w:tcPr>
            <w:tcW w:w="10890" w:type="dxa"/>
          </w:tcPr>
          <w:p w:rsidR="009B3414" w:rsidRPr="00501100" w:rsidRDefault="00673073" w:rsidP="00501100">
            <w:pPr>
              <w:pStyle w:val="EL95ptBullet1"/>
              <w:numPr>
                <w:ilvl w:val="0"/>
                <w:numId w:val="0"/>
              </w:numPr>
              <w:ind w:left="216" w:hanging="216"/>
              <w:rPr>
                <w:b/>
              </w:rPr>
            </w:pPr>
            <w:r>
              <w:rPr>
                <w:b/>
              </w:rPr>
              <w:t>A</w:t>
            </w:r>
            <w:r w:rsidR="003C37FB">
              <w:rPr>
                <w:b/>
              </w:rPr>
              <w:t xml:space="preserve">. </w:t>
            </w:r>
            <w:r w:rsidR="009B3414" w:rsidRPr="009B3414">
              <w:rPr>
                <w:b/>
              </w:rPr>
              <w:t>Examining Organization of Narratives (20 minutes)</w:t>
            </w:r>
          </w:p>
          <w:p w:rsidR="005B64EA" w:rsidRPr="005B64EA" w:rsidRDefault="00311E4A" w:rsidP="00311E4A">
            <w:pPr>
              <w:pStyle w:val="EL95ptBullet1"/>
            </w:pPr>
            <w:r w:rsidRPr="00311E4A">
              <w:t>D</w:t>
            </w:r>
            <w:r w:rsidR="00772737">
              <w:t>isplay and d</w:t>
            </w:r>
            <w:r w:rsidRPr="00311E4A">
              <w:t xml:space="preserve">istribute the </w:t>
            </w:r>
            <w:r w:rsidRPr="00311E4A">
              <w:rPr>
                <w:b/>
              </w:rPr>
              <w:t xml:space="preserve">Analyzing a </w:t>
            </w:r>
            <w:r w:rsidR="005B64EA">
              <w:rPr>
                <w:b/>
              </w:rPr>
              <w:t>Narrative</w:t>
            </w:r>
            <w:r w:rsidRPr="00311E4A">
              <w:rPr>
                <w:b/>
              </w:rPr>
              <w:t xml:space="preserve"> note</w:t>
            </w:r>
            <w:r w:rsidRPr="00311E4A">
              <w:rPr>
                <w:b/>
              </w:rPr>
              <w:noBreakHyphen/>
              <w:t>catche</w:t>
            </w:r>
            <w:r w:rsidR="00FC7AFD">
              <w:rPr>
                <w:b/>
              </w:rPr>
              <w:t>r</w:t>
            </w:r>
            <w:r w:rsidRPr="00311E4A">
              <w:t>. Tell students that you are going to read a text aloud to them and</w:t>
            </w:r>
            <w:r w:rsidR="0004572B">
              <w:t xml:space="preserve"> that</w:t>
            </w:r>
            <w:r w:rsidRPr="00311E4A">
              <w:t xml:space="preserve"> you would like them to analyze the</w:t>
            </w:r>
            <w:r w:rsidRPr="00311E4A">
              <w:rPr>
                <w:i/>
              </w:rPr>
              <w:t xml:space="preserve"> </w:t>
            </w:r>
            <w:r w:rsidR="005B64EA">
              <w:rPr>
                <w:i/>
              </w:rPr>
              <w:t>narrative</w:t>
            </w:r>
            <w:r w:rsidRPr="00311E4A">
              <w:t xml:space="preserve"> using this note-catcher. Remind them </w:t>
            </w:r>
            <w:r w:rsidR="005B64EA">
              <w:t>that a narrative is another word for a story.</w:t>
            </w:r>
          </w:p>
          <w:p w:rsidR="005B64EA" w:rsidRDefault="00311E4A" w:rsidP="00311E4A">
            <w:pPr>
              <w:pStyle w:val="EL95ptBullet1"/>
            </w:pPr>
            <w:r w:rsidRPr="00311E4A">
              <w:t xml:space="preserve">Explain that </w:t>
            </w:r>
            <w:r w:rsidR="00FC7AFD">
              <w:t xml:space="preserve">this narrative is an example of a story told in the </w:t>
            </w:r>
            <w:r w:rsidR="00214D2C">
              <w:t>c</w:t>
            </w:r>
            <w:r w:rsidR="00FC7AFD">
              <w:t>hoose-your-own-adventure format</w:t>
            </w:r>
            <w:r w:rsidR="00243F59">
              <w:t>,</w:t>
            </w:r>
            <w:r w:rsidR="00FC7AFD">
              <w:t xml:space="preserve"> but they will focus on reading just the first choice so they can determine the elements </w:t>
            </w:r>
            <w:r w:rsidR="00243F59">
              <w:t>of</w:t>
            </w:r>
            <w:r w:rsidR="00FC7AFD">
              <w:t xml:space="preserve"> narratives in general.</w:t>
            </w:r>
            <w:r w:rsidR="00B913C6">
              <w:t xml:space="preserve"> </w:t>
            </w:r>
            <w:r w:rsidR="00FC7AFD">
              <w:t>Go on to explain that t</w:t>
            </w:r>
            <w:r w:rsidR="005B64EA">
              <w:t>o do this, they will listen and take notes on their note-catchers, noting what they notice and wonder about the elements of a narrative.</w:t>
            </w:r>
          </w:p>
          <w:p w:rsidR="005B64EA" w:rsidRDefault="005B64EA" w:rsidP="00311E4A">
            <w:pPr>
              <w:pStyle w:val="EL95ptBullet1"/>
            </w:pPr>
            <w:r>
              <w:t>Tell students that they will listen as you read</w:t>
            </w:r>
            <w:r w:rsidR="00983283">
              <w:t xml:space="preserve"> aloud</w:t>
            </w:r>
            <w:r>
              <w:t xml:space="preserve"> the narrative</w:t>
            </w:r>
            <w:r w:rsidR="00F81AB8">
              <w:t xml:space="preserve"> </w:t>
            </w:r>
            <w:r w:rsidR="001F6CA2" w:rsidRPr="00C66FE3">
              <w:rPr>
                <w:b/>
                <w:i/>
              </w:rPr>
              <w:t>“</w:t>
            </w:r>
            <w:r w:rsidR="001F6CA2" w:rsidRPr="00C66FE3">
              <w:rPr>
                <w:b/>
              </w:rPr>
              <w:t>Powerful Polly”</w:t>
            </w:r>
            <w:r w:rsidR="006F02FA">
              <w:t xml:space="preserve"> </w:t>
            </w:r>
            <w:r>
              <w:t>the first time. Remind them that they read it for homework, so they should be familiar with it. Explain that using this model will help them to determine what to include in their own narratives and how to organize</w:t>
            </w:r>
            <w:r w:rsidR="00F81AB8">
              <w:t xml:space="preserve"> them.</w:t>
            </w:r>
            <w:r>
              <w:t xml:space="preserve"> Read the text aloud</w:t>
            </w:r>
            <w:r w:rsidR="006F02FA">
              <w:t xml:space="preserve"> using</w:t>
            </w:r>
            <w:r w:rsidR="00F81AB8">
              <w:t xml:space="preserve"> C</w:t>
            </w:r>
            <w:r w:rsidR="006F02FA">
              <w:t>hoice #1</w:t>
            </w:r>
            <w:r>
              <w:t>.</w:t>
            </w:r>
            <w:r w:rsidR="00FC7AFD">
              <w:t xml:space="preserve"> This will help students to focus on the general </w:t>
            </w:r>
            <w:r w:rsidR="00983283">
              <w:t>component part</w:t>
            </w:r>
            <w:r w:rsidR="00FC7AFD">
              <w:t xml:space="preserve">s of </w:t>
            </w:r>
            <w:r w:rsidR="00983283">
              <w:t>a</w:t>
            </w:r>
            <w:r w:rsidR="00FC7AFD">
              <w:t xml:space="preserve"> narrative and not </w:t>
            </w:r>
            <w:r w:rsidR="00983283">
              <w:t xml:space="preserve">to </w:t>
            </w:r>
            <w:r w:rsidR="00FC7AFD">
              <w:t xml:space="preserve">be confused by the unique structure of the choose-your-own-adventure format. </w:t>
            </w:r>
          </w:p>
          <w:p w:rsidR="005B64EA" w:rsidRDefault="005B64EA" w:rsidP="00311E4A">
            <w:pPr>
              <w:pStyle w:val="EL95ptBullet1"/>
            </w:pPr>
            <w:r>
              <w:t>Next, invite students to take notes on what they notice and wonde</w:t>
            </w:r>
            <w:r w:rsidR="006F02FA">
              <w:t xml:space="preserve">r about this </w:t>
            </w:r>
            <w:r>
              <w:t>narrative</w:t>
            </w:r>
            <w:r w:rsidR="00FC7AFD">
              <w:t xml:space="preserve"> in their note-catchers</w:t>
            </w:r>
            <w:r>
              <w:t>. Remind them that listening and taking notes is something they have done before when learning about animal defense mechanisms in Units 1 and 2.</w:t>
            </w:r>
            <w:r w:rsidR="006F02FA">
              <w:t xml:space="preserve"> </w:t>
            </w:r>
          </w:p>
          <w:p w:rsidR="00570DB4" w:rsidRDefault="00570DB4" w:rsidP="00311E4A">
            <w:pPr>
              <w:pStyle w:val="EL95ptBullet1"/>
            </w:pPr>
            <w:r>
              <w:t xml:space="preserve">At this point, suggest all student suggestions that are logical “notices” or “wonders.” They will get more precise later. </w:t>
            </w:r>
          </w:p>
          <w:p w:rsidR="00726EB1" w:rsidRDefault="005B64EA" w:rsidP="00311E4A">
            <w:pPr>
              <w:pStyle w:val="EL95ptBullet1"/>
            </w:pPr>
            <w:r>
              <w:t xml:space="preserve">Read the text aloud a second time. Pause briefly </w:t>
            </w:r>
            <w:r w:rsidR="00F635F3">
              <w:t>after reading the first paragraph</w:t>
            </w:r>
            <w:r w:rsidR="006F02FA">
              <w:t xml:space="preserve"> to model how students might take notes</w:t>
            </w:r>
            <w:r w:rsidR="00F81AB8">
              <w:t xml:space="preserve">: </w:t>
            </w:r>
            <w:r w:rsidR="006F02FA">
              <w:t>“I notice that we meet the character, Polly the pufferfish</w:t>
            </w:r>
            <w:r w:rsidR="00983283">
              <w:t>,</w:t>
            </w:r>
            <w:r w:rsidR="006F02FA">
              <w:t xml:space="preserve"> in the first part of the story.</w:t>
            </w:r>
            <w:r w:rsidR="00B913C6">
              <w:t xml:space="preserve"> </w:t>
            </w:r>
            <w:r w:rsidR="006F02FA">
              <w:t>I wonder if</w:t>
            </w:r>
            <w:r w:rsidR="00726EB1">
              <w:t xml:space="preserve"> this</w:t>
            </w:r>
            <w:r w:rsidR="00B359C7">
              <w:t xml:space="preserve"> is</w:t>
            </w:r>
            <w:r w:rsidR="00726EB1">
              <w:t xml:space="preserve"> where narratives typically introduce a main </w:t>
            </w:r>
            <w:proofErr w:type="gramStart"/>
            <w:r w:rsidR="00726EB1">
              <w:t>character?</w:t>
            </w:r>
            <w:proofErr w:type="gramEnd"/>
            <w:r w:rsidR="00726EB1">
              <w:t>”</w:t>
            </w:r>
          </w:p>
          <w:p w:rsidR="00F635F3" w:rsidRDefault="00726EB1" w:rsidP="00F635F3">
            <w:pPr>
              <w:pStyle w:val="EL95ptBullet1"/>
            </w:pPr>
            <w:r>
              <w:t xml:space="preserve">Next ask students </w:t>
            </w:r>
            <w:r w:rsidR="00F81AB8">
              <w:t xml:space="preserve">whether </w:t>
            </w:r>
            <w:r>
              <w:t xml:space="preserve">they notice anything else about the beginning as you reread the </w:t>
            </w:r>
            <w:r w:rsidR="00F635F3">
              <w:t>first paragraph</w:t>
            </w:r>
            <w:r>
              <w:t xml:space="preserve"> aloud to them. </w:t>
            </w:r>
            <w:r w:rsidR="00C50691">
              <w:t>Ask for a few volun</w:t>
            </w:r>
            <w:r w:rsidR="00F635F3">
              <w:t>teers to share their notes.</w:t>
            </w:r>
            <w:r w:rsidR="00B913C6">
              <w:t xml:space="preserve"> </w:t>
            </w:r>
            <w:r w:rsidR="00F635F3">
              <w:t>Listen for students to notice that the reader also learns where the story is happening and what the character is doing.</w:t>
            </w:r>
          </w:p>
          <w:p w:rsidR="005B64EA" w:rsidRDefault="00F635F3" w:rsidP="00F635F3">
            <w:pPr>
              <w:pStyle w:val="EL95ptBullet1"/>
            </w:pPr>
            <w:r>
              <w:t>Continue reading</w:t>
            </w:r>
            <w:r w:rsidR="00726EB1">
              <w:t xml:space="preserve">, pausing at the </w:t>
            </w:r>
            <w:r w:rsidR="005B64EA">
              <w:t>end of each paragraph so students can take notes.</w:t>
            </w:r>
            <w:r w:rsidR="00726EB1">
              <w:t xml:space="preserve"> </w:t>
            </w:r>
          </w:p>
          <w:p w:rsidR="005B64EA" w:rsidRDefault="005B64EA" w:rsidP="00311E4A">
            <w:pPr>
              <w:pStyle w:val="EL95ptBullet1"/>
            </w:pPr>
            <w:r>
              <w:t xml:space="preserve">Have students share with a partner the notes they captured for each section. Use </w:t>
            </w:r>
            <w:r>
              <w:rPr>
                <w:b/>
              </w:rPr>
              <w:t>equity sticks</w:t>
            </w:r>
            <w:r>
              <w:t xml:space="preserve"> to call on students to share.</w:t>
            </w:r>
          </w:p>
          <w:p w:rsidR="005B64EA" w:rsidRDefault="005B64EA" w:rsidP="005B64EA">
            <w:pPr>
              <w:pStyle w:val="EL95ptBullet1"/>
            </w:pPr>
            <w:r>
              <w:t>Begin</w:t>
            </w:r>
            <w:r w:rsidR="00F27933">
              <w:t xml:space="preserve"> the</w:t>
            </w:r>
            <w:r>
              <w:t xml:space="preserve"> </w:t>
            </w:r>
            <w:r>
              <w:rPr>
                <w:b/>
              </w:rPr>
              <w:t>Characteristics of Narratives anchor chart</w:t>
            </w:r>
            <w:r>
              <w:t>. Underneath the title, write</w:t>
            </w:r>
            <w:r w:rsidR="00983283">
              <w:t>,</w:t>
            </w:r>
            <w:r>
              <w:t xml:space="preserve"> “</w:t>
            </w:r>
            <w:r w:rsidR="00501100">
              <w:t>A narrative</w:t>
            </w:r>
            <w:r w:rsidR="00F93FF3">
              <w:t xml:space="preserve"> usually</w:t>
            </w:r>
            <w:r w:rsidR="00F635F3">
              <w:t xml:space="preserve"> has</w:t>
            </w:r>
            <w:r w:rsidR="00001BB0">
              <w:t xml:space="preserve"> </w:t>
            </w:r>
            <w:r>
              <w:t>…” Ask:</w:t>
            </w:r>
          </w:p>
          <w:p w:rsidR="005B64EA" w:rsidRPr="004C4756" w:rsidRDefault="005B64EA" w:rsidP="00C66FE3">
            <w:pPr>
              <w:pStyle w:val="EL95ptBullet2Asterisk"/>
            </w:pPr>
            <w:r>
              <w:t xml:space="preserve">“What did you notice about </w:t>
            </w:r>
            <w:r w:rsidR="00501100">
              <w:t>narratives after listening to the example</w:t>
            </w:r>
            <w:r>
              <w:rPr>
                <w:i/>
              </w:rPr>
              <w:t>?</w:t>
            </w:r>
            <w:r>
              <w:t>”</w:t>
            </w:r>
          </w:p>
          <w:p w:rsidR="00DA640C" w:rsidRPr="004D5E61" w:rsidRDefault="005B64EA" w:rsidP="00186008">
            <w:pPr>
              <w:pStyle w:val="EL95ptBullet1"/>
            </w:pPr>
            <w:r>
              <w:t xml:space="preserve">Give students a moment to think and review their notes. Then use </w:t>
            </w:r>
            <w:r w:rsidRPr="00501100">
              <w:t>equity sticks</w:t>
            </w:r>
            <w:r>
              <w:t xml:space="preserve"> to </w:t>
            </w:r>
            <w:r w:rsidRPr="002D4FEE">
              <w:t>select students to share their thinking.</w:t>
            </w:r>
            <w:r w:rsidR="00B913C6" w:rsidRPr="004D5E61">
              <w:t xml:space="preserve"> </w:t>
            </w:r>
          </w:p>
        </w:tc>
        <w:tc>
          <w:tcPr>
            <w:tcW w:w="3510" w:type="dxa"/>
          </w:tcPr>
          <w:p w:rsidR="00F6156F" w:rsidRDefault="00F6156F" w:rsidP="00F6156F">
            <w:pPr>
              <w:pStyle w:val="EL95ptBullet1"/>
            </w:pPr>
            <w:r w:rsidRPr="00F6156F">
              <w:t>To support ELL students in this lesson</w:t>
            </w:r>
            <w:r w:rsidR="00F81AB8">
              <w:t>,</w:t>
            </w:r>
            <w:r w:rsidRPr="00F6156F">
              <w:t xml:space="preserve"> consider having them take out a copy of this text from their writing folders and read along. Another support could be to have them discuss their thinking with a partner after listening to the t</w:t>
            </w:r>
            <w:r>
              <w:t xml:space="preserve">ext, then </w:t>
            </w:r>
            <w:proofErr w:type="gramStart"/>
            <w:r>
              <w:t>record</w:t>
            </w:r>
            <w:proofErr w:type="gramEnd"/>
            <w:r>
              <w:t xml:space="preserve"> their notes. </w:t>
            </w:r>
          </w:p>
          <w:p w:rsidR="00DA640C" w:rsidRDefault="00204ABD" w:rsidP="003804C5">
            <w:pPr>
              <w:pStyle w:val="EL95ptBullet1"/>
              <w:rPr>
                <w:rFonts w:eastAsia="Times New Roman"/>
                <w:b/>
              </w:rPr>
            </w:pPr>
            <w:r>
              <w:t>Consider adding visuals to the Characteristics of Narratives anchor chart to help students understand the different components.</w:t>
            </w:r>
            <w:r w:rsidR="00B913C6">
              <w:t xml:space="preserve"> </w:t>
            </w:r>
            <w:r>
              <w:t>This will be especially helpful when recording information about the structure of a typical plot (e.</w:t>
            </w:r>
            <w:r w:rsidR="00983283">
              <w:t>g.,</w:t>
            </w:r>
            <w:r>
              <w:t xml:space="preserve"> a </w:t>
            </w:r>
            <w:r w:rsidR="00983283">
              <w:t xml:space="preserve">story </w:t>
            </w:r>
            <w:r>
              <w:t>line diagram showing rising action, problem, solution and conclusion)</w:t>
            </w:r>
            <w:r w:rsidR="00983283">
              <w:t>.</w:t>
            </w:r>
          </w:p>
        </w:tc>
      </w:tr>
    </w:tbl>
    <w:p w:rsidR="00186008" w:rsidRDefault="00186008">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186008" w:rsidRPr="008066DB" w:rsidTr="00BB2549">
        <w:tc>
          <w:tcPr>
            <w:tcW w:w="10890" w:type="dxa"/>
            <w:shd w:val="clear" w:color="auto" w:fill="717073"/>
            <w:vAlign w:val="center"/>
          </w:tcPr>
          <w:p w:rsidR="00186008" w:rsidRPr="009B1536" w:rsidRDefault="00186008" w:rsidP="00BB2549">
            <w:pPr>
              <w:pStyle w:val="EL95ptHeadingWhite"/>
            </w:pPr>
            <w:r>
              <w:lastRenderedPageBreak/>
              <w:br w:type="page"/>
            </w:r>
            <w:r w:rsidRPr="009B1536">
              <w:t xml:space="preserve">Work </w:t>
            </w:r>
            <w:r>
              <w:t>Time (continued)</w:t>
            </w:r>
          </w:p>
        </w:tc>
        <w:tc>
          <w:tcPr>
            <w:tcW w:w="3510" w:type="dxa"/>
            <w:shd w:val="clear" w:color="auto" w:fill="717073"/>
            <w:vAlign w:val="center"/>
          </w:tcPr>
          <w:p w:rsidR="00186008" w:rsidRPr="008066DB" w:rsidRDefault="00186008" w:rsidP="00BB2549">
            <w:pPr>
              <w:pStyle w:val="EL95ptHeadingWhite"/>
            </w:pPr>
            <w:r w:rsidRPr="009B1536">
              <w:t>Meeting Students’ Needs</w:t>
            </w:r>
          </w:p>
        </w:tc>
      </w:tr>
      <w:tr w:rsidR="009B779E" w:rsidRPr="005D445D" w:rsidTr="003804C5">
        <w:tc>
          <w:tcPr>
            <w:tcW w:w="10890" w:type="dxa"/>
          </w:tcPr>
          <w:p w:rsidR="009B779E" w:rsidRDefault="009B779E" w:rsidP="009B779E">
            <w:pPr>
              <w:pStyle w:val="EL95ptBullet1"/>
            </w:pPr>
            <w:r>
              <w:t>Help students to generalize what they noticed and took notes about by giving them the vocabulary associated with narrative components listed below.</w:t>
            </w:r>
          </w:p>
          <w:p w:rsidR="009B779E" w:rsidRDefault="009B779E" w:rsidP="009B779E">
            <w:pPr>
              <w:pStyle w:val="EL95ptBullet1"/>
            </w:pPr>
            <w:r>
              <w:t>Students may notice the main features of narratives. Record each of these on the chart and define as you go:</w:t>
            </w:r>
          </w:p>
          <w:p w:rsidR="009B779E" w:rsidRDefault="009B779E" w:rsidP="009B779E">
            <w:pPr>
              <w:pStyle w:val="EL95ptBullet2"/>
            </w:pPr>
            <w:r>
              <w:rPr>
                <w:i/>
              </w:rPr>
              <w:t>C</w:t>
            </w:r>
            <w:r w:rsidRPr="00C66FE3">
              <w:rPr>
                <w:i/>
              </w:rPr>
              <w:t>haracters</w:t>
            </w:r>
            <w:r>
              <w:t>: the individuals in a story</w:t>
            </w:r>
          </w:p>
          <w:p w:rsidR="009B779E" w:rsidRDefault="009B779E" w:rsidP="009B779E">
            <w:pPr>
              <w:pStyle w:val="EL95ptBullet2"/>
            </w:pPr>
            <w:r>
              <w:rPr>
                <w:i/>
              </w:rPr>
              <w:t>S</w:t>
            </w:r>
            <w:r w:rsidRPr="001767BB">
              <w:rPr>
                <w:i/>
              </w:rPr>
              <w:t>etting</w:t>
            </w:r>
            <w:r>
              <w:t>: place and time of a story</w:t>
            </w:r>
          </w:p>
          <w:p w:rsidR="009B779E" w:rsidRDefault="009B779E" w:rsidP="009B779E">
            <w:pPr>
              <w:pStyle w:val="EL95ptBullet2"/>
            </w:pPr>
            <w:r>
              <w:rPr>
                <w:i/>
              </w:rPr>
              <w:t>Plot</w:t>
            </w:r>
            <w:r w:rsidRPr="00C66FE3">
              <w:t>:</w:t>
            </w:r>
            <w:r>
              <w:t xml:space="preserve"> the events in the story, what happens to the characters </w:t>
            </w:r>
          </w:p>
          <w:p w:rsidR="009B779E" w:rsidRDefault="009B779E" w:rsidP="009B779E">
            <w:pPr>
              <w:pStyle w:val="EL95ptBullet1"/>
            </w:pPr>
            <w:r>
              <w:t>Note: Do NOT elaborate on the parts of the plot, as that is discussed in depth next. DO leave space under this term and its definition, so the class can add more information about plot in the next portion of the lesson (see the anchor chart example in the supporting materials of this lesson).</w:t>
            </w:r>
          </w:p>
          <w:p w:rsidR="009B779E" w:rsidRDefault="009B779E" w:rsidP="009B779E">
            <w:pPr>
              <w:pStyle w:val="EL95ptBullet1"/>
            </w:pPr>
            <w:r>
              <w:t>Then add additional features students may not have noticed, defining these as well:</w:t>
            </w:r>
          </w:p>
          <w:p w:rsidR="009B779E" w:rsidRDefault="009B779E" w:rsidP="009B779E">
            <w:pPr>
              <w:pStyle w:val="EL95ptBullet2"/>
            </w:pPr>
            <w:r>
              <w:rPr>
                <w:i/>
              </w:rPr>
              <w:t>D</w:t>
            </w:r>
            <w:r w:rsidRPr="001767BB">
              <w:rPr>
                <w:i/>
              </w:rPr>
              <w:t>ialogue</w:t>
            </w:r>
            <w:r>
              <w:t>: the speech and conversation of characters in a story</w:t>
            </w:r>
          </w:p>
          <w:p w:rsidR="009B779E" w:rsidRDefault="009B779E" w:rsidP="009B779E">
            <w:pPr>
              <w:pStyle w:val="EL95ptBullet2"/>
            </w:pPr>
            <w:r>
              <w:rPr>
                <w:i/>
              </w:rPr>
              <w:t>Sensory details</w:t>
            </w:r>
            <w:r>
              <w:t>: words authors use in a story to create mental images in their readers’ minds</w:t>
            </w:r>
          </w:p>
          <w:p w:rsidR="009B779E" w:rsidRDefault="009B779E" w:rsidP="009B779E">
            <w:pPr>
              <w:pStyle w:val="EL95ptBullet2"/>
            </w:pPr>
            <w:r>
              <w:rPr>
                <w:i/>
              </w:rPr>
              <w:t>Transitional words</w:t>
            </w:r>
            <w:r w:rsidRPr="00C66FE3">
              <w:t>:</w:t>
            </w:r>
            <w:r>
              <w:t xml:space="preserve"> words used by authors to show the order of events and passage of time</w:t>
            </w:r>
          </w:p>
          <w:p w:rsidR="009B779E" w:rsidRDefault="009B779E" w:rsidP="009B779E">
            <w:pPr>
              <w:pStyle w:val="EL95ptBullet1"/>
            </w:pPr>
            <w:r w:rsidRPr="00501100">
              <w:t xml:space="preserve">Tell students that you are going to read </w:t>
            </w:r>
            <w:r>
              <w:t>the</w:t>
            </w:r>
            <w:r w:rsidRPr="00501100">
              <w:t xml:space="preserve"> text aloud to them </w:t>
            </w:r>
            <w:r>
              <w:t xml:space="preserve">a third time and this time </w:t>
            </w:r>
            <w:r w:rsidRPr="00501100">
              <w:t>you would like them to analyze the</w:t>
            </w:r>
            <w:r w:rsidRPr="00501100">
              <w:rPr>
                <w:i/>
              </w:rPr>
              <w:t xml:space="preserve"> plot</w:t>
            </w:r>
            <w:r>
              <w:t>. Ask:</w:t>
            </w:r>
          </w:p>
          <w:p w:rsidR="009B779E" w:rsidRDefault="009B779E" w:rsidP="009B779E">
            <w:pPr>
              <w:pStyle w:val="EL95ptBullet2Asterisk"/>
            </w:pPr>
            <w:r>
              <w:t xml:space="preserve">“What is the plot of a narrative?” </w:t>
            </w:r>
          </w:p>
          <w:p w:rsidR="009B779E" w:rsidRDefault="009B779E" w:rsidP="009B779E">
            <w:pPr>
              <w:pStyle w:val="EL95ptBullet1"/>
              <w:rPr>
                <w:rFonts w:eastAsiaTheme="majorEastAsia" w:cstheme="majorBidi"/>
                <w:color w:val="404040" w:themeColor="text1" w:themeTint="BF"/>
              </w:rPr>
            </w:pPr>
            <w:r>
              <w:t xml:space="preserve">Listen for responses such as: “The plot is the problem in the story,” or “The events of the story make up the plot.” Clarify if necessary so students know the definition to be the sequence of events in a story, including a problem faced by the character and how it is solved. </w:t>
            </w:r>
          </w:p>
          <w:p w:rsidR="009B779E" w:rsidRDefault="009B779E" w:rsidP="009B779E">
            <w:pPr>
              <w:pStyle w:val="EL95ptBullet1"/>
            </w:pPr>
            <w:r>
              <w:t xml:space="preserve">Ask students to flip their note-catchers over and point out the word </w:t>
            </w:r>
            <w:r w:rsidRPr="0009179B">
              <w:t>“</w:t>
            </w:r>
            <w:r w:rsidRPr="00C66FE3">
              <w:t>plot”</w:t>
            </w:r>
            <w:r>
              <w:rPr>
                <w:i/>
              </w:rPr>
              <w:t xml:space="preserve"> </w:t>
            </w:r>
            <w:r>
              <w:t xml:space="preserve">and its definition on the top of their note-catcher, and clarify the meaning of this word if necessary. </w:t>
            </w:r>
          </w:p>
          <w:p w:rsidR="009B779E" w:rsidRDefault="009B779E" w:rsidP="009B779E">
            <w:pPr>
              <w:pStyle w:val="EL95ptBullet1"/>
            </w:pPr>
            <w:r w:rsidRPr="00501100">
              <w:t>Explain that they will be listening to</w:t>
            </w:r>
            <w:r>
              <w:t xml:space="preserve"> the example narrative again and that this time they will listen for </w:t>
            </w:r>
            <w:r w:rsidRPr="00501100">
              <w:t xml:space="preserve">how the events of the narrative </w:t>
            </w:r>
            <w:r w:rsidRPr="00501100" w:rsidDel="00725A0A">
              <w:t>are organized from beginning to end</w:t>
            </w:r>
            <w:r>
              <w:t xml:space="preserve"> to analyze the plot</w:t>
            </w:r>
            <w:r w:rsidRPr="00501100" w:rsidDel="00725A0A">
              <w:t>.</w:t>
            </w:r>
            <w:r w:rsidRPr="00501100">
              <w:t xml:space="preserve"> </w:t>
            </w:r>
            <w:r w:rsidRPr="00501100" w:rsidDel="00725A0A">
              <w:t xml:space="preserve">To do this they will listen and </w:t>
            </w:r>
            <w:r w:rsidRPr="00501100">
              <w:t>take notes</w:t>
            </w:r>
            <w:r>
              <w:t xml:space="preserve"> </w:t>
            </w:r>
            <w:r w:rsidRPr="00501100">
              <w:t>in the four categories of their note-catchers. Review each c</w:t>
            </w:r>
            <w:r>
              <w:t>ategory and clarify as needed.</w:t>
            </w:r>
          </w:p>
          <w:p w:rsidR="009B779E" w:rsidRDefault="009B779E" w:rsidP="009B779E">
            <w:pPr>
              <w:pStyle w:val="EL95ptBullet1"/>
            </w:pPr>
            <w:r>
              <w:t xml:space="preserve">Read “Powerful Polly” a third time, again reading only the first choice. This will help students to focus on the general structure of a plot and not to become confused by the unique structure of the choose-your-own-adventure format. </w:t>
            </w:r>
          </w:p>
          <w:p w:rsidR="009B779E" w:rsidRDefault="009B779E" w:rsidP="00186008">
            <w:pPr>
              <w:pStyle w:val="EL95ptBullet1"/>
              <w:rPr>
                <w:b/>
              </w:rPr>
            </w:pPr>
            <w:r w:rsidRPr="00311E4A">
              <w:t>Pause briefly at the end of each paragra</w:t>
            </w:r>
            <w:r>
              <w:t>ph so students can take notes.</w:t>
            </w:r>
          </w:p>
        </w:tc>
        <w:tc>
          <w:tcPr>
            <w:tcW w:w="3510" w:type="dxa"/>
          </w:tcPr>
          <w:p w:rsidR="009B779E" w:rsidRPr="00F6156F" w:rsidRDefault="009B779E" w:rsidP="00186008">
            <w:pPr>
              <w:pStyle w:val="EL95ptBodyText"/>
            </w:pPr>
          </w:p>
        </w:tc>
      </w:tr>
      <w:tr w:rsidR="00186008" w:rsidRPr="008066DB" w:rsidTr="00BB2549">
        <w:tc>
          <w:tcPr>
            <w:tcW w:w="10890" w:type="dxa"/>
            <w:shd w:val="clear" w:color="auto" w:fill="717073"/>
            <w:vAlign w:val="center"/>
          </w:tcPr>
          <w:p w:rsidR="00186008" w:rsidRPr="009B1536" w:rsidRDefault="00186008" w:rsidP="00BB2549">
            <w:pPr>
              <w:pStyle w:val="EL95ptHeadingWhite"/>
            </w:pPr>
            <w:r>
              <w:lastRenderedPageBreak/>
              <w:br w:type="page"/>
            </w:r>
            <w:r w:rsidRPr="009B1536">
              <w:t xml:space="preserve">Work </w:t>
            </w:r>
            <w:r>
              <w:t>Time (continued)</w:t>
            </w:r>
          </w:p>
        </w:tc>
        <w:tc>
          <w:tcPr>
            <w:tcW w:w="3510" w:type="dxa"/>
            <w:shd w:val="clear" w:color="auto" w:fill="717073"/>
            <w:vAlign w:val="center"/>
          </w:tcPr>
          <w:p w:rsidR="00186008" w:rsidRPr="008066DB" w:rsidRDefault="00186008" w:rsidP="00BB2549">
            <w:pPr>
              <w:pStyle w:val="EL95ptHeadingWhite"/>
            </w:pPr>
            <w:r w:rsidRPr="009B1536">
              <w:t>Meeting Students’ Needs</w:t>
            </w:r>
          </w:p>
        </w:tc>
      </w:tr>
      <w:tr w:rsidR="00186008" w:rsidRPr="005D445D" w:rsidTr="003804C5">
        <w:tc>
          <w:tcPr>
            <w:tcW w:w="10890" w:type="dxa"/>
          </w:tcPr>
          <w:p w:rsidR="00186008" w:rsidRPr="00311E4A" w:rsidRDefault="00186008" w:rsidP="00186008">
            <w:pPr>
              <w:pStyle w:val="EL95ptBullet1"/>
            </w:pPr>
            <w:r w:rsidRPr="00311E4A">
              <w:t xml:space="preserve">Have students share with a partner the notes they captured for each section. Use </w:t>
            </w:r>
            <w:r w:rsidRPr="009742C2">
              <w:t>equity sticks</w:t>
            </w:r>
            <w:r w:rsidRPr="00311E4A">
              <w:t xml:space="preserve"> to call on students to share. Complete the note-catcher with the class. Explain the basic plot structure of most narratives:</w:t>
            </w:r>
          </w:p>
          <w:p w:rsidR="00186008" w:rsidRDefault="00186008" w:rsidP="00186008">
            <w:pPr>
              <w:pStyle w:val="EL95ptBullet2Asterisk"/>
            </w:pPr>
            <w:r w:rsidRPr="00311E4A">
              <w:t xml:space="preserve">“Plots of most basic </w:t>
            </w:r>
            <w:r>
              <w:t xml:space="preserve">stories follow this pattern: </w:t>
            </w:r>
            <w:r w:rsidRPr="00A51024">
              <w:rPr>
                <w:i/>
              </w:rPr>
              <w:t>introduction</w:t>
            </w:r>
            <w:r>
              <w:t xml:space="preserve">, </w:t>
            </w:r>
            <w:r w:rsidRPr="00A51024">
              <w:rPr>
                <w:i/>
              </w:rPr>
              <w:t>rising action</w:t>
            </w:r>
            <w:r>
              <w:t xml:space="preserve">, </w:t>
            </w:r>
            <w:r w:rsidRPr="00A51024">
              <w:rPr>
                <w:i/>
              </w:rPr>
              <w:t>problem</w:t>
            </w:r>
            <w:r w:rsidRPr="00311E4A">
              <w:t xml:space="preserve">, </w:t>
            </w:r>
            <w:r w:rsidRPr="00A51024">
              <w:rPr>
                <w:i/>
              </w:rPr>
              <w:t>solution</w:t>
            </w:r>
            <w:r w:rsidRPr="00311E4A">
              <w:t xml:space="preserve">, and </w:t>
            </w:r>
            <w:r w:rsidRPr="00A51024">
              <w:rPr>
                <w:i/>
              </w:rPr>
              <w:t>conclusion</w:t>
            </w:r>
            <w:r>
              <w:t>.</w:t>
            </w:r>
            <w:r w:rsidRPr="00311E4A">
              <w:t>”</w:t>
            </w:r>
          </w:p>
          <w:p w:rsidR="00186008" w:rsidRDefault="00186008" w:rsidP="00186008">
            <w:pPr>
              <w:pStyle w:val="EL95ptBullet1"/>
            </w:pPr>
            <w:r>
              <w:t>Add these terms with brief descriptors to the Characteristics of Narratives anchor chart under “</w:t>
            </w:r>
            <w:r w:rsidRPr="00C66FE3">
              <w:t>plot</w:t>
            </w:r>
            <w:r>
              <w:t>,”</w:t>
            </w:r>
            <w:r>
              <w:rPr>
                <w:i/>
              </w:rPr>
              <w:t xml:space="preserve"> </w:t>
            </w:r>
            <w:r>
              <w:t>similar to the following:</w:t>
            </w:r>
          </w:p>
          <w:p w:rsidR="00186008" w:rsidRDefault="00186008" w:rsidP="00186008">
            <w:pPr>
              <w:pStyle w:val="EL95ptBullet2"/>
            </w:pPr>
            <w:r>
              <w:t xml:space="preserve">Introduction: sets the stage for the reader </w:t>
            </w:r>
          </w:p>
          <w:p w:rsidR="00186008" w:rsidRDefault="00186008" w:rsidP="00186008">
            <w:pPr>
              <w:pStyle w:val="EL95ptBullet2"/>
            </w:pPr>
            <w:r>
              <w:t>Rising action: establishes a situation</w:t>
            </w:r>
          </w:p>
          <w:p w:rsidR="00186008" w:rsidRDefault="00186008" w:rsidP="00186008">
            <w:pPr>
              <w:pStyle w:val="EL95ptBullet2"/>
            </w:pPr>
            <w:r>
              <w:t>Problem: what the characters are trying to solve</w:t>
            </w:r>
          </w:p>
          <w:p w:rsidR="00186008" w:rsidRDefault="00186008" w:rsidP="00186008">
            <w:pPr>
              <w:pStyle w:val="EL95ptBullet2"/>
            </w:pPr>
            <w:r>
              <w:t>Solution: how the characters solve the problem</w:t>
            </w:r>
          </w:p>
          <w:p w:rsidR="00186008" w:rsidRDefault="00186008" w:rsidP="00186008">
            <w:pPr>
              <w:pStyle w:val="EL95ptBullet2"/>
            </w:pPr>
            <w:r>
              <w:t>Conclusion: how the narrative is wrapped up</w:t>
            </w:r>
          </w:p>
          <w:p w:rsidR="00186008" w:rsidRDefault="00186008" w:rsidP="00186008">
            <w:pPr>
              <w:pStyle w:val="EL95ptBullet1"/>
            </w:pPr>
            <w:r w:rsidRPr="004D5E61">
              <w:t>Go on to explain that the choose-your-own-adventure format follows this same pattern but has more than one solution and conclusion.</w:t>
            </w:r>
          </w:p>
        </w:tc>
        <w:tc>
          <w:tcPr>
            <w:tcW w:w="3510" w:type="dxa"/>
          </w:tcPr>
          <w:p w:rsidR="00186008" w:rsidRPr="00F6156F" w:rsidRDefault="00186008" w:rsidP="00186008">
            <w:pPr>
              <w:pStyle w:val="EL95ptBodyText"/>
            </w:pPr>
          </w:p>
        </w:tc>
      </w:tr>
    </w:tbl>
    <w:p w:rsidR="00186008" w:rsidRDefault="00186008">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186008" w:rsidRPr="008066DB" w:rsidTr="00BB2549">
        <w:tc>
          <w:tcPr>
            <w:tcW w:w="10890" w:type="dxa"/>
            <w:shd w:val="clear" w:color="auto" w:fill="717073"/>
            <w:vAlign w:val="center"/>
          </w:tcPr>
          <w:p w:rsidR="00186008" w:rsidRPr="009B1536" w:rsidRDefault="00186008" w:rsidP="00BB2549">
            <w:pPr>
              <w:pStyle w:val="EL95ptHeadingWhite"/>
            </w:pPr>
            <w:r>
              <w:lastRenderedPageBreak/>
              <w:br w:type="page"/>
            </w:r>
            <w:r w:rsidRPr="009B1536">
              <w:t xml:space="preserve">Work </w:t>
            </w:r>
            <w:r>
              <w:t>Time (continued)</w:t>
            </w:r>
          </w:p>
        </w:tc>
        <w:tc>
          <w:tcPr>
            <w:tcW w:w="3510" w:type="dxa"/>
            <w:shd w:val="clear" w:color="auto" w:fill="717073"/>
            <w:vAlign w:val="center"/>
          </w:tcPr>
          <w:p w:rsidR="00186008" w:rsidRPr="008066DB" w:rsidRDefault="00186008" w:rsidP="00BB2549">
            <w:pPr>
              <w:pStyle w:val="EL95ptHeadingWhite"/>
            </w:pPr>
            <w:r w:rsidRPr="009B1536">
              <w:t>Meeting Students’ Needs</w:t>
            </w:r>
          </w:p>
        </w:tc>
      </w:tr>
      <w:tr w:rsidR="0099586E" w:rsidRPr="005D445D" w:rsidTr="003804C5">
        <w:tc>
          <w:tcPr>
            <w:tcW w:w="10890" w:type="dxa"/>
            <w:tcBorders>
              <w:top w:val="single" w:sz="4" w:space="0" w:color="C0C0C0"/>
              <w:left w:val="single" w:sz="4" w:space="0" w:color="C0C0C0"/>
              <w:bottom w:val="single" w:sz="4" w:space="0" w:color="C0C0C0"/>
              <w:right w:val="single" w:sz="4" w:space="0" w:color="C0C0C0"/>
            </w:tcBorders>
          </w:tcPr>
          <w:p w:rsidR="009B3414" w:rsidRPr="009B3414" w:rsidRDefault="009B3414" w:rsidP="009B3414">
            <w:pPr>
              <w:pStyle w:val="EL95ptNumberedList2"/>
              <w:numPr>
                <w:ilvl w:val="0"/>
                <w:numId w:val="0"/>
              </w:numPr>
              <w:rPr>
                <w:b/>
              </w:rPr>
            </w:pPr>
            <w:r w:rsidRPr="009B3414">
              <w:rPr>
                <w:b/>
                <w:sz w:val="20"/>
                <w:szCs w:val="20"/>
                <w:shd w:val="clear" w:color="auto" w:fill="FFFFFF"/>
              </w:rPr>
              <w:t>B. Modeling: Planning the Millipede Narrative (10 minutes)</w:t>
            </w:r>
          </w:p>
          <w:p w:rsidR="00BA3834" w:rsidRDefault="009742C2" w:rsidP="009742C2">
            <w:pPr>
              <w:pStyle w:val="EL95ptBullet1"/>
            </w:pPr>
            <w:r w:rsidRPr="009742C2">
              <w:t>Tell students that now that they have a clearer picture of how the plot of a narrative is organized, they will practice planning</w:t>
            </w:r>
            <w:r w:rsidR="00BA3834">
              <w:t xml:space="preserve"> a</w:t>
            </w:r>
            <w:r w:rsidRPr="009742C2">
              <w:t xml:space="preserve"> plot using the </w:t>
            </w:r>
            <w:r>
              <w:t>millipede</w:t>
            </w:r>
            <w:r w:rsidRPr="009742C2">
              <w:t xml:space="preserve">. </w:t>
            </w:r>
            <w:r>
              <w:t xml:space="preserve">Explain </w:t>
            </w:r>
            <w:r w:rsidR="00BA3834">
              <w:t>that first they will focus on planning the rising action and problem as a class</w:t>
            </w:r>
            <w:r w:rsidR="00243F59">
              <w:t>,</w:t>
            </w:r>
            <w:r w:rsidR="00BA3834">
              <w:t xml:space="preserve"> and then they will practice planning the solution and conclusion with a partner.</w:t>
            </w:r>
            <w:r w:rsidR="00B913C6">
              <w:t xml:space="preserve"> </w:t>
            </w:r>
          </w:p>
          <w:p w:rsidR="009742C2" w:rsidRPr="009742C2" w:rsidRDefault="009742C2" w:rsidP="009742C2">
            <w:pPr>
              <w:pStyle w:val="EL95ptBullet1"/>
            </w:pPr>
            <w:r w:rsidRPr="009742C2">
              <w:t xml:space="preserve">Display the </w:t>
            </w:r>
            <w:r w:rsidRPr="00BA3834">
              <w:rPr>
                <w:b/>
              </w:rPr>
              <w:t>Performance Task anchor chart</w:t>
            </w:r>
            <w:r>
              <w:t>.</w:t>
            </w:r>
            <w:r w:rsidRPr="00BA3834">
              <w:rPr>
                <w:b/>
              </w:rPr>
              <w:t xml:space="preserve"> </w:t>
            </w:r>
            <w:r w:rsidRPr="009742C2">
              <w:t>D</w:t>
            </w:r>
            <w:r w:rsidR="005B2B5B">
              <w:t>isplay and d</w:t>
            </w:r>
            <w:r w:rsidRPr="009742C2">
              <w:t xml:space="preserve">istribute the </w:t>
            </w:r>
            <w:r w:rsidR="00ED61F1">
              <w:rPr>
                <w:b/>
              </w:rPr>
              <w:t xml:space="preserve">Millipede </w:t>
            </w:r>
            <w:r w:rsidRPr="00BA3834">
              <w:rPr>
                <w:b/>
              </w:rPr>
              <w:t xml:space="preserve">Narrative </w:t>
            </w:r>
            <w:r w:rsidR="005B2B5B" w:rsidRPr="00BA3834">
              <w:rPr>
                <w:b/>
              </w:rPr>
              <w:t>Planning</w:t>
            </w:r>
            <w:r w:rsidRPr="00BA3834">
              <w:rPr>
                <w:b/>
              </w:rPr>
              <w:t xml:space="preserve"> graphic organizer </w:t>
            </w:r>
            <w:r w:rsidRPr="009742C2">
              <w:t>to each student. Remind students that they worked with a similar graphic organizer during Module 1</w:t>
            </w:r>
            <w:proofErr w:type="gramStart"/>
            <w:r w:rsidR="00ED61F1">
              <w:t>,</w:t>
            </w:r>
            <w:r>
              <w:t>,</w:t>
            </w:r>
            <w:proofErr w:type="gramEnd"/>
            <w:r>
              <w:t xml:space="preserve"> and in Unit 2 when they wrote their informative pages</w:t>
            </w:r>
            <w:r w:rsidRPr="009742C2">
              <w:t xml:space="preserve">. </w:t>
            </w:r>
            <w:r w:rsidRPr="009742C2" w:rsidDel="00CF4867">
              <w:t xml:space="preserve">Reassure them that today they will be able to practice using this graphic organizer to write multiple paragraphs by first helping </w:t>
            </w:r>
            <w:r w:rsidRPr="009742C2">
              <w:t>them</w:t>
            </w:r>
            <w:r w:rsidRPr="009742C2" w:rsidDel="00CF4867">
              <w:t xml:space="preserve"> plan a narrative about the </w:t>
            </w:r>
            <w:r>
              <w:t>millipede</w:t>
            </w:r>
            <w:r w:rsidRPr="009742C2" w:rsidDel="00CF4867">
              <w:t>.</w:t>
            </w:r>
          </w:p>
          <w:p w:rsidR="009742C2" w:rsidRPr="009742C2" w:rsidRDefault="009742C2" w:rsidP="009742C2">
            <w:pPr>
              <w:pStyle w:val="EL95ptBullet1"/>
            </w:pPr>
            <w:r w:rsidRPr="009742C2">
              <w:t xml:space="preserve">Tell students that the first step </w:t>
            </w:r>
            <w:r w:rsidR="00D70E91">
              <w:t>is</w:t>
            </w:r>
            <w:r w:rsidRPr="009742C2">
              <w:t xml:space="preserve"> to collect information for each part of the graphic organizer. Explain that students will draw information from four different places: the prompt, their research notes, their character pro</w:t>
            </w:r>
            <w:r>
              <w:t>files, and their imaginations.</w:t>
            </w:r>
          </w:p>
          <w:p w:rsidR="00BA3834" w:rsidRDefault="009742C2" w:rsidP="00BA3834">
            <w:pPr>
              <w:pStyle w:val="EL95ptBullet1"/>
            </w:pPr>
            <w:r w:rsidRPr="009742C2">
              <w:t xml:space="preserve">Model reading the prompt and the </w:t>
            </w:r>
            <w:r w:rsidR="0004572B">
              <w:rPr>
                <w:b/>
              </w:rPr>
              <w:t>Millipede</w:t>
            </w:r>
            <w:r w:rsidR="0004572B" w:rsidRPr="009742C2">
              <w:t xml:space="preserve"> </w:t>
            </w:r>
            <w:r w:rsidRPr="009742C2">
              <w:rPr>
                <w:b/>
              </w:rPr>
              <w:t>Character Profile</w:t>
            </w:r>
            <w:r w:rsidR="0004572B">
              <w:rPr>
                <w:b/>
              </w:rPr>
              <w:t xml:space="preserve"> graphic organizer</w:t>
            </w:r>
            <w:r w:rsidRPr="009742C2">
              <w:t xml:space="preserve"> (from L</w:t>
            </w:r>
            <w:r>
              <w:t>esson 3</w:t>
            </w:r>
            <w:r w:rsidRPr="009742C2">
              <w:t xml:space="preserve">) and completing the first two </w:t>
            </w:r>
            <w:r w:rsidR="005B2B5B">
              <w:t>boxes</w:t>
            </w:r>
            <w:r w:rsidRPr="009742C2">
              <w:t xml:space="preserve"> of the </w:t>
            </w:r>
            <w:r w:rsidR="00FC4C9A">
              <w:t xml:space="preserve">Millipede </w:t>
            </w:r>
            <w:r w:rsidRPr="009742C2">
              <w:t xml:space="preserve">Narrative </w:t>
            </w:r>
            <w:r w:rsidR="005B2B5B">
              <w:t>Planning</w:t>
            </w:r>
            <w:r w:rsidRPr="009742C2">
              <w:t xml:space="preserve"> graphic organizer (the Introductory Paragraph and the </w:t>
            </w:r>
            <w:r w:rsidR="004D4AD1">
              <w:t>Problem Paragraphs</w:t>
            </w:r>
            <w:r w:rsidR="00243F59">
              <w:t>).</w:t>
            </w:r>
            <w:r w:rsidRPr="009742C2">
              <w:t xml:space="preserve"> </w:t>
            </w:r>
            <w:r w:rsidR="004D4AD1">
              <w:t>Explain that these paragraphs introduce the character, the situation</w:t>
            </w:r>
            <w:r w:rsidR="00D70E91">
              <w:t>/rising action</w:t>
            </w:r>
            <w:r w:rsidR="004D4AD1">
              <w:t>, and the problem in the story.</w:t>
            </w:r>
          </w:p>
          <w:p w:rsidR="009742C2" w:rsidRPr="009742C2" w:rsidRDefault="009742C2" w:rsidP="00ED61F1">
            <w:pPr>
              <w:pStyle w:val="EL95ptBullet1"/>
            </w:pPr>
            <w:r w:rsidRPr="009742C2">
              <w:t xml:space="preserve">Show students where to list their sources and model this as well. See the </w:t>
            </w:r>
            <w:r w:rsidR="00ED61F1" w:rsidRPr="00570DB4">
              <w:rPr>
                <w:b/>
              </w:rPr>
              <w:t xml:space="preserve">Millipede </w:t>
            </w:r>
            <w:r w:rsidRPr="00570DB4">
              <w:rPr>
                <w:b/>
              </w:rPr>
              <w:t xml:space="preserve">Narrative </w:t>
            </w:r>
            <w:r w:rsidR="005B2B5B" w:rsidRPr="00570DB4">
              <w:rPr>
                <w:b/>
              </w:rPr>
              <w:t>Planning</w:t>
            </w:r>
            <w:r w:rsidRPr="00570DB4">
              <w:rPr>
                <w:b/>
              </w:rPr>
              <w:t xml:space="preserve"> graphic organizer</w:t>
            </w:r>
            <w:r w:rsidR="00ED61F1">
              <w:t xml:space="preserve"> </w:t>
            </w:r>
            <w:r w:rsidR="00ED61F1" w:rsidRPr="00570DB4">
              <w:rPr>
                <w:b/>
              </w:rPr>
              <w:t>(completed; for teacher reference)</w:t>
            </w:r>
            <w:proofErr w:type="gramStart"/>
            <w:r w:rsidR="00ED61F1" w:rsidRPr="00570DB4">
              <w:rPr>
                <w:b/>
              </w:rPr>
              <w:t>.</w:t>
            </w:r>
            <w:r w:rsidRPr="00570DB4">
              <w:rPr>
                <w:b/>
              </w:rPr>
              <w:t>.</w:t>
            </w:r>
            <w:proofErr w:type="gramEnd"/>
            <w:r w:rsidRPr="009742C2">
              <w:t xml:space="preserve"> Ask students to record notes along with you.</w:t>
            </w:r>
          </w:p>
        </w:tc>
        <w:tc>
          <w:tcPr>
            <w:tcW w:w="3510" w:type="dxa"/>
            <w:tcBorders>
              <w:top w:val="single" w:sz="4" w:space="0" w:color="C0C0C0"/>
              <w:left w:val="single" w:sz="4" w:space="0" w:color="C0C0C0"/>
              <w:bottom w:val="single" w:sz="4" w:space="0" w:color="C0C0C0"/>
              <w:right w:val="single" w:sz="4" w:space="0" w:color="C0C0C0"/>
            </w:tcBorders>
          </w:tcPr>
          <w:p w:rsidR="00DA640C" w:rsidRDefault="00DA640C" w:rsidP="00C66FE3">
            <w:pPr>
              <w:pStyle w:val="EL95ptBullet1"/>
              <w:numPr>
                <w:ilvl w:val="0"/>
                <w:numId w:val="0"/>
              </w:numPr>
              <w:ind w:left="216"/>
            </w:pPr>
          </w:p>
        </w:tc>
      </w:tr>
    </w:tbl>
    <w:p w:rsidR="00325479" w:rsidRDefault="00325479">
      <w:pPr>
        <w:rPr>
          <w:b/>
        </w:rPr>
      </w:pPr>
    </w:p>
    <w:p w:rsidR="009D1A99" w:rsidRDefault="009D1A99">
      <w:r>
        <w:rPr>
          <w:b/>
        </w:rP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9D1A99" w:rsidRPr="008066DB">
        <w:tc>
          <w:tcPr>
            <w:tcW w:w="10890" w:type="dxa"/>
            <w:shd w:val="clear" w:color="auto" w:fill="717073"/>
            <w:vAlign w:val="center"/>
          </w:tcPr>
          <w:p w:rsidR="009D1A99" w:rsidRPr="009B1536" w:rsidRDefault="009D1A99" w:rsidP="00B2007B">
            <w:pPr>
              <w:pStyle w:val="EL95ptHeadingWhite"/>
            </w:pPr>
            <w:r>
              <w:lastRenderedPageBreak/>
              <w:br w:type="page"/>
            </w:r>
            <w:r w:rsidRPr="009B1536">
              <w:t>Work Time</w:t>
            </w:r>
          </w:p>
        </w:tc>
        <w:tc>
          <w:tcPr>
            <w:tcW w:w="3510" w:type="dxa"/>
            <w:shd w:val="clear" w:color="auto" w:fill="717073"/>
            <w:vAlign w:val="center"/>
          </w:tcPr>
          <w:p w:rsidR="009D1A99" w:rsidRPr="008066DB" w:rsidRDefault="009D1A99" w:rsidP="00B2007B">
            <w:pPr>
              <w:pStyle w:val="EL95ptHeadingWhite"/>
            </w:pPr>
            <w:r w:rsidRPr="009B1536">
              <w:t>Meeting Students’ Needs</w:t>
            </w:r>
          </w:p>
        </w:tc>
      </w:tr>
      <w:tr w:rsidR="009D1A99" w:rsidRPr="005D445D">
        <w:tc>
          <w:tcPr>
            <w:tcW w:w="10890" w:type="dxa"/>
          </w:tcPr>
          <w:p w:rsidR="009D1A99" w:rsidRPr="000552F6" w:rsidRDefault="009B3414" w:rsidP="00B2007B">
            <w:pPr>
              <w:spacing w:line="360" w:lineRule="auto"/>
              <w:rPr>
                <w:rFonts w:ascii="Georgia" w:hAnsi="Georgia"/>
                <w:b/>
                <w:kern w:val="16"/>
                <w:sz w:val="19"/>
                <w:szCs w:val="19"/>
              </w:rPr>
            </w:pPr>
            <w:r>
              <w:rPr>
                <w:rFonts w:ascii="Georgia" w:hAnsi="Georgia"/>
                <w:b/>
                <w:kern w:val="16"/>
                <w:sz w:val="19"/>
                <w:szCs w:val="19"/>
              </w:rPr>
              <w:t>C</w:t>
            </w:r>
            <w:r w:rsidR="009D1A99" w:rsidRPr="000552F6">
              <w:rPr>
                <w:rFonts w:ascii="Georgia" w:hAnsi="Georgia"/>
                <w:b/>
                <w:kern w:val="16"/>
                <w:sz w:val="19"/>
                <w:szCs w:val="19"/>
              </w:rPr>
              <w:t xml:space="preserve">. </w:t>
            </w:r>
            <w:r w:rsidRPr="009B3414">
              <w:rPr>
                <w:rFonts w:ascii="Georgia" w:hAnsi="Georgia"/>
                <w:b/>
                <w:kern w:val="16"/>
                <w:sz w:val="19"/>
                <w:szCs w:val="19"/>
              </w:rPr>
              <w:t>Partner Work: Planning the Millipede Narrative (15 minutes)</w:t>
            </w:r>
          </w:p>
          <w:p w:rsidR="004D4AD1" w:rsidRDefault="009742C2" w:rsidP="009742C2">
            <w:pPr>
              <w:pStyle w:val="EL95ptBullet1"/>
            </w:pPr>
            <w:r w:rsidRPr="009742C2">
              <w:t xml:space="preserve">Display your research notes using the </w:t>
            </w:r>
            <w:r w:rsidR="001F6CA2" w:rsidRPr="00C66FE3">
              <w:rPr>
                <w:b/>
              </w:rPr>
              <w:t>document camera</w:t>
            </w:r>
            <w:r w:rsidRPr="009742C2">
              <w:t xml:space="preserve">. Tell students that you would like them to work with a partner to complete the </w:t>
            </w:r>
            <w:r w:rsidR="004D4AD1">
              <w:t>next part of the graphic organizer.</w:t>
            </w:r>
          </w:p>
          <w:p w:rsidR="004D4AD1" w:rsidRDefault="004D4AD1" w:rsidP="009742C2">
            <w:pPr>
              <w:pStyle w:val="EL95ptBullet1"/>
            </w:pPr>
            <w:r>
              <w:t xml:space="preserve">Explain to students that first they will need to think about the two choices for the reader to choose from in the adventure. Remind students that the </w:t>
            </w:r>
            <w:r w:rsidR="001F6CA2" w:rsidRPr="00C66FE3">
              <w:rPr>
                <w:i/>
              </w:rPr>
              <w:t>reader</w:t>
            </w:r>
            <w:r>
              <w:t xml:space="preserve"> choos</w:t>
            </w:r>
            <w:r w:rsidR="00D70E91">
              <w:t>es</w:t>
            </w:r>
            <w:r>
              <w:t xml:space="preserve"> which defense mechanism the millipede will use. Remind students that they can use their imaginations</w:t>
            </w:r>
            <w:r w:rsidR="0004572B">
              <w:t xml:space="preserve"> </w:t>
            </w:r>
            <w:r>
              <w:t xml:space="preserve">but that the choices must also be </w:t>
            </w:r>
            <w:r w:rsidR="00F93FF3">
              <w:t>based on their research</w:t>
            </w:r>
            <w:r>
              <w:t>. Give students several minutes to discuss with their partners the two choices they will use for the millipede. Use equity sticks to call on students to share out their choices.</w:t>
            </w:r>
          </w:p>
          <w:p w:rsidR="004D4AD1" w:rsidRPr="004D4AD1" w:rsidRDefault="004D4AD1" w:rsidP="004D4AD1">
            <w:pPr>
              <w:pStyle w:val="EL95ptBullet1"/>
              <w:rPr>
                <w:b/>
              </w:rPr>
            </w:pPr>
            <w:r>
              <w:t>Invite students to record their choices in the Resolution Paragraph box for each choice, after the question</w:t>
            </w:r>
            <w:r w:rsidR="00D70E91">
              <w:t>s</w:t>
            </w:r>
            <w:r>
              <w:t xml:space="preserve"> </w:t>
            </w:r>
            <w:r w:rsidRPr="004D4AD1">
              <w:t>“How does my character solve the problem? What defense mechanism is used?”</w:t>
            </w:r>
          </w:p>
          <w:p w:rsidR="009742C2" w:rsidRPr="009742C2" w:rsidRDefault="004D4AD1" w:rsidP="004D4AD1">
            <w:pPr>
              <w:pStyle w:val="EL95ptBullet1"/>
            </w:pPr>
            <w:r>
              <w:t>Next, explain to students that they will plan the details of the Resolution and Concluding Paragraphs for Choice #1 only.</w:t>
            </w:r>
            <w:r w:rsidR="00570A00">
              <w:t xml:space="preserve"> </w:t>
            </w:r>
            <w:r w:rsidR="005B2B5B">
              <w:t xml:space="preserve">Tell students to leave the </w:t>
            </w:r>
            <w:r>
              <w:t xml:space="preserve">Choice #2 and </w:t>
            </w:r>
            <w:r w:rsidR="005B2B5B">
              <w:t>Vocabulary box</w:t>
            </w:r>
            <w:r>
              <w:t>es</w:t>
            </w:r>
            <w:r w:rsidR="005B2B5B">
              <w:t xml:space="preserve"> empty for now. </w:t>
            </w:r>
            <w:r w:rsidR="009742C2" w:rsidRPr="009742C2">
              <w:t>The result will be partners creatin</w:t>
            </w:r>
            <w:r w:rsidR="009742C2">
              <w:t>g variations on the same story.</w:t>
            </w:r>
          </w:p>
          <w:p w:rsidR="009742C2" w:rsidRPr="009742C2" w:rsidRDefault="009742C2" w:rsidP="009742C2">
            <w:pPr>
              <w:pStyle w:val="EL95ptBullet1"/>
            </w:pPr>
            <w:r w:rsidRPr="009742C2">
              <w:t>Tell student to use your research notes and their imaginations to plan the last two paragraphs.</w:t>
            </w:r>
            <w:r w:rsidR="00B913C6">
              <w:t xml:space="preserve"> </w:t>
            </w:r>
          </w:p>
          <w:p w:rsidR="009742C2" w:rsidRPr="009742C2" w:rsidRDefault="009742C2" w:rsidP="00C66FE3">
            <w:pPr>
              <w:pStyle w:val="EL95ptBullet2Asterisk"/>
            </w:pPr>
            <w:r w:rsidRPr="009742C2">
              <w:t xml:space="preserve">“What will the </w:t>
            </w:r>
            <w:r w:rsidR="00F6156F">
              <w:t>millipede</w:t>
            </w:r>
            <w:r w:rsidRPr="009742C2">
              <w:t xml:space="preserve"> do when he </w:t>
            </w:r>
            <w:r w:rsidR="00F6156F">
              <w:t>notices a predator approaching</w:t>
            </w:r>
            <w:r w:rsidRPr="009742C2">
              <w:t>?”</w:t>
            </w:r>
            <w:r w:rsidR="00B913C6">
              <w:t xml:space="preserve"> </w:t>
            </w:r>
          </w:p>
          <w:p w:rsidR="009742C2" w:rsidRPr="009742C2" w:rsidRDefault="009742C2" w:rsidP="00C66FE3">
            <w:pPr>
              <w:pStyle w:val="EL95ptBullet2Asterisk"/>
            </w:pPr>
            <w:r w:rsidRPr="009742C2">
              <w:t>“What will be the result of his actions?”</w:t>
            </w:r>
            <w:r w:rsidR="00B913C6">
              <w:t xml:space="preserve"> </w:t>
            </w:r>
          </w:p>
          <w:p w:rsidR="009742C2" w:rsidRPr="009742C2" w:rsidRDefault="00F6156F" w:rsidP="00C66FE3">
            <w:pPr>
              <w:pStyle w:val="EL95ptBullet2Asterisk"/>
            </w:pPr>
            <w:r>
              <w:t xml:space="preserve">“How will the story end?” </w:t>
            </w:r>
          </w:p>
          <w:p w:rsidR="009742C2" w:rsidRPr="009742C2" w:rsidRDefault="00F93FF3" w:rsidP="00F6156F">
            <w:pPr>
              <w:pStyle w:val="EL95ptBullet1"/>
            </w:pPr>
            <w:r>
              <w:t>Encourage</w:t>
            </w:r>
            <w:r w:rsidR="009742C2" w:rsidRPr="009742C2">
              <w:t xml:space="preserve"> students to be creative</w:t>
            </w:r>
            <w:r w:rsidR="0004572B">
              <w:t xml:space="preserve"> </w:t>
            </w:r>
            <w:r w:rsidR="009742C2" w:rsidRPr="009742C2">
              <w:t>but</w:t>
            </w:r>
            <w:r w:rsidR="0004572B">
              <w:t xml:space="preserve"> to</w:t>
            </w:r>
            <w:r w:rsidR="009742C2" w:rsidRPr="009742C2">
              <w:t xml:space="preserve"> </w:t>
            </w:r>
            <w:r>
              <w:t>keep their plans based on facts and details from their research</w:t>
            </w:r>
            <w:r w:rsidR="009742C2" w:rsidRPr="009742C2">
              <w:t xml:space="preserve">. Tell them you are excited to see how many different </w:t>
            </w:r>
            <w:r w:rsidR="00F6156F">
              <w:t>endings this story will have.</w:t>
            </w:r>
          </w:p>
          <w:p w:rsidR="009742C2" w:rsidRPr="009742C2" w:rsidRDefault="009742C2" w:rsidP="00F6156F">
            <w:pPr>
              <w:pStyle w:val="EL95ptBullet1"/>
            </w:pPr>
            <w:r w:rsidRPr="009742C2">
              <w:t>Be sure students know that they get to think and talk in pairs</w:t>
            </w:r>
            <w:r w:rsidR="0004572B">
              <w:t xml:space="preserve"> </w:t>
            </w:r>
            <w:r w:rsidRPr="009742C2">
              <w:t>but that each student must complete his or her own graphic or</w:t>
            </w:r>
            <w:r w:rsidR="00F6156F">
              <w:t>ganizer about the millipede.</w:t>
            </w:r>
          </w:p>
          <w:p w:rsidR="009B3414" w:rsidRPr="007A3FA8" w:rsidRDefault="00F6156F" w:rsidP="00F6156F">
            <w:pPr>
              <w:pStyle w:val="EL95ptBullet1"/>
            </w:pPr>
            <w:r>
              <w:t>Give students 10</w:t>
            </w:r>
            <w:r w:rsidR="009742C2" w:rsidRPr="009742C2">
              <w:t xml:space="preserve"> minutes to work. Circulate to confer and support as needed</w:t>
            </w:r>
            <w:r>
              <w:t>.</w:t>
            </w:r>
          </w:p>
        </w:tc>
        <w:tc>
          <w:tcPr>
            <w:tcW w:w="3510" w:type="dxa"/>
          </w:tcPr>
          <w:p w:rsidR="00F6156F" w:rsidRPr="00F6156F" w:rsidRDefault="00F6156F" w:rsidP="00F6156F">
            <w:pPr>
              <w:pStyle w:val="EL95ptBullet1"/>
            </w:pPr>
            <w:r w:rsidRPr="00F6156F">
              <w:t>To further support some students, you may decide to make copies of your model research notes so they can have a copy</w:t>
            </w:r>
            <w:r>
              <w:t xml:space="preserve"> in front of them as they work.</w:t>
            </w:r>
          </w:p>
          <w:p w:rsidR="009D1A99" w:rsidRPr="005D445D" w:rsidRDefault="00F6156F" w:rsidP="00F6156F">
            <w:pPr>
              <w:pStyle w:val="EL95ptBullet1"/>
            </w:pPr>
            <w:r w:rsidRPr="00F6156F">
              <w:t>Depending on the needs of your students, you may consider allowing students more choice for how they work during this time. Some students may prefer to work alone. You might decide to assign certain partner</w:t>
            </w:r>
            <w:r>
              <w:t>s or allow students to choose.</w:t>
            </w:r>
          </w:p>
        </w:tc>
      </w:tr>
    </w:tbl>
    <w:p w:rsidR="004E6447" w:rsidRPr="004E6447" w:rsidRDefault="004E6447">
      <w:pPr>
        <w:rPr>
          <w:b/>
        </w:rPr>
      </w:pPr>
    </w:p>
    <w:p w:rsidR="009D0D05" w:rsidRPr="00954C50" w:rsidRDefault="009D0D05">
      <w:pPr>
        <w:rPr>
          <w:b/>
        </w:rPr>
      </w:pPr>
      <w:r>
        <w:rPr>
          <w:b/>
        </w:rP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9C57A7">
        <w:tc>
          <w:tcPr>
            <w:tcW w:w="10890" w:type="dxa"/>
            <w:shd w:val="clear" w:color="auto" w:fill="717073"/>
            <w:vAlign w:val="center"/>
          </w:tcPr>
          <w:p w:rsidR="009C57A7" w:rsidRPr="006434D2" w:rsidRDefault="009C57A7" w:rsidP="009C57A7">
            <w:pPr>
              <w:pStyle w:val="EL95ptHeadingWhite"/>
            </w:pPr>
            <w:r w:rsidRPr="006434D2">
              <w:lastRenderedPageBreak/>
              <w:t>Closing and Assessment</w:t>
            </w:r>
          </w:p>
        </w:tc>
        <w:tc>
          <w:tcPr>
            <w:tcW w:w="3510" w:type="dxa"/>
            <w:shd w:val="clear" w:color="auto" w:fill="717073"/>
            <w:vAlign w:val="center"/>
          </w:tcPr>
          <w:p w:rsidR="009C57A7" w:rsidRPr="008066DB" w:rsidRDefault="009C57A7" w:rsidP="009C57A7">
            <w:pPr>
              <w:pStyle w:val="EL95ptHeadingWhite"/>
            </w:pPr>
            <w:r w:rsidRPr="009B1536">
              <w:t>Meeting Students’ Needs</w:t>
            </w:r>
          </w:p>
        </w:tc>
      </w:tr>
      <w:tr w:rsidR="009C57A7" w:rsidRPr="00E24093">
        <w:tc>
          <w:tcPr>
            <w:tcW w:w="10890" w:type="dxa"/>
          </w:tcPr>
          <w:p w:rsidR="00C03548" w:rsidRPr="00BB00D5" w:rsidRDefault="00BB00D5" w:rsidP="00BB00D5">
            <w:pPr>
              <w:pStyle w:val="EL95ptNumberedList2"/>
              <w:numPr>
                <w:ilvl w:val="0"/>
                <w:numId w:val="0"/>
              </w:numPr>
              <w:rPr>
                <w:b/>
              </w:rPr>
            </w:pPr>
            <w:r>
              <w:rPr>
                <w:b/>
              </w:rPr>
              <w:t xml:space="preserve">A. </w:t>
            </w:r>
            <w:r w:rsidR="009B3414" w:rsidRPr="009B3414">
              <w:rPr>
                <w:b/>
                <w:sz w:val="20"/>
                <w:szCs w:val="20"/>
                <w:shd w:val="clear" w:color="auto" w:fill="FFFFFF"/>
              </w:rPr>
              <w:t>Share</w:t>
            </w:r>
            <w:r w:rsidR="00B913C6">
              <w:rPr>
                <w:sz w:val="20"/>
                <w:szCs w:val="20"/>
                <w:shd w:val="clear" w:color="auto" w:fill="FFFFFF"/>
              </w:rPr>
              <w:t xml:space="preserve"> </w:t>
            </w:r>
            <w:r w:rsidR="00B2007B" w:rsidRPr="00B2007B">
              <w:rPr>
                <w:b/>
              </w:rPr>
              <w:t>(5 minutes)</w:t>
            </w:r>
          </w:p>
          <w:p w:rsidR="00F6156F" w:rsidRPr="00F6156F" w:rsidRDefault="00F6156F" w:rsidP="00F6156F">
            <w:pPr>
              <w:pStyle w:val="EL95ptBullet1"/>
            </w:pPr>
            <w:r w:rsidRPr="00F6156F">
              <w:t xml:space="preserve">Gather </w:t>
            </w:r>
            <w:proofErr w:type="gramStart"/>
            <w:r w:rsidRPr="00F6156F">
              <w:t>students</w:t>
            </w:r>
            <w:proofErr w:type="gramEnd"/>
            <w:r w:rsidRPr="00F6156F">
              <w:t xml:space="preserve"> whole group. Post the </w:t>
            </w:r>
            <w:r w:rsidRPr="00F6156F">
              <w:rPr>
                <w:b/>
              </w:rPr>
              <w:t>Steps for Planning and Drafting My Narrative anchor chart</w:t>
            </w:r>
            <w:r w:rsidRPr="00F6156F">
              <w:t xml:space="preserve">. Ask students to help you recall the steps they took when planning the narrative about the </w:t>
            </w:r>
            <w:r>
              <w:t>millipede</w:t>
            </w:r>
            <w:r w:rsidRPr="00F6156F">
              <w:t>. Record for students to reference when they plan their own narratives. Leave space at the bottom to add more steps in the next lesson. Steps for planning should include some version of the following:</w:t>
            </w:r>
          </w:p>
          <w:p w:rsidR="00F6156F" w:rsidRPr="00F6156F" w:rsidRDefault="00F6156F" w:rsidP="00C66FE3">
            <w:pPr>
              <w:pStyle w:val="EL95ptBullet2"/>
            </w:pPr>
            <w:r w:rsidRPr="00F6156F">
              <w:t>Gather reso</w:t>
            </w:r>
            <w:r>
              <w:t>urces: Performance Task Prompt, r</w:t>
            </w:r>
            <w:r w:rsidRPr="00F6156F">
              <w:t xml:space="preserve">esearch </w:t>
            </w:r>
            <w:r>
              <w:t>journals</w:t>
            </w:r>
            <w:r w:rsidRPr="00F6156F">
              <w:t>, and Character Profile</w:t>
            </w:r>
            <w:r w:rsidR="001767BB">
              <w:t xml:space="preserve"> graphic organizer</w:t>
            </w:r>
            <w:r w:rsidR="0004572B">
              <w:t>.</w:t>
            </w:r>
          </w:p>
          <w:p w:rsidR="00F6156F" w:rsidRPr="00F6156F" w:rsidRDefault="00F6156F" w:rsidP="00C66FE3">
            <w:pPr>
              <w:pStyle w:val="EL95ptBullet2"/>
            </w:pPr>
            <w:r w:rsidRPr="00F6156F">
              <w:t xml:space="preserve">Plan: Use above resources and your imagination to write notes planning each component of the Narrative </w:t>
            </w:r>
            <w:r w:rsidR="005B2B5B">
              <w:t>Planning</w:t>
            </w:r>
            <w:r w:rsidRPr="00F6156F">
              <w:t xml:space="preserve"> graphic organizer</w:t>
            </w:r>
            <w:r w:rsidR="0004572B">
              <w:t>.</w:t>
            </w:r>
          </w:p>
          <w:p w:rsidR="009B3414" w:rsidRPr="00CC39BF" w:rsidRDefault="001767BB" w:rsidP="00570DB4">
            <w:pPr>
              <w:pStyle w:val="EL95ptBullet1"/>
            </w:pPr>
            <w:r>
              <w:t>Collect student</w:t>
            </w:r>
            <w:r w:rsidR="00F6156F" w:rsidRPr="00F6156F">
              <w:t>s</w:t>
            </w:r>
            <w:r>
              <w:t>’</w:t>
            </w:r>
            <w:r w:rsidR="00F6156F" w:rsidRPr="00F6156F">
              <w:t xml:space="preserve"> </w:t>
            </w:r>
            <w:r w:rsidR="00FC4C9A">
              <w:t xml:space="preserve">Millipede </w:t>
            </w:r>
            <w:r w:rsidR="00F6156F" w:rsidRPr="00F6156F">
              <w:t xml:space="preserve">Narrative </w:t>
            </w:r>
            <w:r w:rsidR="005B2B5B">
              <w:t>Planning</w:t>
            </w:r>
            <w:r w:rsidR="00F6156F" w:rsidRPr="00F6156F">
              <w:t xml:space="preserve"> graphic organizers</w:t>
            </w:r>
            <w:r w:rsidR="00570DB4">
              <w:t>.</w:t>
            </w:r>
          </w:p>
        </w:tc>
        <w:tc>
          <w:tcPr>
            <w:tcW w:w="3510" w:type="dxa"/>
          </w:tcPr>
          <w:p w:rsidR="009C57A7" w:rsidRDefault="00F6156F" w:rsidP="00B2007B">
            <w:pPr>
              <w:pStyle w:val="EL95ptBullet1"/>
            </w:pPr>
            <w:proofErr w:type="gramStart"/>
            <w:r w:rsidRPr="00F6156F">
              <w:t xml:space="preserve">This </w:t>
            </w:r>
            <w:r w:rsidR="004D5E61">
              <w:t>Steps</w:t>
            </w:r>
            <w:proofErr w:type="gramEnd"/>
            <w:r w:rsidR="004D5E61">
              <w:t xml:space="preserve"> for Planning and Drafting My Narrative </w:t>
            </w:r>
            <w:r w:rsidRPr="00F6156F">
              <w:t>anchor chart will be used to help guide students during the mid-unit assessment when they draft their narratives.</w:t>
            </w:r>
          </w:p>
          <w:p w:rsidR="00AD4035" w:rsidRPr="005D445D" w:rsidRDefault="00AD4035" w:rsidP="00A51024">
            <w:pPr>
              <w:pStyle w:val="EL95ptBullet1"/>
            </w:pPr>
            <w:r>
              <w:t xml:space="preserve">Reviewing students’ narrative planning provides an opportunity to identify students who </w:t>
            </w:r>
            <w:r w:rsidR="00082C6F">
              <w:t>might</w:t>
            </w:r>
            <w:r>
              <w:t xml:space="preserve"> need further help.</w:t>
            </w:r>
          </w:p>
        </w:tc>
      </w:tr>
      <w:tr w:rsidR="009C57A7">
        <w:tc>
          <w:tcPr>
            <w:tcW w:w="10890" w:type="dxa"/>
            <w:shd w:val="clear" w:color="auto" w:fill="717073"/>
            <w:vAlign w:val="center"/>
          </w:tcPr>
          <w:p w:rsidR="009C57A7" w:rsidRPr="009B1536" w:rsidRDefault="009C57A7" w:rsidP="009C57A7">
            <w:pPr>
              <w:pStyle w:val="EL95ptHeadingWhite"/>
            </w:pPr>
            <w:r>
              <w:br w:type="page"/>
              <w:t>Homework</w:t>
            </w:r>
          </w:p>
        </w:tc>
        <w:tc>
          <w:tcPr>
            <w:tcW w:w="3510" w:type="dxa"/>
            <w:shd w:val="clear" w:color="auto" w:fill="717073"/>
            <w:vAlign w:val="center"/>
          </w:tcPr>
          <w:p w:rsidR="009C57A7" w:rsidRPr="008066DB" w:rsidRDefault="009C57A7" w:rsidP="009C57A7">
            <w:pPr>
              <w:pStyle w:val="EL95ptHeadingWhite"/>
            </w:pPr>
            <w:r w:rsidRPr="009B1536">
              <w:t>Meeting Students’ Needs</w:t>
            </w:r>
          </w:p>
        </w:tc>
      </w:tr>
      <w:tr w:rsidR="009C57A7" w:rsidRPr="00E24093">
        <w:tc>
          <w:tcPr>
            <w:tcW w:w="10890" w:type="dxa"/>
          </w:tcPr>
          <w:p w:rsidR="00CC39BF" w:rsidRPr="00CC39BF" w:rsidRDefault="0012699D" w:rsidP="00630E82">
            <w:pPr>
              <w:pStyle w:val="EL95ptBullet1"/>
              <w:rPr>
                <w:i/>
              </w:rPr>
            </w:pPr>
            <w:r>
              <w:t>Continue reading your independent reading book for this unit.</w:t>
            </w:r>
          </w:p>
        </w:tc>
        <w:tc>
          <w:tcPr>
            <w:tcW w:w="3510" w:type="dxa"/>
          </w:tcPr>
          <w:p w:rsidR="009C57A7" w:rsidRPr="005D445D" w:rsidRDefault="009C57A7" w:rsidP="00841703">
            <w:pPr>
              <w:pStyle w:val="EL95ptBullet1"/>
              <w:numPr>
                <w:ilvl w:val="0"/>
                <w:numId w:val="0"/>
              </w:numPr>
              <w:ind w:left="216"/>
            </w:pPr>
          </w:p>
        </w:tc>
      </w:tr>
    </w:tbl>
    <w:p w:rsidR="009C57A7" w:rsidRDefault="009C57A7" w:rsidP="009C57A7">
      <w:pPr>
        <w:pStyle w:val="EL95ptBodyText"/>
        <w:sectPr w:rsidR="009C57A7">
          <w:headerReference w:type="default" r:id="rId9"/>
          <w:footerReference w:type="even" r:id="rId10"/>
          <w:footerReference w:type="default" r:id="rId11"/>
          <w:headerReference w:type="first" r:id="rId12"/>
          <w:footerReference w:type="first" r:id="rId13"/>
          <w:pgSz w:w="15840" w:h="12240" w:orient="landscape" w:code="1"/>
          <w:pgMar w:top="2246" w:right="720" w:bottom="792" w:left="720" w:header="533" w:footer="288" w:gutter="0"/>
          <w:pgNumType w:start="0"/>
          <w:cols w:space="720"/>
          <w:titlePg/>
          <w:docGrid w:linePitch="360"/>
        </w:sectPr>
      </w:pPr>
    </w:p>
    <w:p w:rsidR="009C57A7" w:rsidRDefault="009C57A7" w:rsidP="009C57A7">
      <w:pPr>
        <w:pStyle w:val="EL95ptBodyText"/>
      </w:pPr>
    </w:p>
    <w:p w:rsidR="00DA640C" w:rsidRDefault="00CF132D" w:rsidP="00C66FE3">
      <w:pPr>
        <w:pStyle w:val="EL95ptBullet1"/>
        <w:numPr>
          <w:ilvl w:val="0"/>
          <w:numId w:val="0"/>
        </w:numPr>
        <w:jc w:val="center"/>
      </w:pPr>
      <w:r>
        <w:rPr>
          <w:noProof/>
          <w:highlight w:val="cyan"/>
          <w:lang w:eastAsia="en-US"/>
        </w:rPr>
        <w:pict>
          <v:shape id="Text Box 8" o:spid="_x0000_s1027" type="#_x0000_t202" style="position:absolute;left:0;text-align:left;margin-left:0;margin-top:641pt;width:549pt;height:100.55pt;z-index:25165824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" filled="f" stroked="f">
            <v:textbox style="mso-next-textbox:#Text Box 8" inset="10.8pt,0,0,0">
              <w:txbxContent>
                <w:p w:rsidR="00BB2549" w:rsidRDefault="00BB2549" w:rsidP="00C919E2">
                  <w:pPr>
                    <w:pStyle w:val="ELCoverTitle1"/>
                    <w:rPr>
                      <w:color w:val="FFFFFF"/>
                    </w:rPr>
                  </w:pPr>
                  <w:r>
                    <w:rPr>
                      <w:color w:val="FFFFFF"/>
                    </w:rPr>
                    <w:t>Grade 4: Module 2B: Unit 3: Lesson 4</w:t>
                  </w:r>
                </w:p>
                <w:p w:rsidR="00BB2549" w:rsidRPr="009C57A7" w:rsidRDefault="00BB2549" w:rsidP="00C919E2">
                  <w:pPr>
                    <w:pStyle w:val="ELCoverTitle1"/>
                    <w:rPr>
                      <w:color w:val="FFFFFF"/>
                    </w:rPr>
                  </w:pPr>
                  <w:r w:rsidRPr="009C57A7">
                    <w:rPr>
                      <w:color w:val="FFFFFF"/>
                    </w:rPr>
                    <w:t>Supporting Materials</w:t>
                  </w:r>
                </w:p>
              </w:txbxContent>
            </v:textbox>
            <w10:wrap anchory="page"/>
            <w10:anchorlock/>
          </v:shape>
        </w:pict>
      </w:r>
      <w:r w:rsidR="004B58A9">
        <w:t xml:space="preserve"> </w:t>
      </w:r>
      <w:r w:rsidR="009C57A7">
        <w:br w:type="page"/>
      </w:r>
    </w:p>
    <w:p w:rsidR="00C0765D" w:rsidRDefault="00C0765D" w:rsidP="00C0765D">
      <w:pPr>
        <w:pStyle w:val="ELPageHeading2"/>
      </w:pPr>
      <w:r>
        <w:lastRenderedPageBreak/>
        <w:t>New Sketch Page</w:t>
      </w:r>
    </w:p>
    <w:p w:rsidR="00C0765D" w:rsidRDefault="00C0765D" w:rsidP="00C0765D">
      <w:pPr>
        <w:jc w:val="center"/>
      </w:pPr>
    </w:p>
    <w:tbl>
      <w:tblPr>
        <w:tblW w:w="0" w:type="auto"/>
        <w:tblInd w:w="5400" w:type="dxa"/>
        <w:tblCellMar>
          <w:top w:w="144" w:type="dxa"/>
          <w:left w:w="0" w:type="dxa"/>
          <w:bottom w:w="144" w:type="dxa"/>
          <w:right w:w="0" w:type="dxa"/>
        </w:tblCellMar>
        <w:tblLook w:val="01E0" w:firstRow="1" w:lastRow="1" w:firstColumn="1" w:lastColumn="1" w:noHBand="0" w:noVBand="0"/>
      </w:tblPr>
      <w:tblGrid>
        <w:gridCol w:w="5400"/>
      </w:tblGrid>
      <w:tr w:rsidR="00C0765D" w:rsidRPr="009B4764" w:rsidTr="00ED61F1">
        <w:tc>
          <w:tcPr>
            <w:tcW w:w="5400" w:type="dxa"/>
            <w:tcBorders>
              <w:top w:val="dotted" w:sz="4" w:space="0" w:color="C0C0C0"/>
              <w:bottom w:val="dotted" w:sz="4" w:space="0" w:color="C0C0C0"/>
            </w:tcBorders>
            <w:vAlign w:val="center"/>
          </w:tcPr>
          <w:p w:rsidR="00C0765D" w:rsidRPr="009B4764" w:rsidRDefault="00C0765D" w:rsidP="00ED61F1">
            <w:pPr>
              <w:pStyle w:val="EL12ptHeadingBlack"/>
            </w:pPr>
            <w:r w:rsidRPr="009B4764">
              <w:t>Name:</w:t>
            </w:r>
          </w:p>
        </w:tc>
      </w:tr>
      <w:tr w:rsidR="00C0765D" w:rsidRPr="00CC0D42" w:rsidTr="00ED61F1">
        <w:tc>
          <w:tcPr>
            <w:tcW w:w="5400" w:type="dxa"/>
            <w:tcBorders>
              <w:top w:val="dotted" w:sz="4" w:space="0" w:color="C0C0C0"/>
              <w:bottom w:val="dotted" w:sz="4" w:space="0" w:color="C0C0C0"/>
            </w:tcBorders>
            <w:vAlign w:val="center"/>
          </w:tcPr>
          <w:p w:rsidR="00C0765D" w:rsidRPr="00CC0D42" w:rsidRDefault="00C0765D" w:rsidP="00ED61F1">
            <w:pPr>
              <w:pStyle w:val="EL12ptHeadingBlack"/>
              <w:rPr>
                <w:highlight w:val="cyan"/>
              </w:rPr>
            </w:pPr>
            <w:r w:rsidRPr="00B82E8A">
              <w:t>Date:</w:t>
            </w:r>
          </w:p>
        </w:tc>
      </w:tr>
    </w:tbl>
    <w:p w:rsidR="00C0765D" w:rsidRDefault="00C0765D" w:rsidP="00C0765D">
      <w:pPr>
        <w:pStyle w:val="EL12ptBodyText"/>
      </w:pPr>
    </w:p>
    <w:p w:rsidR="00C0765D" w:rsidRDefault="00C0765D" w:rsidP="00C0765D">
      <w:pPr>
        <w:pStyle w:val="EL12ptBodyText"/>
      </w:pPr>
      <w:r>
        <w:t>Criteria for Sketching:</w:t>
      </w:r>
    </w:p>
    <w:p w:rsidR="00C0765D" w:rsidRDefault="00C0765D" w:rsidP="00C0765D">
      <w:pPr>
        <w:pStyle w:val="EL12ptBodyText"/>
        <w:ind w:left="360" w:hanging="360"/>
      </w:pPr>
      <w:r>
        <w:t>It is based on your research this means…</w:t>
      </w:r>
    </w:p>
    <w:p w:rsidR="00C0765D" w:rsidRDefault="00C0765D" w:rsidP="00C0765D">
      <w:pPr>
        <w:pStyle w:val="EL12ptBodyText"/>
        <w:numPr>
          <w:ilvl w:val="1"/>
          <w:numId w:val="51"/>
        </w:numPr>
        <w:ind w:left="360"/>
      </w:pPr>
      <w:r>
        <w:t>It has realistic coloring, shape, size, and habitat</w:t>
      </w:r>
    </w:p>
    <w:p w:rsidR="00C0765D" w:rsidRDefault="00C0765D" w:rsidP="00570DB4">
      <w:pPr>
        <w:pStyle w:val="EL12ptBodyText"/>
        <w:numPr>
          <w:ilvl w:val="1"/>
          <w:numId w:val="51"/>
        </w:numPr>
        <w:ind w:left="360"/>
      </w:pPr>
      <w:r>
        <w:t>It has a descriptive and accurate caption that uses vocabulary from your research</w:t>
      </w:r>
    </w:p>
    <w:p w:rsidR="00201E8D" w:rsidRDefault="00201E8D" w:rsidP="00BB2549">
      <w:pPr>
        <w:pStyle w:val="EL12ptBullet1"/>
        <w:numPr>
          <w:ilvl w:val="0"/>
          <w:numId w:val="0"/>
        </w:numPr>
        <w:ind w:left="288"/>
      </w:pPr>
    </w:p>
    <w:tbl>
      <w:tblPr>
        <w:tblW w:w="0" w:type="auto"/>
        <w:tblInd w:w="108" w:type="dxa"/>
        <w:tblBorders>
          <w:top w:val="single" w:sz="8" w:space="0" w:color="auto"/>
          <w:left w:val="single" w:sz="8" w:space="0" w:color="auto"/>
          <w:bottom w:val="single" w:sz="8" w:space="0" w:color="auto"/>
          <w:right w:val="single" w:sz="8" w:space="0" w:color="auto"/>
        </w:tblBorders>
        <w:tblCellMar>
          <w:top w:w="115" w:type="dxa"/>
          <w:left w:w="115" w:type="dxa"/>
          <w:bottom w:w="115" w:type="dxa"/>
          <w:right w:w="115" w:type="dxa"/>
        </w:tblCellMar>
        <w:tblLook w:val="04A0" w:firstRow="1" w:lastRow="0" w:firstColumn="1" w:lastColumn="0" w:noHBand="0" w:noVBand="1"/>
      </w:tblPr>
      <w:tblGrid>
        <w:gridCol w:w="5400"/>
        <w:gridCol w:w="5400"/>
      </w:tblGrid>
      <w:tr w:rsidR="00C0765D" w:rsidTr="00570DB4">
        <w:trPr>
          <w:trHeight w:val="3690"/>
        </w:trPr>
        <w:tc>
          <w:tcPr>
            <w:tcW w:w="5400" w:type="dxa"/>
            <w:tcBorders>
              <w:top w:val="single" w:sz="8" w:space="0" w:color="auto"/>
              <w:bottom w:val="nil"/>
              <w:right w:val="single" w:sz="8" w:space="0" w:color="auto"/>
            </w:tcBorders>
          </w:tcPr>
          <w:p w:rsidR="00C0765D" w:rsidRPr="00F276AA" w:rsidRDefault="00C0765D" w:rsidP="00ED61F1">
            <w:pPr>
              <w:pStyle w:val="EL12ptBodyText"/>
            </w:pPr>
            <w:r>
              <w:t>First Draft</w:t>
            </w:r>
          </w:p>
        </w:tc>
        <w:tc>
          <w:tcPr>
            <w:tcW w:w="5400" w:type="dxa"/>
            <w:tcBorders>
              <w:top w:val="single" w:sz="8" w:space="0" w:color="auto"/>
              <w:left w:val="single" w:sz="8" w:space="0" w:color="auto"/>
              <w:bottom w:val="nil"/>
            </w:tcBorders>
          </w:tcPr>
          <w:p w:rsidR="004B58A9" w:rsidRPr="00F276AA" w:rsidRDefault="00C0765D" w:rsidP="00ED61F1">
            <w:pPr>
              <w:pStyle w:val="EL12ptBodyText"/>
            </w:pPr>
            <w:r w:rsidRPr="00F276AA">
              <w:t>Second Draft:</w:t>
            </w:r>
          </w:p>
        </w:tc>
      </w:tr>
      <w:tr w:rsidR="00C0765D" w:rsidTr="004B58A9">
        <w:trPr>
          <w:trHeight w:val="25"/>
        </w:trPr>
        <w:tc>
          <w:tcPr>
            <w:tcW w:w="5400" w:type="dxa"/>
            <w:tcBorders>
              <w:top w:val="nil"/>
              <w:bottom w:val="single" w:sz="8" w:space="0" w:color="auto"/>
              <w:right w:val="single" w:sz="8" w:space="0" w:color="auto"/>
            </w:tcBorders>
          </w:tcPr>
          <w:p w:rsidR="00C0765D" w:rsidRPr="00F276AA" w:rsidRDefault="00C0765D" w:rsidP="00ED61F1">
            <w:pPr>
              <w:pStyle w:val="EL12ptBodyText"/>
            </w:pPr>
            <w:r w:rsidRPr="00F276AA">
              <w:t>Caption:</w:t>
            </w:r>
          </w:p>
        </w:tc>
        <w:tc>
          <w:tcPr>
            <w:tcW w:w="5400" w:type="dxa"/>
            <w:tcBorders>
              <w:top w:val="nil"/>
              <w:left w:val="single" w:sz="8" w:space="0" w:color="auto"/>
              <w:bottom w:val="single" w:sz="8" w:space="0" w:color="auto"/>
            </w:tcBorders>
          </w:tcPr>
          <w:p w:rsidR="00C0765D" w:rsidRPr="00F276AA" w:rsidRDefault="00C0765D" w:rsidP="00ED61F1">
            <w:pPr>
              <w:pStyle w:val="EL12ptBodyText"/>
            </w:pPr>
            <w:r w:rsidRPr="00F276AA">
              <w:t>Caption:</w:t>
            </w:r>
          </w:p>
        </w:tc>
      </w:tr>
      <w:tr w:rsidR="00C0765D" w:rsidTr="00570DB4">
        <w:trPr>
          <w:trHeight w:val="3321"/>
        </w:trPr>
        <w:tc>
          <w:tcPr>
            <w:tcW w:w="5400" w:type="dxa"/>
            <w:tcBorders>
              <w:top w:val="single" w:sz="8" w:space="0" w:color="auto"/>
              <w:bottom w:val="nil"/>
              <w:right w:val="single" w:sz="8" w:space="0" w:color="auto"/>
            </w:tcBorders>
          </w:tcPr>
          <w:p w:rsidR="00C0765D" w:rsidRPr="00F276AA" w:rsidRDefault="00C0765D" w:rsidP="00ED61F1">
            <w:pPr>
              <w:pStyle w:val="EL12ptBodyText"/>
            </w:pPr>
            <w:r w:rsidRPr="00F276AA">
              <w:t>Third Draft</w:t>
            </w:r>
          </w:p>
        </w:tc>
        <w:tc>
          <w:tcPr>
            <w:tcW w:w="5400" w:type="dxa"/>
            <w:tcBorders>
              <w:top w:val="single" w:sz="8" w:space="0" w:color="auto"/>
              <w:left w:val="single" w:sz="8" w:space="0" w:color="auto"/>
              <w:bottom w:val="nil"/>
            </w:tcBorders>
          </w:tcPr>
          <w:p w:rsidR="00C0765D" w:rsidRPr="00F276AA" w:rsidRDefault="00C0765D" w:rsidP="00ED61F1">
            <w:pPr>
              <w:pStyle w:val="EL12ptBodyText"/>
            </w:pPr>
            <w:r w:rsidRPr="00F276AA">
              <w:t>Fourth Draft</w:t>
            </w:r>
          </w:p>
        </w:tc>
      </w:tr>
      <w:tr w:rsidR="00C0765D" w:rsidTr="004B58A9">
        <w:trPr>
          <w:trHeight w:val="25"/>
        </w:trPr>
        <w:tc>
          <w:tcPr>
            <w:tcW w:w="5400" w:type="dxa"/>
            <w:tcBorders>
              <w:top w:val="nil"/>
              <w:bottom w:val="single" w:sz="8" w:space="0" w:color="auto"/>
              <w:right w:val="single" w:sz="8" w:space="0" w:color="auto"/>
            </w:tcBorders>
          </w:tcPr>
          <w:p w:rsidR="00C0765D" w:rsidRPr="00F276AA" w:rsidRDefault="00C0765D" w:rsidP="00ED61F1">
            <w:pPr>
              <w:pStyle w:val="EL12ptBodyText"/>
            </w:pPr>
            <w:r w:rsidRPr="00F276AA">
              <w:t>Caption:</w:t>
            </w:r>
          </w:p>
        </w:tc>
        <w:tc>
          <w:tcPr>
            <w:tcW w:w="5400" w:type="dxa"/>
            <w:tcBorders>
              <w:top w:val="nil"/>
              <w:left w:val="single" w:sz="8" w:space="0" w:color="auto"/>
              <w:bottom w:val="single" w:sz="8" w:space="0" w:color="auto"/>
            </w:tcBorders>
          </w:tcPr>
          <w:p w:rsidR="00C0765D" w:rsidRPr="00F276AA" w:rsidRDefault="00C0765D" w:rsidP="00ED61F1">
            <w:pPr>
              <w:pStyle w:val="EL12ptBodyText"/>
            </w:pPr>
            <w:r w:rsidRPr="00F276AA">
              <w:t>Caption:</w:t>
            </w:r>
          </w:p>
        </w:tc>
      </w:tr>
    </w:tbl>
    <w:p w:rsidR="005B7898" w:rsidRDefault="00C0765D" w:rsidP="00570DB4">
      <w:pPr>
        <w:pStyle w:val="ELPageHeading2"/>
      </w:pPr>
      <w:r>
        <w:br w:type="page"/>
      </w:r>
      <w:r w:rsidR="00772737" w:rsidRPr="00772737">
        <w:lastRenderedPageBreak/>
        <w:t xml:space="preserve">Analyzing a Narrative </w:t>
      </w:r>
      <w:r w:rsidR="00A25783">
        <w:t>N</w:t>
      </w:r>
      <w:r w:rsidR="00A25783" w:rsidRPr="00772737">
        <w:t>ote</w:t>
      </w:r>
      <w:r w:rsidR="00772737" w:rsidRPr="00772737">
        <w:t>-catcher</w:t>
      </w:r>
    </w:p>
    <w:p w:rsidR="00DA640C" w:rsidRDefault="00DA640C" w:rsidP="00C66FE3">
      <w:pPr>
        <w:pStyle w:val="EL12ptBodyText"/>
        <w:rPr>
          <w:b/>
        </w:rPr>
      </w:pPr>
    </w:p>
    <w:tbl>
      <w:tblPr>
        <w:tblW w:w="5400" w:type="dxa"/>
        <w:tblInd w:w="5310" w:type="dxa"/>
        <w:tblCellMar>
          <w:top w:w="144" w:type="dxa"/>
          <w:left w:w="0" w:type="dxa"/>
          <w:bottom w:w="144" w:type="dxa"/>
          <w:right w:w="0" w:type="dxa"/>
        </w:tblCellMar>
        <w:tblLook w:val="01E0" w:firstRow="1" w:lastRow="1" w:firstColumn="1" w:lastColumn="1" w:noHBand="0" w:noVBand="0"/>
      </w:tblPr>
      <w:tblGrid>
        <w:gridCol w:w="5400"/>
      </w:tblGrid>
      <w:tr w:rsidR="005B2B5B" w:rsidRPr="009B4764">
        <w:tc>
          <w:tcPr>
            <w:tcW w:w="5400" w:type="dxa"/>
            <w:tcBorders>
              <w:top w:val="dotted" w:sz="4" w:space="0" w:color="C0C0C0"/>
              <w:bottom w:val="dotted" w:sz="4" w:space="0" w:color="C0C0C0"/>
            </w:tcBorders>
            <w:vAlign w:val="center"/>
          </w:tcPr>
          <w:p w:rsidR="005B2B5B" w:rsidRPr="009B4764" w:rsidRDefault="005B2B5B" w:rsidP="005B2B5B">
            <w:pPr>
              <w:pStyle w:val="EL12ptHeadingBlack"/>
            </w:pPr>
            <w:r>
              <w:t>Name:</w:t>
            </w:r>
          </w:p>
        </w:tc>
      </w:tr>
      <w:tr w:rsidR="005B2B5B">
        <w:tc>
          <w:tcPr>
            <w:tcW w:w="5400" w:type="dxa"/>
            <w:tcBorders>
              <w:top w:val="dotted" w:sz="4" w:space="0" w:color="C0C0C0"/>
              <w:bottom w:val="dotted" w:sz="4" w:space="0" w:color="C0C0C0"/>
            </w:tcBorders>
            <w:vAlign w:val="center"/>
          </w:tcPr>
          <w:p w:rsidR="005B2B5B" w:rsidRDefault="005B2B5B" w:rsidP="005B2B5B">
            <w:pPr>
              <w:pStyle w:val="EL12ptHeadingBlack"/>
            </w:pPr>
            <w:r>
              <w:t>Date:</w:t>
            </w:r>
          </w:p>
        </w:tc>
      </w:tr>
    </w:tbl>
    <w:p w:rsidR="005B2B5B" w:rsidRDefault="005B2B5B" w:rsidP="005B2B5B">
      <w:pPr>
        <w:pStyle w:val="ELPageHeading3"/>
        <w:jc w:val="left"/>
        <w:rPr>
          <w:b/>
        </w:rPr>
      </w:pPr>
    </w:p>
    <w:p w:rsidR="00DA640C" w:rsidRPr="00C66FE3" w:rsidRDefault="009E7A3F" w:rsidP="00C66FE3">
      <w:pPr>
        <w:pStyle w:val="EL12ptBodyText"/>
        <w:rPr>
          <w:b/>
          <w:i/>
        </w:rPr>
      </w:pPr>
      <w:r w:rsidRPr="00C66FE3">
        <w:rPr>
          <w:b/>
        </w:rPr>
        <w:t xml:space="preserve">What </w:t>
      </w:r>
      <w:r w:rsidR="00EB2599" w:rsidRPr="00C66FE3">
        <w:rPr>
          <w:b/>
        </w:rPr>
        <w:t>do</w:t>
      </w:r>
      <w:r w:rsidRPr="00C66FE3">
        <w:rPr>
          <w:b/>
        </w:rPr>
        <w:t xml:space="preserve"> you notice and wonder about narratives</w:t>
      </w:r>
      <w:r w:rsidRPr="00C66FE3">
        <w:rPr>
          <w:b/>
          <w:i/>
        </w:rPr>
        <w:t>?</w:t>
      </w:r>
    </w:p>
    <w:p w:rsidR="009E7A3F" w:rsidRDefault="009E7A3F" w:rsidP="005B2B5B">
      <w:pPr>
        <w:pStyle w:val="ELPageHeading3"/>
        <w:jc w:val="left"/>
        <w:rPr>
          <w:b/>
        </w:rPr>
      </w:pP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5303"/>
        <w:gridCol w:w="5508"/>
      </w:tblGrid>
      <w:tr w:rsidR="005B7898" w:rsidTr="00201E8D">
        <w:tc>
          <w:tcPr>
            <w:tcW w:w="5303" w:type="dxa"/>
            <w:shd w:val="clear" w:color="auto" w:fill="D9D9D9"/>
            <w:vAlign w:val="center"/>
          </w:tcPr>
          <w:p w:rsidR="005B7898" w:rsidRPr="00201E8D" w:rsidRDefault="005B7898" w:rsidP="00057759">
            <w:pPr>
              <w:pStyle w:val="ELPageHeading3"/>
              <w:jc w:val="center"/>
              <w:rPr>
                <w:b/>
                <w:color w:val="auto"/>
                <w:sz w:val="24"/>
                <w:szCs w:val="24"/>
              </w:rPr>
            </w:pPr>
            <w:r w:rsidRPr="00201E8D">
              <w:rPr>
                <w:b/>
                <w:color w:val="auto"/>
                <w:sz w:val="24"/>
                <w:szCs w:val="24"/>
              </w:rPr>
              <w:t>I notice</w:t>
            </w:r>
            <w:r w:rsidR="00600710" w:rsidRPr="00201E8D">
              <w:rPr>
                <w:b/>
                <w:color w:val="auto"/>
                <w:sz w:val="24"/>
                <w:szCs w:val="24"/>
              </w:rPr>
              <w:t xml:space="preserve"> </w:t>
            </w:r>
            <w:r w:rsidRPr="00201E8D">
              <w:rPr>
                <w:b/>
                <w:color w:val="auto"/>
                <w:sz w:val="24"/>
                <w:szCs w:val="24"/>
              </w:rPr>
              <w:t>…</w:t>
            </w:r>
          </w:p>
        </w:tc>
        <w:tc>
          <w:tcPr>
            <w:tcW w:w="5508" w:type="dxa"/>
            <w:shd w:val="clear" w:color="auto" w:fill="D9D9D9"/>
            <w:vAlign w:val="center"/>
          </w:tcPr>
          <w:p w:rsidR="005B7898" w:rsidRPr="00201E8D" w:rsidRDefault="005B7898" w:rsidP="00057759">
            <w:pPr>
              <w:pStyle w:val="ELPageHeading3"/>
              <w:jc w:val="center"/>
              <w:rPr>
                <w:b/>
                <w:color w:val="auto"/>
                <w:sz w:val="24"/>
                <w:szCs w:val="24"/>
              </w:rPr>
            </w:pPr>
            <w:r w:rsidRPr="00201E8D">
              <w:rPr>
                <w:b/>
                <w:color w:val="auto"/>
                <w:sz w:val="24"/>
                <w:szCs w:val="24"/>
              </w:rPr>
              <w:t>I wonder</w:t>
            </w:r>
            <w:r w:rsidR="00600710" w:rsidRPr="00201E8D">
              <w:rPr>
                <w:b/>
                <w:color w:val="auto"/>
                <w:sz w:val="24"/>
                <w:szCs w:val="24"/>
              </w:rPr>
              <w:t xml:space="preserve"> </w:t>
            </w:r>
            <w:r w:rsidRPr="00201E8D">
              <w:rPr>
                <w:b/>
                <w:color w:val="auto"/>
                <w:sz w:val="24"/>
                <w:szCs w:val="24"/>
              </w:rPr>
              <w:t>…</w:t>
            </w:r>
          </w:p>
        </w:tc>
      </w:tr>
      <w:tr w:rsidR="005B7898" w:rsidTr="00201E8D">
        <w:trPr>
          <w:trHeight w:val="8317"/>
        </w:trPr>
        <w:tc>
          <w:tcPr>
            <w:tcW w:w="5303" w:type="dxa"/>
            <w:shd w:val="clear" w:color="auto" w:fill="auto"/>
          </w:tcPr>
          <w:p w:rsidR="005B7898" w:rsidRPr="00057759" w:rsidRDefault="005B7898" w:rsidP="00772737">
            <w:pPr>
              <w:pStyle w:val="ELPageHeading3"/>
              <w:rPr>
                <w:b/>
              </w:rPr>
            </w:pPr>
          </w:p>
        </w:tc>
        <w:tc>
          <w:tcPr>
            <w:tcW w:w="5508" w:type="dxa"/>
            <w:shd w:val="clear" w:color="auto" w:fill="auto"/>
          </w:tcPr>
          <w:p w:rsidR="005B7898" w:rsidRPr="00057759" w:rsidRDefault="005B7898" w:rsidP="00772737">
            <w:pPr>
              <w:pStyle w:val="ELPageHeading3"/>
              <w:rPr>
                <w:b/>
              </w:rPr>
            </w:pPr>
          </w:p>
        </w:tc>
      </w:tr>
    </w:tbl>
    <w:p w:rsidR="004D6BB0" w:rsidRDefault="004D6BB0">
      <w:pPr>
        <w:rPr>
          <w:rFonts w:ascii="Arial" w:hAnsi="Arial" w:cs="Arial"/>
          <w:b/>
          <w:color w:val="717073"/>
          <w:kern w:val="16"/>
          <w:sz w:val="26"/>
          <w:szCs w:val="26"/>
        </w:rPr>
      </w:pPr>
      <w:r>
        <w:rPr>
          <w:b/>
        </w:rPr>
        <w:br w:type="page"/>
      </w:r>
    </w:p>
    <w:p w:rsidR="005B7898" w:rsidRPr="005B7898" w:rsidRDefault="005B7898" w:rsidP="005B2B5B">
      <w:pPr>
        <w:pStyle w:val="ELPageHeading3"/>
        <w:rPr>
          <w:b/>
        </w:rPr>
      </w:pPr>
      <w:r w:rsidRPr="00772737">
        <w:rPr>
          <w:b/>
        </w:rPr>
        <w:lastRenderedPageBreak/>
        <w:t xml:space="preserve">Analyzing a Narrative </w:t>
      </w:r>
      <w:r w:rsidR="004D6BB0">
        <w:rPr>
          <w:b/>
        </w:rPr>
        <w:t>N</w:t>
      </w:r>
      <w:r w:rsidR="004D6BB0" w:rsidRPr="00772737">
        <w:rPr>
          <w:b/>
        </w:rPr>
        <w:t>ote</w:t>
      </w:r>
      <w:r w:rsidRPr="00772737">
        <w:rPr>
          <w:b/>
        </w:rPr>
        <w:t>-catcher</w:t>
      </w:r>
      <w:r>
        <w:rPr>
          <w:b/>
        </w:rPr>
        <w:t xml:space="preserve"> </w:t>
      </w:r>
    </w:p>
    <w:p w:rsidR="004D6BB0" w:rsidRDefault="004D6BB0" w:rsidP="005B7898">
      <w:pPr>
        <w:pStyle w:val="ELPageHeading3"/>
      </w:pPr>
    </w:p>
    <w:p w:rsidR="00DA640C" w:rsidRPr="00C66FE3" w:rsidRDefault="005B7898" w:rsidP="00C66FE3">
      <w:pPr>
        <w:pStyle w:val="EL12ptBodyText"/>
        <w:rPr>
          <w:b/>
        </w:rPr>
      </w:pPr>
      <w:r w:rsidRPr="00C66FE3">
        <w:rPr>
          <w:b/>
        </w:rPr>
        <w:t>How</w:t>
      </w:r>
      <w:r w:rsidR="00B67497" w:rsidRPr="00C66FE3">
        <w:rPr>
          <w:b/>
        </w:rPr>
        <w:t xml:space="preserve"> are</w:t>
      </w:r>
      <w:r w:rsidR="007E0B23" w:rsidRPr="00C66FE3">
        <w:rPr>
          <w:b/>
        </w:rPr>
        <w:t xml:space="preserve"> </w:t>
      </w:r>
      <w:r w:rsidRPr="00C66FE3">
        <w:rPr>
          <w:b/>
        </w:rPr>
        <w:t>the events of a narrative organized from beginning to end</w:t>
      </w:r>
      <w:r w:rsidR="00B67497" w:rsidRPr="00C66FE3">
        <w:rPr>
          <w:b/>
        </w:rPr>
        <w:t>?</w:t>
      </w:r>
    </w:p>
    <w:p w:rsidR="00DA640C" w:rsidRDefault="00DA640C" w:rsidP="00C66FE3">
      <w:pPr>
        <w:pStyle w:val="EL12ptBodyText"/>
        <w:rPr>
          <w:b/>
        </w:rPr>
      </w:pPr>
    </w:p>
    <w:p w:rsidR="00DA640C" w:rsidRDefault="00B67497" w:rsidP="00C66FE3">
      <w:pPr>
        <w:pStyle w:val="EL12ptBodyText"/>
      </w:pPr>
      <w:r>
        <w:rPr>
          <w:b/>
        </w:rPr>
        <w:t>Plot</w:t>
      </w:r>
      <w:r w:rsidR="0004572B">
        <w:rPr>
          <w:b/>
        </w:rPr>
        <w:t>:</w:t>
      </w:r>
      <w:r>
        <w:rPr>
          <w:b/>
        </w:rPr>
        <w:t xml:space="preserve"> </w:t>
      </w:r>
      <w:r>
        <w:t>The sequence of events in a story.</w:t>
      </w:r>
    </w:p>
    <w:p w:rsidR="00DA640C" w:rsidRDefault="00DA640C" w:rsidP="00C66FE3">
      <w:pPr>
        <w:pStyle w:val="EL12ptBodyText"/>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5400"/>
        <w:gridCol w:w="5508"/>
      </w:tblGrid>
      <w:tr w:rsidR="005B7898" w:rsidTr="00201E8D">
        <w:trPr>
          <w:trHeight w:val="5462"/>
        </w:trPr>
        <w:tc>
          <w:tcPr>
            <w:tcW w:w="5400" w:type="dxa"/>
            <w:shd w:val="clear" w:color="auto" w:fill="auto"/>
          </w:tcPr>
          <w:p w:rsidR="005B7898" w:rsidRPr="00057759" w:rsidRDefault="005B7898" w:rsidP="005B7898">
            <w:pPr>
              <w:rPr>
                <w:rFonts w:ascii="Georgia" w:hAnsi="Georgia"/>
                <w:b/>
              </w:rPr>
            </w:pPr>
            <w:r w:rsidRPr="00057759">
              <w:rPr>
                <w:rFonts w:ascii="Georgia" w:hAnsi="Georgia"/>
                <w:b/>
              </w:rPr>
              <w:t>Introduction and Rising Action</w:t>
            </w:r>
          </w:p>
          <w:p w:rsidR="005B7898" w:rsidRPr="00057759" w:rsidRDefault="005B7898" w:rsidP="005B7898">
            <w:pPr>
              <w:rPr>
                <w:rFonts w:ascii="Georgia" w:hAnsi="Georgia"/>
              </w:rPr>
            </w:pPr>
          </w:p>
          <w:p w:rsidR="005B7898" w:rsidRPr="00057759" w:rsidRDefault="005B7898" w:rsidP="005B7898">
            <w:pPr>
              <w:rPr>
                <w:rFonts w:ascii="Georgia" w:hAnsi="Georgia"/>
              </w:rPr>
            </w:pPr>
            <w:r w:rsidRPr="00057759">
              <w:rPr>
                <w:rFonts w:ascii="Georgia" w:hAnsi="Georgia"/>
              </w:rPr>
              <w:t>Introducing the character, setting, and major event:</w:t>
            </w:r>
          </w:p>
          <w:p w:rsidR="005B7898" w:rsidRPr="00057759" w:rsidRDefault="005B7898" w:rsidP="005B7898">
            <w:pPr>
              <w:rPr>
                <w:rFonts w:ascii="Georgia" w:hAnsi="Georgia"/>
              </w:rPr>
            </w:pPr>
          </w:p>
          <w:p w:rsidR="005B7898" w:rsidRPr="00057759" w:rsidRDefault="005B7898" w:rsidP="005B7898">
            <w:pPr>
              <w:rPr>
                <w:rFonts w:ascii="Georgia" w:hAnsi="Georgia"/>
              </w:rPr>
            </w:pPr>
          </w:p>
          <w:p w:rsidR="005B7898" w:rsidRPr="00057759" w:rsidRDefault="005B7898" w:rsidP="005B7898">
            <w:pPr>
              <w:rPr>
                <w:rFonts w:ascii="Georgia" w:hAnsi="Georgia"/>
              </w:rPr>
            </w:pPr>
            <w:r w:rsidRPr="00057759">
              <w:rPr>
                <w:rFonts w:ascii="Georgia" w:hAnsi="Georgia"/>
              </w:rPr>
              <w:t xml:space="preserve">Details: </w:t>
            </w:r>
          </w:p>
          <w:p w:rsidR="005B7898" w:rsidRPr="00057759" w:rsidRDefault="005B7898" w:rsidP="00057759">
            <w:pPr>
              <w:numPr>
                <w:ilvl w:val="0"/>
                <w:numId w:val="36"/>
              </w:numPr>
              <w:rPr>
                <w:rFonts w:ascii="Georgia" w:hAnsi="Georgia"/>
              </w:rPr>
            </w:pPr>
            <w:r w:rsidRPr="00057759">
              <w:rPr>
                <w:rFonts w:ascii="Georgia" w:hAnsi="Georgia"/>
              </w:rPr>
              <w:t>Who is the character?</w:t>
            </w:r>
          </w:p>
          <w:p w:rsidR="005B7898" w:rsidRPr="00057759" w:rsidRDefault="005B7898" w:rsidP="005B7898">
            <w:pPr>
              <w:rPr>
                <w:rFonts w:ascii="Georgia" w:hAnsi="Georgia"/>
              </w:rPr>
            </w:pPr>
          </w:p>
          <w:p w:rsidR="005B7898" w:rsidRPr="00057759" w:rsidRDefault="005B7898" w:rsidP="005B7898">
            <w:pPr>
              <w:rPr>
                <w:rFonts w:ascii="Georgia" w:hAnsi="Georgia"/>
              </w:rPr>
            </w:pPr>
          </w:p>
          <w:p w:rsidR="005B7898" w:rsidRPr="00057759" w:rsidRDefault="005B7898" w:rsidP="00057759">
            <w:pPr>
              <w:numPr>
                <w:ilvl w:val="0"/>
                <w:numId w:val="36"/>
              </w:numPr>
              <w:rPr>
                <w:rFonts w:ascii="Georgia" w:hAnsi="Georgia"/>
              </w:rPr>
            </w:pPr>
            <w:r w:rsidRPr="00057759">
              <w:rPr>
                <w:rFonts w:ascii="Georgia" w:hAnsi="Georgia"/>
              </w:rPr>
              <w:t>Whe</w:t>
            </w:r>
            <w:r w:rsidR="000B3CC3" w:rsidRPr="00057759">
              <w:rPr>
                <w:rFonts w:ascii="Georgia" w:hAnsi="Georgia"/>
              </w:rPr>
              <w:t>re</w:t>
            </w:r>
            <w:r w:rsidRPr="00057759">
              <w:rPr>
                <w:rFonts w:ascii="Georgia" w:hAnsi="Georgia"/>
              </w:rPr>
              <w:t xml:space="preserve"> is </w:t>
            </w:r>
            <w:r w:rsidR="000B3CC3" w:rsidRPr="00057759">
              <w:rPr>
                <w:rFonts w:ascii="Georgia" w:hAnsi="Georgia"/>
              </w:rPr>
              <w:t>the story</w:t>
            </w:r>
            <w:r w:rsidRPr="00057759">
              <w:rPr>
                <w:rFonts w:ascii="Georgia" w:hAnsi="Georgia"/>
              </w:rPr>
              <w:t xml:space="preserve"> set?</w:t>
            </w:r>
          </w:p>
          <w:p w:rsidR="005B7898" w:rsidRPr="00057759" w:rsidRDefault="005B7898" w:rsidP="005B7898">
            <w:pPr>
              <w:rPr>
                <w:rFonts w:ascii="Georgia" w:hAnsi="Georgia"/>
              </w:rPr>
            </w:pPr>
          </w:p>
          <w:p w:rsidR="005B7898" w:rsidRPr="00057759" w:rsidRDefault="005B7898" w:rsidP="005B7898">
            <w:pPr>
              <w:rPr>
                <w:rFonts w:ascii="Georgia" w:hAnsi="Georgia"/>
              </w:rPr>
            </w:pPr>
          </w:p>
          <w:p w:rsidR="005B7898" w:rsidRPr="00057759" w:rsidRDefault="005B7898" w:rsidP="00057759">
            <w:pPr>
              <w:numPr>
                <w:ilvl w:val="0"/>
                <w:numId w:val="36"/>
              </w:numPr>
              <w:rPr>
                <w:rFonts w:ascii="Georgia" w:hAnsi="Georgia"/>
              </w:rPr>
            </w:pPr>
            <w:r w:rsidRPr="00057759">
              <w:rPr>
                <w:rFonts w:ascii="Georgia" w:hAnsi="Georgia"/>
              </w:rPr>
              <w:t>What is ha</w:t>
            </w:r>
            <w:r w:rsidR="00B67497" w:rsidRPr="00057759">
              <w:rPr>
                <w:rFonts w:ascii="Georgia" w:hAnsi="Georgia"/>
              </w:rPr>
              <w:t>p</w:t>
            </w:r>
            <w:r w:rsidRPr="00057759">
              <w:rPr>
                <w:rFonts w:ascii="Georgia" w:hAnsi="Georgia"/>
              </w:rPr>
              <w:t>pening?</w:t>
            </w:r>
          </w:p>
        </w:tc>
        <w:tc>
          <w:tcPr>
            <w:tcW w:w="5508" w:type="dxa"/>
            <w:shd w:val="clear" w:color="auto" w:fill="auto"/>
          </w:tcPr>
          <w:p w:rsidR="005B7898" w:rsidRPr="00057759" w:rsidRDefault="005B7898" w:rsidP="005B7898">
            <w:pPr>
              <w:rPr>
                <w:rFonts w:ascii="Georgia" w:hAnsi="Georgia"/>
                <w:b/>
              </w:rPr>
            </w:pPr>
            <w:r w:rsidRPr="00057759">
              <w:rPr>
                <w:rFonts w:ascii="Georgia" w:hAnsi="Georgia"/>
                <w:b/>
              </w:rPr>
              <w:t>The Problem</w:t>
            </w:r>
          </w:p>
          <w:p w:rsidR="005B7898" w:rsidRPr="00057759" w:rsidRDefault="005B7898" w:rsidP="005B7898">
            <w:pPr>
              <w:rPr>
                <w:rFonts w:ascii="Georgia" w:hAnsi="Georgia"/>
              </w:rPr>
            </w:pPr>
          </w:p>
          <w:p w:rsidR="005B7898" w:rsidRPr="00057759" w:rsidRDefault="005B7898" w:rsidP="005B7898">
            <w:pPr>
              <w:rPr>
                <w:rFonts w:ascii="Georgia" w:hAnsi="Georgia"/>
              </w:rPr>
            </w:pPr>
            <w:r w:rsidRPr="00057759">
              <w:rPr>
                <w:rFonts w:ascii="Georgia" w:hAnsi="Georgia"/>
              </w:rPr>
              <w:t>What problem does the character face?</w:t>
            </w:r>
          </w:p>
          <w:p w:rsidR="005B7898" w:rsidRPr="00057759" w:rsidRDefault="005B7898" w:rsidP="005B7898">
            <w:pPr>
              <w:rPr>
                <w:rFonts w:ascii="Georgia" w:hAnsi="Georgia"/>
              </w:rPr>
            </w:pPr>
          </w:p>
          <w:p w:rsidR="005B7898" w:rsidRPr="00057759" w:rsidRDefault="005B7898" w:rsidP="005B7898">
            <w:pPr>
              <w:rPr>
                <w:rFonts w:ascii="Georgia" w:hAnsi="Georgia"/>
              </w:rPr>
            </w:pPr>
          </w:p>
          <w:p w:rsidR="005B7898" w:rsidRPr="00057759" w:rsidRDefault="005B7898" w:rsidP="005B7898">
            <w:pPr>
              <w:rPr>
                <w:rFonts w:ascii="Georgia" w:hAnsi="Georgia"/>
              </w:rPr>
            </w:pPr>
            <w:r w:rsidRPr="00057759">
              <w:rPr>
                <w:rFonts w:ascii="Georgia" w:hAnsi="Georgia"/>
              </w:rPr>
              <w:t>Details:</w:t>
            </w:r>
          </w:p>
          <w:p w:rsidR="005B7898" w:rsidRPr="00057759" w:rsidRDefault="005B7898" w:rsidP="005B7898">
            <w:pPr>
              <w:rPr>
                <w:rFonts w:ascii="Georgia" w:hAnsi="Georgia"/>
              </w:rPr>
            </w:pPr>
          </w:p>
          <w:p w:rsidR="005B7898" w:rsidRPr="00057759" w:rsidRDefault="005B7898" w:rsidP="00057759">
            <w:pPr>
              <w:numPr>
                <w:ilvl w:val="0"/>
                <w:numId w:val="37"/>
              </w:numPr>
              <w:rPr>
                <w:rFonts w:ascii="Georgia" w:hAnsi="Georgia"/>
              </w:rPr>
            </w:pPr>
          </w:p>
          <w:p w:rsidR="005B7898" w:rsidRPr="00057759" w:rsidRDefault="005B7898" w:rsidP="005B7898">
            <w:pPr>
              <w:rPr>
                <w:rFonts w:ascii="Georgia" w:hAnsi="Georgia"/>
              </w:rPr>
            </w:pPr>
          </w:p>
          <w:p w:rsidR="005B7898" w:rsidRPr="00057759" w:rsidRDefault="005B7898" w:rsidP="00057759">
            <w:pPr>
              <w:numPr>
                <w:ilvl w:val="0"/>
                <w:numId w:val="37"/>
              </w:numPr>
              <w:rPr>
                <w:rFonts w:ascii="Georgia" w:hAnsi="Georgia"/>
              </w:rPr>
            </w:pPr>
          </w:p>
          <w:p w:rsidR="005B7898" w:rsidRPr="00057759" w:rsidRDefault="005B7898" w:rsidP="005B7898">
            <w:pPr>
              <w:rPr>
                <w:rFonts w:ascii="Georgia" w:hAnsi="Georgia"/>
              </w:rPr>
            </w:pPr>
          </w:p>
          <w:p w:rsidR="005B7898" w:rsidRPr="00057759" w:rsidRDefault="005B7898" w:rsidP="005B7898">
            <w:pPr>
              <w:rPr>
                <w:rFonts w:ascii="Georgia" w:hAnsi="Georgia"/>
              </w:rPr>
            </w:pPr>
          </w:p>
          <w:p w:rsidR="005B7898" w:rsidRPr="00057759" w:rsidRDefault="005B7898" w:rsidP="00057759">
            <w:pPr>
              <w:numPr>
                <w:ilvl w:val="0"/>
                <w:numId w:val="35"/>
              </w:numPr>
              <w:rPr>
                <w:rFonts w:ascii="Georgia" w:hAnsi="Georgia"/>
              </w:rPr>
            </w:pPr>
          </w:p>
          <w:p w:rsidR="005B7898" w:rsidRPr="00057759" w:rsidRDefault="005B7898" w:rsidP="005B7898">
            <w:pPr>
              <w:rPr>
                <w:rFonts w:ascii="Georgia" w:hAnsi="Georgia"/>
              </w:rPr>
            </w:pPr>
          </w:p>
        </w:tc>
      </w:tr>
      <w:tr w:rsidR="005B7898" w:rsidTr="00201E8D">
        <w:trPr>
          <w:trHeight w:val="3916"/>
        </w:trPr>
        <w:tc>
          <w:tcPr>
            <w:tcW w:w="5400" w:type="dxa"/>
            <w:shd w:val="clear" w:color="auto" w:fill="auto"/>
          </w:tcPr>
          <w:p w:rsidR="005B7898" w:rsidRPr="00057759" w:rsidRDefault="005B7898" w:rsidP="005B7898">
            <w:pPr>
              <w:rPr>
                <w:rFonts w:ascii="Georgia" w:hAnsi="Georgia"/>
                <w:b/>
              </w:rPr>
            </w:pPr>
            <w:r w:rsidRPr="00057759">
              <w:rPr>
                <w:rFonts w:ascii="Georgia" w:hAnsi="Georgia"/>
                <w:b/>
              </w:rPr>
              <w:t>The Solution</w:t>
            </w:r>
          </w:p>
          <w:p w:rsidR="005B7898" w:rsidRPr="00057759" w:rsidRDefault="005B7898" w:rsidP="005B7898">
            <w:pPr>
              <w:rPr>
                <w:rFonts w:ascii="Georgia" w:hAnsi="Georgia"/>
              </w:rPr>
            </w:pPr>
          </w:p>
          <w:p w:rsidR="005B7898" w:rsidRPr="00057759" w:rsidRDefault="005B7898" w:rsidP="005B7898">
            <w:pPr>
              <w:rPr>
                <w:rFonts w:ascii="Georgia" w:hAnsi="Georgia"/>
              </w:rPr>
            </w:pPr>
            <w:r w:rsidRPr="00057759">
              <w:rPr>
                <w:rFonts w:ascii="Georgia" w:hAnsi="Georgia"/>
              </w:rPr>
              <w:t>How does the character solve the problem?</w:t>
            </w:r>
          </w:p>
          <w:p w:rsidR="005B7898" w:rsidRPr="00057759" w:rsidRDefault="005B7898" w:rsidP="005B7898">
            <w:pPr>
              <w:rPr>
                <w:rFonts w:ascii="Georgia" w:hAnsi="Georgia"/>
              </w:rPr>
            </w:pPr>
          </w:p>
          <w:p w:rsidR="005B7898" w:rsidRPr="00057759" w:rsidRDefault="005B7898" w:rsidP="005B7898">
            <w:pPr>
              <w:rPr>
                <w:rFonts w:ascii="Georgia" w:hAnsi="Georgia"/>
              </w:rPr>
            </w:pPr>
          </w:p>
          <w:p w:rsidR="005B7898" w:rsidRPr="00057759" w:rsidRDefault="005B7898" w:rsidP="005B7898">
            <w:pPr>
              <w:rPr>
                <w:rFonts w:ascii="Georgia" w:hAnsi="Georgia"/>
              </w:rPr>
            </w:pPr>
          </w:p>
          <w:p w:rsidR="005B7898" w:rsidRPr="00057759" w:rsidRDefault="005B7898" w:rsidP="005B7898">
            <w:pPr>
              <w:rPr>
                <w:rFonts w:ascii="Georgia" w:hAnsi="Georgia"/>
              </w:rPr>
            </w:pPr>
            <w:r w:rsidRPr="00057759">
              <w:rPr>
                <w:rFonts w:ascii="Georgia" w:hAnsi="Georgia"/>
              </w:rPr>
              <w:t>Details:</w:t>
            </w:r>
          </w:p>
          <w:p w:rsidR="005B7898" w:rsidRPr="00057759" w:rsidRDefault="005B7898" w:rsidP="005B7898">
            <w:pPr>
              <w:rPr>
                <w:rFonts w:ascii="Georgia" w:hAnsi="Georgia"/>
              </w:rPr>
            </w:pPr>
          </w:p>
          <w:p w:rsidR="005B7898" w:rsidRPr="00057759" w:rsidRDefault="005B7898" w:rsidP="00057759">
            <w:pPr>
              <w:numPr>
                <w:ilvl w:val="0"/>
                <w:numId w:val="38"/>
              </w:numPr>
              <w:rPr>
                <w:rFonts w:ascii="Georgia" w:hAnsi="Georgia"/>
              </w:rPr>
            </w:pPr>
          </w:p>
          <w:p w:rsidR="005B7898" w:rsidRPr="00057759" w:rsidRDefault="005B7898" w:rsidP="005B7898">
            <w:pPr>
              <w:rPr>
                <w:rFonts w:ascii="Georgia" w:hAnsi="Georgia"/>
              </w:rPr>
            </w:pPr>
          </w:p>
          <w:p w:rsidR="005B7898" w:rsidRPr="00057759" w:rsidRDefault="005B7898" w:rsidP="005B7898">
            <w:pPr>
              <w:rPr>
                <w:rFonts w:ascii="Georgia" w:hAnsi="Georgia"/>
              </w:rPr>
            </w:pPr>
          </w:p>
          <w:p w:rsidR="005B7898" w:rsidRPr="00057759" w:rsidRDefault="005B7898" w:rsidP="00057759">
            <w:pPr>
              <w:numPr>
                <w:ilvl w:val="0"/>
                <w:numId w:val="38"/>
              </w:numPr>
              <w:rPr>
                <w:rFonts w:ascii="Georgia" w:hAnsi="Georgia"/>
              </w:rPr>
            </w:pPr>
            <w:r w:rsidRPr="00057759">
              <w:rPr>
                <w:rFonts w:ascii="Georgia" w:hAnsi="Georgia"/>
              </w:rPr>
              <w:br/>
            </w:r>
          </w:p>
          <w:p w:rsidR="005B7898" w:rsidRPr="00057759" w:rsidRDefault="005B7898" w:rsidP="00057759">
            <w:pPr>
              <w:ind w:left="360"/>
              <w:rPr>
                <w:rFonts w:ascii="Georgia" w:hAnsi="Georgia"/>
              </w:rPr>
            </w:pPr>
          </w:p>
          <w:p w:rsidR="005B7898" w:rsidRPr="00057759" w:rsidRDefault="005B7898" w:rsidP="00057759">
            <w:pPr>
              <w:numPr>
                <w:ilvl w:val="0"/>
                <w:numId w:val="38"/>
              </w:numPr>
              <w:rPr>
                <w:rFonts w:ascii="Georgia" w:hAnsi="Georgia"/>
              </w:rPr>
            </w:pPr>
          </w:p>
        </w:tc>
        <w:tc>
          <w:tcPr>
            <w:tcW w:w="5508" w:type="dxa"/>
            <w:shd w:val="clear" w:color="auto" w:fill="auto"/>
          </w:tcPr>
          <w:p w:rsidR="005B7898" w:rsidRPr="00057759" w:rsidRDefault="005B7898" w:rsidP="005B7898">
            <w:pPr>
              <w:rPr>
                <w:rFonts w:ascii="Georgia" w:hAnsi="Georgia"/>
                <w:b/>
              </w:rPr>
            </w:pPr>
            <w:r w:rsidRPr="00057759">
              <w:rPr>
                <w:rFonts w:ascii="Georgia" w:hAnsi="Georgia"/>
                <w:b/>
              </w:rPr>
              <w:t xml:space="preserve">The Conclusion </w:t>
            </w:r>
          </w:p>
          <w:p w:rsidR="005B7898" w:rsidRPr="00057759" w:rsidRDefault="005B7898" w:rsidP="005B7898">
            <w:pPr>
              <w:rPr>
                <w:rFonts w:ascii="Georgia" w:hAnsi="Georgia"/>
              </w:rPr>
            </w:pPr>
          </w:p>
          <w:p w:rsidR="005B7898" w:rsidRPr="00057759" w:rsidRDefault="005B7898" w:rsidP="005B7898">
            <w:pPr>
              <w:rPr>
                <w:rFonts w:ascii="Georgia" w:hAnsi="Georgia"/>
              </w:rPr>
            </w:pPr>
            <w:r w:rsidRPr="00057759">
              <w:rPr>
                <w:rFonts w:ascii="Georgia" w:hAnsi="Georgia"/>
              </w:rPr>
              <w:t xml:space="preserve">What is the result of the character’s actions? </w:t>
            </w:r>
          </w:p>
          <w:p w:rsidR="005B7898" w:rsidRPr="00057759" w:rsidRDefault="005B7898" w:rsidP="005B7898">
            <w:pPr>
              <w:rPr>
                <w:rFonts w:ascii="Georgia" w:hAnsi="Georgia"/>
              </w:rPr>
            </w:pPr>
          </w:p>
          <w:p w:rsidR="005B7898" w:rsidRPr="00057759" w:rsidRDefault="005B7898" w:rsidP="005B7898">
            <w:pPr>
              <w:rPr>
                <w:rFonts w:ascii="Georgia" w:hAnsi="Georgia"/>
              </w:rPr>
            </w:pPr>
          </w:p>
          <w:p w:rsidR="005B7898" w:rsidRPr="00057759" w:rsidRDefault="005B7898" w:rsidP="005B7898">
            <w:pPr>
              <w:rPr>
                <w:rFonts w:ascii="Georgia" w:hAnsi="Georgia"/>
              </w:rPr>
            </w:pPr>
          </w:p>
          <w:p w:rsidR="005B7898" w:rsidRPr="00057759" w:rsidRDefault="005B7898" w:rsidP="005B7898">
            <w:pPr>
              <w:rPr>
                <w:rFonts w:ascii="Georgia" w:hAnsi="Georgia"/>
              </w:rPr>
            </w:pPr>
            <w:r w:rsidRPr="00057759">
              <w:rPr>
                <w:rFonts w:ascii="Georgia" w:hAnsi="Georgia"/>
              </w:rPr>
              <w:t>How does it end?</w:t>
            </w:r>
          </w:p>
        </w:tc>
      </w:tr>
    </w:tbl>
    <w:p w:rsidR="007845EE" w:rsidRDefault="007845EE">
      <w:pPr>
        <w:rPr>
          <w:rFonts w:ascii="Arial" w:hAnsi="Arial" w:cs="Arial"/>
          <w:b/>
          <w:color w:val="717073"/>
          <w:kern w:val="16"/>
          <w:sz w:val="26"/>
          <w:szCs w:val="26"/>
        </w:rPr>
      </w:pPr>
      <w:r>
        <w:rPr>
          <w:b/>
        </w:rPr>
        <w:br w:type="page"/>
      </w:r>
    </w:p>
    <w:p w:rsidR="00201E8D" w:rsidRPr="005B7898" w:rsidRDefault="00201E8D" w:rsidP="00201E8D">
      <w:pPr>
        <w:pStyle w:val="ELPageHeading3"/>
        <w:rPr>
          <w:b/>
        </w:rPr>
      </w:pPr>
      <w:r w:rsidRPr="00772737">
        <w:rPr>
          <w:b/>
        </w:rPr>
        <w:lastRenderedPageBreak/>
        <w:t xml:space="preserve">Analyzing a Narrative </w:t>
      </w:r>
      <w:r>
        <w:rPr>
          <w:b/>
        </w:rPr>
        <w:t>N</w:t>
      </w:r>
      <w:r w:rsidRPr="00772737">
        <w:rPr>
          <w:b/>
        </w:rPr>
        <w:t>ote-catcher</w:t>
      </w:r>
      <w:r>
        <w:rPr>
          <w:b/>
        </w:rPr>
        <w:t xml:space="preserve"> </w:t>
      </w:r>
    </w:p>
    <w:p w:rsidR="00C66FE3" w:rsidRPr="00201E8D" w:rsidRDefault="00201E8D" w:rsidP="00772737">
      <w:pPr>
        <w:pStyle w:val="ELPageHeading3"/>
      </w:pPr>
      <w:r w:rsidRPr="00201E8D">
        <w:t>(For Teacher Reference)</w:t>
      </w:r>
    </w:p>
    <w:p w:rsidR="00C66FE3" w:rsidRDefault="00C66FE3" w:rsidP="00C66FE3">
      <w:pPr>
        <w:pStyle w:val="EL12ptBodyText"/>
      </w:pPr>
    </w:p>
    <w:p w:rsidR="00DA640C" w:rsidRPr="00C66FE3" w:rsidRDefault="003C393B" w:rsidP="00C66FE3">
      <w:pPr>
        <w:pStyle w:val="EL12ptBodyText"/>
        <w:rPr>
          <w:b/>
        </w:rPr>
      </w:pPr>
      <w:r w:rsidRPr="00C66FE3">
        <w:rPr>
          <w:b/>
        </w:rPr>
        <w:t>How are the events of a narrative organized from beginning to end?</w:t>
      </w:r>
    </w:p>
    <w:p w:rsidR="003C393B" w:rsidRDefault="003C393B" w:rsidP="003C393B">
      <w:pPr>
        <w:pStyle w:val="EL12ptBodyText"/>
        <w:rPr>
          <w:b/>
        </w:rPr>
      </w:pPr>
    </w:p>
    <w:p w:rsidR="003C393B" w:rsidRDefault="003C393B" w:rsidP="003C393B">
      <w:pPr>
        <w:pStyle w:val="EL12ptBodyText"/>
      </w:pPr>
      <w:r>
        <w:rPr>
          <w:b/>
        </w:rPr>
        <w:t>Plot</w:t>
      </w:r>
      <w:r w:rsidR="00DA6A7A">
        <w:rPr>
          <w:b/>
        </w:rPr>
        <w:t>:</w:t>
      </w:r>
      <w:r>
        <w:rPr>
          <w:b/>
        </w:rPr>
        <w:t xml:space="preserve"> </w:t>
      </w:r>
      <w:r>
        <w:t>The sequence of events in a story.</w:t>
      </w:r>
    </w:p>
    <w:p w:rsidR="005B7898" w:rsidRPr="005B7898" w:rsidRDefault="005B7898" w:rsidP="005B7898">
      <w:pPr>
        <w:pStyle w:val="ELPageHeading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5508"/>
        <w:gridCol w:w="5508"/>
      </w:tblGrid>
      <w:tr w:rsidR="005B7898" w:rsidTr="00201E8D">
        <w:trPr>
          <w:trHeight w:val="4877"/>
        </w:trPr>
        <w:tc>
          <w:tcPr>
            <w:tcW w:w="5508" w:type="dxa"/>
            <w:shd w:val="clear" w:color="auto" w:fill="auto"/>
          </w:tcPr>
          <w:p w:rsidR="005B7898" w:rsidRPr="00057759" w:rsidRDefault="005B7898" w:rsidP="005B7898">
            <w:pPr>
              <w:rPr>
                <w:rFonts w:ascii="Georgia" w:hAnsi="Georgia"/>
                <w:b/>
              </w:rPr>
            </w:pPr>
            <w:r w:rsidRPr="00057759">
              <w:rPr>
                <w:rFonts w:ascii="Georgia" w:hAnsi="Georgia"/>
                <w:b/>
              </w:rPr>
              <w:t>Introduction and Rising Action</w:t>
            </w:r>
          </w:p>
          <w:p w:rsidR="005B7898" w:rsidRPr="00057759" w:rsidRDefault="005B7898" w:rsidP="005B7898">
            <w:pPr>
              <w:rPr>
                <w:rFonts w:ascii="Georgia" w:hAnsi="Georgia"/>
              </w:rPr>
            </w:pPr>
          </w:p>
          <w:p w:rsidR="005B7898" w:rsidRPr="00057759" w:rsidRDefault="005B7898" w:rsidP="005B7898">
            <w:pPr>
              <w:rPr>
                <w:rFonts w:ascii="Georgia" w:hAnsi="Georgia"/>
              </w:rPr>
            </w:pPr>
            <w:r w:rsidRPr="00057759">
              <w:rPr>
                <w:rFonts w:ascii="Georgia" w:hAnsi="Georgia"/>
              </w:rPr>
              <w:t>Introducing the character, setting, and major event:</w:t>
            </w:r>
          </w:p>
          <w:p w:rsidR="005B7898" w:rsidRPr="00057759" w:rsidRDefault="005B7898" w:rsidP="005B7898">
            <w:pPr>
              <w:rPr>
                <w:rFonts w:ascii="Georgia" w:hAnsi="Georgia"/>
              </w:rPr>
            </w:pPr>
          </w:p>
          <w:p w:rsidR="005B7898" w:rsidRPr="00057759" w:rsidRDefault="005B7898" w:rsidP="005B7898">
            <w:pPr>
              <w:rPr>
                <w:rFonts w:ascii="Georgia" w:hAnsi="Georgia"/>
              </w:rPr>
            </w:pPr>
            <w:r w:rsidRPr="00057759">
              <w:rPr>
                <w:rFonts w:ascii="Georgia" w:hAnsi="Georgia"/>
              </w:rPr>
              <w:t xml:space="preserve">Details: </w:t>
            </w:r>
          </w:p>
          <w:p w:rsidR="005B7898" w:rsidRPr="00BB2549" w:rsidRDefault="005B7898" w:rsidP="00057759">
            <w:pPr>
              <w:numPr>
                <w:ilvl w:val="0"/>
                <w:numId w:val="36"/>
              </w:numPr>
              <w:rPr>
                <w:rFonts w:ascii="Georgia" w:hAnsi="Georgia"/>
                <w:b/>
              </w:rPr>
            </w:pPr>
            <w:r w:rsidRPr="00057759">
              <w:rPr>
                <w:rFonts w:ascii="Georgia" w:hAnsi="Georgia"/>
              </w:rPr>
              <w:t>Who is the character?</w:t>
            </w:r>
            <w:r w:rsidR="003C393B" w:rsidRPr="00BB2549">
              <w:rPr>
                <w:rFonts w:ascii="Georgia" w:hAnsi="Georgia"/>
                <w:b/>
              </w:rPr>
              <w:t xml:space="preserve"> Polly the pufferfish</w:t>
            </w:r>
          </w:p>
          <w:p w:rsidR="005B7898" w:rsidRPr="00057759" w:rsidRDefault="005B7898" w:rsidP="005B7898">
            <w:pPr>
              <w:rPr>
                <w:rFonts w:ascii="Georgia" w:hAnsi="Georgia"/>
              </w:rPr>
            </w:pPr>
          </w:p>
          <w:p w:rsidR="005B7898" w:rsidRPr="00057759" w:rsidRDefault="005B7898" w:rsidP="005B7898">
            <w:pPr>
              <w:rPr>
                <w:rFonts w:ascii="Georgia" w:hAnsi="Georgia"/>
              </w:rPr>
            </w:pPr>
          </w:p>
          <w:p w:rsidR="005B7898" w:rsidRPr="00BB2549" w:rsidRDefault="005B7898" w:rsidP="00057759">
            <w:pPr>
              <w:numPr>
                <w:ilvl w:val="0"/>
                <w:numId w:val="36"/>
              </w:numPr>
              <w:rPr>
                <w:rFonts w:ascii="Georgia" w:hAnsi="Georgia"/>
                <w:b/>
              </w:rPr>
            </w:pPr>
            <w:r w:rsidRPr="00057759">
              <w:rPr>
                <w:rFonts w:ascii="Georgia" w:hAnsi="Georgia"/>
              </w:rPr>
              <w:t>Whe</w:t>
            </w:r>
            <w:r w:rsidR="000B3CC3" w:rsidRPr="00057759">
              <w:rPr>
                <w:rFonts w:ascii="Georgia" w:hAnsi="Georgia"/>
              </w:rPr>
              <w:t>re</w:t>
            </w:r>
            <w:r w:rsidRPr="00057759">
              <w:rPr>
                <w:rFonts w:ascii="Georgia" w:hAnsi="Georgia"/>
              </w:rPr>
              <w:t xml:space="preserve"> is </w:t>
            </w:r>
            <w:r w:rsidR="000B3CC3" w:rsidRPr="00057759">
              <w:rPr>
                <w:rFonts w:ascii="Georgia" w:hAnsi="Georgia"/>
              </w:rPr>
              <w:t>the story</w:t>
            </w:r>
            <w:r w:rsidRPr="00057759">
              <w:rPr>
                <w:rFonts w:ascii="Georgia" w:hAnsi="Georgia"/>
              </w:rPr>
              <w:t xml:space="preserve"> set?</w:t>
            </w:r>
            <w:r w:rsidR="003C393B" w:rsidRPr="00057759">
              <w:rPr>
                <w:rFonts w:ascii="Georgia" w:hAnsi="Georgia"/>
              </w:rPr>
              <w:t xml:space="preserve"> </w:t>
            </w:r>
            <w:r w:rsidR="003C393B" w:rsidRPr="00BB2549">
              <w:rPr>
                <w:rFonts w:ascii="Georgia" w:hAnsi="Georgia"/>
                <w:b/>
              </w:rPr>
              <w:t>A tropical coral reef</w:t>
            </w:r>
          </w:p>
          <w:p w:rsidR="005B7898" w:rsidRPr="00057759" w:rsidRDefault="005B7898" w:rsidP="005B7898">
            <w:pPr>
              <w:rPr>
                <w:rFonts w:ascii="Georgia" w:hAnsi="Georgia"/>
              </w:rPr>
            </w:pPr>
          </w:p>
          <w:p w:rsidR="005B7898" w:rsidRPr="00057759" w:rsidRDefault="005B7898" w:rsidP="005B7898">
            <w:pPr>
              <w:rPr>
                <w:rFonts w:ascii="Georgia" w:hAnsi="Georgia"/>
              </w:rPr>
            </w:pPr>
          </w:p>
          <w:p w:rsidR="005B7898" w:rsidRPr="00057759" w:rsidRDefault="005B7898" w:rsidP="00057759">
            <w:pPr>
              <w:numPr>
                <w:ilvl w:val="0"/>
                <w:numId w:val="36"/>
              </w:numPr>
              <w:rPr>
                <w:rFonts w:ascii="Georgia" w:hAnsi="Georgia"/>
              </w:rPr>
            </w:pPr>
            <w:r w:rsidRPr="00057759">
              <w:rPr>
                <w:rFonts w:ascii="Georgia" w:hAnsi="Georgia"/>
              </w:rPr>
              <w:t>What is happening?</w:t>
            </w:r>
            <w:r w:rsidR="003C393B" w:rsidRPr="00057759">
              <w:rPr>
                <w:rFonts w:ascii="Georgia" w:hAnsi="Georgia"/>
              </w:rPr>
              <w:t xml:space="preserve"> </w:t>
            </w:r>
            <w:r w:rsidR="003C393B" w:rsidRPr="00BB2549">
              <w:rPr>
                <w:rFonts w:ascii="Georgia" w:hAnsi="Georgia"/>
                <w:b/>
              </w:rPr>
              <w:t>Polly is relaxing by the coral</w:t>
            </w:r>
            <w:r w:rsidR="00DA6A7A" w:rsidRPr="00BB2549">
              <w:rPr>
                <w:rFonts w:ascii="Georgia" w:hAnsi="Georgia"/>
                <w:b/>
              </w:rPr>
              <w:t>.</w:t>
            </w:r>
          </w:p>
        </w:tc>
        <w:tc>
          <w:tcPr>
            <w:tcW w:w="5508" w:type="dxa"/>
            <w:shd w:val="clear" w:color="auto" w:fill="auto"/>
          </w:tcPr>
          <w:p w:rsidR="005B7898" w:rsidRPr="00057759" w:rsidRDefault="005B7898" w:rsidP="005B7898">
            <w:pPr>
              <w:rPr>
                <w:rFonts w:ascii="Georgia" w:hAnsi="Georgia"/>
                <w:b/>
              </w:rPr>
            </w:pPr>
            <w:r w:rsidRPr="00057759">
              <w:rPr>
                <w:rFonts w:ascii="Georgia" w:hAnsi="Georgia"/>
                <w:b/>
              </w:rPr>
              <w:t>The Problem</w:t>
            </w:r>
          </w:p>
          <w:p w:rsidR="005B7898" w:rsidRPr="00057759" w:rsidRDefault="005B7898" w:rsidP="005B7898">
            <w:pPr>
              <w:rPr>
                <w:rFonts w:ascii="Georgia" w:hAnsi="Georgia"/>
              </w:rPr>
            </w:pPr>
          </w:p>
          <w:p w:rsidR="005B7898" w:rsidRPr="00057759" w:rsidRDefault="005B7898" w:rsidP="005B7898">
            <w:pPr>
              <w:rPr>
                <w:rFonts w:ascii="Georgia" w:hAnsi="Georgia"/>
              </w:rPr>
            </w:pPr>
            <w:r w:rsidRPr="00057759">
              <w:rPr>
                <w:rFonts w:ascii="Georgia" w:hAnsi="Georgia"/>
              </w:rPr>
              <w:t>What problem does the character face?</w:t>
            </w:r>
          </w:p>
          <w:p w:rsidR="005B7898" w:rsidRPr="00057759" w:rsidRDefault="005B7898" w:rsidP="005B7898">
            <w:pPr>
              <w:rPr>
                <w:rFonts w:ascii="Georgia" w:hAnsi="Georgia"/>
              </w:rPr>
            </w:pPr>
          </w:p>
          <w:p w:rsidR="005B7898" w:rsidRPr="00BB2549" w:rsidRDefault="00836C57" w:rsidP="005B7898">
            <w:pPr>
              <w:rPr>
                <w:rFonts w:ascii="Georgia" w:hAnsi="Georgia"/>
                <w:b/>
              </w:rPr>
            </w:pPr>
            <w:r w:rsidRPr="00BB2549">
              <w:rPr>
                <w:rFonts w:ascii="Georgia" w:hAnsi="Georgia"/>
                <w:b/>
              </w:rPr>
              <w:t>A tiger shark sees Polly and wants to eat her.</w:t>
            </w:r>
          </w:p>
          <w:p w:rsidR="005B7898" w:rsidRPr="00057759" w:rsidRDefault="005B7898" w:rsidP="005B7898">
            <w:pPr>
              <w:rPr>
                <w:rFonts w:ascii="Georgia" w:hAnsi="Georgia"/>
              </w:rPr>
            </w:pPr>
          </w:p>
          <w:p w:rsidR="005B7898" w:rsidRPr="00057759" w:rsidRDefault="005B7898" w:rsidP="005B7898">
            <w:pPr>
              <w:rPr>
                <w:rFonts w:ascii="Georgia" w:hAnsi="Georgia"/>
              </w:rPr>
            </w:pPr>
            <w:r w:rsidRPr="00057759">
              <w:rPr>
                <w:rFonts w:ascii="Georgia" w:hAnsi="Georgia"/>
              </w:rPr>
              <w:t>Details:</w:t>
            </w:r>
          </w:p>
          <w:p w:rsidR="005B7898" w:rsidRPr="00057759" w:rsidRDefault="005B7898" w:rsidP="005B7898">
            <w:pPr>
              <w:rPr>
                <w:rFonts w:ascii="Georgia" w:hAnsi="Georgia"/>
              </w:rPr>
            </w:pPr>
          </w:p>
          <w:p w:rsidR="005B7898" w:rsidRPr="00BB2549" w:rsidRDefault="00CE27BF" w:rsidP="00057759">
            <w:pPr>
              <w:numPr>
                <w:ilvl w:val="0"/>
                <w:numId w:val="37"/>
              </w:numPr>
              <w:rPr>
                <w:rFonts w:ascii="Georgia" w:hAnsi="Georgia"/>
                <w:b/>
              </w:rPr>
            </w:pPr>
            <w:r w:rsidRPr="00BB2549">
              <w:rPr>
                <w:rFonts w:ascii="Georgia" w:hAnsi="Georgia"/>
                <w:b/>
              </w:rPr>
              <w:t>The shark swims closer</w:t>
            </w:r>
            <w:r w:rsidR="000B3CC3" w:rsidRPr="00BB2549">
              <w:rPr>
                <w:rFonts w:ascii="Georgia" w:hAnsi="Georgia"/>
                <w:b/>
              </w:rPr>
              <w:t>.</w:t>
            </w:r>
          </w:p>
          <w:p w:rsidR="005B7898" w:rsidRPr="00BB2549" w:rsidRDefault="005B7898" w:rsidP="005B7898">
            <w:pPr>
              <w:rPr>
                <w:rFonts w:ascii="Georgia" w:hAnsi="Georgia"/>
                <w:b/>
              </w:rPr>
            </w:pPr>
          </w:p>
          <w:p w:rsidR="005B7898" w:rsidRPr="00BB2549" w:rsidRDefault="00CE27BF" w:rsidP="00057759">
            <w:pPr>
              <w:numPr>
                <w:ilvl w:val="0"/>
                <w:numId w:val="37"/>
              </w:numPr>
              <w:rPr>
                <w:rFonts w:ascii="Georgia" w:hAnsi="Georgia"/>
                <w:b/>
              </w:rPr>
            </w:pPr>
            <w:r w:rsidRPr="00BB2549">
              <w:rPr>
                <w:rFonts w:ascii="Georgia" w:hAnsi="Georgia"/>
                <w:b/>
              </w:rPr>
              <w:t>Polly notices the shark</w:t>
            </w:r>
            <w:r w:rsidR="000B3CC3" w:rsidRPr="00BB2549">
              <w:rPr>
                <w:rFonts w:ascii="Georgia" w:hAnsi="Georgia"/>
                <w:b/>
              </w:rPr>
              <w:t>.</w:t>
            </w:r>
          </w:p>
          <w:p w:rsidR="005B7898" w:rsidRPr="00BB2549" w:rsidRDefault="005B7898" w:rsidP="005B7898">
            <w:pPr>
              <w:rPr>
                <w:rFonts w:ascii="Georgia" w:hAnsi="Georgia"/>
                <w:b/>
              </w:rPr>
            </w:pPr>
          </w:p>
          <w:p w:rsidR="005B7898" w:rsidRPr="00BB2549" w:rsidRDefault="00CE27BF" w:rsidP="00057759">
            <w:pPr>
              <w:numPr>
                <w:ilvl w:val="0"/>
                <w:numId w:val="35"/>
              </w:numPr>
              <w:rPr>
                <w:rFonts w:ascii="Georgia" w:hAnsi="Georgia"/>
                <w:b/>
              </w:rPr>
            </w:pPr>
            <w:r w:rsidRPr="00BB2549">
              <w:rPr>
                <w:rFonts w:ascii="Georgia" w:hAnsi="Georgia"/>
                <w:b/>
              </w:rPr>
              <w:t>Polly panics, because she doesn’t know what to do.</w:t>
            </w:r>
          </w:p>
          <w:p w:rsidR="005B7898" w:rsidRPr="00057759" w:rsidRDefault="005B7898" w:rsidP="005B7898">
            <w:pPr>
              <w:rPr>
                <w:rFonts w:ascii="Georgia" w:hAnsi="Georgia"/>
              </w:rPr>
            </w:pPr>
          </w:p>
        </w:tc>
      </w:tr>
      <w:tr w:rsidR="005B7898" w:rsidTr="00201E8D">
        <w:trPr>
          <w:trHeight w:val="4499"/>
        </w:trPr>
        <w:tc>
          <w:tcPr>
            <w:tcW w:w="5508" w:type="dxa"/>
            <w:shd w:val="clear" w:color="auto" w:fill="auto"/>
          </w:tcPr>
          <w:p w:rsidR="005B7898" w:rsidRPr="00057759" w:rsidRDefault="005B7898" w:rsidP="005B7898">
            <w:pPr>
              <w:rPr>
                <w:rFonts w:ascii="Georgia" w:hAnsi="Georgia"/>
                <w:b/>
              </w:rPr>
            </w:pPr>
            <w:r w:rsidRPr="00057759">
              <w:rPr>
                <w:rFonts w:ascii="Georgia" w:hAnsi="Georgia"/>
                <w:b/>
              </w:rPr>
              <w:t>The Solution</w:t>
            </w:r>
          </w:p>
          <w:p w:rsidR="005B7898" w:rsidRPr="00057759" w:rsidRDefault="005B7898" w:rsidP="005B7898">
            <w:pPr>
              <w:rPr>
                <w:rFonts w:ascii="Georgia" w:hAnsi="Georgia"/>
              </w:rPr>
            </w:pPr>
          </w:p>
          <w:p w:rsidR="005B7898" w:rsidRPr="00057759" w:rsidRDefault="005B7898" w:rsidP="005B7898">
            <w:pPr>
              <w:rPr>
                <w:rFonts w:ascii="Georgia" w:hAnsi="Georgia"/>
              </w:rPr>
            </w:pPr>
            <w:r w:rsidRPr="00057759">
              <w:rPr>
                <w:rFonts w:ascii="Georgia" w:hAnsi="Georgia"/>
              </w:rPr>
              <w:t>How does the character solve the problem?</w:t>
            </w:r>
          </w:p>
          <w:p w:rsidR="005B7898" w:rsidRPr="00BB2549" w:rsidRDefault="00836C57" w:rsidP="005B7898">
            <w:pPr>
              <w:rPr>
                <w:rFonts w:ascii="Georgia" w:hAnsi="Georgia"/>
                <w:b/>
              </w:rPr>
            </w:pPr>
            <w:r w:rsidRPr="00BB2549">
              <w:rPr>
                <w:rFonts w:ascii="Georgia" w:hAnsi="Georgia"/>
                <w:b/>
              </w:rPr>
              <w:t xml:space="preserve">Polly inflates to </w:t>
            </w:r>
            <w:r w:rsidR="0004572B" w:rsidRPr="00BB2549">
              <w:rPr>
                <w:rFonts w:ascii="Georgia" w:hAnsi="Georgia"/>
                <w:b/>
              </w:rPr>
              <w:t xml:space="preserve">three </w:t>
            </w:r>
            <w:r w:rsidRPr="00BB2549">
              <w:rPr>
                <w:rFonts w:ascii="Georgia" w:hAnsi="Georgia"/>
                <w:b/>
              </w:rPr>
              <w:t>times her size</w:t>
            </w:r>
            <w:r w:rsidR="00DA6A7A" w:rsidRPr="00BB2549">
              <w:rPr>
                <w:rFonts w:ascii="Georgia" w:hAnsi="Georgia"/>
                <w:b/>
              </w:rPr>
              <w:t>.</w:t>
            </w:r>
          </w:p>
          <w:p w:rsidR="005B7898" w:rsidRPr="00057759" w:rsidRDefault="005B7898" w:rsidP="005B7898">
            <w:pPr>
              <w:rPr>
                <w:rFonts w:ascii="Georgia" w:hAnsi="Georgia"/>
              </w:rPr>
            </w:pPr>
          </w:p>
          <w:p w:rsidR="005B7898" w:rsidRPr="00057759" w:rsidRDefault="005B7898" w:rsidP="005B7898">
            <w:pPr>
              <w:rPr>
                <w:rFonts w:ascii="Georgia" w:hAnsi="Georgia"/>
              </w:rPr>
            </w:pPr>
          </w:p>
          <w:p w:rsidR="005B7898" w:rsidRPr="00057759" w:rsidRDefault="005B7898" w:rsidP="005B7898">
            <w:pPr>
              <w:rPr>
                <w:rFonts w:ascii="Georgia" w:hAnsi="Georgia"/>
              </w:rPr>
            </w:pPr>
            <w:r w:rsidRPr="00057759">
              <w:rPr>
                <w:rFonts w:ascii="Georgia" w:hAnsi="Georgia"/>
              </w:rPr>
              <w:t>Details:</w:t>
            </w:r>
          </w:p>
          <w:p w:rsidR="005B7898" w:rsidRPr="00057759" w:rsidRDefault="005B7898" w:rsidP="005B7898">
            <w:pPr>
              <w:rPr>
                <w:rFonts w:ascii="Georgia" w:hAnsi="Georgia"/>
              </w:rPr>
            </w:pPr>
          </w:p>
          <w:p w:rsidR="005B7898" w:rsidRPr="00BB2549" w:rsidRDefault="00836C57" w:rsidP="00057759">
            <w:pPr>
              <w:numPr>
                <w:ilvl w:val="0"/>
                <w:numId w:val="38"/>
              </w:numPr>
              <w:rPr>
                <w:rFonts w:ascii="Georgia" w:hAnsi="Georgia"/>
                <w:b/>
              </w:rPr>
            </w:pPr>
            <w:r w:rsidRPr="00BB2549">
              <w:rPr>
                <w:rFonts w:ascii="Georgia" w:hAnsi="Georgia"/>
                <w:b/>
              </w:rPr>
              <w:t>Polly swallows water</w:t>
            </w:r>
            <w:r w:rsidR="000B3CC3" w:rsidRPr="00BB2549">
              <w:rPr>
                <w:rFonts w:ascii="Georgia" w:hAnsi="Georgia"/>
                <w:b/>
              </w:rPr>
              <w:t>.</w:t>
            </w:r>
          </w:p>
          <w:p w:rsidR="005B7898" w:rsidRPr="00BB2549" w:rsidRDefault="005B7898" w:rsidP="005B7898">
            <w:pPr>
              <w:rPr>
                <w:rFonts w:ascii="Georgia" w:hAnsi="Georgia"/>
                <w:b/>
              </w:rPr>
            </w:pPr>
          </w:p>
          <w:p w:rsidR="005B7898" w:rsidRPr="00BB2549" w:rsidRDefault="005B7898" w:rsidP="005B7898">
            <w:pPr>
              <w:rPr>
                <w:rFonts w:ascii="Georgia" w:hAnsi="Georgia"/>
                <w:b/>
              </w:rPr>
            </w:pPr>
          </w:p>
          <w:p w:rsidR="005B7898" w:rsidRPr="00BB2549" w:rsidRDefault="00836C57" w:rsidP="00057759">
            <w:pPr>
              <w:numPr>
                <w:ilvl w:val="0"/>
                <w:numId w:val="38"/>
              </w:numPr>
              <w:rPr>
                <w:rFonts w:ascii="Georgia" w:hAnsi="Georgia"/>
                <w:b/>
              </w:rPr>
            </w:pPr>
            <w:r w:rsidRPr="00BB2549">
              <w:rPr>
                <w:rFonts w:ascii="Georgia" w:hAnsi="Georgia"/>
                <w:b/>
              </w:rPr>
              <w:t>Her skin stretches and she grows bigger</w:t>
            </w:r>
            <w:r w:rsidR="00DA6A7A" w:rsidRPr="00BB2549">
              <w:rPr>
                <w:rFonts w:ascii="Georgia" w:hAnsi="Georgia"/>
                <w:b/>
              </w:rPr>
              <w:t>.</w:t>
            </w:r>
            <w:r w:rsidR="005B7898" w:rsidRPr="00BB2549">
              <w:rPr>
                <w:rFonts w:ascii="Georgia" w:hAnsi="Georgia"/>
                <w:b/>
              </w:rPr>
              <w:br/>
            </w:r>
          </w:p>
          <w:p w:rsidR="005B7898" w:rsidRPr="00BB2549" w:rsidRDefault="005B7898" w:rsidP="00057759">
            <w:pPr>
              <w:ind w:left="360"/>
              <w:rPr>
                <w:rFonts w:ascii="Georgia" w:hAnsi="Georgia"/>
                <w:b/>
              </w:rPr>
            </w:pPr>
          </w:p>
          <w:p w:rsidR="005B7898" w:rsidRPr="00057759" w:rsidRDefault="00836C57" w:rsidP="00057759">
            <w:pPr>
              <w:numPr>
                <w:ilvl w:val="0"/>
                <w:numId w:val="38"/>
              </w:numPr>
              <w:rPr>
                <w:rFonts w:ascii="Georgia" w:hAnsi="Georgia"/>
              </w:rPr>
            </w:pPr>
            <w:r w:rsidRPr="00BB2549">
              <w:rPr>
                <w:rFonts w:ascii="Georgia" w:hAnsi="Georgia"/>
                <w:b/>
              </w:rPr>
              <w:t>The shark wonders how she got so big</w:t>
            </w:r>
            <w:r w:rsidR="00DA6A7A" w:rsidRPr="00BB2549">
              <w:rPr>
                <w:rFonts w:ascii="Georgia" w:hAnsi="Georgia"/>
                <w:b/>
              </w:rPr>
              <w:t>.</w:t>
            </w:r>
          </w:p>
        </w:tc>
        <w:tc>
          <w:tcPr>
            <w:tcW w:w="5508" w:type="dxa"/>
            <w:shd w:val="clear" w:color="auto" w:fill="auto"/>
          </w:tcPr>
          <w:p w:rsidR="005B7898" w:rsidRPr="00057759" w:rsidRDefault="005B7898" w:rsidP="005B7898">
            <w:pPr>
              <w:rPr>
                <w:rFonts w:ascii="Georgia" w:hAnsi="Georgia"/>
                <w:b/>
              </w:rPr>
            </w:pPr>
            <w:r w:rsidRPr="00057759">
              <w:rPr>
                <w:rFonts w:ascii="Georgia" w:hAnsi="Georgia"/>
                <w:b/>
              </w:rPr>
              <w:t xml:space="preserve">The Conclusion </w:t>
            </w:r>
          </w:p>
          <w:p w:rsidR="005B7898" w:rsidRPr="00057759" w:rsidRDefault="005B7898" w:rsidP="005B7898">
            <w:pPr>
              <w:rPr>
                <w:rFonts w:ascii="Georgia" w:hAnsi="Georgia"/>
              </w:rPr>
            </w:pPr>
          </w:p>
          <w:p w:rsidR="005B7898" w:rsidRPr="00057759" w:rsidRDefault="005B7898" w:rsidP="005B7898">
            <w:pPr>
              <w:rPr>
                <w:rFonts w:ascii="Georgia" w:hAnsi="Georgia"/>
              </w:rPr>
            </w:pPr>
            <w:r w:rsidRPr="00057759">
              <w:rPr>
                <w:rFonts w:ascii="Georgia" w:hAnsi="Georgia"/>
              </w:rPr>
              <w:t xml:space="preserve">What is the result of the character’s actions? </w:t>
            </w:r>
          </w:p>
          <w:p w:rsidR="005B7898" w:rsidRPr="00057759" w:rsidRDefault="005B7898" w:rsidP="005B7898">
            <w:pPr>
              <w:rPr>
                <w:rFonts w:ascii="Georgia" w:hAnsi="Georgia"/>
              </w:rPr>
            </w:pPr>
          </w:p>
          <w:p w:rsidR="005B7898" w:rsidRPr="00BB2549" w:rsidRDefault="00836C57" w:rsidP="00057759">
            <w:pPr>
              <w:keepNext/>
              <w:keepLines/>
              <w:spacing w:before="200"/>
              <w:outlineLvl w:val="1"/>
              <w:rPr>
                <w:rFonts w:ascii="Georgia" w:hAnsi="Georgia"/>
                <w:b/>
              </w:rPr>
            </w:pPr>
            <w:r w:rsidRPr="00BB2549">
              <w:rPr>
                <w:rFonts w:ascii="Georgia" w:hAnsi="Georgia"/>
                <w:b/>
              </w:rPr>
              <w:t>The shark decides to swim away</w:t>
            </w:r>
            <w:r w:rsidR="00DA6A7A" w:rsidRPr="00BB2549">
              <w:rPr>
                <w:rFonts w:ascii="Georgia" w:hAnsi="Georgia"/>
                <w:b/>
              </w:rPr>
              <w:t>.</w:t>
            </w:r>
          </w:p>
          <w:p w:rsidR="005B7898" w:rsidRPr="00057759" w:rsidRDefault="005B7898" w:rsidP="005B7898">
            <w:pPr>
              <w:rPr>
                <w:rFonts w:ascii="Georgia" w:hAnsi="Georgia"/>
              </w:rPr>
            </w:pPr>
          </w:p>
          <w:p w:rsidR="005B7898" w:rsidRPr="00057759" w:rsidRDefault="005B7898" w:rsidP="005B7898">
            <w:pPr>
              <w:rPr>
                <w:rFonts w:ascii="Georgia" w:hAnsi="Georgia"/>
              </w:rPr>
            </w:pPr>
            <w:r w:rsidRPr="00057759">
              <w:rPr>
                <w:rFonts w:ascii="Georgia" w:hAnsi="Georgia"/>
              </w:rPr>
              <w:t>How does it end?</w:t>
            </w:r>
          </w:p>
          <w:p w:rsidR="00836C57" w:rsidRPr="00057759" w:rsidRDefault="00836C57" w:rsidP="005B7898">
            <w:pPr>
              <w:rPr>
                <w:rFonts w:ascii="Georgia" w:hAnsi="Georgia"/>
              </w:rPr>
            </w:pPr>
          </w:p>
          <w:p w:rsidR="00836C57" w:rsidRPr="00BB2549" w:rsidRDefault="00836C57" w:rsidP="00057759">
            <w:pPr>
              <w:keepNext/>
              <w:keepLines/>
              <w:spacing w:before="200"/>
              <w:outlineLvl w:val="1"/>
              <w:rPr>
                <w:rFonts w:ascii="Georgia" w:hAnsi="Georgia"/>
                <w:b/>
              </w:rPr>
            </w:pPr>
            <w:r w:rsidRPr="00BB2549">
              <w:rPr>
                <w:rFonts w:ascii="Georgia" w:hAnsi="Georgia"/>
                <w:b/>
              </w:rPr>
              <w:t>Polly is safe</w:t>
            </w:r>
            <w:r w:rsidR="000B3CC3" w:rsidRPr="00BB2549">
              <w:rPr>
                <w:rFonts w:ascii="Georgia" w:hAnsi="Georgia"/>
                <w:b/>
              </w:rPr>
              <w:t>.</w:t>
            </w:r>
          </w:p>
        </w:tc>
      </w:tr>
    </w:tbl>
    <w:p w:rsidR="00DA640C" w:rsidRDefault="00772737" w:rsidP="00C66FE3">
      <w:pPr>
        <w:pStyle w:val="ELPageHeading2"/>
      </w:pPr>
      <w:r>
        <w:br w:type="page"/>
      </w:r>
      <w:r w:rsidRPr="00772737">
        <w:lastRenderedPageBreak/>
        <w:t xml:space="preserve">Characteristics of Narratives </w:t>
      </w:r>
      <w:r w:rsidR="00A02A39">
        <w:t>A</w:t>
      </w:r>
      <w:r w:rsidR="00A02A39" w:rsidRPr="00772737">
        <w:t xml:space="preserve">nchor </w:t>
      </w:r>
      <w:r w:rsidR="00A02A39">
        <w:t>C</w:t>
      </w:r>
      <w:r w:rsidRPr="00772737">
        <w:t xml:space="preserve">hart </w:t>
      </w:r>
    </w:p>
    <w:p w:rsidR="00DA640C" w:rsidRPr="00BB2549" w:rsidRDefault="00772737" w:rsidP="00C66FE3">
      <w:pPr>
        <w:pStyle w:val="ELPageHeading2"/>
        <w:rPr>
          <w:b w:val="0"/>
        </w:rPr>
      </w:pPr>
      <w:r w:rsidRPr="00BB2549">
        <w:rPr>
          <w:b w:val="0"/>
        </w:rPr>
        <w:t>(For Teacher Reference)</w:t>
      </w:r>
    </w:p>
    <w:p w:rsidR="00772737" w:rsidRPr="00BB2549" w:rsidRDefault="00772737" w:rsidP="00772737">
      <w:pPr>
        <w:pStyle w:val="EL12ptBodyText"/>
      </w:pPr>
    </w:p>
    <w:p w:rsidR="00772737" w:rsidRPr="00897025" w:rsidRDefault="00772737" w:rsidP="00772737">
      <w:pPr>
        <w:pStyle w:val="EL12ptBodyText"/>
      </w:pPr>
      <w:r w:rsidRPr="00897025">
        <w:rPr>
          <w:b/>
        </w:rPr>
        <w:t>Teacher Directions</w:t>
      </w:r>
      <w:r w:rsidRPr="00897025">
        <w:t>: Write the following on chart paper to create this anchor chart.</w:t>
      </w:r>
    </w:p>
    <w:p w:rsidR="00772737" w:rsidRPr="005B2B5B" w:rsidRDefault="00772737" w:rsidP="00772737">
      <w:pPr>
        <w:pStyle w:val="EL12ptBodyText"/>
      </w:pPr>
    </w:p>
    <w:p w:rsidR="00772737" w:rsidRPr="005B2B5B" w:rsidRDefault="00772737" w:rsidP="00772737">
      <w:pPr>
        <w:pStyle w:val="EL12ptBodyText"/>
        <w:rPr>
          <w:b/>
          <w:u w:val="single"/>
        </w:rPr>
      </w:pPr>
      <w:r w:rsidRPr="005B2B5B">
        <w:rPr>
          <w:b/>
          <w:u w:val="single"/>
        </w:rPr>
        <w:t>Characteristics of Narratives</w:t>
      </w:r>
    </w:p>
    <w:p w:rsidR="00772737" w:rsidRPr="005B2B5B" w:rsidRDefault="00772737" w:rsidP="00772737">
      <w:pPr>
        <w:rPr>
          <w:rFonts w:ascii="Georgia" w:hAnsi="Georgia"/>
        </w:rPr>
      </w:pPr>
    </w:p>
    <w:p w:rsidR="00DA640C" w:rsidRDefault="00F93FF3" w:rsidP="00C66FE3">
      <w:pPr>
        <w:pStyle w:val="ELPageHeading3"/>
        <w:jc w:val="left"/>
        <w:rPr>
          <w:rFonts w:ascii="Georgia" w:hAnsi="Georgia"/>
          <w:color w:val="auto"/>
        </w:rPr>
      </w:pPr>
      <w:r>
        <w:rPr>
          <w:rFonts w:ascii="Georgia" w:hAnsi="Georgia"/>
          <w:color w:val="auto"/>
        </w:rPr>
        <w:t>A narrative usually has</w:t>
      </w:r>
      <w:r w:rsidR="00AB21DE">
        <w:rPr>
          <w:rFonts w:ascii="Georgia" w:hAnsi="Georgia"/>
          <w:color w:val="auto"/>
        </w:rPr>
        <w:t xml:space="preserve"> </w:t>
      </w:r>
      <w:r>
        <w:rPr>
          <w:rFonts w:ascii="Georgia" w:hAnsi="Georgia"/>
          <w:color w:val="auto"/>
        </w:rPr>
        <w:t>…</w:t>
      </w:r>
    </w:p>
    <w:p w:rsidR="00DA640C" w:rsidRDefault="00DA640C" w:rsidP="00C66FE3">
      <w:pPr>
        <w:pStyle w:val="ELPageHeading3"/>
        <w:jc w:val="left"/>
        <w:rPr>
          <w:rFonts w:ascii="Georgia" w:hAnsi="Georgia"/>
          <w:color w:val="auto"/>
        </w:rPr>
      </w:pPr>
    </w:p>
    <w:p w:rsidR="00DA640C" w:rsidRDefault="00F93FF3" w:rsidP="00C66FE3">
      <w:pPr>
        <w:pStyle w:val="EL12ptBodyText"/>
        <w:spacing w:before="120" w:after="120" w:line="276" w:lineRule="auto"/>
      </w:pPr>
      <w:proofErr w:type="gramStart"/>
      <w:r w:rsidRPr="000B428F">
        <w:rPr>
          <w:i/>
        </w:rPr>
        <w:t>characters</w:t>
      </w:r>
      <w:proofErr w:type="gramEnd"/>
      <w:r>
        <w:t>: the individuals in a story</w:t>
      </w:r>
    </w:p>
    <w:p w:rsidR="00DA640C" w:rsidRDefault="00F93FF3" w:rsidP="00C66FE3">
      <w:pPr>
        <w:pStyle w:val="EL12ptBodyText"/>
        <w:spacing w:before="120" w:after="120" w:line="276" w:lineRule="auto"/>
      </w:pPr>
      <w:proofErr w:type="gramStart"/>
      <w:r w:rsidRPr="001767BB">
        <w:rPr>
          <w:i/>
        </w:rPr>
        <w:t>setting</w:t>
      </w:r>
      <w:proofErr w:type="gramEnd"/>
      <w:r>
        <w:t>: place and time of a story</w:t>
      </w:r>
    </w:p>
    <w:p w:rsidR="00DA640C" w:rsidRDefault="00F93FF3" w:rsidP="00C66FE3">
      <w:pPr>
        <w:pStyle w:val="EL12ptBodyText"/>
        <w:spacing w:before="120" w:after="120" w:line="276" w:lineRule="auto"/>
      </w:pPr>
      <w:proofErr w:type="gramStart"/>
      <w:r>
        <w:rPr>
          <w:i/>
        </w:rPr>
        <w:t>plot</w:t>
      </w:r>
      <w:proofErr w:type="gramEnd"/>
      <w:r w:rsidRPr="000B428F">
        <w:t>:</w:t>
      </w:r>
      <w:r>
        <w:t xml:space="preserve"> the events in the story, what happens to the characters </w:t>
      </w:r>
    </w:p>
    <w:p w:rsidR="007B4124" w:rsidRPr="00C66FE3" w:rsidRDefault="000B3CC3" w:rsidP="000B3CC3">
      <w:pPr>
        <w:pStyle w:val="EL95ptBullet2"/>
        <w:ind w:firstLine="828"/>
        <w:rPr>
          <w:sz w:val="24"/>
          <w:szCs w:val="24"/>
        </w:rPr>
      </w:pPr>
      <w:r>
        <w:rPr>
          <w:sz w:val="24"/>
          <w:szCs w:val="24"/>
        </w:rPr>
        <w:t>i</w:t>
      </w:r>
      <w:r w:rsidR="001F6CA2" w:rsidRPr="00C66FE3">
        <w:rPr>
          <w:sz w:val="24"/>
          <w:szCs w:val="24"/>
        </w:rPr>
        <w:t>ntroduction</w:t>
      </w:r>
      <w:r w:rsidR="0004572B">
        <w:rPr>
          <w:sz w:val="24"/>
          <w:szCs w:val="24"/>
        </w:rPr>
        <w:t>:</w:t>
      </w:r>
      <w:r w:rsidR="001F6CA2" w:rsidRPr="00C66FE3">
        <w:rPr>
          <w:sz w:val="24"/>
          <w:szCs w:val="24"/>
        </w:rPr>
        <w:t xml:space="preserve"> sets the stage for the reader </w:t>
      </w:r>
    </w:p>
    <w:p w:rsidR="007B4124" w:rsidRPr="00C66FE3" w:rsidRDefault="000B3CC3" w:rsidP="000B3CC3">
      <w:pPr>
        <w:pStyle w:val="EL95ptBullet2"/>
        <w:ind w:firstLine="828"/>
        <w:rPr>
          <w:sz w:val="24"/>
          <w:szCs w:val="24"/>
        </w:rPr>
      </w:pPr>
      <w:r>
        <w:rPr>
          <w:sz w:val="24"/>
          <w:szCs w:val="24"/>
        </w:rPr>
        <w:t>r</w:t>
      </w:r>
      <w:r w:rsidR="001F6CA2" w:rsidRPr="00C66FE3">
        <w:rPr>
          <w:sz w:val="24"/>
          <w:szCs w:val="24"/>
        </w:rPr>
        <w:t>ising action</w:t>
      </w:r>
      <w:r w:rsidR="0004572B">
        <w:rPr>
          <w:sz w:val="24"/>
          <w:szCs w:val="24"/>
        </w:rPr>
        <w:t>:</w:t>
      </w:r>
      <w:r w:rsidR="001F6CA2" w:rsidRPr="00C66FE3">
        <w:rPr>
          <w:sz w:val="24"/>
          <w:szCs w:val="24"/>
        </w:rPr>
        <w:t xml:space="preserve"> establishes a situation</w:t>
      </w:r>
    </w:p>
    <w:p w:rsidR="007B4124" w:rsidRPr="00C66FE3" w:rsidRDefault="000B3CC3" w:rsidP="000B3CC3">
      <w:pPr>
        <w:pStyle w:val="EL95ptBullet2"/>
        <w:ind w:firstLine="828"/>
        <w:rPr>
          <w:sz w:val="24"/>
          <w:szCs w:val="24"/>
        </w:rPr>
      </w:pPr>
      <w:r>
        <w:rPr>
          <w:sz w:val="24"/>
          <w:szCs w:val="24"/>
        </w:rPr>
        <w:t>p</w:t>
      </w:r>
      <w:r w:rsidR="001F6CA2" w:rsidRPr="00C66FE3">
        <w:rPr>
          <w:sz w:val="24"/>
          <w:szCs w:val="24"/>
        </w:rPr>
        <w:t>roblem</w:t>
      </w:r>
      <w:r w:rsidR="0004572B">
        <w:rPr>
          <w:sz w:val="24"/>
          <w:szCs w:val="24"/>
        </w:rPr>
        <w:t>:</w:t>
      </w:r>
      <w:r w:rsidR="001F6CA2" w:rsidRPr="00C66FE3">
        <w:rPr>
          <w:sz w:val="24"/>
          <w:szCs w:val="24"/>
        </w:rPr>
        <w:t xml:space="preserve"> what that the characters are trying to solve</w:t>
      </w:r>
    </w:p>
    <w:p w:rsidR="007B4124" w:rsidRPr="00C66FE3" w:rsidRDefault="000B3CC3" w:rsidP="000B3CC3">
      <w:pPr>
        <w:pStyle w:val="EL95ptBullet2"/>
        <w:ind w:firstLine="828"/>
        <w:rPr>
          <w:sz w:val="24"/>
          <w:szCs w:val="24"/>
        </w:rPr>
      </w:pPr>
      <w:r>
        <w:rPr>
          <w:sz w:val="24"/>
          <w:szCs w:val="24"/>
        </w:rPr>
        <w:t>s</w:t>
      </w:r>
      <w:r w:rsidR="001F6CA2" w:rsidRPr="00C66FE3">
        <w:rPr>
          <w:sz w:val="24"/>
          <w:szCs w:val="24"/>
        </w:rPr>
        <w:t>olution</w:t>
      </w:r>
      <w:r w:rsidR="0004572B">
        <w:rPr>
          <w:sz w:val="24"/>
          <w:szCs w:val="24"/>
        </w:rPr>
        <w:t>:</w:t>
      </w:r>
      <w:r w:rsidR="001F6CA2" w:rsidRPr="00C66FE3">
        <w:rPr>
          <w:sz w:val="24"/>
          <w:szCs w:val="24"/>
        </w:rPr>
        <w:t xml:space="preserve"> how the characters solve the problem</w:t>
      </w:r>
    </w:p>
    <w:p w:rsidR="007B4124" w:rsidRPr="00C66FE3" w:rsidRDefault="000B3CC3" w:rsidP="000B3CC3">
      <w:pPr>
        <w:pStyle w:val="EL95ptBullet2"/>
        <w:ind w:firstLine="828"/>
        <w:rPr>
          <w:sz w:val="24"/>
          <w:szCs w:val="24"/>
        </w:rPr>
      </w:pPr>
      <w:r>
        <w:rPr>
          <w:sz w:val="24"/>
          <w:szCs w:val="24"/>
        </w:rPr>
        <w:t>c</w:t>
      </w:r>
      <w:r w:rsidR="001F6CA2" w:rsidRPr="00C66FE3">
        <w:rPr>
          <w:sz w:val="24"/>
          <w:szCs w:val="24"/>
        </w:rPr>
        <w:t>onclusion</w:t>
      </w:r>
      <w:r w:rsidR="0004572B">
        <w:rPr>
          <w:sz w:val="24"/>
          <w:szCs w:val="24"/>
        </w:rPr>
        <w:t>:</w:t>
      </w:r>
      <w:r w:rsidR="001F6CA2" w:rsidRPr="00C66FE3">
        <w:rPr>
          <w:sz w:val="24"/>
          <w:szCs w:val="24"/>
        </w:rPr>
        <w:t xml:space="preserve"> how the narrative is wrapped up</w:t>
      </w:r>
    </w:p>
    <w:p w:rsidR="00DA640C" w:rsidRDefault="00DA640C" w:rsidP="00C66FE3">
      <w:pPr>
        <w:pStyle w:val="EL12ptBodyText"/>
        <w:spacing w:before="120" w:after="120" w:line="276" w:lineRule="auto"/>
      </w:pPr>
    </w:p>
    <w:p w:rsidR="00DA640C" w:rsidRDefault="00F93FF3" w:rsidP="00C66FE3">
      <w:pPr>
        <w:pStyle w:val="EL12ptBodyText"/>
        <w:spacing w:before="120" w:after="120" w:line="276" w:lineRule="auto"/>
      </w:pPr>
      <w:proofErr w:type="gramStart"/>
      <w:r w:rsidRPr="001767BB">
        <w:rPr>
          <w:i/>
        </w:rPr>
        <w:t>dialogue</w:t>
      </w:r>
      <w:proofErr w:type="gramEnd"/>
      <w:r>
        <w:t>: the speech and conversation of characters in a story</w:t>
      </w:r>
    </w:p>
    <w:p w:rsidR="00DA640C" w:rsidRDefault="00F93FF3" w:rsidP="00C66FE3">
      <w:pPr>
        <w:pStyle w:val="EL12ptBodyText"/>
        <w:spacing w:before="120" w:after="120" w:line="276" w:lineRule="auto"/>
      </w:pPr>
      <w:proofErr w:type="gramStart"/>
      <w:r>
        <w:rPr>
          <w:i/>
        </w:rPr>
        <w:t>sensory</w:t>
      </w:r>
      <w:proofErr w:type="gramEnd"/>
      <w:r>
        <w:rPr>
          <w:i/>
        </w:rPr>
        <w:t xml:space="preserve"> details</w:t>
      </w:r>
      <w:r>
        <w:t>: words authors use in a story to create mental images in their readers’ minds</w:t>
      </w:r>
    </w:p>
    <w:p w:rsidR="00DA640C" w:rsidRDefault="00F93FF3" w:rsidP="00C66FE3">
      <w:pPr>
        <w:pStyle w:val="EL12ptBodyText"/>
        <w:spacing w:before="120" w:after="120" w:line="276" w:lineRule="auto"/>
      </w:pPr>
      <w:proofErr w:type="gramStart"/>
      <w:r>
        <w:rPr>
          <w:i/>
        </w:rPr>
        <w:t>transitional</w:t>
      </w:r>
      <w:proofErr w:type="gramEnd"/>
      <w:r>
        <w:rPr>
          <w:i/>
        </w:rPr>
        <w:t xml:space="preserve"> words</w:t>
      </w:r>
      <w:r w:rsidRPr="000B428F">
        <w:t>:</w:t>
      </w:r>
      <w:r>
        <w:t xml:space="preserve"> words used by authors to show the order of events and passage of time</w:t>
      </w:r>
    </w:p>
    <w:p w:rsidR="00DA640C" w:rsidRDefault="00DA640C" w:rsidP="00C66FE3">
      <w:pPr>
        <w:pStyle w:val="ELPageHeading3"/>
        <w:jc w:val="left"/>
      </w:pPr>
    </w:p>
    <w:p w:rsidR="00772737" w:rsidRDefault="00772737">
      <w:pPr>
        <w:rPr>
          <w:b/>
        </w:rPr>
      </w:pPr>
      <w:r>
        <w:rPr>
          <w:b/>
        </w:rPr>
        <w:br w:type="page"/>
      </w:r>
    </w:p>
    <w:p w:rsidR="00772737" w:rsidRDefault="00FC4C9A" w:rsidP="00772737">
      <w:pPr>
        <w:pStyle w:val="ELPageHeading3"/>
      </w:pPr>
      <w:r>
        <w:rPr>
          <w:b/>
        </w:rPr>
        <w:lastRenderedPageBreak/>
        <w:t xml:space="preserve">Millipede </w:t>
      </w:r>
      <w:r w:rsidR="00772737" w:rsidRPr="00772737">
        <w:rPr>
          <w:b/>
        </w:rPr>
        <w:t xml:space="preserve">Narrative </w:t>
      </w:r>
      <w:r w:rsidR="005B2B5B">
        <w:rPr>
          <w:b/>
        </w:rPr>
        <w:t>Planning</w:t>
      </w:r>
      <w:r w:rsidR="00772737" w:rsidRPr="00772737">
        <w:rPr>
          <w:b/>
        </w:rPr>
        <w:t xml:space="preserve"> </w:t>
      </w:r>
      <w:r w:rsidR="00961266">
        <w:rPr>
          <w:b/>
        </w:rPr>
        <w:t>G</w:t>
      </w:r>
      <w:r w:rsidR="00961266" w:rsidRPr="00772737">
        <w:rPr>
          <w:b/>
        </w:rPr>
        <w:t xml:space="preserve">raphic </w:t>
      </w:r>
      <w:r w:rsidR="00961266">
        <w:rPr>
          <w:b/>
        </w:rPr>
        <w:t>O</w:t>
      </w:r>
      <w:r w:rsidR="00961266" w:rsidRPr="00772737">
        <w:rPr>
          <w:b/>
        </w:rPr>
        <w:t>rganizer</w:t>
      </w:r>
    </w:p>
    <w:p w:rsidR="00DA640C" w:rsidRDefault="00DA640C" w:rsidP="00C66FE3">
      <w:pPr>
        <w:pStyle w:val="EL12ptBodyText"/>
      </w:pPr>
    </w:p>
    <w:tbl>
      <w:tblPr>
        <w:tblW w:w="5400" w:type="dxa"/>
        <w:tblInd w:w="5310" w:type="dxa"/>
        <w:tblCellMar>
          <w:top w:w="144" w:type="dxa"/>
          <w:left w:w="0" w:type="dxa"/>
          <w:bottom w:w="144" w:type="dxa"/>
          <w:right w:w="0" w:type="dxa"/>
        </w:tblCellMar>
        <w:tblLook w:val="01E0" w:firstRow="1" w:lastRow="1" w:firstColumn="1" w:lastColumn="1" w:noHBand="0" w:noVBand="0"/>
      </w:tblPr>
      <w:tblGrid>
        <w:gridCol w:w="5400"/>
      </w:tblGrid>
      <w:tr w:rsidR="005B2B5B" w:rsidRPr="009B4764">
        <w:tc>
          <w:tcPr>
            <w:tcW w:w="5400" w:type="dxa"/>
            <w:tcBorders>
              <w:top w:val="dotted" w:sz="4" w:space="0" w:color="C0C0C0"/>
              <w:bottom w:val="dotted" w:sz="4" w:space="0" w:color="C0C0C0"/>
            </w:tcBorders>
            <w:vAlign w:val="center"/>
          </w:tcPr>
          <w:p w:rsidR="005B2B5B" w:rsidRPr="009B4764" w:rsidRDefault="005B2B5B" w:rsidP="005B2B5B">
            <w:pPr>
              <w:pStyle w:val="EL12ptHeadingBlack"/>
            </w:pPr>
            <w:r>
              <w:t>Name:</w:t>
            </w:r>
          </w:p>
        </w:tc>
      </w:tr>
      <w:tr w:rsidR="005B2B5B" w:rsidRPr="009B4764">
        <w:tc>
          <w:tcPr>
            <w:tcW w:w="5400" w:type="dxa"/>
            <w:tcBorders>
              <w:top w:val="dotted" w:sz="4" w:space="0" w:color="C0C0C0"/>
              <w:bottom w:val="dotted" w:sz="4" w:space="0" w:color="C0C0C0"/>
            </w:tcBorders>
            <w:vAlign w:val="center"/>
          </w:tcPr>
          <w:p w:rsidR="005B2B5B" w:rsidRDefault="005B2B5B" w:rsidP="005B2B5B">
            <w:pPr>
              <w:pStyle w:val="EL12ptHeadingBlack"/>
            </w:pPr>
            <w:r>
              <w:t>Date:</w:t>
            </w:r>
          </w:p>
        </w:tc>
      </w:tr>
    </w:tbl>
    <w:p w:rsidR="005B2B5B" w:rsidRDefault="005B2B5B" w:rsidP="005B2B5B">
      <w:pPr>
        <w:rPr>
          <w:rFonts w:ascii="Georgia" w:hAnsi="Georgia"/>
        </w:rPr>
      </w:pPr>
    </w:p>
    <w:p w:rsidR="00DA640C" w:rsidRPr="00C66FE3" w:rsidRDefault="00961266" w:rsidP="00C66FE3">
      <w:pPr>
        <w:pStyle w:val="EL12ptBodyText"/>
        <w:rPr>
          <w:b/>
        </w:rPr>
      </w:pPr>
      <w:r w:rsidRPr="00C66FE3">
        <w:rPr>
          <w:b/>
        </w:rPr>
        <w:t>How will the events of my narrative be organized from beginning to end?</w:t>
      </w:r>
    </w:p>
    <w:p w:rsidR="00961266" w:rsidRDefault="00961266" w:rsidP="005B2B5B">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5508"/>
        <w:gridCol w:w="5508"/>
      </w:tblGrid>
      <w:tr w:rsidR="005B2B5B" w:rsidTr="00201E8D">
        <w:tc>
          <w:tcPr>
            <w:tcW w:w="5508" w:type="dxa"/>
            <w:shd w:val="clear" w:color="auto" w:fill="auto"/>
          </w:tcPr>
          <w:p w:rsidR="005B2B5B" w:rsidRPr="00057759" w:rsidRDefault="005B2B5B" w:rsidP="005B2B5B">
            <w:pPr>
              <w:rPr>
                <w:rFonts w:ascii="Georgia" w:hAnsi="Georgia"/>
                <w:b/>
              </w:rPr>
            </w:pPr>
            <w:r w:rsidRPr="00057759">
              <w:rPr>
                <w:rFonts w:ascii="Georgia" w:hAnsi="Georgia"/>
                <w:b/>
              </w:rPr>
              <w:t>Introductory Paragraphs</w:t>
            </w:r>
          </w:p>
          <w:p w:rsidR="005B2B5B" w:rsidRPr="00057759" w:rsidRDefault="005B2B5B" w:rsidP="005B2B5B">
            <w:pPr>
              <w:rPr>
                <w:rFonts w:ascii="Georgia" w:hAnsi="Georgia"/>
              </w:rPr>
            </w:pPr>
            <w:r w:rsidRPr="00057759">
              <w:rPr>
                <w:rFonts w:ascii="Georgia" w:hAnsi="Georgia"/>
              </w:rPr>
              <w:t>Introduce the character, situation, and setting:</w:t>
            </w:r>
          </w:p>
          <w:p w:rsidR="005B2B5B" w:rsidRPr="00057759" w:rsidRDefault="005B2B5B" w:rsidP="005B2B5B">
            <w:pPr>
              <w:rPr>
                <w:rFonts w:ascii="Georgia" w:hAnsi="Georgia"/>
              </w:rPr>
            </w:pPr>
          </w:p>
          <w:p w:rsidR="005B2B5B" w:rsidRPr="00057759" w:rsidRDefault="005B2B5B" w:rsidP="005B2B5B">
            <w:pPr>
              <w:rPr>
                <w:rFonts w:ascii="Georgia" w:hAnsi="Georgia"/>
              </w:rPr>
            </w:pPr>
            <w:r w:rsidRPr="00057759">
              <w:rPr>
                <w:rFonts w:ascii="Georgia" w:hAnsi="Georgia"/>
              </w:rPr>
              <w:t xml:space="preserve">Details: </w:t>
            </w:r>
          </w:p>
          <w:p w:rsidR="005B2B5B" w:rsidRPr="00057759" w:rsidRDefault="005B2B5B" w:rsidP="00057759">
            <w:pPr>
              <w:numPr>
                <w:ilvl w:val="0"/>
                <w:numId w:val="36"/>
              </w:numPr>
              <w:rPr>
                <w:rFonts w:ascii="Georgia" w:hAnsi="Georgia"/>
              </w:rPr>
            </w:pPr>
            <w:r w:rsidRPr="00057759">
              <w:rPr>
                <w:rFonts w:ascii="Georgia" w:hAnsi="Georgia"/>
              </w:rPr>
              <w:t>Who is my character?</w:t>
            </w:r>
            <w:r w:rsidR="00426EA7" w:rsidRPr="00057759">
              <w:rPr>
                <w:rFonts w:ascii="Georgia" w:hAnsi="Georgia"/>
              </w:rPr>
              <w:t xml:space="preserve"> What is he</w:t>
            </w:r>
            <w:r w:rsidR="0004572B">
              <w:rPr>
                <w:rFonts w:ascii="Georgia" w:hAnsi="Georgia"/>
              </w:rPr>
              <w:t xml:space="preserve"> or </w:t>
            </w:r>
            <w:r w:rsidR="00426EA7" w:rsidRPr="00057759">
              <w:rPr>
                <w:rFonts w:ascii="Georgia" w:hAnsi="Georgia"/>
              </w:rPr>
              <w:t>she like?</w:t>
            </w:r>
          </w:p>
          <w:p w:rsidR="005B2B5B" w:rsidRPr="00057759" w:rsidRDefault="005B2B5B" w:rsidP="005B2B5B">
            <w:pPr>
              <w:rPr>
                <w:rFonts w:ascii="Georgia" w:hAnsi="Georgia"/>
              </w:rPr>
            </w:pPr>
          </w:p>
          <w:p w:rsidR="00426EA7" w:rsidRPr="00057759" w:rsidRDefault="00426EA7" w:rsidP="005B2B5B">
            <w:pPr>
              <w:rPr>
                <w:rFonts w:ascii="Georgia" w:hAnsi="Georgia"/>
              </w:rPr>
            </w:pPr>
          </w:p>
          <w:p w:rsidR="00426EA7" w:rsidRPr="00057759" w:rsidRDefault="00426EA7" w:rsidP="005B2B5B">
            <w:pPr>
              <w:rPr>
                <w:rFonts w:ascii="Georgia" w:hAnsi="Georgia"/>
              </w:rPr>
            </w:pPr>
          </w:p>
          <w:p w:rsidR="00426EA7" w:rsidRPr="00057759" w:rsidRDefault="00426EA7" w:rsidP="005B2B5B">
            <w:pPr>
              <w:rPr>
                <w:rFonts w:ascii="Georgia" w:hAnsi="Georgia"/>
              </w:rPr>
            </w:pPr>
          </w:p>
          <w:p w:rsidR="00426EA7" w:rsidRPr="00057759" w:rsidRDefault="00426EA7" w:rsidP="005B2B5B">
            <w:pPr>
              <w:rPr>
                <w:rFonts w:ascii="Georgia" w:hAnsi="Georgia"/>
              </w:rPr>
            </w:pPr>
          </w:p>
          <w:p w:rsidR="00426EA7" w:rsidRPr="00057759" w:rsidRDefault="00426EA7" w:rsidP="005B2B5B">
            <w:pPr>
              <w:rPr>
                <w:rFonts w:ascii="Georgia" w:hAnsi="Georgia"/>
              </w:rPr>
            </w:pPr>
          </w:p>
          <w:p w:rsidR="005B2B5B" w:rsidRPr="00057759" w:rsidRDefault="005B2B5B" w:rsidP="005B2B5B">
            <w:pPr>
              <w:rPr>
                <w:rFonts w:ascii="Georgia" w:hAnsi="Georgia"/>
              </w:rPr>
            </w:pPr>
          </w:p>
          <w:p w:rsidR="005B2B5B" w:rsidRPr="00057759" w:rsidRDefault="005B2B5B" w:rsidP="00057759">
            <w:pPr>
              <w:numPr>
                <w:ilvl w:val="0"/>
                <w:numId w:val="36"/>
              </w:numPr>
              <w:rPr>
                <w:rFonts w:ascii="Georgia" w:hAnsi="Georgia"/>
              </w:rPr>
            </w:pPr>
            <w:r w:rsidRPr="00057759">
              <w:rPr>
                <w:rFonts w:ascii="Georgia" w:hAnsi="Georgia"/>
              </w:rPr>
              <w:t xml:space="preserve">Where is </w:t>
            </w:r>
            <w:r w:rsidR="000B3CC3" w:rsidRPr="00057759">
              <w:rPr>
                <w:rFonts w:ascii="Georgia" w:hAnsi="Georgia"/>
              </w:rPr>
              <w:t>the story</w:t>
            </w:r>
            <w:r w:rsidRPr="00057759">
              <w:rPr>
                <w:rFonts w:ascii="Georgia" w:hAnsi="Georgia"/>
              </w:rPr>
              <w:t xml:space="preserve"> set?</w:t>
            </w:r>
          </w:p>
          <w:p w:rsidR="005B2B5B" w:rsidRPr="00057759" w:rsidRDefault="005B2B5B" w:rsidP="005B2B5B">
            <w:pPr>
              <w:rPr>
                <w:rFonts w:ascii="Georgia" w:hAnsi="Georgia"/>
              </w:rPr>
            </w:pPr>
          </w:p>
          <w:p w:rsidR="00426EA7" w:rsidRPr="00057759" w:rsidRDefault="00426EA7" w:rsidP="005B2B5B">
            <w:pPr>
              <w:rPr>
                <w:rFonts w:ascii="Georgia" w:hAnsi="Georgia"/>
              </w:rPr>
            </w:pPr>
          </w:p>
          <w:p w:rsidR="00426EA7" w:rsidRPr="00057759" w:rsidRDefault="00426EA7" w:rsidP="005B2B5B">
            <w:pPr>
              <w:rPr>
                <w:rFonts w:ascii="Georgia" w:hAnsi="Georgia"/>
              </w:rPr>
            </w:pPr>
          </w:p>
          <w:p w:rsidR="00426EA7" w:rsidRPr="00057759" w:rsidRDefault="00426EA7" w:rsidP="005B2B5B">
            <w:pPr>
              <w:rPr>
                <w:rFonts w:ascii="Georgia" w:hAnsi="Georgia"/>
              </w:rPr>
            </w:pPr>
          </w:p>
          <w:p w:rsidR="00426EA7" w:rsidRPr="00057759" w:rsidRDefault="00426EA7" w:rsidP="005B2B5B">
            <w:pPr>
              <w:rPr>
                <w:rFonts w:ascii="Georgia" w:hAnsi="Georgia"/>
              </w:rPr>
            </w:pPr>
          </w:p>
          <w:p w:rsidR="00426EA7" w:rsidRPr="00057759" w:rsidRDefault="00426EA7" w:rsidP="005B2B5B">
            <w:pPr>
              <w:rPr>
                <w:rFonts w:ascii="Georgia" w:hAnsi="Georgia"/>
              </w:rPr>
            </w:pPr>
          </w:p>
          <w:p w:rsidR="005B2B5B" w:rsidRPr="00057759" w:rsidRDefault="005B2B5B" w:rsidP="005B2B5B">
            <w:pPr>
              <w:rPr>
                <w:rFonts w:ascii="Georgia" w:hAnsi="Georgia"/>
              </w:rPr>
            </w:pPr>
          </w:p>
          <w:p w:rsidR="005B2B5B" w:rsidRPr="00057759" w:rsidRDefault="005B2B5B" w:rsidP="00057759">
            <w:pPr>
              <w:numPr>
                <w:ilvl w:val="0"/>
                <w:numId w:val="36"/>
              </w:numPr>
              <w:rPr>
                <w:rFonts w:ascii="Georgia" w:hAnsi="Georgia"/>
              </w:rPr>
            </w:pPr>
            <w:r w:rsidRPr="00057759">
              <w:rPr>
                <w:rFonts w:ascii="Georgia" w:hAnsi="Georgia"/>
              </w:rPr>
              <w:t>What is happening?</w:t>
            </w:r>
          </w:p>
          <w:p w:rsidR="005B2B5B" w:rsidRPr="00057759" w:rsidRDefault="005B2B5B" w:rsidP="005B2B5B">
            <w:pPr>
              <w:rPr>
                <w:rFonts w:ascii="Georgia" w:hAnsi="Georgia"/>
              </w:rPr>
            </w:pPr>
          </w:p>
          <w:p w:rsidR="005B2B5B" w:rsidRPr="00057759" w:rsidRDefault="005B2B5B" w:rsidP="005B2B5B">
            <w:pPr>
              <w:rPr>
                <w:rFonts w:ascii="Georgia" w:hAnsi="Georgia"/>
              </w:rPr>
            </w:pPr>
          </w:p>
          <w:p w:rsidR="005B2B5B" w:rsidRPr="00057759" w:rsidRDefault="005B2B5B" w:rsidP="005B2B5B">
            <w:pPr>
              <w:rPr>
                <w:rFonts w:ascii="Georgia" w:hAnsi="Georgia"/>
              </w:rPr>
            </w:pPr>
          </w:p>
          <w:p w:rsidR="005B2B5B" w:rsidRPr="00057759" w:rsidRDefault="005B2B5B" w:rsidP="005B2B5B">
            <w:pPr>
              <w:rPr>
                <w:rFonts w:ascii="Georgia" w:hAnsi="Georgia"/>
              </w:rPr>
            </w:pPr>
          </w:p>
          <w:p w:rsidR="00426EA7" w:rsidRPr="00057759" w:rsidRDefault="00426EA7" w:rsidP="005B2B5B">
            <w:pPr>
              <w:rPr>
                <w:rFonts w:ascii="Georgia" w:hAnsi="Georgia"/>
              </w:rPr>
            </w:pPr>
          </w:p>
          <w:p w:rsidR="00426EA7" w:rsidRPr="00057759" w:rsidRDefault="00426EA7" w:rsidP="005B2B5B">
            <w:pPr>
              <w:rPr>
                <w:rFonts w:ascii="Georgia" w:hAnsi="Georgia"/>
              </w:rPr>
            </w:pPr>
          </w:p>
          <w:p w:rsidR="005B2B5B" w:rsidRPr="00057759" w:rsidRDefault="005B2B5B" w:rsidP="005B2B5B">
            <w:pPr>
              <w:rPr>
                <w:rFonts w:ascii="Georgia" w:hAnsi="Georgia"/>
              </w:rPr>
            </w:pPr>
          </w:p>
          <w:p w:rsidR="00426EA7" w:rsidRPr="00057759" w:rsidRDefault="00426EA7" w:rsidP="005B2B5B">
            <w:pPr>
              <w:rPr>
                <w:rFonts w:ascii="Georgia" w:hAnsi="Georgia"/>
              </w:rPr>
            </w:pPr>
          </w:p>
          <w:p w:rsidR="00E22B40" w:rsidRPr="00057759" w:rsidRDefault="00E22B40" w:rsidP="00057759">
            <w:pPr>
              <w:tabs>
                <w:tab w:val="left" w:pos="4551"/>
              </w:tabs>
              <w:rPr>
                <w:rFonts w:ascii="Georgia" w:hAnsi="Georgia"/>
              </w:rPr>
            </w:pPr>
          </w:p>
          <w:p w:rsidR="00426EA7" w:rsidRPr="00057759" w:rsidRDefault="00426EA7" w:rsidP="005B2B5B">
            <w:pPr>
              <w:rPr>
                <w:rFonts w:ascii="Georgia" w:hAnsi="Georgia"/>
              </w:rPr>
            </w:pPr>
          </w:p>
          <w:p w:rsidR="00426EA7" w:rsidRPr="00057759" w:rsidRDefault="00426EA7" w:rsidP="005B2B5B">
            <w:pPr>
              <w:rPr>
                <w:rFonts w:ascii="Georgia" w:hAnsi="Georgia"/>
              </w:rPr>
            </w:pPr>
          </w:p>
          <w:p w:rsidR="00426EA7" w:rsidRPr="00057759" w:rsidRDefault="00426EA7" w:rsidP="005B2B5B">
            <w:pPr>
              <w:rPr>
                <w:rFonts w:ascii="Georgia" w:hAnsi="Georgia"/>
              </w:rPr>
            </w:pPr>
          </w:p>
          <w:p w:rsidR="00426EA7" w:rsidRPr="00057759" w:rsidRDefault="00426EA7" w:rsidP="005B2B5B">
            <w:pPr>
              <w:rPr>
                <w:rFonts w:ascii="Georgia" w:hAnsi="Georgia"/>
              </w:rPr>
            </w:pPr>
          </w:p>
        </w:tc>
        <w:tc>
          <w:tcPr>
            <w:tcW w:w="5508" w:type="dxa"/>
            <w:shd w:val="clear" w:color="auto" w:fill="auto"/>
          </w:tcPr>
          <w:p w:rsidR="005B2B5B" w:rsidRPr="00057759" w:rsidRDefault="00426EA7" w:rsidP="005B2B5B">
            <w:pPr>
              <w:rPr>
                <w:rFonts w:ascii="Georgia" w:hAnsi="Georgia"/>
                <w:b/>
              </w:rPr>
            </w:pPr>
            <w:r w:rsidRPr="00057759">
              <w:rPr>
                <w:rFonts w:ascii="Georgia" w:hAnsi="Georgia"/>
                <w:b/>
              </w:rPr>
              <w:t>Problem Paragraph(s)</w:t>
            </w:r>
          </w:p>
          <w:p w:rsidR="005B2B5B" w:rsidRPr="00057759" w:rsidRDefault="005B2B5B" w:rsidP="005B2B5B">
            <w:pPr>
              <w:rPr>
                <w:rFonts w:ascii="Georgia" w:hAnsi="Georgia"/>
              </w:rPr>
            </w:pPr>
            <w:r w:rsidRPr="00057759">
              <w:rPr>
                <w:rFonts w:ascii="Georgia" w:hAnsi="Georgia"/>
              </w:rPr>
              <w:t>What problem arises?</w:t>
            </w:r>
          </w:p>
          <w:p w:rsidR="005B2B5B" w:rsidRPr="00057759" w:rsidRDefault="005B2B5B" w:rsidP="005B2B5B">
            <w:pPr>
              <w:rPr>
                <w:rFonts w:ascii="Georgia" w:hAnsi="Georgia"/>
              </w:rPr>
            </w:pPr>
          </w:p>
          <w:p w:rsidR="005B2B5B" w:rsidRPr="00057759" w:rsidRDefault="005B2B5B" w:rsidP="005B2B5B">
            <w:pPr>
              <w:rPr>
                <w:rFonts w:ascii="Georgia" w:hAnsi="Georgia"/>
              </w:rPr>
            </w:pPr>
            <w:r w:rsidRPr="00057759">
              <w:rPr>
                <w:rFonts w:ascii="Georgia" w:hAnsi="Georgia"/>
              </w:rPr>
              <w:t>Details:</w:t>
            </w:r>
          </w:p>
          <w:p w:rsidR="005B2B5B" w:rsidRPr="00057759" w:rsidRDefault="005B2B5B" w:rsidP="005B2B5B">
            <w:pPr>
              <w:rPr>
                <w:rFonts w:ascii="Georgia" w:hAnsi="Georgia"/>
              </w:rPr>
            </w:pPr>
          </w:p>
          <w:p w:rsidR="005B2B5B" w:rsidRPr="00057759" w:rsidRDefault="005B2B5B" w:rsidP="00057759">
            <w:pPr>
              <w:numPr>
                <w:ilvl w:val="0"/>
                <w:numId w:val="37"/>
              </w:numPr>
              <w:rPr>
                <w:rFonts w:ascii="Georgia" w:hAnsi="Georgia"/>
              </w:rPr>
            </w:pPr>
          </w:p>
          <w:p w:rsidR="005B2B5B" w:rsidRPr="00057759" w:rsidRDefault="005B2B5B" w:rsidP="005B2B5B">
            <w:pPr>
              <w:rPr>
                <w:rFonts w:ascii="Georgia" w:hAnsi="Georgia"/>
              </w:rPr>
            </w:pPr>
          </w:p>
          <w:p w:rsidR="005B2B5B" w:rsidRPr="00057759" w:rsidRDefault="005B2B5B" w:rsidP="005B2B5B">
            <w:pPr>
              <w:rPr>
                <w:rFonts w:ascii="Georgia" w:hAnsi="Georgia"/>
              </w:rPr>
            </w:pPr>
          </w:p>
          <w:p w:rsidR="005B2B5B" w:rsidRPr="00057759" w:rsidRDefault="005B2B5B" w:rsidP="00426EA7">
            <w:pPr>
              <w:rPr>
                <w:rFonts w:ascii="Georgia" w:hAnsi="Georgia"/>
              </w:rPr>
            </w:pPr>
            <w:r w:rsidRPr="00057759">
              <w:rPr>
                <w:rFonts w:ascii="Georgia" w:hAnsi="Georgia"/>
              </w:rPr>
              <w:br/>
            </w:r>
          </w:p>
          <w:p w:rsidR="005B2B5B" w:rsidRPr="00057759" w:rsidRDefault="005B2B5B" w:rsidP="00057759">
            <w:pPr>
              <w:ind w:left="360"/>
              <w:rPr>
                <w:rFonts w:ascii="Georgia" w:hAnsi="Georgia"/>
              </w:rPr>
            </w:pPr>
          </w:p>
          <w:p w:rsidR="005B2B5B" w:rsidRPr="00057759" w:rsidRDefault="005B2B5B" w:rsidP="005B2B5B">
            <w:pPr>
              <w:rPr>
                <w:rFonts w:ascii="Georgia" w:hAnsi="Georgia"/>
              </w:rPr>
            </w:pPr>
          </w:p>
        </w:tc>
      </w:tr>
    </w:tbl>
    <w:p w:rsidR="00201E8D" w:rsidRDefault="00201E8D">
      <w:r>
        <w:br w:type="page"/>
      </w:r>
    </w:p>
    <w:p w:rsidR="00201E8D" w:rsidRDefault="00201E8D" w:rsidP="00201E8D">
      <w:pPr>
        <w:pStyle w:val="ELPageHeading3"/>
      </w:pPr>
      <w:r>
        <w:rPr>
          <w:b/>
        </w:rPr>
        <w:lastRenderedPageBreak/>
        <w:t xml:space="preserve">Millipede </w:t>
      </w:r>
      <w:r w:rsidRPr="00772737">
        <w:rPr>
          <w:b/>
        </w:rPr>
        <w:t xml:space="preserve">Narrative </w:t>
      </w:r>
      <w:r>
        <w:rPr>
          <w:b/>
        </w:rPr>
        <w:t>Planning</w:t>
      </w:r>
      <w:r w:rsidRPr="00772737">
        <w:rPr>
          <w:b/>
        </w:rPr>
        <w:t xml:space="preserve"> </w:t>
      </w:r>
      <w:r>
        <w:rPr>
          <w:b/>
        </w:rPr>
        <w:t>G</w:t>
      </w:r>
      <w:r w:rsidRPr="00772737">
        <w:rPr>
          <w:b/>
        </w:rPr>
        <w:t xml:space="preserve">raphic </w:t>
      </w:r>
      <w:r>
        <w:rPr>
          <w:b/>
        </w:rPr>
        <w:t>O</w:t>
      </w:r>
      <w:r w:rsidRPr="00772737">
        <w:rPr>
          <w:b/>
        </w:rPr>
        <w:t>rganizer</w:t>
      </w:r>
    </w:p>
    <w:p w:rsidR="00201E8D" w:rsidRDefault="00201E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5508"/>
        <w:gridCol w:w="5508"/>
      </w:tblGrid>
      <w:tr w:rsidR="00426EA7" w:rsidTr="00201E8D">
        <w:trPr>
          <w:trHeight w:val="440"/>
        </w:trPr>
        <w:tc>
          <w:tcPr>
            <w:tcW w:w="11016" w:type="dxa"/>
            <w:gridSpan w:val="2"/>
            <w:shd w:val="clear" w:color="auto" w:fill="BFBFBF" w:themeFill="background1" w:themeFillShade="BF"/>
            <w:vAlign w:val="center"/>
          </w:tcPr>
          <w:p w:rsidR="00426EA7" w:rsidRPr="00057759" w:rsidRDefault="00426EA7" w:rsidP="00201E8D">
            <w:pPr>
              <w:pStyle w:val="EL12ptHeadingBlack"/>
              <w:rPr>
                <w:noProof/>
              </w:rPr>
            </w:pPr>
            <w:r w:rsidRPr="00057759">
              <w:rPr>
                <w:noProof/>
              </w:rPr>
              <w:t>CHOICE #1</w:t>
            </w:r>
          </w:p>
        </w:tc>
      </w:tr>
      <w:tr w:rsidR="005B2B5B" w:rsidTr="00201E8D">
        <w:tc>
          <w:tcPr>
            <w:tcW w:w="5508" w:type="dxa"/>
            <w:shd w:val="clear" w:color="auto" w:fill="auto"/>
          </w:tcPr>
          <w:p w:rsidR="005B2B5B" w:rsidRPr="00057759" w:rsidRDefault="00426EA7" w:rsidP="005B2B5B">
            <w:pPr>
              <w:rPr>
                <w:rFonts w:ascii="Georgia" w:hAnsi="Georgia"/>
                <w:b/>
              </w:rPr>
            </w:pPr>
            <w:r w:rsidRPr="00057759">
              <w:rPr>
                <w:rFonts w:ascii="Georgia" w:hAnsi="Georgia"/>
                <w:b/>
              </w:rPr>
              <w:t>Resolution Paragraph</w:t>
            </w:r>
          </w:p>
          <w:p w:rsidR="005B2B5B" w:rsidRPr="00057759" w:rsidRDefault="005B2B5B" w:rsidP="005B2B5B">
            <w:pPr>
              <w:rPr>
                <w:rFonts w:ascii="Georgia" w:hAnsi="Georgia"/>
              </w:rPr>
            </w:pPr>
            <w:r w:rsidRPr="00057759">
              <w:rPr>
                <w:rFonts w:ascii="Georgia" w:hAnsi="Georgia"/>
              </w:rPr>
              <w:t>How does my character solve the problem?</w:t>
            </w:r>
            <w:r w:rsidR="00426EA7" w:rsidRPr="00057759">
              <w:rPr>
                <w:rFonts w:ascii="Georgia" w:hAnsi="Georgia"/>
              </w:rPr>
              <w:t xml:space="preserve"> What defense mechanism is used?</w:t>
            </w:r>
          </w:p>
          <w:p w:rsidR="005B2B5B" w:rsidRPr="00057759" w:rsidRDefault="005B2B5B" w:rsidP="005B2B5B">
            <w:pPr>
              <w:rPr>
                <w:rFonts w:ascii="Georgia" w:hAnsi="Georgia"/>
              </w:rPr>
            </w:pPr>
          </w:p>
          <w:p w:rsidR="005B2B5B" w:rsidRPr="00057759" w:rsidRDefault="005B2B5B" w:rsidP="005B2B5B">
            <w:pPr>
              <w:rPr>
                <w:rFonts w:ascii="Georgia" w:hAnsi="Georgia"/>
              </w:rPr>
            </w:pPr>
            <w:r w:rsidRPr="00057759">
              <w:rPr>
                <w:rFonts w:ascii="Georgia" w:hAnsi="Georgia"/>
              </w:rPr>
              <w:t>Details:</w:t>
            </w:r>
          </w:p>
          <w:p w:rsidR="005B2B5B" w:rsidRPr="00057759" w:rsidRDefault="005B2B5B" w:rsidP="005B2B5B">
            <w:pPr>
              <w:rPr>
                <w:rFonts w:ascii="Georgia" w:hAnsi="Georgia"/>
              </w:rPr>
            </w:pPr>
          </w:p>
          <w:p w:rsidR="005B2B5B" w:rsidRPr="00057759" w:rsidRDefault="005B2B5B" w:rsidP="00057759">
            <w:pPr>
              <w:numPr>
                <w:ilvl w:val="0"/>
                <w:numId w:val="37"/>
              </w:numPr>
              <w:rPr>
                <w:rFonts w:ascii="Georgia" w:hAnsi="Georgia"/>
              </w:rPr>
            </w:pPr>
          </w:p>
          <w:p w:rsidR="005B2B5B" w:rsidRPr="00057759" w:rsidRDefault="005B2B5B" w:rsidP="005B2B5B">
            <w:pPr>
              <w:rPr>
                <w:rFonts w:ascii="Georgia" w:hAnsi="Georgia"/>
              </w:rPr>
            </w:pPr>
          </w:p>
          <w:p w:rsidR="005B2B5B" w:rsidRPr="00057759" w:rsidRDefault="005B2B5B" w:rsidP="005B2B5B">
            <w:pPr>
              <w:rPr>
                <w:rFonts w:ascii="Georgia" w:hAnsi="Georgia"/>
              </w:rPr>
            </w:pPr>
          </w:p>
          <w:p w:rsidR="005B2B5B" w:rsidRPr="00057759" w:rsidRDefault="005B2B5B" w:rsidP="00057759">
            <w:pPr>
              <w:numPr>
                <w:ilvl w:val="0"/>
                <w:numId w:val="37"/>
              </w:numPr>
              <w:rPr>
                <w:rFonts w:ascii="Georgia" w:hAnsi="Georgia"/>
              </w:rPr>
            </w:pPr>
            <w:r w:rsidRPr="00057759">
              <w:rPr>
                <w:rFonts w:ascii="Georgia" w:hAnsi="Georgia"/>
              </w:rPr>
              <w:br/>
            </w:r>
            <w:r w:rsidRPr="00057759">
              <w:rPr>
                <w:rFonts w:ascii="Georgia" w:hAnsi="Georgia"/>
              </w:rPr>
              <w:br/>
            </w:r>
          </w:p>
          <w:p w:rsidR="005B2B5B" w:rsidRPr="00057759" w:rsidRDefault="005B2B5B" w:rsidP="00057759">
            <w:pPr>
              <w:numPr>
                <w:ilvl w:val="0"/>
                <w:numId w:val="37"/>
              </w:numPr>
              <w:rPr>
                <w:rFonts w:ascii="Georgia" w:hAnsi="Georgia"/>
              </w:rPr>
            </w:pPr>
          </w:p>
          <w:p w:rsidR="005B2B5B" w:rsidRPr="00057759" w:rsidRDefault="005B2B5B" w:rsidP="00057759">
            <w:pPr>
              <w:ind w:left="360"/>
              <w:rPr>
                <w:rFonts w:ascii="Georgia" w:hAnsi="Georgia"/>
              </w:rPr>
            </w:pPr>
          </w:p>
          <w:p w:rsidR="005B2B5B" w:rsidRPr="00057759" w:rsidRDefault="005B2B5B" w:rsidP="005B2B5B">
            <w:pPr>
              <w:rPr>
                <w:rFonts w:ascii="Georgia" w:hAnsi="Georgia"/>
              </w:rPr>
            </w:pPr>
          </w:p>
        </w:tc>
        <w:tc>
          <w:tcPr>
            <w:tcW w:w="5508" w:type="dxa"/>
            <w:shd w:val="clear" w:color="auto" w:fill="auto"/>
          </w:tcPr>
          <w:p w:rsidR="005B2B5B" w:rsidRPr="00057759" w:rsidRDefault="00426EA7" w:rsidP="005B2B5B">
            <w:pPr>
              <w:rPr>
                <w:rFonts w:ascii="Georgia" w:hAnsi="Georgia"/>
                <w:noProof/>
              </w:rPr>
            </w:pPr>
            <w:r w:rsidRPr="00057759">
              <w:rPr>
                <w:rFonts w:ascii="Georgia" w:hAnsi="Georgia"/>
                <w:b/>
                <w:noProof/>
              </w:rPr>
              <w:t>Concluding</w:t>
            </w:r>
            <w:r w:rsidR="005B2B5B" w:rsidRPr="00057759">
              <w:rPr>
                <w:rFonts w:ascii="Georgia" w:hAnsi="Georgia"/>
                <w:b/>
                <w:noProof/>
              </w:rPr>
              <w:t xml:space="preserve"> Paragraph</w:t>
            </w:r>
          </w:p>
          <w:p w:rsidR="005B2B5B" w:rsidRPr="00057759" w:rsidRDefault="005B2B5B" w:rsidP="005B2B5B">
            <w:pPr>
              <w:rPr>
                <w:rFonts w:ascii="Georgia" w:hAnsi="Georgia"/>
                <w:noProof/>
              </w:rPr>
            </w:pPr>
            <w:r w:rsidRPr="00057759">
              <w:rPr>
                <w:rFonts w:ascii="Georgia" w:hAnsi="Georgia"/>
                <w:noProof/>
              </w:rPr>
              <w:t>What is the result of my character’s actions?</w:t>
            </w:r>
          </w:p>
          <w:p w:rsidR="005B2B5B" w:rsidRPr="00057759" w:rsidRDefault="005B2B5B" w:rsidP="005B2B5B">
            <w:pPr>
              <w:rPr>
                <w:rFonts w:ascii="Georgia" w:hAnsi="Georgia"/>
                <w:noProof/>
              </w:rPr>
            </w:pPr>
          </w:p>
          <w:p w:rsidR="005B2B5B" w:rsidRPr="00057759" w:rsidRDefault="005B2B5B" w:rsidP="005B2B5B">
            <w:pPr>
              <w:rPr>
                <w:rFonts w:ascii="Georgia" w:hAnsi="Georgia"/>
                <w:noProof/>
              </w:rPr>
            </w:pPr>
          </w:p>
          <w:p w:rsidR="005B2B5B" w:rsidRPr="00057759" w:rsidRDefault="005B2B5B" w:rsidP="005B2B5B">
            <w:pPr>
              <w:rPr>
                <w:rFonts w:ascii="Georgia" w:hAnsi="Georgia"/>
                <w:noProof/>
              </w:rPr>
            </w:pPr>
          </w:p>
          <w:p w:rsidR="005B2B5B" w:rsidRPr="00057759" w:rsidRDefault="005B2B5B" w:rsidP="005B2B5B">
            <w:pPr>
              <w:rPr>
                <w:rFonts w:ascii="Georgia" w:hAnsi="Georgia"/>
                <w:noProof/>
              </w:rPr>
            </w:pPr>
            <w:r w:rsidRPr="00057759">
              <w:rPr>
                <w:rFonts w:ascii="Georgia" w:hAnsi="Georgia"/>
                <w:noProof/>
              </w:rPr>
              <w:t>How does it end?</w:t>
            </w:r>
          </w:p>
          <w:p w:rsidR="005B2B5B" w:rsidRPr="00057759" w:rsidRDefault="005B2B5B" w:rsidP="005B2B5B">
            <w:pPr>
              <w:rPr>
                <w:rFonts w:ascii="Georgia" w:hAnsi="Georgia"/>
              </w:rPr>
            </w:pPr>
          </w:p>
        </w:tc>
      </w:tr>
      <w:tr w:rsidR="00426EA7" w:rsidTr="00201E8D">
        <w:trPr>
          <w:trHeight w:val="485"/>
        </w:trPr>
        <w:tc>
          <w:tcPr>
            <w:tcW w:w="11016" w:type="dxa"/>
            <w:gridSpan w:val="2"/>
            <w:shd w:val="clear" w:color="auto" w:fill="BFBFBF" w:themeFill="background1" w:themeFillShade="BF"/>
            <w:vAlign w:val="center"/>
          </w:tcPr>
          <w:p w:rsidR="00426EA7" w:rsidRPr="00057759" w:rsidRDefault="00426EA7" w:rsidP="00201E8D">
            <w:pPr>
              <w:pStyle w:val="EL12ptHeadingBlack"/>
            </w:pPr>
            <w:r w:rsidRPr="00057759">
              <w:rPr>
                <w:noProof/>
              </w:rPr>
              <w:t>CHOICE #2</w:t>
            </w:r>
          </w:p>
        </w:tc>
      </w:tr>
      <w:tr w:rsidR="00426EA7" w:rsidTr="00201E8D">
        <w:tc>
          <w:tcPr>
            <w:tcW w:w="5508" w:type="dxa"/>
            <w:shd w:val="clear" w:color="auto" w:fill="auto"/>
          </w:tcPr>
          <w:p w:rsidR="00426EA7" w:rsidRPr="00057759" w:rsidRDefault="00426EA7" w:rsidP="00185FBC">
            <w:pPr>
              <w:rPr>
                <w:rFonts w:ascii="Georgia" w:hAnsi="Georgia"/>
                <w:b/>
              </w:rPr>
            </w:pPr>
            <w:r w:rsidRPr="00057759">
              <w:rPr>
                <w:rFonts w:ascii="Georgia" w:hAnsi="Georgia"/>
                <w:b/>
              </w:rPr>
              <w:t>Resolution Paragraph</w:t>
            </w:r>
          </w:p>
          <w:p w:rsidR="00426EA7" w:rsidRPr="00057759" w:rsidRDefault="00426EA7" w:rsidP="00185FBC">
            <w:pPr>
              <w:rPr>
                <w:rFonts w:ascii="Georgia" w:hAnsi="Georgia"/>
              </w:rPr>
            </w:pPr>
            <w:r w:rsidRPr="00057759">
              <w:rPr>
                <w:rFonts w:ascii="Georgia" w:hAnsi="Georgia"/>
              </w:rPr>
              <w:t>How does my character solve the problem? What defense mechanism is used?</w:t>
            </w:r>
          </w:p>
          <w:p w:rsidR="00426EA7" w:rsidRPr="00057759" w:rsidRDefault="00426EA7" w:rsidP="00185FBC">
            <w:pPr>
              <w:rPr>
                <w:rFonts w:ascii="Georgia" w:hAnsi="Georgia"/>
              </w:rPr>
            </w:pPr>
          </w:p>
          <w:p w:rsidR="00426EA7" w:rsidRPr="00057759" w:rsidRDefault="00426EA7" w:rsidP="00185FBC">
            <w:pPr>
              <w:rPr>
                <w:rFonts w:ascii="Georgia" w:hAnsi="Georgia"/>
              </w:rPr>
            </w:pPr>
            <w:r w:rsidRPr="00057759">
              <w:rPr>
                <w:rFonts w:ascii="Georgia" w:hAnsi="Georgia"/>
              </w:rPr>
              <w:t>Details:</w:t>
            </w:r>
          </w:p>
          <w:p w:rsidR="00426EA7" w:rsidRPr="00057759" w:rsidRDefault="00426EA7" w:rsidP="00185FBC">
            <w:pPr>
              <w:rPr>
                <w:rFonts w:ascii="Georgia" w:hAnsi="Georgia"/>
              </w:rPr>
            </w:pPr>
          </w:p>
          <w:p w:rsidR="00426EA7" w:rsidRPr="00057759" w:rsidRDefault="00426EA7" w:rsidP="00057759">
            <w:pPr>
              <w:numPr>
                <w:ilvl w:val="0"/>
                <w:numId w:val="37"/>
              </w:numPr>
              <w:rPr>
                <w:rFonts w:ascii="Georgia" w:hAnsi="Georgia"/>
              </w:rPr>
            </w:pPr>
          </w:p>
          <w:p w:rsidR="00426EA7" w:rsidRPr="00057759" w:rsidRDefault="00426EA7" w:rsidP="00185FBC">
            <w:pPr>
              <w:rPr>
                <w:rFonts w:ascii="Georgia" w:hAnsi="Georgia"/>
              </w:rPr>
            </w:pPr>
          </w:p>
          <w:p w:rsidR="00426EA7" w:rsidRPr="00057759" w:rsidRDefault="00426EA7" w:rsidP="00057759">
            <w:pPr>
              <w:numPr>
                <w:ilvl w:val="0"/>
                <w:numId w:val="37"/>
              </w:numPr>
              <w:rPr>
                <w:rFonts w:ascii="Georgia" w:hAnsi="Georgia"/>
              </w:rPr>
            </w:pPr>
            <w:r w:rsidRPr="00057759">
              <w:rPr>
                <w:rFonts w:ascii="Georgia" w:hAnsi="Georgia"/>
              </w:rPr>
              <w:br/>
            </w:r>
            <w:r w:rsidRPr="00057759">
              <w:rPr>
                <w:rFonts w:ascii="Georgia" w:hAnsi="Georgia"/>
              </w:rPr>
              <w:br/>
            </w:r>
          </w:p>
          <w:p w:rsidR="00426EA7" w:rsidRPr="00057759" w:rsidRDefault="00426EA7" w:rsidP="00057759">
            <w:pPr>
              <w:numPr>
                <w:ilvl w:val="0"/>
                <w:numId w:val="37"/>
              </w:numPr>
              <w:rPr>
                <w:rFonts w:ascii="Georgia" w:hAnsi="Georgia"/>
              </w:rPr>
            </w:pPr>
          </w:p>
          <w:p w:rsidR="00426EA7" w:rsidRPr="00057759" w:rsidRDefault="00426EA7" w:rsidP="00057759">
            <w:pPr>
              <w:ind w:left="360"/>
              <w:rPr>
                <w:rFonts w:ascii="Georgia" w:hAnsi="Georgia"/>
              </w:rPr>
            </w:pPr>
          </w:p>
          <w:p w:rsidR="00426EA7" w:rsidRPr="00057759" w:rsidRDefault="00426EA7" w:rsidP="005B2B5B">
            <w:pPr>
              <w:rPr>
                <w:rFonts w:ascii="Georgia" w:hAnsi="Georgia"/>
                <w:b/>
              </w:rPr>
            </w:pPr>
          </w:p>
        </w:tc>
        <w:tc>
          <w:tcPr>
            <w:tcW w:w="5508" w:type="dxa"/>
            <w:shd w:val="clear" w:color="auto" w:fill="auto"/>
          </w:tcPr>
          <w:p w:rsidR="00426EA7" w:rsidRPr="00057759" w:rsidRDefault="00426EA7" w:rsidP="00185FBC">
            <w:pPr>
              <w:rPr>
                <w:rFonts w:ascii="Georgia" w:hAnsi="Georgia"/>
                <w:noProof/>
              </w:rPr>
            </w:pPr>
            <w:r w:rsidRPr="00057759">
              <w:rPr>
                <w:rFonts w:ascii="Georgia" w:hAnsi="Georgia"/>
                <w:b/>
                <w:noProof/>
              </w:rPr>
              <w:t>Concluding Paragraph</w:t>
            </w:r>
          </w:p>
          <w:p w:rsidR="00426EA7" w:rsidRPr="00057759" w:rsidRDefault="00426EA7" w:rsidP="00185FBC">
            <w:pPr>
              <w:rPr>
                <w:rFonts w:ascii="Georgia" w:hAnsi="Georgia"/>
                <w:noProof/>
              </w:rPr>
            </w:pPr>
            <w:r w:rsidRPr="00057759">
              <w:rPr>
                <w:rFonts w:ascii="Georgia" w:hAnsi="Georgia"/>
                <w:noProof/>
              </w:rPr>
              <w:t>What is the result of my character’s actions?</w:t>
            </w:r>
          </w:p>
          <w:p w:rsidR="00426EA7" w:rsidRPr="00057759" w:rsidRDefault="00426EA7" w:rsidP="00185FBC">
            <w:pPr>
              <w:rPr>
                <w:rFonts w:ascii="Georgia" w:hAnsi="Georgia"/>
                <w:noProof/>
              </w:rPr>
            </w:pPr>
          </w:p>
          <w:p w:rsidR="00426EA7" w:rsidRPr="00057759" w:rsidRDefault="00426EA7" w:rsidP="00185FBC">
            <w:pPr>
              <w:rPr>
                <w:rFonts w:ascii="Georgia" w:hAnsi="Georgia"/>
                <w:noProof/>
              </w:rPr>
            </w:pPr>
          </w:p>
          <w:p w:rsidR="00426EA7" w:rsidRPr="00057759" w:rsidRDefault="00426EA7" w:rsidP="00185FBC">
            <w:pPr>
              <w:rPr>
                <w:rFonts w:ascii="Georgia" w:hAnsi="Georgia"/>
                <w:noProof/>
              </w:rPr>
            </w:pPr>
          </w:p>
          <w:p w:rsidR="00426EA7" w:rsidRPr="00057759" w:rsidRDefault="00426EA7" w:rsidP="00185FBC">
            <w:pPr>
              <w:rPr>
                <w:rFonts w:ascii="Georgia" w:hAnsi="Georgia"/>
                <w:noProof/>
              </w:rPr>
            </w:pPr>
            <w:r w:rsidRPr="00057759">
              <w:rPr>
                <w:rFonts w:ascii="Georgia" w:hAnsi="Georgia"/>
                <w:noProof/>
              </w:rPr>
              <w:t>How does it end?</w:t>
            </w:r>
          </w:p>
          <w:p w:rsidR="00426EA7" w:rsidRPr="00057759" w:rsidRDefault="00426EA7" w:rsidP="005B2B5B">
            <w:pPr>
              <w:rPr>
                <w:rFonts w:ascii="Georgia" w:hAnsi="Georgia"/>
                <w:b/>
              </w:rPr>
            </w:pPr>
          </w:p>
        </w:tc>
      </w:tr>
      <w:tr w:rsidR="005B2B5B" w:rsidTr="00201E8D">
        <w:tc>
          <w:tcPr>
            <w:tcW w:w="5508" w:type="dxa"/>
            <w:shd w:val="clear" w:color="auto" w:fill="auto"/>
          </w:tcPr>
          <w:p w:rsidR="005B2B5B" w:rsidRPr="00057759" w:rsidRDefault="005B2B5B" w:rsidP="005B2B5B">
            <w:pPr>
              <w:rPr>
                <w:rFonts w:ascii="Georgia" w:hAnsi="Georgia"/>
              </w:rPr>
            </w:pPr>
            <w:r w:rsidRPr="00057759">
              <w:rPr>
                <w:rFonts w:ascii="Georgia" w:hAnsi="Georgia"/>
                <w:b/>
              </w:rPr>
              <w:t xml:space="preserve">My Sources: </w:t>
            </w:r>
            <w:r w:rsidRPr="00057759">
              <w:rPr>
                <w:rFonts w:ascii="Georgia" w:hAnsi="Georgia"/>
              </w:rPr>
              <w:t>List any sources you used in planning your informative piece.</w:t>
            </w:r>
          </w:p>
          <w:p w:rsidR="005B2B5B" w:rsidRDefault="005B2B5B" w:rsidP="005B2B5B">
            <w:pPr>
              <w:rPr>
                <w:rFonts w:ascii="Georgia" w:hAnsi="Georgia"/>
              </w:rPr>
            </w:pPr>
          </w:p>
          <w:p w:rsidR="00201E8D" w:rsidRPr="00057759" w:rsidRDefault="00201E8D" w:rsidP="005B2B5B">
            <w:pPr>
              <w:rPr>
                <w:rFonts w:ascii="Georgia" w:hAnsi="Georgia"/>
              </w:rPr>
            </w:pPr>
          </w:p>
          <w:p w:rsidR="005B2B5B" w:rsidRPr="00057759" w:rsidRDefault="005B2B5B" w:rsidP="005B2B5B">
            <w:pPr>
              <w:rPr>
                <w:rFonts w:ascii="Georgia" w:hAnsi="Georgia"/>
              </w:rPr>
            </w:pPr>
          </w:p>
        </w:tc>
        <w:tc>
          <w:tcPr>
            <w:tcW w:w="5508" w:type="dxa"/>
            <w:shd w:val="clear" w:color="auto" w:fill="auto"/>
          </w:tcPr>
          <w:p w:rsidR="005B2B5B" w:rsidRPr="00057759" w:rsidRDefault="005B2B5B" w:rsidP="005B2B5B">
            <w:pPr>
              <w:rPr>
                <w:rFonts w:ascii="Georgia" w:hAnsi="Georgia"/>
              </w:rPr>
            </w:pPr>
            <w:r w:rsidRPr="00057759">
              <w:rPr>
                <w:rFonts w:ascii="Georgia" w:hAnsi="Georgia"/>
                <w:b/>
              </w:rPr>
              <w:t>Vocabulary from my research to be used:</w:t>
            </w:r>
          </w:p>
          <w:p w:rsidR="005B2B5B" w:rsidRPr="00057759" w:rsidRDefault="005B2B5B" w:rsidP="005B2B5B">
            <w:pPr>
              <w:rPr>
                <w:rFonts w:ascii="Georgia" w:hAnsi="Georgia"/>
              </w:rPr>
            </w:pPr>
          </w:p>
        </w:tc>
      </w:tr>
    </w:tbl>
    <w:p w:rsidR="00114857" w:rsidRDefault="00114857">
      <w:pPr>
        <w:rPr>
          <w:rFonts w:ascii="Arial" w:hAnsi="Arial" w:cs="Arial"/>
          <w:b/>
          <w:color w:val="717073"/>
          <w:kern w:val="16"/>
          <w:sz w:val="26"/>
          <w:szCs w:val="26"/>
        </w:rPr>
      </w:pPr>
      <w:r>
        <w:rPr>
          <w:b/>
        </w:rPr>
        <w:br w:type="page"/>
      </w:r>
    </w:p>
    <w:p w:rsidR="000B3CC3" w:rsidRDefault="00FC4C9A" w:rsidP="005B2B5B">
      <w:pPr>
        <w:pStyle w:val="ELPageHeading3"/>
        <w:rPr>
          <w:b/>
        </w:rPr>
      </w:pPr>
      <w:r>
        <w:rPr>
          <w:b/>
        </w:rPr>
        <w:lastRenderedPageBreak/>
        <w:t xml:space="preserve">Millipede </w:t>
      </w:r>
      <w:r w:rsidR="00772737" w:rsidRPr="00772737">
        <w:rPr>
          <w:b/>
        </w:rPr>
        <w:t xml:space="preserve">Narrative </w:t>
      </w:r>
      <w:r w:rsidR="005B2B5B">
        <w:rPr>
          <w:b/>
        </w:rPr>
        <w:t>Planning</w:t>
      </w:r>
      <w:r w:rsidR="00772737" w:rsidRPr="00772737">
        <w:rPr>
          <w:b/>
        </w:rPr>
        <w:t xml:space="preserve"> </w:t>
      </w:r>
      <w:r w:rsidR="00662F92">
        <w:rPr>
          <w:b/>
        </w:rPr>
        <w:t>G</w:t>
      </w:r>
      <w:r w:rsidR="00662F92" w:rsidRPr="00772737">
        <w:rPr>
          <w:b/>
        </w:rPr>
        <w:t xml:space="preserve">raphic </w:t>
      </w:r>
      <w:r w:rsidR="00662F92">
        <w:rPr>
          <w:b/>
        </w:rPr>
        <w:t>O</w:t>
      </w:r>
      <w:r w:rsidR="00662F92" w:rsidRPr="00772737">
        <w:rPr>
          <w:b/>
        </w:rPr>
        <w:t xml:space="preserve">rganizer </w:t>
      </w:r>
    </w:p>
    <w:p w:rsidR="005B2B5B" w:rsidRDefault="00772737" w:rsidP="00925FD2">
      <w:pPr>
        <w:pStyle w:val="ELPageHeading3"/>
      </w:pPr>
      <w:r w:rsidRPr="00772737">
        <w:t>(</w:t>
      </w:r>
      <w:r>
        <w:t>Completed</w:t>
      </w:r>
      <w:r w:rsidR="00A54152">
        <w:t>,</w:t>
      </w:r>
      <w:r>
        <w:t xml:space="preserve"> for Teacher Reference</w:t>
      </w:r>
      <w:r w:rsidRPr="00772737">
        <w:t>)</w:t>
      </w:r>
    </w:p>
    <w:p w:rsidR="00C66FE3" w:rsidRDefault="00C66FE3" w:rsidP="00C66FE3">
      <w:pPr>
        <w:pStyle w:val="EL12ptBodyText"/>
        <w:rPr>
          <w:b/>
        </w:rPr>
      </w:pPr>
    </w:p>
    <w:p w:rsidR="00DA640C" w:rsidRPr="00C66FE3" w:rsidRDefault="00662F92" w:rsidP="00C66FE3">
      <w:pPr>
        <w:pStyle w:val="EL12ptBodyText"/>
        <w:rPr>
          <w:b/>
        </w:rPr>
      </w:pPr>
      <w:r w:rsidRPr="00C66FE3">
        <w:rPr>
          <w:b/>
        </w:rPr>
        <w:t>How will the events of my narrative be organized from beginning to end?</w:t>
      </w:r>
    </w:p>
    <w:p w:rsidR="00662F92" w:rsidRDefault="00662F92" w:rsidP="005B2B5B">
      <w:pPr>
        <w:rPr>
          <w:rFonts w:ascii="Georgia" w:hAnsi="Georg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5400"/>
        <w:gridCol w:w="5508"/>
      </w:tblGrid>
      <w:tr w:rsidR="004D4AD1" w:rsidTr="00201E8D">
        <w:tc>
          <w:tcPr>
            <w:tcW w:w="5400" w:type="dxa"/>
            <w:shd w:val="clear" w:color="auto" w:fill="auto"/>
          </w:tcPr>
          <w:p w:rsidR="004D4AD1" w:rsidRPr="00057759" w:rsidRDefault="004D4AD1" w:rsidP="00185FBC">
            <w:pPr>
              <w:rPr>
                <w:rFonts w:ascii="Georgia" w:hAnsi="Georgia"/>
                <w:b/>
              </w:rPr>
            </w:pPr>
            <w:r w:rsidRPr="00057759">
              <w:rPr>
                <w:rFonts w:ascii="Georgia" w:hAnsi="Georgia"/>
                <w:b/>
              </w:rPr>
              <w:t>Introductory Paragraphs</w:t>
            </w:r>
          </w:p>
          <w:p w:rsidR="004D4AD1" w:rsidRPr="00057759" w:rsidRDefault="004D4AD1" w:rsidP="00185FBC">
            <w:pPr>
              <w:rPr>
                <w:rFonts w:ascii="Georgia" w:hAnsi="Georgia"/>
              </w:rPr>
            </w:pPr>
            <w:r w:rsidRPr="00057759">
              <w:rPr>
                <w:rFonts w:ascii="Georgia" w:hAnsi="Georgia"/>
              </w:rPr>
              <w:t>Introduce the character, situation, and setting:</w:t>
            </w:r>
          </w:p>
          <w:p w:rsidR="004D4AD1" w:rsidRPr="00057759" w:rsidRDefault="004D4AD1" w:rsidP="00185FBC">
            <w:pPr>
              <w:rPr>
                <w:rFonts w:ascii="Georgia" w:hAnsi="Georgia"/>
              </w:rPr>
            </w:pPr>
          </w:p>
          <w:p w:rsidR="004D4AD1" w:rsidRPr="00057759" w:rsidRDefault="004D4AD1" w:rsidP="00185FBC">
            <w:pPr>
              <w:rPr>
                <w:rFonts w:ascii="Georgia" w:hAnsi="Georgia"/>
              </w:rPr>
            </w:pPr>
            <w:r w:rsidRPr="00057759">
              <w:rPr>
                <w:rFonts w:ascii="Georgia" w:hAnsi="Georgia"/>
              </w:rPr>
              <w:t xml:space="preserve">Details: </w:t>
            </w:r>
          </w:p>
          <w:p w:rsidR="004D4AD1" w:rsidRPr="00057759" w:rsidRDefault="004D4AD1" w:rsidP="00057759">
            <w:pPr>
              <w:numPr>
                <w:ilvl w:val="0"/>
                <w:numId w:val="36"/>
              </w:numPr>
              <w:rPr>
                <w:rFonts w:ascii="Georgia" w:hAnsi="Georgia"/>
              </w:rPr>
            </w:pPr>
            <w:r w:rsidRPr="00057759">
              <w:rPr>
                <w:rFonts w:ascii="Georgia" w:hAnsi="Georgia"/>
              </w:rPr>
              <w:t>Who is my character? What is he</w:t>
            </w:r>
            <w:r w:rsidR="00A51024">
              <w:rPr>
                <w:rFonts w:ascii="Georgia" w:hAnsi="Georgia"/>
              </w:rPr>
              <w:t xml:space="preserve"> or</w:t>
            </w:r>
            <w:r w:rsidR="00654A97">
              <w:rPr>
                <w:rFonts w:ascii="Georgia" w:hAnsi="Georgia"/>
              </w:rPr>
              <w:t xml:space="preserve"> </w:t>
            </w:r>
            <w:r w:rsidRPr="00057759">
              <w:rPr>
                <w:rFonts w:ascii="Georgia" w:hAnsi="Georgia"/>
              </w:rPr>
              <w:t>she like?</w:t>
            </w:r>
          </w:p>
          <w:p w:rsidR="004D4AD1" w:rsidRPr="00057759" w:rsidRDefault="004D4AD1" w:rsidP="00185FBC">
            <w:pPr>
              <w:rPr>
                <w:rFonts w:ascii="Georgia" w:hAnsi="Georgia"/>
              </w:rPr>
            </w:pPr>
          </w:p>
          <w:p w:rsidR="004D4AD1" w:rsidRPr="00BB2549" w:rsidRDefault="004D4AD1" w:rsidP="00057759">
            <w:pPr>
              <w:ind w:left="450" w:hanging="90"/>
              <w:rPr>
                <w:rFonts w:ascii="Georgia" w:hAnsi="Georgia"/>
                <w:b/>
              </w:rPr>
            </w:pPr>
            <w:r w:rsidRPr="00BB2549">
              <w:rPr>
                <w:rFonts w:ascii="Georgia" w:hAnsi="Georgia"/>
                <w:b/>
              </w:rPr>
              <w:t>-</w:t>
            </w:r>
            <w:r w:rsidR="00624D93" w:rsidRPr="00BB2549">
              <w:rPr>
                <w:rFonts w:ascii="Georgia" w:hAnsi="Georgia"/>
                <w:b/>
              </w:rPr>
              <w:t xml:space="preserve"> </w:t>
            </w:r>
            <w:r w:rsidRPr="00BB2549">
              <w:rPr>
                <w:rFonts w:ascii="Georgia" w:hAnsi="Georgia"/>
                <w:b/>
              </w:rPr>
              <w:t>Marty the millipede</w:t>
            </w:r>
          </w:p>
          <w:p w:rsidR="004D4AD1" w:rsidRPr="00BB2549" w:rsidRDefault="004D4AD1" w:rsidP="00057759">
            <w:pPr>
              <w:ind w:left="450" w:hanging="90"/>
              <w:rPr>
                <w:rFonts w:ascii="Georgia" w:hAnsi="Georgia"/>
                <w:b/>
              </w:rPr>
            </w:pPr>
            <w:r w:rsidRPr="00BB2549">
              <w:rPr>
                <w:rFonts w:ascii="Georgia" w:hAnsi="Georgia"/>
                <w:b/>
              </w:rPr>
              <w:t>-</w:t>
            </w:r>
            <w:r w:rsidR="00624D93" w:rsidRPr="00BB2549">
              <w:rPr>
                <w:rFonts w:ascii="Georgia" w:hAnsi="Georgia"/>
                <w:b/>
              </w:rPr>
              <w:t xml:space="preserve"> </w:t>
            </w:r>
            <w:r w:rsidRPr="00BB2549">
              <w:rPr>
                <w:rFonts w:ascii="Georgia" w:hAnsi="Georgia"/>
                <w:b/>
              </w:rPr>
              <w:t xml:space="preserve">curious, hard-working, </w:t>
            </w:r>
            <w:r w:rsidR="0004572B" w:rsidRPr="00BB2549">
              <w:rPr>
                <w:rFonts w:ascii="Georgia" w:hAnsi="Georgia"/>
                <w:b/>
              </w:rPr>
              <w:t>and</w:t>
            </w:r>
            <w:r w:rsidRPr="00BB2549">
              <w:rPr>
                <w:rFonts w:ascii="Georgia" w:hAnsi="Georgia"/>
                <w:b/>
              </w:rPr>
              <w:t xml:space="preserve"> cautious</w:t>
            </w:r>
          </w:p>
          <w:p w:rsidR="004D4AD1" w:rsidRPr="00BB2549" w:rsidRDefault="004D4AD1" w:rsidP="00057759">
            <w:pPr>
              <w:ind w:left="450" w:hanging="90"/>
              <w:rPr>
                <w:rFonts w:ascii="Georgia" w:hAnsi="Georgia"/>
                <w:b/>
              </w:rPr>
            </w:pPr>
            <w:r w:rsidRPr="00BB2549">
              <w:rPr>
                <w:rFonts w:ascii="Georgia" w:hAnsi="Georgia"/>
                <w:b/>
              </w:rPr>
              <w:t>-</w:t>
            </w:r>
            <w:r w:rsidR="00624D93" w:rsidRPr="00BB2549">
              <w:rPr>
                <w:rFonts w:ascii="Georgia" w:hAnsi="Georgia"/>
                <w:b/>
              </w:rPr>
              <w:t xml:space="preserve"> </w:t>
            </w:r>
            <w:r w:rsidRPr="00BB2549">
              <w:rPr>
                <w:rFonts w:ascii="Georgia" w:hAnsi="Georgia"/>
                <w:b/>
              </w:rPr>
              <w:t>hard exoskeleton</w:t>
            </w:r>
          </w:p>
          <w:p w:rsidR="004D4AD1" w:rsidRPr="00BB2549" w:rsidRDefault="004D4AD1" w:rsidP="00057759">
            <w:pPr>
              <w:ind w:left="450" w:hanging="90"/>
              <w:rPr>
                <w:rFonts w:ascii="Georgia" w:hAnsi="Georgia"/>
                <w:b/>
              </w:rPr>
            </w:pPr>
            <w:r w:rsidRPr="00BB2549">
              <w:rPr>
                <w:rFonts w:ascii="Georgia" w:hAnsi="Georgia"/>
                <w:b/>
              </w:rPr>
              <w:t>-</w:t>
            </w:r>
            <w:r w:rsidR="00624D93" w:rsidRPr="00BB2549">
              <w:rPr>
                <w:rFonts w:ascii="Georgia" w:hAnsi="Georgia"/>
                <w:b/>
              </w:rPr>
              <w:t xml:space="preserve"> </w:t>
            </w:r>
            <w:r w:rsidRPr="00BB2549">
              <w:rPr>
                <w:rFonts w:ascii="Georgia" w:hAnsi="Georgia"/>
                <w:b/>
              </w:rPr>
              <w:t>long and skinny</w:t>
            </w:r>
          </w:p>
          <w:p w:rsidR="004D4AD1" w:rsidRPr="00BB2549" w:rsidRDefault="004D4AD1" w:rsidP="00057759">
            <w:pPr>
              <w:ind w:left="450" w:hanging="90"/>
              <w:rPr>
                <w:rFonts w:ascii="Georgia" w:hAnsi="Georgia"/>
                <w:b/>
              </w:rPr>
            </w:pPr>
            <w:r w:rsidRPr="00BB2549">
              <w:rPr>
                <w:rFonts w:ascii="Georgia" w:hAnsi="Georgia"/>
                <w:b/>
              </w:rPr>
              <w:t>-</w:t>
            </w:r>
            <w:r w:rsidR="00624D93" w:rsidRPr="00BB2549">
              <w:rPr>
                <w:rFonts w:ascii="Georgia" w:hAnsi="Georgia"/>
                <w:b/>
              </w:rPr>
              <w:t xml:space="preserve"> </w:t>
            </w:r>
            <w:r w:rsidRPr="00BB2549">
              <w:rPr>
                <w:rFonts w:ascii="Georgia" w:hAnsi="Georgia"/>
                <w:b/>
              </w:rPr>
              <w:t>60 body segments and 120 legs</w:t>
            </w:r>
          </w:p>
          <w:p w:rsidR="00E22B40" w:rsidRPr="00BB2549" w:rsidRDefault="004D4AD1" w:rsidP="00057759">
            <w:pPr>
              <w:ind w:left="540" w:hanging="180"/>
              <w:rPr>
                <w:rFonts w:ascii="Georgia" w:hAnsi="Georgia"/>
                <w:b/>
              </w:rPr>
            </w:pPr>
            <w:r w:rsidRPr="00BB2549">
              <w:rPr>
                <w:rFonts w:ascii="Georgia" w:hAnsi="Georgia"/>
                <w:b/>
              </w:rPr>
              <w:t>-</w:t>
            </w:r>
            <w:r w:rsidR="00624D93" w:rsidRPr="00BB2549">
              <w:rPr>
                <w:rFonts w:ascii="Georgia" w:hAnsi="Georgia"/>
                <w:b/>
              </w:rPr>
              <w:t xml:space="preserve"> </w:t>
            </w:r>
            <w:r w:rsidRPr="00BB2549">
              <w:rPr>
                <w:rFonts w:ascii="Georgia" w:hAnsi="Georgia"/>
                <w:b/>
              </w:rPr>
              <w:t>favorite sound is birds chirping and favorite color is brown</w:t>
            </w:r>
          </w:p>
          <w:p w:rsidR="004D4AD1" w:rsidRPr="00BB2549" w:rsidRDefault="004D4AD1" w:rsidP="00057759">
            <w:pPr>
              <w:ind w:left="450" w:hanging="90"/>
              <w:rPr>
                <w:rFonts w:ascii="Georgia" w:hAnsi="Georgia"/>
                <w:b/>
              </w:rPr>
            </w:pPr>
            <w:r w:rsidRPr="00BB2549">
              <w:rPr>
                <w:rFonts w:ascii="Georgia" w:hAnsi="Georgia"/>
                <w:b/>
              </w:rPr>
              <w:t>-</w:t>
            </w:r>
            <w:r w:rsidR="00624D93" w:rsidRPr="00BB2549">
              <w:rPr>
                <w:rFonts w:ascii="Georgia" w:hAnsi="Georgia"/>
                <w:b/>
              </w:rPr>
              <w:t xml:space="preserve"> </w:t>
            </w:r>
            <w:r w:rsidRPr="00BB2549">
              <w:rPr>
                <w:rFonts w:ascii="Georgia" w:hAnsi="Georgia"/>
                <w:b/>
              </w:rPr>
              <w:t>scared of ants and toads</w:t>
            </w:r>
          </w:p>
          <w:p w:rsidR="004D4AD1" w:rsidRPr="00BB2549" w:rsidRDefault="004D4AD1" w:rsidP="00057759">
            <w:pPr>
              <w:ind w:left="450" w:hanging="90"/>
              <w:rPr>
                <w:rFonts w:ascii="Georgia" w:hAnsi="Georgia"/>
                <w:b/>
              </w:rPr>
            </w:pPr>
            <w:r w:rsidRPr="00BB2549">
              <w:rPr>
                <w:rFonts w:ascii="Georgia" w:hAnsi="Georgia"/>
                <w:b/>
              </w:rPr>
              <w:t>-</w:t>
            </w:r>
            <w:r w:rsidR="00624D93" w:rsidRPr="00BB2549">
              <w:rPr>
                <w:rFonts w:ascii="Georgia" w:hAnsi="Georgia"/>
                <w:b/>
              </w:rPr>
              <w:t xml:space="preserve"> </w:t>
            </w:r>
            <w:r w:rsidRPr="00BB2549">
              <w:rPr>
                <w:rFonts w:ascii="Georgia" w:hAnsi="Georgia"/>
                <w:b/>
              </w:rPr>
              <w:t>often mistaken for a centipede</w:t>
            </w:r>
          </w:p>
          <w:p w:rsidR="004D4AD1" w:rsidRPr="00057759" w:rsidRDefault="004D4AD1" w:rsidP="00185FBC">
            <w:pPr>
              <w:rPr>
                <w:rFonts w:ascii="Georgia" w:hAnsi="Georgia"/>
              </w:rPr>
            </w:pPr>
          </w:p>
          <w:p w:rsidR="004D4AD1" w:rsidRPr="00057759" w:rsidRDefault="004D4AD1" w:rsidP="00057759">
            <w:pPr>
              <w:numPr>
                <w:ilvl w:val="0"/>
                <w:numId w:val="36"/>
              </w:numPr>
              <w:rPr>
                <w:rFonts w:ascii="Georgia" w:hAnsi="Georgia"/>
              </w:rPr>
            </w:pPr>
            <w:r w:rsidRPr="00057759">
              <w:rPr>
                <w:rFonts w:ascii="Georgia" w:hAnsi="Georgia"/>
              </w:rPr>
              <w:t>Where is t</w:t>
            </w:r>
            <w:r w:rsidR="00624D93" w:rsidRPr="00057759">
              <w:rPr>
                <w:rFonts w:ascii="Georgia" w:hAnsi="Georgia"/>
              </w:rPr>
              <w:t>he story</w:t>
            </w:r>
            <w:r w:rsidRPr="00057759">
              <w:rPr>
                <w:rFonts w:ascii="Georgia" w:hAnsi="Georgia"/>
              </w:rPr>
              <w:t xml:space="preserve"> set?</w:t>
            </w:r>
          </w:p>
          <w:p w:rsidR="004D4AD1" w:rsidRPr="00BB2549" w:rsidRDefault="004D4AD1" w:rsidP="00057759">
            <w:pPr>
              <w:ind w:firstLine="360"/>
              <w:rPr>
                <w:rFonts w:ascii="Georgia" w:hAnsi="Georgia"/>
                <w:b/>
              </w:rPr>
            </w:pPr>
            <w:r w:rsidRPr="00BB2549">
              <w:rPr>
                <w:rFonts w:ascii="Georgia" w:hAnsi="Georgia"/>
                <w:b/>
              </w:rPr>
              <w:t>-</w:t>
            </w:r>
            <w:r w:rsidR="00624D93" w:rsidRPr="00BB2549">
              <w:rPr>
                <w:rFonts w:ascii="Georgia" w:hAnsi="Georgia"/>
                <w:b/>
              </w:rPr>
              <w:t xml:space="preserve"> </w:t>
            </w:r>
            <w:r w:rsidR="0004572B" w:rsidRPr="00BB2549">
              <w:rPr>
                <w:rFonts w:ascii="Georgia" w:hAnsi="Georgia"/>
                <w:b/>
              </w:rPr>
              <w:t xml:space="preserve">the </w:t>
            </w:r>
            <w:r w:rsidRPr="00BB2549">
              <w:rPr>
                <w:rFonts w:ascii="Georgia" w:hAnsi="Georgia"/>
                <w:b/>
              </w:rPr>
              <w:t>forest floor</w:t>
            </w:r>
          </w:p>
          <w:p w:rsidR="004D4AD1" w:rsidRPr="00BB2549" w:rsidRDefault="004D4AD1" w:rsidP="00057759">
            <w:pPr>
              <w:ind w:firstLine="360"/>
              <w:rPr>
                <w:rFonts w:ascii="Georgia" w:hAnsi="Georgia"/>
                <w:b/>
              </w:rPr>
            </w:pPr>
            <w:r w:rsidRPr="00BB2549">
              <w:rPr>
                <w:rFonts w:ascii="Georgia" w:hAnsi="Georgia"/>
                <w:b/>
              </w:rPr>
              <w:t>-</w:t>
            </w:r>
            <w:r w:rsidR="00624D93" w:rsidRPr="00BB2549">
              <w:rPr>
                <w:rFonts w:ascii="Georgia" w:hAnsi="Georgia"/>
                <w:b/>
              </w:rPr>
              <w:t xml:space="preserve"> </w:t>
            </w:r>
            <w:r w:rsidRPr="00BB2549">
              <w:rPr>
                <w:rFonts w:ascii="Georgia" w:hAnsi="Georgia"/>
                <w:b/>
              </w:rPr>
              <w:t>by a stream</w:t>
            </w:r>
          </w:p>
          <w:p w:rsidR="004D4AD1" w:rsidRPr="00057759" w:rsidRDefault="004D4AD1" w:rsidP="00185FBC">
            <w:pPr>
              <w:rPr>
                <w:rFonts w:ascii="Georgia" w:hAnsi="Georgia"/>
              </w:rPr>
            </w:pPr>
          </w:p>
          <w:p w:rsidR="004D4AD1" w:rsidRPr="00057759" w:rsidRDefault="004D4AD1" w:rsidP="00057759">
            <w:pPr>
              <w:numPr>
                <w:ilvl w:val="0"/>
                <w:numId w:val="36"/>
              </w:numPr>
              <w:rPr>
                <w:rFonts w:ascii="Georgia" w:hAnsi="Georgia"/>
              </w:rPr>
            </w:pPr>
            <w:r w:rsidRPr="00057759">
              <w:rPr>
                <w:rFonts w:ascii="Georgia" w:hAnsi="Georgia"/>
              </w:rPr>
              <w:t>What is happening?</w:t>
            </w:r>
          </w:p>
          <w:p w:rsidR="00E22B40" w:rsidRPr="00BB2549" w:rsidRDefault="0004572B" w:rsidP="00057759">
            <w:pPr>
              <w:pStyle w:val="ListParagraph"/>
              <w:numPr>
                <w:ilvl w:val="0"/>
                <w:numId w:val="50"/>
              </w:numPr>
              <w:ind w:left="450" w:hanging="90"/>
              <w:rPr>
                <w:rFonts w:ascii="Georgia" w:hAnsi="Georgia"/>
                <w:b/>
              </w:rPr>
            </w:pPr>
            <w:r w:rsidRPr="00BB2549">
              <w:rPr>
                <w:rFonts w:ascii="Georgia" w:hAnsi="Georgia"/>
                <w:b/>
              </w:rPr>
              <w:t xml:space="preserve"> </w:t>
            </w:r>
            <w:r w:rsidR="00DA6A7A" w:rsidRPr="00BB2549">
              <w:rPr>
                <w:rFonts w:ascii="Georgia" w:hAnsi="Georgia"/>
                <w:b/>
              </w:rPr>
              <w:t>T</w:t>
            </w:r>
            <w:r w:rsidR="00CE27BF" w:rsidRPr="00BB2549">
              <w:rPr>
                <w:rFonts w:ascii="Georgia" w:hAnsi="Georgia"/>
                <w:b/>
              </w:rPr>
              <w:t>he millipede is eating a leaf</w:t>
            </w:r>
            <w:r w:rsidR="00DA6A7A" w:rsidRPr="00BB2549">
              <w:rPr>
                <w:rFonts w:ascii="Georgia" w:hAnsi="Georgia"/>
                <w:b/>
              </w:rPr>
              <w:t>.</w:t>
            </w:r>
          </w:p>
          <w:p w:rsidR="004D4AD1" w:rsidRPr="00057759" w:rsidRDefault="004D4AD1" w:rsidP="00185FBC">
            <w:pPr>
              <w:rPr>
                <w:rFonts w:ascii="Georgia" w:hAnsi="Georgia"/>
              </w:rPr>
            </w:pPr>
          </w:p>
        </w:tc>
        <w:tc>
          <w:tcPr>
            <w:tcW w:w="5508" w:type="dxa"/>
            <w:shd w:val="clear" w:color="auto" w:fill="auto"/>
          </w:tcPr>
          <w:p w:rsidR="004D4AD1" w:rsidRPr="00057759" w:rsidRDefault="004D4AD1" w:rsidP="00185FBC">
            <w:pPr>
              <w:rPr>
                <w:rFonts w:ascii="Georgia" w:hAnsi="Georgia"/>
                <w:b/>
              </w:rPr>
            </w:pPr>
            <w:r w:rsidRPr="00057759">
              <w:rPr>
                <w:rFonts w:ascii="Georgia" w:hAnsi="Georgia"/>
                <w:b/>
              </w:rPr>
              <w:t>Problem Paragraph(s)</w:t>
            </w:r>
          </w:p>
          <w:p w:rsidR="004D4AD1" w:rsidRPr="00057759" w:rsidRDefault="004D4AD1" w:rsidP="00185FBC">
            <w:pPr>
              <w:rPr>
                <w:rFonts w:ascii="Georgia" w:hAnsi="Georgia"/>
              </w:rPr>
            </w:pPr>
            <w:r w:rsidRPr="00057759">
              <w:rPr>
                <w:rFonts w:ascii="Georgia" w:hAnsi="Georgia"/>
              </w:rPr>
              <w:t>What problem arises?</w:t>
            </w:r>
          </w:p>
          <w:p w:rsidR="004D4AD1" w:rsidRPr="00057759" w:rsidRDefault="004D4AD1" w:rsidP="00185FBC">
            <w:pPr>
              <w:rPr>
                <w:rFonts w:ascii="Georgia" w:hAnsi="Georgia"/>
              </w:rPr>
            </w:pPr>
          </w:p>
          <w:p w:rsidR="004D4AD1" w:rsidRPr="00057759" w:rsidRDefault="004D4AD1" w:rsidP="00185FBC">
            <w:pPr>
              <w:rPr>
                <w:rFonts w:ascii="Georgia" w:hAnsi="Georgia"/>
              </w:rPr>
            </w:pPr>
            <w:r w:rsidRPr="00057759">
              <w:rPr>
                <w:rFonts w:ascii="Georgia" w:hAnsi="Georgia"/>
              </w:rPr>
              <w:t>Details:</w:t>
            </w:r>
          </w:p>
          <w:p w:rsidR="004D4AD1" w:rsidRPr="00057759" w:rsidRDefault="004D4AD1" w:rsidP="00185FBC">
            <w:pPr>
              <w:rPr>
                <w:rFonts w:ascii="Georgia" w:hAnsi="Georgia"/>
              </w:rPr>
            </w:pPr>
          </w:p>
          <w:p w:rsidR="004D4AD1" w:rsidRPr="00BB2549" w:rsidRDefault="004D4AD1" w:rsidP="00057759">
            <w:pPr>
              <w:numPr>
                <w:ilvl w:val="0"/>
                <w:numId w:val="37"/>
              </w:numPr>
              <w:rPr>
                <w:rFonts w:ascii="Georgia" w:hAnsi="Georgia"/>
                <w:b/>
              </w:rPr>
            </w:pPr>
            <w:r w:rsidRPr="00BB2549">
              <w:rPr>
                <w:rFonts w:ascii="Georgia" w:hAnsi="Georgia"/>
                <w:b/>
              </w:rPr>
              <w:t>The toad spots the millipede from across the stream</w:t>
            </w:r>
            <w:r w:rsidR="00DA6A7A" w:rsidRPr="00BB2549">
              <w:rPr>
                <w:rFonts w:ascii="Georgia" w:hAnsi="Georgia"/>
                <w:b/>
              </w:rPr>
              <w:t>.</w:t>
            </w:r>
          </w:p>
          <w:p w:rsidR="004D4AD1" w:rsidRPr="00BB2549" w:rsidRDefault="004D4AD1" w:rsidP="00057759">
            <w:pPr>
              <w:numPr>
                <w:ilvl w:val="0"/>
                <w:numId w:val="37"/>
              </w:numPr>
              <w:rPr>
                <w:rFonts w:ascii="Georgia" w:hAnsi="Georgia"/>
                <w:b/>
              </w:rPr>
            </w:pPr>
            <w:r w:rsidRPr="00BB2549">
              <w:rPr>
                <w:rFonts w:ascii="Georgia" w:hAnsi="Georgia"/>
                <w:b/>
              </w:rPr>
              <w:t>He hops closer to the millipede</w:t>
            </w:r>
            <w:r w:rsidR="00DA6A7A" w:rsidRPr="00BB2549">
              <w:rPr>
                <w:rFonts w:ascii="Georgia" w:hAnsi="Georgia"/>
                <w:b/>
              </w:rPr>
              <w:t>.</w:t>
            </w:r>
          </w:p>
          <w:p w:rsidR="004D4AD1" w:rsidRPr="00BB2549" w:rsidRDefault="004D4AD1" w:rsidP="00057759">
            <w:pPr>
              <w:numPr>
                <w:ilvl w:val="0"/>
                <w:numId w:val="37"/>
              </w:numPr>
              <w:rPr>
                <w:rFonts w:ascii="Georgia" w:hAnsi="Georgia"/>
                <w:b/>
              </w:rPr>
            </w:pPr>
            <w:r w:rsidRPr="00BB2549">
              <w:rPr>
                <w:rFonts w:ascii="Georgia" w:hAnsi="Georgia"/>
                <w:b/>
              </w:rPr>
              <w:t>He makes a loud “</w:t>
            </w:r>
            <w:proofErr w:type="spellStart"/>
            <w:r w:rsidRPr="00BB2549">
              <w:rPr>
                <w:rFonts w:ascii="Georgia" w:hAnsi="Georgia"/>
                <w:b/>
              </w:rPr>
              <w:t>ribbit</w:t>
            </w:r>
            <w:proofErr w:type="spellEnd"/>
            <w:r w:rsidRPr="00BB2549">
              <w:rPr>
                <w:rFonts w:ascii="Georgia" w:hAnsi="Georgia"/>
                <w:b/>
              </w:rPr>
              <w:t>” noise</w:t>
            </w:r>
            <w:r w:rsidR="00DA6A7A" w:rsidRPr="00BB2549">
              <w:rPr>
                <w:rFonts w:ascii="Georgia" w:hAnsi="Georgia"/>
                <w:b/>
              </w:rPr>
              <w:t>.</w:t>
            </w:r>
          </w:p>
          <w:p w:rsidR="004D4AD1" w:rsidRPr="00057759" w:rsidRDefault="004D4AD1" w:rsidP="00185FBC">
            <w:pPr>
              <w:rPr>
                <w:rFonts w:ascii="Georgia" w:hAnsi="Georgia"/>
              </w:rPr>
            </w:pPr>
          </w:p>
          <w:p w:rsidR="004D4AD1" w:rsidRPr="00057759" w:rsidRDefault="004D4AD1" w:rsidP="00185FBC">
            <w:pPr>
              <w:rPr>
                <w:rFonts w:ascii="Georgia" w:hAnsi="Georgia"/>
              </w:rPr>
            </w:pPr>
            <w:r w:rsidRPr="00057759">
              <w:rPr>
                <w:rFonts w:ascii="Georgia" w:hAnsi="Georgia"/>
              </w:rPr>
              <w:br/>
            </w:r>
          </w:p>
          <w:p w:rsidR="004D4AD1" w:rsidRPr="00057759" w:rsidRDefault="004D4AD1" w:rsidP="00057759">
            <w:pPr>
              <w:ind w:left="360"/>
              <w:rPr>
                <w:rFonts w:ascii="Georgia" w:hAnsi="Georgia"/>
              </w:rPr>
            </w:pPr>
          </w:p>
          <w:p w:rsidR="004D4AD1" w:rsidRPr="00057759" w:rsidRDefault="004D4AD1" w:rsidP="00185FBC">
            <w:pPr>
              <w:rPr>
                <w:rFonts w:ascii="Georgia" w:hAnsi="Georgia"/>
              </w:rPr>
            </w:pPr>
          </w:p>
        </w:tc>
      </w:tr>
      <w:tr w:rsidR="004D4AD1" w:rsidRPr="00426EA7" w:rsidTr="00201E8D">
        <w:trPr>
          <w:trHeight w:val="440"/>
        </w:trPr>
        <w:tc>
          <w:tcPr>
            <w:tcW w:w="10908" w:type="dxa"/>
            <w:gridSpan w:val="2"/>
            <w:shd w:val="clear" w:color="auto" w:fill="BFBFBF" w:themeFill="background1" w:themeFillShade="BF"/>
            <w:vAlign w:val="center"/>
          </w:tcPr>
          <w:p w:rsidR="004D4AD1" w:rsidRPr="00057759" w:rsidRDefault="004D4AD1" w:rsidP="00201E8D">
            <w:pPr>
              <w:pStyle w:val="EL12ptHeadingBlack"/>
              <w:rPr>
                <w:noProof/>
              </w:rPr>
            </w:pPr>
            <w:r w:rsidRPr="00057759">
              <w:rPr>
                <w:noProof/>
              </w:rPr>
              <w:t>CHOICE #1</w:t>
            </w:r>
          </w:p>
        </w:tc>
      </w:tr>
      <w:tr w:rsidR="004D4AD1" w:rsidTr="00201E8D">
        <w:tc>
          <w:tcPr>
            <w:tcW w:w="5400" w:type="dxa"/>
            <w:shd w:val="clear" w:color="auto" w:fill="auto"/>
          </w:tcPr>
          <w:p w:rsidR="004D4AD1" w:rsidRPr="00057759" w:rsidRDefault="004D4AD1" w:rsidP="00185FBC">
            <w:pPr>
              <w:rPr>
                <w:rFonts w:ascii="Georgia" w:hAnsi="Georgia"/>
                <w:b/>
              </w:rPr>
            </w:pPr>
            <w:r w:rsidRPr="00057759">
              <w:rPr>
                <w:rFonts w:ascii="Georgia" w:hAnsi="Georgia"/>
                <w:b/>
              </w:rPr>
              <w:t>Resolution Paragraph</w:t>
            </w:r>
          </w:p>
          <w:p w:rsidR="004D4AD1" w:rsidRPr="00057759" w:rsidRDefault="004D4AD1" w:rsidP="00185FBC">
            <w:pPr>
              <w:rPr>
                <w:rFonts w:ascii="Georgia" w:hAnsi="Georgia"/>
              </w:rPr>
            </w:pPr>
            <w:r w:rsidRPr="00057759">
              <w:rPr>
                <w:rFonts w:ascii="Georgia" w:hAnsi="Georgia"/>
              </w:rPr>
              <w:t>How does my character solve the problem? What defense mechanism is used?</w:t>
            </w:r>
          </w:p>
          <w:p w:rsidR="00E22B40" w:rsidRPr="00BB2549" w:rsidRDefault="00CE27BF" w:rsidP="00057759">
            <w:pPr>
              <w:pStyle w:val="ListParagraph"/>
              <w:numPr>
                <w:ilvl w:val="0"/>
                <w:numId w:val="50"/>
              </w:numPr>
              <w:rPr>
                <w:rFonts w:ascii="Georgia" w:hAnsi="Georgia"/>
                <w:b/>
              </w:rPr>
            </w:pPr>
            <w:r w:rsidRPr="00BB2549">
              <w:rPr>
                <w:rFonts w:ascii="Georgia" w:hAnsi="Georgia"/>
                <w:b/>
              </w:rPr>
              <w:t>He rolls into a ball</w:t>
            </w:r>
            <w:r w:rsidR="00DA6A7A" w:rsidRPr="00BB2549">
              <w:rPr>
                <w:rFonts w:ascii="Georgia" w:hAnsi="Georgia"/>
                <w:b/>
              </w:rPr>
              <w:t>.</w:t>
            </w:r>
          </w:p>
          <w:p w:rsidR="004D4AD1" w:rsidRPr="00057759" w:rsidRDefault="004D4AD1" w:rsidP="00185FBC">
            <w:pPr>
              <w:rPr>
                <w:rFonts w:ascii="Georgia" w:hAnsi="Georgia"/>
              </w:rPr>
            </w:pPr>
          </w:p>
          <w:p w:rsidR="004D4AD1" w:rsidRPr="00057759" w:rsidRDefault="004D4AD1" w:rsidP="00185FBC">
            <w:pPr>
              <w:rPr>
                <w:rFonts w:ascii="Georgia" w:hAnsi="Georgia"/>
              </w:rPr>
            </w:pPr>
            <w:r w:rsidRPr="00057759">
              <w:rPr>
                <w:rFonts w:ascii="Georgia" w:hAnsi="Georgia"/>
              </w:rPr>
              <w:t>Details:</w:t>
            </w:r>
          </w:p>
          <w:p w:rsidR="004D4AD1" w:rsidRPr="00057759" w:rsidRDefault="004D4AD1" w:rsidP="00185FBC">
            <w:pPr>
              <w:rPr>
                <w:rFonts w:ascii="Georgia" w:hAnsi="Georgia"/>
              </w:rPr>
            </w:pPr>
          </w:p>
          <w:p w:rsidR="004D4AD1" w:rsidRPr="00BB2549" w:rsidRDefault="004D4AD1" w:rsidP="00057759">
            <w:pPr>
              <w:numPr>
                <w:ilvl w:val="0"/>
                <w:numId w:val="37"/>
              </w:numPr>
              <w:ind w:firstLine="0"/>
              <w:rPr>
                <w:rFonts w:ascii="Georgia" w:hAnsi="Georgia"/>
                <w:b/>
              </w:rPr>
            </w:pPr>
            <w:r w:rsidRPr="00BB2549">
              <w:rPr>
                <w:rFonts w:ascii="Georgia" w:hAnsi="Georgia"/>
                <w:b/>
              </w:rPr>
              <w:t>Hears the frog first</w:t>
            </w:r>
          </w:p>
          <w:p w:rsidR="004D4AD1" w:rsidRPr="00BB2549" w:rsidRDefault="004D4AD1" w:rsidP="00057759">
            <w:pPr>
              <w:numPr>
                <w:ilvl w:val="0"/>
                <w:numId w:val="37"/>
              </w:numPr>
              <w:ind w:firstLine="0"/>
              <w:rPr>
                <w:rFonts w:ascii="Georgia" w:hAnsi="Georgia"/>
                <w:b/>
              </w:rPr>
            </w:pPr>
            <w:r w:rsidRPr="00BB2549">
              <w:rPr>
                <w:rFonts w:ascii="Georgia" w:hAnsi="Georgia"/>
                <w:b/>
              </w:rPr>
              <w:t>Then sees how close it is</w:t>
            </w:r>
          </w:p>
          <w:p w:rsidR="004D4AD1" w:rsidRPr="00BB2549" w:rsidRDefault="004D4AD1" w:rsidP="00057759">
            <w:pPr>
              <w:numPr>
                <w:ilvl w:val="0"/>
                <w:numId w:val="37"/>
              </w:numPr>
              <w:ind w:firstLine="0"/>
              <w:rPr>
                <w:rFonts w:ascii="Georgia" w:hAnsi="Georgia"/>
                <w:b/>
              </w:rPr>
            </w:pPr>
            <w:r w:rsidRPr="00BB2549">
              <w:rPr>
                <w:rFonts w:ascii="Georgia" w:hAnsi="Georgia"/>
                <w:b/>
              </w:rPr>
              <w:t>Gets scared</w:t>
            </w:r>
          </w:p>
          <w:p w:rsidR="004D4AD1" w:rsidRPr="00BB2549" w:rsidRDefault="004D4AD1" w:rsidP="00057759">
            <w:pPr>
              <w:numPr>
                <w:ilvl w:val="0"/>
                <w:numId w:val="37"/>
              </w:numPr>
              <w:ind w:firstLine="0"/>
              <w:rPr>
                <w:rFonts w:ascii="Georgia" w:hAnsi="Georgia"/>
                <w:b/>
              </w:rPr>
            </w:pPr>
            <w:r w:rsidRPr="00BB2549">
              <w:rPr>
                <w:rFonts w:ascii="Georgia" w:hAnsi="Georgia"/>
                <w:b/>
              </w:rPr>
              <w:t>Rolls into a ball</w:t>
            </w:r>
          </w:p>
          <w:p w:rsidR="004D4AD1" w:rsidRPr="00057759" w:rsidRDefault="004D4AD1" w:rsidP="00201E8D">
            <w:pPr>
              <w:numPr>
                <w:ilvl w:val="0"/>
                <w:numId w:val="37"/>
              </w:numPr>
              <w:ind w:firstLine="0"/>
              <w:rPr>
                <w:rFonts w:ascii="Georgia" w:hAnsi="Georgia"/>
              </w:rPr>
            </w:pPr>
            <w:r w:rsidRPr="00BB2549">
              <w:rPr>
                <w:rFonts w:ascii="Georgia" w:hAnsi="Georgia"/>
                <w:b/>
              </w:rPr>
              <w:t>The ball looks like a pebble by the stream</w:t>
            </w:r>
            <w:r w:rsidR="00DA6A7A" w:rsidRPr="00BB2549">
              <w:rPr>
                <w:rFonts w:ascii="Georgia" w:hAnsi="Georgia"/>
                <w:b/>
              </w:rPr>
              <w:t>.</w:t>
            </w:r>
          </w:p>
        </w:tc>
        <w:tc>
          <w:tcPr>
            <w:tcW w:w="5508" w:type="dxa"/>
            <w:shd w:val="clear" w:color="auto" w:fill="auto"/>
          </w:tcPr>
          <w:p w:rsidR="004D4AD1" w:rsidRPr="00057759" w:rsidRDefault="004D4AD1" w:rsidP="00185FBC">
            <w:pPr>
              <w:rPr>
                <w:rFonts w:ascii="Georgia" w:hAnsi="Georgia"/>
                <w:noProof/>
              </w:rPr>
            </w:pPr>
            <w:r w:rsidRPr="00057759">
              <w:rPr>
                <w:rFonts w:ascii="Georgia" w:hAnsi="Georgia"/>
                <w:b/>
                <w:noProof/>
              </w:rPr>
              <w:t>Concluding Paragraph</w:t>
            </w:r>
          </w:p>
          <w:p w:rsidR="004D4AD1" w:rsidRPr="00057759" w:rsidRDefault="004D4AD1" w:rsidP="00185FBC">
            <w:pPr>
              <w:rPr>
                <w:rFonts w:ascii="Georgia" w:hAnsi="Georgia"/>
                <w:noProof/>
              </w:rPr>
            </w:pPr>
            <w:r w:rsidRPr="00057759">
              <w:rPr>
                <w:rFonts w:ascii="Georgia" w:hAnsi="Georgia"/>
                <w:noProof/>
              </w:rPr>
              <w:t>What is the result of my character’s actions?</w:t>
            </w:r>
          </w:p>
          <w:p w:rsidR="00E22B40" w:rsidRPr="00BB2549" w:rsidRDefault="00CE27BF" w:rsidP="00057759">
            <w:pPr>
              <w:pStyle w:val="ListParagraph"/>
              <w:numPr>
                <w:ilvl w:val="0"/>
                <w:numId w:val="50"/>
              </w:numPr>
              <w:rPr>
                <w:rFonts w:ascii="Georgia" w:hAnsi="Georgia"/>
                <w:b/>
                <w:noProof/>
              </w:rPr>
            </w:pPr>
            <w:r w:rsidRPr="00BB2549">
              <w:rPr>
                <w:rFonts w:ascii="Georgia" w:hAnsi="Georgia"/>
                <w:b/>
                <w:noProof/>
              </w:rPr>
              <w:t>The frog gets confused. Where did the millipede go? All he sees are a bunch of rocks.</w:t>
            </w:r>
          </w:p>
          <w:p w:rsidR="004D4AD1" w:rsidRPr="00057759" w:rsidRDefault="004D4AD1" w:rsidP="00185FBC">
            <w:pPr>
              <w:rPr>
                <w:rFonts w:ascii="Georgia" w:hAnsi="Georgia"/>
                <w:noProof/>
              </w:rPr>
            </w:pPr>
          </w:p>
          <w:p w:rsidR="004D4AD1" w:rsidRPr="00057759" w:rsidRDefault="004D4AD1" w:rsidP="00185FBC">
            <w:pPr>
              <w:rPr>
                <w:rFonts w:ascii="Georgia" w:hAnsi="Georgia"/>
                <w:noProof/>
              </w:rPr>
            </w:pPr>
            <w:r w:rsidRPr="00057759">
              <w:rPr>
                <w:rFonts w:ascii="Georgia" w:hAnsi="Georgia"/>
                <w:noProof/>
              </w:rPr>
              <w:t>How does it end?</w:t>
            </w:r>
          </w:p>
          <w:p w:rsidR="00E22B40" w:rsidRPr="00BB2549" w:rsidRDefault="00CE27BF" w:rsidP="00057759">
            <w:pPr>
              <w:pStyle w:val="ListParagraph"/>
              <w:numPr>
                <w:ilvl w:val="0"/>
                <w:numId w:val="50"/>
              </w:numPr>
              <w:rPr>
                <w:rFonts w:ascii="Georgia" w:hAnsi="Georgia"/>
                <w:b/>
              </w:rPr>
            </w:pPr>
            <w:r w:rsidRPr="00BB2549">
              <w:rPr>
                <w:rFonts w:ascii="Georgia" w:hAnsi="Georgia"/>
                <w:b/>
              </w:rPr>
              <w:t>The frog gives up and goes looking for something else to eat. Marty is safe!</w:t>
            </w:r>
          </w:p>
        </w:tc>
      </w:tr>
    </w:tbl>
    <w:p w:rsidR="00201E8D" w:rsidRDefault="00201E8D" w:rsidP="00201E8D">
      <w:pPr>
        <w:pStyle w:val="ELPageHeading3"/>
        <w:rPr>
          <w:b/>
        </w:rPr>
      </w:pPr>
      <w:r>
        <w:rPr>
          <w:b/>
        </w:rPr>
        <w:lastRenderedPageBreak/>
        <w:t xml:space="preserve">Millipede </w:t>
      </w:r>
      <w:r w:rsidRPr="00772737">
        <w:rPr>
          <w:b/>
        </w:rPr>
        <w:t xml:space="preserve">Narrative </w:t>
      </w:r>
      <w:r>
        <w:rPr>
          <w:b/>
        </w:rPr>
        <w:t>Planning</w:t>
      </w:r>
      <w:r w:rsidRPr="00772737">
        <w:rPr>
          <w:b/>
        </w:rPr>
        <w:t xml:space="preserve"> </w:t>
      </w:r>
      <w:r>
        <w:rPr>
          <w:b/>
        </w:rPr>
        <w:t>G</w:t>
      </w:r>
      <w:r w:rsidRPr="00772737">
        <w:rPr>
          <w:b/>
        </w:rPr>
        <w:t xml:space="preserve">raphic </w:t>
      </w:r>
      <w:r>
        <w:rPr>
          <w:b/>
        </w:rPr>
        <w:t>O</w:t>
      </w:r>
      <w:r w:rsidRPr="00772737">
        <w:rPr>
          <w:b/>
        </w:rPr>
        <w:t xml:space="preserve">rganizer </w:t>
      </w:r>
    </w:p>
    <w:p w:rsidR="00201E8D" w:rsidRDefault="00201E8D" w:rsidP="00201E8D">
      <w:pPr>
        <w:pStyle w:val="ELPageHeading3"/>
      </w:pPr>
      <w:r w:rsidRPr="00772737">
        <w:t>(</w:t>
      </w:r>
      <w:r>
        <w:t>Completed, for Teacher Reference</w:t>
      </w:r>
      <w:r w:rsidRPr="00772737">
        <w:t>)</w:t>
      </w:r>
    </w:p>
    <w:p w:rsidR="00201E8D" w:rsidRDefault="00201E8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5400"/>
        <w:gridCol w:w="5508"/>
      </w:tblGrid>
      <w:tr w:rsidR="004D4AD1" w:rsidRPr="00D61392" w:rsidTr="00201E8D">
        <w:trPr>
          <w:trHeight w:val="485"/>
        </w:trPr>
        <w:tc>
          <w:tcPr>
            <w:tcW w:w="10908" w:type="dxa"/>
            <w:gridSpan w:val="2"/>
            <w:shd w:val="clear" w:color="auto" w:fill="BFBFBF" w:themeFill="background1" w:themeFillShade="BF"/>
            <w:vAlign w:val="center"/>
          </w:tcPr>
          <w:p w:rsidR="004D4AD1" w:rsidRPr="00057759" w:rsidRDefault="004D4AD1" w:rsidP="00201E8D">
            <w:pPr>
              <w:pStyle w:val="EL12ptHeadingBlack"/>
            </w:pPr>
            <w:r w:rsidRPr="00057759">
              <w:rPr>
                <w:noProof/>
              </w:rPr>
              <w:t>CHOICE #2</w:t>
            </w:r>
          </w:p>
        </w:tc>
      </w:tr>
      <w:tr w:rsidR="004D4AD1" w:rsidRPr="00D61392" w:rsidTr="00201E8D">
        <w:tc>
          <w:tcPr>
            <w:tcW w:w="5400" w:type="dxa"/>
            <w:shd w:val="clear" w:color="auto" w:fill="auto"/>
          </w:tcPr>
          <w:p w:rsidR="004D4AD1" w:rsidRPr="00057759" w:rsidRDefault="004D4AD1" w:rsidP="00185FBC">
            <w:pPr>
              <w:rPr>
                <w:rFonts w:ascii="Georgia" w:hAnsi="Georgia"/>
                <w:b/>
              </w:rPr>
            </w:pPr>
            <w:r w:rsidRPr="00057759">
              <w:rPr>
                <w:rFonts w:ascii="Georgia" w:hAnsi="Georgia"/>
                <w:b/>
              </w:rPr>
              <w:t>Resolution Paragraph</w:t>
            </w:r>
          </w:p>
          <w:p w:rsidR="004D4AD1" w:rsidRPr="00057759" w:rsidRDefault="004D4AD1" w:rsidP="00185FBC">
            <w:pPr>
              <w:rPr>
                <w:rFonts w:ascii="Georgia" w:hAnsi="Georgia"/>
              </w:rPr>
            </w:pPr>
            <w:r w:rsidRPr="00057759">
              <w:rPr>
                <w:rFonts w:ascii="Georgia" w:hAnsi="Georgia"/>
              </w:rPr>
              <w:t>How does my character solve the problem? What defense mechanism is used?</w:t>
            </w:r>
          </w:p>
          <w:p w:rsidR="004D4AD1" w:rsidRPr="00057759" w:rsidRDefault="004D4AD1" w:rsidP="00185FBC">
            <w:pPr>
              <w:rPr>
                <w:rFonts w:ascii="Georgia" w:hAnsi="Georgia"/>
              </w:rPr>
            </w:pPr>
            <w:r w:rsidRPr="00057759">
              <w:rPr>
                <w:rFonts w:ascii="Georgia" w:hAnsi="Georgia"/>
              </w:rPr>
              <w:t>He oozes poison</w:t>
            </w:r>
            <w:r w:rsidR="00DA6A7A">
              <w:rPr>
                <w:rFonts w:ascii="Georgia" w:hAnsi="Georgia"/>
              </w:rPr>
              <w:t>.</w:t>
            </w:r>
          </w:p>
          <w:p w:rsidR="004D4AD1" w:rsidRPr="00057759" w:rsidRDefault="004D4AD1" w:rsidP="00185FBC">
            <w:pPr>
              <w:rPr>
                <w:rFonts w:ascii="Georgia" w:hAnsi="Georgia"/>
              </w:rPr>
            </w:pPr>
          </w:p>
          <w:p w:rsidR="004D4AD1" w:rsidRPr="00057759" w:rsidRDefault="004D4AD1" w:rsidP="00185FBC">
            <w:pPr>
              <w:rPr>
                <w:rFonts w:ascii="Georgia" w:hAnsi="Georgia"/>
              </w:rPr>
            </w:pPr>
            <w:r w:rsidRPr="00057759">
              <w:rPr>
                <w:rFonts w:ascii="Georgia" w:hAnsi="Georgia"/>
              </w:rPr>
              <w:t>Details:</w:t>
            </w:r>
          </w:p>
          <w:p w:rsidR="004D4AD1" w:rsidRPr="00057759" w:rsidRDefault="004D4AD1" w:rsidP="00185FBC">
            <w:pPr>
              <w:rPr>
                <w:rFonts w:ascii="Georgia" w:hAnsi="Georgia"/>
              </w:rPr>
            </w:pPr>
          </w:p>
          <w:p w:rsidR="004D4AD1" w:rsidRPr="00057759" w:rsidRDefault="004D4AD1" w:rsidP="00057759">
            <w:pPr>
              <w:numPr>
                <w:ilvl w:val="0"/>
                <w:numId w:val="37"/>
              </w:numPr>
              <w:rPr>
                <w:rFonts w:ascii="Georgia" w:hAnsi="Georgia"/>
              </w:rPr>
            </w:pPr>
          </w:p>
          <w:p w:rsidR="004D4AD1" w:rsidRPr="00057759" w:rsidRDefault="004D4AD1" w:rsidP="00185FBC">
            <w:pPr>
              <w:rPr>
                <w:rFonts w:ascii="Georgia" w:hAnsi="Georgia"/>
              </w:rPr>
            </w:pPr>
          </w:p>
          <w:p w:rsidR="004D4AD1" w:rsidRPr="00057759" w:rsidRDefault="004D4AD1" w:rsidP="00185FBC">
            <w:pPr>
              <w:rPr>
                <w:rFonts w:ascii="Georgia" w:hAnsi="Georgia"/>
              </w:rPr>
            </w:pPr>
          </w:p>
          <w:p w:rsidR="004D4AD1" w:rsidRPr="00057759" w:rsidRDefault="004D4AD1" w:rsidP="00057759">
            <w:pPr>
              <w:numPr>
                <w:ilvl w:val="0"/>
                <w:numId w:val="37"/>
              </w:numPr>
              <w:rPr>
                <w:rFonts w:ascii="Georgia" w:hAnsi="Georgia"/>
              </w:rPr>
            </w:pPr>
            <w:r w:rsidRPr="00057759">
              <w:rPr>
                <w:rFonts w:ascii="Georgia" w:hAnsi="Georgia"/>
              </w:rPr>
              <w:br/>
            </w:r>
            <w:r w:rsidRPr="00057759">
              <w:rPr>
                <w:rFonts w:ascii="Georgia" w:hAnsi="Georgia"/>
              </w:rPr>
              <w:br/>
            </w:r>
          </w:p>
          <w:p w:rsidR="004D4AD1" w:rsidRPr="00057759" w:rsidRDefault="004D4AD1" w:rsidP="00057759">
            <w:pPr>
              <w:numPr>
                <w:ilvl w:val="0"/>
                <w:numId w:val="37"/>
              </w:numPr>
              <w:rPr>
                <w:rFonts w:ascii="Georgia" w:hAnsi="Georgia"/>
              </w:rPr>
            </w:pPr>
          </w:p>
          <w:p w:rsidR="004D4AD1" w:rsidRPr="00057759" w:rsidRDefault="004D4AD1" w:rsidP="00057759">
            <w:pPr>
              <w:ind w:left="360"/>
              <w:rPr>
                <w:rFonts w:ascii="Georgia" w:hAnsi="Georgia"/>
              </w:rPr>
            </w:pPr>
          </w:p>
          <w:p w:rsidR="004D4AD1" w:rsidRPr="00057759" w:rsidRDefault="004D4AD1" w:rsidP="00185FBC">
            <w:pPr>
              <w:rPr>
                <w:rFonts w:ascii="Georgia" w:hAnsi="Georgia"/>
                <w:b/>
              </w:rPr>
            </w:pPr>
          </w:p>
        </w:tc>
        <w:tc>
          <w:tcPr>
            <w:tcW w:w="5508" w:type="dxa"/>
            <w:shd w:val="clear" w:color="auto" w:fill="auto"/>
          </w:tcPr>
          <w:p w:rsidR="004D4AD1" w:rsidRPr="00057759" w:rsidRDefault="004D4AD1" w:rsidP="00185FBC">
            <w:pPr>
              <w:rPr>
                <w:rFonts w:ascii="Georgia" w:hAnsi="Georgia"/>
                <w:noProof/>
              </w:rPr>
            </w:pPr>
            <w:r w:rsidRPr="00057759">
              <w:rPr>
                <w:rFonts w:ascii="Georgia" w:hAnsi="Georgia"/>
                <w:b/>
                <w:noProof/>
              </w:rPr>
              <w:t>Concluding Paragraph</w:t>
            </w:r>
          </w:p>
          <w:p w:rsidR="004D4AD1" w:rsidRPr="00057759" w:rsidRDefault="004D4AD1" w:rsidP="00185FBC">
            <w:pPr>
              <w:rPr>
                <w:rFonts w:ascii="Georgia" w:hAnsi="Georgia"/>
                <w:noProof/>
              </w:rPr>
            </w:pPr>
            <w:r w:rsidRPr="00057759">
              <w:rPr>
                <w:rFonts w:ascii="Georgia" w:hAnsi="Georgia"/>
                <w:noProof/>
              </w:rPr>
              <w:t>What is the result of my character’s actions?</w:t>
            </w:r>
          </w:p>
          <w:p w:rsidR="004D4AD1" w:rsidRPr="00057759" w:rsidRDefault="004D4AD1" w:rsidP="00185FBC">
            <w:pPr>
              <w:rPr>
                <w:rFonts w:ascii="Georgia" w:hAnsi="Georgia"/>
                <w:noProof/>
              </w:rPr>
            </w:pPr>
          </w:p>
          <w:p w:rsidR="004D4AD1" w:rsidRPr="00057759" w:rsidRDefault="004D4AD1" w:rsidP="00185FBC">
            <w:pPr>
              <w:rPr>
                <w:rFonts w:ascii="Georgia" w:hAnsi="Georgia"/>
                <w:noProof/>
              </w:rPr>
            </w:pPr>
          </w:p>
          <w:p w:rsidR="004D4AD1" w:rsidRPr="00057759" w:rsidRDefault="004D4AD1" w:rsidP="00185FBC">
            <w:pPr>
              <w:rPr>
                <w:rFonts w:ascii="Georgia" w:hAnsi="Georgia"/>
                <w:noProof/>
              </w:rPr>
            </w:pPr>
          </w:p>
          <w:p w:rsidR="004D4AD1" w:rsidRPr="00057759" w:rsidRDefault="004D4AD1" w:rsidP="00185FBC">
            <w:pPr>
              <w:rPr>
                <w:rFonts w:ascii="Georgia" w:hAnsi="Georgia"/>
                <w:noProof/>
              </w:rPr>
            </w:pPr>
            <w:r w:rsidRPr="00057759">
              <w:rPr>
                <w:rFonts w:ascii="Georgia" w:hAnsi="Georgia"/>
                <w:noProof/>
              </w:rPr>
              <w:t>How does it end?</w:t>
            </w:r>
          </w:p>
          <w:p w:rsidR="004D4AD1" w:rsidRPr="00057759" w:rsidRDefault="004D4AD1" w:rsidP="00185FBC">
            <w:pPr>
              <w:rPr>
                <w:rFonts w:ascii="Georgia" w:hAnsi="Georgia"/>
                <w:b/>
              </w:rPr>
            </w:pPr>
          </w:p>
        </w:tc>
      </w:tr>
      <w:tr w:rsidR="004D4AD1" w:rsidTr="00201E8D">
        <w:tc>
          <w:tcPr>
            <w:tcW w:w="5400" w:type="dxa"/>
            <w:shd w:val="clear" w:color="auto" w:fill="auto"/>
          </w:tcPr>
          <w:p w:rsidR="004D4AD1" w:rsidRPr="00057759" w:rsidRDefault="004D4AD1" w:rsidP="00185FBC">
            <w:pPr>
              <w:rPr>
                <w:rFonts w:ascii="Georgia" w:hAnsi="Georgia"/>
              </w:rPr>
            </w:pPr>
            <w:r w:rsidRPr="00057759">
              <w:rPr>
                <w:rFonts w:ascii="Georgia" w:hAnsi="Georgia"/>
                <w:b/>
              </w:rPr>
              <w:t xml:space="preserve">My Sources: </w:t>
            </w:r>
            <w:r w:rsidRPr="00057759">
              <w:rPr>
                <w:rFonts w:ascii="Georgia" w:hAnsi="Georgia"/>
              </w:rPr>
              <w:t>List any sources you used in planning your informative piece.</w:t>
            </w:r>
          </w:p>
          <w:p w:rsidR="004D4AD1" w:rsidRPr="00057759" w:rsidRDefault="004D4AD1" w:rsidP="00185FBC">
            <w:pPr>
              <w:rPr>
                <w:rFonts w:ascii="Georgia" w:hAnsi="Georgia"/>
              </w:rPr>
            </w:pPr>
          </w:p>
          <w:p w:rsidR="004D4AD1" w:rsidRPr="00057759" w:rsidRDefault="004D4AD1" w:rsidP="00185FBC">
            <w:pPr>
              <w:rPr>
                <w:rFonts w:ascii="Georgia" w:hAnsi="Georgia"/>
                <w:i/>
              </w:rPr>
            </w:pPr>
            <w:r w:rsidRPr="00057759">
              <w:rPr>
                <w:rFonts w:ascii="Georgia" w:hAnsi="Georgia"/>
                <w:i/>
              </w:rPr>
              <w:t>Venom</w:t>
            </w:r>
          </w:p>
          <w:p w:rsidR="004D4AD1" w:rsidRPr="00057759" w:rsidRDefault="004D4AD1" w:rsidP="00185FBC">
            <w:pPr>
              <w:rPr>
                <w:rFonts w:ascii="Georgia" w:hAnsi="Georgia"/>
                <w:i/>
              </w:rPr>
            </w:pPr>
            <w:r w:rsidRPr="00057759">
              <w:rPr>
                <w:rFonts w:ascii="Georgia" w:hAnsi="Georgia"/>
                <w:i/>
              </w:rPr>
              <w:t>Animal Behavior: Animal Defenses</w:t>
            </w:r>
          </w:p>
        </w:tc>
        <w:tc>
          <w:tcPr>
            <w:tcW w:w="5508" w:type="dxa"/>
            <w:shd w:val="clear" w:color="auto" w:fill="auto"/>
          </w:tcPr>
          <w:p w:rsidR="004D4AD1" w:rsidRPr="00057759" w:rsidRDefault="004D4AD1" w:rsidP="00185FBC">
            <w:pPr>
              <w:rPr>
                <w:rFonts w:ascii="Georgia" w:hAnsi="Georgia"/>
              </w:rPr>
            </w:pPr>
            <w:r w:rsidRPr="00057759">
              <w:rPr>
                <w:rFonts w:ascii="Georgia" w:hAnsi="Georgia"/>
                <w:b/>
              </w:rPr>
              <w:t>Vocabulary from my research to be used:</w:t>
            </w:r>
          </w:p>
          <w:p w:rsidR="004D4AD1" w:rsidRPr="00057759" w:rsidRDefault="004D4AD1" w:rsidP="00185FBC">
            <w:pPr>
              <w:rPr>
                <w:rFonts w:ascii="Georgia" w:hAnsi="Georgia"/>
              </w:rPr>
            </w:pPr>
          </w:p>
        </w:tc>
      </w:tr>
    </w:tbl>
    <w:p w:rsidR="00114857" w:rsidRDefault="00114857">
      <w:pPr>
        <w:rPr>
          <w:rFonts w:ascii="Arial" w:hAnsi="Arial" w:cs="Arial"/>
          <w:b/>
          <w:color w:val="717073"/>
          <w:kern w:val="16"/>
          <w:sz w:val="26"/>
          <w:szCs w:val="26"/>
        </w:rPr>
      </w:pPr>
    </w:p>
    <w:p w:rsidR="001767BB" w:rsidRDefault="001767BB">
      <w:pPr>
        <w:rPr>
          <w:rFonts w:ascii="Arial" w:hAnsi="Arial" w:cs="Arial"/>
          <w:b/>
          <w:color w:val="717073"/>
          <w:kern w:val="16"/>
          <w:sz w:val="26"/>
          <w:szCs w:val="26"/>
        </w:rPr>
      </w:pPr>
      <w:r>
        <w:rPr>
          <w:b/>
        </w:rPr>
        <w:br w:type="page"/>
      </w:r>
    </w:p>
    <w:p w:rsidR="00624D93" w:rsidRDefault="00772737" w:rsidP="00772737">
      <w:pPr>
        <w:pStyle w:val="ELPageHeading3"/>
        <w:rPr>
          <w:b/>
        </w:rPr>
      </w:pPr>
      <w:r w:rsidRPr="00772737">
        <w:rPr>
          <w:b/>
        </w:rPr>
        <w:lastRenderedPageBreak/>
        <w:t xml:space="preserve">Steps for Planning and Drafting My Narrative </w:t>
      </w:r>
      <w:r w:rsidR="0000287B">
        <w:rPr>
          <w:b/>
        </w:rPr>
        <w:t>A</w:t>
      </w:r>
      <w:r w:rsidR="0000287B" w:rsidRPr="00772737">
        <w:rPr>
          <w:b/>
        </w:rPr>
        <w:t xml:space="preserve">nchor </w:t>
      </w:r>
      <w:r w:rsidR="0000287B">
        <w:rPr>
          <w:b/>
        </w:rPr>
        <w:t>C</w:t>
      </w:r>
      <w:r w:rsidR="0000287B" w:rsidRPr="00772737">
        <w:rPr>
          <w:b/>
        </w:rPr>
        <w:t xml:space="preserve">hart </w:t>
      </w:r>
    </w:p>
    <w:p w:rsidR="001A40CC" w:rsidRPr="00772737" w:rsidRDefault="00772737" w:rsidP="0000287B">
      <w:pPr>
        <w:pStyle w:val="ELPageHeading3"/>
      </w:pPr>
      <w:r w:rsidRPr="00772737">
        <w:t>(</w:t>
      </w:r>
      <w:r>
        <w:t>For Teacher Reference</w:t>
      </w:r>
      <w:r w:rsidRPr="00772737">
        <w:t>)</w:t>
      </w:r>
    </w:p>
    <w:p w:rsidR="00772737" w:rsidRDefault="00772737" w:rsidP="00772737">
      <w:pPr>
        <w:pStyle w:val="ELPageHeading3"/>
      </w:pPr>
    </w:p>
    <w:p w:rsidR="00114857" w:rsidRPr="00114857" w:rsidRDefault="00772737" w:rsidP="00114857">
      <w:pPr>
        <w:pStyle w:val="EL12ptBodyText"/>
      </w:pPr>
      <w:r w:rsidRPr="00897025">
        <w:rPr>
          <w:b/>
        </w:rPr>
        <w:t>Teacher Directions</w:t>
      </w:r>
      <w:r w:rsidRPr="00897025">
        <w:t xml:space="preserve">: </w:t>
      </w:r>
      <w:r w:rsidR="00114857" w:rsidRPr="00114857">
        <w:t xml:space="preserve">Ask students to help you recall the steps they took when planning the narrative about the millipede. </w:t>
      </w:r>
      <w:proofErr w:type="gramStart"/>
      <w:r w:rsidR="00114857" w:rsidRPr="00114857">
        <w:t>Record for students to reference when they plan their own narratives.</w:t>
      </w:r>
      <w:proofErr w:type="gramEnd"/>
      <w:r w:rsidR="00114857" w:rsidRPr="00114857">
        <w:t xml:space="preserve"> Leave space at the bottom to add more steps in the next lesson. Steps for planning should include some version of the following:</w:t>
      </w:r>
    </w:p>
    <w:p w:rsidR="00772737" w:rsidRDefault="00772737" w:rsidP="00772737">
      <w:pPr>
        <w:pStyle w:val="EL12ptBodyText"/>
      </w:pPr>
    </w:p>
    <w:p w:rsidR="00772737" w:rsidRPr="00114857" w:rsidRDefault="00772737" w:rsidP="00114857">
      <w:pPr>
        <w:pStyle w:val="EL12ptBodyText"/>
        <w:rPr>
          <w:b/>
          <w:u w:val="single"/>
        </w:rPr>
      </w:pPr>
      <w:r>
        <w:rPr>
          <w:b/>
          <w:u w:val="single"/>
        </w:rPr>
        <w:t>Steps for Planning and Drafting My Narrative</w:t>
      </w:r>
    </w:p>
    <w:p w:rsidR="001A40CC" w:rsidRPr="00114857" w:rsidRDefault="001A40CC" w:rsidP="00815F40">
      <w:pPr>
        <w:pStyle w:val="ELPageHeading3"/>
        <w:ind w:left="432"/>
        <w:jc w:val="left"/>
        <w:rPr>
          <w:rFonts w:ascii="Georgia" w:hAnsi="Georgia" w:cs="Times New Roman"/>
          <w:color w:val="auto"/>
          <w:sz w:val="24"/>
          <w:szCs w:val="24"/>
        </w:rPr>
      </w:pPr>
    </w:p>
    <w:p w:rsidR="00DA640C" w:rsidRDefault="00836C57" w:rsidP="00C66FE3">
      <w:pPr>
        <w:pStyle w:val="EL95ptBullet1"/>
        <w:numPr>
          <w:ilvl w:val="0"/>
          <w:numId w:val="0"/>
        </w:numPr>
        <w:ind w:left="360" w:hanging="360"/>
        <w:rPr>
          <w:sz w:val="24"/>
          <w:szCs w:val="24"/>
        </w:rPr>
      </w:pPr>
      <w:r>
        <w:rPr>
          <w:sz w:val="24"/>
          <w:szCs w:val="24"/>
        </w:rPr>
        <w:t>1)</w:t>
      </w:r>
      <w:r w:rsidR="00B913C6">
        <w:rPr>
          <w:sz w:val="24"/>
          <w:szCs w:val="24"/>
        </w:rPr>
        <w:t xml:space="preserve"> </w:t>
      </w:r>
      <w:r w:rsidR="00114857" w:rsidRPr="00114857">
        <w:rPr>
          <w:sz w:val="24"/>
          <w:szCs w:val="24"/>
        </w:rPr>
        <w:t>Gather resources: Performance Task Prompt, research journals, and Character Profile</w:t>
      </w:r>
      <w:r w:rsidR="001767BB">
        <w:rPr>
          <w:sz w:val="24"/>
          <w:szCs w:val="24"/>
        </w:rPr>
        <w:t xml:space="preserve"> graphic organizer</w:t>
      </w:r>
      <w:r w:rsidR="00114857" w:rsidRPr="00114857">
        <w:rPr>
          <w:sz w:val="24"/>
          <w:szCs w:val="24"/>
        </w:rPr>
        <w:t>.</w:t>
      </w:r>
    </w:p>
    <w:p w:rsidR="00114857" w:rsidRDefault="00114857" w:rsidP="00114857">
      <w:pPr>
        <w:pStyle w:val="EL95ptBullet1"/>
        <w:numPr>
          <w:ilvl w:val="0"/>
          <w:numId w:val="0"/>
        </w:numPr>
        <w:rPr>
          <w:sz w:val="24"/>
          <w:szCs w:val="24"/>
        </w:rPr>
      </w:pPr>
    </w:p>
    <w:p w:rsidR="00DA640C" w:rsidRDefault="00836C57" w:rsidP="00C66FE3">
      <w:pPr>
        <w:pStyle w:val="EL95ptBullet1"/>
        <w:numPr>
          <w:ilvl w:val="0"/>
          <w:numId w:val="0"/>
        </w:numPr>
        <w:ind w:left="360" w:hanging="360"/>
        <w:rPr>
          <w:sz w:val="24"/>
          <w:szCs w:val="24"/>
        </w:rPr>
      </w:pPr>
      <w:r>
        <w:rPr>
          <w:sz w:val="24"/>
          <w:szCs w:val="24"/>
        </w:rPr>
        <w:t xml:space="preserve">2) </w:t>
      </w:r>
      <w:r w:rsidR="00114857" w:rsidRPr="00114857">
        <w:rPr>
          <w:sz w:val="24"/>
          <w:szCs w:val="24"/>
        </w:rPr>
        <w:t xml:space="preserve">Plan: Use above resources and your imagination to write notes planning each component of the Narrative </w:t>
      </w:r>
      <w:r w:rsidR="005B2B5B">
        <w:rPr>
          <w:sz w:val="24"/>
          <w:szCs w:val="24"/>
        </w:rPr>
        <w:t>Planning</w:t>
      </w:r>
      <w:r w:rsidR="00114857" w:rsidRPr="00114857">
        <w:rPr>
          <w:sz w:val="24"/>
          <w:szCs w:val="24"/>
        </w:rPr>
        <w:t xml:space="preserve"> graphic organizer</w:t>
      </w:r>
      <w:r w:rsidR="0004572B">
        <w:rPr>
          <w:sz w:val="24"/>
          <w:szCs w:val="24"/>
        </w:rPr>
        <w:t>.</w:t>
      </w:r>
    </w:p>
    <w:p w:rsidR="00E372E5" w:rsidRDefault="00E372E5">
      <w:pPr>
        <w:rPr>
          <w:rFonts w:ascii="Georgia" w:hAnsi="Georgia"/>
          <w:kern w:val="16"/>
          <w:sz w:val="19"/>
          <w:szCs w:val="19"/>
        </w:rPr>
      </w:pPr>
    </w:p>
    <w:sectPr w:rsidR="00E372E5" w:rsidSect="004B58A9">
      <w:headerReference w:type="default" r:id="rId14"/>
      <w:footerReference w:type="even" r:id="rId15"/>
      <w:footerReference w:type="default" r:id="rId16"/>
      <w:headerReference w:type="first" r:id="rId17"/>
      <w:pgSz w:w="12240" w:h="15840" w:code="1"/>
      <w:pgMar w:top="1944" w:right="720" w:bottom="1008" w:left="720" w:header="576"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32D" w:rsidRDefault="00CF132D">
      <w:r>
        <w:separator/>
      </w:r>
    </w:p>
  </w:endnote>
  <w:endnote w:type="continuationSeparator" w:id="0">
    <w:p w:rsidR="00CF132D" w:rsidRDefault="00CF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New Roman">
    <w:altName w:val="MS Mincho"/>
    <w:panose1 w:val="00000000000000000000"/>
    <w:charset w:val="80"/>
    <w:family w:val="roman"/>
    <w:notTrueType/>
    <w:pitch w:val="fixed"/>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l‚r –¾’©"/>
    <w:panose1 w:val="00000000000000000000"/>
    <w:charset w:val="00"/>
    <w:family w:val="roman"/>
    <w:notTrueType/>
    <w:pitch w:val="default"/>
    <w:sig w:usb0="00000003" w:usb1="08070000" w:usb2="00000010" w:usb3="00000000" w:csb0="0002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549" w:rsidRDefault="00BB2549" w:rsidP="009C57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2549" w:rsidRDefault="00BB2549" w:rsidP="009C57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318"/>
      <w:gridCol w:w="8298"/>
    </w:tblGrid>
    <w:tr w:rsidR="00BB2549" w:rsidRPr="00E24093">
      <w:tc>
        <w:tcPr>
          <w:tcW w:w="6318" w:type="dxa"/>
          <w:vAlign w:val="bottom"/>
        </w:tcPr>
        <w:p w:rsidR="00BB2549" w:rsidRDefault="00BB2549" w:rsidP="009C57A7">
          <w:pPr>
            <w:pStyle w:val="ELFooterCopyright"/>
          </w:pPr>
          <w:r w:rsidRPr="009C0E0A">
            <w:t>Copyright © 2013 by Expeditionary Learning, New York, NY. All Rights Reserved</w:t>
          </w:r>
          <w:r>
            <w:t>.</w:t>
          </w:r>
        </w:p>
        <w:p w:rsidR="00BB2549" w:rsidRPr="00F67CBF" w:rsidRDefault="00BB2549" w:rsidP="009C57A7">
          <w:pPr>
            <w:pStyle w:val="ELFooterCopyright"/>
          </w:pPr>
        </w:p>
      </w:tc>
      <w:tc>
        <w:tcPr>
          <w:tcW w:w="8298" w:type="dxa"/>
          <w:vAlign w:val="bottom"/>
        </w:tcPr>
        <w:p w:rsidR="00BB2549" w:rsidRPr="00E24093" w:rsidRDefault="00BB2549" w:rsidP="003C37FB">
          <w:pPr>
            <w:pStyle w:val="Footer"/>
            <w:tabs>
              <w:tab w:val="left" w:pos="1331"/>
              <w:tab w:val="right" w:pos="7092"/>
            </w:tabs>
            <w:spacing w:line="200" w:lineRule="exact"/>
            <w:jc w:val="right"/>
            <w:rPr>
              <w:rFonts w:ascii="Arial" w:hAnsi="Arial" w:cs="Arial"/>
              <w:b/>
              <w:kern w:val="2"/>
              <w:sz w:val="16"/>
              <w:szCs w:val="16"/>
            </w:rPr>
          </w:pPr>
          <w:r w:rsidRPr="0037151C">
            <w:rPr>
              <w:rStyle w:val="ELFooterNYSCommonCoreChar"/>
            </w:rPr>
            <w:t>NYS Common Core ELA Curriculum</w:t>
          </w:r>
          <w:r>
            <w:rPr>
              <w:rStyle w:val="ELFooterGradeDocumentTypeChar"/>
            </w:rPr>
            <w:t xml:space="preserve"> </w:t>
          </w:r>
          <w:r w:rsidRPr="00647B76">
            <w:rPr>
              <w:rStyle w:val="ELFooterGradeDocumentTypeChar"/>
            </w:rPr>
            <w:t>•</w:t>
          </w:r>
          <w:r>
            <w:rPr>
              <w:rStyle w:val="ELFooterGradeDocumentTypeChar"/>
            </w:rPr>
            <w:t xml:space="preserve"> G4:M2B:U3:L4 </w:t>
          </w:r>
          <w:r w:rsidRPr="00647B76">
            <w:rPr>
              <w:rStyle w:val="ELFooterGradeDocumentTypeChar"/>
            </w:rPr>
            <w:t>•</w:t>
          </w:r>
          <w:r>
            <w:rPr>
              <w:rStyle w:val="ELFooterGradeDocumentTypeChar"/>
            </w:rPr>
            <w:t xml:space="preserve"> January 2014 </w:t>
          </w:r>
          <w:r w:rsidRPr="00647B76">
            <w:rPr>
              <w:rStyle w:val="ELFooterGradeDocumentTypeChar"/>
            </w:rPr>
            <w:t>•</w:t>
          </w:r>
          <w:r>
            <w:rPr>
              <w:rStyle w:val="ELFooterGradeDocumentTypeChar"/>
            </w:rPr>
            <w:t xml:space="preserve"> </w:t>
          </w:r>
          <w:r w:rsidRPr="00E24093">
            <w:rPr>
              <w:rStyle w:val="PageNumber"/>
              <w:rFonts w:ascii="Arial" w:hAnsi="Arial" w:cs="Arial"/>
              <w:b/>
              <w:kern w:val="2"/>
              <w:sz w:val="21"/>
              <w:szCs w:val="21"/>
            </w:rPr>
            <w:fldChar w:fldCharType="begin"/>
          </w:r>
          <w:r w:rsidRPr="00E24093">
            <w:rPr>
              <w:rStyle w:val="PageNumber"/>
              <w:rFonts w:ascii="Arial" w:hAnsi="Arial" w:cs="Arial"/>
              <w:b/>
              <w:kern w:val="2"/>
              <w:sz w:val="21"/>
              <w:szCs w:val="21"/>
            </w:rPr>
            <w:instrText xml:space="preserve">PAGE  </w:instrText>
          </w:r>
          <w:r w:rsidRPr="00E24093">
            <w:rPr>
              <w:rStyle w:val="PageNumber"/>
              <w:rFonts w:ascii="Arial" w:hAnsi="Arial" w:cs="Arial"/>
              <w:b/>
              <w:kern w:val="2"/>
              <w:sz w:val="21"/>
              <w:szCs w:val="21"/>
            </w:rPr>
            <w:fldChar w:fldCharType="separate"/>
          </w:r>
          <w:r w:rsidR="005A6E6E">
            <w:rPr>
              <w:rStyle w:val="PageNumber"/>
              <w:rFonts w:ascii="Arial" w:hAnsi="Arial" w:cs="Arial"/>
              <w:b/>
              <w:noProof/>
              <w:kern w:val="2"/>
              <w:sz w:val="21"/>
              <w:szCs w:val="21"/>
            </w:rPr>
            <w:t>1</w:t>
          </w:r>
          <w:r w:rsidRPr="00E24093">
            <w:rPr>
              <w:rStyle w:val="PageNumber"/>
              <w:rFonts w:ascii="Arial" w:hAnsi="Arial" w:cs="Arial"/>
              <w:b/>
              <w:kern w:val="2"/>
              <w:sz w:val="21"/>
              <w:szCs w:val="21"/>
            </w:rPr>
            <w:fldChar w:fldCharType="end"/>
          </w:r>
        </w:p>
      </w:tc>
    </w:tr>
  </w:tbl>
  <w:p w:rsidR="00BB2549" w:rsidRPr="00A87222" w:rsidRDefault="00BB2549">
    <w:pPr>
      <w:pStyle w:val="Footer"/>
      <w:rPr>
        <w:rFonts w:ascii="Arial" w:hAnsi="Arial" w:cs="Arial"/>
        <w:kern w:val="4"/>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288" w:type="dxa"/>
      <w:tblLayout w:type="fixed"/>
      <w:tblCellMar>
        <w:left w:w="58" w:type="dxa"/>
        <w:right w:w="115" w:type="dxa"/>
      </w:tblCellMar>
      <w:tblLook w:val="01E0" w:firstRow="1" w:lastRow="1" w:firstColumn="1" w:lastColumn="1" w:noHBand="0" w:noVBand="0"/>
    </w:tblPr>
    <w:tblGrid>
      <w:gridCol w:w="2159"/>
      <w:gridCol w:w="8641"/>
    </w:tblGrid>
    <w:tr w:rsidR="00BB2549" w:rsidRPr="007533C5">
      <w:trPr>
        <w:trHeight w:val="360"/>
      </w:trPr>
      <w:tc>
        <w:tcPr>
          <w:tcW w:w="2159" w:type="dxa"/>
          <w:tcMar>
            <w:left w:w="288" w:type="dxa"/>
            <w:right w:w="0" w:type="dxa"/>
          </w:tcMar>
          <w:vAlign w:val="bottom"/>
        </w:tcPr>
        <w:p w:rsidR="00BB2549" w:rsidRPr="00F67CBF" w:rsidRDefault="00BB2549" w:rsidP="00652C03">
          <w:pPr>
            <w:pStyle w:val="ELFooterCopyright"/>
            <w:spacing w:line="240" w:lineRule="atLeast"/>
            <w:ind w:left="-61" w:right="-720"/>
          </w:pPr>
          <w:r>
            <w:rPr>
              <w:noProof/>
              <w:lang w:eastAsia="en-US"/>
            </w:rPr>
            <w:drawing>
              <wp:inline distT="0" distB="0" distL="0" distR="0">
                <wp:extent cx="1181100" cy="203200"/>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81100" cy="203200"/>
                        </a:xfrm>
                        <a:prstGeom prst="rect">
                          <a:avLst/>
                        </a:prstGeom>
                        <a:noFill/>
                        <a:ln w="9525">
                          <a:noFill/>
                          <a:miter lim="800000"/>
                          <a:headEnd/>
                          <a:tailEnd/>
                        </a:ln>
                      </pic:spPr>
                    </pic:pic>
                  </a:graphicData>
                </a:graphic>
              </wp:inline>
            </w:drawing>
          </w:r>
        </w:p>
      </w:tc>
      <w:tc>
        <w:tcPr>
          <w:tcW w:w="8641" w:type="dxa"/>
          <w:vAlign w:val="bottom"/>
        </w:tcPr>
        <w:p w:rsidR="00BB2549" w:rsidRPr="007533C5" w:rsidRDefault="00BB2549" w:rsidP="00652C03">
          <w:pPr>
            <w:pStyle w:val="ELFooterCoverCCCopyrightText"/>
          </w:pPr>
          <w:r w:rsidRPr="007533C5">
            <w:t>This work is licensed under a Creative Commons Attribution-</w:t>
          </w:r>
          <w:proofErr w:type="spellStart"/>
          <w:r w:rsidRPr="007533C5">
            <w:t>NonCommercial</w:t>
          </w:r>
          <w:proofErr w:type="spellEnd"/>
          <w:r w:rsidRPr="007533C5">
            <w:t>-</w:t>
          </w:r>
          <w:proofErr w:type="spellStart"/>
          <w:r w:rsidRPr="007533C5">
            <w:t>ShareAlike</w:t>
          </w:r>
          <w:proofErr w:type="spellEnd"/>
          <w:r w:rsidRPr="007533C5">
            <w:t xml:space="preserve"> 3.0 </w:t>
          </w:r>
          <w:proofErr w:type="spellStart"/>
          <w:r w:rsidRPr="007533C5">
            <w:t>Unported</w:t>
          </w:r>
          <w:proofErr w:type="spellEnd"/>
          <w:r w:rsidRPr="007533C5">
            <w:t xml:space="preserve"> License.</w:t>
          </w:r>
        </w:p>
        <w:p w:rsidR="00BB2549" w:rsidRPr="007533C5" w:rsidRDefault="00BB2549" w:rsidP="00652C03">
          <w:pPr>
            <w:pStyle w:val="ELFooterCoverCCCopyrightText"/>
          </w:pPr>
          <w:r w:rsidRPr="007533C5">
            <w:t>Exempt third-party content is indicated by the footer: © (name of copyright holder). Used by permission and not subject to Creative Commons license.</w:t>
          </w:r>
        </w:p>
      </w:tc>
    </w:tr>
  </w:tbl>
  <w:p w:rsidR="00BB2549" w:rsidRPr="00A87222" w:rsidRDefault="00BB2549" w:rsidP="009C57A7">
    <w:pPr>
      <w:pStyle w:val="Footer"/>
      <w:spacing w:line="200" w:lineRule="exact"/>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549" w:rsidRDefault="00BB2549" w:rsidP="009C57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2549" w:rsidRDefault="00BB2549" w:rsidP="009C57A7">
    <w:pPr>
      <w:pStyle w:val="Footer"/>
      <w:ind w:right="360"/>
    </w:pPr>
  </w:p>
  <w:p w:rsidR="00BB2549" w:rsidRDefault="00BB254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4503"/>
      <w:gridCol w:w="6297"/>
    </w:tblGrid>
    <w:tr w:rsidR="00BB2549" w:rsidRPr="00BB2633">
      <w:tc>
        <w:tcPr>
          <w:tcW w:w="4503" w:type="dxa"/>
          <w:vAlign w:val="bottom"/>
        </w:tcPr>
        <w:p w:rsidR="00BB2549" w:rsidRDefault="00BB2549" w:rsidP="009C57A7">
          <w:pPr>
            <w:pStyle w:val="ELFooterCopyright"/>
            <w:ind w:right="360"/>
          </w:pPr>
          <w:r w:rsidRPr="00F93388">
            <w:t>Copyright © 2013 by Expeditionary Learning, New York, NY. All Rights Reserved</w:t>
          </w:r>
          <w:r>
            <w:t>.</w:t>
          </w:r>
        </w:p>
        <w:p w:rsidR="00BB2549" w:rsidRPr="00F06C19" w:rsidRDefault="00BB2549" w:rsidP="009C57A7">
          <w:pPr>
            <w:pStyle w:val="ELFooterCopyright"/>
            <w:ind w:right="360"/>
          </w:pPr>
        </w:p>
      </w:tc>
      <w:tc>
        <w:tcPr>
          <w:tcW w:w="6297" w:type="dxa"/>
          <w:vAlign w:val="bottom"/>
        </w:tcPr>
        <w:p w:rsidR="00BB2549" w:rsidRPr="003741FF" w:rsidRDefault="00BB2549" w:rsidP="009122D0">
          <w:pPr>
            <w:pStyle w:val="Footer"/>
            <w:jc w:val="right"/>
          </w:pPr>
          <w:r w:rsidRPr="005D6AB0">
            <w:rPr>
              <w:rStyle w:val="ELFooterNYSCommonCoreChar"/>
            </w:rPr>
            <w:t>NYS Common Core ELA Curriculum</w:t>
          </w:r>
          <w:r>
            <w:rPr>
              <w:rStyle w:val="ELFooterGradeDocumentTypeChar"/>
            </w:rPr>
            <w:t xml:space="preserve"> • G4:M2B:U3:L4</w:t>
          </w:r>
          <w:r w:rsidRPr="005D6AB0">
            <w:rPr>
              <w:rStyle w:val="ELFooterGradeDocumentTypeChar"/>
            </w:rPr>
            <w:t xml:space="preserve"> •</w:t>
          </w:r>
          <w:r>
            <w:rPr>
              <w:rStyle w:val="ELFooterGradeDocumentTypeChar"/>
            </w:rPr>
            <w:t xml:space="preserve"> January 2014 </w:t>
          </w:r>
          <w:r w:rsidRPr="005D6AB0">
            <w:rPr>
              <w:rStyle w:val="ELFooterGradeDocumentTypeChar"/>
            </w:rPr>
            <w:t>•</w:t>
          </w:r>
          <w:r>
            <w:rPr>
              <w:rStyle w:val="ELFooterGradeDocumentTypeChar"/>
            </w:rPr>
            <w:t xml:space="preserve"> </w:t>
          </w:r>
          <w:r w:rsidRPr="00FB08DA">
            <w:rPr>
              <w:rStyle w:val="ELFooterPageNumberCharChar"/>
            </w:rPr>
            <w:fldChar w:fldCharType="begin"/>
          </w:r>
          <w:r w:rsidRPr="00FB08DA">
            <w:rPr>
              <w:rStyle w:val="ELFooterPageNumberCharChar"/>
            </w:rPr>
            <w:instrText xml:space="preserve">PAGE  </w:instrText>
          </w:r>
          <w:r w:rsidRPr="00FB08DA">
            <w:rPr>
              <w:rStyle w:val="ELFooterPageNumberCharChar"/>
            </w:rPr>
            <w:fldChar w:fldCharType="separate"/>
          </w:r>
          <w:r w:rsidR="005A6E6E">
            <w:rPr>
              <w:rStyle w:val="ELFooterPageNumberCharChar"/>
              <w:noProof/>
            </w:rPr>
            <w:t>21</w:t>
          </w:r>
          <w:r w:rsidRPr="00FB08DA">
            <w:rPr>
              <w:rStyle w:val="ELFooterPageNumberCharChar"/>
            </w:rPr>
            <w:fldChar w:fldCharType="end"/>
          </w:r>
        </w:p>
      </w:tc>
    </w:tr>
  </w:tbl>
  <w:p w:rsidR="00BB2549" w:rsidRDefault="00BB25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32D" w:rsidRDefault="00CF132D">
      <w:r>
        <w:separator/>
      </w:r>
    </w:p>
  </w:footnote>
  <w:footnote w:type="continuationSeparator" w:id="0">
    <w:p w:rsidR="00CF132D" w:rsidRDefault="00CF1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5220"/>
      <w:gridCol w:w="9551"/>
    </w:tblGrid>
    <w:tr w:rsidR="00BB2549" w:rsidRPr="00E24093">
      <w:trPr>
        <w:trHeight w:val="82"/>
      </w:trPr>
      <w:tc>
        <w:tcPr>
          <w:tcW w:w="5220" w:type="dxa"/>
          <w:vMerge w:val="restart"/>
        </w:tcPr>
        <w:p w:rsidR="00BB2549" w:rsidRPr="00E24093" w:rsidRDefault="00BB2549" w:rsidP="009C57A7">
          <w:pPr>
            <w:pStyle w:val="Header"/>
            <w:tabs>
              <w:tab w:val="clear" w:pos="4320"/>
              <w:tab w:val="clear" w:pos="8640"/>
            </w:tabs>
            <w:spacing w:line="260" w:lineRule="atLeast"/>
            <w:rPr>
              <w:rFonts w:ascii="Georgia" w:hAnsi="Georgia"/>
              <w:kern w:val="2"/>
              <w:sz w:val="19"/>
              <w:szCs w:val="19"/>
            </w:rPr>
          </w:pPr>
          <w:r>
            <w:rPr>
              <w:rFonts w:ascii="Georgia" w:hAnsi="Georgia"/>
              <w:noProof/>
              <w:kern w:val="2"/>
              <w:sz w:val="22"/>
              <w:szCs w:val="22"/>
              <w:lang w:eastAsia="en-US"/>
            </w:rPr>
            <w:drawing>
              <wp:inline distT="0" distB="0" distL="0" distR="0" wp14:anchorId="39184758" wp14:editId="7375D867">
                <wp:extent cx="1092200" cy="685800"/>
                <wp:effectExtent l="25400" t="0" r="0" b="0"/>
                <wp:docPr id="3" name="Picture 2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pic:cNvPicPr>
                          <a:picLocks noChangeAspect="1" noChangeArrowheads="1"/>
                        </pic:cNvPicPr>
                      </pic:nvPicPr>
                      <pic:blipFill>
                        <a:blip r:embed="rId1"/>
                        <a:srcRect/>
                        <a:stretch>
                          <a:fillRect/>
                        </a:stretch>
                      </pic:blipFill>
                      <pic:spPr bwMode="auto">
                        <a:xfrm>
                          <a:off x="0" y="0"/>
                          <a:ext cx="1092200" cy="685800"/>
                        </a:xfrm>
                        <a:prstGeom prst="rect">
                          <a:avLst/>
                        </a:prstGeom>
                        <a:noFill/>
                        <a:ln w="9525">
                          <a:noFill/>
                          <a:miter lim="800000"/>
                          <a:headEnd/>
                          <a:tailEnd/>
                        </a:ln>
                      </pic:spPr>
                    </pic:pic>
                  </a:graphicData>
                </a:graphic>
              </wp:inline>
            </w:drawing>
          </w:r>
        </w:p>
      </w:tc>
      <w:tc>
        <w:tcPr>
          <w:tcW w:w="9551" w:type="dxa"/>
        </w:tcPr>
        <w:p w:rsidR="00BB2549" w:rsidRPr="00E24093" w:rsidRDefault="00BB2549" w:rsidP="009C57A7">
          <w:pPr>
            <w:pStyle w:val="Header"/>
            <w:tabs>
              <w:tab w:val="clear" w:pos="4320"/>
              <w:tab w:val="clear" w:pos="8640"/>
              <w:tab w:val="right" w:pos="14400"/>
            </w:tabs>
            <w:jc w:val="right"/>
            <w:rPr>
              <w:rFonts w:ascii="Georgia" w:hAnsi="Georgia" w:cs="Arial"/>
              <w:kern w:val="2"/>
              <w:sz w:val="10"/>
              <w:szCs w:val="10"/>
            </w:rPr>
          </w:pPr>
        </w:p>
      </w:tc>
    </w:tr>
    <w:tr w:rsidR="00BB2549" w:rsidRPr="00E24093">
      <w:trPr>
        <w:trHeight w:val="543"/>
      </w:trPr>
      <w:tc>
        <w:tcPr>
          <w:tcW w:w="5220" w:type="dxa"/>
          <w:vMerge/>
        </w:tcPr>
        <w:p w:rsidR="00BB2549" w:rsidRPr="00E24093" w:rsidRDefault="00BB2549" w:rsidP="009C57A7">
          <w:pPr>
            <w:pStyle w:val="Header"/>
            <w:tabs>
              <w:tab w:val="clear" w:pos="4320"/>
              <w:tab w:val="clear" w:pos="8640"/>
            </w:tabs>
            <w:spacing w:line="260" w:lineRule="atLeast"/>
            <w:rPr>
              <w:rFonts w:ascii="Garamond" w:hAnsi="Garamond"/>
              <w:kern w:val="2"/>
              <w:sz w:val="22"/>
              <w:szCs w:val="22"/>
            </w:rPr>
          </w:pPr>
        </w:p>
      </w:tc>
      <w:tc>
        <w:tcPr>
          <w:tcW w:w="9551" w:type="dxa"/>
        </w:tcPr>
        <w:p w:rsidR="00BB2549" w:rsidRDefault="00BB2549" w:rsidP="009C57A7">
          <w:pPr>
            <w:pStyle w:val="ELPAGEHEADING1"/>
          </w:pPr>
          <w:r>
            <w:t>Grade 4: Module 2B: Unit 3: Lesson 4</w:t>
          </w:r>
        </w:p>
        <w:p w:rsidR="00BB2549" w:rsidRDefault="00BB2549" w:rsidP="003804C5">
          <w:pPr>
            <w:pStyle w:val="ELPageHeading2"/>
          </w:pPr>
          <w:r w:rsidRPr="003804C5">
            <w:t>Planning Ideas:</w:t>
          </w:r>
        </w:p>
        <w:p w:rsidR="00BB2549" w:rsidRPr="003804C5" w:rsidRDefault="00BB2549" w:rsidP="003804C5">
          <w:pPr>
            <w:pStyle w:val="ELPageHeading2"/>
            <w:rPr>
              <w:b w:val="0"/>
            </w:rPr>
          </w:pPr>
          <w:r w:rsidRPr="003804C5">
            <w:rPr>
              <w:b w:val="0"/>
            </w:rPr>
            <w:t>Developing a Plot for the Millipede Choose-Your-Own-Adventure Narrative</w:t>
          </w:r>
        </w:p>
      </w:tc>
    </w:tr>
  </w:tbl>
  <w:p w:rsidR="00BB2549" w:rsidRPr="00907674" w:rsidRDefault="00BB2549" w:rsidP="009C57A7">
    <w:pPr>
      <w:pStyle w:val="EL95ptBodyTex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549" w:rsidRPr="00A85611" w:rsidRDefault="00BB2549" w:rsidP="009C57A7">
    <w:pPr>
      <w:pStyle w:val="Header"/>
      <w:spacing w:before="400" w:line="260" w:lineRule="atLeast"/>
      <w:rPr>
        <w:rFonts w:ascii="Georgia" w:hAnsi="Georgia"/>
        <w:sz w:val="19"/>
        <w:szCs w:val="19"/>
      </w:rPr>
    </w:pPr>
    <w:r>
      <w:rPr>
        <w:rFonts w:ascii="Georgia" w:hAnsi="Georgia"/>
        <w:noProof/>
        <w:sz w:val="19"/>
        <w:szCs w:val="19"/>
        <w:lang w:eastAsia="en-US"/>
      </w:rPr>
      <w:drawing>
        <wp:inline distT="0" distB="0" distL="0" distR="0">
          <wp:extent cx="1600200" cy="1016000"/>
          <wp:effectExtent l="25400" t="0" r="0" b="0"/>
          <wp:docPr id="1" name="Picture 22" descr="Cov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verLogo"/>
                  <pic:cNvPicPr>
                    <a:picLocks noChangeAspect="1" noChangeArrowheads="1"/>
                  </pic:cNvPicPr>
                </pic:nvPicPr>
                <pic:blipFill>
                  <a:blip r:embed="rId1"/>
                  <a:srcRect/>
                  <a:stretch>
                    <a:fillRect/>
                  </a:stretch>
                </pic:blipFill>
                <pic:spPr bwMode="auto">
                  <a:xfrm>
                    <a:off x="0" y="0"/>
                    <a:ext cx="1600200" cy="1016000"/>
                  </a:xfrm>
                  <a:prstGeom prst="rect">
                    <a:avLst/>
                  </a:prstGeom>
                  <a:noFill/>
                  <a:ln w="9525">
                    <a:noFill/>
                    <a:miter lim="800000"/>
                    <a:headEnd/>
                    <a:tailEnd/>
                  </a:ln>
                </pic:spPr>
              </pic:pic>
            </a:graphicData>
          </a:graphic>
        </wp:inline>
      </w:drawing>
    </w:r>
    <w:r w:rsidRPr="00A85611">
      <w:rPr>
        <w:rFonts w:ascii="Georgia" w:hAnsi="Georgia"/>
        <w:sz w:val="19"/>
        <w:szCs w:val="19"/>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3780"/>
      <w:gridCol w:w="7405"/>
    </w:tblGrid>
    <w:tr w:rsidR="00BB2549" w:rsidRPr="00BB2633">
      <w:trPr>
        <w:trHeight w:val="82"/>
      </w:trPr>
      <w:tc>
        <w:tcPr>
          <w:tcW w:w="3780" w:type="dxa"/>
          <w:vMerge w:val="restart"/>
        </w:tcPr>
        <w:p w:rsidR="00BB2549" w:rsidRPr="00BB2633" w:rsidRDefault="00BB2549" w:rsidP="009C57A7">
          <w:pPr>
            <w:pStyle w:val="Header"/>
            <w:tabs>
              <w:tab w:val="clear" w:pos="4320"/>
              <w:tab w:val="clear" w:pos="8640"/>
            </w:tabs>
            <w:spacing w:line="260" w:lineRule="atLeast"/>
            <w:rPr>
              <w:rFonts w:ascii="Georgia" w:hAnsi="Georgia"/>
              <w:kern w:val="2"/>
              <w:sz w:val="19"/>
              <w:szCs w:val="19"/>
            </w:rPr>
          </w:pPr>
          <w:r>
            <w:rPr>
              <w:rFonts w:ascii="Georgia" w:hAnsi="Georgia"/>
              <w:noProof/>
              <w:kern w:val="2"/>
              <w:sz w:val="22"/>
              <w:szCs w:val="22"/>
              <w:lang w:eastAsia="en-US"/>
            </w:rPr>
            <w:drawing>
              <wp:inline distT="0" distB="0" distL="0" distR="0">
                <wp:extent cx="1092200" cy="685800"/>
                <wp:effectExtent l="25400" t="0" r="0" b="0"/>
                <wp:docPr id="4"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srcRect/>
                        <a:stretch>
                          <a:fillRect/>
                        </a:stretch>
                      </pic:blipFill>
                      <pic:spPr bwMode="auto">
                        <a:xfrm>
                          <a:off x="0" y="0"/>
                          <a:ext cx="1092200" cy="685800"/>
                        </a:xfrm>
                        <a:prstGeom prst="rect">
                          <a:avLst/>
                        </a:prstGeom>
                        <a:noFill/>
                        <a:ln w="9525">
                          <a:noFill/>
                          <a:miter lim="800000"/>
                          <a:headEnd/>
                          <a:tailEnd/>
                        </a:ln>
                      </pic:spPr>
                    </pic:pic>
                  </a:graphicData>
                </a:graphic>
              </wp:inline>
            </w:drawing>
          </w:r>
        </w:p>
      </w:tc>
      <w:tc>
        <w:tcPr>
          <w:tcW w:w="7405" w:type="dxa"/>
        </w:tcPr>
        <w:p w:rsidR="00BB2549" w:rsidRPr="00BB2633" w:rsidRDefault="00BB2549" w:rsidP="009C57A7">
          <w:pPr>
            <w:pStyle w:val="Header"/>
            <w:tabs>
              <w:tab w:val="clear" w:pos="4320"/>
              <w:tab w:val="clear" w:pos="8640"/>
              <w:tab w:val="right" w:pos="14400"/>
            </w:tabs>
            <w:jc w:val="right"/>
            <w:rPr>
              <w:rFonts w:ascii="Georgia" w:hAnsi="Georgia" w:cs="Arial"/>
              <w:kern w:val="2"/>
              <w:sz w:val="10"/>
              <w:szCs w:val="10"/>
            </w:rPr>
          </w:pPr>
        </w:p>
      </w:tc>
    </w:tr>
    <w:tr w:rsidR="00BB2549" w:rsidRPr="00BB2633">
      <w:trPr>
        <w:trHeight w:val="543"/>
      </w:trPr>
      <w:tc>
        <w:tcPr>
          <w:tcW w:w="3780" w:type="dxa"/>
          <w:vMerge/>
        </w:tcPr>
        <w:p w:rsidR="00BB2549" w:rsidRPr="00BB2633" w:rsidRDefault="00BB2549" w:rsidP="009C57A7">
          <w:pPr>
            <w:pStyle w:val="Header"/>
            <w:tabs>
              <w:tab w:val="clear" w:pos="4320"/>
              <w:tab w:val="clear" w:pos="8640"/>
            </w:tabs>
            <w:spacing w:line="260" w:lineRule="atLeast"/>
            <w:rPr>
              <w:rFonts w:ascii="Garamond" w:hAnsi="Garamond"/>
              <w:kern w:val="2"/>
              <w:sz w:val="22"/>
              <w:szCs w:val="22"/>
            </w:rPr>
          </w:pPr>
        </w:p>
      </w:tc>
      <w:tc>
        <w:tcPr>
          <w:tcW w:w="7405" w:type="dxa"/>
        </w:tcPr>
        <w:p w:rsidR="00BB2549" w:rsidRDefault="00BB2549" w:rsidP="009139EB">
          <w:pPr>
            <w:pStyle w:val="ELPAGEHEADING1"/>
          </w:pPr>
          <w:r>
            <w:t>Grade 4: Module 2B: Unit 3: Lesson 4</w:t>
          </w:r>
        </w:p>
        <w:p w:rsidR="00BB2549" w:rsidRPr="00001F7C" w:rsidRDefault="00BB2549" w:rsidP="009C57A7">
          <w:pPr>
            <w:pStyle w:val="ELPageHeading3"/>
          </w:pPr>
        </w:p>
      </w:tc>
    </w:tr>
  </w:tbl>
  <w:p w:rsidR="00BB2549" w:rsidRDefault="00BB254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549" w:rsidRPr="00D24752" w:rsidRDefault="00CF132D" w:rsidP="009C57A7">
    <w:pPr>
      <w:pStyle w:val="Header"/>
      <w:spacing w:before="400" w:line="240" w:lineRule="atLeast"/>
      <w:rPr>
        <w:rStyle w:val="EL95ptBodyTextChar"/>
      </w:rPr>
    </w:pPr>
    <w:r>
      <w:rPr>
        <w:noProof/>
        <w:lang w:eastAsia="en-US"/>
      </w:rPr>
      <w:pict>
        <v:rect id="Rectangle 3" o:spid="_x0000_s2050" style="position:absolute;margin-left:0;margin-top:-1.75pt;width:612pt;height:797.4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" fillcolor="#fdb913">
          <w10:wrap anchorx="page" anchory="page"/>
          <w10:anchorlock/>
        </v:rect>
      </w:pict>
    </w:r>
    <w:r>
      <w:rPr>
        <w:noProof/>
        <w:lang w:eastAsia="en-US"/>
      </w:rPr>
      <w:pict>
        <v:group id="_x0000_s2049" style="position:absolute;margin-left:0;margin-top:0;width:.05pt;height:.05pt;z-index:-251658240" coordsize="0,0">
          <v:rect id="_x0000_s2048" style="position:absolute;width:0;height: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" fillcolor="#fdb913"/>
          <w10:wrap anchorx="page" anchory="page"/>
          <w10:anchorlock/>
        </v:group>
      </w:pict>
    </w:r>
    <w:r w:rsidR="00BB2549">
      <w:rPr>
        <w:noProof/>
        <w:lang w:eastAsia="en-US"/>
      </w:rPr>
      <w:drawing>
        <wp:inline distT="0" distB="0" distL="0" distR="0">
          <wp:extent cx="1600200" cy="1003300"/>
          <wp:effectExtent l="25400" t="0" r="0" b="0"/>
          <wp:docPr id="5" name="Picture 4" descr="Cover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LogoWhite"/>
                  <pic:cNvPicPr>
                    <a:picLocks noChangeAspect="1" noChangeArrowheads="1"/>
                  </pic:cNvPicPr>
                </pic:nvPicPr>
                <pic:blipFill>
                  <a:blip r:embed="rId1"/>
                  <a:srcRect/>
                  <a:stretch>
                    <a:fillRect/>
                  </a:stretch>
                </pic:blipFill>
                <pic:spPr bwMode="auto">
                  <a:xfrm>
                    <a:off x="0" y="0"/>
                    <a:ext cx="1600200" cy="1003300"/>
                  </a:xfrm>
                  <a:prstGeom prst="rect">
                    <a:avLst/>
                  </a:prstGeom>
                  <a:noFill/>
                  <a:ln w="9525">
                    <a:noFill/>
                    <a:miter lim="800000"/>
                    <a:headEnd/>
                    <a:tailEnd/>
                  </a:ln>
                </pic:spPr>
              </pic:pic>
            </a:graphicData>
          </a:graphic>
        </wp:inline>
      </w:drawing>
    </w:r>
    <w:r w:rsidR="00BB254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92AA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4204908"/>
    <w:lvl w:ilvl="0">
      <w:start w:val="1"/>
      <w:numFmt w:val="decimal"/>
      <w:lvlText w:val="%1."/>
      <w:lvlJc w:val="left"/>
      <w:pPr>
        <w:tabs>
          <w:tab w:val="num" w:pos="1800"/>
        </w:tabs>
        <w:ind w:left="1800" w:hanging="360"/>
      </w:pPr>
    </w:lvl>
  </w:abstractNum>
  <w:abstractNum w:abstractNumId="2">
    <w:nsid w:val="FFFFFF7D"/>
    <w:multiLevelType w:val="singleLevel"/>
    <w:tmpl w:val="4DC4D7F4"/>
    <w:lvl w:ilvl="0">
      <w:start w:val="1"/>
      <w:numFmt w:val="decimal"/>
      <w:lvlText w:val="%1."/>
      <w:lvlJc w:val="left"/>
      <w:pPr>
        <w:tabs>
          <w:tab w:val="num" w:pos="1440"/>
        </w:tabs>
        <w:ind w:left="1440" w:hanging="360"/>
      </w:pPr>
    </w:lvl>
  </w:abstractNum>
  <w:abstractNum w:abstractNumId="3">
    <w:nsid w:val="FFFFFF7E"/>
    <w:multiLevelType w:val="singleLevel"/>
    <w:tmpl w:val="F1167C6A"/>
    <w:lvl w:ilvl="0">
      <w:start w:val="1"/>
      <w:numFmt w:val="decimal"/>
      <w:lvlText w:val="%1."/>
      <w:lvlJc w:val="left"/>
      <w:pPr>
        <w:tabs>
          <w:tab w:val="num" w:pos="1080"/>
        </w:tabs>
        <w:ind w:left="1080" w:hanging="360"/>
      </w:pPr>
    </w:lvl>
  </w:abstractNum>
  <w:abstractNum w:abstractNumId="4">
    <w:nsid w:val="FFFFFF7F"/>
    <w:multiLevelType w:val="singleLevel"/>
    <w:tmpl w:val="71C29DE2"/>
    <w:lvl w:ilvl="0">
      <w:start w:val="1"/>
      <w:numFmt w:val="decimal"/>
      <w:lvlText w:val="%1."/>
      <w:lvlJc w:val="left"/>
      <w:pPr>
        <w:tabs>
          <w:tab w:val="num" w:pos="720"/>
        </w:tabs>
        <w:ind w:left="720" w:hanging="360"/>
      </w:pPr>
    </w:lvl>
  </w:abstractNum>
  <w:abstractNum w:abstractNumId="5">
    <w:nsid w:val="FFFFFF80"/>
    <w:multiLevelType w:val="singleLevel"/>
    <w:tmpl w:val="F702934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C20574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96ACA5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CB6D3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8B48AF8"/>
    <w:lvl w:ilvl="0">
      <w:start w:val="1"/>
      <w:numFmt w:val="decimal"/>
      <w:lvlText w:val="%1."/>
      <w:lvlJc w:val="left"/>
      <w:pPr>
        <w:tabs>
          <w:tab w:val="num" w:pos="360"/>
        </w:tabs>
        <w:ind w:left="360" w:hanging="360"/>
      </w:pPr>
    </w:lvl>
  </w:abstractNum>
  <w:abstractNum w:abstractNumId="10">
    <w:nsid w:val="FFFFFF89"/>
    <w:multiLevelType w:val="singleLevel"/>
    <w:tmpl w:val="469E81C4"/>
    <w:lvl w:ilvl="0">
      <w:start w:val="1"/>
      <w:numFmt w:val="bullet"/>
      <w:lvlText w:val=""/>
      <w:lvlJc w:val="left"/>
      <w:pPr>
        <w:tabs>
          <w:tab w:val="num" w:pos="360"/>
        </w:tabs>
        <w:ind w:left="360" w:hanging="360"/>
      </w:pPr>
      <w:rPr>
        <w:rFonts w:ascii="Symbol" w:hAnsi="Symbol" w:hint="default"/>
      </w:rPr>
    </w:lvl>
  </w:abstractNum>
  <w:abstractNum w:abstractNumId="11">
    <w:nsid w:val="021E74CA"/>
    <w:multiLevelType w:val="multilevel"/>
    <w:tmpl w:val="32B6EA1A"/>
    <w:styleLink w:val="EL12ptNumberedList"/>
    <w:lvl w:ilvl="0">
      <w:start w:val="1"/>
      <w:numFmt w:val="decimal"/>
      <w:pStyle w:val="EL12ptNumberedList1"/>
      <w:lvlText w:val="%1."/>
      <w:lvlJc w:val="left"/>
      <w:pPr>
        <w:tabs>
          <w:tab w:val="num" w:pos="360"/>
        </w:tabs>
        <w:ind w:left="360" w:hanging="360"/>
      </w:pPr>
      <w:rPr>
        <w:rFonts w:ascii="Times New Roman" w:hAnsi="Times New Roman" w:cs="Times New Roman" w:hint="default"/>
        <w:b w:val="0"/>
        <w:i w:val="0"/>
        <w:color w:val="000000"/>
        <w:sz w:val="24"/>
      </w:rPr>
    </w:lvl>
    <w:lvl w:ilvl="1">
      <w:start w:val="1"/>
      <w:numFmt w:val="upperLetter"/>
      <w:pStyle w:val="EL12ptNumberedList2"/>
      <w:lvlText w:val="%2."/>
      <w:lvlJc w:val="left"/>
      <w:pPr>
        <w:tabs>
          <w:tab w:val="num" w:pos="720"/>
        </w:tabs>
        <w:ind w:left="720" w:hanging="360"/>
      </w:pPr>
      <w:rPr>
        <w:rFonts w:ascii="Georgia" w:hAnsi="Georgia" w:cs="Times New Roman" w:hint="default"/>
        <w:b w:val="0"/>
        <w:i w:val="0"/>
        <w:sz w:val="24"/>
      </w:rPr>
    </w:lvl>
    <w:lvl w:ilvl="2">
      <w:start w:val="1"/>
      <w:numFmt w:val="lowerRoman"/>
      <w:pStyle w:val="EL12ptNumberedList3"/>
      <w:lvlText w:val="%3."/>
      <w:lvlJc w:val="left"/>
      <w:pPr>
        <w:tabs>
          <w:tab w:val="num" w:pos="1080"/>
        </w:tabs>
        <w:ind w:left="1080" w:hanging="360"/>
      </w:pPr>
      <w:rPr>
        <w:rFonts w:ascii="Georgia" w:hAnsi="Georgia" w:cs="Times New Roman" w:hint="default"/>
        <w:b w:val="0"/>
        <w:i w:val="0"/>
        <w:sz w:val="24"/>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069C3BB2"/>
    <w:multiLevelType w:val="multilevel"/>
    <w:tmpl w:val="1E0638B0"/>
    <w:styleLink w:val="EL12ptBulletList"/>
    <w:lvl w:ilvl="0">
      <w:start w:val="1"/>
      <w:numFmt w:val="bullet"/>
      <w:pStyle w:val="EL12ptBullet1"/>
      <w:lvlText w:val="•"/>
      <w:lvlJc w:val="left"/>
      <w:pPr>
        <w:tabs>
          <w:tab w:val="num" w:pos="288"/>
        </w:tabs>
        <w:ind w:left="288" w:hanging="288"/>
      </w:pPr>
      <w:rPr>
        <w:rFonts w:ascii="Georgia" w:hAnsi="Georgia" w:hint="default"/>
        <w:b w:val="0"/>
        <w:i w:val="0"/>
        <w:color w:val="auto"/>
        <w:sz w:val="27"/>
      </w:rPr>
    </w:lvl>
    <w:lvl w:ilvl="1">
      <w:start w:val="1"/>
      <w:numFmt w:val="bullet"/>
      <w:pStyle w:val="EL12ptBullet2"/>
      <w:lvlText w:val="–"/>
      <w:lvlJc w:val="left"/>
      <w:pPr>
        <w:tabs>
          <w:tab w:val="num" w:pos="576"/>
        </w:tabs>
        <w:ind w:left="576" w:hanging="288"/>
      </w:pPr>
      <w:rPr>
        <w:rFonts w:ascii="Georgia" w:hAnsi="Georgia" w:hint="default"/>
      </w:rPr>
    </w:lvl>
    <w:lvl w:ilvl="2">
      <w:start w:val="1"/>
      <w:numFmt w:val="bullet"/>
      <w:pStyle w:val="EL12ptBullet3"/>
      <w:lvlText w:val="•"/>
      <w:lvlJc w:val="left"/>
      <w:pPr>
        <w:tabs>
          <w:tab w:val="num" w:pos="864"/>
        </w:tabs>
        <w:ind w:left="864" w:hanging="288"/>
      </w:pPr>
      <w:rPr>
        <w:rFonts w:ascii="Georgia" w:hAnsi="Georgia" w:hint="default"/>
        <w:color w:val="auto"/>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13">
    <w:nsid w:val="08A025AF"/>
    <w:multiLevelType w:val="hybridMultilevel"/>
    <w:tmpl w:val="9E2EDC1A"/>
    <w:lvl w:ilvl="0" w:tplc="14942FEE">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0BD50A76"/>
    <w:multiLevelType w:val="hybridMultilevel"/>
    <w:tmpl w:val="6360C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F83546"/>
    <w:multiLevelType w:val="hybridMultilevel"/>
    <w:tmpl w:val="E0DA8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011027"/>
    <w:multiLevelType w:val="hybridMultilevel"/>
    <w:tmpl w:val="926242C8"/>
    <w:lvl w:ilvl="0" w:tplc="0EF2C084">
      <w:start w:val="1"/>
      <w:numFmt w:val="bullet"/>
      <w:lvlText w:val="–"/>
      <w:lvlJc w:val="left"/>
      <w:pPr>
        <w:tabs>
          <w:tab w:val="num" w:pos="432"/>
        </w:tabs>
        <w:ind w:left="432" w:hanging="216"/>
      </w:pPr>
      <w:rPr>
        <w:rFonts w:ascii="Georgia" w:hAnsi="Georgia" w:hint="default"/>
        <w:color w:val="auto"/>
        <w:sz w:val="19"/>
        <w:szCs w:val="19"/>
      </w:rPr>
    </w:lvl>
    <w:lvl w:ilvl="1" w:tplc="6FC44CA2">
      <w:start w:val="1"/>
      <w:numFmt w:val="bullet"/>
      <w:pStyle w:val="EL95ptBullet2Asterisk"/>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74E4271"/>
    <w:multiLevelType w:val="hybridMultilevel"/>
    <w:tmpl w:val="C1602B8C"/>
    <w:lvl w:ilvl="0" w:tplc="93281270">
      <w:start w:val="1"/>
      <w:numFmt w:val="bullet"/>
      <w:pStyle w:val="EL75ptBullet1"/>
      <w:lvlText w:val="•"/>
      <w:lvlJc w:val="left"/>
      <w:pPr>
        <w:tabs>
          <w:tab w:val="num" w:pos="144"/>
        </w:tabs>
        <w:ind w:left="144" w:hanging="144"/>
      </w:pPr>
      <w:rPr>
        <w:rFonts w:ascii="Georgia" w:hAnsi="Georgia" w:cs="Times New Roman" w:hint="default"/>
        <w:b w:val="0"/>
        <w:i w:val="0"/>
        <w:color w:val="auto"/>
        <w:sz w:val="15"/>
        <w:szCs w:val="15"/>
      </w:rPr>
    </w:lvl>
    <w:lvl w:ilvl="1" w:tplc="04090003">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86054D1"/>
    <w:multiLevelType w:val="multilevel"/>
    <w:tmpl w:val="32B6EA1A"/>
    <w:numStyleLink w:val="EL12ptNumberedList"/>
  </w:abstractNum>
  <w:abstractNum w:abstractNumId="19">
    <w:nsid w:val="18D37A1A"/>
    <w:multiLevelType w:val="hybridMultilevel"/>
    <w:tmpl w:val="DB06F246"/>
    <w:lvl w:ilvl="0" w:tplc="46A80FD6">
      <w:start w:val="1"/>
      <w:numFmt w:val="upperLetter"/>
      <w:pStyle w:val="EL75ptNumberedList2"/>
      <w:lvlText w:val="%1."/>
      <w:lvlJc w:val="left"/>
      <w:pPr>
        <w:tabs>
          <w:tab w:val="num" w:pos="432"/>
        </w:tabs>
        <w:ind w:left="432" w:hanging="216"/>
      </w:pPr>
      <w:rPr>
        <w:rFonts w:ascii="Georgia" w:hAnsi="Georgia" w:hint="default"/>
        <w:b w:val="0"/>
        <w:i w:val="0"/>
        <w:color w:val="auto"/>
        <w:sz w:val="15"/>
        <w:szCs w:val="15"/>
      </w:rPr>
    </w:lvl>
    <w:lvl w:ilvl="1" w:tplc="09CAC786">
      <w:start w:val="1"/>
      <w:numFmt w:val="upperLetter"/>
      <w:pStyle w:val="EL75ptNumberedList2"/>
      <w:lvlText w:val="%2."/>
      <w:lvlJc w:val="left"/>
      <w:pPr>
        <w:tabs>
          <w:tab w:val="num" w:pos="389"/>
        </w:tabs>
        <w:ind w:left="389" w:hanging="202"/>
      </w:pPr>
      <w:rPr>
        <w:rFonts w:ascii="Georgia" w:hAnsi="Georgia" w:hint="default"/>
        <w:b w:val="0"/>
        <w:i w:val="0"/>
        <w:color w:val="auto"/>
        <w:sz w:val="15"/>
        <w:szCs w:val="15"/>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95B6398"/>
    <w:multiLevelType w:val="hybridMultilevel"/>
    <w:tmpl w:val="07A83C78"/>
    <w:lvl w:ilvl="0" w:tplc="00150409">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1">
    <w:nsid w:val="197F406B"/>
    <w:multiLevelType w:val="hybridMultilevel"/>
    <w:tmpl w:val="695C7E46"/>
    <w:lvl w:ilvl="0" w:tplc="14942FEE">
      <w:start w:val="1"/>
      <w:numFmt w:val="bullet"/>
      <w:lvlText w:val=""/>
      <w:lvlJc w:val="left"/>
      <w:pPr>
        <w:tabs>
          <w:tab w:val="num" w:pos="360"/>
        </w:tabs>
        <w:ind w:left="360" w:hanging="360"/>
      </w:pPr>
      <w:rPr>
        <w:rFonts w:ascii="Wingdings" w:hAnsi="Wingdings" w:hint="default"/>
      </w:rPr>
    </w:lvl>
    <w:lvl w:ilvl="1" w:tplc="00050409">
      <w:start w:val="1"/>
      <w:numFmt w:val="bullet"/>
      <w:lvlText w:val=""/>
      <w:lvlJc w:val="left"/>
      <w:pPr>
        <w:tabs>
          <w:tab w:val="num" w:pos="1440"/>
        </w:tabs>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1C4C355D"/>
    <w:multiLevelType w:val="hybridMultilevel"/>
    <w:tmpl w:val="EACA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EB375A6"/>
    <w:multiLevelType w:val="hybridMultilevel"/>
    <w:tmpl w:val="10B690EC"/>
    <w:lvl w:ilvl="0" w:tplc="0EF2C084">
      <w:start w:val="1"/>
      <w:numFmt w:val="bullet"/>
      <w:lvlText w:val="–"/>
      <w:lvlJc w:val="left"/>
      <w:pPr>
        <w:tabs>
          <w:tab w:val="num" w:pos="432"/>
        </w:tabs>
        <w:ind w:left="432" w:hanging="216"/>
      </w:pPr>
      <w:rPr>
        <w:rFonts w:ascii="Georgia" w:hAnsi="Georgia" w:hint="default"/>
        <w:color w:val="auto"/>
        <w:sz w:val="19"/>
        <w:szCs w:val="19"/>
      </w:rPr>
    </w:lvl>
    <w:lvl w:ilvl="1" w:tplc="4CA4B876">
      <w:start w:val="1"/>
      <w:numFmt w:val="bullet"/>
      <w:pStyle w:val="EL95ptBullet2"/>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BE534D4"/>
    <w:multiLevelType w:val="hybridMultilevel"/>
    <w:tmpl w:val="61B00A5E"/>
    <w:lvl w:ilvl="0" w:tplc="C3E23794">
      <w:start w:val="1"/>
      <w:numFmt w:val="upperLetter"/>
      <w:pStyle w:val="EL95ptNumberedList2"/>
      <w:lvlText w:val="%1."/>
      <w:lvlJc w:val="left"/>
      <w:pPr>
        <w:tabs>
          <w:tab w:val="num" w:pos="533"/>
        </w:tabs>
        <w:ind w:left="533" w:hanging="274"/>
      </w:pPr>
      <w:rPr>
        <w:rFonts w:ascii="Georgia" w:hAnsi="Georgia" w:hint="default"/>
        <w:b w:val="0"/>
        <w:i w:val="0"/>
        <w:color w:val="auto"/>
        <w:sz w:val="19"/>
        <w:szCs w:val="19"/>
      </w:rPr>
    </w:lvl>
    <w:lvl w:ilvl="1" w:tplc="A334ABE8">
      <w:start w:val="1"/>
      <w:numFmt w:val="upperLetter"/>
      <w:pStyle w:val="EL95ptNumberedList2"/>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D001E48"/>
    <w:multiLevelType w:val="multilevel"/>
    <w:tmpl w:val="CC0EB164"/>
    <w:styleLink w:val="EL95ptBulletList"/>
    <w:lvl w:ilvl="0">
      <w:start w:val="1"/>
      <w:numFmt w:val="bullet"/>
      <w:lvlText w:val="•"/>
      <w:lvlJc w:val="left"/>
      <w:pPr>
        <w:tabs>
          <w:tab w:val="num" w:pos="216"/>
        </w:tabs>
        <w:ind w:left="216" w:hanging="216"/>
      </w:pPr>
      <w:rPr>
        <w:rFonts w:ascii="Georgia" w:hAnsi="Georgia" w:hint="default"/>
        <w:color w:val="auto"/>
        <w:sz w:val="19"/>
        <w:szCs w:val="19"/>
      </w:rPr>
    </w:lvl>
    <w:lvl w:ilvl="1">
      <w:start w:val="1"/>
      <w:numFmt w:val="bullet"/>
      <w:lvlText w:val="–"/>
      <w:lvlJc w:val="left"/>
      <w:pPr>
        <w:tabs>
          <w:tab w:val="num" w:pos="432"/>
        </w:tabs>
        <w:ind w:left="432" w:hanging="216"/>
      </w:pPr>
      <w:rPr>
        <w:rFonts w:ascii="Georgia" w:hAnsi="Georgia" w:hint="default"/>
      </w:rPr>
    </w:lvl>
    <w:lvl w:ilvl="2">
      <w:start w:val="1"/>
      <w:numFmt w:val="bullet"/>
      <w:lvlText w:val="•"/>
      <w:lvlJc w:val="left"/>
      <w:pPr>
        <w:tabs>
          <w:tab w:val="num" w:pos="648"/>
        </w:tabs>
        <w:ind w:left="648" w:hanging="216"/>
      </w:pPr>
      <w:rPr>
        <w:rFonts w:ascii="Georgia" w:hAnsi="Georgia" w:hint="default"/>
        <w:color w:val="auto"/>
      </w:rPr>
    </w:lvl>
    <w:lvl w:ilvl="3">
      <w:start w:val="1"/>
      <w:numFmt w:val="bullet"/>
      <w:lvlText w:val=""/>
      <w:lvlJc w:val="left"/>
      <w:pPr>
        <w:tabs>
          <w:tab w:val="num" w:pos="864"/>
        </w:tabs>
        <w:ind w:left="864" w:hanging="216"/>
      </w:pPr>
      <w:rPr>
        <w:rFonts w:ascii="Symbol" w:hAnsi="Symbol" w:hint="default"/>
      </w:rPr>
    </w:lvl>
    <w:lvl w:ilvl="4">
      <w:start w:val="1"/>
      <w:numFmt w:val="bullet"/>
      <w:lvlText w:val="o"/>
      <w:lvlJc w:val="left"/>
      <w:pPr>
        <w:tabs>
          <w:tab w:val="num" w:pos="1080"/>
        </w:tabs>
        <w:ind w:left="1080" w:hanging="216"/>
      </w:pPr>
      <w:rPr>
        <w:rFonts w:ascii="Courier New" w:hAnsi="Courier New" w:cs="Wingdings" w:hint="default"/>
      </w:rPr>
    </w:lvl>
    <w:lvl w:ilvl="5">
      <w:start w:val="1"/>
      <w:numFmt w:val="bullet"/>
      <w:lvlText w:val=""/>
      <w:lvlJc w:val="left"/>
      <w:pPr>
        <w:tabs>
          <w:tab w:val="num" w:pos="1296"/>
        </w:tabs>
        <w:ind w:left="1296" w:hanging="216"/>
      </w:pPr>
      <w:rPr>
        <w:rFonts w:ascii="Wingdings" w:hAnsi="Wingdings" w:hint="default"/>
      </w:rPr>
    </w:lvl>
    <w:lvl w:ilvl="6">
      <w:start w:val="1"/>
      <w:numFmt w:val="bullet"/>
      <w:lvlText w:val=""/>
      <w:lvlJc w:val="left"/>
      <w:pPr>
        <w:tabs>
          <w:tab w:val="num" w:pos="1512"/>
        </w:tabs>
        <w:ind w:left="1512" w:hanging="216"/>
      </w:pPr>
      <w:rPr>
        <w:rFonts w:ascii="Symbol" w:hAnsi="Symbol" w:hint="default"/>
      </w:rPr>
    </w:lvl>
    <w:lvl w:ilvl="7">
      <w:start w:val="1"/>
      <w:numFmt w:val="bullet"/>
      <w:lvlText w:val="o"/>
      <w:lvlJc w:val="left"/>
      <w:pPr>
        <w:tabs>
          <w:tab w:val="num" w:pos="1728"/>
        </w:tabs>
        <w:ind w:left="1728" w:hanging="216"/>
      </w:pPr>
      <w:rPr>
        <w:rFonts w:ascii="Courier New" w:hAnsi="Courier New" w:cs="Wingdings" w:hint="default"/>
      </w:rPr>
    </w:lvl>
    <w:lvl w:ilvl="8">
      <w:start w:val="1"/>
      <w:numFmt w:val="bullet"/>
      <w:lvlText w:val=""/>
      <w:lvlJc w:val="left"/>
      <w:pPr>
        <w:tabs>
          <w:tab w:val="num" w:pos="1944"/>
        </w:tabs>
        <w:ind w:left="1944" w:hanging="216"/>
      </w:pPr>
      <w:rPr>
        <w:rFonts w:ascii="Wingdings" w:hAnsi="Wingdings" w:hint="default"/>
      </w:rPr>
    </w:lvl>
  </w:abstractNum>
  <w:abstractNum w:abstractNumId="26">
    <w:nsid w:val="2E425A29"/>
    <w:multiLevelType w:val="multilevel"/>
    <w:tmpl w:val="1E0638B0"/>
    <w:numStyleLink w:val="EL12ptBulletList"/>
  </w:abstractNum>
  <w:abstractNum w:abstractNumId="27">
    <w:nsid w:val="2F145610"/>
    <w:multiLevelType w:val="hybridMultilevel"/>
    <w:tmpl w:val="B2027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2F5C19F5"/>
    <w:multiLevelType w:val="multilevel"/>
    <w:tmpl w:val="C44C4870"/>
    <w:styleLink w:val="EL75ptNumberedList"/>
    <w:lvl w:ilvl="0">
      <w:start w:val="1"/>
      <w:numFmt w:val="decimal"/>
      <w:lvlText w:val="%1."/>
      <w:lvlJc w:val="left"/>
      <w:pPr>
        <w:tabs>
          <w:tab w:val="num" w:pos="216"/>
        </w:tabs>
        <w:ind w:left="216" w:hanging="216"/>
      </w:pPr>
      <w:rPr>
        <w:rFonts w:ascii="Times New Roman" w:hAnsi="Times New Roman" w:cs="Times New Roman" w:hint="default"/>
        <w:sz w:val="15"/>
        <w:szCs w:val="15"/>
      </w:rPr>
    </w:lvl>
    <w:lvl w:ilvl="1">
      <w:start w:val="1"/>
      <w:numFmt w:val="upperLetter"/>
      <w:lvlText w:val="%2."/>
      <w:lvlJc w:val="left"/>
      <w:pPr>
        <w:tabs>
          <w:tab w:val="num" w:pos="432"/>
        </w:tabs>
        <w:ind w:left="432" w:hanging="216"/>
      </w:pPr>
      <w:rPr>
        <w:rFonts w:ascii="Georgia" w:hAnsi="Georgia" w:cs="Times New Roman" w:hint="default"/>
        <w:b w:val="0"/>
        <w:i w:val="0"/>
        <w:sz w:val="15"/>
      </w:rPr>
    </w:lvl>
    <w:lvl w:ilvl="2">
      <w:start w:val="1"/>
      <w:numFmt w:val="lowerRoman"/>
      <w:lvlText w:val="%3."/>
      <w:lvlJc w:val="left"/>
      <w:pPr>
        <w:tabs>
          <w:tab w:val="num" w:pos="648"/>
        </w:tabs>
        <w:ind w:left="648" w:hanging="216"/>
      </w:pPr>
      <w:rPr>
        <w:rFonts w:ascii="Georgia" w:hAnsi="Georgia" w:cs="Times New Roman" w:hint="default"/>
        <w:b w:val="0"/>
        <w:i w:val="0"/>
        <w:sz w:val="15"/>
      </w:rPr>
    </w:lvl>
    <w:lvl w:ilvl="3">
      <w:start w:val="1"/>
      <w:numFmt w:val="decimal"/>
      <w:lvlText w:val="%4."/>
      <w:lvlJc w:val="left"/>
      <w:pPr>
        <w:tabs>
          <w:tab w:val="num" w:pos="2880"/>
        </w:tabs>
        <w:ind w:left="864" w:hanging="216"/>
      </w:pPr>
      <w:rPr>
        <w:rFonts w:cs="Times New Roman" w:hint="default"/>
      </w:rPr>
    </w:lvl>
    <w:lvl w:ilvl="4">
      <w:start w:val="1"/>
      <w:numFmt w:val="lowerLetter"/>
      <w:lvlText w:val="%5."/>
      <w:lvlJc w:val="left"/>
      <w:pPr>
        <w:tabs>
          <w:tab w:val="num" w:pos="3600"/>
        </w:tabs>
        <w:ind w:left="1080" w:hanging="216"/>
      </w:pPr>
      <w:rPr>
        <w:rFonts w:cs="Times New Roman" w:hint="default"/>
      </w:rPr>
    </w:lvl>
    <w:lvl w:ilvl="5">
      <w:start w:val="1"/>
      <w:numFmt w:val="lowerRoman"/>
      <w:lvlText w:val="%6."/>
      <w:lvlJc w:val="right"/>
      <w:pPr>
        <w:tabs>
          <w:tab w:val="num" w:pos="4320"/>
        </w:tabs>
        <w:ind w:left="1296" w:hanging="216"/>
      </w:pPr>
      <w:rPr>
        <w:rFonts w:cs="Times New Roman" w:hint="default"/>
      </w:rPr>
    </w:lvl>
    <w:lvl w:ilvl="6">
      <w:start w:val="1"/>
      <w:numFmt w:val="decimal"/>
      <w:lvlText w:val="%7."/>
      <w:lvlJc w:val="left"/>
      <w:pPr>
        <w:tabs>
          <w:tab w:val="num" w:pos="5040"/>
        </w:tabs>
        <w:ind w:left="1512" w:hanging="216"/>
      </w:pPr>
      <w:rPr>
        <w:rFonts w:cs="Times New Roman" w:hint="default"/>
      </w:rPr>
    </w:lvl>
    <w:lvl w:ilvl="7">
      <w:start w:val="1"/>
      <w:numFmt w:val="lowerLetter"/>
      <w:lvlText w:val="%8."/>
      <w:lvlJc w:val="left"/>
      <w:pPr>
        <w:tabs>
          <w:tab w:val="num" w:pos="5760"/>
        </w:tabs>
        <w:ind w:left="1728" w:hanging="216"/>
      </w:pPr>
      <w:rPr>
        <w:rFonts w:cs="Times New Roman" w:hint="default"/>
      </w:rPr>
    </w:lvl>
    <w:lvl w:ilvl="8">
      <w:start w:val="1"/>
      <w:numFmt w:val="lowerRoman"/>
      <w:lvlText w:val="%9."/>
      <w:lvlJc w:val="right"/>
      <w:pPr>
        <w:tabs>
          <w:tab w:val="num" w:pos="6480"/>
        </w:tabs>
        <w:ind w:left="1944" w:hanging="216"/>
      </w:pPr>
      <w:rPr>
        <w:rFonts w:cs="Times New Roman" w:hint="default"/>
      </w:rPr>
    </w:lvl>
  </w:abstractNum>
  <w:abstractNum w:abstractNumId="29">
    <w:nsid w:val="36454367"/>
    <w:multiLevelType w:val="hybridMultilevel"/>
    <w:tmpl w:val="2208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64B1E7F"/>
    <w:multiLevelType w:val="hybridMultilevel"/>
    <w:tmpl w:val="8AD8F450"/>
    <w:lvl w:ilvl="0" w:tplc="254AEF72">
      <w:start w:val="1"/>
      <w:numFmt w:val="bullet"/>
      <w:lvlText w:val="–"/>
      <w:lvlJc w:val="left"/>
      <w:pPr>
        <w:tabs>
          <w:tab w:val="num" w:pos="288"/>
        </w:tabs>
        <w:ind w:left="288" w:hanging="144"/>
      </w:pPr>
      <w:rPr>
        <w:rFonts w:ascii="Georgia" w:hAnsi="Georgia" w:hint="default"/>
        <w:b w:val="0"/>
        <w:i w:val="0"/>
        <w:color w:val="auto"/>
        <w:sz w:val="15"/>
        <w:szCs w:val="15"/>
      </w:rPr>
    </w:lvl>
    <w:lvl w:ilvl="1" w:tplc="567A1532">
      <w:start w:val="1"/>
      <w:numFmt w:val="bullet"/>
      <w:pStyle w:val="EL75ptBullet2"/>
      <w:lvlText w:val="–"/>
      <w:lvlJc w:val="left"/>
      <w:pPr>
        <w:tabs>
          <w:tab w:val="num" w:pos="288"/>
        </w:tabs>
        <w:ind w:left="288" w:hanging="144"/>
      </w:pPr>
      <w:rPr>
        <w:rFonts w:ascii="Georgia" w:hAnsi="Georgia" w:hint="default"/>
        <w:b w:val="0"/>
        <w:i w:val="0"/>
        <w:color w:val="auto"/>
        <w:sz w:val="15"/>
        <w:szCs w:val="15"/>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E1F6DC2"/>
    <w:multiLevelType w:val="hybridMultilevel"/>
    <w:tmpl w:val="63F055AA"/>
    <w:lvl w:ilvl="0" w:tplc="3A180D9C">
      <w:start w:val="1"/>
      <w:numFmt w:val="bullet"/>
      <w:pStyle w:val="EL95ptBullet1"/>
      <w:lvlText w:val="•"/>
      <w:lvlJc w:val="left"/>
      <w:pPr>
        <w:tabs>
          <w:tab w:val="num" w:pos="216"/>
        </w:tabs>
        <w:ind w:left="216" w:hanging="216"/>
      </w:pPr>
      <w:rPr>
        <w:rFonts w:ascii="Georgia" w:hAnsi="Georgia" w:hint="default"/>
        <w:color w:val="auto"/>
        <w:sz w:val="19"/>
        <w:szCs w:val="19"/>
      </w:rPr>
    </w:lvl>
    <w:lvl w:ilvl="1" w:tplc="04090003">
      <w:start w:val="1"/>
      <w:numFmt w:val="bullet"/>
      <w:lvlText w:val="o"/>
      <w:lvlJc w:val="left"/>
      <w:pPr>
        <w:tabs>
          <w:tab w:val="num" w:pos="1440"/>
        </w:tabs>
        <w:ind w:left="1440" w:hanging="360"/>
      </w:pPr>
      <w:rPr>
        <w:rFonts w:ascii="Courier New" w:hAnsi="Courier New" w:cs="Georgia" w:hint="default"/>
      </w:rPr>
    </w:lvl>
    <w:lvl w:ilvl="2" w:tplc="4DFEA248">
      <w:numFmt w:val="bullet"/>
      <w:lvlText w:val=""/>
      <w:lvlJc w:val="left"/>
      <w:pPr>
        <w:ind w:left="2160" w:hanging="360"/>
      </w:pPr>
      <w:rPr>
        <w:rFonts w:ascii="Symbol" w:eastAsia="MS Min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EB611ED"/>
    <w:multiLevelType w:val="hybridMultilevel"/>
    <w:tmpl w:val="BD4EE75A"/>
    <w:lvl w:ilvl="0" w:tplc="21308D56">
      <w:start w:val="1"/>
      <w:numFmt w:val="decimal"/>
      <w:pStyle w:val="EL95ptNumberedList1"/>
      <w:lvlText w:val="%1."/>
      <w:lvlJc w:val="left"/>
      <w:pPr>
        <w:tabs>
          <w:tab w:val="num" w:pos="259"/>
        </w:tabs>
        <w:ind w:left="259" w:hanging="259"/>
      </w:pPr>
      <w:rPr>
        <w:rFonts w:ascii="Times New Roman" w:hAnsi="Times New Roman" w:hint="default"/>
        <w:b w:val="0"/>
        <w:sz w:val="19"/>
        <w:szCs w:val="19"/>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6B96759"/>
    <w:multiLevelType w:val="hybridMultilevel"/>
    <w:tmpl w:val="358484F8"/>
    <w:lvl w:ilvl="0" w:tplc="1C067AE0">
      <w:start w:val="1"/>
      <w:numFmt w:val="bullet"/>
      <w:pStyle w:val="5ELBullets"/>
      <w:lvlText w:val=""/>
      <w:lvlJc w:val="left"/>
      <w:pPr>
        <w:ind w:left="360" w:hanging="360"/>
      </w:pPr>
      <w:rPr>
        <w:rFonts w:ascii="Symbol" w:hAnsi="Symbol" w:hint="default"/>
        <w:sz w:val="18"/>
        <w:szCs w:val="18"/>
      </w:rPr>
    </w:lvl>
    <w:lvl w:ilvl="1" w:tplc="04090003">
      <w:start w:val="1"/>
      <w:numFmt w:val="bullet"/>
      <w:pStyle w:val="6ELSub-bullets"/>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AEE4C8E"/>
    <w:multiLevelType w:val="hybridMultilevel"/>
    <w:tmpl w:val="E5384A54"/>
    <w:lvl w:ilvl="0" w:tplc="65282A94">
      <w:start w:val="1"/>
      <w:numFmt w:val="bullet"/>
      <w:pStyle w:val="EL95ptBullet3"/>
      <w:lvlText w:val="•"/>
      <w:lvlJc w:val="left"/>
      <w:pPr>
        <w:tabs>
          <w:tab w:val="num" w:pos="648"/>
        </w:tabs>
        <w:ind w:left="648" w:hanging="216"/>
      </w:pPr>
      <w:rPr>
        <w:rFonts w:ascii="Georgia" w:hAnsi="Georgia" w:hint="default"/>
        <w:color w:val="auto"/>
        <w:sz w:val="19"/>
        <w:szCs w:val="19"/>
      </w:rPr>
    </w:lvl>
    <w:lvl w:ilvl="1" w:tplc="4CA4B876">
      <w:start w:val="1"/>
      <w:numFmt w:val="bullet"/>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02906F4"/>
    <w:multiLevelType w:val="hybridMultilevel"/>
    <w:tmpl w:val="0B9A6B3E"/>
    <w:lvl w:ilvl="0" w:tplc="14942FEE">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51D81F58"/>
    <w:multiLevelType w:val="hybridMultilevel"/>
    <w:tmpl w:val="EC808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C22E32"/>
    <w:multiLevelType w:val="hybridMultilevel"/>
    <w:tmpl w:val="4E5A6AEC"/>
    <w:lvl w:ilvl="0" w:tplc="BE9AC7A2">
      <w:start w:val="1"/>
      <w:numFmt w:val="decimal"/>
      <w:pStyle w:val="EL75ptNumberedList1"/>
      <w:lvlText w:val="%1."/>
      <w:lvlJc w:val="left"/>
      <w:pPr>
        <w:tabs>
          <w:tab w:val="num" w:pos="216"/>
        </w:tabs>
        <w:ind w:left="216" w:hanging="216"/>
      </w:pPr>
      <w:rPr>
        <w:rFonts w:ascii="Times New Roman" w:hAnsi="Times New Roman" w:hint="default"/>
        <w:sz w:val="15"/>
        <w:szCs w:val="15"/>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82559B9"/>
    <w:multiLevelType w:val="hybridMultilevel"/>
    <w:tmpl w:val="D2BAB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S Min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New Roman"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D21BBA"/>
    <w:multiLevelType w:val="hybridMultilevel"/>
    <w:tmpl w:val="D298971E"/>
    <w:lvl w:ilvl="0" w:tplc="F82096AC">
      <w:start w:val="1"/>
      <w:numFmt w:val="lowerRoman"/>
      <w:pStyle w:val="EL95ptNumberedList3"/>
      <w:lvlText w:val="%1."/>
      <w:lvlJc w:val="left"/>
      <w:pPr>
        <w:tabs>
          <w:tab w:val="num" w:pos="806"/>
        </w:tabs>
        <w:ind w:left="806" w:hanging="273"/>
      </w:pPr>
      <w:rPr>
        <w:rFonts w:ascii="Georgia" w:hAnsi="Georgia" w:hint="default"/>
        <w:b w:val="0"/>
        <w:i w:val="0"/>
        <w:color w:val="auto"/>
        <w:sz w:val="19"/>
        <w:szCs w:val="19"/>
      </w:rPr>
    </w:lvl>
    <w:lvl w:ilvl="1" w:tplc="4B767050">
      <w:start w:val="1"/>
      <w:numFmt w:val="lowerRoman"/>
      <w:pStyle w:val="EL95ptNumberedList3"/>
      <w:lvlText w:val="%2."/>
      <w:lvlJc w:val="left"/>
      <w:pPr>
        <w:tabs>
          <w:tab w:val="num" w:pos="720"/>
        </w:tabs>
        <w:ind w:left="720" w:hanging="245"/>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F5A4B88"/>
    <w:multiLevelType w:val="hybridMultilevel"/>
    <w:tmpl w:val="ABCA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2C4BB6"/>
    <w:multiLevelType w:val="hybridMultilevel"/>
    <w:tmpl w:val="2A5EBF14"/>
    <w:lvl w:ilvl="0" w:tplc="5150CEC0">
      <w:start w:val="3"/>
      <w:numFmt w:val="bullet"/>
      <w:lvlText w:val="-"/>
      <w:lvlJc w:val="left"/>
      <w:pPr>
        <w:ind w:left="720" w:hanging="360"/>
      </w:pPr>
      <w:rPr>
        <w:rFonts w:ascii="Georgia" w:eastAsia="SimSu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17C1C78"/>
    <w:multiLevelType w:val="hybridMultilevel"/>
    <w:tmpl w:val="7A125FDE"/>
    <w:lvl w:ilvl="0" w:tplc="DDB27686">
      <w:start w:val="1"/>
      <w:numFmt w:val="lowerRoman"/>
      <w:pStyle w:val="EL75ptNumberedList3"/>
      <w:lvlText w:val="%1."/>
      <w:lvlJc w:val="left"/>
      <w:pPr>
        <w:tabs>
          <w:tab w:val="num" w:pos="648"/>
        </w:tabs>
        <w:ind w:left="648" w:hanging="216"/>
      </w:pPr>
      <w:rPr>
        <w:rFonts w:ascii="Georgia" w:hAnsi="Georgia" w:hint="default"/>
        <w:b w:val="0"/>
        <w:i w:val="0"/>
        <w:color w:val="auto"/>
        <w:sz w:val="15"/>
        <w:szCs w:val="15"/>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6A92468"/>
    <w:multiLevelType w:val="hybridMultilevel"/>
    <w:tmpl w:val="A678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A31503"/>
    <w:multiLevelType w:val="multilevel"/>
    <w:tmpl w:val="07F6BBCE"/>
    <w:styleLink w:val="EL95ptNumberedList"/>
    <w:lvl w:ilvl="0">
      <w:start w:val="1"/>
      <w:numFmt w:val="decimal"/>
      <w:lvlText w:val="%1."/>
      <w:lvlJc w:val="left"/>
      <w:pPr>
        <w:tabs>
          <w:tab w:val="num" w:pos="288"/>
        </w:tabs>
        <w:ind w:left="288" w:hanging="288"/>
      </w:pPr>
      <w:rPr>
        <w:rFonts w:ascii="Times New Roman" w:hAnsi="Times New Roman" w:cs="Times New Roman" w:hint="default"/>
        <w:sz w:val="19"/>
        <w:szCs w:val="19"/>
      </w:rPr>
    </w:lvl>
    <w:lvl w:ilvl="1">
      <w:start w:val="1"/>
      <w:numFmt w:val="upperLetter"/>
      <w:lvlText w:val="%2."/>
      <w:lvlJc w:val="left"/>
      <w:pPr>
        <w:tabs>
          <w:tab w:val="num" w:pos="576"/>
        </w:tabs>
        <w:ind w:left="576" w:hanging="288"/>
      </w:pPr>
      <w:rPr>
        <w:rFonts w:ascii="Georgia" w:hAnsi="Georgia" w:cs="Times New Roman" w:hint="default"/>
        <w:b w:val="0"/>
        <w:i w:val="0"/>
        <w:sz w:val="19"/>
      </w:rPr>
    </w:lvl>
    <w:lvl w:ilvl="2">
      <w:start w:val="1"/>
      <w:numFmt w:val="lowerRoman"/>
      <w:lvlText w:val="%3."/>
      <w:lvlJc w:val="left"/>
      <w:pPr>
        <w:tabs>
          <w:tab w:val="num" w:pos="864"/>
        </w:tabs>
        <w:ind w:left="864" w:hanging="288"/>
      </w:pPr>
      <w:rPr>
        <w:rFonts w:ascii="Georgia" w:hAnsi="Georgia" w:cs="Times New Roman" w:hint="default"/>
        <w:b w:val="0"/>
        <w:i w:val="0"/>
        <w:sz w:val="19"/>
      </w:rPr>
    </w:lvl>
    <w:lvl w:ilvl="3">
      <w:start w:val="1"/>
      <w:numFmt w:val="decimal"/>
      <w:lvlText w:val="%4."/>
      <w:lvlJc w:val="left"/>
      <w:pPr>
        <w:tabs>
          <w:tab w:val="num" w:pos="2880"/>
        </w:tabs>
        <w:ind w:left="1152" w:hanging="288"/>
      </w:pPr>
      <w:rPr>
        <w:rFonts w:cs="Times New Roman" w:hint="default"/>
      </w:rPr>
    </w:lvl>
    <w:lvl w:ilvl="4">
      <w:start w:val="1"/>
      <w:numFmt w:val="lowerLetter"/>
      <w:lvlText w:val="%5."/>
      <w:lvlJc w:val="left"/>
      <w:pPr>
        <w:tabs>
          <w:tab w:val="num" w:pos="3600"/>
        </w:tabs>
        <w:ind w:left="1440" w:hanging="288"/>
      </w:pPr>
      <w:rPr>
        <w:rFonts w:cs="Times New Roman" w:hint="default"/>
      </w:rPr>
    </w:lvl>
    <w:lvl w:ilvl="5">
      <w:start w:val="1"/>
      <w:numFmt w:val="lowerRoman"/>
      <w:lvlText w:val="%6."/>
      <w:lvlJc w:val="right"/>
      <w:pPr>
        <w:tabs>
          <w:tab w:val="num" w:pos="4320"/>
        </w:tabs>
        <w:ind w:left="1728" w:hanging="288"/>
      </w:pPr>
      <w:rPr>
        <w:rFonts w:cs="Times New Roman" w:hint="default"/>
      </w:rPr>
    </w:lvl>
    <w:lvl w:ilvl="6">
      <w:start w:val="1"/>
      <w:numFmt w:val="decimal"/>
      <w:lvlText w:val="%7."/>
      <w:lvlJc w:val="left"/>
      <w:pPr>
        <w:tabs>
          <w:tab w:val="num" w:pos="5040"/>
        </w:tabs>
        <w:ind w:left="2016" w:hanging="288"/>
      </w:pPr>
      <w:rPr>
        <w:rFonts w:cs="Times New Roman" w:hint="default"/>
      </w:rPr>
    </w:lvl>
    <w:lvl w:ilvl="7">
      <w:start w:val="1"/>
      <w:numFmt w:val="lowerLetter"/>
      <w:lvlText w:val="%8."/>
      <w:lvlJc w:val="left"/>
      <w:pPr>
        <w:tabs>
          <w:tab w:val="num" w:pos="5760"/>
        </w:tabs>
        <w:ind w:left="2304" w:hanging="288"/>
      </w:pPr>
      <w:rPr>
        <w:rFonts w:cs="Times New Roman" w:hint="default"/>
      </w:rPr>
    </w:lvl>
    <w:lvl w:ilvl="8">
      <w:start w:val="1"/>
      <w:numFmt w:val="lowerRoman"/>
      <w:lvlText w:val="%9."/>
      <w:lvlJc w:val="right"/>
      <w:pPr>
        <w:tabs>
          <w:tab w:val="num" w:pos="6480"/>
        </w:tabs>
        <w:ind w:left="2592" w:hanging="288"/>
      </w:pPr>
      <w:rPr>
        <w:rFonts w:cs="Times New Roman" w:hint="default"/>
      </w:rPr>
    </w:lvl>
  </w:abstractNum>
  <w:abstractNum w:abstractNumId="45">
    <w:nsid w:val="6DA22C16"/>
    <w:multiLevelType w:val="hybridMultilevel"/>
    <w:tmpl w:val="5F1E76B8"/>
    <w:lvl w:ilvl="0" w:tplc="14942FEE">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nsid w:val="737D58D5"/>
    <w:multiLevelType w:val="hybridMultilevel"/>
    <w:tmpl w:val="182E189E"/>
    <w:lvl w:ilvl="0" w:tplc="58AACC82">
      <w:start w:val="1"/>
      <w:numFmt w:val="bullet"/>
      <w:pStyle w:val="EL75ptBullet3"/>
      <w:lvlText w:val="•"/>
      <w:lvlJc w:val="left"/>
      <w:pPr>
        <w:tabs>
          <w:tab w:val="num" w:pos="432"/>
        </w:tabs>
        <w:ind w:left="432" w:hanging="144"/>
      </w:pPr>
      <w:rPr>
        <w:rFonts w:ascii="Georgia" w:hAnsi="Georgia" w:cs="Times New Roman" w:hint="default"/>
        <w:b w:val="0"/>
        <w:i w:val="0"/>
        <w:color w:val="auto"/>
        <w:sz w:val="15"/>
        <w:szCs w:val="15"/>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DD65347"/>
    <w:multiLevelType w:val="hybridMultilevel"/>
    <w:tmpl w:val="5C84C6BA"/>
    <w:lvl w:ilvl="0" w:tplc="931E8720">
      <w:start w:val="1"/>
      <w:numFmt w:val="bullet"/>
      <w:lvlText w:val=""/>
      <w:lvlJc w:val="left"/>
      <w:pPr>
        <w:ind w:left="720" w:hanging="360"/>
      </w:pPr>
      <w:rPr>
        <w:rFonts w:ascii="Symbol" w:hAnsi="Symbol" w:hint="default"/>
      </w:rPr>
    </w:lvl>
    <w:lvl w:ilvl="1" w:tplc="931E872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0"/>
  </w:num>
  <w:num w:numId="3">
    <w:abstractNumId w:val="46"/>
  </w:num>
  <w:num w:numId="4">
    <w:abstractNumId w:val="37"/>
  </w:num>
  <w:num w:numId="5">
    <w:abstractNumId w:val="19"/>
  </w:num>
  <w:num w:numId="6">
    <w:abstractNumId w:val="42"/>
  </w:num>
  <w:num w:numId="7">
    <w:abstractNumId w:val="31"/>
  </w:num>
  <w:num w:numId="8">
    <w:abstractNumId w:val="34"/>
  </w:num>
  <w:num w:numId="9">
    <w:abstractNumId w:val="32"/>
  </w:num>
  <w:num w:numId="10">
    <w:abstractNumId w:val="24"/>
  </w:num>
  <w:num w:numId="11">
    <w:abstractNumId w:val="39"/>
  </w:num>
  <w:num w:numId="12">
    <w:abstractNumId w:val="16"/>
  </w:num>
  <w:num w:numId="13">
    <w:abstractNumId w:val="23"/>
  </w:num>
  <w:num w:numId="14">
    <w:abstractNumId w:val="24"/>
    <w:lvlOverride w:ilvl="0">
      <w:startOverride w:val="1"/>
    </w:lvlOverride>
  </w:num>
  <w:num w:numId="15">
    <w:abstractNumId w:val="24"/>
    <w:lvlOverride w:ilvl="0">
      <w:startOverride w:val="1"/>
    </w:lvlOverride>
  </w:num>
  <w:num w:numId="16">
    <w:abstractNumId w:val="24"/>
    <w:lvlOverride w:ilvl="0">
      <w:startOverride w:val="1"/>
    </w:lvlOverride>
  </w:num>
  <w:num w:numId="17">
    <w:abstractNumId w:val="44"/>
  </w:num>
  <w:num w:numId="18">
    <w:abstractNumId w:val="12"/>
  </w:num>
  <w:num w:numId="19">
    <w:abstractNumId w:val="26"/>
  </w:num>
  <w:num w:numId="20">
    <w:abstractNumId w:val="11"/>
  </w:num>
  <w:num w:numId="21">
    <w:abstractNumId w:val="28"/>
  </w:num>
  <w:num w:numId="22">
    <w:abstractNumId w:val="18"/>
  </w:num>
  <w:num w:numId="23">
    <w:abstractNumId w:val="25"/>
  </w:num>
  <w:num w:numId="24">
    <w:abstractNumId w:val="33"/>
  </w:num>
  <w:num w:numId="25">
    <w:abstractNumId w:val="22"/>
  </w:num>
  <w:num w:numId="26">
    <w:abstractNumId w:val="29"/>
  </w:num>
  <w:num w:numId="27">
    <w:abstractNumId w:val="15"/>
  </w:num>
  <w:num w:numId="28">
    <w:abstractNumId w:val="36"/>
  </w:num>
  <w:num w:numId="29">
    <w:abstractNumId w:val="47"/>
  </w:num>
  <w:num w:numId="30">
    <w:abstractNumId w:val="14"/>
  </w:num>
  <w:num w:numId="31">
    <w:abstractNumId w:val="20"/>
  </w:num>
  <w:num w:numId="32">
    <w:abstractNumId w:val="43"/>
  </w:num>
  <w:num w:numId="33">
    <w:abstractNumId w:val="27"/>
  </w:num>
  <w:num w:numId="34">
    <w:abstractNumId w:val="40"/>
  </w:num>
  <w:num w:numId="35">
    <w:abstractNumId w:val="45"/>
  </w:num>
  <w:num w:numId="36">
    <w:abstractNumId w:val="21"/>
  </w:num>
  <w:num w:numId="37">
    <w:abstractNumId w:val="13"/>
  </w:num>
  <w:num w:numId="38">
    <w:abstractNumId w:val="35"/>
  </w:num>
  <w:num w:numId="39">
    <w:abstractNumId w:val="10"/>
  </w:num>
  <w:num w:numId="40">
    <w:abstractNumId w:val="8"/>
  </w:num>
  <w:num w:numId="41">
    <w:abstractNumId w:val="7"/>
  </w:num>
  <w:num w:numId="42">
    <w:abstractNumId w:val="6"/>
  </w:num>
  <w:num w:numId="43">
    <w:abstractNumId w:val="5"/>
  </w:num>
  <w:num w:numId="44">
    <w:abstractNumId w:val="9"/>
  </w:num>
  <w:num w:numId="45">
    <w:abstractNumId w:val="4"/>
  </w:num>
  <w:num w:numId="46">
    <w:abstractNumId w:val="3"/>
  </w:num>
  <w:num w:numId="47">
    <w:abstractNumId w:val="2"/>
  </w:num>
  <w:num w:numId="48">
    <w:abstractNumId w:val="1"/>
  </w:num>
  <w:num w:numId="49">
    <w:abstractNumId w:val="0"/>
  </w:num>
  <w:num w:numId="50">
    <w:abstractNumId w:val="41"/>
  </w:num>
  <w:num w:numId="51">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2"/>
  </w:compat>
  <w:rsids>
    <w:rsidRoot w:val="00846157"/>
    <w:rsid w:val="00001BB0"/>
    <w:rsid w:val="0000287B"/>
    <w:rsid w:val="000062FA"/>
    <w:rsid w:val="0001367F"/>
    <w:rsid w:val="000166B3"/>
    <w:rsid w:val="000179FB"/>
    <w:rsid w:val="00017B11"/>
    <w:rsid w:val="00017D44"/>
    <w:rsid w:val="00020EBF"/>
    <w:rsid w:val="000236D0"/>
    <w:rsid w:val="0002480C"/>
    <w:rsid w:val="000249F9"/>
    <w:rsid w:val="00027C39"/>
    <w:rsid w:val="00032E9C"/>
    <w:rsid w:val="00035A4D"/>
    <w:rsid w:val="00037280"/>
    <w:rsid w:val="00040F3B"/>
    <w:rsid w:val="00044101"/>
    <w:rsid w:val="0004572B"/>
    <w:rsid w:val="00046EF7"/>
    <w:rsid w:val="00050A0F"/>
    <w:rsid w:val="00052019"/>
    <w:rsid w:val="00052C7E"/>
    <w:rsid w:val="000552F6"/>
    <w:rsid w:val="00057759"/>
    <w:rsid w:val="00061B7A"/>
    <w:rsid w:val="00067709"/>
    <w:rsid w:val="00072655"/>
    <w:rsid w:val="00073912"/>
    <w:rsid w:val="00075267"/>
    <w:rsid w:val="000773D9"/>
    <w:rsid w:val="00077702"/>
    <w:rsid w:val="0008165C"/>
    <w:rsid w:val="00082C6F"/>
    <w:rsid w:val="000834D6"/>
    <w:rsid w:val="000859AE"/>
    <w:rsid w:val="00087E0E"/>
    <w:rsid w:val="0009179B"/>
    <w:rsid w:val="00093885"/>
    <w:rsid w:val="00093905"/>
    <w:rsid w:val="000A34DA"/>
    <w:rsid w:val="000A4F4C"/>
    <w:rsid w:val="000A539D"/>
    <w:rsid w:val="000B1F85"/>
    <w:rsid w:val="000B3CC3"/>
    <w:rsid w:val="000B5B9C"/>
    <w:rsid w:val="000B68DA"/>
    <w:rsid w:val="000B7FFA"/>
    <w:rsid w:val="000C0465"/>
    <w:rsid w:val="000C313B"/>
    <w:rsid w:val="000C3B74"/>
    <w:rsid w:val="000C4602"/>
    <w:rsid w:val="000C57FB"/>
    <w:rsid w:val="000C7054"/>
    <w:rsid w:val="000C7DAA"/>
    <w:rsid w:val="000D19DD"/>
    <w:rsid w:val="000D5568"/>
    <w:rsid w:val="000E159C"/>
    <w:rsid w:val="000F0228"/>
    <w:rsid w:val="000F05D2"/>
    <w:rsid w:val="000F1C7B"/>
    <w:rsid w:val="00114857"/>
    <w:rsid w:val="00117D04"/>
    <w:rsid w:val="00117E19"/>
    <w:rsid w:val="00121B55"/>
    <w:rsid w:val="00123695"/>
    <w:rsid w:val="00125CCB"/>
    <w:rsid w:val="0012699D"/>
    <w:rsid w:val="001278EB"/>
    <w:rsid w:val="00127F00"/>
    <w:rsid w:val="00127FB5"/>
    <w:rsid w:val="00130287"/>
    <w:rsid w:val="001349D7"/>
    <w:rsid w:val="00134FDD"/>
    <w:rsid w:val="00135DD5"/>
    <w:rsid w:val="00141555"/>
    <w:rsid w:val="00141826"/>
    <w:rsid w:val="001576C3"/>
    <w:rsid w:val="00157F36"/>
    <w:rsid w:val="00161128"/>
    <w:rsid w:val="001676CB"/>
    <w:rsid w:val="001706FF"/>
    <w:rsid w:val="001767BB"/>
    <w:rsid w:val="001837ED"/>
    <w:rsid w:val="00185FBC"/>
    <w:rsid w:val="00186008"/>
    <w:rsid w:val="001944A0"/>
    <w:rsid w:val="00194F22"/>
    <w:rsid w:val="00196868"/>
    <w:rsid w:val="001A0673"/>
    <w:rsid w:val="001A40CC"/>
    <w:rsid w:val="001A5EA6"/>
    <w:rsid w:val="001A60E9"/>
    <w:rsid w:val="001B2B4F"/>
    <w:rsid w:val="001B3D82"/>
    <w:rsid w:val="001B6D3D"/>
    <w:rsid w:val="001C7FFD"/>
    <w:rsid w:val="001D5B2C"/>
    <w:rsid w:val="001D6787"/>
    <w:rsid w:val="001E0680"/>
    <w:rsid w:val="001E0830"/>
    <w:rsid w:val="001E631B"/>
    <w:rsid w:val="001E7A5A"/>
    <w:rsid w:val="001F2939"/>
    <w:rsid w:val="001F5181"/>
    <w:rsid w:val="001F6CA2"/>
    <w:rsid w:val="00200569"/>
    <w:rsid w:val="00201E8D"/>
    <w:rsid w:val="002029A4"/>
    <w:rsid w:val="00204ABD"/>
    <w:rsid w:val="00214D2C"/>
    <w:rsid w:val="00215EB1"/>
    <w:rsid w:val="002161E1"/>
    <w:rsid w:val="0022037C"/>
    <w:rsid w:val="00220E30"/>
    <w:rsid w:val="00222775"/>
    <w:rsid w:val="00224B3E"/>
    <w:rsid w:val="00231648"/>
    <w:rsid w:val="002326D9"/>
    <w:rsid w:val="002328C6"/>
    <w:rsid w:val="002328E0"/>
    <w:rsid w:val="00234773"/>
    <w:rsid w:val="0024277A"/>
    <w:rsid w:val="00243F59"/>
    <w:rsid w:val="002440C4"/>
    <w:rsid w:val="00244626"/>
    <w:rsid w:val="00246C1C"/>
    <w:rsid w:val="00252710"/>
    <w:rsid w:val="00254D2E"/>
    <w:rsid w:val="00264F10"/>
    <w:rsid w:val="002653F4"/>
    <w:rsid w:val="002657D9"/>
    <w:rsid w:val="00272F84"/>
    <w:rsid w:val="002734AD"/>
    <w:rsid w:val="002767E6"/>
    <w:rsid w:val="00284314"/>
    <w:rsid w:val="0028619F"/>
    <w:rsid w:val="00292150"/>
    <w:rsid w:val="00292911"/>
    <w:rsid w:val="00293B61"/>
    <w:rsid w:val="0029774F"/>
    <w:rsid w:val="002A0D61"/>
    <w:rsid w:val="002A64C3"/>
    <w:rsid w:val="002A7FAD"/>
    <w:rsid w:val="002B005A"/>
    <w:rsid w:val="002B0B1E"/>
    <w:rsid w:val="002B1398"/>
    <w:rsid w:val="002B423E"/>
    <w:rsid w:val="002B6F55"/>
    <w:rsid w:val="002B750D"/>
    <w:rsid w:val="002B7EF4"/>
    <w:rsid w:val="002C0321"/>
    <w:rsid w:val="002C5823"/>
    <w:rsid w:val="002C662E"/>
    <w:rsid w:val="002C701E"/>
    <w:rsid w:val="002D4F8D"/>
    <w:rsid w:val="002E10DA"/>
    <w:rsid w:val="002E1531"/>
    <w:rsid w:val="002E5355"/>
    <w:rsid w:val="002E7A81"/>
    <w:rsid w:val="002F4F43"/>
    <w:rsid w:val="002F73DF"/>
    <w:rsid w:val="002F7678"/>
    <w:rsid w:val="002F79D5"/>
    <w:rsid w:val="00310544"/>
    <w:rsid w:val="00311E4A"/>
    <w:rsid w:val="003131F9"/>
    <w:rsid w:val="00313C1B"/>
    <w:rsid w:val="00313DC1"/>
    <w:rsid w:val="00317B51"/>
    <w:rsid w:val="003237FB"/>
    <w:rsid w:val="00325479"/>
    <w:rsid w:val="00331245"/>
    <w:rsid w:val="00334E37"/>
    <w:rsid w:val="00336B4D"/>
    <w:rsid w:val="00345D31"/>
    <w:rsid w:val="00354616"/>
    <w:rsid w:val="00354CC5"/>
    <w:rsid w:val="0035547C"/>
    <w:rsid w:val="00363879"/>
    <w:rsid w:val="0036474E"/>
    <w:rsid w:val="00370E97"/>
    <w:rsid w:val="00371B33"/>
    <w:rsid w:val="0037249D"/>
    <w:rsid w:val="003772DE"/>
    <w:rsid w:val="003804C5"/>
    <w:rsid w:val="00381B2A"/>
    <w:rsid w:val="003842EA"/>
    <w:rsid w:val="00384524"/>
    <w:rsid w:val="00393555"/>
    <w:rsid w:val="003A0830"/>
    <w:rsid w:val="003A17E4"/>
    <w:rsid w:val="003A27BA"/>
    <w:rsid w:val="003A36E8"/>
    <w:rsid w:val="003B49C1"/>
    <w:rsid w:val="003C0316"/>
    <w:rsid w:val="003C37FB"/>
    <w:rsid w:val="003C393B"/>
    <w:rsid w:val="003C5D89"/>
    <w:rsid w:val="003D3A53"/>
    <w:rsid w:val="003D5432"/>
    <w:rsid w:val="003D5B78"/>
    <w:rsid w:val="003E1462"/>
    <w:rsid w:val="003E184D"/>
    <w:rsid w:val="003E1B2B"/>
    <w:rsid w:val="003E5638"/>
    <w:rsid w:val="003E5913"/>
    <w:rsid w:val="003E6CDD"/>
    <w:rsid w:val="003F1B38"/>
    <w:rsid w:val="003F2565"/>
    <w:rsid w:val="003F5A91"/>
    <w:rsid w:val="003F5FC2"/>
    <w:rsid w:val="003F6E68"/>
    <w:rsid w:val="0040297B"/>
    <w:rsid w:val="004036BA"/>
    <w:rsid w:val="00405DC6"/>
    <w:rsid w:val="00406F68"/>
    <w:rsid w:val="00410E39"/>
    <w:rsid w:val="004149AB"/>
    <w:rsid w:val="00414B49"/>
    <w:rsid w:val="0041535F"/>
    <w:rsid w:val="00426EA7"/>
    <w:rsid w:val="00433142"/>
    <w:rsid w:val="00435C4F"/>
    <w:rsid w:val="0043787B"/>
    <w:rsid w:val="004420D5"/>
    <w:rsid w:val="004425E6"/>
    <w:rsid w:val="0044284A"/>
    <w:rsid w:val="004432D4"/>
    <w:rsid w:val="00443EB5"/>
    <w:rsid w:val="004452E3"/>
    <w:rsid w:val="00445851"/>
    <w:rsid w:val="0045066E"/>
    <w:rsid w:val="0045075C"/>
    <w:rsid w:val="00454A5B"/>
    <w:rsid w:val="0045630A"/>
    <w:rsid w:val="004567F8"/>
    <w:rsid w:val="00463BD0"/>
    <w:rsid w:val="004702ED"/>
    <w:rsid w:val="00471F1F"/>
    <w:rsid w:val="00473F99"/>
    <w:rsid w:val="0047575C"/>
    <w:rsid w:val="00476B29"/>
    <w:rsid w:val="00480795"/>
    <w:rsid w:val="00482A11"/>
    <w:rsid w:val="00483154"/>
    <w:rsid w:val="004850FD"/>
    <w:rsid w:val="004860C4"/>
    <w:rsid w:val="00486358"/>
    <w:rsid w:val="00491525"/>
    <w:rsid w:val="00495A20"/>
    <w:rsid w:val="00496241"/>
    <w:rsid w:val="004A5009"/>
    <w:rsid w:val="004B04DB"/>
    <w:rsid w:val="004B06ED"/>
    <w:rsid w:val="004B3F79"/>
    <w:rsid w:val="004B58A9"/>
    <w:rsid w:val="004C0B0C"/>
    <w:rsid w:val="004C3166"/>
    <w:rsid w:val="004C32B6"/>
    <w:rsid w:val="004C385B"/>
    <w:rsid w:val="004C4756"/>
    <w:rsid w:val="004D4AD1"/>
    <w:rsid w:val="004D557A"/>
    <w:rsid w:val="004D5E61"/>
    <w:rsid w:val="004D6355"/>
    <w:rsid w:val="004D6BB0"/>
    <w:rsid w:val="004E1EBD"/>
    <w:rsid w:val="004E2C06"/>
    <w:rsid w:val="004E6185"/>
    <w:rsid w:val="004E6447"/>
    <w:rsid w:val="00501100"/>
    <w:rsid w:val="00501C3D"/>
    <w:rsid w:val="0051004F"/>
    <w:rsid w:val="0051205C"/>
    <w:rsid w:val="00514E49"/>
    <w:rsid w:val="00516008"/>
    <w:rsid w:val="00516886"/>
    <w:rsid w:val="005211B7"/>
    <w:rsid w:val="00526767"/>
    <w:rsid w:val="0052745F"/>
    <w:rsid w:val="00532778"/>
    <w:rsid w:val="00535A48"/>
    <w:rsid w:val="00541066"/>
    <w:rsid w:val="00541625"/>
    <w:rsid w:val="005426C4"/>
    <w:rsid w:val="0054652B"/>
    <w:rsid w:val="00556507"/>
    <w:rsid w:val="00557ADE"/>
    <w:rsid w:val="00557F8A"/>
    <w:rsid w:val="0056593E"/>
    <w:rsid w:val="00570A00"/>
    <w:rsid w:val="00570DB4"/>
    <w:rsid w:val="0057397E"/>
    <w:rsid w:val="00573C6D"/>
    <w:rsid w:val="00577961"/>
    <w:rsid w:val="00580568"/>
    <w:rsid w:val="005814F3"/>
    <w:rsid w:val="00581E89"/>
    <w:rsid w:val="00582700"/>
    <w:rsid w:val="0058459B"/>
    <w:rsid w:val="005A565D"/>
    <w:rsid w:val="005A6E6E"/>
    <w:rsid w:val="005A7E0D"/>
    <w:rsid w:val="005A7F45"/>
    <w:rsid w:val="005B2298"/>
    <w:rsid w:val="005B2A56"/>
    <w:rsid w:val="005B2B5B"/>
    <w:rsid w:val="005B64EA"/>
    <w:rsid w:val="005B7898"/>
    <w:rsid w:val="005C4C96"/>
    <w:rsid w:val="005D537C"/>
    <w:rsid w:val="005E1FDA"/>
    <w:rsid w:val="005E3AF8"/>
    <w:rsid w:val="005E589E"/>
    <w:rsid w:val="005E6045"/>
    <w:rsid w:val="005F0695"/>
    <w:rsid w:val="005F3E39"/>
    <w:rsid w:val="00600710"/>
    <w:rsid w:val="00600C31"/>
    <w:rsid w:val="0060319E"/>
    <w:rsid w:val="006109B9"/>
    <w:rsid w:val="0061140B"/>
    <w:rsid w:val="006245FD"/>
    <w:rsid w:val="00624D93"/>
    <w:rsid w:val="00630835"/>
    <w:rsid w:val="00630E82"/>
    <w:rsid w:val="00633F14"/>
    <w:rsid w:val="006348A1"/>
    <w:rsid w:val="0063643E"/>
    <w:rsid w:val="00636901"/>
    <w:rsid w:val="006449DF"/>
    <w:rsid w:val="00644CCA"/>
    <w:rsid w:val="00647A1A"/>
    <w:rsid w:val="00650F51"/>
    <w:rsid w:val="00652C03"/>
    <w:rsid w:val="00652F62"/>
    <w:rsid w:val="00654A97"/>
    <w:rsid w:val="006551BA"/>
    <w:rsid w:val="006566C1"/>
    <w:rsid w:val="00657FB5"/>
    <w:rsid w:val="0066053E"/>
    <w:rsid w:val="00662F92"/>
    <w:rsid w:val="00663139"/>
    <w:rsid w:val="00665B57"/>
    <w:rsid w:val="00667F60"/>
    <w:rsid w:val="006724E6"/>
    <w:rsid w:val="00673073"/>
    <w:rsid w:val="0067422A"/>
    <w:rsid w:val="006754D7"/>
    <w:rsid w:val="00676CBA"/>
    <w:rsid w:val="00676CFD"/>
    <w:rsid w:val="0068479B"/>
    <w:rsid w:val="00685B0A"/>
    <w:rsid w:val="00691C08"/>
    <w:rsid w:val="00696C75"/>
    <w:rsid w:val="006A254B"/>
    <w:rsid w:val="006B012B"/>
    <w:rsid w:val="006B4E74"/>
    <w:rsid w:val="006B6C59"/>
    <w:rsid w:val="006D4AE2"/>
    <w:rsid w:val="006E1F0D"/>
    <w:rsid w:val="006E529E"/>
    <w:rsid w:val="006E7E8D"/>
    <w:rsid w:val="006F02FA"/>
    <w:rsid w:val="006F0461"/>
    <w:rsid w:val="0070274B"/>
    <w:rsid w:val="00710E35"/>
    <w:rsid w:val="007266DE"/>
    <w:rsid w:val="00726EB1"/>
    <w:rsid w:val="00731EA6"/>
    <w:rsid w:val="00735A69"/>
    <w:rsid w:val="00736085"/>
    <w:rsid w:val="00737387"/>
    <w:rsid w:val="00742D37"/>
    <w:rsid w:val="007443C1"/>
    <w:rsid w:val="00745BFF"/>
    <w:rsid w:val="00753687"/>
    <w:rsid w:val="0075546A"/>
    <w:rsid w:val="00755CA6"/>
    <w:rsid w:val="00755E29"/>
    <w:rsid w:val="00763B83"/>
    <w:rsid w:val="00764074"/>
    <w:rsid w:val="00766A7E"/>
    <w:rsid w:val="0077235E"/>
    <w:rsid w:val="00772737"/>
    <w:rsid w:val="0077279C"/>
    <w:rsid w:val="007738EB"/>
    <w:rsid w:val="007770C6"/>
    <w:rsid w:val="007845EE"/>
    <w:rsid w:val="0078668D"/>
    <w:rsid w:val="0078793D"/>
    <w:rsid w:val="007941B0"/>
    <w:rsid w:val="00795BFF"/>
    <w:rsid w:val="00796FA3"/>
    <w:rsid w:val="00797B4E"/>
    <w:rsid w:val="007A2EB5"/>
    <w:rsid w:val="007A3CB3"/>
    <w:rsid w:val="007A3FA8"/>
    <w:rsid w:val="007A51D2"/>
    <w:rsid w:val="007B37FA"/>
    <w:rsid w:val="007B4124"/>
    <w:rsid w:val="007B58DE"/>
    <w:rsid w:val="007B5C01"/>
    <w:rsid w:val="007B6DBC"/>
    <w:rsid w:val="007B7D50"/>
    <w:rsid w:val="007C0C5B"/>
    <w:rsid w:val="007C0CDB"/>
    <w:rsid w:val="007C0DA4"/>
    <w:rsid w:val="007C3527"/>
    <w:rsid w:val="007D4D43"/>
    <w:rsid w:val="007D58B4"/>
    <w:rsid w:val="007D760A"/>
    <w:rsid w:val="007E0B23"/>
    <w:rsid w:val="007E2455"/>
    <w:rsid w:val="007E2CED"/>
    <w:rsid w:val="007E3C25"/>
    <w:rsid w:val="007E5CDD"/>
    <w:rsid w:val="007F2681"/>
    <w:rsid w:val="007F4EF3"/>
    <w:rsid w:val="007F50F9"/>
    <w:rsid w:val="007F6F29"/>
    <w:rsid w:val="0080743F"/>
    <w:rsid w:val="0081187D"/>
    <w:rsid w:val="00812AE2"/>
    <w:rsid w:val="00813B83"/>
    <w:rsid w:val="00815F40"/>
    <w:rsid w:val="0081695B"/>
    <w:rsid w:val="00822F8A"/>
    <w:rsid w:val="00826AC3"/>
    <w:rsid w:val="00831398"/>
    <w:rsid w:val="00835FB0"/>
    <w:rsid w:val="00836C57"/>
    <w:rsid w:val="00837F66"/>
    <w:rsid w:val="00841288"/>
    <w:rsid w:val="00841703"/>
    <w:rsid w:val="00846157"/>
    <w:rsid w:val="00846778"/>
    <w:rsid w:val="008531AD"/>
    <w:rsid w:val="008533E2"/>
    <w:rsid w:val="00853F25"/>
    <w:rsid w:val="00855442"/>
    <w:rsid w:val="008557C1"/>
    <w:rsid w:val="00860F53"/>
    <w:rsid w:val="00861A8A"/>
    <w:rsid w:val="00861FB0"/>
    <w:rsid w:val="008648C2"/>
    <w:rsid w:val="008704E6"/>
    <w:rsid w:val="00870523"/>
    <w:rsid w:val="00871BD5"/>
    <w:rsid w:val="00880AA2"/>
    <w:rsid w:val="00882F4D"/>
    <w:rsid w:val="00884428"/>
    <w:rsid w:val="008852E2"/>
    <w:rsid w:val="008854D1"/>
    <w:rsid w:val="0089385A"/>
    <w:rsid w:val="00895B7E"/>
    <w:rsid w:val="008A12CA"/>
    <w:rsid w:val="008A46E6"/>
    <w:rsid w:val="008B1E6A"/>
    <w:rsid w:val="008B4774"/>
    <w:rsid w:val="008B4922"/>
    <w:rsid w:val="008B52A8"/>
    <w:rsid w:val="008B757A"/>
    <w:rsid w:val="008B77B6"/>
    <w:rsid w:val="008C73DD"/>
    <w:rsid w:val="008D5F27"/>
    <w:rsid w:val="008E18F3"/>
    <w:rsid w:val="008E3973"/>
    <w:rsid w:val="008E3C3C"/>
    <w:rsid w:val="008E3FAA"/>
    <w:rsid w:val="008E4480"/>
    <w:rsid w:val="008E4968"/>
    <w:rsid w:val="008E6FD7"/>
    <w:rsid w:val="008E7E2D"/>
    <w:rsid w:val="008F13A1"/>
    <w:rsid w:val="008F7497"/>
    <w:rsid w:val="0090136A"/>
    <w:rsid w:val="00901FDB"/>
    <w:rsid w:val="009105A6"/>
    <w:rsid w:val="009122D0"/>
    <w:rsid w:val="009139EB"/>
    <w:rsid w:val="009147F1"/>
    <w:rsid w:val="00915011"/>
    <w:rsid w:val="0092159D"/>
    <w:rsid w:val="00923061"/>
    <w:rsid w:val="00925689"/>
    <w:rsid w:val="00925A33"/>
    <w:rsid w:val="00925ACB"/>
    <w:rsid w:val="00925FD2"/>
    <w:rsid w:val="009459A2"/>
    <w:rsid w:val="009547D9"/>
    <w:rsid w:val="00954C50"/>
    <w:rsid w:val="00961266"/>
    <w:rsid w:val="00961DBA"/>
    <w:rsid w:val="00962AF9"/>
    <w:rsid w:val="00962B4A"/>
    <w:rsid w:val="00966DB7"/>
    <w:rsid w:val="009742C2"/>
    <w:rsid w:val="0097666E"/>
    <w:rsid w:val="00982041"/>
    <w:rsid w:val="00983283"/>
    <w:rsid w:val="0098422D"/>
    <w:rsid w:val="00990A39"/>
    <w:rsid w:val="0099429F"/>
    <w:rsid w:val="00994CA1"/>
    <w:rsid w:val="0099586E"/>
    <w:rsid w:val="009A06A2"/>
    <w:rsid w:val="009A2A4A"/>
    <w:rsid w:val="009A7710"/>
    <w:rsid w:val="009B3414"/>
    <w:rsid w:val="009B3C04"/>
    <w:rsid w:val="009B4834"/>
    <w:rsid w:val="009B779E"/>
    <w:rsid w:val="009C0A1F"/>
    <w:rsid w:val="009C0E0A"/>
    <w:rsid w:val="009C11F3"/>
    <w:rsid w:val="009C3023"/>
    <w:rsid w:val="009C4502"/>
    <w:rsid w:val="009C57A7"/>
    <w:rsid w:val="009C7686"/>
    <w:rsid w:val="009D0D05"/>
    <w:rsid w:val="009D1A99"/>
    <w:rsid w:val="009D451D"/>
    <w:rsid w:val="009D7022"/>
    <w:rsid w:val="009E02A0"/>
    <w:rsid w:val="009E3484"/>
    <w:rsid w:val="009E7A3F"/>
    <w:rsid w:val="009F0CAB"/>
    <w:rsid w:val="009F3356"/>
    <w:rsid w:val="00A006DD"/>
    <w:rsid w:val="00A02846"/>
    <w:rsid w:val="00A02A39"/>
    <w:rsid w:val="00A02ACF"/>
    <w:rsid w:val="00A06C17"/>
    <w:rsid w:val="00A11AAE"/>
    <w:rsid w:val="00A150BA"/>
    <w:rsid w:val="00A1722E"/>
    <w:rsid w:val="00A17CCA"/>
    <w:rsid w:val="00A20ACD"/>
    <w:rsid w:val="00A25783"/>
    <w:rsid w:val="00A26BAB"/>
    <w:rsid w:val="00A34651"/>
    <w:rsid w:val="00A37624"/>
    <w:rsid w:val="00A403F0"/>
    <w:rsid w:val="00A43704"/>
    <w:rsid w:val="00A51024"/>
    <w:rsid w:val="00A539C2"/>
    <w:rsid w:val="00A54152"/>
    <w:rsid w:val="00A55CC6"/>
    <w:rsid w:val="00A56246"/>
    <w:rsid w:val="00A579CB"/>
    <w:rsid w:val="00A71A13"/>
    <w:rsid w:val="00A73F43"/>
    <w:rsid w:val="00A77206"/>
    <w:rsid w:val="00A8024B"/>
    <w:rsid w:val="00A80260"/>
    <w:rsid w:val="00A81422"/>
    <w:rsid w:val="00A82657"/>
    <w:rsid w:val="00A84293"/>
    <w:rsid w:val="00A8697C"/>
    <w:rsid w:val="00A97600"/>
    <w:rsid w:val="00AA08B7"/>
    <w:rsid w:val="00AA190A"/>
    <w:rsid w:val="00AA1957"/>
    <w:rsid w:val="00AA2970"/>
    <w:rsid w:val="00AA76CB"/>
    <w:rsid w:val="00AB03F5"/>
    <w:rsid w:val="00AB0BCC"/>
    <w:rsid w:val="00AB21DE"/>
    <w:rsid w:val="00AB2381"/>
    <w:rsid w:val="00AB35ED"/>
    <w:rsid w:val="00AB707A"/>
    <w:rsid w:val="00AC2BEC"/>
    <w:rsid w:val="00AC5AAF"/>
    <w:rsid w:val="00AD1785"/>
    <w:rsid w:val="00AD4035"/>
    <w:rsid w:val="00AD4BF1"/>
    <w:rsid w:val="00AD575B"/>
    <w:rsid w:val="00AE00C4"/>
    <w:rsid w:val="00AE46DE"/>
    <w:rsid w:val="00AE52BA"/>
    <w:rsid w:val="00AE6843"/>
    <w:rsid w:val="00AF154D"/>
    <w:rsid w:val="00AF655B"/>
    <w:rsid w:val="00B03BFC"/>
    <w:rsid w:val="00B050FE"/>
    <w:rsid w:val="00B063F9"/>
    <w:rsid w:val="00B12757"/>
    <w:rsid w:val="00B15F7F"/>
    <w:rsid w:val="00B1709C"/>
    <w:rsid w:val="00B2007B"/>
    <w:rsid w:val="00B25936"/>
    <w:rsid w:val="00B30A06"/>
    <w:rsid w:val="00B3563E"/>
    <w:rsid w:val="00B359C7"/>
    <w:rsid w:val="00B36590"/>
    <w:rsid w:val="00B41E42"/>
    <w:rsid w:val="00B43556"/>
    <w:rsid w:val="00B44673"/>
    <w:rsid w:val="00B55AB3"/>
    <w:rsid w:val="00B56293"/>
    <w:rsid w:val="00B61CA3"/>
    <w:rsid w:val="00B624C4"/>
    <w:rsid w:val="00B67497"/>
    <w:rsid w:val="00B747F8"/>
    <w:rsid w:val="00B846A4"/>
    <w:rsid w:val="00B86EF3"/>
    <w:rsid w:val="00B87E49"/>
    <w:rsid w:val="00B90F50"/>
    <w:rsid w:val="00B913C6"/>
    <w:rsid w:val="00B97CFA"/>
    <w:rsid w:val="00BA1605"/>
    <w:rsid w:val="00BA27F7"/>
    <w:rsid w:val="00BA3834"/>
    <w:rsid w:val="00BA448A"/>
    <w:rsid w:val="00BB00D5"/>
    <w:rsid w:val="00BB2549"/>
    <w:rsid w:val="00BB2785"/>
    <w:rsid w:val="00BB5D0C"/>
    <w:rsid w:val="00BB666F"/>
    <w:rsid w:val="00BB7D4B"/>
    <w:rsid w:val="00BC1210"/>
    <w:rsid w:val="00BD1622"/>
    <w:rsid w:val="00BD362A"/>
    <w:rsid w:val="00BD424F"/>
    <w:rsid w:val="00BE06CF"/>
    <w:rsid w:val="00BE1C70"/>
    <w:rsid w:val="00BE2E1B"/>
    <w:rsid w:val="00BF6882"/>
    <w:rsid w:val="00BF6D25"/>
    <w:rsid w:val="00BF7D73"/>
    <w:rsid w:val="00C00534"/>
    <w:rsid w:val="00C00AFE"/>
    <w:rsid w:val="00C00BD0"/>
    <w:rsid w:val="00C03548"/>
    <w:rsid w:val="00C045A4"/>
    <w:rsid w:val="00C04EDB"/>
    <w:rsid w:val="00C0661D"/>
    <w:rsid w:val="00C0765D"/>
    <w:rsid w:val="00C13745"/>
    <w:rsid w:val="00C16796"/>
    <w:rsid w:val="00C17E57"/>
    <w:rsid w:val="00C22479"/>
    <w:rsid w:val="00C25126"/>
    <w:rsid w:val="00C26CD2"/>
    <w:rsid w:val="00C274E7"/>
    <w:rsid w:val="00C30A93"/>
    <w:rsid w:val="00C30D79"/>
    <w:rsid w:val="00C331AA"/>
    <w:rsid w:val="00C40462"/>
    <w:rsid w:val="00C46203"/>
    <w:rsid w:val="00C4755C"/>
    <w:rsid w:val="00C47E9D"/>
    <w:rsid w:val="00C50691"/>
    <w:rsid w:val="00C57E89"/>
    <w:rsid w:val="00C6047B"/>
    <w:rsid w:val="00C61D15"/>
    <w:rsid w:val="00C66FE3"/>
    <w:rsid w:val="00C679BC"/>
    <w:rsid w:val="00C719AE"/>
    <w:rsid w:val="00C71D29"/>
    <w:rsid w:val="00C72F6B"/>
    <w:rsid w:val="00C76F02"/>
    <w:rsid w:val="00C7733A"/>
    <w:rsid w:val="00C82B5E"/>
    <w:rsid w:val="00C864B7"/>
    <w:rsid w:val="00C868A6"/>
    <w:rsid w:val="00C878C3"/>
    <w:rsid w:val="00C919E2"/>
    <w:rsid w:val="00C933D0"/>
    <w:rsid w:val="00C96B3C"/>
    <w:rsid w:val="00CB0531"/>
    <w:rsid w:val="00CB412C"/>
    <w:rsid w:val="00CB4F8B"/>
    <w:rsid w:val="00CC39BF"/>
    <w:rsid w:val="00CD0DE9"/>
    <w:rsid w:val="00CD1411"/>
    <w:rsid w:val="00CD188A"/>
    <w:rsid w:val="00CD3D92"/>
    <w:rsid w:val="00CD70B5"/>
    <w:rsid w:val="00CE141D"/>
    <w:rsid w:val="00CE27BF"/>
    <w:rsid w:val="00CE4DCA"/>
    <w:rsid w:val="00CE6D85"/>
    <w:rsid w:val="00CF08FC"/>
    <w:rsid w:val="00CF132D"/>
    <w:rsid w:val="00CF1636"/>
    <w:rsid w:val="00CF1647"/>
    <w:rsid w:val="00D0058F"/>
    <w:rsid w:val="00D03D46"/>
    <w:rsid w:val="00D06345"/>
    <w:rsid w:val="00D07631"/>
    <w:rsid w:val="00D10170"/>
    <w:rsid w:val="00D13A9C"/>
    <w:rsid w:val="00D2244D"/>
    <w:rsid w:val="00D22A3C"/>
    <w:rsid w:val="00D31072"/>
    <w:rsid w:val="00D346DE"/>
    <w:rsid w:val="00D429CE"/>
    <w:rsid w:val="00D476C9"/>
    <w:rsid w:val="00D47DED"/>
    <w:rsid w:val="00D53169"/>
    <w:rsid w:val="00D60A92"/>
    <w:rsid w:val="00D70E91"/>
    <w:rsid w:val="00D73CFD"/>
    <w:rsid w:val="00D76597"/>
    <w:rsid w:val="00D80F85"/>
    <w:rsid w:val="00D8587C"/>
    <w:rsid w:val="00D86EE9"/>
    <w:rsid w:val="00D90B2F"/>
    <w:rsid w:val="00D91FA0"/>
    <w:rsid w:val="00DA1B4F"/>
    <w:rsid w:val="00DA22D1"/>
    <w:rsid w:val="00DA2680"/>
    <w:rsid w:val="00DA2873"/>
    <w:rsid w:val="00DA640C"/>
    <w:rsid w:val="00DA6A7A"/>
    <w:rsid w:val="00DB1D77"/>
    <w:rsid w:val="00DB5E72"/>
    <w:rsid w:val="00DC2D07"/>
    <w:rsid w:val="00DC42DF"/>
    <w:rsid w:val="00DC577C"/>
    <w:rsid w:val="00DD0C19"/>
    <w:rsid w:val="00DD61F6"/>
    <w:rsid w:val="00DF0967"/>
    <w:rsid w:val="00E07484"/>
    <w:rsid w:val="00E12670"/>
    <w:rsid w:val="00E20705"/>
    <w:rsid w:val="00E22B40"/>
    <w:rsid w:val="00E233EB"/>
    <w:rsid w:val="00E25305"/>
    <w:rsid w:val="00E25935"/>
    <w:rsid w:val="00E25BF0"/>
    <w:rsid w:val="00E26D07"/>
    <w:rsid w:val="00E3057F"/>
    <w:rsid w:val="00E372E5"/>
    <w:rsid w:val="00E37F11"/>
    <w:rsid w:val="00E4564B"/>
    <w:rsid w:val="00E54B02"/>
    <w:rsid w:val="00E55823"/>
    <w:rsid w:val="00E57D73"/>
    <w:rsid w:val="00E67151"/>
    <w:rsid w:val="00E725F8"/>
    <w:rsid w:val="00E7546C"/>
    <w:rsid w:val="00E81E68"/>
    <w:rsid w:val="00E846FE"/>
    <w:rsid w:val="00E91BB8"/>
    <w:rsid w:val="00EA7CAC"/>
    <w:rsid w:val="00EB0D29"/>
    <w:rsid w:val="00EB2599"/>
    <w:rsid w:val="00EB5C42"/>
    <w:rsid w:val="00EB628A"/>
    <w:rsid w:val="00EC112E"/>
    <w:rsid w:val="00EC29A9"/>
    <w:rsid w:val="00EC5739"/>
    <w:rsid w:val="00ED4F80"/>
    <w:rsid w:val="00ED5D5C"/>
    <w:rsid w:val="00ED61F1"/>
    <w:rsid w:val="00ED6A5C"/>
    <w:rsid w:val="00EE53F4"/>
    <w:rsid w:val="00EE56F9"/>
    <w:rsid w:val="00EE58B2"/>
    <w:rsid w:val="00EF0372"/>
    <w:rsid w:val="00EF0BF3"/>
    <w:rsid w:val="00EF117F"/>
    <w:rsid w:val="00EF1E4B"/>
    <w:rsid w:val="00EF4F10"/>
    <w:rsid w:val="00F04232"/>
    <w:rsid w:val="00F069EA"/>
    <w:rsid w:val="00F0702F"/>
    <w:rsid w:val="00F10056"/>
    <w:rsid w:val="00F1129A"/>
    <w:rsid w:val="00F16186"/>
    <w:rsid w:val="00F22514"/>
    <w:rsid w:val="00F23A1D"/>
    <w:rsid w:val="00F25867"/>
    <w:rsid w:val="00F27933"/>
    <w:rsid w:val="00F27B46"/>
    <w:rsid w:val="00F3294F"/>
    <w:rsid w:val="00F40103"/>
    <w:rsid w:val="00F40F17"/>
    <w:rsid w:val="00F41D3E"/>
    <w:rsid w:val="00F4360F"/>
    <w:rsid w:val="00F439EF"/>
    <w:rsid w:val="00F47A98"/>
    <w:rsid w:val="00F52EC3"/>
    <w:rsid w:val="00F553A3"/>
    <w:rsid w:val="00F5726C"/>
    <w:rsid w:val="00F6156F"/>
    <w:rsid w:val="00F61DA7"/>
    <w:rsid w:val="00F635F3"/>
    <w:rsid w:val="00F658EC"/>
    <w:rsid w:val="00F70517"/>
    <w:rsid w:val="00F735E6"/>
    <w:rsid w:val="00F76A45"/>
    <w:rsid w:val="00F81AB8"/>
    <w:rsid w:val="00F90DAA"/>
    <w:rsid w:val="00F9209B"/>
    <w:rsid w:val="00F93388"/>
    <w:rsid w:val="00F93DF3"/>
    <w:rsid w:val="00F93FF3"/>
    <w:rsid w:val="00F95F0A"/>
    <w:rsid w:val="00F963F2"/>
    <w:rsid w:val="00FA316E"/>
    <w:rsid w:val="00FB4059"/>
    <w:rsid w:val="00FB5D55"/>
    <w:rsid w:val="00FB6B6B"/>
    <w:rsid w:val="00FC2D89"/>
    <w:rsid w:val="00FC4B94"/>
    <w:rsid w:val="00FC4C9A"/>
    <w:rsid w:val="00FC6613"/>
    <w:rsid w:val="00FC73C1"/>
    <w:rsid w:val="00FC7AFD"/>
    <w:rsid w:val="00FC7EC2"/>
    <w:rsid w:val="00FE0DB1"/>
    <w:rsid w:val="00FE59B3"/>
    <w:rsid w:val="00FE7881"/>
    <w:rsid w:val="00FE7C26"/>
    <w:rsid w:val="00FF56D8"/>
    <w:rsid w:val="00FF6FA9"/>
    <w:rsid w:val="00FF71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unhideWhenUsed="0"/>
    <w:lsdException w:name="Colorful List" w:semiHidden="0" w:uiPriority="34" w:unhideWhenUsed="0" w:qFormat="1"/>
    <w:lsdException w:name="Colorful Grid" w:semiHidden="0" w:uiPriority="73" w:unhideWhenUsed="0"/>
    <w:lsdException w:name="Light Shading Accent 1" w:semiHidden="0" w:uiPriority="60" w:unhideWhenUsed="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7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B9298C"/>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style>
  <w:style w:type="character" w:customStyle="1" w:styleId="FooterChar">
    <w:name w:val="Footer Char"/>
    <w:link w:val="Footer"/>
    <w:rsid w:val="00077AFB"/>
    <w:rPr>
      <w:rFonts w:eastAsia="SimSun"/>
      <w:sz w:val="24"/>
      <w:szCs w:val="24"/>
      <w:lang w:val="en-US" w:eastAsia="zh-CN" w:bidi="ar-SA"/>
    </w:rPr>
  </w:style>
  <w:style w:type="table" w:styleId="TableGrid">
    <w:name w:val="Table Grid"/>
    <w:basedOn w:val="TableNormal"/>
    <w:uiPriority w:val="59"/>
    <w:rsid w:val="00891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CE2E16"/>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3804C5"/>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AB2F49"/>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A85611"/>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cs="Arial"/>
      <w:b/>
      <w:kern w:val="2"/>
      <w:sz w:val="21"/>
      <w:szCs w:val="21"/>
      <w:lang w:eastAsia="zh-CN"/>
    </w:rPr>
  </w:style>
  <w:style w:type="paragraph" w:customStyle="1" w:styleId="EL95ptHeadingWhite">
    <w:name w:val="_EL 9.5pt Heading White"/>
    <w:rsid w:val="007E2986"/>
    <w:pPr>
      <w:spacing w:line="280" w:lineRule="exact"/>
    </w:pPr>
    <w:rPr>
      <w:rFonts w:ascii="Arial" w:hAnsi="Arial" w:cs="Arial"/>
      <w:b/>
      <w:color w:val="FFFFFF"/>
      <w:kern w:val="16"/>
      <w:lang w:eastAsia="zh-CN"/>
    </w:rPr>
  </w:style>
  <w:style w:type="paragraph" w:customStyle="1" w:styleId="EL75ptBodyText">
    <w:name w:val="_EL 7.5pt Body Text"/>
    <w:rsid w:val="00F014DB"/>
    <w:pPr>
      <w:spacing w:line="220" w:lineRule="exact"/>
    </w:pPr>
    <w:rPr>
      <w:rFonts w:ascii="Georgia" w:hAnsi="Georgia"/>
      <w:kern w:val="16"/>
      <w:sz w:val="15"/>
      <w:szCs w:val="18"/>
      <w:lang w:eastAsia="zh-CN"/>
    </w:rPr>
  </w:style>
  <w:style w:type="paragraph" w:customStyle="1" w:styleId="EL75ptBullet1">
    <w:name w:val="_EL 7.5pt Bullet 1"/>
    <w:rsid w:val="00F014DB"/>
    <w:pPr>
      <w:numPr>
        <w:numId w:val="1"/>
      </w:numPr>
      <w:spacing w:after="40" w:line="220" w:lineRule="exact"/>
    </w:pPr>
    <w:rPr>
      <w:rFonts w:ascii="Georgia" w:hAnsi="Georgia"/>
      <w:kern w:val="16"/>
      <w:sz w:val="15"/>
      <w:szCs w:val="15"/>
      <w:lang w:eastAsia="zh-CN"/>
    </w:rPr>
  </w:style>
  <w:style w:type="paragraph" w:customStyle="1" w:styleId="EL75ptBullet2">
    <w:name w:val="_EL 7.5pt Bullet 2"/>
    <w:rsid w:val="00F014DB"/>
    <w:pPr>
      <w:numPr>
        <w:ilvl w:val="1"/>
        <w:numId w:val="2"/>
      </w:numPr>
      <w:spacing w:after="40" w:line="220" w:lineRule="atLeast"/>
    </w:pPr>
    <w:rPr>
      <w:rFonts w:ascii="Georgia" w:hAnsi="Georgia"/>
      <w:kern w:val="16"/>
      <w:sz w:val="15"/>
      <w:szCs w:val="18"/>
      <w:lang w:eastAsia="zh-CN"/>
    </w:rPr>
  </w:style>
  <w:style w:type="paragraph" w:customStyle="1" w:styleId="EL75ptBullet3">
    <w:name w:val="_EL 7.5pt Bullet 3"/>
    <w:rsid w:val="00F014DB"/>
    <w:pPr>
      <w:numPr>
        <w:numId w:val="3"/>
      </w:numPr>
      <w:spacing w:after="40" w:line="220" w:lineRule="exact"/>
    </w:pPr>
    <w:rPr>
      <w:rFonts w:ascii="Georgia" w:hAnsi="Georgia"/>
      <w:sz w:val="15"/>
      <w:szCs w:val="15"/>
      <w:lang w:eastAsia="zh-CN"/>
    </w:rPr>
  </w:style>
  <w:style w:type="paragraph" w:customStyle="1" w:styleId="ELCoverTitle1">
    <w:name w:val="_EL Cover Title 1"/>
    <w:next w:val="ELCoverTitle2"/>
    <w:rsid w:val="00CE2E16"/>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rsid w:val="00D11060"/>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rsid w:val="00D11060"/>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rsid w:val="00F014DB"/>
    <w:pPr>
      <w:spacing w:line="220" w:lineRule="exact"/>
    </w:pPr>
    <w:rPr>
      <w:rFonts w:ascii="Arial" w:hAnsi="Arial" w:cs="Arial"/>
      <w:b/>
      <w:kern w:val="16"/>
      <w:sz w:val="16"/>
      <w:szCs w:val="16"/>
      <w:lang w:eastAsia="zh-CN"/>
    </w:rPr>
  </w:style>
  <w:style w:type="paragraph" w:customStyle="1" w:styleId="EL75ptHeadingWhite">
    <w:name w:val="_EL 7.5pt Heading White"/>
    <w:rsid w:val="00F014DB"/>
    <w:pPr>
      <w:spacing w:line="220" w:lineRule="exact"/>
    </w:pPr>
    <w:rPr>
      <w:rFonts w:ascii="Arial" w:hAnsi="Arial" w:cs="Arial"/>
      <w:b/>
      <w:color w:val="FFFFFF"/>
      <w:kern w:val="16"/>
      <w:sz w:val="16"/>
      <w:szCs w:val="16"/>
      <w:lang w:eastAsia="zh-CN"/>
    </w:rPr>
  </w:style>
  <w:style w:type="paragraph" w:customStyle="1" w:styleId="EL75ptNumberedList1">
    <w:name w:val="_EL 7.5pt NumberedList 1"/>
    <w:uiPriority w:val="99"/>
    <w:rsid w:val="00F014DB"/>
    <w:pPr>
      <w:numPr>
        <w:numId w:val="4"/>
      </w:numPr>
      <w:spacing w:after="40" w:line="220" w:lineRule="exact"/>
    </w:pPr>
    <w:rPr>
      <w:rFonts w:ascii="Georgia" w:hAnsi="Georgia"/>
      <w:kern w:val="16"/>
      <w:sz w:val="15"/>
      <w:szCs w:val="15"/>
      <w:lang w:eastAsia="zh-CN"/>
    </w:rPr>
  </w:style>
  <w:style w:type="paragraph" w:customStyle="1" w:styleId="EL75ptNumberedList2">
    <w:name w:val="_EL 7.5pt NumberedList 2"/>
    <w:uiPriority w:val="99"/>
    <w:rsid w:val="00403DDF"/>
    <w:pPr>
      <w:numPr>
        <w:numId w:val="5"/>
      </w:numPr>
      <w:spacing w:after="40" w:line="220" w:lineRule="exact"/>
    </w:pPr>
    <w:rPr>
      <w:rFonts w:ascii="Georgia" w:hAnsi="Georgia"/>
      <w:kern w:val="16"/>
      <w:sz w:val="15"/>
      <w:szCs w:val="18"/>
      <w:lang w:eastAsia="zh-CN"/>
    </w:rPr>
  </w:style>
  <w:style w:type="paragraph" w:customStyle="1" w:styleId="EL75ptNumberedList3">
    <w:name w:val="_EL 7.5pt NumberedList 3"/>
    <w:uiPriority w:val="99"/>
    <w:rsid w:val="00403DDF"/>
    <w:pPr>
      <w:numPr>
        <w:numId w:val="6"/>
      </w:numPr>
      <w:spacing w:after="40" w:line="220" w:lineRule="exact"/>
    </w:pPr>
    <w:rPr>
      <w:rFonts w:ascii="Georgia" w:hAnsi="Georgia"/>
      <w:kern w:val="16"/>
      <w:sz w:val="15"/>
      <w:szCs w:val="18"/>
      <w:lang w:eastAsia="zh-CN"/>
    </w:rPr>
  </w:style>
  <w:style w:type="paragraph" w:customStyle="1" w:styleId="EL95ptBullet1">
    <w:name w:val="_EL 9.5pt Bullet 1"/>
    <w:rsid w:val="000531A9"/>
    <w:pPr>
      <w:numPr>
        <w:numId w:val="7"/>
      </w:numPr>
      <w:spacing w:after="80" w:line="260" w:lineRule="exact"/>
    </w:pPr>
    <w:rPr>
      <w:rFonts w:ascii="Georgia" w:hAnsi="Georgia"/>
      <w:kern w:val="16"/>
      <w:sz w:val="19"/>
      <w:szCs w:val="19"/>
      <w:lang w:eastAsia="zh-CN"/>
    </w:rPr>
  </w:style>
  <w:style w:type="paragraph" w:customStyle="1" w:styleId="EL95ptBullet2Asterisk">
    <w:name w:val="_EL 9.5pt Bullet 2 Asterisk"/>
    <w:uiPriority w:val="99"/>
    <w:rsid w:val="000531A9"/>
    <w:pPr>
      <w:numPr>
        <w:ilvl w:val="1"/>
        <w:numId w:val="12"/>
      </w:numPr>
      <w:spacing w:after="80" w:line="260" w:lineRule="exact"/>
    </w:pPr>
    <w:rPr>
      <w:rFonts w:ascii="Georgia" w:hAnsi="Georgia"/>
      <w:kern w:val="16"/>
      <w:sz w:val="19"/>
      <w:szCs w:val="19"/>
      <w:lang w:eastAsia="zh-CN"/>
    </w:rPr>
  </w:style>
  <w:style w:type="paragraph" w:customStyle="1" w:styleId="EL95ptBullet3">
    <w:name w:val="_EL 9.5pt Bullet 3"/>
    <w:rsid w:val="000531A9"/>
    <w:pPr>
      <w:numPr>
        <w:numId w:val="8"/>
      </w:numPr>
      <w:spacing w:after="80" w:line="260" w:lineRule="exact"/>
    </w:pPr>
    <w:rPr>
      <w:rFonts w:ascii="Georgia" w:hAnsi="Georgia"/>
      <w:sz w:val="19"/>
      <w:szCs w:val="19"/>
      <w:lang w:eastAsia="zh-CN"/>
    </w:rPr>
  </w:style>
  <w:style w:type="paragraph" w:customStyle="1" w:styleId="EL95ptHeadingBlack">
    <w:name w:val="_EL 9.5pt Heading Black"/>
    <w:rsid w:val="000531A9"/>
    <w:pPr>
      <w:spacing w:line="280" w:lineRule="exact"/>
    </w:pPr>
    <w:rPr>
      <w:rFonts w:ascii="Arial" w:hAnsi="Arial" w:cs="Arial"/>
      <w:b/>
      <w:kern w:val="16"/>
      <w:lang w:eastAsia="zh-CN"/>
    </w:rPr>
  </w:style>
  <w:style w:type="paragraph" w:customStyle="1" w:styleId="EL95ptNumberedList1">
    <w:name w:val="_EL 9.5pt NumberedList 1"/>
    <w:rsid w:val="00403DDF"/>
    <w:pPr>
      <w:numPr>
        <w:numId w:val="9"/>
      </w:numPr>
      <w:spacing w:after="80" w:line="260" w:lineRule="exact"/>
    </w:pPr>
    <w:rPr>
      <w:rFonts w:ascii="Georgia" w:hAnsi="Georgia"/>
      <w:kern w:val="16"/>
      <w:sz w:val="19"/>
      <w:szCs w:val="19"/>
      <w:lang w:eastAsia="zh-CN"/>
    </w:rPr>
  </w:style>
  <w:style w:type="paragraph" w:customStyle="1" w:styleId="EL95ptNumberedList2">
    <w:name w:val="_EL 9.5pt NumberedList 2"/>
    <w:rsid w:val="00403DDF"/>
    <w:pPr>
      <w:numPr>
        <w:numId w:val="10"/>
      </w:numPr>
      <w:spacing w:after="80" w:line="260" w:lineRule="exact"/>
    </w:pPr>
    <w:rPr>
      <w:rFonts w:ascii="Georgia" w:hAnsi="Georgia"/>
      <w:kern w:val="16"/>
      <w:sz w:val="19"/>
      <w:szCs w:val="19"/>
      <w:lang w:eastAsia="zh-CN"/>
    </w:rPr>
  </w:style>
  <w:style w:type="paragraph" w:customStyle="1" w:styleId="EL95ptNumberedList3">
    <w:name w:val="_EL 9.5pt NumberedList 3"/>
    <w:rsid w:val="00403DDF"/>
    <w:pPr>
      <w:numPr>
        <w:numId w:val="11"/>
      </w:numPr>
      <w:spacing w:after="80" w:line="260" w:lineRule="exact"/>
    </w:pPr>
    <w:rPr>
      <w:rFonts w:ascii="Georgia" w:hAnsi="Georgia"/>
      <w:kern w:val="16"/>
      <w:sz w:val="19"/>
      <w:szCs w:val="19"/>
      <w:lang w:eastAsia="zh-CN"/>
    </w:rPr>
  </w:style>
  <w:style w:type="paragraph" w:customStyle="1" w:styleId="ELFootnotes">
    <w:name w:val="_EL Footnotes"/>
    <w:rsid w:val="000531A9"/>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rsid w:val="0019214D"/>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19214D"/>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rsid w:val="0019214D"/>
    <w:rPr>
      <w:rFonts w:ascii="Arial" w:hAnsi="Arial" w:cs="Arial"/>
      <w:b/>
      <w:kern w:val="2"/>
      <w:sz w:val="21"/>
      <w:szCs w:val="21"/>
      <w:lang w:val="en-US" w:eastAsia="zh-CN" w:bidi="ar-SA"/>
    </w:rPr>
  </w:style>
  <w:style w:type="character" w:customStyle="1" w:styleId="EL95ptBodyTextChar">
    <w:name w:val="_EL 9.5pt Body Text Char"/>
    <w:link w:val="EL95ptBodyText"/>
    <w:rsid w:val="0019214D"/>
    <w:rPr>
      <w:rFonts w:ascii="Georgia" w:hAnsi="Georgia"/>
      <w:kern w:val="16"/>
      <w:sz w:val="19"/>
      <w:szCs w:val="19"/>
      <w:lang w:val="en-US" w:eastAsia="zh-CN" w:bidi="ar-SA"/>
    </w:rPr>
  </w:style>
  <w:style w:type="paragraph" w:customStyle="1" w:styleId="EL95ptBullet2">
    <w:name w:val="_EL 9.5pt Bullet 2"/>
    <w:rsid w:val="00473F99"/>
    <w:pPr>
      <w:numPr>
        <w:ilvl w:val="1"/>
        <w:numId w:val="13"/>
      </w:numPr>
      <w:spacing w:after="80" w:line="260" w:lineRule="exact"/>
    </w:pPr>
    <w:rPr>
      <w:rFonts w:ascii="Georgia" w:hAnsi="Georgia"/>
      <w:kern w:val="16"/>
      <w:sz w:val="19"/>
      <w:szCs w:val="19"/>
      <w:lang w:eastAsia="zh-CN"/>
    </w:rPr>
  </w:style>
  <w:style w:type="character" w:styleId="CommentReference">
    <w:name w:val="annotation reference"/>
    <w:rsid w:val="00BE06CF"/>
    <w:rPr>
      <w:rFonts w:cs="Times New Roman"/>
      <w:sz w:val="18"/>
      <w:szCs w:val="18"/>
    </w:rPr>
  </w:style>
  <w:style w:type="character" w:customStyle="1" w:styleId="CommentTextChar">
    <w:name w:val="Comment Text Char"/>
    <w:link w:val="CommentText"/>
    <w:rsid w:val="00BE06CF"/>
    <w:rPr>
      <w:rFonts w:ascii="Cambria" w:eastAsia="MS Minngs" w:hAnsi="Cambria"/>
    </w:rPr>
  </w:style>
  <w:style w:type="paragraph" w:styleId="CommentText">
    <w:name w:val="annotation text"/>
    <w:basedOn w:val="Normal"/>
    <w:link w:val="CommentTextChar"/>
    <w:rsid w:val="00BE06CF"/>
    <w:rPr>
      <w:rFonts w:ascii="Cambria" w:eastAsia="MS Minngs" w:hAnsi="Cambria"/>
      <w:sz w:val="20"/>
      <w:szCs w:val="20"/>
    </w:rPr>
  </w:style>
  <w:style w:type="character" w:customStyle="1" w:styleId="CommentTextChar1">
    <w:name w:val="Comment Text Char1"/>
    <w:rsid w:val="00BE06CF"/>
    <w:rPr>
      <w:lang w:eastAsia="zh-CN"/>
    </w:rPr>
  </w:style>
  <w:style w:type="paragraph" w:styleId="BalloonText">
    <w:name w:val="Balloon Text"/>
    <w:basedOn w:val="Normal"/>
    <w:link w:val="BalloonTextChar"/>
    <w:uiPriority w:val="99"/>
    <w:rsid w:val="00BE06CF"/>
    <w:rPr>
      <w:rFonts w:ascii="Tahoma" w:hAnsi="Tahoma" w:cs="Tahoma"/>
      <w:sz w:val="16"/>
      <w:szCs w:val="16"/>
    </w:rPr>
  </w:style>
  <w:style w:type="character" w:customStyle="1" w:styleId="BalloonTextChar">
    <w:name w:val="Balloon Text Char"/>
    <w:link w:val="BalloonText"/>
    <w:uiPriority w:val="99"/>
    <w:rsid w:val="00BE06CF"/>
    <w:rPr>
      <w:rFonts w:ascii="Tahoma" w:hAnsi="Tahoma" w:cs="Tahoma"/>
      <w:sz w:val="16"/>
      <w:szCs w:val="16"/>
      <w:lang w:eastAsia="zh-CN"/>
    </w:rPr>
  </w:style>
  <w:style w:type="paragraph" w:customStyle="1" w:styleId="Normal1">
    <w:name w:val="Normal1"/>
    <w:rsid w:val="003E5638"/>
    <w:pPr>
      <w:spacing w:line="276" w:lineRule="auto"/>
    </w:pPr>
    <w:rPr>
      <w:rFonts w:ascii="Arial" w:eastAsia="Arial" w:hAnsi="Arial" w:cs="Arial"/>
      <w:color w:val="000000"/>
      <w:sz w:val="22"/>
      <w:szCs w:val="24"/>
      <w:lang w:eastAsia="ja-JP"/>
    </w:rPr>
  </w:style>
  <w:style w:type="character" w:styleId="Hyperlink">
    <w:name w:val="Hyperlink"/>
    <w:uiPriority w:val="99"/>
    <w:unhideWhenUsed/>
    <w:rsid w:val="00B063F9"/>
    <w:rPr>
      <w:color w:val="0000FF"/>
      <w:u w:val="single"/>
    </w:rPr>
  </w:style>
  <w:style w:type="paragraph" w:styleId="CommentSubject">
    <w:name w:val="annotation subject"/>
    <w:basedOn w:val="CommentText"/>
    <w:next w:val="CommentText"/>
    <w:link w:val="CommentSubjectChar"/>
    <w:rsid w:val="002B7EF4"/>
    <w:rPr>
      <w:rFonts w:ascii="Times New Roman" w:eastAsia="SimSun" w:hAnsi="Times New Roman"/>
      <w:b/>
      <w:bCs/>
    </w:rPr>
  </w:style>
  <w:style w:type="character" w:customStyle="1" w:styleId="CommentSubjectChar">
    <w:name w:val="Comment Subject Char"/>
    <w:link w:val="CommentSubject"/>
    <w:rsid w:val="002B7EF4"/>
    <w:rPr>
      <w:rFonts w:ascii="Cambria" w:eastAsia="MS Minngs" w:hAnsi="Cambria"/>
      <w:b/>
      <w:bCs/>
      <w:lang w:eastAsia="zh-CN"/>
    </w:rPr>
  </w:style>
  <w:style w:type="paragraph" w:styleId="ListParagraph">
    <w:name w:val="List Paragraph"/>
    <w:basedOn w:val="Normal"/>
    <w:uiPriority w:val="34"/>
    <w:qFormat/>
    <w:rsid w:val="00093905"/>
    <w:pPr>
      <w:ind w:left="720"/>
    </w:pPr>
  </w:style>
  <w:style w:type="table" w:styleId="LightList-Accent5">
    <w:name w:val="Light List Accent 5"/>
    <w:basedOn w:val="TableNormal"/>
    <w:uiPriority w:val="71"/>
    <w:rsid w:val="004C0B0C"/>
    <w:rPr>
      <w:rFonts w:ascii="Cambria" w:eastAsia="Cambria" w:hAnsi="Cambria"/>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styleId="NormalWeb">
    <w:name w:val="Normal (Web)"/>
    <w:basedOn w:val="Normal"/>
    <w:uiPriority w:val="99"/>
    <w:unhideWhenUsed/>
    <w:rsid w:val="002161E1"/>
    <w:pPr>
      <w:spacing w:before="100" w:beforeAutospacing="1" w:after="100" w:afterAutospacing="1"/>
    </w:pPr>
    <w:rPr>
      <w:rFonts w:eastAsia="Times New Roman"/>
      <w:lang w:eastAsia="en-US"/>
    </w:rPr>
  </w:style>
  <w:style w:type="paragraph" w:customStyle="1" w:styleId="Normal2">
    <w:name w:val="Normal2"/>
    <w:rsid w:val="006551BA"/>
    <w:pPr>
      <w:spacing w:line="276" w:lineRule="auto"/>
    </w:pPr>
    <w:rPr>
      <w:rFonts w:ascii="Arial" w:eastAsia="Arial" w:hAnsi="Arial" w:cs="Arial"/>
      <w:color w:val="000000"/>
      <w:sz w:val="22"/>
      <w:szCs w:val="24"/>
      <w:lang w:eastAsia="ja-JP"/>
    </w:rPr>
  </w:style>
  <w:style w:type="paragraph" w:customStyle="1" w:styleId="Default">
    <w:name w:val="Default"/>
    <w:rsid w:val="00A43704"/>
    <w:pPr>
      <w:autoSpaceDE w:val="0"/>
      <w:autoSpaceDN w:val="0"/>
      <w:adjustRightInd w:val="0"/>
    </w:pPr>
    <w:rPr>
      <w:rFonts w:ascii="Calibri" w:eastAsia="MS Minngs" w:hAnsi="Calibri" w:cs="Calibri"/>
      <w:color w:val="000000"/>
      <w:sz w:val="24"/>
      <w:szCs w:val="24"/>
    </w:rPr>
  </w:style>
  <w:style w:type="character" w:styleId="Strong">
    <w:name w:val="Strong"/>
    <w:qFormat/>
    <w:rsid w:val="000F0228"/>
    <w:rPr>
      <w:b/>
      <w:bCs/>
    </w:rPr>
  </w:style>
  <w:style w:type="character" w:customStyle="1" w:styleId="apple-style-span">
    <w:name w:val="apple-style-span"/>
    <w:basedOn w:val="DefaultParagraphFont"/>
    <w:rsid w:val="0081187D"/>
  </w:style>
  <w:style w:type="paragraph" w:customStyle="1" w:styleId="ELFooterCoverCCCopyrightText">
    <w:name w:val="_EL Footer Cover CC Copyright Text"/>
    <w:qFormat/>
    <w:rsid w:val="00795BFF"/>
    <w:pPr>
      <w:spacing w:line="160" w:lineRule="exact"/>
    </w:pPr>
    <w:rPr>
      <w:rFonts w:ascii="Arial" w:hAnsi="Arial" w:cs="Arial"/>
      <w:color w:val="000000"/>
      <w:kern w:val="2"/>
      <w:sz w:val="12"/>
      <w:szCs w:val="12"/>
      <w:lang w:eastAsia="zh-CN"/>
    </w:rPr>
  </w:style>
  <w:style w:type="paragraph" w:customStyle="1" w:styleId="EL12ptBodyText">
    <w:name w:val="_EL 12pt Body Text"/>
    <w:basedOn w:val="Normal"/>
    <w:link w:val="EL12ptBodyTextChar"/>
    <w:uiPriority w:val="99"/>
    <w:qFormat/>
    <w:rsid w:val="00652C03"/>
    <w:pPr>
      <w:spacing w:line="320" w:lineRule="exact"/>
    </w:pPr>
    <w:rPr>
      <w:rFonts w:ascii="Georgia" w:hAnsi="Georgia"/>
      <w:kern w:val="16"/>
    </w:rPr>
  </w:style>
  <w:style w:type="character" w:customStyle="1" w:styleId="EL12ptBodyTextChar">
    <w:name w:val="_EL 12pt Body Text Char"/>
    <w:link w:val="EL12ptBodyText"/>
    <w:uiPriority w:val="99"/>
    <w:rsid w:val="00652C03"/>
    <w:rPr>
      <w:rFonts w:ascii="Georgia" w:hAnsi="Georgia"/>
      <w:kern w:val="16"/>
      <w:sz w:val="24"/>
      <w:szCs w:val="24"/>
      <w:lang w:eastAsia="zh-CN"/>
    </w:rPr>
  </w:style>
  <w:style w:type="paragraph" w:customStyle="1" w:styleId="EL12ptHeadingBlack">
    <w:name w:val="_EL 12pt Heading Black"/>
    <w:qFormat/>
    <w:rsid w:val="005E1FDA"/>
    <w:pPr>
      <w:spacing w:line="300" w:lineRule="exact"/>
    </w:pPr>
    <w:rPr>
      <w:rFonts w:ascii="Arial" w:hAnsi="Arial" w:cs="Arial"/>
      <w:b/>
      <w:kern w:val="16"/>
      <w:sz w:val="24"/>
      <w:szCs w:val="27"/>
      <w:lang w:eastAsia="zh-CN"/>
    </w:rPr>
  </w:style>
  <w:style w:type="paragraph" w:styleId="Revision">
    <w:name w:val="Revision"/>
    <w:hidden/>
    <w:uiPriority w:val="71"/>
    <w:rsid w:val="0066053E"/>
    <w:rPr>
      <w:sz w:val="24"/>
      <w:szCs w:val="24"/>
      <w:lang w:eastAsia="zh-CN"/>
    </w:rPr>
  </w:style>
  <w:style w:type="paragraph" w:customStyle="1" w:styleId="Normal3">
    <w:name w:val="Normal3"/>
    <w:rsid w:val="002E10DA"/>
    <w:rPr>
      <w:rFonts w:eastAsia="Times New Roman"/>
      <w:color w:val="000000"/>
      <w:szCs w:val="24"/>
      <w:lang w:eastAsia="ja-JP"/>
    </w:rPr>
  </w:style>
  <w:style w:type="paragraph" w:customStyle="1" w:styleId="1MainHeading">
    <w:name w:val="1 Main Heading"/>
    <w:basedOn w:val="Normal"/>
    <w:autoRedefine/>
    <w:qFormat/>
    <w:rsid w:val="0067422A"/>
    <w:pPr>
      <w:ind w:right="-1440"/>
    </w:pPr>
    <w:rPr>
      <w:rFonts w:ascii="Calibri" w:eastAsia="Times New Roman" w:hAnsi="Calibri"/>
      <w:sz w:val="28"/>
      <w:szCs w:val="28"/>
      <w:lang w:eastAsia="en-US"/>
    </w:rPr>
  </w:style>
  <w:style w:type="paragraph" w:customStyle="1" w:styleId="2Sub-Heading">
    <w:name w:val="2 Sub-Heading"/>
    <w:basedOn w:val="Normal"/>
    <w:qFormat/>
    <w:rsid w:val="0067422A"/>
    <w:rPr>
      <w:rFonts w:ascii="Calibri" w:eastAsia="Times New Roman" w:hAnsi="Calibri"/>
      <w:b/>
      <w:lang w:eastAsia="en-US"/>
    </w:rPr>
  </w:style>
  <w:style w:type="paragraph" w:customStyle="1" w:styleId="EL12ptBullet1">
    <w:name w:val="_EL 12pt Bullet 1"/>
    <w:rsid w:val="00C22479"/>
    <w:pPr>
      <w:numPr>
        <w:numId w:val="19"/>
      </w:numPr>
      <w:spacing w:after="120" w:line="320" w:lineRule="exact"/>
    </w:pPr>
    <w:rPr>
      <w:rFonts w:ascii="Georgia" w:hAnsi="Georgia"/>
      <w:kern w:val="16"/>
      <w:sz w:val="24"/>
      <w:szCs w:val="27"/>
      <w:lang w:eastAsia="zh-CN"/>
    </w:rPr>
  </w:style>
  <w:style w:type="paragraph" w:customStyle="1" w:styleId="EL12ptBullet2">
    <w:name w:val="_EL 12pt Bullet 2"/>
    <w:basedOn w:val="EL12ptBullet1"/>
    <w:qFormat/>
    <w:rsid w:val="00C22479"/>
    <w:pPr>
      <w:numPr>
        <w:ilvl w:val="1"/>
      </w:numPr>
    </w:pPr>
  </w:style>
  <w:style w:type="paragraph" w:customStyle="1" w:styleId="EL12ptBullet3">
    <w:name w:val="_EL 12pt Bullet 3"/>
    <w:basedOn w:val="EL12ptBullet2"/>
    <w:qFormat/>
    <w:rsid w:val="00C22479"/>
    <w:pPr>
      <w:numPr>
        <w:ilvl w:val="2"/>
      </w:numPr>
    </w:pPr>
  </w:style>
  <w:style w:type="numbering" w:customStyle="1" w:styleId="EL12ptBulletList">
    <w:name w:val="_EL 12pt BulletList"/>
    <w:rsid w:val="00C22479"/>
    <w:pPr>
      <w:numPr>
        <w:numId w:val="18"/>
      </w:numPr>
    </w:pPr>
  </w:style>
  <w:style w:type="numbering" w:customStyle="1" w:styleId="EL95ptNumberedList">
    <w:name w:val="_EL 9.5pt NumberedList"/>
    <w:rsid w:val="00C22479"/>
    <w:pPr>
      <w:numPr>
        <w:numId w:val="17"/>
      </w:numPr>
    </w:pPr>
  </w:style>
  <w:style w:type="paragraph" w:customStyle="1" w:styleId="EL12ptNumberedList1">
    <w:name w:val="_EL 12pt NumberedList 1"/>
    <w:uiPriority w:val="99"/>
    <w:rsid w:val="00C22479"/>
    <w:pPr>
      <w:numPr>
        <w:numId w:val="22"/>
      </w:numPr>
      <w:spacing w:after="120" w:line="320" w:lineRule="exact"/>
    </w:pPr>
    <w:rPr>
      <w:rFonts w:ascii="Georgia" w:hAnsi="Georgia"/>
      <w:kern w:val="16"/>
      <w:sz w:val="24"/>
      <w:szCs w:val="19"/>
      <w:lang w:eastAsia="zh-CN"/>
    </w:rPr>
  </w:style>
  <w:style w:type="paragraph" w:customStyle="1" w:styleId="EL12ptNumberedList2">
    <w:name w:val="_EL 12pt NumberedList 2"/>
    <w:basedOn w:val="Normal"/>
    <w:uiPriority w:val="99"/>
    <w:rsid w:val="00C22479"/>
    <w:pPr>
      <w:numPr>
        <w:ilvl w:val="1"/>
        <w:numId w:val="22"/>
      </w:numPr>
      <w:spacing w:after="120" w:line="320" w:lineRule="exact"/>
    </w:pPr>
    <w:rPr>
      <w:rFonts w:ascii="Georgia" w:hAnsi="Georgia"/>
    </w:rPr>
  </w:style>
  <w:style w:type="paragraph" w:customStyle="1" w:styleId="EL12ptNumberedList3">
    <w:name w:val="_EL 12pt NumberedList 3"/>
    <w:basedOn w:val="Normal"/>
    <w:uiPriority w:val="99"/>
    <w:rsid w:val="00C22479"/>
    <w:pPr>
      <w:numPr>
        <w:ilvl w:val="2"/>
        <w:numId w:val="22"/>
      </w:numPr>
      <w:spacing w:after="120" w:line="320" w:lineRule="exact"/>
    </w:pPr>
    <w:rPr>
      <w:rFonts w:ascii="Georgia" w:hAnsi="Georgia"/>
    </w:rPr>
  </w:style>
  <w:style w:type="numbering" w:customStyle="1" w:styleId="EL12ptNumberedList">
    <w:name w:val="_EL 12pt NumberedList"/>
    <w:rsid w:val="00C22479"/>
    <w:pPr>
      <w:numPr>
        <w:numId w:val="20"/>
      </w:numPr>
    </w:pPr>
  </w:style>
  <w:style w:type="numbering" w:customStyle="1" w:styleId="EL75ptNumberedList">
    <w:name w:val="_EL 7.5pt NumberedList"/>
    <w:rsid w:val="00C22479"/>
    <w:pPr>
      <w:numPr>
        <w:numId w:val="21"/>
      </w:numPr>
    </w:pPr>
  </w:style>
  <w:style w:type="numbering" w:customStyle="1" w:styleId="EL95ptBulletList">
    <w:name w:val="_EL 9.5pt BulletList"/>
    <w:rsid w:val="004C4756"/>
    <w:pPr>
      <w:numPr>
        <w:numId w:val="23"/>
      </w:numPr>
    </w:pPr>
  </w:style>
  <w:style w:type="paragraph" w:customStyle="1" w:styleId="5ELBullets">
    <w:name w:val="5 EL Bullets"/>
    <w:qFormat/>
    <w:rsid w:val="00EA7CAC"/>
    <w:pPr>
      <w:numPr>
        <w:numId w:val="24"/>
      </w:numPr>
      <w:tabs>
        <w:tab w:val="num" w:pos="216"/>
      </w:tabs>
      <w:ind w:left="216" w:hanging="216"/>
      <w:contextualSpacing/>
    </w:pPr>
    <w:rPr>
      <w:rFonts w:ascii="Garamond" w:eastAsia="Calibri" w:hAnsi="Garamond"/>
    </w:rPr>
  </w:style>
  <w:style w:type="paragraph" w:customStyle="1" w:styleId="6ELSub-bullets">
    <w:name w:val="6 EL Sub-bullets"/>
    <w:qFormat/>
    <w:rsid w:val="00EA7CAC"/>
    <w:pPr>
      <w:numPr>
        <w:ilvl w:val="1"/>
        <w:numId w:val="24"/>
      </w:numPr>
      <w:tabs>
        <w:tab w:val="num" w:pos="1440"/>
      </w:tabs>
      <w:ind w:left="720"/>
      <w:contextualSpacing/>
    </w:pPr>
    <w:rPr>
      <w:rFonts w:ascii="Garamond" w:eastAsia="Calibri" w:hAnsi="Garamond"/>
    </w:rPr>
  </w:style>
  <w:style w:type="table" w:styleId="ColorfulShading-Accent3">
    <w:name w:val="Colorful Shading Accent 3"/>
    <w:basedOn w:val="TableNormal"/>
    <w:uiPriority w:val="66"/>
    <w:rsid w:val="00EA7CA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EL12ptNumberedList"/>
    <w:pPr>
      <w:numPr>
        <w:numId w:val="20"/>
      </w:numPr>
    </w:pPr>
  </w:style>
  <w:style w:type="numbering" w:customStyle="1" w:styleId="Footer">
    <w:name w:val="EL12ptBulletList"/>
    <w:pPr>
      <w:numPr>
        <w:numId w:val="18"/>
      </w:numPr>
    </w:pPr>
  </w:style>
  <w:style w:type="numbering" w:customStyle="1" w:styleId="FooterChar">
    <w:name w:val="EL95ptBulletList"/>
    <w:pPr>
      <w:numPr>
        <w:numId w:val="23"/>
      </w:numPr>
    </w:pPr>
  </w:style>
  <w:style w:type="numbering" w:customStyle="1" w:styleId="TableGrid">
    <w:name w:val="EL75ptNumberedList"/>
    <w:pPr>
      <w:numPr>
        <w:numId w:val="21"/>
      </w:numPr>
    </w:pPr>
  </w:style>
  <w:style w:type="numbering" w:customStyle="1" w:styleId="PageNumber">
    <w:name w:val="EL95ptNumberedList"/>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301731">
      <w:bodyDiv w:val="1"/>
      <w:marLeft w:val="0"/>
      <w:marRight w:val="0"/>
      <w:marTop w:val="0"/>
      <w:marBottom w:val="0"/>
      <w:divBdr>
        <w:top w:val="none" w:sz="0" w:space="0" w:color="auto"/>
        <w:left w:val="none" w:sz="0" w:space="0" w:color="auto"/>
        <w:bottom w:val="none" w:sz="0" w:space="0" w:color="auto"/>
        <w:right w:val="none" w:sz="0" w:space="0" w:color="auto"/>
      </w:divBdr>
      <w:divsChild>
        <w:div w:id="215169364">
          <w:marLeft w:val="0"/>
          <w:marRight w:val="0"/>
          <w:marTop w:val="0"/>
          <w:marBottom w:val="0"/>
          <w:divBdr>
            <w:top w:val="none" w:sz="0" w:space="0" w:color="auto"/>
            <w:left w:val="none" w:sz="0" w:space="0" w:color="auto"/>
            <w:bottom w:val="none" w:sz="0" w:space="0" w:color="auto"/>
            <w:right w:val="none" w:sz="0" w:space="0" w:color="auto"/>
          </w:divBdr>
        </w:div>
        <w:div w:id="301037691">
          <w:marLeft w:val="0"/>
          <w:marRight w:val="0"/>
          <w:marTop w:val="0"/>
          <w:marBottom w:val="0"/>
          <w:divBdr>
            <w:top w:val="none" w:sz="0" w:space="0" w:color="auto"/>
            <w:left w:val="none" w:sz="0" w:space="0" w:color="auto"/>
            <w:bottom w:val="none" w:sz="0" w:space="0" w:color="auto"/>
            <w:right w:val="none" w:sz="0" w:space="0" w:color="auto"/>
          </w:divBdr>
        </w:div>
        <w:div w:id="312031761">
          <w:marLeft w:val="0"/>
          <w:marRight w:val="0"/>
          <w:marTop w:val="0"/>
          <w:marBottom w:val="0"/>
          <w:divBdr>
            <w:top w:val="none" w:sz="0" w:space="0" w:color="auto"/>
            <w:left w:val="none" w:sz="0" w:space="0" w:color="auto"/>
            <w:bottom w:val="none" w:sz="0" w:space="0" w:color="auto"/>
            <w:right w:val="none" w:sz="0" w:space="0" w:color="auto"/>
          </w:divBdr>
        </w:div>
        <w:div w:id="356321431">
          <w:marLeft w:val="0"/>
          <w:marRight w:val="0"/>
          <w:marTop w:val="0"/>
          <w:marBottom w:val="0"/>
          <w:divBdr>
            <w:top w:val="none" w:sz="0" w:space="0" w:color="auto"/>
            <w:left w:val="none" w:sz="0" w:space="0" w:color="auto"/>
            <w:bottom w:val="none" w:sz="0" w:space="0" w:color="auto"/>
            <w:right w:val="none" w:sz="0" w:space="0" w:color="auto"/>
          </w:divBdr>
        </w:div>
        <w:div w:id="420420119">
          <w:marLeft w:val="0"/>
          <w:marRight w:val="0"/>
          <w:marTop w:val="0"/>
          <w:marBottom w:val="0"/>
          <w:divBdr>
            <w:top w:val="none" w:sz="0" w:space="0" w:color="auto"/>
            <w:left w:val="none" w:sz="0" w:space="0" w:color="auto"/>
            <w:bottom w:val="none" w:sz="0" w:space="0" w:color="auto"/>
            <w:right w:val="none" w:sz="0" w:space="0" w:color="auto"/>
          </w:divBdr>
        </w:div>
        <w:div w:id="702049582">
          <w:marLeft w:val="0"/>
          <w:marRight w:val="0"/>
          <w:marTop w:val="0"/>
          <w:marBottom w:val="0"/>
          <w:divBdr>
            <w:top w:val="none" w:sz="0" w:space="0" w:color="auto"/>
            <w:left w:val="none" w:sz="0" w:space="0" w:color="auto"/>
            <w:bottom w:val="none" w:sz="0" w:space="0" w:color="auto"/>
            <w:right w:val="none" w:sz="0" w:space="0" w:color="auto"/>
          </w:divBdr>
        </w:div>
        <w:div w:id="741295039">
          <w:marLeft w:val="0"/>
          <w:marRight w:val="0"/>
          <w:marTop w:val="0"/>
          <w:marBottom w:val="0"/>
          <w:divBdr>
            <w:top w:val="none" w:sz="0" w:space="0" w:color="auto"/>
            <w:left w:val="none" w:sz="0" w:space="0" w:color="auto"/>
            <w:bottom w:val="none" w:sz="0" w:space="0" w:color="auto"/>
            <w:right w:val="none" w:sz="0" w:space="0" w:color="auto"/>
          </w:divBdr>
        </w:div>
        <w:div w:id="767966470">
          <w:marLeft w:val="0"/>
          <w:marRight w:val="0"/>
          <w:marTop w:val="0"/>
          <w:marBottom w:val="0"/>
          <w:divBdr>
            <w:top w:val="none" w:sz="0" w:space="0" w:color="auto"/>
            <w:left w:val="none" w:sz="0" w:space="0" w:color="auto"/>
            <w:bottom w:val="none" w:sz="0" w:space="0" w:color="auto"/>
            <w:right w:val="none" w:sz="0" w:space="0" w:color="auto"/>
          </w:divBdr>
        </w:div>
        <w:div w:id="934247258">
          <w:marLeft w:val="0"/>
          <w:marRight w:val="0"/>
          <w:marTop w:val="0"/>
          <w:marBottom w:val="0"/>
          <w:divBdr>
            <w:top w:val="none" w:sz="0" w:space="0" w:color="auto"/>
            <w:left w:val="none" w:sz="0" w:space="0" w:color="auto"/>
            <w:bottom w:val="none" w:sz="0" w:space="0" w:color="auto"/>
            <w:right w:val="none" w:sz="0" w:space="0" w:color="auto"/>
          </w:divBdr>
        </w:div>
        <w:div w:id="1145389892">
          <w:marLeft w:val="0"/>
          <w:marRight w:val="0"/>
          <w:marTop w:val="0"/>
          <w:marBottom w:val="0"/>
          <w:divBdr>
            <w:top w:val="none" w:sz="0" w:space="0" w:color="auto"/>
            <w:left w:val="none" w:sz="0" w:space="0" w:color="auto"/>
            <w:bottom w:val="none" w:sz="0" w:space="0" w:color="auto"/>
            <w:right w:val="none" w:sz="0" w:space="0" w:color="auto"/>
          </w:divBdr>
        </w:div>
        <w:div w:id="1285238044">
          <w:marLeft w:val="0"/>
          <w:marRight w:val="0"/>
          <w:marTop w:val="0"/>
          <w:marBottom w:val="0"/>
          <w:divBdr>
            <w:top w:val="none" w:sz="0" w:space="0" w:color="auto"/>
            <w:left w:val="none" w:sz="0" w:space="0" w:color="auto"/>
            <w:bottom w:val="none" w:sz="0" w:space="0" w:color="auto"/>
            <w:right w:val="none" w:sz="0" w:space="0" w:color="auto"/>
          </w:divBdr>
        </w:div>
        <w:div w:id="1582717496">
          <w:marLeft w:val="0"/>
          <w:marRight w:val="0"/>
          <w:marTop w:val="0"/>
          <w:marBottom w:val="0"/>
          <w:divBdr>
            <w:top w:val="none" w:sz="0" w:space="0" w:color="auto"/>
            <w:left w:val="none" w:sz="0" w:space="0" w:color="auto"/>
            <w:bottom w:val="none" w:sz="0" w:space="0" w:color="auto"/>
            <w:right w:val="none" w:sz="0" w:space="0" w:color="auto"/>
          </w:divBdr>
        </w:div>
        <w:div w:id="1685133702">
          <w:marLeft w:val="0"/>
          <w:marRight w:val="0"/>
          <w:marTop w:val="0"/>
          <w:marBottom w:val="0"/>
          <w:divBdr>
            <w:top w:val="none" w:sz="0" w:space="0" w:color="auto"/>
            <w:left w:val="none" w:sz="0" w:space="0" w:color="auto"/>
            <w:bottom w:val="none" w:sz="0" w:space="0" w:color="auto"/>
            <w:right w:val="none" w:sz="0" w:space="0" w:color="auto"/>
          </w:divBdr>
        </w:div>
      </w:divsChild>
    </w:div>
    <w:div w:id="975766157">
      <w:bodyDiv w:val="1"/>
      <w:marLeft w:val="0"/>
      <w:marRight w:val="0"/>
      <w:marTop w:val="0"/>
      <w:marBottom w:val="0"/>
      <w:divBdr>
        <w:top w:val="none" w:sz="0" w:space="0" w:color="auto"/>
        <w:left w:val="none" w:sz="0" w:space="0" w:color="auto"/>
        <w:bottom w:val="none" w:sz="0" w:space="0" w:color="auto"/>
        <w:right w:val="none" w:sz="0" w:space="0" w:color="auto"/>
      </w:divBdr>
      <w:divsChild>
        <w:div w:id="280771196">
          <w:marLeft w:val="0"/>
          <w:marRight w:val="0"/>
          <w:marTop w:val="0"/>
          <w:marBottom w:val="0"/>
          <w:divBdr>
            <w:top w:val="none" w:sz="0" w:space="0" w:color="auto"/>
            <w:left w:val="none" w:sz="0" w:space="0" w:color="auto"/>
            <w:bottom w:val="none" w:sz="0" w:space="0" w:color="auto"/>
            <w:right w:val="none" w:sz="0" w:space="0" w:color="auto"/>
          </w:divBdr>
        </w:div>
        <w:div w:id="500512197">
          <w:marLeft w:val="0"/>
          <w:marRight w:val="0"/>
          <w:marTop w:val="0"/>
          <w:marBottom w:val="0"/>
          <w:divBdr>
            <w:top w:val="none" w:sz="0" w:space="0" w:color="auto"/>
            <w:left w:val="none" w:sz="0" w:space="0" w:color="auto"/>
            <w:bottom w:val="none" w:sz="0" w:space="0" w:color="auto"/>
            <w:right w:val="none" w:sz="0" w:space="0" w:color="auto"/>
          </w:divBdr>
        </w:div>
        <w:div w:id="868955373">
          <w:marLeft w:val="0"/>
          <w:marRight w:val="0"/>
          <w:marTop w:val="0"/>
          <w:marBottom w:val="0"/>
          <w:divBdr>
            <w:top w:val="none" w:sz="0" w:space="0" w:color="auto"/>
            <w:left w:val="none" w:sz="0" w:space="0" w:color="auto"/>
            <w:bottom w:val="none" w:sz="0" w:space="0" w:color="auto"/>
            <w:right w:val="none" w:sz="0" w:space="0" w:color="auto"/>
          </w:divBdr>
        </w:div>
        <w:div w:id="998772177">
          <w:marLeft w:val="0"/>
          <w:marRight w:val="0"/>
          <w:marTop w:val="0"/>
          <w:marBottom w:val="0"/>
          <w:divBdr>
            <w:top w:val="none" w:sz="0" w:space="0" w:color="auto"/>
            <w:left w:val="none" w:sz="0" w:space="0" w:color="auto"/>
            <w:bottom w:val="none" w:sz="0" w:space="0" w:color="auto"/>
            <w:right w:val="none" w:sz="0" w:space="0" w:color="auto"/>
          </w:divBdr>
        </w:div>
        <w:div w:id="1331107189">
          <w:marLeft w:val="0"/>
          <w:marRight w:val="0"/>
          <w:marTop w:val="0"/>
          <w:marBottom w:val="0"/>
          <w:divBdr>
            <w:top w:val="none" w:sz="0" w:space="0" w:color="auto"/>
            <w:left w:val="none" w:sz="0" w:space="0" w:color="auto"/>
            <w:bottom w:val="none" w:sz="0" w:space="0" w:color="auto"/>
            <w:right w:val="none" w:sz="0" w:space="0" w:color="auto"/>
          </w:divBdr>
        </w:div>
        <w:div w:id="1372654598">
          <w:marLeft w:val="0"/>
          <w:marRight w:val="0"/>
          <w:marTop w:val="0"/>
          <w:marBottom w:val="0"/>
          <w:divBdr>
            <w:top w:val="none" w:sz="0" w:space="0" w:color="auto"/>
            <w:left w:val="none" w:sz="0" w:space="0" w:color="auto"/>
            <w:bottom w:val="none" w:sz="0" w:space="0" w:color="auto"/>
            <w:right w:val="none" w:sz="0" w:space="0" w:color="auto"/>
          </w:divBdr>
        </w:div>
        <w:div w:id="1411151236">
          <w:marLeft w:val="0"/>
          <w:marRight w:val="0"/>
          <w:marTop w:val="0"/>
          <w:marBottom w:val="0"/>
          <w:divBdr>
            <w:top w:val="none" w:sz="0" w:space="0" w:color="auto"/>
            <w:left w:val="none" w:sz="0" w:space="0" w:color="auto"/>
            <w:bottom w:val="none" w:sz="0" w:space="0" w:color="auto"/>
            <w:right w:val="none" w:sz="0" w:space="0" w:color="auto"/>
          </w:divBdr>
        </w:div>
        <w:div w:id="1914654944">
          <w:marLeft w:val="0"/>
          <w:marRight w:val="0"/>
          <w:marTop w:val="0"/>
          <w:marBottom w:val="0"/>
          <w:divBdr>
            <w:top w:val="none" w:sz="0" w:space="0" w:color="auto"/>
            <w:left w:val="none" w:sz="0" w:space="0" w:color="auto"/>
            <w:bottom w:val="none" w:sz="0" w:space="0" w:color="auto"/>
            <w:right w:val="none" w:sz="0" w:space="0" w:color="auto"/>
          </w:divBdr>
        </w:div>
        <w:div w:id="2102607663">
          <w:marLeft w:val="0"/>
          <w:marRight w:val="0"/>
          <w:marTop w:val="0"/>
          <w:marBottom w:val="0"/>
          <w:divBdr>
            <w:top w:val="none" w:sz="0" w:space="0" w:color="auto"/>
            <w:left w:val="none" w:sz="0" w:space="0" w:color="auto"/>
            <w:bottom w:val="none" w:sz="0" w:space="0" w:color="auto"/>
            <w:right w:val="none" w:sz="0" w:space="0" w:color="auto"/>
          </w:divBdr>
        </w:div>
        <w:div w:id="2114740467">
          <w:marLeft w:val="0"/>
          <w:marRight w:val="0"/>
          <w:marTop w:val="0"/>
          <w:marBottom w:val="0"/>
          <w:divBdr>
            <w:top w:val="none" w:sz="0" w:space="0" w:color="auto"/>
            <w:left w:val="none" w:sz="0" w:space="0" w:color="auto"/>
            <w:bottom w:val="none" w:sz="0" w:space="0" w:color="auto"/>
            <w:right w:val="none" w:sz="0" w:space="0" w:color="auto"/>
          </w:divBdr>
        </w:div>
      </w:divsChild>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34670298">
      <w:bodyDiv w:val="1"/>
      <w:marLeft w:val="0"/>
      <w:marRight w:val="0"/>
      <w:marTop w:val="0"/>
      <w:marBottom w:val="0"/>
      <w:divBdr>
        <w:top w:val="none" w:sz="0" w:space="0" w:color="auto"/>
        <w:left w:val="none" w:sz="0" w:space="0" w:color="auto"/>
        <w:bottom w:val="none" w:sz="0" w:space="0" w:color="auto"/>
        <w:right w:val="none" w:sz="0" w:space="0" w:color="auto"/>
      </w:divBdr>
      <w:divsChild>
        <w:div w:id="383528628">
          <w:marLeft w:val="0"/>
          <w:marRight w:val="0"/>
          <w:marTop w:val="0"/>
          <w:marBottom w:val="0"/>
          <w:divBdr>
            <w:top w:val="none" w:sz="0" w:space="0" w:color="auto"/>
            <w:left w:val="none" w:sz="0" w:space="0" w:color="auto"/>
            <w:bottom w:val="none" w:sz="0" w:space="0" w:color="auto"/>
            <w:right w:val="none" w:sz="0" w:space="0" w:color="auto"/>
          </w:divBdr>
        </w:div>
        <w:div w:id="398214253">
          <w:marLeft w:val="0"/>
          <w:marRight w:val="0"/>
          <w:marTop w:val="0"/>
          <w:marBottom w:val="0"/>
          <w:divBdr>
            <w:top w:val="none" w:sz="0" w:space="0" w:color="auto"/>
            <w:left w:val="none" w:sz="0" w:space="0" w:color="auto"/>
            <w:bottom w:val="none" w:sz="0" w:space="0" w:color="auto"/>
            <w:right w:val="none" w:sz="0" w:space="0" w:color="auto"/>
          </w:divBdr>
        </w:div>
        <w:div w:id="1794446435">
          <w:marLeft w:val="0"/>
          <w:marRight w:val="0"/>
          <w:marTop w:val="0"/>
          <w:marBottom w:val="0"/>
          <w:divBdr>
            <w:top w:val="none" w:sz="0" w:space="0" w:color="auto"/>
            <w:left w:val="none" w:sz="0" w:space="0" w:color="auto"/>
            <w:bottom w:val="none" w:sz="0" w:space="0" w:color="auto"/>
            <w:right w:val="none" w:sz="0" w:space="0" w:color="auto"/>
          </w:divBdr>
        </w:div>
      </w:divsChild>
    </w:div>
    <w:div w:id="1549682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7217E-BF29-46B9-948C-BBD413D35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22</Pages>
  <Words>3606</Words>
  <Characters>20555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Brickhaus</Company>
  <LinksUpToDate>false</LinksUpToDate>
  <CharactersWithSpaces>24113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Payne</dc:creator>
  <cp:keywords/>
  <cp:lastModifiedBy>Anna</cp:lastModifiedBy>
  <cp:revision>91</cp:revision>
  <cp:lastPrinted>2013-07-30T16:50:00Z</cp:lastPrinted>
  <dcterms:created xsi:type="dcterms:W3CDTF">2013-12-12T22:28:00Z</dcterms:created>
  <dcterms:modified xsi:type="dcterms:W3CDTF">2014-01-18T02:03:00Z</dcterms:modified>
</cp:coreProperties>
</file>