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50A65" w14:textId="77777777" w:rsidR="007D43D1" w:rsidRDefault="007D43D1" w:rsidP="00BE4A95">
      <w:pPr>
        <w:pStyle w:val="ny-h1-sub"/>
      </w:pPr>
    </w:p>
    <w:p w14:paraId="018C9C23" w14:textId="77777777" w:rsidR="003F0BC1" w:rsidRPr="00837E73" w:rsidRDefault="00ED2BE2" w:rsidP="00BE4A95">
      <w:pPr>
        <w:pStyle w:val="ny-h1-sub"/>
      </w:pPr>
      <w:r w:rsidRPr="00837E73">
        <w:t>Table of Contents</w:t>
      </w:r>
      <w:r w:rsidR="00A43AE7">
        <w:rPr>
          <w:rStyle w:val="FootnoteReference"/>
        </w:rPr>
        <w:footnoteReference w:id="1"/>
      </w:r>
    </w:p>
    <w:p w14:paraId="0A4E9D38" w14:textId="77777777" w:rsidR="001F67D0" w:rsidRPr="00837E73" w:rsidRDefault="006B7504" w:rsidP="00837E73">
      <w:pPr>
        <w:pStyle w:val="ny-h1"/>
      </w:pPr>
      <w:r>
        <w:t xml:space="preserve">Linear and Exponential </w:t>
      </w:r>
      <w:r w:rsidR="009D30EF">
        <w:t>Functions</w:t>
      </w:r>
    </w:p>
    <w:p w14:paraId="04F23129" w14:textId="0861D69F" w:rsidR="00F6107E" w:rsidRDefault="001420D9" w:rsidP="00C0036F">
      <w:pPr>
        <w:pStyle w:val="ny-paragraph"/>
        <w:tabs>
          <w:tab w:val="right" w:leader="dot" w:pos="9900"/>
        </w:tabs>
      </w:pPr>
      <w:r w:rsidRPr="00ED2BE2">
        <w:rPr>
          <w:b/>
          <w:bCs/>
        </w:rPr>
        <w:t>Module Overview</w:t>
      </w:r>
      <w:r w:rsidR="00797610">
        <w:rPr>
          <w:bCs/>
        </w:rPr>
        <w:tab/>
      </w:r>
      <w:r w:rsidR="00CF0F46">
        <w:rPr>
          <w:bCs/>
        </w:rPr>
        <w:t>3</w:t>
      </w:r>
    </w:p>
    <w:p w14:paraId="5A549945" w14:textId="506B6112" w:rsidR="001420D9" w:rsidRDefault="001420D9" w:rsidP="00CF0F46">
      <w:pPr>
        <w:pStyle w:val="ny-paragraph"/>
        <w:tabs>
          <w:tab w:val="left" w:pos="720"/>
          <w:tab w:val="right" w:leader="dot" w:pos="9900"/>
        </w:tabs>
        <w:ind w:left="835" w:hanging="835"/>
        <w:rPr>
          <w:rFonts w:asciiTheme="minorHAnsi" w:hAnsiTheme="minorHAnsi" w:cstheme="minorHAnsi"/>
        </w:rPr>
      </w:pPr>
      <w:r w:rsidRPr="001420D9">
        <w:rPr>
          <w:rFonts w:asciiTheme="minorHAnsi" w:hAnsiTheme="minorHAnsi" w:cstheme="minorHAnsi"/>
        </w:rPr>
        <w:t xml:space="preserve">Topic A: </w:t>
      </w:r>
      <w:r w:rsidR="006B7504">
        <w:rPr>
          <w:rFonts w:asciiTheme="minorHAnsi" w:hAnsiTheme="minorHAnsi" w:cstheme="minorHAnsi"/>
        </w:rPr>
        <w:t xml:space="preserve"> Linear and Exponential Sequences</w:t>
      </w:r>
      <w:r w:rsidR="00AC2E10">
        <w:rPr>
          <w:rFonts w:asciiTheme="minorHAnsi" w:hAnsiTheme="minorHAnsi" w:cstheme="minorHAnsi"/>
        </w:rPr>
        <w:t xml:space="preserve"> (</w:t>
      </w:r>
      <w:r w:rsidR="006816D1">
        <w:rPr>
          <w:rStyle w:val="ny-bold-green"/>
          <w:color w:val="auto"/>
        </w:rPr>
        <w:t>F-IF.A.1</w:t>
      </w:r>
      <w:r w:rsidR="00DC00AC" w:rsidRPr="009848B2">
        <w:rPr>
          <w:rStyle w:val="ny-bold-green"/>
          <w:b w:val="0"/>
          <w:color w:val="auto"/>
        </w:rPr>
        <w:t>,</w:t>
      </w:r>
      <w:r w:rsidR="00DC00AC">
        <w:rPr>
          <w:rStyle w:val="ny-bold-green"/>
          <w:color w:val="auto"/>
        </w:rPr>
        <w:t xml:space="preserve"> </w:t>
      </w:r>
      <w:r w:rsidR="006816D1">
        <w:rPr>
          <w:rStyle w:val="ny-bold-green"/>
          <w:color w:val="auto"/>
        </w:rPr>
        <w:t>F-IF.A.2</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F-IF.A.3</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F-IF.B.6</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F-BF.A.1a</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F-LE.A.1</w:t>
      </w:r>
      <w:proofErr w:type="gramStart"/>
      <w:r w:rsidR="00B50BB9" w:rsidRPr="009848B2">
        <w:rPr>
          <w:rStyle w:val="ny-bold-green"/>
          <w:b w:val="0"/>
          <w:color w:val="auto"/>
        </w:rPr>
        <w:t>,</w:t>
      </w:r>
      <w:proofErr w:type="gramEnd"/>
      <w:r w:rsidR="00CF0F46">
        <w:rPr>
          <w:rStyle w:val="ny-bold-green"/>
          <w:b w:val="0"/>
          <w:color w:val="auto"/>
        </w:rPr>
        <w:br/>
      </w:r>
      <w:r w:rsidR="006816D1">
        <w:rPr>
          <w:rStyle w:val="ny-bold-green"/>
          <w:color w:val="auto"/>
        </w:rPr>
        <w:t>F-LE.A.2</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F-LE.A.3</w:t>
      </w:r>
      <w:r w:rsidR="00AC2E10">
        <w:rPr>
          <w:rFonts w:asciiTheme="minorHAnsi" w:hAnsiTheme="minorHAnsi" w:cstheme="minorHAnsi"/>
        </w:rPr>
        <w:t>)</w:t>
      </w:r>
      <w:r w:rsidR="00797610">
        <w:rPr>
          <w:rFonts w:asciiTheme="minorHAnsi" w:hAnsiTheme="minorHAnsi" w:cstheme="minorHAnsi"/>
        </w:rPr>
        <w:tab/>
      </w:r>
      <w:r w:rsidR="00CF0F46">
        <w:rPr>
          <w:rFonts w:asciiTheme="minorHAnsi" w:hAnsiTheme="minorHAnsi" w:cstheme="minorHAnsi"/>
        </w:rPr>
        <w:t>12</w:t>
      </w:r>
    </w:p>
    <w:p w14:paraId="7A88C411" w14:textId="655EC61E"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6B7504">
        <w:rPr>
          <w:rFonts w:asciiTheme="minorHAnsi" w:hAnsiTheme="minorHAnsi" w:cstheme="minorHAnsi"/>
        </w:rPr>
        <w:t>Integer Sequences—Should You Believe in Patterns?</w:t>
      </w:r>
      <w:r w:rsidR="00797610">
        <w:rPr>
          <w:rFonts w:asciiTheme="minorHAnsi" w:hAnsiTheme="minorHAnsi" w:cstheme="minorHAnsi"/>
        </w:rPr>
        <w:tab/>
      </w:r>
      <w:r w:rsidR="00A264F4">
        <w:rPr>
          <w:rFonts w:asciiTheme="minorHAnsi" w:hAnsiTheme="minorHAnsi" w:cstheme="minorHAnsi"/>
        </w:rPr>
        <w:t>14</w:t>
      </w:r>
    </w:p>
    <w:p w14:paraId="6BD6BA28" w14:textId="4F79372C"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6B7504">
        <w:rPr>
          <w:rFonts w:asciiTheme="minorHAnsi" w:hAnsiTheme="minorHAnsi" w:cstheme="minorHAnsi"/>
        </w:rPr>
        <w:t>Recursive Formulas for Sequences</w:t>
      </w:r>
      <w:r w:rsidR="00797610">
        <w:rPr>
          <w:rFonts w:asciiTheme="minorHAnsi" w:hAnsiTheme="minorHAnsi" w:cstheme="minorHAnsi"/>
        </w:rPr>
        <w:tab/>
      </w:r>
      <w:r w:rsidR="00A264F4">
        <w:rPr>
          <w:rFonts w:asciiTheme="minorHAnsi" w:hAnsiTheme="minorHAnsi" w:cstheme="minorHAnsi"/>
        </w:rPr>
        <w:t>26</w:t>
      </w:r>
    </w:p>
    <w:p w14:paraId="27B085A5" w14:textId="43420FDF"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6B7504">
        <w:rPr>
          <w:rFonts w:asciiTheme="minorHAnsi" w:hAnsiTheme="minorHAnsi" w:cstheme="minorHAnsi"/>
        </w:rPr>
        <w:t>Arithmetic and Geometric Sequences</w:t>
      </w:r>
      <w:r w:rsidR="00797610">
        <w:rPr>
          <w:rFonts w:asciiTheme="minorHAnsi" w:hAnsiTheme="minorHAnsi" w:cstheme="minorHAnsi"/>
        </w:rPr>
        <w:tab/>
      </w:r>
      <w:r w:rsidR="00A264F4">
        <w:rPr>
          <w:rFonts w:asciiTheme="minorHAnsi" w:hAnsiTheme="minorHAnsi" w:cstheme="minorHAnsi"/>
        </w:rPr>
        <w:t>35</w:t>
      </w:r>
    </w:p>
    <w:p w14:paraId="3A03E12F" w14:textId="20102055" w:rsidR="006B7504" w:rsidRDefault="006B7504" w:rsidP="006B750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Why Do Banks Pay Y</w:t>
      </w:r>
      <w:r w:rsidR="00AE62EB">
        <w:rPr>
          <w:rFonts w:asciiTheme="minorHAnsi" w:hAnsiTheme="minorHAnsi" w:cstheme="minorHAnsi"/>
        </w:rPr>
        <w:t>OU to Provide Their Services?</w:t>
      </w:r>
      <w:r w:rsidR="00AE62EB">
        <w:rPr>
          <w:rFonts w:asciiTheme="minorHAnsi" w:hAnsiTheme="minorHAnsi" w:cstheme="minorHAnsi"/>
        </w:rPr>
        <w:tab/>
      </w:r>
      <w:r w:rsidR="00A264F4">
        <w:rPr>
          <w:rFonts w:asciiTheme="minorHAnsi" w:hAnsiTheme="minorHAnsi" w:cstheme="minorHAnsi"/>
        </w:rPr>
        <w:t>44</w:t>
      </w:r>
    </w:p>
    <w:p w14:paraId="41E2A489" w14:textId="30C527C3" w:rsidR="006B7504" w:rsidRDefault="006B7504" w:rsidP="006B7504">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5:  The Power of </w:t>
      </w:r>
      <w:r w:rsidR="00AE62EB">
        <w:rPr>
          <w:rFonts w:asciiTheme="minorHAnsi" w:hAnsiTheme="minorHAnsi" w:cstheme="minorHAnsi"/>
        </w:rPr>
        <w:t>Exponential Growth</w:t>
      </w:r>
      <w:r w:rsidR="00AE62EB">
        <w:rPr>
          <w:rFonts w:asciiTheme="minorHAnsi" w:hAnsiTheme="minorHAnsi" w:cstheme="minorHAnsi"/>
        </w:rPr>
        <w:tab/>
      </w:r>
      <w:r w:rsidR="00A264F4">
        <w:rPr>
          <w:rFonts w:asciiTheme="minorHAnsi" w:hAnsiTheme="minorHAnsi" w:cstheme="minorHAnsi"/>
        </w:rPr>
        <w:t>51</w:t>
      </w:r>
    </w:p>
    <w:p w14:paraId="2ECEFB28" w14:textId="2944D2CD" w:rsidR="006B7504" w:rsidRDefault="006B7504" w:rsidP="006B750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Exponential Growth—U.S. Po</w:t>
      </w:r>
      <w:r w:rsidR="00AE62EB">
        <w:rPr>
          <w:rFonts w:asciiTheme="minorHAnsi" w:hAnsiTheme="minorHAnsi" w:cstheme="minorHAnsi"/>
        </w:rPr>
        <w:t>pulation and World Population</w:t>
      </w:r>
      <w:r w:rsidR="00AE62EB">
        <w:rPr>
          <w:rFonts w:asciiTheme="minorHAnsi" w:hAnsiTheme="minorHAnsi" w:cstheme="minorHAnsi"/>
        </w:rPr>
        <w:tab/>
      </w:r>
      <w:r w:rsidR="00A264F4">
        <w:rPr>
          <w:rFonts w:asciiTheme="minorHAnsi" w:hAnsiTheme="minorHAnsi" w:cstheme="minorHAnsi"/>
        </w:rPr>
        <w:t>61</w:t>
      </w:r>
    </w:p>
    <w:p w14:paraId="5585E9C6" w14:textId="5053784B" w:rsidR="006B7504" w:rsidRDefault="00AE62EB" w:rsidP="006B750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7:  Exponential Decay</w:t>
      </w:r>
      <w:r>
        <w:rPr>
          <w:rFonts w:asciiTheme="minorHAnsi" w:hAnsiTheme="minorHAnsi" w:cstheme="minorHAnsi"/>
        </w:rPr>
        <w:tab/>
      </w:r>
      <w:r w:rsidR="00A264F4">
        <w:rPr>
          <w:rFonts w:asciiTheme="minorHAnsi" w:hAnsiTheme="minorHAnsi" w:cstheme="minorHAnsi"/>
        </w:rPr>
        <w:t>71</w:t>
      </w:r>
    </w:p>
    <w:p w14:paraId="0D662C45" w14:textId="400DE8A5" w:rsidR="001420D9" w:rsidRPr="001420D9" w:rsidRDefault="001420D9" w:rsidP="00F17C73">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B: </w:t>
      </w:r>
      <w:r w:rsidR="006B7504">
        <w:rPr>
          <w:rFonts w:asciiTheme="minorHAnsi" w:hAnsiTheme="minorHAnsi" w:cstheme="minorHAnsi"/>
        </w:rPr>
        <w:t xml:space="preserve"> Functions and Their Graphs</w:t>
      </w:r>
      <w:r w:rsidR="00AC2E10">
        <w:rPr>
          <w:rFonts w:asciiTheme="minorHAnsi" w:hAnsiTheme="minorHAnsi" w:cstheme="minorHAnsi"/>
        </w:rPr>
        <w:t xml:space="preserve"> (</w:t>
      </w:r>
      <w:r w:rsidR="006816D1">
        <w:rPr>
          <w:rStyle w:val="ny-bold-green"/>
          <w:color w:val="auto"/>
        </w:rPr>
        <w:t>F-IF.A.1</w:t>
      </w:r>
      <w:r w:rsidR="00B50BB9" w:rsidRPr="009848B2">
        <w:rPr>
          <w:rStyle w:val="ny-bold-green"/>
          <w:b w:val="0"/>
          <w:color w:val="auto"/>
        </w:rPr>
        <w:t>,</w:t>
      </w:r>
      <w:r w:rsidR="00B50BB9">
        <w:rPr>
          <w:rStyle w:val="ny-bold-green"/>
          <w:color w:val="auto"/>
        </w:rPr>
        <w:t xml:space="preserve"> </w:t>
      </w:r>
      <w:r w:rsidR="006816D1">
        <w:rPr>
          <w:rStyle w:val="ny-bold-green"/>
          <w:color w:val="auto"/>
        </w:rPr>
        <w:t>F-IF.A.2</w:t>
      </w:r>
      <w:r w:rsidR="00B50BB9" w:rsidRPr="009848B2">
        <w:rPr>
          <w:rStyle w:val="ny-bold-green"/>
          <w:b w:val="0"/>
          <w:color w:val="auto"/>
        </w:rPr>
        <w:t>,</w:t>
      </w:r>
      <w:r w:rsidR="00B50BB9" w:rsidRPr="006B7B44">
        <w:t xml:space="preserve"> </w:t>
      </w:r>
      <w:r w:rsidR="006816D1">
        <w:rPr>
          <w:rStyle w:val="ny-bold-green"/>
          <w:color w:val="auto"/>
        </w:rPr>
        <w:t>F-IF.B.4</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F-IF.B.5</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F-IF.C.7a</w:t>
      </w:r>
      <w:r w:rsidR="00AC2E10">
        <w:rPr>
          <w:rFonts w:asciiTheme="minorHAnsi" w:hAnsiTheme="minorHAnsi" w:cstheme="minorHAnsi"/>
        </w:rPr>
        <w:t>)</w:t>
      </w:r>
      <w:r w:rsidR="00797610">
        <w:rPr>
          <w:rFonts w:asciiTheme="minorHAnsi" w:hAnsiTheme="minorHAnsi" w:cstheme="minorHAnsi"/>
        </w:rPr>
        <w:tab/>
      </w:r>
      <w:r w:rsidR="00A264F4">
        <w:rPr>
          <w:rFonts w:asciiTheme="minorHAnsi" w:hAnsiTheme="minorHAnsi" w:cstheme="minorHAnsi"/>
        </w:rPr>
        <w:t>80</w:t>
      </w:r>
    </w:p>
    <w:p w14:paraId="23BD16A7" w14:textId="34B9439A"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F17C73">
        <w:rPr>
          <w:rFonts w:asciiTheme="minorHAnsi" w:hAnsiTheme="minorHAnsi" w:cstheme="minorHAnsi"/>
        </w:rPr>
        <w:t xml:space="preserve">sson </w:t>
      </w:r>
      <w:r w:rsidR="00675F08">
        <w:rPr>
          <w:rFonts w:asciiTheme="minorHAnsi" w:hAnsiTheme="minorHAnsi" w:cstheme="minorHAnsi"/>
        </w:rPr>
        <w:t>8</w:t>
      </w:r>
      <w:r w:rsidR="00797610">
        <w:rPr>
          <w:rFonts w:asciiTheme="minorHAnsi" w:hAnsiTheme="minorHAnsi" w:cstheme="minorHAnsi"/>
        </w:rPr>
        <w:t xml:space="preserve">:  </w:t>
      </w:r>
      <w:r w:rsidR="006B7504">
        <w:rPr>
          <w:rFonts w:asciiTheme="minorHAnsi" w:hAnsiTheme="minorHAnsi" w:cstheme="minorHAnsi"/>
        </w:rPr>
        <w:t>Why Stay with Whole Numbers?</w:t>
      </w:r>
      <w:r w:rsidR="00797610">
        <w:rPr>
          <w:rFonts w:asciiTheme="minorHAnsi" w:hAnsiTheme="minorHAnsi" w:cstheme="minorHAnsi"/>
        </w:rPr>
        <w:tab/>
      </w:r>
      <w:r w:rsidR="00A264F4">
        <w:rPr>
          <w:rFonts w:asciiTheme="minorHAnsi" w:hAnsiTheme="minorHAnsi" w:cstheme="minorHAnsi"/>
        </w:rPr>
        <w:t>82</w:t>
      </w:r>
    </w:p>
    <w:p w14:paraId="281AD85D" w14:textId="74FC689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6B7504">
        <w:rPr>
          <w:rFonts w:asciiTheme="minorHAnsi" w:hAnsiTheme="minorHAnsi" w:cstheme="minorHAnsi"/>
        </w:rPr>
        <w:t>son</w:t>
      </w:r>
      <w:r w:rsidR="009245B3">
        <w:rPr>
          <w:rFonts w:asciiTheme="minorHAnsi" w:hAnsiTheme="minorHAnsi" w:cstheme="minorHAnsi"/>
        </w:rPr>
        <w:t>s</w:t>
      </w:r>
      <w:r w:rsidR="006B7504">
        <w:rPr>
          <w:rFonts w:asciiTheme="minorHAnsi" w:hAnsiTheme="minorHAnsi" w:cstheme="minorHAnsi"/>
        </w:rPr>
        <w:t xml:space="preserve"> </w:t>
      </w:r>
      <w:r w:rsidR="00F17C73">
        <w:rPr>
          <w:rFonts w:asciiTheme="minorHAnsi" w:hAnsiTheme="minorHAnsi" w:cstheme="minorHAnsi"/>
        </w:rPr>
        <w:t>9</w:t>
      </w:r>
      <w:r w:rsidR="0008541F">
        <w:rPr>
          <w:rFonts w:asciiTheme="minorHAnsi" w:hAnsiTheme="minorHAnsi" w:cstheme="minorHAnsi"/>
        </w:rPr>
        <w:t>–</w:t>
      </w:r>
      <w:r w:rsidR="006B7504">
        <w:rPr>
          <w:rFonts w:asciiTheme="minorHAnsi" w:hAnsiTheme="minorHAnsi" w:cstheme="minorHAnsi"/>
        </w:rPr>
        <w:t>1</w:t>
      </w:r>
      <w:r w:rsidR="00F17C73">
        <w:rPr>
          <w:rFonts w:asciiTheme="minorHAnsi" w:hAnsiTheme="minorHAnsi" w:cstheme="minorHAnsi"/>
        </w:rPr>
        <w:t>0</w:t>
      </w:r>
      <w:r w:rsidR="00797610">
        <w:rPr>
          <w:rFonts w:asciiTheme="minorHAnsi" w:hAnsiTheme="minorHAnsi" w:cstheme="minorHAnsi"/>
        </w:rPr>
        <w:t xml:space="preserve">:  </w:t>
      </w:r>
      <w:r w:rsidR="006B7504">
        <w:rPr>
          <w:rFonts w:asciiTheme="minorHAnsi" w:hAnsiTheme="minorHAnsi" w:cstheme="minorHAnsi"/>
        </w:rPr>
        <w:t>Representing, Naming, and Evaluating Functions</w:t>
      </w:r>
      <w:r w:rsidR="00797610">
        <w:rPr>
          <w:rFonts w:asciiTheme="minorHAnsi" w:hAnsiTheme="minorHAnsi" w:cstheme="minorHAnsi"/>
        </w:rPr>
        <w:tab/>
      </w:r>
      <w:r w:rsidR="00A264F4">
        <w:rPr>
          <w:rFonts w:asciiTheme="minorHAnsi" w:hAnsiTheme="minorHAnsi" w:cstheme="minorHAnsi"/>
        </w:rPr>
        <w:t>92</w:t>
      </w:r>
    </w:p>
    <w:p w14:paraId="28EB3D81" w14:textId="4D006456"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6B7504">
        <w:rPr>
          <w:rFonts w:asciiTheme="minorHAnsi" w:hAnsiTheme="minorHAnsi" w:cstheme="minorHAnsi"/>
        </w:rPr>
        <w:t>son 1</w:t>
      </w:r>
      <w:r w:rsidR="00F17C73">
        <w:rPr>
          <w:rFonts w:asciiTheme="minorHAnsi" w:hAnsiTheme="minorHAnsi" w:cstheme="minorHAnsi"/>
        </w:rPr>
        <w:t>1</w:t>
      </w:r>
      <w:r w:rsidR="00797610">
        <w:rPr>
          <w:rFonts w:asciiTheme="minorHAnsi" w:hAnsiTheme="minorHAnsi" w:cstheme="minorHAnsi"/>
        </w:rPr>
        <w:t xml:space="preserve">:  </w:t>
      </w:r>
      <w:r w:rsidR="00E92D77">
        <w:rPr>
          <w:rFonts w:asciiTheme="minorHAnsi" w:hAnsiTheme="minorHAnsi" w:cstheme="minorHAnsi"/>
        </w:rPr>
        <w:t>The Graph of a Function</w:t>
      </w:r>
      <w:r w:rsidR="00797610">
        <w:rPr>
          <w:rFonts w:asciiTheme="minorHAnsi" w:hAnsiTheme="minorHAnsi" w:cstheme="minorHAnsi"/>
        </w:rPr>
        <w:tab/>
      </w:r>
      <w:r w:rsidR="0071111E">
        <w:rPr>
          <w:rFonts w:asciiTheme="minorHAnsi" w:hAnsiTheme="minorHAnsi" w:cstheme="minorHAnsi"/>
        </w:rPr>
        <w:t>116</w:t>
      </w:r>
    </w:p>
    <w:p w14:paraId="63A34FE8" w14:textId="217A5A37" w:rsidR="00E92D77" w:rsidRDefault="006B7504" w:rsidP="00E92D77">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E92D77">
        <w:rPr>
          <w:rFonts w:asciiTheme="minorHAnsi" w:hAnsiTheme="minorHAnsi" w:cstheme="minorHAnsi"/>
        </w:rPr>
        <w:t>Lesson 1</w:t>
      </w:r>
      <w:r w:rsidR="00F17C73">
        <w:rPr>
          <w:rFonts w:asciiTheme="minorHAnsi" w:hAnsiTheme="minorHAnsi" w:cstheme="minorHAnsi"/>
        </w:rPr>
        <w:t>2</w:t>
      </w:r>
      <w:r w:rsidR="00E92D77">
        <w:rPr>
          <w:rFonts w:asciiTheme="minorHAnsi" w:hAnsiTheme="minorHAnsi" w:cstheme="minorHAnsi"/>
        </w:rPr>
        <w:t xml:space="preserve">:  The Graph of the Equation </w:t>
      </w:r>
      <m:oMath>
        <m:r>
          <w:rPr>
            <w:rFonts w:ascii="Cambria Math" w:hAnsi="Cambria Math" w:cstheme="minorHAnsi"/>
          </w:rPr>
          <m:t>y=f(x)</m:t>
        </m:r>
      </m:oMath>
      <w:r w:rsidR="00A264F4">
        <w:rPr>
          <w:rFonts w:asciiTheme="minorHAnsi" w:hAnsiTheme="minorHAnsi" w:cstheme="minorHAnsi"/>
        </w:rPr>
        <w:tab/>
      </w:r>
      <w:r w:rsidR="0071111E">
        <w:rPr>
          <w:rFonts w:asciiTheme="minorHAnsi" w:hAnsiTheme="minorHAnsi" w:cstheme="minorHAnsi"/>
        </w:rPr>
        <w:t>134</w:t>
      </w:r>
    </w:p>
    <w:p w14:paraId="0B3D7384" w14:textId="5052AB71" w:rsidR="00F17C73" w:rsidRDefault="00E92D77"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F17C73">
        <w:rPr>
          <w:rFonts w:asciiTheme="minorHAnsi" w:hAnsiTheme="minorHAnsi" w:cstheme="minorHAnsi"/>
        </w:rPr>
        <w:t xml:space="preserve">Lesson 13:  </w:t>
      </w:r>
      <w:r w:rsidR="00E75B45">
        <w:rPr>
          <w:rFonts w:asciiTheme="minorHAnsi" w:hAnsiTheme="minorHAnsi" w:cstheme="minorHAnsi"/>
        </w:rPr>
        <w:t>Interpreting the Graph of a Function</w:t>
      </w:r>
      <w:r w:rsidR="00A264F4">
        <w:rPr>
          <w:rFonts w:asciiTheme="minorHAnsi" w:hAnsiTheme="minorHAnsi" w:cstheme="minorHAnsi"/>
        </w:rPr>
        <w:tab/>
      </w:r>
      <w:r w:rsidR="0086229D">
        <w:rPr>
          <w:rFonts w:asciiTheme="minorHAnsi" w:hAnsiTheme="minorHAnsi" w:cstheme="minorHAnsi"/>
        </w:rPr>
        <w:t>152</w:t>
      </w:r>
      <w:r w:rsidR="00F17C73">
        <w:rPr>
          <w:rFonts w:asciiTheme="minorHAnsi" w:hAnsiTheme="minorHAnsi" w:cstheme="minorHAnsi"/>
        </w:rPr>
        <w:t xml:space="preserve"> </w:t>
      </w:r>
    </w:p>
    <w:p w14:paraId="4F854893" w14:textId="7C1B6D43" w:rsidR="009222DE" w:rsidRDefault="00F17C73"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6B7504">
        <w:rPr>
          <w:rFonts w:asciiTheme="minorHAnsi" w:hAnsiTheme="minorHAnsi" w:cstheme="minorHAnsi"/>
        </w:rPr>
        <w:t>Lesson 14</w:t>
      </w:r>
      <w:r w:rsidR="009222DE">
        <w:rPr>
          <w:rFonts w:asciiTheme="minorHAnsi" w:hAnsiTheme="minorHAnsi" w:cstheme="minorHAnsi"/>
        </w:rPr>
        <w:t xml:space="preserve">:  </w:t>
      </w:r>
      <w:r w:rsidR="00E75B45">
        <w:rPr>
          <w:rFonts w:asciiTheme="minorHAnsi" w:hAnsiTheme="minorHAnsi" w:cstheme="minorHAnsi"/>
        </w:rPr>
        <w:t>Linear and Exponential Models</w:t>
      </w:r>
      <w:r w:rsidR="003749B6">
        <w:rPr>
          <w:rFonts w:asciiTheme="minorHAnsi" w:hAnsiTheme="minorHAnsi" w:cstheme="minorHAnsi"/>
        </w:rPr>
        <w:t>—</w:t>
      </w:r>
      <w:r w:rsidR="00E75B45">
        <w:rPr>
          <w:rFonts w:asciiTheme="minorHAnsi" w:hAnsiTheme="minorHAnsi" w:cstheme="minorHAnsi"/>
        </w:rPr>
        <w:t xml:space="preserve">Comparing Growth Rates </w:t>
      </w:r>
      <w:r w:rsidR="00797610">
        <w:rPr>
          <w:rFonts w:asciiTheme="minorHAnsi" w:hAnsiTheme="minorHAnsi" w:cstheme="minorHAnsi"/>
        </w:rPr>
        <w:tab/>
      </w:r>
      <w:r w:rsidR="0086229D">
        <w:rPr>
          <w:rFonts w:asciiTheme="minorHAnsi" w:hAnsiTheme="minorHAnsi" w:cstheme="minorHAnsi"/>
        </w:rPr>
        <w:t>166</w:t>
      </w:r>
    </w:p>
    <w:p w14:paraId="473DFD07" w14:textId="3C821B2A"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96642C">
        <w:rPr>
          <w:rFonts w:asciiTheme="minorHAnsi" w:hAnsiTheme="minorHAnsi" w:cstheme="minorHAnsi"/>
        </w:rPr>
        <w:t>176</w:t>
      </w:r>
      <w:r w:rsidR="00F028C6">
        <w:rPr>
          <w:rFonts w:asciiTheme="minorHAnsi" w:hAnsiTheme="minorHAnsi" w:cstheme="minorHAnsi"/>
        </w:rPr>
        <w:br/>
      </w:r>
      <w:r w:rsidR="008A195D">
        <w:rPr>
          <w:rFonts w:cstheme="minorHAnsi"/>
          <w:i/>
        </w:rPr>
        <w:t>Topics A through B (assessment 2</w:t>
      </w:r>
      <w:r w:rsidR="006B7504">
        <w:rPr>
          <w:rFonts w:cstheme="minorHAnsi"/>
          <w:i/>
        </w:rPr>
        <w:t xml:space="preserve"> day</w:t>
      </w:r>
      <w:r w:rsidR="008A195D">
        <w:rPr>
          <w:rFonts w:cstheme="minorHAnsi"/>
          <w:i/>
        </w:rPr>
        <w:t>s</w:t>
      </w:r>
      <w:r w:rsidR="006B7504">
        <w:rPr>
          <w:rFonts w:cstheme="minorHAnsi"/>
          <w:i/>
        </w:rPr>
        <w:t>, return 1</w:t>
      </w:r>
      <w:r w:rsidR="00F028C6">
        <w:rPr>
          <w:rFonts w:cstheme="minorHAnsi"/>
          <w:i/>
        </w:rPr>
        <w:t xml:space="preserve"> day, remed</w:t>
      </w:r>
      <w:r w:rsidR="008A195D">
        <w:rPr>
          <w:rFonts w:cstheme="minorHAnsi"/>
          <w:i/>
        </w:rPr>
        <w:t>iation or further applications 2</w:t>
      </w:r>
      <w:r w:rsidR="00F028C6">
        <w:rPr>
          <w:rFonts w:cstheme="minorHAnsi"/>
          <w:i/>
        </w:rPr>
        <w:t xml:space="preserve"> day</w:t>
      </w:r>
      <w:r w:rsidR="008A195D">
        <w:rPr>
          <w:rFonts w:cstheme="minorHAnsi"/>
          <w:i/>
        </w:rPr>
        <w:t>s</w:t>
      </w:r>
      <w:r w:rsidR="00F028C6">
        <w:rPr>
          <w:rFonts w:cstheme="minorHAnsi"/>
          <w:i/>
        </w:rPr>
        <w:t>)</w:t>
      </w:r>
    </w:p>
    <w:p w14:paraId="3020D647" w14:textId="0659D4CE"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sidR="006B7504">
        <w:rPr>
          <w:rFonts w:asciiTheme="minorHAnsi" w:hAnsiTheme="minorHAnsi" w:cstheme="minorHAnsi"/>
        </w:rPr>
        <w:t xml:space="preserve"> Transformations of Functions</w:t>
      </w:r>
      <w:r w:rsidR="00AC2E10">
        <w:rPr>
          <w:rFonts w:asciiTheme="minorHAnsi" w:hAnsiTheme="minorHAnsi" w:cstheme="minorHAnsi"/>
        </w:rPr>
        <w:t xml:space="preserve"> (</w:t>
      </w:r>
      <w:r w:rsidR="006816D1">
        <w:rPr>
          <w:rStyle w:val="ny-bold-green"/>
          <w:color w:val="auto"/>
        </w:rPr>
        <w:t>A-REI.D.11</w:t>
      </w:r>
      <w:r w:rsidR="00B50BB9" w:rsidRPr="00766865">
        <w:rPr>
          <w:rStyle w:val="ny-bold-green"/>
          <w:b w:val="0"/>
          <w:color w:val="auto"/>
        </w:rPr>
        <w:t>,</w:t>
      </w:r>
      <w:r w:rsidR="00B50BB9" w:rsidRPr="006B7B44">
        <w:rPr>
          <w:rStyle w:val="ny-bold-green"/>
          <w:color w:val="auto"/>
        </w:rPr>
        <w:t xml:space="preserve"> </w:t>
      </w:r>
      <w:r w:rsidR="006816D1">
        <w:rPr>
          <w:rStyle w:val="ny-bold-green"/>
          <w:color w:val="auto"/>
        </w:rPr>
        <w:t>F-IF.C.7a</w:t>
      </w:r>
      <w:r w:rsidR="00B50BB9" w:rsidRPr="009848B2">
        <w:rPr>
          <w:rStyle w:val="ny-bold-green"/>
          <w:b w:val="0"/>
          <w:color w:val="auto"/>
        </w:rPr>
        <w:t>,</w:t>
      </w:r>
      <w:r w:rsidR="00B50BB9">
        <w:rPr>
          <w:rStyle w:val="ny-bold-green"/>
          <w:color w:val="auto"/>
        </w:rPr>
        <w:t xml:space="preserve"> </w:t>
      </w:r>
      <w:r w:rsidR="006816D1">
        <w:rPr>
          <w:rStyle w:val="ny-bold-green"/>
          <w:color w:val="auto"/>
        </w:rPr>
        <w:t>F-BF.B.3</w:t>
      </w:r>
      <w:r w:rsidR="00AC2E10">
        <w:rPr>
          <w:rFonts w:asciiTheme="minorHAnsi" w:hAnsiTheme="minorHAnsi" w:cstheme="minorHAnsi"/>
        </w:rPr>
        <w:t>)</w:t>
      </w:r>
      <w:r w:rsidR="00797610">
        <w:rPr>
          <w:rFonts w:asciiTheme="minorHAnsi" w:hAnsiTheme="minorHAnsi" w:cstheme="minorHAnsi"/>
        </w:rPr>
        <w:tab/>
      </w:r>
      <w:r w:rsidR="0096642C">
        <w:rPr>
          <w:rFonts w:asciiTheme="minorHAnsi" w:hAnsiTheme="minorHAnsi" w:cstheme="minorHAnsi"/>
        </w:rPr>
        <w:t>197</w:t>
      </w:r>
    </w:p>
    <w:p w14:paraId="76C9285F" w14:textId="79D894EA"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6B7504">
        <w:rPr>
          <w:rFonts w:asciiTheme="minorHAnsi" w:hAnsiTheme="minorHAnsi" w:cstheme="minorHAnsi"/>
        </w:rPr>
        <w:t>on 15</w:t>
      </w:r>
      <w:r w:rsidR="00797610">
        <w:rPr>
          <w:rFonts w:asciiTheme="minorHAnsi" w:hAnsiTheme="minorHAnsi" w:cstheme="minorHAnsi"/>
        </w:rPr>
        <w:t xml:space="preserve">:  </w:t>
      </w:r>
      <w:r w:rsidR="00665AFC">
        <w:rPr>
          <w:rFonts w:asciiTheme="minorHAnsi" w:hAnsiTheme="minorHAnsi" w:cstheme="minorHAnsi"/>
        </w:rPr>
        <w:t>Piece</w:t>
      </w:r>
      <w:r w:rsidR="00BD0BB1">
        <w:rPr>
          <w:rFonts w:asciiTheme="minorHAnsi" w:hAnsiTheme="minorHAnsi" w:cstheme="minorHAnsi"/>
        </w:rPr>
        <w:t>w</w:t>
      </w:r>
      <w:r w:rsidR="00665AFC">
        <w:rPr>
          <w:rFonts w:asciiTheme="minorHAnsi" w:hAnsiTheme="minorHAnsi" w:cstheme="minorHAnsi"/>
        </w:rPr>
        <w:t xml:space="preserve">ise Functions </w:t>
      </w:r>
      <w:r w:rsidR="00797610">
        <w:rPr>
          <w:rFonts w:asciiTheme="minorHAnsi" w:hAnsiTheme="minorHAnsi" w:cstheme="minorHAnsi"/>
        </w:rPr>
        <w:tab/>
      </w:r>
      <w:r w:rsidR="0096642C">
        <w:rPr>
          <w:rFonts w:asciiTheme="minorHAnsi" w:hAnsiTheme="minorHAnsi" w:cstheme="minorHAnsi"/>
        </w:rPr>
        <w:t>198</w:t>
      </w:r>
    </w:p>
    <w:p w14:paraId="1E1EC8C3" w14:textId="04EBC67B"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6B7504">
        <w:rPr>
          <w:rFonts w:asciiTheme="minorHAnsi" w:hAnsiTheme="minorHAnsi" w:cstheme="minorHAnsi"/>
        </w:rPr>
        <w:t>on 16</w:t>
      </w:r>
      <w:r w:rsidR="00797610">
        <w:rPr>
          <w:rFonts w:asciiTheme="minorHAnsi" w:hAnsiTheme="minorHAnsi" w:cstheme="minorHAnsi"/>
        </w:rPr>
        <w:t xml:space="preserve">:  </w:t>
      </w:r>
      <w:r w:rsidR="00004AEF">
        <w:rPr>
          <w:rFonts w:asciiTheme="minorHAnsi" w:hAnsiTheme="minorHAnsi" w:cstheme="minorHAnsi"/>
        </w:rPr>
        <w:t>Graphs Can Solve Equations Too</w:t>
      </w:r>
      <w:r w:rsidR="002A652D">
        <w:rPr>
          <w:rFonts w:asciiTheme="minorHAnsi" w:hAnsiTheme="minorHAnsi" w:cstheme="minorHAnsi"/>
        </w:rPr>
        <w:t xml:space="preserve"> </w:t>
      </w:r>
      <w:r w:rsidR="00797610">
        <w:rPr>
          <w:rFonts w:asciiTheme="minorHAnsi" w:hAnsiTheme="minorHAnsi" w:cstheme="minorHAnsi"/>
        </w:rPr>
        <w:tab/>
      </w:r>
      <w:r w:rsidR="0096642C">
        <w:rPr>
          <w:rFonts w:asciiTheme="minorHAnsi" w:hAnsiTheme="minorHAnsi" w:cstheme="minorHAnsi"/>
        </w:rPr>
        <w:t>212</w:t>
      </w:r>
    </w:p>
    <w:p w14:paraId="1E08AB3F" w14:textId="412B9010" w:rsidR="006B7504" w:rsidRDefault="009222DE" w:rsidP="006B7504">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6B7504">
        <w:rPr>
          <w:rFonts w:asciiTheme="minorHAnsi" w:hAnsiTheme="minorHAnsi" w:cstheme="minorHAnsi"/>
        </w:rPr>
        <w:t>on</w:t>
      </w:r>
      <w:r w:rsidR="009245B3">
        <w:rPr>
          <w:rFonts w:asciiTheme="minorHAnsi" w:hAnsiTheme="minorHAnsi" w:cstheme="minorHAnsi"/>
        </w:rPr>
        <w:t>s</w:t>
      </w:r>
      <w:r w:rsidR="006B7504">
        <w:rPr>
          <w:rFonts w:asciiTheme="minorHAnsi" w:hAnsiTheme="minorHAnsi" w:cstheme="minorHAnsi"/>
        </w:rPr>
        <w:t xml:space="preserve"> 17</w:t>
      </w:r>
      <w:r w:rsidR="00F06631">
        <w:rPr>
          <w:rFonts w:asciiTheme="minorHAnsi" w:hAnsiTheme="minorHAnsi" w:cstheme="minorHAnsi"/>
        </w:rPr>
        <w:t>–</w:t>
      </w:r>
      <w:r w:rsidR="006B7504">
        <w:rPr>
          <w:rFonts w:asciiTheme="minorHAnsi" w:hAnsiTheme="minorHAnsi" w:cstheme="minorHAnsi"/>
        </w:rPr>
        <w:t>20</w:t>
      </w:r>
      <w:r w:rsidR="00797610">
        <w:rPr>
          <w:rFonts w:asciiTheme="minorHAnsi" w:hAnsiTheme="minorHAnsi" w:cstheme="minorHAnsi"/>
        </w:rPr>
        <w:t xml:space="preserve">:  </w:t>
      </w:r>
      <w:r w:rsidR="006B7504">
        <w:rPr>
          <w:rFonts w:asciiTheme="minorHAnsi" w:hAnsiTheme="minorHAnsi" w:cstheme="minorHAnsi"/>
        </w:rPr>
        <w:t xml:space="preserve">Four Interesting Transformations of </w:t>
      </w:r>
      <w:r w:rsidR="00FD7745">
        <w:rPr>
          <w:rFonts w:asciiTheme="minorHAnsi" w:hAnsiTheme="minorHAnsi" w:cstheme="minorHAnsi"/>
        </w:rPr>
        <w:t>Functions</w:t>
      </w:r>
      <w:r w:rsidR="00797610">
        <w:rPr>
          <w:rFonts w:asciiTheme="minorHAnsi" w:hAnsiTheme="minorHAnsi" w:cstheme="minorHAnsi"/>
        </w:rPr>
        <w:tab/>
      </w:r>
      <w:r w:rsidR="0096642C">
        <w:rPr>
          <w:rFonts w:asciiTheme="minorHAnsi" w:hAnsiTheme="minorHAnsi" w:cstheme="minorHAnsi"/>
        </w:rPr>
        <w:t>223</w:t>
      </w:r>
    </w:p>
    <w:p w14:paraId="4D9E5186" w14:textId="2DE792F0" w:rsidR="00ED2BE2" w:rsidRPr="001420D9" w:rsidRDefault="001420D9" w:rsidP="004928D2">
      <w:pPr>
        <w:pStyle w:val="ny-paragraph"/>
        <w:tabs>
          <w:tab w:val="right" w:leader="dot" w:pos="9900"/>
        </w:tabs>
        <w:ind w:left="835" w:hanging="835"/>
        <w:rPr>
          <w:rFonts w:asciiTheme="minorHAnsi" w:hAnsiTheme="minorHAnsi" w:cstheme="minorHAnsi"/>
        </w:rPr>
      </w:pPr>
      <w:r w:rsidRPr="001420D9">
        <w:rPr>
          <w:rFonts w:asciiTheme="minorHAnsi" w:hAnsiTheme="minorHAnsi" w:cstheme="minorHAnsi"/>
        </w:rPr>
        <w:t xml:space="preserve">Topic D: </w:t>
      </w:r>
      <w:r w:rsidR="006B7504">
        <w:rPr>
          <w:rFonts w:asciiTheme="minorHAnsi" w:hAnsiTheme="minorHAnsi" w:cstheme="minorHAnsi"/>
        </w:rPr>
        <w:t xml:space="preserve"> Using Functions </w:t>
      </w:r>
      <w:r w:rsidR="009D30EF">
        <w:rPr>
          <w:rFonts w:asciiTheme="minorHAnsi" w:hAnsiTheme="minorHAnsi" w:cstheme="minorHAnsi"/>
        </w:rPr>
        <w:t>and Graphs to Solve Problems</w:t>
      </w:r>
      <w:r w:rsidR="00AC2E10">
        <w:rPr>
          <w:rFonts w:asciiTheme="minorHAnsi" w:hAnsiTheme="minorHAnsi" w:cstheme="minorHAnsi"/>
        </w:rPr>
        <w:t xml:space="preserve"> (</w:t>
      </w:r>
      <w:r w:rsidR="006816D1">
        <w:rPr>
          <w:rFonts w:asciiTheme="minorHAnsi" w:hAnsiTheme="minorHAnsi" w:cstheme="minorHAnsi"/>
          <w:b/>
        </w:rPr>
        <w:t>A-CED.A.1</w:t>
      </w:r>
      <w:r w:rsidR="009D30EF" w:rsidRPr="009848B2">
        <w:rPr>
          <w:rFonts w:asciiTheme="minorHAnsi" w:hAnsiTheme="minorHAnsi" w:cstheme="minorHAnsi"/>
        </w:rPr>
        <w:t>,</w:t>
      </w:r>
      <w:r w:rsidR="006E0DD5">
        <w:rPr>
          <w:rFonts w:asciiTheme="minorHAnsi" w:hAnsiTheme="minorHAnsi" w:cstheme="minorHAnsi"/>
          <w:b/>
        </w:rPr>
        <w:t xml:space="preserve"> </w:t>
      </w:r>
      <w:r w:rsidR="006816D1">
        <w:rPr>
          <w:rFonts w:asciiTheme="minorHAnsi" w:hAnsiTheme="minorHAnsi" w:cstheme="minorHAnsi"/>
          <w:b/>
        </w:rPr>
        <w:t>A-SSE.B.3c</w:t>
      </w:r>
      <w:r w:rsidR="006E0DD5" w:rsidRPr="009848B2">
        <w:rPr>
          <w:rFonts w:asciiTheme="minorHAnsi" w:hAnsiTheme="minorHAnsi" w:cstheme="minorHAnsi"/>
        </w:rPr>
        <w:t>,</w:t>
      </w:r>
      <w:r w:rsidR="009D30EF">
        <w:rPr>
          <w:rFonts w:asciiTheme="minorHAnsi" w:hAnsiTheme="minorHAnsi" w:cstheme="minorHAnsi"/>
          <w:b/>
        </w:rPr>
        <w:t xml:space="preserve"> </w:t>
      </w:r>
      <w:r w:rsidR="006816D1">
        <w:rPr>
          <w:rFonts w:asciiTheme="minorHAnsi" w:hAnsiTheme="minorHAnsi" w:cstheme="minorHAnsi"/>
          <w:b/>
        </w:rPr>
        <w:t>F-IF.B.4</w:t>
      </w:r>
      <w:r w:rsidR="00176306" w:rsidRPr="0077582A">
        <w:rPr>
          <w:rFonts w:asciiTheme="minorHAnsi" w:hAnsiTheme="minorHAnsi" w:cstheme="minorHAnsi"/>
        </w:rPr>
        <w:t>,</w:t>
      </w:r>
      <w:r w:rsidR="00176306">
        <w:rPr>
          <w:rFonts w:asciiTheme="minorHAnsi" w:hAnsiTheme="minorHAnsi" w:cstheme="minorHAnsi"/>
          <w:b/>
        </w:rPr>
        <w:t xml:space="preserve"> </w:t>
      </w:r>
      <w:r w:rsidR="006816D1">
        <w:rPr>
          <w:rFonts w:asciiTheme="minorHAnsi" w:hAnsiTheme="minorHAnsi" w:cstheme="minorHAnsi"/>
          <w:b/>
        </w:rPr>
        <w:t>F-IF.B.6</w:t>
      </w:r>
      <w:r w:rsidR="00FD7745" w:rsidRPr="009848B2">
        <w:rPr>
          <w:rFonts w:asciiTheme="minorHAnsi" w:hAnsiTheme="minorHAnsi" w:cstheme="minorHAnsi"/>
        </w:rPr>
        <w:t>,</w:t>
      </w:r>
      <w:r w:rsidR="00FD7745">
        <w:rPr>
          <w:rFonts w:asciiTheme="minorHAnsi" w:hAnsiTheme="minorHAnsi" w:cstheme="minorHAnsi"/>
          <w:b/>
        </w:rPr>
        <w:t xml:space="preserve"> </w:t>
      </w:r>
      <w:r w:rsidR="00CF0F46">
        <w:rPr>
          <w:rFonts w:asciiTheme="minorHAnsi" w:hAnsiTheme="minorHAnsi" w:cstheme="minorHAnsi"/>
          <w:b/>
        </w:rPr>
        <w:br/>
      </w:r>
      <w:r w:rsidR="006816D1">
        <w:rPr>
          <w:rFonts w:asciiTheme="minorHAnsi" w:hAnsiTheme="minorHAnsi" w:cstheme="minorHAnsi"/>
          <w:b/>
        </w:rPr>
        <w:t>F-IF.C.9</w:t>
      </w:r>
      <w:r w:rsidR="00176306" w:rsidRPr="009848B2">
        <w:rPr>
          <w:rFonts w:asciiTheme="minorHAnsi" w:hAnsiTheme="minorHAnsi" w:cstheme="minorHAnsi"/>
        </w:rPr>
        <w:t>,</w:t>
      </w:r>
      <w:r w:rsidR="00176306">
        <w:rPr>
          <w:rFonts w:asciiTheme="minorHAnsi" w:hAnsiTheme="minorHAnsi" w:cstheme="minorHAnsi"/>
          <w:b/>
        </w:rPr>
        <w:t xml:space="preserve"> </w:t>
      </w:r>
      <w:r w:rsidR="006816D1">
        <w:rPr>
          <w:rFonts w:asciiTheme="minorHAnsi" w:hAnsiTheme="minorHAnsi" w:cstheme="minorHAnsi"/>
          <w:b/>
        </w:rPr>
        <w:t>F-BF.A.1a</w:t>
      </w:r>
      <w:r w:rsidR="00F8443D" w:rsidRPr="009848B2">
        <w:rPr>
          <w:rFonts w:asciiTheme="minorHAnsi" w:hAnsiTheme="minorHAnsi" w:cstheme="minorHAnsi"/>
        </w:rPr>
        <w:t>,</w:t>
      </w:r>
      <w:r w:rsidR="00F8443D">
        <w:rPr>
          <w:rFonts w:asciiTheme="minorHAnsi" w:hAnsiTheme="minorHAnsi" w:cstheme="minorHAnsi"/>
          <w:b/>
        </w:rPr>
        <w:t xml:space="preserve"> </w:t>
      </w:r>
      <w:r w:rsidR="006816D1">
        <w:rPr>
          <w:rFonts w:asciiTheme="minorHAnsi" w:hAnsiTheme="minorHAnsi" w:cstheme="minorHAnsi"/>
          <w:b/>
        </w:rPr>
        <w:t>F-LE.A.2</w:t>
      </w:r>
      <w:r w:rsidR="009D30EF" w:rsidRPr="009848B2">
        <w:rPr>
          <w:rFonts w:asciiTheme="minorHAnsi" w:hAnsiTheme="minorHAnsi" w:cstheme="minorHAnsi"/>
        </w:rPr>
        <w:t>,</w:t>
      </w:r>
      <w:r w:rsidR="009D30EF">
        <w:rPr>
          <w:rFonts w:asciiTheme="minorHAnsi" w:hAnsiTheme="minorHAnsi" w:cstheme="minorHAnsi"/>
          <w:b/>
        </w:rPr>
        <w:t xml:space="preserve"> </w:t>
      </w:r>
      <w:r w:rsidR="006816D1">
        <w:rPr>
          <w:rFonts w:asciiTheme="minorHAnsi" w:hAnsiTheme="minorHAnsi" w:cstheme="minorHAnsi"/>
          <w:b/>
        </w:rPr>
        <w:t>F-LE.B.5</w:t>
      </w:r>
      <w:r w:rsidR="00AC2E10">
        <w:rPr>
          <w:rFonts w:asciiTheme="minorHAnsi" w:hAnsiTheme="minorHAnsi" w:cstheme="minorHAnsi"/>
        </w:rPr>
        <w:t>)</w:t>
      </w:r>
      <w:r w:rsidR="00797610">
        <w:rPr>
          <w:rFonts w:asciiTheme="minorHAnsi" w:hAnsiTheme="minorHAnsi" w:cstheme="minorHAnsi"/>
        </w:rPr>
        <w:tab/>
      </w:r>
      <w:r w:rsidR="0096642C">
        <w:rPr>
          <w:rFonts w:asciiTheme="minorHAnsi" w:hAnsiTheme="minorHAnsi" w:cstheme="minorHAnsi"/>
        </w:rPr>
        <w:t>267</w:t>
      </w:r>
    </w:p>
    <w:p w14:paraId="4DAA6004" w14:textId="50EFA016" w:rsidR="009D30EF"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r>
      <w:r w:rsidR="009D30EF">
        <w:rPr>
          <w:rFonts w:asciiTheme="minorHAnsi" w:hAnsiTheme="minorHAnsi" w:cstheme="minorHAnsi"/>
        </w:rPr>
        <w:t>Lesson 21:  Comparing Linear</w:t>
      </w:r>
      <w:r w:rsidR="00AE62EB">
        <w:rPr>
          <w:rFonts w:asciiTheme="minorHAnsi" w:hAnsiTheme="minorHAnsi" w:cstheme="minorHAnsi"/>
        </w:rPr>
        <w:t xml:space="preserve"> and Exponential Models Again</w:t>
      </w:r>
      <w:r w:rsidR="00AE62EB">
        <w:rPr>
          <w:rFonts w:asciiTheme="minorHAnsi" w:hAnsiTheme="minorHAnsi" w:cstheme="minorHAnsi"/>
        </w:rPr>
        <w:tab/>
      </w:r>
      <w:r w:rsidR="0096642C">
        <w:rPr>
          <w:rFonts w:asciiTheme="minorHAnsi" w:hAnsiTheme="minorHAnsi" w:cstheme="minorHAnsi"/>
        </w:rPr>
        <w:t>269</w:t>
      </w:r>
    </w:p>
    <w:p w14:paraId="1C32473B" w14:textId="1B78FBAB" w:rsidR="009222DE" w:rsidRDefault="009D30EF"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w:t>
      </w:r>
      <w:r w:rsidR="009222DE">
        <w:rPr>
          <w:rFonts w:asciiTheme="minorHAnsi" w:hAnsiTheme="minorHAnsi" w:cstheme="minorHAnsi"/>
        </w:rPr>
        <w:t>esson</w:t>
      </w:r>
      <w:r w:rsidR="00136F05">
        <w:rPr>
          <w:rFonts w:asciiTheme="minorHAnsi" w:hAnsiTheme="minorHAnsi" w:cstheme="minorHAnsi"/>
        </w:rPr>
        <w:t xml:space="preserve"> </w:t>
      </w:r>
      <w:r w:rsidR="006B7504">
        <w:rPr>
          <w:rFonts w:asciiTheme="minorHAnsi" w:hAnsiTheme="minorHAnsi" w:cstheme="minorHAnsi"/>
        </w:rPr>
        <w:t>22</w:t>
      </w:r>
      <w:r w:rsidR="00797610">
        <w:rPr>
          <w:rFonts w:asciiTheme="minorHAnsi" w:hAnsiTheme="minorHAnsi" w:cstheme="minorHAnsi"/>
        </w:rPr>
        <w:t>:</w:t>
      </w:r>
      <w:r w:rsidR="003749B6">
        <w:rPr>
          <w:rFonts w:asciiTheme="minorHAnsi" w:hAnsiTheme="minorHAnsi" w:cstheme="minorHAnsi"/>
        </w:rPr>
        <w:t xml:space="preserve">  </w:t>
      </w:r>
      <w:r>
        <w:rPr>
          <w:rFonts w:asciiTheme="minorHAnsi" w:hAnsiTheme="minorHAnsi" w:cstheme="minorHAnsi"/>
        </w:rPr>
        <w:t xml:space="preserve">Modeling </w:t>
      </w:r>
      <w:r w:rsidR="00136F05">
        <w:rPr>
          <w:rFonts w:asciiTheme="minorHAnsi" w:hAnsiTheme="minorHAnsi" w:cstheme="minorHAnsi"/>
        </w:rPr>
        <w:t>an Invasive Species Population</w:t>
      </w:r>
      <w:r w:rsidR="00797610">
        <w:rPr>
          <w:rFonts w:asciiTheme="minorHAnsi" w:hAnsiTheme="minorHAnsi" w:cstheme="minorHAnsi"/>
        </w:rPr>
        <w:tab/>
      </w:r>
      <w:r w:rsidR="0096642C">
        <w:rPr>
          <w:rFonts w:asciiTheme="minorHAnsi" w:hAnsiTheme="minorHAnsi" w:cstheme="minorHAnsi"/>
        </w:rPr>
        <w:t>279</w:t>
      </w:r>
    </w:p>
    <w:p w14:paraId="3301DBB1" w14:textId="2EF6E6B4" w:rsidR="00136F05" w:rsidRDefault="00136F05"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w:t>
      </w:r>
      <w:r w:rsidR="008171DB">
        <w:rPr>
          <w:rFonts w:asciiTheme="minorHAnsi" w:hAnsiTheme="minorHAnsi" w:cstheme="minorHAnsi"/>
        </w:rPr>
        <w:t xml:space="preserve">n </w:t>
      </w:r>
      <w:r w:rsidR="0096642C">
        <w:rPr>
          <w:rFonts w:asciiTheme="minorHAnsi" w:hAnsiTheme="minorHAnsi" w:cstheme="minorHAnsi"/>
        </w:rPr>
        <w:t>23:  Newton’s Law of Cooling</w:t>
      </w:r>
      <w:r w:rsidR="0096642C">
        <w:rPr>
          <w:rFonts w:asciiTheme="minorHAnsi" w:hAnsiTheme="minorHAnsi" w:cstheme="minorHAnsi"/>
        </w:rPr>
        <w:tab/>
        <w:t>286</w:t>
      </w:r>
    </w:p>
    <w:p w14:paraId="4FE36ABD" w14:textId="7D08439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D30EF">
        <w:rPr>
          <w:rFonts w:asciiTheme="minorHAnsi" w:hAnsiTheme="minorHAnsi" w:cstheme="minorHAnsi"/>
        </w:rPr>
        <w:t>24</w:t>
      </w:r>
      <w:r w:rsidR="00797610">
        <w:rPr>
          <w:rFonts w:asciiTheme="minorHAnsi" w:hAnsiTheme="minorHAnsi" w:cstheme="minorHAnsi"/>
        </w:rPr>
        <w:t xml:space="preserve">:  </w:t>
      </w:r>
      <w:r w:rsidR="007E1FD6">
        <w:rPr>
          <w:rFonts w:asciiTheme="minorHAnsi" w:hAnsiTheme="minorHAnsi" w:cstheme="minorHAnsi"/>
        </w:rPr>
        <w:t>Piece</w:t>
      </w:r>
      <w:r w:rsidR="009D30EF">
        <w:rPr>
          <w:rFonts w:asciiTheme="minorHAnsi" w:hAnsiTheme="minorHAnsi" w:cstheme="minorHAnsi"/>
        </w:rPr>
        <w:t>wise and Step Functions in Context</w:t>
      </w:r>
      <w:r w:rsidR="00797610">
        <w:rPr>
          <w:rFonts w:asciiTheme="minorHAnsi" w:hAnsiTheme="minorHAnsi" w:cstheme="minorHAnsi"/>
        </w:rPr>
        <w:tab/>
      </w:r>
      <w:r w:rsidR="0096642C">
        <w:rPr>
          <w:rFonts w:asciiTheme="minorHAnsi" w:hAnsiTheme="minorHAnsi" w:cstheme="minorHAnsi"/>
        </w:rPr>
        <w:t>293</w:t>
      </w:r>
    </w:p>
    <w:p w14:paraId="6282B95D" w14:textId="737AAE97" w:rsidR="005920C2" w:rsidRDefault="008721EA" w:rsidP="006B7504">
      <w:pPr>
        <w:pStyle w:val="ny-paragraph"/>
        <w:tabs>
          <w:tab w:val="left" w:pos="720"/>
          <w:tab w:val="right" w:leader="dot" w:pos="9900"/>
        </w:tabs>
        <w:rPr>
          <w:rFonts w:asciiTheme="minorHAnsi" w:hAnsiTheme="minorHAnsi" w:cstheme="minorHAnsi"/>
        </w:rPr>
        <w:sectPr w:rsidR="005920C2" w:rsidSect="009F3CDF">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797610">
        <w:rPr>
          <w:rFonts w:asciiTheme="minorHAnsi" w:hAnsiTheme="minorHAnsi" w:cstheme="minorHAnsi"/>
        </w:rPr>
        <w:tab/>
      </w:r>
      <w:r w:rsidR="00125C70">
        <w:rPr>
          <w:rFonts w:asciiTheme="minorHAnsi" w:hAnsiTheme="minorHAnsi" w:cstheme="minorHAnsi"/>
        </w:rPr>
        <w:t>303</w:t>
      </w:r>
      <w:r w:rsidR="00F028C6">
        <w:rPr>
          <w:rFonts w:asciiTheme="minorHAnsi" w:hAnsiTheme="minorHAnsi" w:cstheme="minorHAnsi"/>
        </w:rPr>
        <w:br/>
      </w:r>
      <w:r w:rsidR="006B7504">
        <w:rPr>
          <w:rFonts w:cstheme="minorHAnsi"/>
          <w:i/>
        </w:rPr>
        <w:t xml:space="preserve">Topics A through D (assessment </w:t>
      </w:r>
      <w:r w:rsidR="008A195D">
        <w:rPr>
          <w:rFonts w:cstheme="minorHAnsi"/>
          <w:i/>
        </w:rPr>
        <w:t>2</w:t>
      </w:r>
      <w:r w:rsidR="006B7504">
        <w:rPr>
          <w:rFonts w:cstheme="minorHAnsi"/>
          <w:i/>
        </w:rPr>
        <w:t xml:space="preserve"> day</w:t>
      </w:r>
      <w:r w:rsidR="008A195D">
        <w:rPr>
          <w:rFonts w:cstheme="minorHAnsi"/>
          <w:i/>
        </w:rPr>
        <w:t>s</w:t>
      </w:r>
      <w:r w:rsidR="006B7504">
        <w:rPr>
          <w:rFonts w:cstheme="minorHAnsi"/>
          <w:i/>
        </w:rPr>
        <w:t>, return 1</w:t>
      </w:r>
      <w:r w:rsidR="00F028C6">
        <w:rPr>
          <w:rFonts w:cstheme="minorHAnsi"/>
          <w:i/>
        </w:rPr>
        <w:t xml:space="preserve"> day, remed</w:t>
      </w:r>
      <w:r w:rsidR="006B7504">
        <w:rPr>
          <w:rFonts w:cstheme="minorHAnsi"/>
          <w:i/>
        </w:rPr>
        <w:t xml:space="preserve">iation or further applications </w:t>
      </w:r>
      <w:r w:rsidR="008A195D">
        <w:rPr>
          <w:rFonts w:cstheme="minorHAnsi"/>
          <w:i/>
        </w:rPr>
        <w:t>3</w:t>
      </w:r>
      <w:r w:rsidR="00F028C6">
        <w:rPr>
          <w:rFonts w:cstheme="minorHAnsi"/>
          <w:i/>
        </w:rPr>
        <w:t xml:space="preserve"> day</w:t>
      </w:r>
      <w:r w:rsidR="008A195D">
        <w:rPr>
          <w:rFonts w:cstheme="minorHAnsi"/>
          <w:i/>
        </w:rPr>
        <w:t>s</w:t>
      </w:r>
      <w:r w:rsidR="00F028C6">
        <w:rPr>
          <w:rFonts w:cstheme="minorHAnsi"/>
          <w:i/>
        </w:rPr>
        <w:t>)</w:t>
      </w:r>
    </w:p>
    <w:p w14:paraId="4C0E036B" w14:textId="77777777" w:rsidR="009245B3" w:rsidRDefault="006B7504">
      <w:pPr>
        <w:sectPr w:rsidR="009245B3" w:rsidSect="009F3CDF">
          <w:headerReference w:type="first" r:id="rId15"/>
          <w:type w:val="continuous"/>
          <w:pgSz w:w="12240" w:h="15840"/>
          <w:pgMar w:top="1888" w:right="1600" w:bottom="1200" w:left="800" w:header="553" w:footer="1606" w:gutter="0"/>
          <w:cols w:space="720"/>
          <w:titlePg/>
        </w:sectPr>
      </w:pPr>
      <w:r>
        <w:lastRenderedPageBreak/>
        <w:br w:type="page"/>
      </w:r>
    </w:p>
    <w:p w14:paraId="50A60985" w14:textId="77777777" w:rsidR="005920C2" w:rsidRPr="00837E73" w:rsidRDefault="006B7504" w:rsidP="00BE4A95">
      <w:pPr>
        <w:pStyle w:val="ny-h1-sub"/>
      </w:pPr>
      <w:r>
        <w:lastRenderedPageBreak/>
        <w:t>Algebra I</w:t>
      </w:r>
      <w:r w:rsidR="005920C2" w:rsidRPr="00837E73">
        <w:t xml:space="preserve"> </w:t>
      </w:r>
      <w:r w:rsidR="005920C2" w:rsidRPr="00837E73">
        <w:rPr>
          <w:sz w:val="48"/>
          <w:szCs w:val="48"/>
        </w:rPr>
        <w:t>•</w:t>
      </w:r>
      <w:r>
        <w:t xml:space="preserve"> Module </w:t>
      </w:r>
      <w:r w:rsidR="00DA0445">
        <w:t>3</w:t>
      </w:r>
    </w:p>
    <w:p w14:paraId="0CC81181" w14:textId="1E939615" w:rsidR="005920C2" w:rsidRPr="000A7C4D" w:rsidRDefault="006B7504" w:rsidP="000A7C4D">
      <w:pPr>
        <w:pStyle w:val="ny-h1"/>
      </w:pPr>
      <w:r>
        <w:t xml:space="preserve">Linear and Exponential </w:t>
      </w:r>
      <w:r w:rsidR="00AF320E">
        <w:t>Funct</w:t>
      </w:r>
      <w:r w:rsidR="00FD2CA8">
        <w:t>i</w:t>
      </w:r>
      <w:r w:rsidR="00AF320E">
        <w:t>on</w:t>
      </w:r>
      <w:r>
        <w:t>s</w:t>
      </w:r>
    </w:p>
    <w:p w14:paraId="725441B3" w14:textId="77777777" w:rsidR="005920C2" w:rsidRDefault="005920C2" w:rsidP="005920C2">
      <w:pPr>
        <w:pStyle w:val="ny-h2"/>
        <w:sectPr w:rsidR="005920C2" w:rsidSect="009F3CDF">
          <w:headerReference w:type="first" r:id="rId16"/>
          <w:type w:val="continuous"/>
          <w:pgSz w:w="12240" w:h="15840"/>
          <w:pgMar w:top="1920" w:right="1600" w:bottom="1200" w:left="800" w:header="553" w:footer="1606" w:gutter="0"/>
          <w:cols w:space="720"/>
          <w:docGrid w:linePitch="299"/>
        </w:sectPr>
      </w:pPr>
    </w:p>
    <w:p w14:paraId="256966F1" w14:textId="77777777" w:rsidR="005920C2" w:rsidRPr="00B60889" w:rsidRDefault="005920C2" w:rsidP="005920C2">
      <w:pPr>
        <w:pStyle w:val="ny-h2"/>
      </w:pPr>
    </w:p>
    <w:p w14:paraId="579EE937" w14:textId="77777777" w:rsidR="005920C2" w:rsidRPr="00B60889" w:rsidRDefault="005920C2" w:rsidP="005920C2">
      <w:pPr>
        <w:pStyle w:val="ny-h2"/>
      </w:pPr>
      <w:r w:rsidRPr="00B60889">
        <w:t>O</w:t>
      </w:r>
      <w:r>
        <w:t>VERVIEW</w:t>
      </w:r>
    </w:p>
    <w:p w14:paraId="0665CFA1" w14:textId="77777777" w:rsidR="006B7504" w:rsidRDefault="006B7504" w:rsidP="006B7504">
      <w:pPr>
        <w:pStyle w:val="ny-paragraph"/>
      </w:pPr>
      <w:r w:rsidRPr="00BD742E">
        <w:t>In earlier grades</w:t>
      </w:r>
      <w:r w:rsidR="00F06631">
        <w:t>,</w:t>
      </w:r>
      <w:r w:rsidRPr="00BD742E">
        <w:t xml:space="preserve"> students define, </w:t>
      </w:r>
      <w:r>
        <w:rPr>
          <w:rFonts w:cs="Calibri"/>
          <w:color w:val="000000"/>
        </w:rPr>
        <w:t>evaluate, and compare functions</w:t>
      </w:r>
      <w:r w:rsidRPr="00BD742E">
        <w:rPr>
          <w:rFonts w:cs="Calibri"/>
          <w:color w:val="000000"/>
        </w:rPr>
        <w:t xml:space="preserve"> and use them to model re</w:t>
      </w:r>
      <w:r>
        <w:rPr>
          <w:rFonts w:cs="Calibri"/>
          <w:color w:val="000000"/>
        </w:rPr>
        <w:t>lationships between quantities (</w:t>
      </w:r>
      <w:r w:rsidR="006816D1">
        <w:rPr>
          <w:rFonts w:cs="Calibri"/>
          <w:b/>
          <w:color w:val="000000"/>
        </w:rPr>
        <w:t>8.F.A.1</w:t>
      </w:r>
      <w:r w:rsidR="00812F02" w:rsidRPr="00725B38">
        <w:rPr>
          <w:rFonts w:cs="Calibri"/>
          <w:color w:val="000000"/>
        </w:rPr>
        <w:t>,</w:t>
      </w:r>
      <w:r w:rsidR="00812F02">
        <w:rPr>
          <w:rFonts w:cs="Calibri"/>
          <w:b/>
          <w:color w:val="000000"/>
        </w:rPr>
        <w:t xml:space="preserve"> </w:t>
      </w:r>
      <w:r w:rsidR="006816D1">
        <w:rPr>
          <w:rFonts w:cs="Calibri"/>
          <w:b/>
          <w:color w:val="000000"/>
        </w:rPr>
        <w:t>8.F.A.2</w:t>
      </w:r>
      <w:r w:rsidR="00812F02" w:rsidRPr="00725B38">
        <w:rPr>
          <w:rFonts w:cs="Calibri"/>
          <w:color w:val="000000"/>
        </w:rPr>
        <w:t>,</w:t>
      </w:r>
      <w:r w:rsidR="00812F02">
        <w:rPr>
          <w:rFonts w:cs="Calibri"/>
          <w:b/>
          <w:color w:val="000000"/>
        </w:rPr>
        <w:t xml:space="preserve"> </w:t>
      </w:r>
      <w:r w:rsidR="006816D1">
        <w:rPr>
          <w:rFonts w:cs="Calibri"/>
          <w:b/>
          <w:color w:val="000000"/>
        </w:rPr>
        <w:t>8.F.A.3</w:t>
      </w:r>
      <w:r w:rsidR="002136E7" w:rsidRPr="00725B38">
        <w:rPr>
          <w:rFonts w:cs="Calibri"/>
          <w:color w:val="000000"/>
        </w:rPr>
        <w:t>,</w:t>
      </w:r>
      <w:r w:rsidR="002136E7">
        <w:rPr>
          <w:rFonts w:cs="Calibri"/>
          <w:b/>
          <w:color w:val="000000"/>
        </w:rPr>
        <w:t xml:space="preserve"> </w:t>
      </w:r>
      <w:r w:rsidR="006816D1">
        <w:rPr>
          <w:rFonts w:cs="Calibri"/>
          <w:b/>
          <w:color w:val="000000"/>
        </w:rPr>
        <w:t>8.F.B.4</w:t>
      </w:r>
      <w:r w:rsidR="002136E7" w:rsidRPr="00725B38">
        <w:rPr>
          <w:rFonts w:cs="Calibri"/>
          <w:color w:val="000000"/>
        </w:rPr>
        <w:t>,</w:t>
      </w:r>
      <w:r w:rsidR="002136E7">
        <w:rPr>
          <w:rFonts w:cs="Calibri"/>
          <w:b/>
          <w:color w:val="000000"/>
        </w:rPr>
        <w:t xml:space="preserve"> </w:t>
      </w:r>
      <w:r w:rsidR="006816D1">
        <w:rPr>
          <w:rFonts w:cs="Calibri"/>
          <w:b/>
          <w:color w:val="000000"/>
        </w:rPr>
        <w:t>8.F.B.5</w:t>
      </w:r>
      <w:r>
        <w:rPr>
          <w:rFonts w:cs="Calibri"/>
          <w:color w:val="000000"/>
        </w:rPr>
        <w:t xml:space="preserve">).  </w:t>
      </w:r>
      <w:r w:rsidRPr="008B1668">
        <w:t xml:space="preserve">In this module, students </w:t>
      </w:r>
      <w:r>
        <w:t xml:space="preserve">extend their study of functions to include </w:t>
      </w:r>
      <w:r w:rsidRPr="008B1668">
        <w:t>function notation and the concepts of domain and range.  They explore many examples of functions</w:t>
      </w:r>
      <w:r>
        <w:t xml:space="preserve"> and their graphs</w:t>
      </w:r>
      <w:r w:rsidRPr="008B1668">
        <w:t>,</w:t>
      </w:r>
      <w:r>
        <w:t xml:space="preserve"> </w:t>
      </w:r>
      <w:r w:rsidR="00F06631">
        <w:t>focusing on</w:t>
      </w:r>
      <w:r>
        <w:t xml:space="preserve"> the contrast between linear and exponential functions.  T</w:t>
      </w:r>
      <w:r w:rsidRPr="008B1668">
        <w:t>hey interpret functions given graphically, numerica</w:t>
      </w:r>
      <w:r w:rsidR="00766865">
        <w:t>lly, symbolically, and verbally;</w:t>
      </w:r>
      <w:r w:rsidRPr="008B1668">
        <w:t xml:space="preserve"> tr</w:t>
      </w:r>
      <w:r w:rsidR="00766865">
        <w:t>anslate between representations;</w:t>
      </w:r>
      <w:r w:rsidRPr="008B1668">
        <w:t xml:space="preserve"> and understand the limitations of various representations.  </w:t>
      </w:r>
    </w:p>
    <w:p w14:paraId="0ADB1581" w14:textId="77777777" w:rsidR="006B7504" w:rsidRPr="006B7B44" w:rsidRDefault="006B7504" w:rsidP="006B7504">
      <w:pPr>
        <w:pStyle w:val="ny-paragraph"/>
      </w:pPr>
      <w:r w:rsidRPr="00F7225D">
        <w:t>In Topic A, students explore arithmetic and geometric sequences as an introduction to the formal notation of functions</w:t>
      </w:r>
      <w:r w:rsidR="004463EF">
        <w:t xml:space="preserve"> </w:t>
      </w:r>
      <w:r w:rsidR="00DC00AC" w:rsidRPr="00725B38">
        <w:t>(</w:t>
      </w:r>
      <w:r w:rsidR="006816D1">
        <w:rPr>
          <w:b/>
        </w:rPr>
        <w:t>F-IF.A.1</w:t>
      </w:r>
      <w:r w:rsidR="00DC00AC" w:rsidRPr="00725B38">
        <w:t>,</w:t>
      </w:r>
      <w:r w:rsidR="00DC00AC">
        <w:rPr>
          <w:b/>
        </w:rPr>
        <w:t xml:space="preserve"> </w:t>
      </w:r>
      <w:r w:rsidR="006816D1">
        <w:rPr>
          <w:b/>
        </w:rPr>
        <w:t>F-IF.A.2</w:t>
      </w:r>
      <w:r w:rsidR="004463EF" w:rsidRPr="00725B38">
        <w:t>)</w:t>
      </w:r>
      <w:r w:rsidRPr="00725B38">
        <w:t>.</w:t>
      </w:r>
      <w:r w:rsidRPr="00F7225D">
        <w:t xml:space="preserve"> </w:t>
      </w:r>
      <w:r w:rsidR="00766865">
        <w:t xml:space="preserve"> </w:t>
      </w:r>
      <w:r w:rsidRPr="008B1668">
        <w:t xml:space="preserve">They </w:t>
      </w:r>
      <w:r w:rsidRPr="00F7225D">
        <w:t xml:space="preserve">interpret arithmetic sequences as linear functions </w:t>
      </w:r>
      <w:r>
        <w:t xml:space="preserve">with integer domains </w:t>
      </w:r>
      <w:r w:rsidRPr="00F7225D">
        <w:t>and geometric seque</w:t>
      </w:r>
      <w:r>
        <w:t>nces as exponential functions with integer domains</w:t>
      </w:r>
      <w:r w:rsidR="004463EF">
        <w:t xml:space="preserve"> (</w:t>
      </w:r>
      <w:r w:rsidR="006816D1">
        <w:rPr>
          <w:b/>
        </w:rPr>
        <w:t>F-IF.A.3</w:t>
      </w:r>
      <w:r w:rsidR="00DC00AC" w:rsidRPr="00725B38">
        <w:t>,</w:t>
      </w:r>
      <w:r w:rsidR="00DC00AC">
        <w:rPr>
          <w:b/>
        </w:rPr>
        <w:t xml:space="preserve"> </w:t>
      </w:r>
      <w:r w:rsidR="006816D1">
        <w:rPr>
          <w:b/>
        </w:rPr>
        <w:t>F-BF.A.1a</w:t>
      </w:r>
      <w:r w:rsidR="00DC00AC">
        <w:t>)</w:t>
      </w:r>
      <w:r>
        <w:t xml:space="preserve">.  Students </w:t>
      </w:r>
      <w:r w:rsidRPr="008B1668">
        <w:t xml:space="preserve">compare and contrast </w:t>
      </w:r>
      <w:r>
        <w:t xml:space="preserve">the rates of change of </w:t>
      </w:r>
      <w:r w:rsidRPr="008B1668">
        <w:t xml:space="preserve">linear and exponential functions, </w:t>
      </w:r>
      <w:r>
        <w:t xml:space="preserve">looking for structure in each and </w:t>
      </w:r>
      <w:r w:rsidRPr="008B1668">
        <w:t>distinguishing between additive and multiplicative change</w:t>
      </w:r>
      <w:r w:rsidR="00DC00AC">
        <w:t xml:space="preserve"> (</w:t>
      </w:r>
      <w:r w:rsidR="006816D1">
        <w:rPr>
          <w:b/>
        </w:rPr>
        <w:t>F-IF.B.6</w:t>
      </w:r>
      <w:r w:rsidR="00DC00AC" w:rsidRPr="00725B38">
        <w:t>,</w:t>
      </w:r>
      <w:r w:rsidR="00DC00AC">
        <w:rPr>
          <w:b/>
        </w:rPr>
        <w:t xml:space="preserve"> </w:t>
      </w:r>
      <w:r w:rsidR="006816D1">
        <w:rPr>
          <w:b/>
        </w:rPr>
        <w:t>F-LE.A.1</w:t>
      </w:r>
      <w:r w:rsidR="00DC00AC" w:rsidRPr="00725B38">
        <w:t>,</w:t>
      </w:r>
      <w:r w:rsidR="00DC00AC">
        <w:rPr>
          <w:b/>
        </w:rPr>
        <w:t xml:space="preserve"> </w:t>
      </w:r>
      <w:r w:rsidR="006816D1">
        <w:rPr>
          <w:b/>
        </w:rPr>
        <w:t>F-LE.A.2</w:t>
      </w:r>
      <w:r w:rsidR="00DC00AC" w:rsidRPr="00725B38">
        <w:t>,</w:t>
      </w:r>
      <w:r w:rsidR="00DC00AC">
        <w:rPr>
          <w:b/>
        </w:rPr>
        <w:t xml:space="preserve"> </w:t>
      </w:r>
      <w:proofErr w:type="gramStart"/>
      <w:r w:rsidR="006816D1">
        <w:rPr>
          <w:b/>
        </w:rPr>
        <w:t>F</w:t>
      </w:r>
      <w:proofErr w:type="gramEnd"/>
      <w:r w:rsidR="006816D1">
        <w:rPr>
          <w:b/>
        </w:rPr>
        <w:t>-LE.A.3</w:t>
      </w:r>
      <w:r w:rsidR="00DC00AC">
        <w:t>)</w:t>
      </w:r>
      <w:r w:rsidRPr="008B1668">
        <w:t xml:space="preserve">. </w:t>
      </w:r>
    </w:p>
    <w:p w14:paraId="11D4AA51" w14:textId="2F242B4B" w:rsidR="006B7504" w:rsidRPr="006B7B44" w:rsidRDefault="006B7504" w:rsidP="006B7504">
      <w:pPr>
        <w:pStyle w:val="ny-paragraph"/>
      </w:pPr>
      <w:r w:rsidRPr="00F7225D">
        <w:t xml:space="preserve">In Topic B, students connect their understanding of functions to their </w:t>
      </w:r>
      <w:r w:rsidR="002B1CB3">
        <w:t>knowledge of</w:t>
      </w:r>
      <w:r w:rsidRPr="00F7225D">
        <w:t xml:space="preserve"> graphing </w:t>
      </w:r>
      <w:r w:rsidR="002B1CB3">
        <w:t>from</w:t>
      </w:r>
      <w:r w:rsidR="002B1CB3" w:rsidRPr="00F7225D">
        <w:t xml:space="preserve"> </w:t>
      </w:r>
      <w:r w:rsidRPr="00F7225D">
        <w:t xml:space="preserve">Grade 8. </w:t>
      </w:r>
      <w:r>
        <w:t xml:space="preserve"> </w:t>
      </w:r>
      <w:r w:rsidR="00D52D45">
        <w:t xml:space="preserve">They </w:t>
      </w:r>
      <w:r w:rsidR="002B1CB3">
        <w:t xml:space="preserve">learn the </w:t>
      </w:r>
      <w:r w:rsidR="00D52D45">
        <w:t xml:space="preserve">formal definition of a function and </w:t>
      </w:r>
      <w:r w:rsidR="002B1CB3">
        <w:t xml:space="preserve">how </w:t>
      </w:r>
      <w:r w:rsidR="00D52D45">
        <w:t>to recognize, evaluate</w:t>
      </w:r>
      <w:r w:rsidR="00B5328A">
        <w:t>,</w:t>
      </w:r>
      <w:r w:rsidR="00D52D45">
        <w:t xml:space="preserve"> and interpret functions in abstract and contextual situations</w:t>
      </w:r>
      <w:r w:rsidR="00B525F0">
        <w:t xml:space="preserve"> (</w:t>
      </w:r>
      <w:r w:rsidR="006816D1">
        <w:rPr>
          <w:b/>
        </w:rPr>
        <w:t>F-IF.A.1</w:t>
      </w:r>
      <w:r w:rsidR="00B525F0" w:rsidRPr="00725B38">
        <w:t>,</w:t>
      </w:r>
      <w:r w:rsidR="00B525F0" w:rsidRPr="00B525F0">
        <w:rPr>
          <w:b/>
        </w:rPr>
        <w:t xml:space="preserve"> </w:t>
      </w:r>
      <w:r w:rsidR="006816D1">
        <w:rPr>
          <w:b/>
        </w:rPr>
        <w:t>F-IF.A.2</w:t>
      </w:r>
      <w:r w:rsidR="00B525F0">
        <w:t>)</w:t>
      </w:r>
      <w:r w:rsidR="00D52D45">
        <w:t xml:space="preserve">.  </w:t>
      </w:r>
      <w:r w:rsidR="00D52D45" w:rsidRPr="00D52D45">
        <w:rPr>
          <w:color w:val="auto"/>
        </w:rPr>
        <w:t xml:space="preserve">Students examine </w:t>
      </w:r>
      <w:r w:rsidR="002B1CB3">
        <w:rPr>
          <w:color w:val="auto"/>
        </w:rPr>
        <w:t xml:space="preserve">the </w:t>
      </w:r>
      <w:r w:rsidR="00D52D45" w:rsidRPr="00D52D45">
        <w:rPr>
          <w:color w:val="auto"/>
        </w:rPr>
        <w:t xml:space="preserve">graphs of a variety of functions </w:t>
      </w:r>
      <w:r w:rsidR="002B1CB3">
        <w:rPr>
          <w:color w:val="auto"/>
        </w:rPr>
        <w:t>and learn to</w:t>
      </w:r>
      <w:r w:rsidR="00D52D45" w:rsidRPr="00D52D45">
        <w:rPr>
          <w:color w:val="auto"/>
        </w:rPr>
        <w:t xml:space="preserve"> interpret </w:t>
      </w:r>
      <w:r w:rsidR="002B1CB3">
        <w:rPr>
          <w:color w:val="auto"/>
        </w:rPr>
        <w:t xml:space="preserve">those </w:t>
      </w:r>
      <w:r w:rsidR="00D52D45" w:rsidRPr="00D52D45">
        <w:rPr>
          <w:color w:val="auto"/>
        </w:rPr>
        <w:t xml:space="preserve">graphs </w:t>
      </w:r>
      <w:r w:rsidR="002B1CB3">
        <w:rPr>
          <w:color w:val="auto"/>
        </w:rPr>
        <w:t>using</w:t>
      </w:r>
      <w:r w:rsidR="00D52D45" w:rsidRPr="00D52D45">
        <w:rPr>
          <w:color w:val="auto"/>
        </w:rPr>
        <w:t xml:space="preserve"> precise terminology to describe </w:t>
      </w:r>
      <w:r w:rsidR="002B1CB3">
        <w:rPr>
          <w:color w:val="auto"/>
        </w:rPr>
        <w:t xml:space="preserve">such </w:t>
      </w:r>
      <w:r w:rsidR="00D52D45" w:rsidRPr="00D52D45">
        <w:rPr>
          <w:color w:val="auto"/>
        </w:rPr>
        <w:t xml:space="preserve">key features as domain and range, intercepts, </w:t>
      </w:r>
      <w:r w:rsidR="00DE5C27">
        <w:rPr>
          <w:color w:val="auto"/>
        </w:rPr>
        <w:t xml:space="preserve">intervals where </w:t>
      </w:r>
      <w:r w:rsidR="0092799F">
        <w:rPr>
          <w:color w:val="auto"/>
        </w:rPr>
        <w:t xml:space="preserve">the </w:t>
      </w:r>
      <w:r w:rsidR="00DE5C27">
        <w:rPr>
          <w:color w:val="auto"/>
        </w:rPr>
        <w:t xml:space="preserve">function </w:t>
      </w:r>
      <w:r w:rsidR="00C5282F">
        <w:rPr>
          <w:color w:val="auto"/>
        </w:rPr>
        <w:t>is</w:t>
      </w:r>
      <w:r w:rsidR="00DE5C27">
        <w:rPr>
          <w:color w:val="auto"/>
        </w:rPr>
        <w:t xml:space="preserve"> </w:t>
      </w:r>
      <w:r w:rsidR="00D52D45" w:rsidRPr="00D52D45">
        <w:rPr>
          <w:color w:val="auto"/>
        </w:rPr>
        <w:t xml:space="preserve">increasing </w:t>
      </w:r>
      <w:r w:rsidR="00DE5C27">
        <w:rPr>
          <w:color w:val="auto"/>
        </w:rPr>
        <w:t>or</w:t>
      </w:r>
      <w:r w:rsidR="00D52D45" w:rsidRPr="00D52D45">
        <w:rPr>
          <w:color w:val="auto"/>
        </w:rPr>
        <w:t xml:space="preserve"> decreasing</w:t>
      </w:r>
      <w:r w:rsidR="00DE5C27">
        <w:rPr>
          <w:color w:val="auto"/>
        </w:rPr>
        <w:t xml:space="preserve">, and </w:t>
      </w:r>
      <w:r w:rsidR="00D52D45" w:rsidRPr="00D52D45">
        <w:rPr>
          <w:color w:val="auto"/>
        </w:rPr>
        <w:t xml:space="preserve">intervals </w:t>
      </w:r>
      <w:r w:rsidR="00C5282F">
        <w:rPr>
          <w:color w:val="auto"/>
        </w:rPr>
        <w:t>where the f</w:t>
      </w:r>
      <w:r w:rsidR="00503418">
        <w:rPr>
          <w:color w:val="auto"/>
        </w:rPr>
        <w:t xml:space="preserve">unction is positive or negative </w:t>
      </w:r>
      <w:r>
        <w:t>(</w:t>
      </w:r>
      <w:r w:rsidR="006816D1">
        <w:rPr>
          <w:rStyle w:val="ny-bold-green"/>
          <w:color w:val="auto"/>
        </w:rPr>
        <w:t>F-IF.A.1</w:t>
      </w:r>
      <w:r w:rsidR="00B50BB9" w:rsidRPr="00725B38">
        <w:rPr>
          <w:rStyle w:val="ny-bold-green"/>
          <w:b w:val="0"/>
          <w:color w:val="auto"/>
        </w:rPr>
        <w:t>,</w:t>
      </w:r>
      <w:r w:rsidR="00B50BB9">
        <w:rPr>
          <w:rStyle w:val="ny-bold-green"/>
          <w:color w:val="auto"/>
        </w:rPr>
        <w:t xml:space="preserve"> </w:t>
      </w:r>
      <w:r w:rsidR="006816D1">
        <w:rPr>
          <w:rStyle w:val="ny-bold-green"/>
          <w:color w:val="auto"/>
        </w:rPr>
        <w:t>F-IF.B.4</w:t>
      </w:r>
      <w:r w:rsidRPr="00766865">
        <w:rPr>
          <w:rStyle w:val="ny-bold-green"/>
          <w:b w:val="0"/>
          <w:color w:val="auto"/>
        </w:rPr>
        <w:t>,</w:t>
      </w:r>
      <w:r w:rsidRPr="006B7B44">
        <w:rPr>
          <w:rStyle w:val="ny-bold-green"/>
          <w:color w:val="auto"/>
        </w:rPr>
        <w:t xml:space="preserve"> </w:t>
      </w:r>
      <w:r w:rsidR="006816D1">
        <w:rPr>
          <w:rStyle w:val="ny-bold-green"/>
          <w:color w:val="auto"/>
        </w:rPr>
        <w:t>F-IF.B.5</w:t>
      </w:r>
      <w:r w:rsidRPr="00766865">
        <w:rPr>
          <w:rStyle w:val="ny-bold-green"/>
          <w:b w:val="0"/>
          <w:color w:val="auto"/>
        </w:rPr>
        <w:t>,</w:t>
      </w:r>
      <w:r w:rsidRPr="006B7B44">
        <w:rPr>
          <w:rStyle w:val="ny-bold-green"/>
          <w:color w:val="auto"/>
        </w:rPr>
        <w:t xml:space="preserve"> </w:t>
      </w:r>
      <w:r w:rsidR="006816D1">
        <w:rPr>
          <w:rStyle w:val="ny-bold-green"/>
          <w:color w:val="auto"/>
        </w:rPr>
        <w:t>F-IF.C.7a</w:t>
      </w:r>
      <w:r>
        <w:rPr>
          <w:rStyle w:val="ny-bold-green"/>
          <w:b w:val="0"/>
          <w:color w:val="auto"/>
        </w:rPr>
        <w:t>).</w:t>
      </w:r>
      <w:r w:rsidR="00D52D45">
        <w:rPr>
          <w:rStyle w:val="ny-bold-green"/>
          <w:b w:val="0"/>
          <w:color w:val="auto"/>
        </w:rPr>
        <w:t xml:space="preserve">  </w:t>
      </w:r>
    </w:p>
    <w:p w14:paraId="26969E99" w14:textId="7ECBF379" w:rsidR="006B7504" w:rsidRPr="00F7225D" w:rsidRDefault="006B7504" w:rsidP="006B7504">
      <w:pPr>
        <w:pStyle w:val="ny-paragraph"/>
      </w:pPr>
      <w:r w:rsidRPr="00F7225D">
        <w:t xml:space="preserve">In Topic C, </w:t>
      </w:r>
      <w:r>
        <w:t>s</w:t>
      </w:r>
      <w:r w:rsidRPr="00F7225D">
        <w:t xml:space="preserve">tudents </w:t>
      </w:r>
      <w:r w:rsidR="00B525F0">
        <w:t>extend their un</w:t>
      </w:r>
      <w:r w:rsidR="007E1FD6">
        <w:t>derstanding of piecewise</w:t>
      </w:r>
      <w:r w:rsidR="00B525F0">
        <w:t xml:space="preserve"> functions and their graphs</w:t>
      </w:r>
      <w:r w:rsidR="004B70C0">
        <w:t xml:space="preserve"> including the absolute value and step functions</w:t>
      </w:r>
      <w:r w:rsidR="00B525F0">
        <w:t xml:space="preserve">.  They learn </w:t>
      </w:r>
      <w:r w:rsidR="004B70C0">
        <w:t>a graphical approach to circumventing complex algebraic solu</w:t>
      </w:r>
      <w:r w:rsidR="00B525F0">
        <w:t>t</w:t>
      </w:r>
      <w:r w:rsidR="004B70C0">
        <w:t xml:space="preserve">ions to equations in one variable, seeing them as </w:t>
      </w:r>
      <m:oMath>
        <m:r>
          <w:rPr>
            <w:rFonts w:ascii="Cambria Math" w:hAnsi="Cambria Math"/>
          </w:rPr>
          <m:t>f(x)=g(x)</m:t>
        </m:r>
      </m:oMath>
      <w:r w:rsidR="004B70C0" w:rsidRPr="004B70C0">
        <w:rPr>
          <w:i/>
        </w:rPr>
        <w:t xml:space="preserve"> </w:t>
      </w:r>
      <w:r w:rsidR="004B70C0">
        <w:t xml:space="preserve">and recognizing that the intersection of the graphs of </w:t>
      </w:r>
      <m:oMath>
        <m:r>
          <w:rPr>
            <w:rFonts w:ascii="Cambria Math" w:hAnsi="Cambria Math"/>
          </w:rPr>
          <m:t>f(x)</m:t>
        </m:r>
      </m:oMath>
      <w:r w:rsidR="004B70C0">
        <w:t xml:space="preserve"> and </w:t>
      </w:r>
      <m:oMath>
        <m:r>
          <w:rPr>
            <w:rFonts w:ascii="Cambria Math" w:hAnsi="Cambria Math"/>
          </w:rPr>
          <m:t xml:space="preserve">g(x) </m:t>
        </m:r>
      </m:oMath>
      <w:r w:rsidR="004B70C0">
        <w:t xml:space="preserve">are solutions to the original equation </w:t>
      </w:r>
      <w:r>
        <w:t>(</w:t>
      </w:r>
      <w:r w:rsidR="006816D1">
        <w:rPr>
          <w:rStyle w:val="ny-bold-green"/>
          <w:color w:val="auto"/>
        </w:rPr>
        <w:t>A-REI.D.11</w:t>
      </w:r>
      <w:r w:rsidR="004B70C0" w:rsidRPr="004B70C0">
        <w:rPr>
          <w:rStyle w:val="ny-bold-green"/>
          <w:b w:val="0"/>
          <w:color w:val="auto"/>
        </w:rPr>
        <w:t>).</w:t>
      </w:r>
      <w:r w:rsidR="004B70C0">
        <w:rPr>
          <w:rStyle w:val="ny-bold-green"/>
          <w:color w:val="auto"/>
        </w:rPr>
        <w:t xml:space="preserve">  </w:t>
      </w:r>
      <w:r w:rsidR="00B525F0">
        <w:t>S</w:t>
      </w:r>
      <w:r w:rsidRPr="00F7225D">
        <w:t xml:space="preserve">tudents </w:t>
      </w:r>
      <w:r w:rsidR="00B525F0">
        <w:t>use the absolute value funct</w:t>
      </w:r>
      <w:r w:rsidR="007E1FD6">
        <w:t xml:space="preserve">ion and other piecewise </w:t>
      </w:r>
      <w:r w:rsidR="00B525F0">
        <w:t xml:space="preserve">functions to </w:t>
      </w:r>
      <w:r w:rsidRPr="00F7225D">
        <w:t xml:space="preserve">investigate transformations of </w:t>
      </w:r>
      <w:r w:rsidR="00B525F0">
        <w:t>functions</w:t>
      </w:r>
      <w:r w:rsidRPr="00F7225D">
        <w:t xml:space="preserve"> and </w:t>
      </w:r>
      <w:r w:rsidR="00B525F0">
        <w:t xml:space="preserve">draw formal conclusions about the effects of </w:t>
      </w:r>
      <w:r w:rsidR="00F06E7C">
        <w:t>a</w:t>
      </w:r>
      <w:r w:rsidR="00B525F0">
        <w:t xml:space="preserve"> transformation on </w:t>
      </w:r>
      <w:r w:rsidR="00F06E7C">
        <w:t>the function’s</w:t>
      </w:r>
      <w:r w:rsidR="00B525F0">
        <w:t xml:space="preserve"> graph</w:t>
      </w:r>
      <w:r w:rsidR="00F06E7C">
        <w:t xml:space="preserve"> </w:t>
      </w:r>
      <w:r w:rsidR="00F06E7C" w:rsidRPr="004B70C0">
        <w:rPr>
          <w:rStyle w:val="ny-bold-green"/>
          <w:b w:val="0"/>
          <w:color w:val="auto"/>
        </w:rPr>
        <w:t>(</w:t>
      </w:r>
      <w:r w:rsidR="006816D1">
        <w:rPr>
          <w:rStyle w:val="ny-bold-green"/>
          <w:color w:val="auto"/>
        </w:rPr>
        <w:t>F-IF.C.7</w:t>
      </w:r>
      <w:r w:rsidR="00F06E7C" w:rsidRPr="00725B38">
        <w:rPr>
          <w:rStyle w:val="ny-bold-green"/>
          <w:b w:val="0"/>
          <w:color w:val="auto"/>
        </w:rPr>
        <w:t>,</w:t>
      </w:r>
      <w:r w:rsidR="00F06E7C">
        <w:rPr>
          <w:rStyle w:val="ny-bold-green"/>
          <w:color w:val="auto"/>
        </w:rPr>
        <w:t xml:space="preserve"> </w:t>
      </w:r>
      <w:r w:rsidR="006816D1">
        <w:rPr>
          <w:rStyle w:val="ny-bold-green"/>
          <w:color w:val="auto"/>
        </w:rPr>
        <w:t>F-BF.B.3</w:t>
      </w:r>
      <w:r w:rsidR="00F06E7C" w:rsidRPr="00F06E7C">
        <w:rPr>
          <w:rStyle w:val="ny-bold-green"/>
          <w:b w:val="0"/>
          <w:color w:val="auto"/>
        </w:rPr>
        <w:t>)</w:t>
      </w:r>
      <w:r w:rsidR="00B525F0" w:rsidRPr="00FD2CA8">
        <w:t>.</w:t>
      </w:r>
    </w:p>
    <w:p w14:paraId="7B4F1DC2" w14:textId="45F43ABC" w:rsidR="006B7504" w:rsidRPr="000F637E" w:rsidRDefault="006B7504" w:rsidP="00176306">
      <w:pPr>
        <w:pStyle w:val="ny-paragraph"/>
        <w:spacing w:before="240"/>
      </w:pPr>
      <w:r>
        <w:t>Finally, i</w:t>
      </w:r>
      <w:r w:rsidRPr="00F7225D">
        <w:t>n Topic D</w:t>
      </w:r>
      <w:r w:rsidR="00125C70">
        <w:t>,</w:t>
      </w:r>
      <w:r w:rsidRPr="00F7225D">
        <w:t xml:space="preserve"> </w:t>
      </w:r>
      <w:r w:rsidR="006E0DD5">
        <w:rPr>
          <w:rFonts w:asciiTheme="minorHAnsi" w:hAnsiTheme="minorHAnsi" w:cstheme="minorHAnsi"/>
        </w:rPr>
        <w:t xml:space="preserve">students apply and </w:t>
      </w:r>
      <w:r w:rsidR="006E0DD5" w:rsidRPr="00F7225D">
        <w:t>reinforce</w:t>
      </w:r>
      <w:r w:rsidR="006E0DD5">
        <w:t xml:space="preserve"> the concepts of the module as they examine </w:t>
      </w:r>
      <w:r w:rsidR="000F637E">
        <w:t xml:space="preserve">and compare </w:t>
      </w:r>
      <w:r w:rsidR="006E0DD5">
        <w:t>exponential, piecewise</w:t>
      </w:r>
      <w:r w:rsidR="00B5328A">
        <w:t>,</w:t>
      </w:r>
      <w:r w:rsidR="006E0DD5">
        <w:t xml:space="preserve"> and step functions</w:t>
      </w:r>
      <w:r w:rsidR="000F637E">
        <w:t xml:space="preserve"> in a real-world context (</w:t>
      </w:r>
      <w:r w:rsidR="006816D1">
        <w:rPr>
          <w:rFonts w:asciiTheme="minorHAnsi" w:hAnsiTheme="minorHAnsi" w:cstheme="minorHAnsi"/>
          <w:b/>
        </w:rPr>
        <w:t>F-IF.C.9</w:t>
      </w:r>
      <w:r w:rsidR="000F637E">
        <w:rPr>
          <w:rFonts w:asciiTheme="minorHAnsi" w:hAnsiTheme="minorHAnsi" w:cstheme="minorHAnsi"/>
        </w:rPr>
        <w:t xml:space="preserve">).  </w:t>
      </w:r>
      <w:r w:rsidR="006E0DD5">
        <w:t xml:space="preserve">They create equations </w:t>
      </w:r>
      <w:r w:rsidR="000F637E">
        <w:t xml:space="preserve">and functions </w:t>
      </w:r>
      <w:r w:rsidR="006E0DD5">
        <w:t>to model situations (</w:t>
      </w:r>
      <w:r w:rsidR="006816D1">
        <w:rPr>
          <w:rStyle w:val="ny-bold-green"/>
          <w:color w:val="auto"/>
        </w:rPr>
        <w:t>A-CED.A.1</w:t>
      </w:r>
      <w:r w:rsidR="000F637E" w:rsidRPr="00725B38">
        <w:rPr>
          <w:rStyle w:val="ny-bold-green"/>
          <w:b w:val="0"/>
          <w:color w:val="auto"/>
        </w:rPr>
        <w:t>,</w:t>
      </w:r>
      <w:r w:rsidR="000F637E">
        <w:rPr>
          <w:rStyle w:val="ny-bold-green"/>
          <w:color w:val="auto"/>
        </w:rPr>
        <w:t xml:space="preserve"> </w:t>
      </w:r>
      <w:r w:rsidR="006816D1">
        <w:rPr>
          <w:rStyle w:val="ny-bold-green"/>
          <w:color w:val="auto"/>
        </w:rPr>
        <w:t>F-BF.A.1</w:t>
      </w:r>
      <w:r w:rsidR="000F637E" w:rsidRPr="00725B38">
        <w:rPr>
          <w:rStyle w:val="ny-bold-green"/>
          <w:b w:val="0"/>
          <w:color w:val="auto"/>
        </w:rPr>
        <w:t>,</w:t>
      </w:r>
      <w:r w:rsidR="000F637E">
        <w:rPr>
          <w:rStyle w:val="ny-bold-green"/>
          <w:color w:val="auto"/>
        </w:rPr>
        <w:t xml:space="preserve"> </w:t>
      </w:r>
      <w:r w:rsidR="006816D1">
        <w:rPr>
          <w:rStyle w:val="ny-bold-green"/>
          <w:color w:val="auto"/>
        </w:rPr>
        <w:t>F-LE.A.2</w:t>
      </w:r>
      <w:r w:rsidR="006E0DD5">
        <w:t>)</w:t>
      </w:r>
      <w:r w:rsidR="000F637E">
        <w:t>,</w:t>
      </w:r>
      <w:r w:rsidR="006E0DD5">
        <w:t xml:space="preserve"> </w:t>
      </w:r>
      <w:r w:rsidR="000F637E">
        <w:t>r</w:t>
      </w:r>
      <w:r w:rsidR="00F8443D">
        <w:t xml:space="preserve">ewrite exponential expressions to reveal and relate </w:t>
      </w:r>
      <w:r w:rsidR="00895BA0">
        <w:t xml:space="preserve">elements of an </w:t>
      </w:r>
      <w:r w:rsidR="00237662">
        <w:t>expression</w:t>
      </w:r>
      <w:r w:rsidR="00895BA0">
        <w:t xml:space="preserve"> to the </w:t>
      </w:r>
      <w:r w:rsidR="00F8443D">
        <w:t>context</w:t>
      </w:r>
      <w:r w:rsidR="00895BA0">
        <w:t xml:space="preserve"> of the problem</w:t>
      </w:r>
      <w:r w:rsidR="000F637E">
        <w:t xml:space="preserve"> </w:t>
      </w:r>
      <w:r w:rsidR="00176306">
        <w:t>(</w:t>
      </w:r>
      <w:r w:rsidR="006816D1">
        <w:rPr>
          <w:rFonts w:asciiTheme="minorHAnsi" w:hAnsiTheme="minorHAnsi" w:cstheme="minorHAnsi"/>
          <w:b/>
        </w:rPr>
        <w:t>A-SSE.B.3c</w:t>
      </w:r>
      <w:r w:rsidR="000F637E" w:rsidRPr="00725B38">
        <w:rPr>
          <w:rFonts w:asciiTheme="minorHAnsi" w:hAnsiTheme="minorHAnsi" w:cstheme="minorHAnsi"/>
        </w:rPr>
        <w:t>,</w:t>
      </w:r>
      <w:r w:rsidR="000F637E">
        <w:rPr>
          <w:rFonts w:asciiTheme="minorHAnsi" w:hAnsiTheme="minorHAnsi" w:cstheme="minorHAnsi"/>
          <w:b/>
        </w:rPr>
        <w:t xml:space="preserve"> </w:t>
      </w:r>
      <w:r w:rsidR="006816D1">
        <w:rPr>
          <w:rFonts w:asciiTheme="minorHAnsi" w:hAnsiTheme="minorHAnsi" w:cstheme="minorHAnsi"/>
          <w:b/>
        </w:rPr>
        <w:t>F-LE.B.5</w:t>
      </w:r>
      <w:r w:rsidR="00F8443D" w:rsidRPr="00F8443D">
        <w:rPr>
          <w:rFonts w:asciiTheme="minorHAnsi" w:hAnsiTheme="minorHAnsi" w:cstheme="minorHAnsi"/>
        </w:rPr>
        <w:t>), and examine the key features of graphs of functions</w:t>
      </w:r>
      <w:r w:rsidR="000F637E">
        <w:rPr>
          <w:rFonts w:asciiTheme="minorHAnsi" w:hAnsiTheme="minorHAnsi" w:cstheme="minorHAnsi"/>
        </w:rPr>
        <w:t>, relating those features to the</w:t>
      </w:r>
      <w:r w:rsidR="00F8443D" w:rsidRPr="00F8443D">
        <w:rPr>
          <w:rFonts w:asciiTheme="minorHAnsi" w:hAnsiTheme="minorHAnsi" w:cstheme="minorHAnsi"/>
        </w:rPr>
        <w:t xml:space="preserve"> context </w:t>
      </w:r>
      <w:r w:rsidR="00895BA0">
        <w:rPr>
          <w:rFonts w:asciiTheme="minorHAnsi" w:hAnsiTheme="minorHAnsi" w:cstheme="minorHAnsi"/>
        </w:rPr>
        <w:t xml:space="preserve">of the problem </w:t>
      </w:r>
      <w:r w:rsidR="00F8443D" w:rsidRPr="00F8443D">
        <w:rPr>
          <w:rFonts w:asciiTheme="minorHAnsi" w:hAnsiTheme="minorHAnsi" w:cstheme="minorHAnsi"/>
        </w:rPr>
        <w:t>(</w:t>
      </w:r>
      <w:r w:rsidR="006816D1">
        <w:rPr>
          <w:rFonts w:asciiTheme="minorHAnsi" w:hAnsiTheme="minorHAnsi" w:cstheme="minorHAnsi"/>
          <w:b/>
        </w:rPr>
        <w:t>F-IF.B.4</w:t>
      </w:r>
      <w:r w:rsidR="00F8443D" w:rsidRPr="00725B38">
        <w:rPr>
          <w:rFonts w:asciiTheme="minorHAnsi" w:hAnsiTheme="minorHAnsi" w:cstheme="minorHAnsi"/>
        </w:rPr>
        <w:t>,</w:t>
      </w:r>
      <w:r w:rsidR="00F8443D">
        <w:rPr>
          <w:rFonts w:asciiTheme="minorHAnsi" w:hAnsiTheme="minorHAnsi" w:cstheme="minorHAnsi"/>
          <w:b/>
        </w:rPr>
        <w:t xml:space="preserve"> </w:t>
      </w:r>
      <w:r w:rsidR="006816D1">
        <w:rPr>
          <w:rFonts w:asciiTheme="minorHAnsi" w:hAnsiTheme="minorHAnsi" w:cstheme="minorHAnsi"/>
          <w:b/>
        </w:rPr>
        <w:t>F-IF.B.6</w:t>
      </w:r>
      <w:r w:rsidR="000F637E">
        <w:rPr>
          <w:rFonts w:asciiTheme="minorHAnsi" w:hAnsiTheme="minorHAnsi" w:cstheme="minorHAnsi"/>
        </w:rPr>
        <w:t>).</w:t>
      </w:r>
    </w:p>
    <w:p w14:paraId="253594F0" w14:textId="77777777" w:rsidR="006B7504" w:rsidRPr="00F7225D" w:rsidRDefault="006B7504" w:rsidP="006B7504">
      <w:pPr>
        <w:pStyle w:val="ny-paragraph"/>
      </w:pPr>
      <w:r>
        <w:rPr>
          <w:rFonts w:cs="Calibri"/>
        </w:rPr>
        <w:t>The Mid-Module Assessment follows Topic B.  The End-of-Module Assessment follows Topic D.</w:t>
      </w:r>
    </w:p>
    <w:p w14:paraId="139F7F9A" w14:textId="77777777" w:rsidR="007B2C2A" w:rsidRDefault="007B2C2A" w:rsidP="007B2C2A">
      <w:pPr>
        <w:pStyle w:val="ny-paragraph"/>
      </w:pPr>
    </w:p>
    <w:p w14:paraId="68EEE433" w14:textId="77777777" w:rsidR="00176306" w:rsidRDefault="00176306" w:rsidP="007B2C2A">
      <w:pPr>
        <w:pStyle w:val="ny-paragraph"/>
      </w:pPr>
    </w:p>
    <w:p w14:paraId="2FB56DA4" w14:textId="77777777" w:rsidR="00176306" w:rsidRDefault="00176306" w:rsidP="007B2C2A">
      <w:pPr>
        <w:pStyle w:val="ny-paragraph"/>
      </w:pPr>
    </w:p>
    <w:p w14:paraId="5E3C02BF" w14:textId="77777777" w:rsidR="007B2C2A" w:rsidRPr="00FB68DD" w:rsidRDefault="007B2C2A" w:rsidP="007B2C2A">
      <w:pPr>
        <w:pStyle w:val="ny-h2"/>
      </w:pPr>
      <w:r w:rsidRPr="00FB68DD">
        <w:lastRenderedPageBreak/>
        <w:t>Focus Standards</w:t>
      </w:r>
    </w:p>
    <w:p w14:paraId="3F422EE1" w14:textId="77777777" w:rsidR="00F450D7" w:rsidRPr="00D04DE7" w:rsidRDefault="00F450D7" w:rsidP="0052692F">
      <w:pPr>
        <w:pStyle w:val="ny-h4"/>
      </w:pPr>
      <w:r w:rsidRPr="00D04DE7">
        <w:t>Write expressions in equivalent forms to solve problems</w:t>
      </w:r>
      <w:r w:rsidR="0052692F">
        <w:t>.</w:t>
      </w:r>
    </w:p>
    <w:p w14:paraId="690D513E" w14:textId="77777777" w:rsidR="00F450D7" w:rsidRPr="00D04DE7" w:rsidRDefault="006816D1" w:rsidP="00E9241F">
      <w:pPr>
        <w:pStyle w:val="ny-list-focusstandards"/>
        <w:ind w:hanging="1130"/>
      </w:pPr>
      <w:r>
        <w:rPr>
          <w:rStyle w:val="ny-bold-green"/>
        </w:rPr>
        <w:t>A-SSE.B.3</w:t>
      </w:r>
      <w:r w:rsidR="00F450D7" w:rsidRPr="00042861">
        <w:rPr>
          <w:rStyle w:val="ny-bold-green"/>
        </w:rPr>
        <w:t xml:space="preserve">   </w:t>
      </w:r>
      <w:r w:rsidR="00E9241F">
        <w:rPr>
          <w:rStyle w:val="ny-bold-green"/>
        </w:rPr>
        <w:tab/>
      </w:r>
      <w:r w:rsidR="00F450D7" w:rsidRPr="00D04DE7">
        <w:t>Choose and produce an equivalent form of an expression to reveal and explain properties of the quantity</w:t>
      </w:r>
      <w:r w:rsidR="00F450D7">
        <w:t xml:space="preserve"> represented by the expression.</w:t>
      </w:r>
      <w:r w:rsidR="00F450D7" w:rsidRPr="008B1668">
        <w:rPr>
          <w:rFonts w:ascii="SimSun" w:eastAsia="SimSun" w:hAnsi="SimSun" w:cs="SimSun" w:hint="eastAsia"/>
          <w:vertAlign w:val="superscript"/>
        </w:rPr>
        <w:t>★</w:t>
      </w:r>
    </w:p>
    <w:p w14:paraId="3EF299C1" w14:textId="0B823052" w:rsidR="00F450D7" w:rsidRPr="00D04DE7" w:rsidRDefault="00F450D7" w:rsidP="00FD2CA8">
      <w:pPr>
        <w:pStyle w:val="ny-list-focusstandards-sub"/>
        <w:spacing w:line="252" w:lineRule="auto"/>
        <w:ind w:hanging="403"/>
      </w:pPr>
      <w:r>
        <w:t xml:space="preserve">c. </w:t>
      </w:r>
      <w:r>
        <w:tab/>
      </w:r>
      <w:r w:rsidRPr="00D04DE7">
        <w:t>Use the properties of exponents to transform expressi</w:t>
      </w:r>
      <w:r>
        <w:t>ons for exponential functions.</w:t>
      </w:r>
      <w:r w:rsidR="0052692F">
        <w:t xml:space="preserve"> </w:t>
      </w:r>
      <w:r>
        <w:t xml:space="preserve"> </w:t>
      </w:r>
      <w:r w:rsidRPr="008B1668">
        <w:rPr>
          <w:i/>
        </w:rPr>
        <w:t xml:space="preserve">For example the expression </w:t>
      </w:r>
      <m:oMath>
        <m:sSup>
          <m:sSupPr>
            <m:ctrlPr>
              <w:rPr>
                <w:rFonts w:ascii="Cambria Math" w:hAnsi="Cambria Math"/>
                <w:i/>
              </w:rPr>
            </m:ctrlPr>
          </m:sSupPr>
          <m:e>
            <m:r>
              <w:rPr>
                <w:rFonts w:ascii="Cambria Math" w:hAnsi="Cambria Math"/>
              </w:rPr>
              <m:t>1.15</m:t>
            </m:r>
          </m:e>
          <m:sup>
            <m:r>
              <w:rPr>
                <w:rFonts w:ascii="Cambria Math" w:hAnsi="Cambria Math"/>
                <w:vertAlign w:val="superscript"/>
              </w:rPr>
              <m:t>t</m:t>
            </m:r>
          </m:sup>
        </m:sSup>
      </m:oMath>
      <w:r w:rsidRPr="008B1668">
        <w:rPr>
          <w:i/>
        </w:rPr>
        <w:t xml:space="preserve"> can be rewritten as</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1.15</m:t>
                    </m:r>
                  </m:e>
                  <m:sup>
                    <m:r>
                      <w:rPr>
                        <w:rFonts w:ascii="Cambria Math" w:hAnsi="Cambria Math"/>
                        <w:vertAlign w:val="superscript"/>
                      </w:rPr>
                      <m:t>1/12</m:t>
                    </m:r>
                  </m:sup>
                </m:sSup>
              </m:e>
            </m:d>
          </m:e>
          <m:sup>
            <m:r>
              <w:rPr>
                <w:rFonts w:ascii="Cambria Math" w:hAnsi="Cambria Math"/>
                <w:vertAlign w:val="superscript"/>
              </w:rPr>
              <m:t>12t</m:t>
            </m:r>
          </m:sup>
        </m:sSup>
        <m:r>
          <w:rPr>
            <w:rFonts w:ascii="Cambria Math" w:hAnsi="Cambria Math" w:cs="Cambria"/>
          </w:rPr>
          <m:t>≈</m:t>
        </m:r>
        <m:r>
          <w:rPr>
            <w:rFonts w:ascii="Cambria Math" w:hAnsi="Cambria Math"/>
          </w:rPr>
          <m:t>1.012</m:t>
        </m:r>
        <m:r>
          <w:rPr>
            <w:rFonts w:ascii="Cambria Math" w:hAnsi="Cambria Math"/>
            <w:vertAlign w:val="superscript"/>
          </w:rPr>
          <m:t>12t</m:t>
        </m:r>
      </m:oMath>
      <w:r w:rsidRPr="008B1668">
        <w:rPr>
          <w:i/>
        </w:rPr>
        <w:t xml:space="preserve"> to reveal the approximate equivalent monthly interest rate if the annual rate </w:t>
      </w:r>
      <w:proofErr w:type="gramStart"/>
      <w:r w:rsidRPr="008B1668">
        <w:rPr>
          <w:i/>
        </w:rPr>
        <w:t xml:space="preserve">is </w:t>
      </w:r>
      <w:proofErr w:type="gramEnd"/>
      <m:oMath>
        <m:r>
          <w:rPr>
            <w:rFonts w:ascii="Cambria Math" w:hAnsi="Cambria Math"/>
          </w:rPr>
          <m:t>15%</m:t>
        </m:r>
      </m:oMath>
      <w:r w:rsidRPr="008B1668">
        <w:rPr>
          <w:i/>
        </w:rPr>
        <w:t>.</w:t>
      </w:r>
      <w:r w:rsidRPr="00FD2CA8">
        <w:rPr>
          <w:rStyle w:val="FootnoteReference"/>
        </w:rPr>
        <w:footnoteReference w:id="2"/>
      </w:r>
    </w:p>
    <w:p w14:paraId="7C015FF8" w14:textId="77777777" w:rsidR="00F450D7" w:rsidRPr="00D04DE7" w:rsidRDefault="00F450D7" w:rsidP="0052692F">
      <w:pPr>
        <w:pStyle w:val="ny-h4"/>
      </w:pPr>
      <w:r w:rsidRPr="00D04DE7">
        <w:t>Create equations that describe numbers or relationships</w:t>
      </w:r>
      <w:r w:rsidR="0052692F">
        <w:t>.</w:t>
      </w:r>
    </w:p>
    <w:p w14:paraId="5BCBABA5" w14:textId="77777777" w:rsidR="00F450D7" w:rsidRPr="008B1668" w:rsidRDefault="006816D1" w:rsidP="00E9241F">
      <w:pPr>
        <w:pStyle w:val="ny-list-focusstandards"/>
        <w:ind w:hanging="1130"/>
        <w:rPr>
          <w:i/>
        </w:rPr>
      </w:pPr>
      <w:r>
        <w:rPr>
          <w:rStyle w:val="ny-bold-green"/>
        </w:rPr>
        <w:t>A-CED.A.1</w:t>
      </w:r>
      <w:r w:rsidR="00F450D7" w:rsidRPr="00042861">
        <w:rPr>
          <w:rStyle w:val="ny-bold-green"/>
          <w:vertAlign w:val="superscript"/>
        </w:rPr>
        <w:footnoteReference w:id="3"/>
      </w:r>
      <w:r w:rsidR="00F450D7" w:rsidRPr="00042861">
        <w:rPr>
          <w:rStyle w:val="ny-bold-green"/>
        </w:rPr>
        <w:t xml:space="preserve">  </w:t>
      </w:r>
      <w:r w:rsidR="00F450D7">
        <w:tab/>
      </w:r>
      <w:r w:rsidR="00F450D7" w:rsidRPr="00D04DE7">
        <w:t>Create equations and inequalities in one variable and use them to solve problems.</w:t>
      </w:r>
      <w:r w:rsidR="0052692F">
        <w:t xml:space="preserve"> </w:t>
      </w:r>
      <w:r w:rsidR="00F450D7" w:rsidRPr="00D04DE7">
        <w:t xml:space="preserve"> </w:t>
      </w:r>
      <w:r w:rsidR="00F450D7" w:rsidRPr="008B1668">
        <w:rPr>
          <w:i/>
        </w:rPr>
        <w:t>Include equations arising from linear and quadratic functions, and simple rational and exponential functions</w:t>
      </w:r>
      <w:r w:rsidR="00F450D7">
        <w:t>.</w:t>
      </w:r>
      <w:r w:rsidR="00F450D7" w:rsidRPr="008B1668">
        <w:rPr>
          <w:rFonts w:ascii="SimSun" w:eastAsia="SimSun" w:hAnsi="SimSun" w:cs="SimSun" w:hint="eastAsia"/>
          <w:vertAlign w:val="superscript"/>
        </w:rPr>
        <w:t>★</w:t>
      </w:r>
    </w:p>
    <w:p w14:paraId="2F84D134" w14:textId="77777777" w:rsidR="007B2C2A" w:rsidRPr="0052692F" w:rsidRDefault="00766865" w:rsidP="0052692F">
      <w:pPr>
        <w:pStyle w:val="ny-h4"/>
      </w:pPr>
      <w:r w:rsidRPr="0052692F">
        <w:t xml:space="preserve">Represent and solve equations and inequalities graphically. </w:t>
      </w:r>
    </w:p>
    <w:p w14:paraId="155A7FD3" w14:textId="02EAF62D" w:rsidR="00766865" w:rsidRPr="00D04DE7" w:rsidRDefault="006816D1" w:rsidP="00E9241F">
      <w:pPr>
        <w:pStyle w:val="ny-list-focusstandards"/>
        <w:ind w:hanging="1130"/>
      </w:pPr>
      <w:r>
        <w:rPr>
          <w:rStyle w:val="ny-bold-green"/>
        </w:rPr>
        <w:t>A-REI.D.11</w:t>
      </w:r>
      <w:r w:rsidR="00766865" w:rsidRPr="00042861">
        <w:rPr>
          <w:rStyle w:val="ny-bold-green"/>
          <w:vertAlign w:val="superscript"/>
        </w:rPr>
        <w:footnoteReference w:id="4"/>
      </w:r>
      <w:r w:rsidR="00E9241F">
        <w:t xml:space="preserve">  </w:t>
      </w:r>
      <w:r w:rsidR="00766865" w:rsidRPr="00D04DE7">
        <w:t xml:space="preserve">Explain why the </w:t>
      </w:r>
      <m:oMath>
        <m:r>
          <w:rPr>
            <w:rFonts w:ascii="Cambria Math" w:hAnsi="Cambria Math"/>
          </w:rPr>
          <m:t>x</m:t>
        </m:r>
      </m:oMath>
      <w:r w:rsidR="00766865" w:rsidRPr="008B1668">
        <w:rPr>
          <w:i/>
        </w:rPr>
        <w:t>-</w:t>
      </w:r>
      <w:r w:rsidR="00766865" w:rsidRPr="00D04DE7">
        <w:t xml:space="preserve">coordinates of the points where the graphs of the equations </w:t>
      </w:r>
      <m:oMath>
        <m:r>
          <w:rPr>
            <w:rFonts w:ascii="Cambria Math" w:hAnsi="Cambria Math"/>
          </w:rPr>
          <m:t>y=f(x)</m:t>
        </m:r>
      </m:oMath>
      <w:r w:rsidR="00766865" w:rsidRPr="00D04DE7">
        <w:t xml:space="preserve"> and </w:t>
      </w:r>
      <w:r w:rsidR="0052692F">
        <w:br/>
      </w:r>
      <m:oMath>
        <m:r>
          <w:rPr>
            <w:rFonts w:ascii="Cambria Math" w:hAnsi="Cambria Math"/>
          </w:rPr>
          <m:t>y=g(x)</m:t>
        </m:r>
      </m:oMath>
      <w:r w:rsidR="00766865" w:rsidRPr="00D04DE7">
        <w:t xml:space="preserve"> intersect are the solutions of the equation </w:t>
      </w:r>
      <m:oMath>
        <m:r>
          <w:rPr>
            <w:rFonts w:ascii="Cambria Math" w:hAnsi="Cambria Math"/>
          </w:rPr>
          <m:t>f(x)=g(x)</m:t>
        </m:r>
      </m:oMath>
      <w:r w:rsidR="00766865" w:rsidRPr="00D04DE7">
        <w:t>; find the solutions approximately, e.g.</w:t>
      </w:r>
      <w:r w:rsidR="00766865">
        <w:t>,</w:t>
      </w:r>
      <w:r w:rsidR="00766865" w:rsidRPr="00D04DE7">
        <w:t xml:space="preserve"> using technology to graph the functions, make tables of values, or find successive approximations.  Include cases where</w:t>
      </w:r>
      <m:oMath>
        <m:r>
          <w:rPr>
            <w:rFonts w:ascii="Cambria Math" w:hAnsi="Cambria Math"/>
          </w:rPr>
          <m:t xml:space="preserve"> f(x)</m:t>
        </m:r>
      </m:oMath>
      <w:r w:rsidR="00766865" w:rsidRPr="00D04DE7">
        <w:t xml:space="preserve"> and/or </w:t>
      </w:r>
      <m:oMath>
        <m:r>
          <w:rPr>
            <w:rFonts w:ascii="Cambria Math" w:hAnsi="Cambria Math"/>
          </w:rPr>
          <m:t xml:space="preserve">g(x) </m:t>
        </m:r>
      </m:oMath>
      <w:r w:rsidR="00766865" w:rsidRPr="00D04DE7">
        <w:t>are linear, polynomial, rational, absolute value, exponential,</w:t>
      </w:r>
      <w:r w:rsidR="00766865">
        <w:t xml:space="preserve"> and logarithmic functions.</w:t>
      </w:r>
      <w:r w:rsidR="00766865" w:rsidRPr="008B1668">
        <w:rPr>
          <w:rFonts w:ascii="SimSun" w:eastAsia="SimSun" w:hAnsi="SimSun" w:cs="SimSun" w:hint="eastAsia"/>
          <w:vertAlign w:val="superscript"/>
        </w:rPr>
        <w:t>★</w:t>
      </w:r>
    </w:p>
    <w:p w14:paraId="4BE68384" w14:textId="77777777" w:rsidR="00766865" w:rsidRDefault="00766865" w:rsidP="00766865">
      <w:pPr>
        <w:pStyle w:val="ny-h4"/>
      </w:pPr>
      <w:r w:rsidRPr="00766865">
        <w:t xml:space="preserve">Understand the concept of a function and use function notation. </w:t>
      </w:r>
    </w:p>
    <w:p w14:paraId="65502BD4" w14:textId="2140D623" w:rsidR="00766865" w:rsidRDefault="006816D1" w:rsidP="00E9241F">
      <w:pPr>
        <w:pStyle w:val="ny-list-focusstandards"/>
        <w:ind w:hanging="1130"/>
      </w:pPr>
      <w:r>
        <w:rPr>
          <w:rStyle w:val="ny-bold-green"/>
        </w:rPr>
        <w:t>F-IF.A.1</w:t>
      </w:r>
      <w:r w:rsidR="00766865" w:rsidRPr="00042861">
        <w:rPr>
          <w:rStyle w:val="ny-bold-green"/>
        </w:rPr>
        <w:t xml:space="preserve">   </w:t>
      </w:r>
      <w:r w:rsidR="00766865">
        <w:tab/>
        <w:t xml:space="preserve">Understand that a function from one set (called the domain) to another set (called the range) assigns to each element of the domain exactly one element of the range.  If </w:t>
      </w:r>
      <m:oMath>
        <m:r>
          <w:rPr>
            <w:rFonts w:ascii="Cambria Math" w:hAnsi="Cambria Math"/>
          </w:rPr>
          <m:t>f</m:t>
        </m:r>
      </m:oMath>
      <w:r w:rsidR="00766865">
        <w:t xml:space="preserve"> is a function and </w:t>
      </w:r>
      <m:oMath>
        <m:r>
          <w:rPr>
            <w:rFonts w:ascii="Cambria Math" w:hAnsi="Cambria Math"/>
          </w:rPr>
          <m:t xml:space="preserve">x </m:t>
        </m:r>
      </m:oMath>
      <w:r w:rsidR="00766865">
        <w:t xml:space="preserve">is an element of its domain, then </w:t>
      </w:r>
      <m:oMath>
        <m:r>
          <w:rPr>
            <w:rFonts w:ascii="Cambria Math" w:hAnsi="Cambria Math"/>
          </w:rPr>
          <m:t>f(x)</m:t>
        </m:r>
      </m:oMath>
      <w:r w:rsidR="00766865">
        <w:t xml:space="preserve"> denotes the output of </w:t>
      </w:r>
      <m:oMath>
        <m:r>
          <w:rPr>
            <w:rFonts w:ascii="Cambria Math" w:hAnsi="Cambria Math"/>
          </w:rPr>
          <m:t>f</m:t>
        </m:r>
      </m:oMath>
      <w:r w:rsidR="00766865">
        <w:t xml:space="preserve"> corresponding to the </w:t>
      </w:r>
      <w:proofErr w:type="gramStart"/>
      <w:r w:rsidR="00766865">
        <w:t xml:space="preserve">input </w:t>
      </w:r>
      <w:proofErr w:type="gramEnd"/>
      <m:oMath>
        <m:r>
          <w:rPr>
            <w:rFonts w:ascii="Cambria Math" w:hAnsi="Cambria Math"/>
          </w:rPr>
          <m:t>x</m:t>
        </m:r>
      </m:oMath>
      <w:r w:rsidR="00766865">
        <w:t xml:space="preserve">.  The graph of </w:t>
      </w:r>
      <m:oMath>
        <m:r>
          <w:rPr>
            <w:rFonts w:ascii="Cambria Math" w:hAnsi="Cambria Math"/>
          </w:rPr>
          <m:t>f</m:t>
        </m:r>
      </m:oMath>
      <w:r w:rsidR="00766865">
        <w:t xml:space="preserve"> is the graph of the equation</w:t>
      </w:r>
      <m:oMath>
        <m:r>
          <w:rPr>
            <w:rFonts w:ascii="Cambria Math" w:hAnsi="Cambria Math"/>
          </w:rPr>
          <m:t xml:space="preserve"> y=f(x)</m:t>
        </m:r>
      </m:oMath>
      <w:r w:rsidR="00766865">
        <w:t xml:space="preserve">. </w:t>
      </w:r>
    </w:p>
    <w:p w14:paraId="4FAE4BCA" w14:textId="77777777" w:rsidR="00766865" w:rsidRDefault="006816D1" w:rsidP="00E9241F">
      <w:pPr>
        <w:pStyle w:val="ny-list-focusstandards"/>
        <w:ind w:hanging="1130"/>
      </w:pPr>
      <w:r>
        <w:rPr>
          <w:rStyle w:val="ny-bold-green"/>
        </w:rPr>
        <w:t>F-IF.A.2</w:t>
      </w:r>
      <w:r w:rsidR="00766865" w:rsidRPr="00042861">
        <w:rPr>
          <w:rStyle w:val="ny-bold-green"/>
        </w:rPr>
        <w:t xml:space="preserve">   </w:t>
      </w:r>
      <w:r w:rsidR="00766865">
        <w:tab/>
        <w:t xml:space="preserve">Use function notation, evaluate functions for inputs in their domains, and interpret statements that use function notation in terms of a context.  </w:t>
      </w:r>
    </w:p>
    <w:p w14:paraId="6C9E742C" w14:textId="499EBEDD" w:rsidR="00766865" w:rsidRDefault="006816D1" w:rsidP="00E9241F">
      <w:pPr>
        <w:pStyle w:val="ny-list-focusstandards"/>
        <w:ind w:hanging="1130"/>
        <w:rPr>
          <w:i/>
        </w:rPr>
      </w:pPr>
      <w:r>
        <w:rPr>
          <w:rStyle w:val="ny-bold-green"/>
        </w:rPr>
        <w:t>F-IF.A.3</w:t>
      </w:r>
      <w:r w:rsidR="00766865" w:rsidRPr="00042861">
        <w:rPr>
          <w:rStyle w:val="ny-bold-green"/>
          <w:vertAlign w:val="superscript"/>
        </w:rPr>
        <w:footnoteReference w:id="5"/>
      </w:r>
      <w:r w:rsidR="00766865" w:rsidRPr="00042861">
        <w:rPr>
          <w:rStyle w:val="ny-bold-green"/>
        </w:rPr>
        <w:t xml:space="preserve">   </w:t>
      </w:r>
      <w:r w:rsidR="00766865" w:rsidRPr="00042861">
        <w:rPr>
          <w:rStyle w:val="ny-bold-green"/>
        </w:rPr>
        <w:tab/>
      </w:r>
      <w:r w:rsidR="00766865">
        <w:t xml:space="preserve">Recognize that sequences are functions, sometimes defined recursively, whose domain is a subset of the integers.  </w:t>
      </w:r>
      <w:r w:rsidR="00766865" w:rsidRPr="008B1668">
        <w:rPr>
          <w:i/>
        </w:rPr>
        <w:t xml:space="preserve">For example, the Fibonacci sequence is defined recursively </w:t>
      </w:r>
      <w:proofErr w:type="gramStart"/>
      <w:r w:rsidR="00766865" w:rsidRPr="008B1668">
        <w:rPr>
          <w:i/>
        </w:rPr>
        <w:t xml:space="preserve">by </w:t>
      </w:r>
      <w:proofErr w:type="gramEnd"/>
      <m:oMath>
        <m:r>
          <w:rPr>
            <w:rFonts w:ascii="Cambria Math" w:hAnsi="Cambria Math"/>
          </w:rPr>
          <m:t>f(0)= f(1)=1</m:t>
        </m:r>
      </m:oMath>
      <w:r w:rsidR="007F01ED" w:rsidRPr="00FD2CA8">
        <w:rPr>
          <w:i/>
        </w:rPr>
        <w:t xml:space="preserve">, </w:t>
      </w:r>
      <m:oMath>
        <m:r>
          <w:rPr>
            <w:rFonts w:ascii="Cambria Math" w:hAnsi="Cambria Math"/>
          </w:rPr>
          <m:t xml:space="preserve">f(n+1)=f(n)+f(n-1) </m:t>
        </m:r>
      </m:oMath>
      <w:r w:rsidR="007F01ED" w:rsidRPr="00FD2CA8">
        <w:rPr>
          <w:i/>
        </w:rPr>
        <w:t xml:space="preserve">for </w:t>
      </w:r>
      <m:oMath>
        <m:r>
          <w:rPr>
            <w:rFonts w:ascii="Cambria Math" w:hAnsi="Cambria Math"/>
          </w:rPr>
          <m:t>n≥1</m:t>
        </m:r>
      </m:oMath>
      <w:r w:rsidR="00766865" w:rsidRPr="008B1668">
        <w:rPr>
          <w:i/>
        </w:rPr>
        <w:t>.</w:t>
      </w:r>
    </w:p>
    <w:p w14:paraId="15DBBC7D" w14:textId="77777777" w:rsidR="0052692F" w:rsidRDefault="0052692F" w:rsidP="00766865">
      <w:pPr>
        <w:pStyle w:val="ny-list-focusstandards"/>
        <w:rPr>
          <w:i/>
        </w:rPr>
      </w:pPr>
    </w:p>
    <w:p w14:paraId="29DACEAB" w14:textId="12EBA1BE" w:rsidR="00F450D7" w:rsidRPr="0052692F" w:rsidRDefault="00F450D7" w:rsidP="0052692F">
      <w:pPr>
        <w:pStyle w:val="ny-h4"/>
      </w:pPr>
      <w:r w:rsidRPr="0052692F">
        <w:lastRenderedPageBreak/>
        <w:t>Interpret functions that arise in applications in terms of the context</w:t>
      </w:r>
      <w:r w:rsidR="0052692F">
        <w:t>.</w:t>
      </w:r>
    </w:p>
    <w:p w14:paraId="4A3745FF" w14:textId="77777777" w:rsidR="00F450D7" w:rsidRDefault="006816D1" w:rsidP="00E9241F">
      <w:pPr>
        <w:pStyle w:val="ny-list-focusstandards"/>
        <w:ind w:hanging="1130"/>
      </w:pPr>
      <w:r>
        <w:rPr>
          <w:rStyle w:val="ny-bold-green"/>
        </w:rPr>
        <w:t>F-IF.B.4</w:t>
      </w:r>
      <w:r w:rsidR="00F450D7" w:rsidRPr="00042861">
        <w:rPr>
          <w:rStyle w:val="ny-bold-green"/>
          <w:vertAlign w:val="superscript"/>
        </w:rPr>
        <w:footnoteReference w:id="6"/>
      </w:r>
      <w:r w:rsidR="00F450D7" w:rsidRPr="00042861">
        <w:rPr>
          <w:rStyle w:val="ny-bold-green"/>
        </w:rPr>
        <w:t xml:space="preserve">    </w:t>
      </w:r>
      <w:r w:rsidR="00F450D7" w:rsidRPr="00042861">
        <w:rPr>
          <w:rStyle w:val="ny-bold-green"/>
        </w:rPr>
        <w:tab/>
      </w:r>
      <w:r w:rsidR="00F450D7">
        <w:t xml:space="preserve">For a function that models a relationship between two quantities, interpret key features of graphs and tables in terms of the quantities, and sketch graphs showing key features given a verbal description of the relationship. </w:t>
      </w:r>
      <w:r w:rsidR="0052692F">
        <w:t xml:space="preserve"> </w:t>
      </w:r>
      <w:r w:rsidR="00F450D7" w:rsidRPr="008B1668">
        <w:rPr>
          <w:i/>
        </w:rPr>
        <w:t>Key features include:  intercepts; intervals where the function is increasing, decreasing, positive, or negative; relative maximums and minimums; symmetries; end behavior; and periodicity</w:t>
      </w:r>
      <w:r w:rsidR="00F450D7">
        <w:t>.</w:t>
      </w:r>
      <w:r w:rsidR="00F450D7" w:rsidRPr="008B1668">
        <w:rPr>
          <w:rFonts w:ascii="SimSun" w:eastAsia="SimSun" w:hAnsi="SimSun" w:cs="SimSun" w:hint="eastAsia"/>
          <w:vertAlign w:val="superscript"/>
        </w:rPr>
        <w:t>★</w:t>
      </w:r>
    </w:p>
    <w:p w14:paraId="4585133D" w14:textId="6E909C38" w:rsidR="00F450D7" w:rsidRPr="008B1668" w:rsidRDefault="006816D1" w:rsidP="00E9241F">
      <w:pPr>
        <w:pStyle w:val="ny-list-focusstandards"/>
        <w:ind w:hanging="1130"/>
        <w:rPr>
          <w:i/>
        </w:rPr>
      </w:pPr>
      <w:r>
        <w:rPr>
          <w:rStyle w:val="ny-bold-green"/>
        </w:rPr>
        <w:t>F-IF.B.5</w:t>
      </w:r>
      <w:r w:rsidR="00F450D7" w:rsidRPr="00042861">
        <w:rPr>
          <w:rStyle w:val="ny-bold-green"/>
        </w:rPr>
        <w:t xml:space="preserve">   </w:t>
      </w:r>
      <w:r w:rsidR="00F450D7">
        <w:tab/>
        <w:t xml:space="preserve">Relate the domain of a function to its graph and, where applicable, to the quantitative relationship it describes. </w:t>
      </w:r>
      <w:r w:rsidR="0052692F">
        <w:t xml:space="preserve"> </w:t>
      </w:r>
      <w:r w:rsidR="00F450D7" w:rsidRPr="008B1668">
        <w:rPr>
          <w:i/>
        </w:rPr>
        <w:t xml:space="preserve">For example, if the function </w:t>
      </w:r>
      <m:oMath>
        <m:r>
          <w:rPr>
            <w:rFonts w:ascii="Cambria Math" w:hAnsi="Cambria Math"/>
          </w:rPr>
          <m:t>h(n)</m:t>
        </m:r>
      </m:oMath>
      <w:r w:rsidR="00F450D7" w:rsidRPr="008B1668">
        <w:rPr>
          <w:i/>
        </w:rPr>
        <w:t xml:space="preserve"> gives the number of person-hours it takes to assemble </w:t>
      </w:r>
      <m:oMath>
        <m:r>
          <w:rPr>
            <w:rFonts w:ascii="Cambria Math" w:hAnsi="Cambria Math"/>
          </w:rPr>
          <m:t>n</m:t>
        </m:r>
      </m:oMath>
      <w:r w:rsidR="00F450D7" w:rsidRPr="008B1668">
        <w:rPr>
          <w:i/>
        </w:rPr>
        <w:t xml:space="preserve"> engines in a factory, then the positive integers would be an appropriate domain for the function.</w:t>
      </w:r>
      <w:r w:rsidR="00F450D7" w:rsidRPr="008B1668">
        <w:rPr>
          <w:rFonts w:ascii="SimSun" w:eastAsia="SimSun" w:hAnsi="SimSun" w:cs="SimSun" w:hint="eastAsia"/>
          <w:vertAlign w:val="superscript"/>
        </w:rPr>
        <w:t>★</w:t>
      </w:r>
    </w:p>
    <w:p w14:paraId="1D3FEF91" w14:textId="3F122FB7" w:rsidR="00F450D7" w:rsidRPr="00F527B1" w:rsidRDefault="006816D1" w:rsidP="00E9241F">
      <w:pPr>
        <w:pStyle w:val="ny-list-focusstandards"/>
        <w:ind w:hanging="1130"/>
      </w:pPr>
      <w:r>
        <w:rPr>
          <w:rStyle w:val="ny-bold-green"/>
        </w:rPr>
        <w:t>F-IF.B.6</w:t>
      </w:r>
      <w:r w:rsidR="00F450D7" w:rsidRPr="00042861">
        <w:rPr>
          <w:rStyle w:val="ny-bold-green"/>
          <w:vertAlign w:val="superscript"/>
        </w:rPr>
        <w:footnoteReference w:id="7"/>
      </w:r>
      <w:r w:rsidR="00F450D7" w:rsidRPr="00042861">
        <w:rPr>
          <w:rStyle w:val="ny-bold-green"/>
        </w:rPr>
        <w:t xml:space="preserve"> </w:t>
      </w:r>
      <w:r w:rsidR="00F450D7">
        <w:t xml:space="preserve">   </w:t>
      </w:r>
      <w:r w:rsidR="00F450D7">
        <w:tab/>
        <w:t xml:space="preserve">Calculate and interpret the average rate of change of a function (presented symbolically or as a table) over a specified interval. </w:t>
      </w:r>
      <w:r w:rsidR="00125C70">
        <w:t xml:space="preserve"> </w:t>
      </w:r>
      <w:r w:rsidR="00F450D7">
        <w:t>Estimate the rate of change from a graph.</w:t>
      </w:r>
      <w:r w:rsidR="00F450D7" w:rsidRPr="008B1668">
        <w:rPr>
          <w:rFonts w:ascii="SimSun" w:eastAsia="SimSun" w:hAnsi="SimSun" w:cs="SimSun" w:hint="eastAsia"/>
          <w:vertAlign w:val="superscript"/>
        </w:rPr>
        <w:t>★</w:t>
      </w:r>
    </w:p>
    <w:p w14:paraId="38D65070" w14:textId="77777777" w:rsidR="00F450D7" w:rsidRPr="00B42B4C" w:rsidRDefault="00F450D7" w:rsidP="0052692F">
      <w:pPr>
        <w:pStyle w:val="ny-h4"/>
      </w:pPr>
      <w:r w:rsidRPr="00B42B4C">
        <w:t>Analyze functions using different representations</w:t>
      </w:r>
      <w:r w:rsidR="0052692F">
        <w:t>.</w:t>
      </w:r>
    </w:p>
    <w:p w14:paraId="10D8AC76" w14:textId="77777777" w:rsidR="00F450D7" w:rsidRDefault="006816D1" w:rsidP="00E9241F">
      <w:pPr>
        <w:pStyle w:val="ny-list-focusstandards"/>
        <w:ind w:hanging="1130"/>
      </w:pPr>
      <w:r>
        <w:rPr>
          <w:rStyle w:val="ny-bold-green"/>
        </w:rPr>
        <w:t>F-IF.C.7</w:t>
      </w:r>
      <w:r w:rsidR="00F450D7" w:rsidRPr="00042861">
        <w:rPr>
          <w:rStyle w:val="ny-bold-green"/>
        </w:rPr>
        <w:t xml:space="preserve">   </w:t>
      </w:r>
      <w:r w:rsidR="00F450D7">
        <w:tab/>
        <w:t>Graph functions expressed symbolically and show key features of the graph, by hand in simple cases and using technology for more complicated cases.</w:t>
      </w:r>
      <w:r w:rsidR="00F450D7" w:rsidRPr="008B1668">
        <w:rPr>
          <w:rFonts w:ascii="SimSun" w:eastAsia="SimSun" w:hAnsi="SimSun" w:cs="SimSun" w:hint="eastAsia"/>
          <w:vertAlign w:val="superscript"/>
        </w:rPr>
        <w:t>★</w:t>
      </w:r>
    </w:p>
    <w:p w14:paraId="635CE130" w14:textId="018F5096" w:rsidR="00F450D7" w:rsidRDefault="00F450D7" w:rsidP="00103970">
      <w:pPr>
        <w:pStyle w:val="ny-list-focusstandards-sub"/>
        <w:numPr>
          <w:ilvl w:val="0"/>
          <w:numId w:val="18"/>
        </w:numPr>
      </w:pPr>
      <w:r w:rsidRPr="000B3E4A">
        <w:t>Graph linear and quadratic functions and show intercepts, maxima, and minima.</w:t>
      </w:r>
    </w:p>
    <w:p w14:paraId="242A3065" w14:textId="46B97A5B" w:rsidR="00103970" w:rsidRPr="000B3E4A" w:rsidRDefault="00103970" w:rsidP="00103970">
      <w:pPr>
        <w:pStyle w:val="ny-list-focusstandards-sub"/>
        <w:numPr>
          <w:ilvl w:val="0"/>
          <w:numId w:val="18"/>
        </w:numPr>
      </w:pPr>
      <w:r>
        <w:t>Graph square root, cube root, and piecewise-defined functions, including step functions and absolute value functions.</w:t>
      </w:r>
    </w:p>
    <w:p w14:paraId="7D37E2B9" w14:textId="77777777" w:rsidR="00766865" w:rsidRDefault="006816D1" w:rsidP="00E9241F">
      <w:pPr>
        <w:pStyle w:val="ny-list-focusstandards"/>
        <w:ind w:hanging="1130"/>
        <w:rPr>
          <w:b/>
        </w:rPr>
      </w:pPr>
      <w:r>
        <w:rPr>
          <w:rStyle w:val="ny-bold-green"/>
        </w:rPr>
        <w:t>F-IF.C.9</w:t>
      </w:r>
      <w:r w:rsidR="00766865" w:rsidRPr="00042861">
        <w:rPr>
          <w:rStyle w:val="ny-bold-green"/>
          <w:vertAlign w:val="superscript"/>
        </w:rPr>
        <w:footnoteReference w:id="8"/>
      </w:r>
      <w:r w:rsidR="00766865">
        <w:t xml:space="preserve">   </w:t>
      </w:r>
      <w:r w:rsidR="00766865">
        <w:tab/>
        <w:t xml:space="preserve">Compare properties of two functions each represented in a different way (algebraically, graphically, numerically in tables, or by verbal descriptions).  </w:t>
      </w:r>
      <w:r w:rsidR="00766865" w:rsidRPr="008B1668">
        <w:rPr>
          <w:i/>
        </w:rPr>
        <w:t>For example, given a graph of one quadratic function and an algebraic expression for another, say which has the larger maximum.</w:t>
      </w:r>
      <w:r w:rsidR="00766865" w:rsidRPr="008B1668">
        <w:rPr>
          <w:b/>
        </w:rPr>
        <w:t xml:space="preserve"> </w:t>
      </w:r>
    </w:p>
    <w:p w14:paraId="6401CFD0" w14:textId="77777777" w:rsidR="00766865" w:rsidRPr="008B1668" w:rsidRDefault="00766865" w:rsidP="00766865">
      <w:pPr>
        <w:pStyle w:val="ny-h4"/>
      </w:pPr>
      <w:r>
        <w:t xml:space="preserve">Build a function that models a relationship between two quantities. </w:t>
      </w:r>
    </w:p>
    <w:p w14:paraId="348E3B1A" w14:textId="77777777" w:rsidR="00766865" w:rsidRDefault="006816D1" w:rsidP="00E9241F">
      <w:pPr>
        <w:pStyle w:val="ny-list-focusstandards"/>
        <w:ind w:hanging="1130"/>
      </w:pPr>
      <w:r>
        <w:rPr>
          <w:rStyle w:val="ny-bold-green"/>
        </w:rPr>
        <w:t>F-BF.A.1</w:t>
      </w:r>
      <w:r w:rsidR="00766865" w:rsidRPr="00042861">
        <w:rPr>
          <w:rStyle w:val="ny-bold-green"/>
          <w:vertAlign w:val="superscript"/>
        </w:rPr>
        <w:footnoteReference w:id="9"/>
      </w:r>
      <w:r w:rsidR="00766865">
        <w:t xml:space="preserve">   </w:t>
      </w:r>
      <w:r w:rsidR="00766865">
        <w:tab/>
        <w:t>Write a function that describes a relationship between two quantities.</w:t>
      </w:r>
      <w:r w:rsidR="00766865" w:rsidRPr="008B1668">
        <w:rPr>
          <w:rFonts w:ascii="SimSun" w:eastAsia="SimSun" w:hAnsi="SimSun" w:cs="SimSun" w:hint="eastAsia"/>
          <w:vertAlign w:val="superscript"/>
        </w:rPr>
        <w:t>★</w:t>
      </w:r>
    </w:p>
    <w:p w14:paraId="4F7E146F" w14:textId="77777777" w:rsidR="00766865" w:rsidRDefault="00766865" w:rsidP="00766865">
      <w:pPr>
        <w:pStyle w:val="ny-list-focusstandards-sub"/>
      </w:pPr>
      <w:r>
        <w:t xml:space="preserve">a. </w:t>
      </w:r>
      <w:r>
        <w:tab/>
        <w:t>Determine an explicit expression, a recursive process, or steps for calculation from a context.</w:t>
      </w:r>
    </w:p>
    <w:p w14:paraId="32E2C4CF" w14:textId="77777777" w:rsidR="0052692F" w:rsidRDefault="0052692F" w:rsidP="00766865">
      <w:pPr>
        <w:pStyle w:val="ny-h4"/>
      </w:pPr>
    </w:p>
    <w:p w14:paraId="18201513" w14:textId="77777777" w:rsidR="003218FF" w:rsidRDefault="003218FF" w:rsidP="00766865">
      <w:pPr>
        <w:pStyle w:val="ny-h4"/>
      </w:pPr>
      <w:bookmarkStart w:id="0" w:name="_GoBack"/>
      <w:bookmarkEnd w:id="0"/>
      <w:r>
        <w:lastRenderedPageBreak/>
        <w:t xml:space="preserve">Build new functions from existing functions. </w:t>
      </w:r>
    </w:p>
    <w:p w14:paraId="21D538FE" w14:textId="6508287E" w:rsidR="003218FF" w:rsidRDefault="006816D1" w:rsidP="00E9241F">
      <w:pPr>
        <w:pStyle w:val="ny-list-focusstandards"/>
        <w:ind w:hanging="1130"/>
      </w:pPr>
      <w:r>
        <w:rPr>
          <w:rStyle w:val="ny-bold-green"/>
        </w:rPr>
        <w:t>F-BF.B.3</w:t>
      </w:r>
      <w:r w:rsidR="003218FF" w:rsidRPr="00042861">
        <w:rPr>
          <w:rStyle w:val="ny-bold-green"/>
          <w:vertAlign w:val="superscript"/>
        </w:rPr>
        <w:footnoteReference w:id="10"/>
      </w:r>
      <w:r w:rsidR="003218FF">
        <w:t xml:space="preserve">   </w:t>
      </w:r>
      <w:r w:rsidR="003218FF">
        <w:tab/>
        <w:t xml:space="preserve">Identify the effect on the graph of replacing </w:t>
      </w:r>
      <m:oMath>
        <m:r>
          <w:rPr>
            <w:rFonts w:ascii="Cambria Math" w:hAnsi="Cambria Math"/>
          </w:rPr>
          <m:t>f(x)</m:t>
        </m:r>
      </m:oMath>
      <w:r w:rsidR="003218FF">
        <w:t xml:space="preserve"> </w:t>
      </w:r>
      <w:proofErr w:type="gramStart"/>
      <w:r w:rsidR="003218FF">
        <w:t xml:space="preserve">by </w:t>
      </w:r>
      <w:proofErr w:type="gramEnd"/>
      <m:oMath>
        <m:r>
          <w:rPr>
            <w:rFonts w:ascii="Cambria Math" w:hAnsi="Cambria Math"/>
          </w:rPr>
          <m:t>f(x)+k</m:t>
        </m:r>
      </m:oMath>
      <w:r w:rsidR="003218FF">
        <w:t xml:space="preserve">, </w:t>
      </w:r>
      <m:oMath>
        <m:r>
          <w:rPr>
            <w:rFonts w:ascii="Cambria Math" w:hAnsi="Cambria Math"/>
          </w:rPr>
          <m:t>k f(x)</m:t>
        </m:r>
      </m:oMath>
      <w:r w:rsidR="003218FF">
        <w:t xml:space="preserve">, </w:t>
      </w:r>
      <m:oMath>
        <m:r>
          <w:rPr>
            <w:rFonts w:ascii="Cambria Math" w:hAnsi="Cambria Math"/>
          </w:rPr>
          <m:t>f(kx)</m:t>
        </m:r>
      </m:oMath>
      <w:r w:rsidR="003218FF">
        <w:t xml:space="preserve">, and </w:t>
      </w:r>
      <m:oMath>
        <m:r>
          <w:rPr>
            <w:rFonts w:ascii="Cambria Math" w:hAnsi="Cambria Math"/>
          </w:rPr>
          <m:t>f(x+k)</m:t>
        </m:r>
      </m:oMath>
      <w:r w:rsidR="003218FF">
        <w:t xml:space="preserve"> for specific values of </w:t>
      </w:r>
      <m:oMath>
        <m:r>
          <w:rPr>
            <w:rFonts w:ascii="Cambria Math" w:hAnsi="Cambria Math"/>
          </w:rPr>
          <m:t>k</m:t>
        </m:r>
      </m:oMath>
      <w:r w:rsidR="003218FF">
        <w:t xml:space="preserve"> (both positive and negative); find the value of </w:t>
      </w:r>
      <w:r w:rsidR="003218FF" w:rsidRPr="008B1668">
        <w:rPr>
          <w:i/>
        </w:rPr>
        <w:t>k</w:t>
      </w:r>
      <w:r w:rsidR="003218FF">
        <w:t xml:space="preserve"> given the graphs.  Experiment with cases and illustrate an explanation of the effects on the graph using technology.  </w:t>
      </w:r>
      <w:r w:rsidR="003218FF" w:rsidRPr="008B1668">
        <w:rPr>
          <w:i/>
        </w:rPr>
        <w:t>Include recognizing even and odd functions from their graphs and algebraic expressions for them.</w:t>
      </w:r>
    </w:p>
    <w:p w14:paraId="0BF83FDE" w14:textId="77777777" w:rsidR="00766865" w:rsidRDefault="00766865" w:rsidP="00766865">
      <w:pPr>
        <w:pStyle w:val="ny-h4"/>
      </w:pPr>
      <w:r>
        <w:t xml:space="preserve">Construct and compare linear, quadratic, and exponential models and solve problems. </w:t>
      </w:r>
    </w:p>
    <w:p w14:paraId="4DB6E816" w14:textId="77777777" w:rsidR="003218FF" w:rsidRDefault="006816D1" w:rsidP="00E9241F">
      <w:pPr>
        <w:pStyle w:val="ny-list-focusstandards"/>
        <w:ind w:hanging="1130"/>
      </w:pPr>
      <w:r>
        <w:rPr>
          <w:rStyle w:val="ny-bold-green"/>
        </w:rPr>
        <w:t>F-LE.A.1</w:t>
      </w:r>
      <w:r w:rsidR="003218FF" w:rsidRPr="00042861">
        <w:rPr>
          <w:rStyle w:val="ny-bold-green"/>
        </w:rPr>
        <w:t xml:space="preserve">   </w:t>
      </w:r>
      <w:r w:rsidR="003218FF">
        <w:tab/>
        <w:t>Distinguish between situations that can be modeled with linear functions and with exponential functions.</w:t>
      </w:r>
      <w:r w:rsidR="003218FF" w:rsidRPr="008B1668">
        <w:rPr>
          <w:rFonts w:ascii="SimSun" w:eastAsia="SimSun" w:hAnsi="SimSun" w:cs="SimSun" w:hint="eastAsia"/>
          <w:vertAlign w:val="superscript"/>
        </w:rPr>
        <w:t>★</w:t>
      </w:r>
      <w:r w:rsidR="003218FF">
        <w:t xml:space="preserve">  </w:t>
      </w:r>
    </w:p>
    <w:p w14:paraId="7CF275EC" w14:textId="77777777" w:rsidR="003218FF" w:rsidRDefault="003218FF" w:rsidP="003218FF">
      <w:pPr>
        <w:pStyle w:val="ny-list-focusstandards-sub"/>
      </w:pPr>
      <w:r>
        <w:t xml:space="preserve">a. </w:t>
      </w:r>
      <w:r>
        <w:tab/>
        <w:t>Prove that linear functions grow by equal differences over equal intervals, and that exponential functions grow by equal factors over equal intervals.</w:t>
      </w:r>
    </w:p>
    <w:p w14:paraId="7CA2C815" w14:textId="77777777" w:rsidR="003218FF" w:rsidRDefault="003218FF" w:rsidP="003218FF">
      <w:pPr>
        <w:pStyle w:val="ny-list-focusstandards-sub"/>
      </w:pPr>
      <w:r>
        <w:t xml:space="preserve">b. </w:t>
      </w:r>
      <w:r>
        <w:tab/>
        <w:t>Recognize situations in which one quantity changes at a constant rate per unit interval relative to another.</w:t>
      </w:r>
    </w:p>
    <w:p w14:paraId="0BE2B675" w14:textId="77777777" w:rsidR="003218FF" w:rsidRDefault="003218FF" w:rsidP="003218FF">
      <w:pPr>
        <w:pStyle w:val="ny-list-focusstandards-sub"/>
      </w:pPr>
      <w:r>
        <w:t xml:space="preserve">c. </w:t>
      </w:r>
      <w:r>
        <w:tab/>
        <w:t>Recognize situations in which a quantity grows or decays by a constant percent rate per unit interval relative to another.</w:t>
      </w:r>
    </w:p>
    <w:p w14:paraId="137E5E7A" w14:textId="77777777" w:rsidR="003218FF" w:rsidRDefault="006816D1" w:rsidP="00E9241F">
      <w:pPr>
        <w:pStyle w:val="ny-list-focusstandards"/>
        <w:ind w:hanging="1130"/>
      </w:pPr>
      <w:r>
        <w:rPr>
          <w:rStyle w:val="ny-bold-green"/>
        </w:rPr>
        <w:t>F-LE.A.2</w:t>
      </w:r>
      <w:r w:rsidR="003218FF" w:rsidRPr="00042861">
        <w:rPr>
          <w:rStyle w:val="ny-bold-green"/>
          <w:vertAlign w:val="superscript"/>
        </w:rPr>
        <w:footnoteReference w:id="11"/>
      </w:r>
      <w:r w:rsidR="003218FF">
        <w:t xml:space="preserve">   </w:t>
      </w:r>
      <w:r w:rsidR="003218FF">
        <w:tab/>
        <w:t>Construct linear and exponential functions, including arithmetic and geometric sequences, given a graph, a description of a relationship, or two input-output pairs (include reading these from a table).</w:t>
      </w:r>
      <w:r w:rsidR="003218FF" w:rsidRPr="008B1668">
        <w:rPr>
          <w:rFonts w:ascii="SimSun" w:eastAsia="SimSun" w:hAnsi="SimSun" w:cs="SimSun" w:hint="eastAsia"/>
          <w:vertAlign w:val="superscript"/>
        </w:rPr>
        <w:t>★</w:t>
      </w:r>
    </w:p>
    <w:p w14:paraId="71FB3C18" w14:textId="77777777" w:rsidR="00766865" w:rsidRPr="00A412B4" w:rsidRDefault="006816D1" w:rsidP="00E9241F">
      <w:pPr>
        <w:pStyle w:val="ny-list-focusstandards"/>
        <w:ind w:hanging="1130"/>
      </w:pPr>
      <w:r>
        <w:rPr>
          <w:rStyle w:val="ny-bold-green"/>
        </w:rPr>
        <w:t>F-LE.A.3</w:t>
      </w:r>
      <w:r w:rsidR="003218FF" w:rsidRPr="00042861">
        <w:rPr>
          <w:rStyle w:val="ny-bold-green"/>
        </w:rPr>
        <w:t xml:space="preserve">   </w:t>
      </w:r>
      <w:r w:rsidR="003218FF">
        <w:tab/>
        <w:t xml:space="preserve">Observe using graphs and tables that a quantity increasing exponentially eventually exceeds a quantity increasing linearly, </w:t>
      </w:r>
      <w:proofErr w:type="spellStart"/>
      <w:r w:rsidR="003218FF">
        <w:t>quadratically</w:t>
      </w:r>
      <w:proofErr w:type="spellEnd"/>
      <w:r w:rsidR="003218FF">
        <w:t>, or (more generally) as a polynomial function.</w:t>
      </w:r>
      <w:r w:rsidR="003218FF" w:rsidRPr="008B1668">
        <w:rPr>
          <w:rFonts w:ascii="SimSun" w:eastAsia="SimSun" w:hAnsi="SimSun" w:cs="SimSun" w:hint="eastAsia"/>
          <w:vertAlign w:val="superscript"/>
        </w:rPr>
        <w:t>★</w:t>
      </w:r>
    </w:p>
    <w:p w14:paraId="4E3D5363" w14:textId="77777777" w:rsidR="00F450D7" w:rsidRPr="0052692F" w:rsidRDefault="00F450D7" w:rsidP="0052692F">
      <w:pPr>
        <w:pStyle w:val="ny-h4"/>
      </w:pPr>
      <w:r w:rsidRPr="0052692F">
        <w:t>Interpret expressions for functions in terms of the situation they model</w:t>
      </w:r>
      <w:r w:rsidR="0052692F">
        <w:t>.</w:t>
      </w:r>
    </w:p>
    <w:p w14:paraId="21B4E1BF" w14:textId="77777777" w:rsidR="00722B35" w:rsidRDefault="006816D1" w:rsidP="00E9241F">
      <w:pPr>
        <w:pStyle w:val="ny-paragraph"/>
        <w:ind w:left="360" w:hanging="90"/>
      </w:pPr>
      <w:r>
        <w:rPr>
          <w:rStyle w:val="ny-bold-green"/>
        </w:rPr>
        <w:t>F-LE.B.5</w:t>
      </w:r>
      <w:r w:rsidR="00F450D7" w:rsidRPr="00042861">
        <w:rPr>
          <w:rStyle w:val="ny-bold-green"/>
          <w:vertAlign w:val="superscript"/>
        </w:rPr>
        <w:footnoteReference w:id="12"/>
      </w:r>
      <w:r w:rsidR="00F450D7" w:rsidRPr="00042861">
        <w:rPr>
          <w:rStyle w:val="ny-bold-green"/>
        </w:rPr>
        <w:t xml:space="preserve"> </w:t>
      </w:r>
      <w:r w:rsidR="00F450D7" w:rsidRPr="00121B62">
        <w:t xml:space="preserve">  </w:t>
      </w:r>
      <w:r w:rsidR="00F450D7">
        <w:tab/>
      </w:r>
      <w:r w:rsidR="00F450D7" w:rsidRPr="00121B62">
        <w:t>Interpret the parameters in a linear or exponential function in terms of a context</w:t>
      </w:r>
      <w:r w:rsidR="00F450D7">
        <w:t>.</w:t>
      </w:r>
      <w:r w:rsidR="00F450D7" w:rsidRPr="008B1668">
        <w:rPr>
          <w:rFonts w:ascii="SimSun" w:eastAsia="SimSun" w:hAnsi="SimSun" w:cs="SimSun" w:hint="eastAsia"/>
          <w:vertAlign w:val="superscript"/>
        </w:rPr>
        <w:t>★</w:t>
      </w:r>
    </w:p>
    <w:p w14:paraId="33451BA1" w14:textId="77777777" w:rsidR="0052692F" w:rsidRDefault="0052692F" w:rsidP="0052692F">
      <w:pPr>
        <w:pStyle w:val="ny-paragraph"/>
      </w:pPr>
    </w:p>
    <w:p w14:paraId="7D41AEA6" w14:textId="77777777" w:rsidR="00BA756A" w:rsidRDefault="00BA756A" w:rsidP="00BA756A">
      <w:pPr>
        <w:pStyle w:val="ny-h2"/>
      </w:pPr>
      <w:r>
        <w:t>Foundational Standards</w:t>
      </w:r>
    </w:p>
    <w:p w14:paraId="5BD61B3A" w14:textId="77777777" w:rsidR="00BA756A" w:rsidRPr="00B60889" w:rsidRDefault="003218FF" w:rsidP="00BA756A">
      <w:pPr>
        <w:pStyle w:val="ny-h4"/>
        <w:rPr>
          <w:rFonts w:asciiTheme="minorHAnsi" w:hAnsiTheme="minorHAnsi" w:cstheme="minorHAnsi"/>
        </w:rPr>
      </w:pPr>
      <w:r>
        <w:rPr>
          <w:rFonts w:asciiTheme="minorHAnsi" w:hAnsiTheme="minorHAnsi" w:cstheme="minorHAnsi"/>
        </w:rPr>
        <w:t xml:space="preserve">Work with radicals and integer exponents. </w:t>
      </w:r>
    </w:p>
    <w:p w14:paraId="3FDF62E7" w14:textId="39FD89D9" w:rsidR="003218FF" w:rsidRDefault="006816D1" w:rsidP="00E9241F">
      <w:pPr>
        <w:pStyle w:val="ny-list-focusstandards"/>
        <w:ind w:hanging="1130"/>
        <w:rPr>
          <w:i/>
        </w:rPr>
      </w:pPr>
      <w:proofErr w:type="gramStart"/>
      <w:r>
        <w:rPr>
          <w:rStyle w:val="ny-bold-green"/>
        </w:rPr>
        <w:t>8.EE.A.1</w:t>
      </w:r>
      <w:proofErr w:type="gramEnd"/>
      <w:r w:rsidR="003218FF">
        <w:tab/>
        <w:t>Know and apply the properties of integer exponents to generate equivalent numerical expressions.</w:t>
      </w:r>
      <w:r w:rsidR="007F01ED">
        <w:t xml:space="preserve"> </w:t>
      </w:r>
      <w:r w:rsidR="003218FF">
        <w:t xml:space="preserve"> </w:t>
      </w:r>
      <w:r w:rsidR="003218FF" w:rsidRPr="00581801">
        <w:rPr>
          <w:i/>
        </w:rPr>
        <w:t>For example</w:t>
      </w:r>
      <w:proofErr w:type="gramStart"/>
      <w:r w:rsidR="003218FF" w:rsidRPr="00581801">
        <w:rPr>
          <w:i/>
        </w:rPr>
        <w:t xml:space="preserve">, </w:t>
      </w:r>
      <w:proofErr w:type="gramEnd"/>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vertAlign w:val="superscript"/>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m:t>
            </m:r>
            <m:r>
              <w:rPr>
                <w:rFonts w:ascii="Cambria Math" w:hAnsi="Cambria Math"/>
                <w:vertAlign w:val="superscript"/>
              </w:rPr>
              <m:t>3</m:t>
            </m:r>
          </m:sup>
        </m:sSup>
        <m:r>
          <w:rPr>
            <w:rFonts w:ascii="Cambria Math" w:hAnsi="Cambria Math"/>
          </w:rPr>
          <m:t>=1/</m:t>
        </m:r>
        <m:sSup>
          <m:sSupPr>
            <m:ctrlPr>
              <w:rPr>
                <w:rFonts w:ascii="Cambria Math" w:hAnsi="Cambria Math"/>
                <w:i/>
              </w:rPr>
            </m:ctrlPr>
          </m:sSupPr>
          <m:e>
            <m:r>
              <w:rPr>
                <w:rFonts w:ascii="Cambria Math" w:hAnsi="Cambria Math"/>
              </w:rPr>
              <m:t>3</m:t>
            </m:r>
          </m:e>
          <m:sup>
            <m:r>
              <w:rPr>
                <w:rFonts w:ascii="Cambria Math" w:hAnsi="Cambria Math"/>
                <w:vertAlign w:val="superscript"/>
              </w:rPr>
              <m:t>3</m:t>
            </m:r>
          </m:sup>
        </m:sSup>
        <m:r>
          <w:rPr>
            <w:rFonts w:ascii="Cambria Math" w:hAnsi="Cambria Math"/>
          </w:rPr>
          <m:t>=1/27</m:t>
        </m:r>
      </m:oMath>
      <w:r w:rsidR="003218FF" w:rsidRPr="00581801">
        <w:rPr>
          <w:i/>
        </w:rPr>
        <w:t>.</w:t>
      </w:r>
    </w:p>
    <w:p w14:paraId="77E201CB" w14:textId="77777777" w:rsidR="00786ADB" w:rsidRDefault="00786ADB" w:rsidP="003218FF">
      <w:pPr>
        <w:pStyle w:val="ny-list-focusstandards"/>
        <w:rPr>
          <w:rStyle w:val="ny-bold-green"/>
        </w:rPr>
      </w:pPr>
    </w:p>
    <w:p w14:paraId="26989D8F" w14:textId="7E8BD45D" w:rsidR="003218FF" w:rsidRDefault="003218FF" w:rsidP="00E9241F">
      <w:pPr>
        <w:pStyle w:val="ny-list-focusstandards"/>
        <w:ind w:hanging="1130"/>
      </w:pPr>
      <w:proofErr w:type="gramStart"/>
      <w:r w:rsidRPr="00A04AA8">
        <w:rPr>
          <w:rStyle w:val="ny-bold-green"/>
        </w:rPr>
        <w:lastRenderedPageBreak/>
        <w:t>8.EE.</w:t>
      </w:r>
      <w:r w:rsidR="006816D1">
        <w:rPr>
          <w:rStyle w:val="ny-bold-green"/>
        </w:rPr>
        <w:t>A.</w:t>
      </w:r>
      <w:r w:rsidRPr="00A04AA8">
        <w:rPr>
          <w:rStyle w:val="ny-bold-green"/>
        </w:rPr>
        <w:t>2</w:t>
      </w:r>
      <w:proofErr w:type="gramEnd"/>
      <w:r>
        <w:tab/>
        <w:t xml:space="preserve">Use square root and cube root symbols to represent solutions to equations of the form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=p</m:t>
        </m:r>
      </m:oMath>
      <w:r w:rsidRPr="003D2978">
        <w:rPr>
          <w:i/>
        </w:rPr>
        <w:t xml:space="preserve"> </w:t>
      </w:r>
      <w:r>
        <w:t xml:space="preserve">and </w:t>
      </w:r>
      <m:oMath>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=p</m:t>
        </m:r>
      </m:oMath>
      <w:r>
        <w:t xml:space="preserve">, where </w:t>
      </w:r>
      <m:oMath>
        <m:r>
          <w:rPr>
            <w:rFonts w:ascii="Cambria Math" w:hAnsi="Cambria Math"/>
          </w:rPr>
          <m:t>p</m:t>
        </m:r>
      </m:oMath>
      <w:r>
        <w:t xml:space="preserve"> is a positive rational number.</w:t>
      </w:r>
      <w:r w:rsidR="00786ADB">
        <w:t xml:space="preserve"> </w:t>
      </w:r>
      <w:r>
        <w:t xml:space="preserve"> Evaluate square roots of small perfect squares and cube roots of small perfect cubes.</w:t>
      </w:r>
      <w:r w:rsidR="00786ADB">
        <w:t xml:space="preserve"> </w:t>
      </w:r>
      <w:r>
        <w:t xml:space="preserve"> Know that </w:t>
      </w:r>
      <m:oMath>
        <m:rad>
          <m:radPr>
            <m:degHide m:val="1"/>
            <m:ctrlPr>
              <w:rPr>
                <w:rFonts w:ascii="Cambria Math" w:hAnsi="Cambria Math"/>
                <w:i/>
              </w:rPr>
            </m:ctrlPr>
          </m:radPr>
          <m:deg/>
          <m:e>
            <m:r>
              <w:rPr>
                <w:rFonts w:ascii="Cambria Math" w:hAnsi="Cambria Math"/>
              </w:rPr>
              <m:t>2</m:t>
            </m:r>
          </m:e>
        </m:rad>
      </m:oMath>
      <w:r>
        <w:t xml:space="preserve"> is irrational.</w:t>
      </w:r>
    </w:p>
    <w:p w14:paraId="47E14912" w14:textId="77777777" w:rsidR="00812F02" w:rsidRPr="00EB24F0" w:rsidRDefault="00812F02" w:rsidP="00812F02">
      <w:pPr>
        <w:pStyle w:val="ny-h4"/>
      </w:pPr>
      <w:r w:rsidRPr="00EB24F0">
        <w:t>Define, evaluate, and compare functions.</w:t>
      </w:r>
    </w:p>
    <w:p w14:paraId="28BD1461" w14:textId="555EECCB" w:rsidR="00812F02" w:rsidRPr="00EB24F0" w:rsidRDefault="006816D1" w:rsidP="00E9241F">
      <w:pPr>
        <w:pStyle w:val="ny-list-focusstandards"/>
        <w:ind w:hanging="1130"/>
      </w:pPr>
      <w:proofErr w:type="gramStart"/>
      <w:r>
        <w:rPr>
          <w:rStyle w:val="ny-bold-green"/>
        </w:rPr>
        <w:t>8.F.A.1</w:t>
      </w:r>
      <w:proofErr w:type="gramEnd"/>
      <w:r w:rsidR="00812F02" w:rsidRPr="00AD4B95">
        <w:rPr>
          <w:rStyle w:val="ny-bold-terracotta"/>
        </w:rPr>
        <w:t xml:space="preserve">   </w:t>
      </w:r>
      <w:r w:rsidR="00812F02" w:rsidRPr="00EB24F0">
        <w:tab/>
        <w:t xml:space="preserve">Understand that a function is a rule that assigns to each input exactly one output. </w:t>
      </w:r>
      <w:r w:rsidR="00812F02">
        <w:t xml:space="preserve"> </w:t>
      </w:r>
      <w:r w:rsidR="00812F02" w:rsidRPr="00EB24F0">
        <w:t>The graph of a function is the set of ordered pairs consisting of an input and the corresponding output.</w:t>
      </w:r>
      <w:r w:rsidR="00812F02" w:rsidRPr="00EB24F0">
        <w:rPr>
          <w:rStyle w:val="FootnoteReference"/>
        </w:rPr>
        <w:footnoteReference w:id="13"/>
      </w:r>
      <w:r w:rsidR="00812F02" w:rsidRPr="00EB24F0">
        <w:t xml:space="preserve">  </w:t>
      </w:r>
    </w:p>
    <w:p w14:paraId="78C382BC" w14:textId="77777777" w:rsidR="00812F02" w:rsidRPr="00EB24F0" w:rsidRDefault="006816D1" w:rsidP="00E9241F">
      <w:pPr>
        <w:pStyle w:val="ny-list-focusstandards"/>
        <w:ind w:hanging="1130"/>
      </w:pPr>
      <w:proofErr w:type="gramStart"/>
      <w:r>
        <w:rPr>
          <w:rStyle w:val="ny-bold-green"/>
        </w:rPr>
        <w:t>8.F.A.2</w:t>
      </w:r>
      <w:proofErr w:type="gramEnd"/>
      <w:r w:rsidR="00812F02" w:rsidRPr="00EB24F0">
        <w:t xml:space="preserve">   </w:t>
      </w:r>
      <w:r w:rsidR="00812F02" w:rsidRPr="00EB24F0">
        <w:tab/>
        <w:t xml:space="preserve">Compare properties of two functions each represented in a different way (algebraically, graphically, numerically in tables, or by verbal descriptions). </w:t>
      </w:r>
      <w:r w:rsidR="00812F02">
        <w:t xml:space="preserve"> </w:t>
      </w:r>
      <w:r w:rsidR="00812F02" w:rsidRPr="00EB24F0">
        <w:rPr>
          <w:i/>
        </w:rPr>
        <w:t>For example, given a linear function represented by a table of values and a linear function represented by an algebraic expression, determine which function has the greater rate of change.</w:t>
      </w:r>
    </w:p>
    <w:p w14:paraId="7F7B5AA8" w14:textId="5959CAC7" w:rsidR="00812F02" w:rsidRDefault="006816D1" w:rsidP="00E9241F">
      <w:pPr>
        <w:pStyle w:val="ny-list-focusstandards"/>
        <w:ind w:hanging="1130"/>
      </w:pPr>
      <w:proofErr w:type="gramStart"/>
      <w:r>
        <w:rPr>
          <w:rStyle w:val="ny-bold-green"/>
        </w:rPr>
        <w:t>8.F.A.3</w:t>
      </w:r>
      <w:proofErr w:type="gramEnd"/>
      <w:r w:rsidR="00812F02" w:rsidRPr="00EB24F0">
        <w:t xml:space="preserve">   </w:t>
      </w:r>
      <w:r w:rsidR="00812F02" w:rsidRPr="00EB24F0">
        <w:tab/>
        <w:t xml:space="preserve">Interpret the equation </w:t>
      </w:r>
      <m:oMath>
        <m:r>
          <w:rPr>
            <w:rFonts w:ascii="Cambria Math" w:hAnsi="Cambria Math"/>
          </w:rPr>
          <m:t>y=mx+b</m:t>
        </m:r>
      </m:oMath>
      <w:r w:rsidR="00812F02" w:rsidRPr="00EB24F0">
        <w:t xml:space="preserve"> as defining a linear function, whose graph is a straight line; give examples of functions that are not linear. </w:t>
      </w:r>
      <w:r w:rsidR="00812F02">
        <w:t xml:space="preserve"> </w:t>
      </w:r>
      <w:r w:rsidR="00812F02" w:rsidRPr="00EB24F0">
        <w:rPr>
          <w:i/>
        </w:rPr>
        <w:t xml:space="preserve">For example, the function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vertAlign w:val="superscript"/>
              </w:rPr>
              <m:t>2</m:t>
            </m:r>
          </m:sup>
        </m:sSup>
      </m:oMath>
      <w:r w:rsidR="00812F02" w:rsidRPr="00EB24F0">
        <w:rPr>
          <w:i/>
        </w:rPr>
        <w:t xml:space="preserve"> giving the area of a square as a function of its side length is not linear because its graph contains the </w:t>
      </w:r>
      <w:proofErr w:type="gramStart"/>
      <w:r w:rsidR="00812F02" w:rsidRPr="00EB24F0">
        <w:rPr>
          <w:i/>
        </w:rPr>
        <w:t xml:space="preserve">points </w:t>
      </w:r>
      <w:proofErr w:type="gramEnd"/>
      <m:oMath>
        <m:r>
          <w:rPr>
            <w:rFonts w:ascii="Cambria Math" w:hAnsi="Cambria Math"/>
          </w:rPr>
          <m:t>(1,1)</m:t>
        </m:r>
      </m:oMath>
      <w:r w:rsidR="00812F02" w:rsidRPr="00EB24F0">
        <w:rPr>
          <w:i/>
        </w:rPr>
        <w:t xml:space="preserve">, </w:t>
      </w:r>
      <m:oMath>
        <m:r>
          <w:rPr>
            <w:rFonts w:ascii="Cambria Math" w:hAnsi="Cambria Math"/>
          </w:rPr>
          <m:t>(2,4)</m:t>
        </m:r>
      </m:oMath>
      <w:r w:rsidR="00812F02" w:rsidRPr="00EB24F0">
        <w:rPr>
          <w:i/>
        </w:rPr>
        <w:t xml:space="preserve"> and </w:t>
      </w:r>
      <m:oMath>
        <m:r>
          <w:rPr>
            <w:rFonts w:ascii="Cambria Math" w:hAnsi="Cambria Math"/>
          </w:rPr>
          <m:t>(3,9)</m:t>
        </m:r>
      </m:oMath>
      <w:r w:rsidR="00812F02" w:rsidRPr="00EB24F0">
        <w:rPr>
          <w:i/>
        </w:rPr>
        <w:t>, which are not on a straight line.</w:t>
      </w:r>
    </w:p>
    <w:p w14:paraId="3A51E2AE" w14:textId="77777777" w:rsidR="002136E7" w:rsidRPr="00EB24F0" w:rsidRDefault="002136E7" w:rsidP="00555C84">
      <w:pPr>
        <w:pStyle w:val="ny-h4"/>
      </w:pPr>
      <w:r w:rsidRPr="00EB24F0">
        <w:t>Use functions to model relationships between quantities.</w:t>
      </w:r>
    </w:p>
    <w:p w14:paraId="72720C98" w14:textId="7A53D6A3" w:rsidR="002136E7" w:rsidRPr="00EB24F0" w:rsidRDefault="006816D1" w:rsidP="00E9241F">
      <w:pPr>
        <w:pStyle w:val="ny-list-focusstandards"/>
        <w:ind w:hanging="1130"/>
      </w:pPr>
      <w:proofErr w:type="gramStart"/>
      <w:r>
        <w:rPr>
          <w:rStyle w:val="ny-bold-green"/>
        </w:rPr>
        <w:t>8.F.B.4</w:t>
      </w:r>
      <w:proofErr w:type="gramEnd"/>
      <w:r w:rsidR="002136E7" w:rsidRPr="00AD4B95">
        <w:rPr>
          <w:rStyle w:val="ny-bold-terracotta"/>
        </w:rPr>
        <w:t xml:space="preserve">   </w:t>
      </w:r>
      <w:r w:rsidR="002136E7" w:rsidRPr="00EB24F0">
        <w:tab/>
        <w:t>Construct a function to model a linear relationship between two quantities.</w:t>
      </w:r>
      <w:r w:rsidR="002136E7">
        <w:t xml:space="preserve"> </w:t>
      </w:r>
      <w:r w:rsidR="002136E7" w:rsidRPr="00EB24F0">
        <w:t xml:space="preserve"> Determine the rate of change and initial value of the function from a description of a relationship or from two </w:t>
      </w:r>
      <m:oMath>
        <m:r>
          <w:rPr>
            <w:rFonts w:ascii="Cambria Math" w:hAnsi="Cambria Math"/>
          </w:rPr>
          <m:t>(x, y)</m:t>
        </m:r>
      </m:oMath>
      <w:r w:rsidR="002136E7" w:rsidRPr="00EB24F0">
        <w:t xml:space="preserve"> values, including reading these from a table or from a graph.</w:t>
      </w:r>
      <w:r w:rsidR="002136E7">
        <w:t xml:space="preserve"> </w:t>
      </w:r>
      <w:r w:rsidR="002136E7" w:rsidRPr="00EB24F0">
        <w:t xml:space="preserve"> Interpret the rate of change and initial value of a linear function in terms of the situation it models, and in terms of its graph or a table of values.</w:t>
      </w:r>
    </w:p>
    <w:p w14:paraId="1C5A05D4" w14:textId="77777777" w:rsidR="002136E7" w:rsidRPr="00EB24F0" w:rsidRDefault="006816D1" w:rsidP="00E9241F">
      <w:pPr>
        <w:pStyle w:val="ny-list-focusstandards"/>
        <w:ind w:hanging="1130"/>
      </w:pPr>
      <w:proofErr w:type="gramStart"/>
      <w:r>
        <w:rPr>
          <w:rStyle w:val="ny-bold-green"/>
        </w:rPr>
        <w:t>8.F.B.5</w:t>
      </w:r>
      <w:proofErr w:type="gramEnd"/>
      <w:r w:rsidR="002136E7" w:rsidRPr="00AD4B95">
        <w:rPr>
          <w:rStyle w:val="ny-bold-terracotta"/>
        </w:rPr>
        <w:t xml:space="preserve">   </w:t>
      </w:r>
      <w:r w:rsidR="002136E7" w:rsidRPr="00EB24F0">
        <w:tab/>
        <w:t xml:space="preserve">Describe qualitatively the functional relationship between two quantities by analyzing a graph (e.g., where the function is increasing or decreasing, linear or nonlinear). </w:t>
      </w:r>
      <w:r w:rsidR="00786ADB">
        <w:t xml:space="preserve"> </w:t>
      </w:r>
      <w:r w:rsidR="002136E7" w:rsidRPr="00EB24F0">
        <w:t>Sketch a graph that exhibits the qualitative features of a function that has been described verbally.</w:t>
      </w:r>
    </w:p>
    <w:p w14:paraId="449E4AFD" w14:textId="77777777" w:rsidR="003218FF" w:rsidRDefault="003218FF" w:rsidP="003218FF">
      <w:pPr>
        <w:pStyle w:val="ny-h4"/>
      </w:pPr>
      <w:r>
        <w:t xml:space="preserve">Reason quantitatively and use units to solve problems. </w:t>
      </w:r>
    </w:p>
    <w:p w14:paraId="07AFB5DD" w14:textId="77777777" w:rsidR="003218FF" w:rsidRPr="00D04DE7" w:rsidRDefault="003218FF" w:rsidP="00E9241F">
      <w:pPr>
        <w:pStyle w:val="ny-list-focusstandards"/>
        <w:ind w:hanging="1130"/>
      </w:pPr>
      <w:r w:rsidRPr="00B3570B">
        <w:rPr>
          <w:rStyle w:val="ny-bold-green"/>
        </w:rPr>
        <w:t>N-Q.</w:t>
      </w:r>
      <w:r w:rsidR="006816D1">
        <w:rPr>
          <w:rStyle w:val="ny-bold-green"/>
        </w:rPr>
        <w:t>A.</w:t>
      </w:r>
      <w:r w:rsidRPr="00B3570B">
        <w:rPr>
          <w:rStyle w:val="ny-bold-green"/>
        </w:rPr>
        <w:t>1</w:t>
      </w:r>
      <w:r w:rsidRPr="00D04DE7">
        <w:t xml:space="preserve">   </w:t>
      </w:r>
      <w:r>
        <w:tab/>
      </w:r>
      <w:r w:rsidRPr="00D04DE7">
        <w:t>Use units as a way to understand problems and to guide the solution of multi-step problems; choose and interpret units consistently in formulas; choose and interpret the scale and the origin in graphs and data displays.</w:t>
      </w:r>
    </w:p>
    <w:p w14:paraId="7AE08C9D" w14:textId="3D21AE26" w:rsidR="003218FF" w:rsidRPr="00D04DE7" w:rsidRDefault="003218FF" w:rsidP="00E9241F">
      <w:pPr>
        <w:pStyle w:val="ny-list-focusstandards"/>
        <w:ind w:hanging="1130"/>
      </w:pPr>
      <w:r w:rsidRPr="00B3570B">
        <w:rPr>
          <w:rStyle w:val="ny-bold-green"/>
        </w:rPr>
        <w:t>N-Q.</w:t>
      </w:r>
      <w:r w:rsidR="006816D1">
        <w:rPr>
          <w:rStyle w:val="ny-bold-green"/>
        </w:rPr>
        <w:t>A.</w:t>
      </w:r>
      <w:r w:rsidRPr="00B3570B">
        <w:rPr>
          <w:rStyle w:val="ny-bold-green"/>
        </w:rPr>
        <w:t>2</w:t>
      </w:r>
      <w:r w:rsidRPr="00B3570B">
        <w:rPr>
          <w:rStyle w:val="ny-bold-green"/>
          <w:vertAlign w:val="superscript"/>
        </w:rPr>
        <w:footnoteReference w:id="14"/>
      </w:r>
      <w:r w:rsidRPr="00D04DE7">
        <w:t xml:space="preserve">   </w:t>
      </w:r>
      <w:r w:rsidR="002D0CBE">
        <w:tab/>
      </w:r>
      <w:r w:rsidRPr="00D04DE7">
        <w:t>Define appropriate quantities for the purpose of descriptive modeling.</w:t>
      </w:r>
    </w:p>
    <w:p w14:paraId="137F5F1F" w14:textId="77777777" w:rsidR="003218FF" w:rsidRPr="00B3570B" w:rsidRDefault="003218FF" w:rsidP="00E9241F">
      <w:pPr>
        <w:pStyle w:val="ny-list-focusstandards"/>
        <w:ind w:hanging="1130"/>
        <w:rPr>
          <w:b/>
        </w:rPr>
      </w:pPr>
      <w:r w:rsidRPr="00B3570B">
        <w:rPr>
          <w:rStyle w:val="ny-bold-green"/>
        </w:rPr>
        <w:t>N-Q.</w:t>
      </w:r>
      <w:r w:rsidR="006816D1">
        <w:rPr>
          <w:rStyle w:val="ny-bold-green"/>
        </w:rPr>
        <w:t>A.</w:t>
      </w:r>
      <w:r w:rsidRPr="00B3570B">
        <w:rPr>
          <w:rStyle w:val="ny-bold-green"/>
        </w:rPr>
        <w:t>3</w:t>
      </w:r>
      <w:r w:rsidRPr="00D04DE7">
        <w:t xml:space="preserve">   </w:t>
      </w:r>
      <w:r>
        <w:tab/>
      </w:r>
      <w:r w:rsidRPr="00D04DE7">
        <w:t>Choose a level of accuracy appropriate to limitations on measurement when reporting quantities.</w:t>
      </w:r>
      <w:r w:rsidRPr="00D04DE7">
        <w:rPr>
          <w:b/>
        </w:rPr>
        <w:t xml:space="preserve"> </w:t>
      </w:r>
    </w:p>
    <w:p w14:paraId="1870D3F3" w14:textId="77777777" w:rsidR="00786ADB" w:rsidRDefault="00786ADB" w:rsidP="003218FF">
      <w:pPr>
        <w:pStyle w:val="ny-h4"/>
      </w:pPr>
    </w:p>
    <w:p w14:paraId="6E864AB8" w14:textId="77777777" w:rsidR="00CC1ABD" w:rsidRDefault="00CC1ABD" w:rsidP="003218FF">
      <w:pPr>
        <w:pStyle w:val="ny-h4"/>
      </w:pPr>
    </w:p>
    <w:p w14:paraId="2F1398A4" w14:textId="77777777" w:rsidR="003218FF" w:rsidRDefault="003218FF" w:rsidP="003218FF">
      <w:pPr>
        <w:pStyle w:val="ny-h4"/>
      </w:pPr>
      <w:r>
        <w:lastRenderedPageBreak/>
        <w:t xml:space="preserve">Interpret the structure of expressions. </w:t>
      </w:r>
    </w:p>
    <w:p w14:paraId="1DD39935" w14:textId="77777777" w:rsidR="003218FF" w:rsidRPr="00D04DE7" w:rsidRDefault="003218FF" w:rsidP="00E9241F">
      <w:pPr>
        <w:pStyle w:val="ny-list-focusstandards"/>
        <w:ind w:hanging="1130"/>
      </w:pPr>
      <w:r w:rsidRPr="00317265">
        <w:rPr>
          <w:rStyle w:val="ny-bold-green"/>
        </w:rPr>
        <w:t>A-SSE.</w:t>
      </w:r>
      <w:r w:rsidR="006816D1">
        <w:rPr>
          <w:rStyle w:val="ny-bold-green"/>
        </w:rPr>
        <w:t>A.</w:t>
      </w:r>
      <w:r w:rsidRPr="00317265">
        <w:rPr>
          <w:rStyle w:val="ny-bold-green"/>
        </w:rPr>
        <w:t>1</w:t>
      </w:r>
      <w:r w:rsidRPr="00B60889">
        <w:tab/>
      </w:r>
      <w:r w:rsidRPr="00D04DE7">
        <w:t>Interpret expressions that represent a quantity in terms of its context.</w:t>
      </w:r>
      <w:r w:rsidRPr="008B1668">
        <w:rPr>
          <w:rFonts w:ascii="SimSun" w:eastAsia="SimSun" w:hAnsi="SimSun" w:cs="SimSun" w:hint="eastAsia"/>
          <w:vertAlign w:val="superscript"/>
        </w:rPr>
        <w:t>★</w:t>
      </w:r>
    </w:p>
    <w:p w14:paraId="59A9409F" w14:textId="77777777" w:rsidR="003218FF" w:rsidRPr="00D04DE7" w:rsidRDefault="003218FF" w:rsidP="003218FF">
      <w:pPr>
        <w:pStyle w:val="ny-list-focusstandards-sub"/>
        <w:ind w:hanging="403"/>
      </w:pPr>
      <w:r>
        <w:t xml:space="preserve">a. </w:t>
      </w:r>
      <w:r>
        <w:tab/>
      </w:r>
      <w:r w:rsidRPr="00D04DE7">
        <w:t>Interpret parts of an expression, such as terms, factors, and coefficients.</w:t>
      </w:r>
    </w:p>
    <w:p w14:paraId="4D2100B5" w14:textId="7CF2362E" w:rsidR="003218FF" w:rsidRDefault="003218FF" w:rsidP="003218FF">
      <w:pPr>
        <w:pStyle w:val="ny-list-focusstandards-sub"/>
        <w:rPr>
          <w:i/>
        </w:rPr>
      </w:pPr>
      <w:r>
        <w:t xml:space="preserve">b. </w:t>
      </w:r>
      <w:r>
        <w:tab/>
      </w:r>
      <w:r w:rsidRPr="00D04DE7">
        <w:t>Interpret complicated expressions by viewing one or more of t</w:t>
      </w:r>
      <w:r>
        <w:t>heir parts as a single entity</w:t>
      </w:r>
      <w:proofErr w:type="gramStart"/>
      <w:r>
        <w:t xml:space="preserve">. </w:t>
      </w:r>
      <w:proofErr w:type="gramEnd"/>
      <w:r w:rsidRPr="008B1668">
        <w:rPr>
          <w:i/>
        </w:rPr>
        <w:t xml:space="preserve">For example, interpret </w:t>
      </w:r>
      <m:oMath>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1+r</m:t>
                </m:r>
              </m:e>
            </m:d>
            <m:ctrlPr>
              <w:rPr>
                <w:rFonts w:ascii="Cambria Math" w:hAnsi="Cambria Math"/>
                <w:i/>
                <w:vertAlign w:val="superscript"/>
              </w:rPr>
            </m:ctrlPr>
          </m:e>
          <m:sup>
            <m:r>
              <w:rPr>
                <w:rFonts w:ascii="Cambria Math" w:hAnsi="Cambria Math"/>
                <w:vertAlign w:val="superscript"/>
              </w:rPr>
              <m:t>n</m:t>
            </m:r>
          </m:sup>
        </m:sSup>
      </m:oMath>
      <w:r w:rsidRPr="008B1668">
        <w:rPr>
          <w:i/>
        </w:rPr>
        <w:t xml:space="preserve"> as the product of </w:t>
      </w:r>
      <m:oMath>
        <m:r>
          <w:rPr>
            <w:rFonts w:ascii="Cambria Math" w:hAnsi="Cambria Math"/>
          </w:rPr>
          <m:t>P</m:t>
        </m:r>
      </m:oMath>
      <w:r w:rsidRPr="008B1668">
        <w:rPr>
          <w:i/>
        </w:rPr>
        <w:t xml:space="preserve"> and a factor not depending </w:t>
      </w:r>
      <w:proofErr w:type="gramStart"/>
      <w:r w:rsidRPr="008B1668">
        <w:rPr>
          <w:i/>
        </w:rPr>
        <w:t xml:space="preserve">on </w:t>
      </w:r>
      <w:proofErr w:type="gramEnd"/>
      <m:oMath>
        <m:r>
          <w:rPr>
            <w:rFonts w:ascii="Cambria Math" w:hAnsi="Cambria Math"/>
          </w:rPr>
          <m:t>P</m:t>
        </m:r>
      </m:oMath>
      <w:r w:rsidRPr="008B1668">
        <w:rPr>
          <w:i/>
        </w:rPr>
        <w:t>.</w:t>
      </w:r>
    </w:p>
    <w:p w14:paraId="0624FDA5" w14:textId="7D5E1C94" w:rsidR="003218FF" w:rsidRPr="00DB7261" w:rsidRDefault="003218FF" w:rsidP="00E9241F">
      <w:pPr>
        <w:pStyle w:val="ny-list-focusstandards"/>
        <w:ind w:hanging="1130"/>
        <w:rPr>
          <w:i/>
        </w:rPr>
      </w:pPr>
      <w:r w:rsidRPr="00317265">
        <w:rPr>
          <w:rStyle w:val="ny-bold-green"/>
        </w:rPr>
        <w:t>A-SSE.</w:t>
      </w:r>
      <w:r w:rsidR="006816D1">
        <w:rPr>
          <w:rStyle w:val="ny-bold-green"/>
        </w:rPr>
        <w:t>A.</w:t>
      </w:r>
      <w:r w:rsidRPr="00317265">
        <w:rPr>
          <w:rStyle w:val="ny-bold-green"/>
        </w:rPr>
        <w:t>2</w:t>
      </w:r>
      <w:r>
        <w:tab/>
        <w:t>Use the structure of an expression to identify ways to rewrite it.</w:t>
      </w:r>
      <w:r w:rsidR="00BD66D6">
        <w:t xml:space="preserve"> </w:t>
      </w:r>
      <w:r>
        <w:t xml:space="preserve"> </w:t>
      </w:r>
      <w:r w:rsidRPr="00DB7261">
        <w:rPr>
          <w:i/>
        </w:rPr>
        <w:t xml:space="preserve">For example, see </w:t>
      </w:r>
      <m:oMath>
        <m:sSup>
          <m:sSupPr>
            <m:ctrlPr>
              <w:rPr>
                <w:rFonts w:ascii="Cambria Math" w:hAnsi="Cambria Math"/>
                <w:i/>
              </w:rPr>
            </m:ctrlPr>
          </m:sSupPr>
          <m:e>
            <m:r>
              <w:rPr>
                <w:rFonts w:ascii="Cambria Math" w:hAnsi="Cambria Math"/>
              </w:rPr>
              <m:t>x</m:t>
            </m:r>
          </m:e>
          <m:sup>
            <m:r>
              <w:rPr>
                <w:rFonts w:ascii="Cambria Math" w:hAnsi="Cambria Math"/>
                <w:vertAlign w:val="superscript"/>
              </w:rPr>
              <m:t>4</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4</m:t>
            </m:r>
          </m:sup>
        </m:sSup>
      </m:oMath>
      <w:r w:rsidRPr="00DB7261">
        <w:rPr>
          <w:i/>
        </w:rPr>
        <w:t xml:space="preserve"> </w:t>
      </w:r>
      <w:proofErr w:type="gramStart"/>
      <w:r w:rsidRPr="00DB7261">
        <w:rPr>
          <w:i/>
        </w:rPr>
        <w:t xml:space="preserve">as </w:t>
      </w:r>
      <w:proofErr w:type="gramEnd"/>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e>
            </m:d>
          </m:e>
          <m:sup>
            <m:r>
              <w:rPr>
                <w:rFonts w:ascii="Cambria Math" w:hAnsi="Cambria Math"/>
                <w:vertAlign w:val="superscript"/>
              </w:rPr>
              <m:t>2</m:t>
            </m:r>
          </m:sup>
        </m:sSup>
      </m:oMath>
      <w:r w:rsidRPr="00DB7261">
        <w:rPr>
          <w:i/>
        </w:rPr>
        <w:t xml:space="preserve">, thus recognizing it as a difference of squares that can be factored as </w:t>
      </w:r>
      <w:r w:rsidR="003240FA">
        <w:rPr>
          <w:i/>
        </w:rPr>
        <w:br/>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oMath>
      <w:r w:rsidRPr="00DB7261">
        <w:rPr>
          <w:i/>
        </w:rPr>
        <w:t>.</w:t>
      </w:r>
    </w:p>
    <w:p w14:paraId="542346E8" w14:textId="77777777" w:rsidR="003218FF" w:rsidRDefault="003218FF" w:rsidP="003218FF">
      <w:pPr>
        <w:pStyle w:val="ny-h4"/>
      </w:pPr>
      <w:r>
        <w:t xml:space="preserve">Create equations that describe numbers or relationships. </w:t>
      </w:r>
    </w:p>
    <w:p w14:paraId="68641350" w14:textId="77777777" w:rsidR="003218FF" w:rsidRDefault="003218FF" w:rsidP="00311DC9">
      <w:pPr>
        <w:pStyle w:val="ny-list-focusstandards"/>
        <w:ind w:hanging="1130"/>
        <w:rPr>
          <w:rFonts w:ascii="SimSun" w:eastAsia="SimSun" w:hAnsi="SimSun" w:cs="SimSun"/>
          <w:vertAlign w:val="superscript"/>
        </w:rPr>
      </w:pPr>
      <w:r w:rsidRPr="00317265">
        <w:rPr>
          <w:rStyle w:val="ny-bold-green"/>
        </w:rPr>
        <w:t>A-CED.</w:t>
      </w:r>
      <w:r w:rsidR="006816D1">
        <w:rPr>
          <w:rStyle w:val="ny-bold-green"/>
        </w:rPr>
        <w:t>A.</w:t>
      </w:r>
      <w:r w:rsidRPr="00317265">
        <w:rPr>
          <w:rStyle w:val="ny-bold-green"/>
        </w:rPr>
        <w:t>2</w:t>
      </w:r>
      <w:r w:rsidRPr="00D04DE7">
        <w:t xml:space="preserve">   </w:t>
      </w:r>
      <w:r>
        <w:tab/>
      </w:r>
      <w:r w:rsidRPr="00D04DE7">
        <w:t>Create equations in two or more variables to represent relationships between quantities; graph equations on coordinate axes with labels and scales</w:t>
      </w:r>
      <w:r>
        <w:t>.</w:t>
      </w:r>
      <w:r w:rsidRPr="00327C98">
        <w:rPr>
          <w:rFonts w:ascii="SimSun" w:eastAsia="SimSun" w:hAnsi="SimSun" w:cs="SimSun" w:hint="eastAsia"/>
          <w:vertAlign w:val="superscript"/>
        </w:rPr>
        <w:t>★</w:t>
      </w:r>
    </w:p>
    <w:p w14:paraId="6245C684" w14:textId="77777777" w:rsidR="003218FF" w:rsidRPr="00420663" w:rsidRDefault="003218FF" w:rsidP="00311DC9">
      <w:pPr>
        <w:pStyle w:val="ny-list-focusstandards"/>
        <w:ind w:hanging="1130"/>
        <w:rPr>
          <w:i/>
        </w:rPr>
      </w:pPr>
      <w:r w:rsidRPr="00317265">
        <w:rPr>
          <w:rStyle w:val="ny-bold-green"/>
        </w:rPr>
        <w:t>A-CED.</w:t>
      </w:r>
      <w:r w:rsidR="006816D1">
        <w:rPr>
          <w:rStyle w:val="ny-bold-green"/>
        </w:rPr>
        <w:t>A.</w:t>
      </w:r>
      <w:r w:rsidRPr="00317265">
        <w:rPr>
          <w:rStyle w:val="ny-bold-green"/>
        </w:rPr>
        <w:t>3</w:t>
      </w:r>
      <w:r w:rsidRPr="00D04DE7">
        <w:t xml:space="preserve">   </w:t>
      </w:r>
      <w:r>
        <w:tab/>
      </w:r>
      <w:r w:rsidRPr="00D04DE7">
        <w:t xml:space="preserve">Represent constraints by equations or inequalities, and by systems of equations and/or inequalities, and interpret solutions as viable or non-viable </w:t>
      </w:r>
      <w:r>
        <w:t xml:space="preserve">options in a modeling context. </w:t>
      </w:r>
      <w:r w:rsidR="00786ADB">
        <w:t xml:space="preserve"> </w:t>
      </w:r>
      <w:r w:rsidRPr="00420663">
        <w:rPr>
          <w:i/>
        </w:rPr>
        <w:t>For example, represent inequalities describing nutritional and cost constraints on combinations of different foods</w:t>
      </w:r>
      <w:r>
        <w:t>.</w:t>
      </w:r>
      <w:r w:rsidRPr="00327C98">
        <w:rPr>
          <w:rFonts w:ascii="SimSun" w:eastAsia="SimSun" w:hAnsi="SimSun" w:cs="SimSun" w:hint="eastAsia"/>
          <w:vertAlign w:val="superscript"/>
        </w:rPr>
        <w:t>★</w:t>
      </w:r>
    </w:p>
    <w:p w14:paraId="29DDA9B8" w14:textId="6E309093" w:rsidR="003218FF" w:rsidRPr="00420663" w:rsidRDefault="003218FF" w:rsidP="00311DC9">
      <w:pPr>
        <w:pStyle w:val="ny-list-focusstandards"/>
        <w:ind w:hanging="1130"/>
        <w:rPr>
          <w:i/>
        </w:rPr>
      </w:pPr>
      <w:r w:rsidRPr="00317265">
        <w:rPr>
          <w:rStyle w:val="ny-bold-green"/>
        </w:rPr>
        <w:t>A-CED</w:t>
      </w:r>
      <w:r w:rsidR="006816D1">
        <w:rPr>
          <w:rStyle w:val="ny-bold-green"/>
        </w:rPr>
        <w:t>.A</w:t>
      </w:r>
      <w:r w:rsidRPr="00317265">
        <w:rPr>
          <w:rStyle w:val="ny-bold-green"/>
        </w:rPr>
        <w:t>.4</w:t>
      </w:r>
      <w:r w:rsidRPr="00C76FB5">
        <w:rPr>
          <w:rStyle w:val="ny-bold-red"/>
        </w:rPr>
        <w:t xml:space="preserve">   </w:t>
      </w:r>
      <w:r>
        <w:tab/>
      </w:r>
      <w:r w:rsidRPr="00302F11">
        <w:t>Rearrange formulas to highlight a quantity of interest</w:t>
      </w:r>
      <w:r>
        <w:t>,</w:t>
      </w:r>
      <w:r w:rsidRPr="00302F11">
        <w:t xml:space="preserve"> using the same reas</w:t>
      </w:r>
      <w:r>
        <w:t xml:space="preserve">oning as in solving equations. </w:t>
      </w:r>
      <w:r w:rsidR="00786ADB">
        <w:t xml:space="preserve"> </w:t>
      </w:r>
      <w:r w:rsidRPr="00420663">
        <w:rPr>
          <w:i/>
        </w:rPr>
        <w:t xml:space="preserve">For example, rearrange Ohm’s law </w:t>
      </w:r>
      <m:oMath>
        <m:r>
          <w:rPr>
            <w:rFonts w:ascii="Cambria Math" w:hAnsi="Cambria Math"/>
          </w:rPr>
          <m:t>V=IR</m:t>
        </m:r>
      </m:oMath>
      <w:r w:rsidRPr="00420663">
        <w:rPr>
          <w:i/>
        </w:rPr>
        <w:t xml:space="preserve"> to highlight </w:t>
      </w:r>
      <w:proofErr w:type="gramStart"/>
      <w:r w:rsidRPr="00420663">
        <w:rPr>
          <w:i/>
        </w:rPr>
        <w:t xml:space="preserve">resistance </w:t>
      </w:r>
      <w:proofErr w:type="gramEnd"/>
      <m:oMath>
        <m:r>
          <w:rPr>
            <w:rFonts w:ascii="Cambria Math" w:hAnsi="Cambria Math"/>
          </w:rPr>
          <m:t>R</m:t>
        </m:r>
      </m:oMath>
      <w:r>
        <w:t>.</w:t>
      </w:r>
      <w:r w:rsidRPr="00327C98">
        <w:rPr>
          <w:rFonts w:ascii="SimSun" w:eastAsia="SimSun" w:hAnsi="SimSun" w:cs="SimSun" w:hint="eastAsia"/>
          <w:vertAlign w:val="superscript"/>
        </w:rPr>
        <w:t>★</w:t>
      </w:r>
    </w:p>
    <w:p w14:paraId="37C4C3AC" w14:textId="77777777" w:rsidR="003218FF" w:rsidRDefault="003218FF" w:rsidP="003218FF">
      <w:pPr>
        <w:pStyle w:val="ny-h4"/>
      </w:pPr>
      <w:r>
        <w:t xml:space="preserve">Understand solving equations as a process of reasoning and explain the reasoning. </w:t>
      </w:r>
    </w:p>
    <w:p w14:paraId="1293706F" w14:textId="77777777" w:rsidR="003218FF" w:rsidRPr="00D04DE7" w:rsidRDefault="003218FF" w:rsidP="00311DC9">
      <w:pPr>
        <w:pStyle w:val="ny-list-focusstandards"/>
        <w:ind w:hanging="1130"/>
      </w:pPr>
      <w:r w:rsidRPr="00317265">
        <w:rPr>
          <w:rStyle w:val="ny-bold-green"/>
        </w:rPr>
        <w:t>A-REI.</w:t>
      </w:r>
      <w:r w:rsidR="006816D1">
        <w:rPr>
          <w:rStyle w:val="ny-bold-green"/>
        </w:rPr>
        <w:t>A.</w:t>
      </w:r>
      <w:r w:rsidRPr="00317265">
        <w:rPr>
          <w:rStyle w:val="ny-bold-green"/>
        </w:rPr>
        <w:t>1</w:t>
      </w:r>
      <w:r w:rsidRPr="00D04DE7">
        <w:t xml:space="preserve">   </w:t>
      </w:r>
      <w:r>
        <w:tab/>
      </w:r>
      <w:r w:rsidRPr="00D04DE7">
        <w:t>Explain each step in solving a simple equation as following from the equality of numbers asserted at the previous step, starting from the assumption that the ori</w:t>
      </w:r>
      <w:r>
        <w:t xml:space="preserve">ginal equation has a solution. </w:t>
      </w:r>
      <w:r w:rsidR="00786ADB">
        <w:t xml:space="preserve"> </w:t>
      </w:r>
      <w:r w:rsidRPr="00D04DE7">
        <w:t>Construct a viable argument to justify a solution method.</w:t>
      </w:r>
    </w:p>
    <w:p w14:paraId="3D4D08B9" w14:textId="77777777" w:rsidR="003218FF" w:rsidRDefault="003218FF" w:rsidP="003218FF">
      <w:pPr>
        <w:pStyle w:val="ny-h4"/>
      </w:pPr>
      <w:r>
        <w:t xml:space="preserve">Solve equations and inequalities in one variable. </w:t>
      </w:r>
    </w:p>
    <w:p w14:paraId="4F54761A" w14:textId="77777777" w:rsidR="003218FF" w:rsidRPr="008470EA" w:rsidRDefault="003218FF" w:rsidP="00311DC9">
      <w:pPr>
        <w:pStyle w:val="ny-list-focusstandards"/>
        <w:ind w:hanging="1130"/>
      </w:pPr>
      <w:r w:rsidRPr="00317265">
        <w:rPr>
          <w:rStyle w:val="ny-bold-green"/>
        </w:rPr>
        <w:t>A-REI.</w:t>
      </w:r>
      <w:r w:rsidR="006816D1">
        <w:rPr>
          <w:rStyle w:val="ny-bold-green"/>
        </w:rPr>
        <w:t>B.</w:t>
      </w:r>
      <w:r w:rsidRPr="00317265">
        <w:rPr>
          <w:rStyle w:val="ny-bold-green"/>
        </w:rPr>
        <w:t>3</w:t>
      </w:r>
      <w:r w:rsidRPr="008470EA">
        <w:rPr>
          <w:rStyle w:val="ny-bold-red"/>
        </w:rPr>
        <w:t xml:space="preserve">   </w:t>
      </w:r>
      <w:r w:rsidRPr="008470EA">
        <w:rPr>
          <w:rStyle w:val="ny-bold-red"/>
        </w:rPr>
        <w:tab/>
      </w:r>
      <w:r w:rsidRPr="008470EA">
        <w:t>Solve linear equations and inequalities in one variable, including equations with coefficients represented by letters.</w:t>
      </w:r>
    </w:p>
    <w:p w14:paraId="76439590" w14:textId="77777777" w:rsidR="00C00BB8" w:rsidRPr="00786ADB" w:rsidRDefault="00C00BB8" w:rsidP="00786ADB">
      <w:pPr>
        <w:pStyle w:val="ny-h4"/>
      </w:pPr>
      <w:r w:rsidRPr="00786ADB">
        <w:t>Solve systems of equations</w:t>
      </w:r>
      <w:r w:rsidR="00786ADB">
        <w:t>.</w:t>
      </w:r>
    </w:p>
    <w:p w14:paraId="19CDB884" w14:textId="77777777" w:rsidR="00C00BB8" w:rsidRPr="00D04DE7" w:rsidRDefault="00C00BB8" w:rsidP="00311DC9">
      <w:pPr>
        <w:pStyle w:val="ny-list-focusstandards"/>
        <w:ind w:hanging="1130"/>
      </w:pPr>
      <w:r w:rsidRPr="00042861">
        <w:rPr>
          <w:rStyle w:val="ny-bold-green"/>
        </w:rPr>
        <w:t>A-REI.</w:t>
      </w:r>
      <w:r w:rsidR="006816D1">
        <w:rPr>
          <w:rStyle w:val="ny-bold-green"/>
        </w:rPr>
        <w:t>C.</w:t>
      </w:r>
      <w:r w:rsidRPr="00042861">
        <w:rPr>
          <w:rStyle w:val="ny-bold-green"/>
        </w:rPr>
        <w:t>6</w:t>
      </w:r>
      <w:r w:rsidRPr="00042861">
        <w:rPr>
          <w:rStyle w:val="ny-bold-green"/>
          <w:vertAlign w:val="superscript"/>
        </w:rPr>
        <w:footnoteReference w:id="15"/>
      </w:r>
      <w:r w:rsidRPr="00D04DE7">
        <w:t xml:space="preserve">   </w:t>
      </w:r>
      <w:r>
        <w:tab/>
      </w:r>
      <w:r w:rsidRPr="00D04DE7">
        <w:t>Solve systems of linear equations exactly and approximately (e.g., with graphs), focusing on pairs of linear equations in two variables.</w:t>
      </w:r>
    </w:p>
    <w:p w14:paraId="042C5588" w14:textId="77777777" w:rsidR="00F450D7" w:rsidRPr="00B60889" w:rsidRDefault="00F450D7" w:rsidP="00F450D7">
      <w:pPr>
        <w:pStyle w:val="ny-h4"/>
        <w:rPr>
          <w:rFonts w:asciiTheme="minorHAnsi" w:hAnsiTheme="minorHAnsi" w:cstheme="minorHAnsi"/>
        </w:rPr>
      </w:pPr>
      <w:r>
        <w:rPr>
          <w:rFonts w:asciiTheme="minorHAnsi" w:hAnsiTheme="minorHAnsi" w:cstheme="minorHAnsi"/>
        </w:rPr>
        <w:t xml:space="preserve">Represent and solve equations and inequalities graphically. </w:t>
      </w:r>
    </w:p>
    <w:p w14:paraId="33D9F103" w14:textId="77777777" w:rsidR="00F450D7" w:rsidRPr="00B60889" w:rsidRDefault="00F450D7" w:rsidP="00311DC9">
      <w:pPr>
        <w:pStyle w:val="ny-list-focusstandards"/>
        <w:ind w:hanging="1130"/>
        <w:rPr>
          <w:b/>
        </w:rPr>
      </w:pPr>
      <w:r>
        <w:rPr>
          <w:rStyle w:val="ny-bold-green"/>
        </w:rPr>
        <w:t>A-REI</w:t>
      </w:r>
      <w:r w:rsidR="006816D1">
        <w:rPr>
          <w:rStyle w:val="ny-bold-green"/>
        </w:rPr>
        <w:t>.D</w:t>
      </w:r>
      <w:r>
        <w:rPr>
          <w:rStyle w:val="ny-bold-green"/>
        </w:rPr>
        <w:t>.10</w:t>
      </w:r>
      <w:r w:rsidRPr="00B60889">
        <w:tab/>
      </w:r>
      <w:r w:rsidRPr="00D04DE7">
        <w:t>Understand that the graph of an equation in two variables is the set of all its solutions plotted in the coordinate plane, often forming a curve (which could be a line).</w:t>
      </w:r>
    </w:p>
    <w:p w14:paraId="4AFFD92E" w14:textId="77777777" w:rsidR="007B2C2A" w:rsidRPr="00BB2B0B" w:rsidRDefault="007B2C2A" w:rsidP="00797610">
      <w:pPr>
        <w:pStyle w:val="ny-h2"/>
      </w:pPr>
      <w:r>
        <w:lastRenderedPageBreak/>
        <w:t xml:space="preserve">Focus </w:t>
      </w:r>
      <w:r w:rsidRPr="00BB2B0B">
        <w:t>Standards</w:t>
      </w:r>
      <w:r>
        <w:t xml:space="preserve"> for Mathematical Practice</w:t>
      </w:r>
    </w:p>
    <w:p w14:paraId="543B926D" w14:textId="77777777" w:rsidR="003218FF" w:rsidRDefault="003218FF" w:rsidP="003218FF">
      <w:pPr>
        <w:pStyle w:val="ny-list-focusstandards"/>
        <w:rPr>
          <w:rStyle w:val="ny-bold-green"/>
          <w:b w:val="0"/>
          <w:color w:val="auto"/>
        </w:rPr>
      </w:pPr>
      <w:r w:rsidRPr="00402434">
        <w:rPr>
          <w:rStyle w:val="ny-bold-green"/>
        </w:rPr>
        <w:t>MP.1</w:t>
      </w:r>
      <w:r w:rsidRPr="007416E5">
        <w:rPr>
          <w:rStyle w:val="ny-bold-red"/>
        </w:rPr>
        <w:t xml:space="preserve"> </w:t>
      </w:r>
      <w:r w:rsidRPr="007416E5">
        <w:rPr>
          <w:rStyle w:val="ny-bold-green"/>
          <w:b w:val="0"/>
          <w:color w:val="auto"/>
        </w:rPr>
        <w:tab/>
      </w:r>
      <w:r w:rsidRPr="003218FF">
        <w:rPr>
          <w:b/>
        </w:rPr>
        <w:t>Make sense of problems and persevere in solving them.</w:t>
      </w:r>
      <w:r w:rsidRPr="003218FF">
        <w:t xml:space="preserve">  Students are presented with problems that require them to try special cases and simpler forms of the original problem to gain insight into the problem.</w:t>
      </w:r>
    </w:p>
    <w:p w14:paraId="0C6D3BD6" w14:textId="77777777" w:rsidR="003218FF" w:rsidRPr="007416E5" w:rsidRDefault="003218FF" w:rsidP="003218FF">
      <w:pPr>
        <w:pStyle w:val="ny-list-focusstandards"/>
        <w:rPr>
          <w:rStyle w:val="ny-bold-green"/>
          <w:b w:val="0"/>
          <w:color w:val="auto"/>
        </w:rPr>
      </w:pPr>
      <w:r w:rsidRPr="00402434">
        <w:rPr>
          <w:rStyle w:val="ny-bold-green"/>
        </w:rPr>
        <w:t>MP.2</w:t>
      </w:r>
      <w:r w:rsidRPr="007416E5">
        <w:rPr>
          <w:rStyle w:val="ny-bold-green"/>
          <w:b w:val="0"/>
          <w:color w:val="auto"/>
        </w:rPr>
        <w:t xml:space="preserve"> </w:t>
      </w:r>
      <w:r w:rsidRPr="007416E5">
        <w:rPr>
          <w:rStyle w:val="ny-bold-green"/>
          <w:b w:val="0"/>
          <w:color w:val="auto"/>
        </w:rPr>
        <w:tab/>
      </w:r>
      <w:r w:rsidRPr="003218FF">
        <w:rPr>
          <w:b/>
        </w:rPr>
        <w:t>Reason abstractly and quantitatively.</w:t>
      </w:r>
      <w:r w:rsidRPr="003218FF">
        <w:t xml:space="preserve">  Students analyze graphs of non-constant rate measurements and </w:t>
      </w:r>
      <w:r w:rsidR="00124D0A">
        <w:t xml:space="preserve">apply </w:t>
      </w:r>
      <w:r w:rsidRPr="003218FF">
        <w:t xml:space="preserve">reason </w:t>
      </w:r>
      <w:r w:rsidR="00124D0A">
        <w:t>(</w:t>
      </w:r>
      <w:r w:rsidRPr="003218FF">
        <w:t>from the shape of the graphs</w:t>
      </w:r>
      <w:r w:rsidR="00124D0A">
        <w:t>)</w:t>
      </w:r>
      <w:r w:rsidRPr="003218FF">
        <w:t xml:space="preserve"> to infer </w:t>
      </w:r>
      <w:r w:rsidR="00124D0A">
        <w:t>the</w:t>
      </w:r>
      <w:r w:rsidR="00124D0A" w:rsidRPr="003218FF">
        <w:t xml:space="preserve"> </w:t>
      </w:r>
      <w:r w:rsidRPr="003218FF">
        <w:t>quantities being displayed and consider possible units to represent those quantities.</w:t>
      </w:r>
      <w:r w:rsidRPr="007416E5">
        <w:rPr>
          <w:rStyle w:val="ny-bold-green"/>
          <w:b w:val="0"/>
          <w:color w:val="auto"/>
        </w:rPr>
        <w:t xml:space="preserve">  </w:t>
      </w:r>
    </w:p>
    <w:p w14:paraId="559D4B38" w14:textId="73E79364" w:rsidR="003218FF" w:rsidRPr="003218FF" w:rsidRDefault="003218FF" w:rsidP="003218FF">
      <w:pPr>
        <w:pStyle w:val="ny-list-focusstandards"/>
        <w:keepNext/>
        <w:widowControl/>
        <w:ind w:left="1397" w:hanging="994"/>
      </w:pPr>
      <w:r w:rsidRPr="00402434">
        <w:rPr>
          <w:rStyle w:val="ny-bold-green"/>
        </w:rPr>
        <w:t>MP.4</w:t>
      </w:r>
      <w:r w:rsidRPr="007416E5">
        <w:rPr>
          <w:rStyle w:val="ny-bold-green"/>
          <w:b w:val="0"/>
          <w:color w:val="auto"/>
        </w:rPr>
        <w:t xml:space="preserve"> </w:t>
      </w:r>
      <w:r w:rsidRPr="007416E5">
        <w:rPr>
          <w:rStyle w:val="ny-bold-green"/>
          <w:b w:val="0"/>
          <w:color w:val="auto"/>
        </w:rPr>
        <w:tab/>
      </w:r>
      <w:r w:rsidRPr="003218FF">
        <w:rPr>
          <w:b/>
        </w:rPr>
        <w:t>Model wi</w:t>
      </w:r>
      <w:r>
        <w:rPr>
          <w:b/>
        </w:rPr>
        <w:t>th m</w:t>
      </w:r>
      <w:r w:rsidRPr="003218FF">
        <w:rPr>
          <w:b/>
        </w:rPr>
        <w:t>athematics.</w:t>
      </w:r>
      <w:r w:rsidRPr="003218FF">
        <w:t xml:space="preserve">  Students have numerous opportunities to solve problems </w:t>
      </w:r>
      <w:r w:rsidR="007001A0">
        <w:t xml:space="preserve">that </w:t>
      </w:r>
      <w:r w:rsidRPr="003218FF">
        <w:t>aris</w:t>
      </w:r>
      <w:r w:rsidR="007001A0">
        <w:t>e</w:t>
      </w:r>
      <w:r w:rsidRPr="003218FF">
        <w:t xml:space="preserve"> in everyday life, society, and the workplace </w:t>
      </w:r>
      <w:r w:rsidR="00124D0A">
        <w:t xml:space="preserve">(e.g., </w:t>
      </w:r>
      <w:r w:rsidRPr="003218FF">
        <w:t xml:space="preserve">modeling bacteria growth </w:t>
      </w:r>
      <w:r w:rsidR="007001A0">
        <w:t>and</w:t>
      </w:r>
      <w:r w:rsidR="007001A0" w:rsidRPr="003218FF">
        <w:t xml:space="preserve"> </w:t>
      </w:r>
      <w:r w:rsidRPr="003218FF">
        <w:t>understanding the federal progressive income tax system</w:t>
      </w:r>
      <w:r w:rsidR="007001A0">
        <w:t>)</w:t>
      </w:r>
      <w:r w:rsidRPr="003218FF">
        <w:t>.</w:t>
      </w:r>
    </w:p>
    <w:p w14:paraId="0E5B9251" w14:textId="25CCDB9F" w:rsidR="003218FF" w:rsidRPr="007416E5" w:rsidRDefault="003218FF" w:rsidP="003218FF">
      <w:pPr>
        <w:pStyle w:val="ny-list-focusstandards"/>
        <w:rPr>
          <w:rStyle w:val="ny-bold-green"/>
          <w:b w:val="0"/>
          <w:color w:val="auto"/>
        </w:rPr>
      </w:pPr>
      <w:r w:rsidRPr="00402434">
        <w:rPr>
          <w:rStyle w:val="ny-bold-green"/>
        </w:rPr>
        <w:t>MP.7</w:t>
      </w:r>
      <w:r w:rsidRPr="007416E5">
        <w:rPr>
          <w:rStyle w:val="ny-bold-green"/>
          <w:b w:val="0"/>
          <w:color w:val="auto"/>
        </w:rPr>
        <w:t xml:space="preserve"> </w:t>
      </w:r>
      <w:r w:rsidRPr="007416E5">
        <w:rPr>
          <w:rStyle w:val="ny-bold-green"/>
          <w:b w:val="0"/>
          <w:color w:val="auto"/>
        </w:rPr>
        <w:tab/>
      </w:r>
      <w:r w:rsidRPr="003218FF">
        <w:rPr>
          <w:b/>
        </w:rPr>
        <w:t>Look for and make use of structure.</w:t>
      </w:r>
      <w:r w:rsidRPr="003218FF">
        <w:t xml:space="preserve"> </w:t>
      </w:r>
      <w:r>
        <w:t xml:space="preserve"> </w:t>
      </w:r>
      <w:r w:rsidRPr="003218FF">
        <w:t xml:space="preserve">Students reason with and </w:t>
      </w:r>
      <w:r w:rsidR="007001A0">
        <w:t>analyze</w:t>
      </w:r>
      <w:r w:rsidR="007001A0" w:rsidRPr="003218FF">
        <w:t xml:space="preserve"> </w:t>
      </w:r>
      <w:r w:rsidRPr="003218FF">
        <w:t xml:space="preserve">collections of equivalent expressions to see how </w:t>
      </w:r>
      <w:r w:rsidR="007001A0">
        <w:t>they</w:t>
      </w:r>
      <w:r w:rsidRPr="003218FF">
        <w:t xml:space="preserve"> are linked</w:t>
      </w:r>
      <w:r w:rsidR="007001A0">
        <w:t xml:space="preserve"> </w:t>
      </w:r>
      <w:r w:rsidRPr="003218FF">
        <w:t>through the properties of operations.  They discern patterns in sequences of solving equation problems that reveal structures in the equations themselves</w:t>
      </w:r>
      <w:r w:rsidR="00125C70">
        <w:t xml:space="preserve"> </w:t>
      </w:r>
      <w:r w:rsidR="007001A0">
        <w:t>(e.g.</w:t>
      </w:r>
      <w:proofErr w:type="gramStart"/>
      <w:r w:rsidR="007001A0">
        <w:t xml:space="preserve">, </w:t>
      </w:r>
      <w:proofErr w:type="gramEnd"/>
      <m:oMath>
        <m:r>
          <w:rPr>
            <w:rFonts w:ascii="Cambria Math" w:hAnsi="Cambria Math"/>
          </w:rPr>
          <m:t>2x+4=10</m:t>
        </m:r>
      </m:oMath>
      <w:r>
        <w:t xml:space="preserve">, </w:t>
      </w:r>
      <m:oMath>
        <m:r>
          <w:rPr>
            <w:rFonts w:ascii="Cambria Math" w:hAnsi="Cambria Math"/>
          </w:rPr>
          <m:t>2(x-3)+4=10</m:t>
        </m:r>
      </m:oMath>
      <w:r>
        <w:t xml:space="preserve">, </w:t>
      </w:r>
      <m:oMath>
        <m:r>
          <w:rPr>
            <w:rFonts w:ascii="Cambria Math" w:hAnsi="Cambria Math"/>
          </w:rPr>
          <m:t>2(3x-4)+4=10</m:t>
        </m:r>
      </m:oMath>
      <w:r w:rsidR="007001A0">
        <w:t>)</w:t>
      </w:r>
      <w:r w:rsidR="00125C70">
        <w:t>.</w:t>
      </w:r>
    </w:p>
    <w:p w14:paraId="6A08E146" w14:textId="6962111E" w:rsidR="003218FF" w:rsidRDefault="003218FF" w:rsidP="003218FF">
      <w:pPr>
        <w:pStyle w:val="ny-list-focusstandards"/>
        <w:rPr>
          <w:rStyle w:val="ny-bold-green"/>
          <w:b w:val="0"/>
          <w:color w:val="auto"/>
        </w:rPr>
      </w:pPr>
      <w:r w:rsidRPr="00402434">
        <w:rPr>
          <w:rStyle w:val="ny-bold-green"/>
        </w:rPr>
        <w:t>MP.8</w:t>
      </w:r>
      <w:r w:rsidRPr="007416E5">
        <w:rPr>
          <w:rStyle w:val="ny-bold-green"/>
          <w:b w:val="0"/>
          <w:color w:val="auto"/>
        </w:rPr>
        <w:t xml:space="preserve"> </w:t>
      </w:r>
      <w:r w:rsidRPr="007416E5">
        <w:rPr>
          <w:rStyle w:val="ny-bold-green"/>
          <w:b w:val="0"/>
          <w:color w:val="auto"/>
        </w:rPr>
        <w:tab/>
      </w:r>
      <w:r w:rsidRPr="003218FF">
        <w:rPr>
          <w:b/>
        </w:rPr>
        <w:t>Look for and express regularity in repeated reasoning.</w:t>
      </w:r>
      <w:r w:rsidRPr="003218FF">
        <w:t xml:space="preserve">  After solving many linear equations in one variable (e</w:t>
      </w:r>
      <w:r w:rsidR="009848B2">
        <w:t>.</w:t>
      </w:r>
      <w:r w:rsidRPr="003218FF">
        <w:t>g.</w:t>
      </w:r>
      <w:r w:rsidR="009848B2">
        <w:t>,</w:t>
      </w:r>
      <w:r w:rsidRPr="003218FF">
        <w:t xml:space="preserve"> </w:t>
      </w:r>
      <m:oMath>
        <m:r>
          <w:rPr>
            <w:rFonts w:ascii="Cambria Math" w:hAnsi="Cambria Math"/>
          </w:rPr>
          <m:t>3x+5=8x-17</m:t>
        </m:r>
      </m:oMath>
      <w:r w:rsidRPr="003218FF">
        <w:t xml:space="preserve">), students look for general methods for solving a generic linear equation in one variable by replacing the numbers </w:t>
      </w:r>
      <w:r w:rsidR="007001A0">
        <w:t>with</w:t>
      </w:r>
      <w:r w:rsidR="007001A0" w:rsidRPr="003218FF">
        <w:t xml:space="preserve"> </w:t>
      </w:r>
      <w:r w:rsidRPr="003218FF">
        <w:t xml:space="preserve">letters </w:t>
      </w:r>
      <w:r w:rsidR="003240FA" w:rsidRPr="003240FA">
        <w:t>(</w:t>
      </w:r>
      <w:r w:rsidR="00FD2CA8" w:rsidRPr="00FD2CA8">
        <w:t xml:space="preserve">e.g., </w:t>
      </w:r>
      <m:oMath>
        <m:r>
          <w:rPr>
            <w:rFonts w:ascii="Cambria Math" w:hAnsi="Cambria Math"/>
          </w:rPr>
          <m:t>ax+b=cx+d</m:t>
        </m:r>
      </m:oMath>
      <w:r w:rsidR="007001A0">
        <w:t>)</w:t>
      </w:r>
      <w:proofErr w:type="gramStart"/>
      <w:r w:rsidRPr="003218FF">
        <w:t xml:space="preserve">.   </w:t>
      </w:r>
      <w:proofErr w:type="gramEnd"/>
      <w:r w:rsidRPr="003218FF">
        <w:t>They pay close attention to calculations involving the properties of operations, properties of equality, and properties of inequalities</w:t>
      </w:r>
      <w:r w:rsidR="007001A0">
        <w:t>, to</w:t>
      </w:r>
      <w:r w:rsidRPr="003218FF">
        <w:t xml:space="preserve"> find equivalent expressions and solve equations, </w:t>
      </w:r>
      <w:r w:rsidR="008B7521">
        <w:t>while recognizing</w:t>
      </w:r>
      <w:r w:rsidR="008B7521" w:rsidRPr="003218FF">
        <w:t xml:space="preserve"> </w:t>
      </w:r>
      <w:r w:rsidRPr="003218FF">
        <w:t>common ways to solve different types of equations.</w:t>
      </w:r>
    </w:p>
    <w:p w14:paraId="71B72EF1" w14:textId="77777777" w:rsidR="00C3080B" w:rsidRDefault="00C3080B" w:rsidP="003218FF">
      <w:pPr>
        <w:pStyle w:val="ny-paragraph"/>
      </w:pPr>
    </w:p>
    <w:p w14:paraId="1B90BEB3" w14:textId="77777777" w:rsidR="00797ECC" w:rsidRPr="006C5A78" w:rsidRDefault="00797ECC" w:rsidP="00797ECC">
      <w:pPr>
        <w:pStyle w:val="ny-h2"/>
      </w:pPr>
      <w:r w:rsidRPr="006C5A78">
        <w:t>Terminology</w:t>
      </w:r>
    </w:p>
    <w:p w14:paraId="1AF0A947"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1D9AD0E0" w14:textId="29307D1C" w:rsidR="006A2535" w:rsidRPr="00C974F9" w:rsidRDefault="003218FF" w:rsidP="003B1D01">
      <w:pPr>
        <w:pStyle w:val="ny-list-bullets"/>
      </w:pPr>
      <w:r w:rsidRPr="009F3CDF">
        <w:rPr>
          <w:b/>
        </w:rPr>
        <w:t>Function</w:t>
      </w:r>
      <w:r w:rsidR="00CF0F46">
        <w:t xml:space="preserve"> (</w:t>
      </w:r>
      <w:r w:rsidR="006A2535" w:rsidRPr="00751154">
        <w:t xml:space="preserve">A </w:t>
      </w:r>
      <w:r w:rsidR="006A2535" w:rsidRPr="006A2535">
        <w:rPr>
          <w:i/>
        </w:rPr>
        <w:t xml:space="preserve">function </w:t>
      </w:r>
      <w:r w:rsidR="006A2535">
        <w:t xml:space="preserve">is a correspondence between two sets, </w:t>
      </w:r>
      <m:oMath>
        <m:r>
          <w:rPr>
            <w:rFonts w:ascii="Cambria Math" w:hAnsi="Cambria Math"/>
          </w:rPr>
          <m:t>X</m:t>
        </m:r>
      </m:oMath>
      <w:r w:rsidR="006A2535">
        <w:t xml:space="preserve"> </w:t>
      </w:r>
      <w:proofErr w:type="gramStart"/>
      <w:r w:rsidR="006A2535">
        <w:t xml:space="preserve">and </w:t>
      </w:r>
      <w:proofErr w:type="gramEnd"/>
      <m:oMath>
        <m:r>
          <w:rPr>
            <w:rFonts w:ascii="Cambria Math" w:hAnsi="Cambria Math"/>
          </w:rPr>
          <m:t>Y</m:t>
        </m:r>
      </m:oMath>
      <w:r w:rsidR="006A2535" w:rsidRPr="006A2535">
        <w:rPr>
          <w:i/>
        </w:rPr>
        <w:t>,</w:t>
      </w:r>
      <w:r w:rsidR="006A2535">
        <w:t xml:space="preserve"> in which each </w:t>
      </w:r>
      <w:r w:rsidR="009F3CDF">
        <w:t>element</w:t>
      </w:r>
      <w:r w:rsidR="006A2535">
        <w:t xml:space="preserve"> of </w:t>
      </w:r>
      <m:oMath>
        <m:r>
          <w:rPr>
            <w:rFonts w:ascii="Cambria Math" w:hAnsi="Cambria Math"/>
          </w:rPr>
          <m:t>X</m:t>
        </m:r>
      </m:oMath>
      <w:r w:rsidR="006A2535">
        <w:t xml:space="preserve"> is matched</w:t>
      </w:r>
      <w:r w:rsidR="006A2535">
        <w:rPr>
          <w:rStyle w:val="FootnoteReference"/>
        </w:rPr>
        <w:footnoteReference w:id="16"/>
      </w:r>
      <w:r w:rsidR="006A2535">
        <w:t xml:space="preserve"> to one and only one </w:t>
      </w:r>
      <w:r w:rsidR="00843188">
        <w:t>element</w:t>
      </w:r>
      <w:r w:rsidR="006A2535">
        <w:t xml:space="preserve"> of </w:t>
      </w:r>
      <m:oMath>
        <m:r>
          <w:rPr>
            <w:rFonts w:ascii="Cambria Math" w:hAnsi="Cambria Math"/>
          </w:rPr>
          <m:t>Y</m:t>
        </m:r>
      </m:oMath>
      <w:r w:rsidR="006A2535">
        <w:t xml:space="preserve">.  The set </w:t>
      </w:r>
      <m:oMath>
        <m:r>
          <w:rPr>
            <w:rFonts w:ascii="Cambria Math" w:hAnsi="Cambria Math"/>
          </w:rPr>
          <m:t>X</m:t>
        </m:r>
      </m:oMath>
      <w:r w:rsidR="006A2535">
        <w:t xml:space="preserve"> is called the </w:t>
      </w:r>
      <w:r w:rsidR="006A2535" w:rsidRPr="006A2535">
        <w:rPr>
          <w:i/>
        </w:rPr>
        <w:t>domain</w:t>
      </w:r>
      <w:r w:rsidR="00B5328A">
        <w:t>;</w:t>
      </w:r>
      <w:r w:rsidR="006A2535">
        <w:t xml:space="preserve"> the set </w:t>
      </w:r>
      <m:oMath>
        <m:r>
          <w:rPr>
            <w:rFonts w:ascii="Cambria Math" w:hAnsi="Cambria Math"/>
          </w:rPr>
          <m:t>Y</m:t>
        </m:r>
      </m:oMath>
      <w:r w:rsidR="006A2535">
        <w:t xml:space="preserve"> is called the </w:t>
      </w:r>
      <w:r w:rsidR="006A2535" w:rsidRPr="006A2535">
        <w:rPr>
          <w:i/>
        </w:rPr>
        <w:t>range.</w:t>
      </w:r>
      <w:r w:rsidR="006A2535" w:rsidRPr="006A2535">
        <w:t>)</w:t>
      </w:r>
      <w:r w:rsidR="006A2535">
        <w:t xml:space="preserve"> </w:t>
      </w:r>
    </w:p>
    <w:p w14:paraId="574BF12C" w14:textId="77777777" w:rsidR="003218FF" w:rsidRDefault="003218FF" w:rsidP="003B1D01">
      <w:pPr>
        <w:pStyle w:val="ny-list-bullets"/>
      </w:pPr>
      <w:r w:rsidRPr="009F3CDF">
        <w:rPr>
          <w:b/>
        </w:rPr>
        <w:t>Domain</w:t>
      </w:r>
      <w:r w:rsidR="006A2535">
        <w:t xml:space="preserve"> (Refer to the definition of </w:t>
      </w:r>
      <w:r w:rsidR="006A2535" w:rsidRPr="006A2535">
        <w:rPr>
          <w:i/>
        </w:rPr>
        <w:t>function</w:t>
      </w:r>
      <w:r w:rsidR="006A2535">
        <w:t>.)</w:t>
      </w:r>
    </w:p>
    <w:p w14:paraId="17700FFC" w14:textId="77777777" w:rsidR="003218FF" w:rsidRDefault="003218FF" w:rsidP="003B1D01">
      <w:pPr>
        <w:pStyle w:val="ny-list-bullets"/>
      </w:pPr>
      <w:r w:rsidRPr="009F3CDF">
        <w:rPr>
          <w:b/>
        </w:rPr>
        <w:t>Range</w:t>
      </w:r>
      <w:r w:rsidR="006A2535">
        <w:t xml:space="preserve"> (Refer to the definition of </w:t>
      </w:r>
      <w:r w:rsidR="006A2535" w:rsidRPr="006A2535">
        <w:rPr>
          <w:i/>
        </w:rPr>
        <w:t>function</w:t>
      </w:r>
      <w:r w:rsidR="006A2535">
        <w:t>.)</w:t>
      </w:r>
    </w:p>
    <w:p w14:paraId="4121F8B5" w14:textId="2EAE38F0" w:rsidR="003218FF" w:rsidRDefault="003218FF" w:rsidP="003B1D01">
      <w:pPr>
        <w:pStyle w:val="ny-list-bullets"/>
      </w:pPr>
      <w:r w:rsidRPr="009F3CDF">
        <w:rPr>
          <w:b/>
        </w:rPr>
        <w:t>Linear Function</w:t>
      </w:r>
      <w:r w:rsidR="004675CD">
        <w:t xml:space="preserve"> </w:t>
      </w:r>
      <w:r w:rsidR="00CF0F46">
        <w:t>(</w:t>
      </w:r>
      <w:r w:rsidR="006A2535">
        <w:t xml:space="preserve">A </w:t>
      </w:r>
      <w:r w:rsidR="006A2535">
        <w:rPr>
          <w:i/>
        </w:rPr>
        <w:t xml:space="preserve">linear function </w:t>
      </w:r>
      <w:r w:rsidR="006A2535" w:rsidRPr="001C216F">
        <w:t>is a polynomial</w:t>
      </w:r>
      <w:r w:rsidR="006A2535">
        <w:t xml:space="preserve"> function of degree 1.</w:t>
      </w:r>
      <w:r w:rsidR="00CF0F46">
        <w:t>)</w:t>
      </w:r>
    </w:p>
    <w:p w14:paraId="4F4F2081" w14:textId="13B8E714" w:rsidR="00AB4968" w:rsidRPr="00FC66AF" w:rsidRDefault="00AB4968" w:rsidP="003B1D01">
      <w:pPr>
        <w:pStyle w:val="ny-list-bullets"/>
        <w:spacing w:line="240" w:lineRule="auto"/>
      </w:pPr>
      <w:r w:rsidRPr="009F3CDF">
        <w:rPr>
          <w:b/>
        </w:rPr>
        <w:t>Average Rate of Change</w:t>
      </w:r>
      <w:r w:rsidR="004675CD">
        <w:t xml:space="preserve"> </w:t>
      </w:r>
      <w:r w:rsidR="00CF0F46">
        <w:t>(</w:t>
      </w:r>
      <w:r>
        <w:t xml:space="preserve">Given a function </w:t>
      </w:r>
      <m:oMath>
        <m:r>
          <w:rPr>
            <w:rFonts w:ascii="Cambria Math" w:hAnsi="Cambria Math"/>
          </w:rPr>
          <m:t>f</m:t>
        </m:r>
      </m:oMath>
      <w:r>
        <w:t xml:space="preserve"> whose domain includes the</w:t>
      </w:r>
      <w:r w:rsidR="005B026D">
        <w:t xml:space="preserve"> closed</w:t>
      </w:r>
      <w:r>
        <w:t xml:space="preserve"> interval</w:t>
      </w:r>
      <w:r w:rsidR="005B026D">
        <w:t xml:space="preserve"> of real numbers</w:t>
      </w:r>
      <w:r>
        <w:t xml:space="preserve"> </w:t>
      </w:r>
      <m:oMath>
        <m:r>
          <w:rPr>
            <w:rFonts w:ascii="Cambria Math" w:hAnsi="Cambria Math"/>
          </w:rPr>
          <m:t>[a,b]</m:t>
        </m:r>
      </m:oMath>
      <w:r>
        <w:t xml:space="preserve"> and whose range is </w:t>
      </w:r>
      <w:r w:rsidR="005B026D">
        <w:t xml:space="preserve">a subset of the </w:t>
      </w:r>
      <w:r>
        <w:t xml:space="preserve">real numbers, the </w:t>
      </w:r>
      <w:r w:rsidRPr="00AB4968">
        <w:rPr>
          <w:i/>
        </w:rPr>
        <w:t xml:space="preserve">average rate of change </w:t>
      </w:r>
      <w:r w:rsidRPr="00FD2CA8">
        <w:t xml:space="preserve">on the interval </w:t>
      </w:r>
      <m:oMath>
        <m:r>
          <m:rPr>
            <m:sty m:val="p"/>
          </m:rPr>
          <w:rPr>
            <w:rFonts w:ascii="Cambria Math" w:hAnsi="Cambria Math"/>
          </w:rPr>
          <m:t>[</m:t>
        </m:r>
        <m:r>
          <w:rPr>
            <w:rFonts w:ascii="Cambria Math" w:hAnsi="Cambria Math"/>
          </w:rPr>
          <m:t>a,b</m:t>
        </m:r>
        <m:r>
          <m:rPr>
            <m:sty m:val="p"/>
          </m:rPr>
          <w:rPr>
            <w:rFonts w:ascii="Cambria Math" w:hAnsi="Cambria Math"/>
          </w:rPr>
          <m:t>]</m:t>
        </m:r>
      </m:oMath>
      <w:r w:rsidRPr="00AB4968">
        <w:rPr>
          <w:i/>
        </w:rPr>
        <w:t xml:space="preserve"> </w:t>
      </w:r>
      <w:r>
        <w:t>is</w:t>
      </w:r>
      <w:r w:rsidR="00FE37FB">
        <w:t xml:space="preserve"> </w:t>
      </w:r>
      <m:oMath>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a</m:t>
            </m:r>
            <m:r>
              <m:rPr>
                <m:sty m:val="p"/>
              </m:rPr>
              <w:rPr>
                <w:rFonts w:ascii="Cambria Math" w:hAnsi="Cambria Math"/>
              </w:rPr>
              <m:t>)</m:t>
            </m:r>
          </m:num>
          <m:den>
            <m:r>
              <w:rPr>
                <w:rFonts w:ascii="Cambria Math" w:hAnsi="Cambria Math"/>
              </w:rPr>
              <m:t>b</m:t>
            </m:r>
            <m:r>
              <m:rPr>
                <m:sty m:val="p"/>
              </m:rPr>
              <w:rPr>
                <w:rFonts w:ascii="Cambria Math" w:hAnsi="Cambria Math"/>
              </w:rPr>
              <m:t>-</m:t>
            </m:r>
            <m:r>
              <w:rPr>
                <w:rFonts w:ascii="Cambria Math" w:hAnsi="Cambria Math"/>
              </w:rPr>
              <m:t>a</m:t>
            </m:r>
          </m:den>
        </m:f>
        <m:r>
          <m:rPr>
            <m:sty m:val="p"/>
          </m:rPr>
          <w:rPr>
            <w:rFonts w:ascii="Cambria Math" w:hAnsi="Cambria Math"/>
          </w:rPr>
          <m:t>.</m:t>
        </m:r>
      </m:oMath>
      <w:r w:rsidR="00CF0F46">
        <w:t>)</w:t>
      </w:r>
      <w:r w:rsidR="004675CD">
        <w:t xml:space="preserve"> </w:t>
      </w:r>
    </w:p>
    <w:p w14:paraId="299ECC28" w14:textId="76992DD0" w:rsidR="003218FF" w:rsidRPr="003B1D01" w:rsidRDefault="009C5B55" w:rsidP="003B1D01">
      <w:pPr>
        <w:pStyle w:val="ny-list-bullets"/>
      </w:pPr>
      <w:r w:rsidRPr="009F3CDF">
        <w:rPr>
          <w:b/>
        </w:rPr>
        <w:t>Piecewise Linear</w:t>
      </w:r>
      <w:r w:rsidR="003218FF" w:rsidRPr="009F3CDF">
        <w:rPr>
          <w:b/>
        </w:rPr>
        <w:t xml:space="preserve"> </w:t>
      </w:r>
      <w:r w:rsidR="00CB10E8" w:rsidRPr="009F3CDF">
        <w:rPr>
          <w:b/>
        </w:rPr>
        <w:t>Function</w:t>
      </w:r>
      <w:r w:rsidR="004675CD">
        <w:t xml:space="preserve"> </w:t>
      </w:r>
      <w:r w:rsidR="00CF0F46">
        <w:t>(</w:t>
      </w:r>
      <w:r w:rsidRPr="003B1D01">
        <w:t xml:space="preserve">Given non-overlapping intervals on the real number line, a (real) </w:t>
      </w:r>
      <w:r w:rsidR="007E1FD6">
        <w:rPr>
          <w:i/>
        </w:rPr>
        <w:t xml:space="preserve">piecewise </w:t>
      </w:r>
      <w:r w:rsidRPr="003B1D01">
        <w:rPr>
          <w:i/>
        </w:rPr>
        <w:t>linear function</w:t>
      </w:r>
      <w:r w:rsidRPr="003B1D01">
        <w:t xml:space="preserve"> is </w:t>
      </w:r>
      <w:r w:rsidR="007E1FD6">
        <w:t xml:space="preserve">a </w:t>
      </w:r>
      <w:r w:rsidRPr="003B1D01">
        <w:t>function from the union of the intervals to the set of real numbers such that the function is defined by (possibly different) linear functions on each interval.</w:t>
      </w:r>
      <w:r w:rsidR="00CF0F46">
        <w:t>)</w:t>
      </w:r>
      <w:r w:rsidR="004675CD">
        <w:t xml:space="preserve"> </w:t>
      </w:r>
    </w:p>
    <w:p w14:paraId="4C0AE576" w14:textId="77777777" w:rsidR="00797ECC" w:rsidRPr="00B60889" w:rsidRDefault="00797ECC" w:rsidP="00797ECC">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17"/>
      </w:r>
      <w:r w:rsidRPr="00B60889">
        <w:rPr>
          <w:rFonts w:asciiTheme="minorHAnsi" w:hAnsiTheme="minorHAnsi" w:cstheme="minorHAnsi"/>
        </w:rPr>
        <w:t xml:space="preserve"> </w:t>
      </w:r>
    </w:p>
    <w:p w14:paraId="5911ABEB" w14:textId="77777777" w:rsidR="00AB4968" w:rsidRPr="003B1D01" w:rsidRDefault="00AB4968" w:rsidP="003B1D01">
      <w:pPr>
        <w:pStyle w:val="ny-list-bullets"/>
      </w:pPr>
      <w:r w:rsidRPr="003B1D01">
        <w:t xml:space="preserve">Numerical Symbol </w:t>
      </w:r>
    </w:p>
    <w:p w14:paraId="15FD3E39" w14:textId="77777777" w:rsidR="009C5B55" w:rsidRPr="003B1D01" w:rsidRDefault="009C5B55" w:rsidP="003B1D01">
      <w:pPr>
        <w:pStyle w:val="ny-list-bullets"/>
      </w:pPr>
      <w:r w:rsidRPr="003B1D01">
        <w:t xml:space="preserve">Variable Symbol   </w:t>
      </w:r>
    </w:p>
    <w:p w14:paraId="2F48E11B" w14:textId="77777777" w:rsidR="009C5B55" w:rsidRPr="003B1D01" w:rsidRDefault="003218FF" w:rsidP="003B1D01">
      <w:pPr>
        <w:pStyle w:val="ny-list-bullets"/>
      </w:pPr>
      <w:r w:rsidRPr="003B1D01">
        <w:t>Constant</w:t>
      </w:r>
      <w:r w:rsidR="009C5B55" w:rsidRPr="003B1D01">
        <w:t xml:space="preserve"> </w:t>
      </w:r>
    </w:p>
    <w:p w14:paraId="19F09ED4" w14:textId="77777777" w:rsidR="00AB4968" w:rsidRPr="003B1D01" w:rsidRDefault="00AB4968" w:rsidP="003B1D01">
      <w:pPr>
        <w:pStyle w:val="ny-list-bullets"/>
      </w:pPr>
      <w:r w:rsidRPr="003B1D01">
        <w:t xml:space="preserve">Numerical Expression </w:t>
      </w:r>
    </w:p>
    <w:p w14:paraId="3F09F293" w14:textId="77777777" w:rsidR="009C5B55" w:rsidRDefault="009C5B55" w:rsidP="009F3CDF">
      <w:pPr>
        <w:pStyle w:val="ny-list-bullets"/>
      </w:pPr>
      <w:r w:rsidRPr="003B1D01">
        <w:t xml:space="preserve">Algebraic Expression </w:t>
      </w:r>
    </w:p>
    <w:p w14:paraId="7BABB6C8" w14:textId="77777777" w:rsidR="002A439B" w:rsidRDefault="002A439B" w:rsidP="002A439B">
      <w:pPr>
        <w:pStyle w:val="ny-list-bullets"/>
      </w:pPr>
      <w:r w:rsidRPr="002A439B">
        <w:t xml:space="preserve">Number Sentence </w:t>
      </w:r>
    </w:p>
    <w:p w14:paraId="05901E81" w14:textId="77777777" w:rsidR="002A439B" w:rsidRDefault="002A439B" w:rsidP="002A439B">
      <w:pPr>
        <w:pStyle w:val="ny-list-bullets"/>
      </w:pPr>
      <w:r w:rsidRPr="002A439B">
        <w:t>Truth Values of a Number Sentence</w:t>
      </w:r>
      <w:r>
        <w:t xml:space="preserve"> </w:t>
      </w:r>
    </w:p>
    <w:p w14:paraId="04EEFA7B" w14:textId="77777777" w:rsidR="003218FF" w:rsidRPr="00526842" w:rsidRDefault="003218FF" w:rsidP="001662E1">
      <w:pPr>
        <w:pStyle w:val="ny-list-bullets"/>
      </w:pPr>
      <w:r w:rsidRPr="00526842">
        <w:t>Equation</w:t>
      </w:r>
      <w:r w:rsidR="009C5B55">
        <w:t xml:space="preserve"> </w:t>
      </w:r>
    </w:p>
    <w:p w14:paraId="5F0BFC53" w14:textId="77777777" w:rsidR="002A439B" w:rsidRDefault="002A439B" w:rsidP="002A439B">
      <w:pPr>
        <w:pStyle w:val="ny-list-bullets"/>
      </w:pPr>
      <w:r>
        <w:t xml:space="preserve">Solution </w:t>
      </w:r>
    </w:p>
    <w:p w14:paraId="69DBEC78" w14:textId="77777777" w:rsidR="00AB4968" w:rsidRDefault="002A439B" w:rsidP="00AB4968">
      <w:pPr>
        <w:pStyle w:val="ny-list-bullets"/>
      </w:pPr>
      <w:r>
        <w:t xml:space="preserve">Solution Set </w:t>
      </w:r>
    </w:p>
    <w:p w14:paraId="350B9C26" w14:textId="77777777" w:rsidR="00AB4968" w:rsidRPr="005322E0" w:rsidRDefault="00AB4968" w:rsidP="00FE37FB">
      <w:pPr>
        <w:pStyle w:val="ny-list-bullets"/>
      </w:pPr>
      <w:r>
        <w:t xml:space="preserve">Simple Expression </w:t>
      </w:r>
    </w:p>
    <w:p w14:paraId="19722E81" w14:textId="77777777" w:rsidR="00AB4968" w:rsidRDefault="00AB4968" w:rsidP="003B1D01">
      <w:pPr>
        <w:pStyle w:val="ny-list-bullets"/>
        <w:rPr>
          <w:iCs/>
        </w:rPr>
      </w:pPr>
      <w:r w:rsidRPr="00AB4968">
        <w:rPr>
          <w:iCs/>
        </w:rPr>
        <w:t xml:space="preserve">Factored Expression </w:t>
      </w:r>
    </w:p>
    <w:p w14:paraId="4C6ED664" w14:textId="77777777" w:rsidR="003B1D01" w:rsidRPr="009F3CDF" w:rsidRDefault="00AB4968" w:rsidP="00FE37FB">
      <w:pPr>
        <w:pStyle w:val="ny-list-bullets"/>
        <w:rPr>
          <w:iCs/>
        </w:rPr>
      </w:pPr>
      <w:r w:rsidRPr="009F3CDF">
        <w:t xml:space="preserve">Equivalent Expressions </w:t>
      </w:r>
    </w:p>
    <w:p w14:paraId="532397C3" w14:textId="77777777" w:rsidR="003D23A7" w:rsidRDefault="00AB4968" w:rsidP="00FE37FB">
      <w:pPr>
        <w:pStyle w:val="ny-list-bullets"/>
      </w:pPr>
      <w:r>
        <w:t xml:space="preserve">Polynomial Expression </w:t>
      </w:r>
    </w:p>
    <w:p w14:paraId="17820117" w14:textId="77777777" w:rsidR="003D23A7" w:rsidRDefault="00AB4968" w:rsidP="003B1D01">
      <w:pPr>
        <w:pStyle w:val="ny-list-bullets"/>
      </w:pPr>
      <w:r w:rsidRPr="003D23A7">
        <w:t>E</w:t>
      </w:r>
      <w:r w:rsidR="003D23A7">
        <w:t xml:space="preserve">quivalent Polynomial Expressions </w:t>
      </w:r>
    </w:p>
    <w:p w14:paraId="71707C62" w14:textId="77777777" w:rsidR="003D23A7" w:rsidRDefault="00AB4968" w:rsidP="003B1D01">
      <w:pPr>
        <w:pStyle w:val="ny-list-bullets"/>
      </w:pPr>
      <w:r w:rsidRPr="003D23A7">
        <w:t>M</w:t>
      </w:r>
      <w:r w:rsidR="003D23A7">
        <w:t xml:space="preserve">onomial </w:t>
      </w:r>
    </w:p>
    <w:p w14:paraId="0360C22D" w14:textId="77777777" w:rsidR="003D23A7" w:rsidRDefault="003D23A7" w:rsidP="003B1D01">
      <w:pPr>
        <w:pStyle w:val="ny-list-bullets"/>
      </w:pPr>
      <w:r>
        <w:t xml:space="preserve">Coefficient of a Monomial </w:t>
      </w:r>
    </w:p>
    <w:p w14:paraId="3205F484" w14:textId="77777777" w:rsidR="00AB4968" w:rsidRDefault="003D23A7" w:rsidP="003B1D01">
      <w:pPr>
        <w:pStyle w:val="ny-list-bullets"/>
      </w:pPr>
      <w:r w:rsidRPr="003D23A7">
        <w:t>Terms of a Polynomial</w:t>
      </w:r>
    </w:p>
    <w:p w14:paraId="29824053" w14:textId="77777777" w:rsidR="00797610" w:rsidRDefault="00797610" w:rsidP="00797610">
      <w:pPr>
        <w:pStyle w:val="ny-paragraph"/>
      </w:pPr>
    </w:p>
    <w:p w14:paraId="04EA77DD" w14:textId="77777777" w:rsidR="00797ECC" w:rsidRPr="008374F3" w:rsidRDefault="00797ECC" w:rsidP="00797610">
      <w:pPr>
        <w:pStyle w:val="ny-h2"/>
      </w:pPr>
      <w:r>
        <w:t>Suggested Tools and Representations</w:t>
      </w:r>
    </w:p>
    <w:p w14:paraId="3205063E" w14:textId="77777777" w:rsidR="001662E1" w:rsidRPr="003B1D01" w:rsidRDefault="001662E1" w:rsidP="003B1D01">
      <w:pPr>
        <w:pStyle w:val="ny-list-bullets"/>
      </w:pPr>
      <w:r w:rsidRPr="003B1D01">
        <w:t>Coordinate Plane</w:t>
      </w:r>
    </w:p>
    <w:p w14:paraId="05CD51C4" w14:textId="77777777" w:rsidR="001662E1" w:rsidRPr="003B1D01" w:rsidRDefault="001662E1" w:rsidP="003B1D01">
      <w:pPr>
        <w:pStyle w:val="ny-list-bullets"/>
      </w:pPr>
      <w:r w:rsidRPr="003B1D01">
        <w:t>Equations and Inequalities</w:t>
      </w:r>
    </w:p>
    <w:p w14:paraId="30C68C7E" w14:textId="77777777" w:rsidR="0040139F" w:rsidRPr="003B1D01" w:rsidRDefault="0040139F" w:rsidP="003B1D01">
      <w:pPr>
        <w:pStyle w:val="ny-list-bullets"/>
      </w:pPr>
      <w:r w:rsidRPr="003B1D01">
        <w:t>Graphing Calculator</w:t>
      </w:r>
    </w:p>
    <w:p w14:paraId="4C0891C5" w14:textId="77777777" w:rsidR="001662E1" w:rsidRPr="00B60889" w:rsidRDefault="001662E1" w:rsidP="00797610">
      <w:pPr>
        <w:pStyle w:val="ny-paragraph"/>
      </w:pPr>
    </w:p>
    <w:p w14:paraId="7FCCFDCA" w14:textId="77777777" w:rsidR="009F3CDF" w:rsidRDefault="009F3CDF">
      <w:pPr>
        <w:rPr>
          <w:rFonts w:ascii="Calibri Bold" w:eastAsia="Myriad Pro" w:hAnsi="Calibri Bold" w:cs="Myriad Pro"/>
          <w:bCs/>
          <w:color w:val="00789C"/>
          <w:sz w:val="36"/>
          <w:szCs w:val="36"/>
        </w:rPr>
      </w:pPr>
      <w:r>
        <w:br w:type="page"/>
      </w:r>
    </w:p>
    <w:p w14:paraId="76313CAB" w14:textId="77777777" w:rsidR="00797ECC" w:rsidRDefault="00797ECC" w:rsidP="00797ECC">
      <w:pPr>
        <w:pStyle w:val="ny-h2"/>
      </w:pPr>
      <w:r w:rsidRPr="008374F3">
        <w:lastRenderedPageBreak/>
        <w:t>Assessment Summary</w:t>
      </w:r>
    </w:p>
    <w:tbl>
      <w:tblPr>
        <w:tblStyle w:val="TableGrid3"/>
        <w:tblW w:w="4902"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ook w:val="04A0" w:firstRow="1" w:lastRow="0" w:firstColumn="1" w:lastColumn="0" w:noHBand="0" w:noVBand="1"/>
      </w:tblPr>
      <w:tblGrid>
        <w:gridCol w:w="1957"/>
        <w:gridCol w:w="1568"/>
        <w:gridCol w:w="3928"/>
        <w:gridCol w:w="2406"/>
      </w:tblGrid>
      <w:tr w:rsidR="00797ECC" w:rsidRPr="00B60889" w14:paraId="5C1487DA" w14:textId="77777777" w:rsidTr="00A10F77">
        <w:tc>
          <w:tcPr>
            <w:tcW w:w="992" w:type="pct"/>
            <w:shd w:val="clear" w:color="auto" w:fill="94A468"/>
            <w:tcMar>
              <w:top w:w="60" w:type="dxa"/>
              <w:bottom w:w="80" w:type="dxa"/>
            </w:tcMar>
            <w:vAlign w:val="center"/>
          </w:tcPr>
          <w:p w14:paraId="59F169ED" w14:textId="77777777" w:rsidR="00797ECC" w:rsidRPr="009F7874" w:rsidRDefault="00797ECC" w:rsidP="005A19A0">
            <w:pPr>
              <w:rPr>
                <w:rFonts w:cstheme="minorHAnsi"/>
                <w:b/>
                <w:color w:val="FFFFFF" w:themeColor="background1"/>
                <w:sz w:val="24"/>
                <w:szCs w:val="24"/>
              </w:rPr>
            </w:pPr>
            <w:r w:rsidRPr="00B60889">
              <w:rPr>
                <w:rFonts w:cstheme="minorHAnsi"/>
                <w:b/>
                <w:color w:val="FFFFFF" w:themeColor="background1"/>
                <w:sz w:val="24"/>
                <w:szCs w:val="24"/>
              </w:rPr>
              <w:t>Assessment Type</w:t>
            </w:r>
          </w:p>
        </w:tc>
        <w:tc>
          <w:tcPr>
            <w:tcW w:w="795" w:type="pct"/>
            <w:shd w:val="clear" w:color="auto" w:fill="94A468"/>
            <w:vAlign w:val="center"/>
          </w:tcPr>
          <w:p w14:paraId="1D79820A" w14:textId="77777777" w:rsidR="00797ECC" w:rsidRPr="00B60889" w:rsidRDefault="00797ECC" w:rsidP="00DA0445">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92" w:type="pct"/>
            <w:shd w:val="clear" w:color="auto" w:fill="94A468"/>
            <w:vAlign w:val="center"/>
          </w:tcPr>
          <w:p w14:paraId="597E8469" w14:textId="77777777" w:rsidR="00797ECC" w:rsidRPr="00B60889" w:rsidRDefault="00797ECC" w:rsidP="00DA0445">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20" w:type="pct"/>
            <w:shd w:val="clear" w:color="auto" w:fill="94A468"/>
            <w:tcMar>
              <w:top w:w="60" w:type="dxa"/>
              <w:bottom w:w="80" w:type="dxa"/>
            </w:tcMar>
            <w:vAlign w:val="center"/>
          </w:tcPr>
          <w:p w14:paraId="65AA949F" w14:textId="77777777" w:rsidR="00797ECC" w:rsidRPr="009F7874" w:rsidRDefault="00797ECC" w:rsidP="00DA0445">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797ECC" w:rsidRPr="00B60889" w14:paraId="6F08B7A8" w14:textId="77777777" w:rsidTr="00A10F77">
        <w:tc>
          <w:tcPr>
            <w:tcW w:w="992" w:type="pct"/>
            <w:tcMar>
              <w:top w:w="80" w:type="dxa"/>
              <w:bottom w:w="80" w:type="dxa"/>
            </w:tcMar>
            <w:vAlign w:val="center"/>
          </w:tcPr>
          <w:p w14:paraId="1AACAC36" w14:textId="77777777" w:rsidR="00797ECC" w:rsidRPr="00FE11DE" w:rsidRDefault="00797ECC" w:rsidP="00DA0445">
            <w:pPr>
              <w:pStyle w:val="ny-table-text"/>
              <w:rPr>
                <w:b/>
              </w:rPr>
            </w:pPr>
            <w:r>
              <w:t xml:space="preserve">Mid-Module Assessment </w:t>
            </w:r>
            <w:r w:rsidRPr="00FE11DE">
              <w:t>Task</w:t>
            </w:r>
          </w:p>
        </w:tc>
        <w:tc>
          <w:tcPr>
            <w:tcW w:w="795" w:type="pct"/>
            <w:vAlign w:val="center"/>
          </w:tcPr>
          <w:p w14:paraId="6D574A50" w14:textId="77777777" w:rsidR="00797ECC" w:rsidRPr="00FE11DE" w:rsidRDefault="00797ECC" w:rsidP="001662E1">
            <w:pPr>
              <w:pStyle w:val="ny-table-text"/>
              <w:rPr>
                <w:b/>
              </w:rPr>
            </w:pPr>
            <w:r w:rsidRPr="00FE11DE">
              <w:t xml:space="preserve">After Topic </w:t>
            </w:r>
            <w:r w:rsidR="001662E1">
              <w:t>B</w:t>
            </w:r>
          </w:p>
        </w:tc>
        <w:tc>
          <w:tcPr>
            <w:tcW w:w="1992" w:type="pct"/>
            <w:vAlign w:val="center"/>
          </w:tcPr>
          <w:p w14:paraId="48CACFD4" w14:textId="77777777" w:rsidR="00797ECC" w:rsidRPr="00FE11DE" w:rsidRDefault="00797ECC" w:rsidP="00DA0445">
            <w:pPr>
              <w:pStyle w:val="ny-table-text"/>
            </w:pPr>
            <w:r>
              <w:t>Constructed response with rubric</w:t>
            </w:r>
          </w:p>
        </w:tc>
        <w:tc>
          <w:tcPr>
            <w:tcW w:w="1220" w:type="pct"/>
            <w:tcMar>
              <w:top w:w="80" w:type="dxa"/>
              <w:bottom w:w="80" w:type="dxa"/>
            </w:tcMar>
            <w:vAlign w:val="center"/>
          </w:tcPr>
          <w:p w14:paraId="5E4A0FF4" w14:textId="77777777" w:rsidR="00DB3F94" w:rsidRDefault="006816D1" w:rsidP="00FF2A81">
            <w:pPr>
              <w:pStyle w:val="ny-table-text"/>
              <w:rPr>
                <w:rStyle w:val="ny-bold-green"/>
                <w:b w:val="0"/>
                <w:color w:val="auto"/>
              </w:rPr>
            </w:pPr>
            <w:r>
              <w:rPr>
                <w:rStyle w:val="ny-bold-green"/>
                <w:b w:val="0"/>
                <w:color w:val="auto"/>
              </w:rPr>
              <w:t>F-IF.A.1</w:t>
            </w:r>
            <w:r w:rsidR="001662E1" w:rsidRPr="001662E1">
              <w:rPr>
                <w:rStyle w:val="ny-bold-green"/>
                <w:b w:val="0"/>
                <w:color w:val="auto"/>
              </w:rPr>
              <w:t xml:space="preserve">, </w:t>
            </w:r>
            <w:r>
              <w:rPr>
                <w:rStyle w:val="ny-bold-green"/>
                <w:b w:val="0"/>
                <w:color w:val="auto"/>
              </w:rPr>
              <w:t>F-IF.A.2</w:t>
            </w:r>
            <w:r w:rsidR="001662E1" w:rsidRPr="001662E1">
              <w:rPr>
                <w:rStyle w:val="ny-bold-green"/>
                <w:b w:val="0"/>
                <w:color w:val="auto"/>
              </w:rPr>
              <w:t xml:space="preserve">, </w:t>
            </w:r>
          </w:p>
          <w:p w14:paraId="3A5D6E75" w14:textId="77777777" w:rsidR="00DB3F94" w:rsidRDefault="006816D1" w:rsidP="00FF2A81">
            <w:pPr>
              <w:pStyle w:val="ny-table-text"/>
              <w:rPr>
                <w:rStyle w:val="ny-bold-green"/>
                <w:b w:val="0"/>
                <w:color w:val="auto"/>
              </w:rPr>
            </w:pPr>
            <w:r>
              <w:rPr>
                <w:rStyle w:val="ny-bold-green"/>
                <w:b w:val="0"/>
                <w:color w:val="auto"/>
              </w:rPr>
              <w:t>F-IF.A.3</w:t>
            </w:r>
            <w:r w:rsidR="001662E1" w:rsidRPr="001662E1">
              <w:rPr>
                <w:rStyle w:val="ny-bold-green"/>
                <w:b w:val="0"/>
                <w:color w:val="auto"/>
              </w:rPr>
              <w:t xml:space="preserve">, </w:t>
            </w:r>
            <w:r>
              <w:rPr>
                <w:rStyle w:val="ny-bold-green"/>
                <w:b w:val="0"/>
                <w:color w:val="auto"/>
              </w:rPr>
              <w:t>F-IF.B.4</w:t>
            </w:r>
            <w:r w:rsidR="001662E1" w:rsidRPr="001662E1">
              <w:rPr>
                <w:rStyle w:val="ny-bold-green"/>
                <w:b w:val="0"/>
                <w:color w:val="auto"/>
              </w:rPr>
              <w:t xml:space="preserve">, </w:t>
            </w:r>
          </w:p>
          <w:p w14:paraId="5535D12D" w14:textId="77777777" w:rsidR="00DB3F94" w:rsidRDefault="006816D1" w:rsidP="00FF2A81">
            <w:pPr>
              <w:pStyle w:val="ny-table-text"/>
              <w:rPr>
                <w:rStyle w:val="ny-bold-green"/>
                <w:b w:val="0"/>
                <w:color w:val="auto"/>
              </w:rPr>
            </w:pPr>
            <w:r>
              <w:rPr>
                <w:rStyle w:val="ny-bold-green"/>
                <w:b w:val="0"/>
                <w:color w:val="auto"/>
              </w:rPr>
              <w:t>F-IF.B.5</w:t>
            </w:r>
            <w:r w:rsidR="001662E1" w:rsidRPr="001662E1">
              <w:rPr>
                <w:rStyle w:val="ny-bold-green"/>
                <w:b w:val="0"/>
                <w:color w:val="auto"/>
              </w:rPr>
              <w:t xml:space="preserve">, </w:t>
            </w:r>
            <w:r>
              <w:rPr>
                <w:rStyle w:val="ny-bold-green"/>
                <w:b w:val="0"/>
                <w:color w:val="auto"/>
              </w:rPr>
              <w:t>F-IF.B.6</w:t>
            </w:r>
            <w:r w:rsidR="001662E1" w:rsidRPr="001662E1">
              <w:rPr>
                <w:rStyle w:val="ny-bold-green"/>
                <w:b w:val="0"/>
                <w:color w:val="auto"/>
              </w:rPr>
              <w:t xml:space="preserve">, </w:t>
            </w:r>
          </w:p>
          <w:p w14:paraId="6E69B06A" w14:textId="77777777" w:rsidR="00DB3F94" w:rsidRDefault="006816D1" w:rsidP="00FF2A81">
            <w:pPr>
              <w:pStyle w:val="ny-table-text"/>
              <w:rPr>
                <w:rStyle w:val="ny-bold-green"/>
                <w:b w:val="0"/>
                <w:color w:val="auto"/>
              </w:rPr>
            </w:pPr>
            <w:r>
              <w:rPr>
                <w:rStyle w:val="ny-bold-green"/>
                <w:b w:val="0"/>
                <w:color w:val="auto"/>
              </w:rPr>
              <w:t>F-IF.C.7a</w:t>
            </w:r>
            <w:r w:rsidR="00065A25">
              <w:rPr>
                <w:rStyle w:val="ny-bold-green"/>
                <w:b w:val="0"/>
                <w:color w:val="auto"/>
              </w:rPr>
              <w:t xml:space="preserve">, </w:t>
            </w:r>
            <w:r>
              <w:rPr>
                <w:rStyle w:val="ny-bold-green"/>
                <w:b w:val="0"/>
                <w:color w:val="auto"/>
              </w:rPr>
              <w:t>F-BF.A.1a</w:t>
            </w:r>
            <w:r w:rsidR="001662E1" w:rsidRPr="001662E1">
              <w:rPr>
                <w:rStyle w:val="ny-bold-green"/>
                <w:b w:val="0"/>
                <w:color w:val="auto"/>
              </w:rPr>
              <w:t xml:space="preserve">, </w:t>
            </w:r>
          </w:p>
          <w:p w14:paraId="4251CD94" w14:textId="77777777" w:rsidR="00DB3F94" w:rsidRDefault="006816D1" w:rsidP="00FF2A81">
            <w:pPr>
              <w:pStyle w:val="ny-table-text"/>
              <w:rPr>
                <w:rStyle w:val="ny-bold-green"/>
                <w:b w:val="0"/>
                <w:color w:val="auto"/>
              </w:rPr>
            </w:pPr>
            <w:r>
              <w:rPr>
                <w:rStyle w:val="ny-bold-green"/>
                <w:b w:val="0"/>
                <w:color w:val="auto"/>
              </w:rPr>
              <w:t>F-LE.A.1</w:t>
            </w:r>
            <w:r w:rsidR="00FC1C08">
              <w:rPr>
                <w:rStyle w:val="ny-bold-green"/>
                <w:b w:val="0"/>
                <w:color w:val="auto"/>
              </w:rPr>
              <w:t xml:space="preserve">, </w:t>
            </w:r>
            <w:r>
              <w:rPr>
                <w:rStyle w:val="ny-bold-green"/>
                <w:b w:val="0"/>
                <w:color w:val="auto"/>
              </w:rPr>
              <w:t>F-LE.A.2</w:t>
            </w:r>
            <w:r w:rsidR="001662E1" w:rsidRPr="001662E1">
              <w:rPr>
                <w:rStyle w:val="ny-bold-green"/>
                <w:b w:val="0"/>
                <w:color w:val="auto"/>
              </w:rPr>
              <w:t xml:space="preserve">, </w:t>
            </w:r>
          </w:p>
          <w:p w14:paraId="2793E018" w14:textId="57486C99" w:rsidR="00797ECC" w:rsidRPr="001662E1" w:rsidRDefault="006816D1" w:rsidP="00FF2A81">
            <w:pPr>
              <w:pStyle w:val="ny-table-text"/>
              <w:rPr>
                <w:b/>
              </w:rPr>
            </w:pPr>
            <w:r>
              <w:rPr>
                <w:rStyle w:val="ny-bold-green"/>
                <w:b w:val="0"/>
                <w:color w:val="auto"/>
              </w:rPr>
              <w:t>F-LE.A.3</w:t>
            </w:r>
          </w:p>
        </w:tc>
      </w:tr>
      <w:tr w:rsidR="00797ECC" w:rsidRPr="00B60889" w14:paraId="0B3E642F" w14:textId="77777777" w:rsidTr="00A10F77">
        <w:tc>
          <w:tcPr>
            <w:tcW w:w="992" w:type="pct"/>
            <w:tcMar>
              <w:top w:w="80" w:type="dxa"/>
              <w:bottom w:w="80" w:type="dxa"/>
            </w:tcMar>
            <w:vAlign w:val="center"/>
          </w:tcPr>
          <w:p w14:paraId="3C7A980D" w14:textId="77777777" w:rsidR="00797ECC" w:rsidRPr="00FE11DE" w:rsidRDefault="00797ECC" w:rsidP="00DA0445">
            <w:pPr>
              <w:pStyle w:val="ny-table-text"/>
              <w:rPr>
                <w:b/>
              </w:rPr>
            </w:pPr>
            <w:r>
              <w:t xml:space="preserve">End-of-Module Assessment </w:t>
            </w:r>
            <w:r w:rsidRPr="00FE11DE">
              <w:t>Task</w:t>
            </w:r>
          </w:p>
        </w:tc>
        <w:tc>
          <w:tcPr>
            <w:tcW w:w="795" w:type="pct"/>
            <w:vAlign w:val="center"/>
          </w:tcPr>
          <w:p w14:paraId="4627F37A" w14:textId="77777777" w:rsidR="00797ECC" w:rsidRPr="00FE11DE" w:rsidRDefault="00797ECC" w:rsidP="00DA0445">
            <w:pPr>
              <w:pStyle w:val="ny-table-text"/>
              <w:rPr>
                <w:b/>
              </w:rPr>
            </w:pPr>
            <w:r w:rsidRPr="00FE11DE">
              <w:t xml:space="preserve">After Topic </w:t>
            </w:r>
            <w:r w:rsidR="001662E1">
              <w:t>D</w:t>
            </w:r>
          </w:p>
        </w:tc>
        <w:tc>
          <w:tcPr>
            <w:tcW w:w="1992" w:type="pct"/>
            <w:vAlign w:val="center"/>
          </w:tcPr>
          <w:p w14:paraId="05B47779" w14:textId="77777777" w:rsidR="00797ECC" w:rsidRPr="00FE11DE" w:rsidRDefault="00797ECC" w:rsidP="00DA0445">
            <w:pPr>
              <w:pStyle w:val="ny-table-text"/>
              <w:rPr>
                <w:b/>
              </w:rPr>
            </w:pPr>
            <w:r w:rsidRPr="00FE11DE">
              <w:t>Constructed response with rubric</w:t>
            </w:r>
          </w:p>
        </w:tc>
        <w:tc>
          <w:tcPr>
            <w:tcW w:w="1220" w:type="pct"/>
            <w:tcMar>
              <w:top w:w="80" w:type="dxa"/>
              <w:bottom w:w="80" w:type="dxa"/>
            </w:tcMar>
            <w:vAlign w:val="center"/>
          </w:tcPr>
          <w:p w14:paraId="775822DD" w14:textId="29CF9306" w:rsidR="00797ECC" w:rsidRPr="00DB3F94" w:rsidRDefault="006816D1" w:rsidP="00FF2A81">
            <w:pPr>
              <w:pStyle w:val="ny-paragraph"/>
              <w:rPr>
                <w:color w:val="auto"/>
              </w:rPr>
            </w:pPr>
            <w:r>
              <w:rPr>
                <w:rStyle w:val="ny-bold-green"/>
                <w:b w:val="0"/>
                <w:color w:val="auto"/>
              </w:rPr>
              <w:t>A-CED.A.1</w:t>
            </w:r>
            <w:r w:rsidR="00DB3F94">
              <w:rPr>
                <w:rStyle w:val="ny-bold-green"/>
                <w:b w:val="0"/>
                <w:color w:val="auto"/>
              </w:rPr>
              <w:t>,</w:t>
            </w:r>
            <w:r w:rsidR="000E108F">
              <w:rPr>
                <w:rStyle w:val="ny-bold-green"/>
                <w:b w:val="0"/>
                <w:color w:val="auto"/>
              </w:rPr>
              <w:t xml:space="preserve"> </w:t>
            </w:r>
            <w:r>
              <w:rPr>
                <w:rStyle w:val="ny-bold-green"/>
                <w:b w:val="0"/>
                <w:color w:val="auto"/>
              </w:rPr>
              <w:t>A-REI.D.11</w:t>
            </w:r>
            <w:r w:rsidR="000E108F" w:rsidRPr="001662E1">
              <w:rPr>
                <w:rStyle w:val="ny-bold-green"/>
                <w:b w:val="0"/>
                <w:color w:val="auto"/>
              </w:rPr>
              <w:t xml:space="preserve">, </w:t>
            </w:r>
            <w:r>
              <w:rPr>
                <w:rStyle w:val="ny-bold-green"/>
                <w:b w:val="0"/>
                <w:color w:val="auto"/>
              </w:rPr>
              <w:t>A-SSE.B.3c</w:t>
            </w:r>
            <w:r w:rsidR="00FF2A81">
              <w:rPr>
                <w:rStyle w:val="ny-bold-green"/>
                <w:b w:val="0"/>
                <w:color w:val="auto"/>
              </w:rPr>
              <w:t xml:space="preserve">, </w:t>
            </w:r>
            <w:r>
              <w:rPr>
                <w:rStyle w:val="ny-bold-green"/>
                <w:b w:val="0"/>
                <w:color w:val="auto"/>
              </w:rPr>
              <w:t>F-IF.A.1</w:t>
            </w:r>
            <w:r w:rsidR="00FC1C08">
              <w:rPr>
                <w:rStyle w:val="ny-bold-green"/>
                <w:b w:val="0"/>
                <w:color w:val="auto"/>
              </w:rPr>
              <w:t xml:space="preserve">, </w:t>
            </w:r>
            <w:r w:rsidR="00DB3F94">
              <w:rPr>
                <w:rStyle w:val="ny-bold-green"/>
                <w:b w:val="0"/>
                <w:color w:val="auto"/>
              </w:rPr>
              <w:br/>
            </w:r>
            <w:r>
              <w:rPr>
                <w:rStyle w:val="ny-bold-green"/>
                <w:b w:val="0"/>
                <w:color w:val="auto"/>
              </w:rPr>
              <w:t>F-IF.A.2</w:t>
            </w:r>
            <w:r w:rsidR="00FC1C08">
              <w:rPr>
                <w:rStyle w:val="ny-bold-green"/>
                <w:b w:val="0"/>
                <w:color w:val="auto"/>
              </w:rPr>
              <w:t xml:space="preserve">, </w:t>
            </w:r>
            <w:r>
              <w:rPr>
                <w:rStyle w:val="ny-bold-green"/>
                <w:b w:val="0"/>
                <w:color w:val="auto"/>
              </w:rPr>
              <w:t>F-IF.A.3</w:t>
            </w:r>
            <w:r w:rsidR="00FC1C08">
              <w:rPr>
                <w:rStyle w:val="ny-bold-green"/>
                <w:b w:val="0"/>
                <w:color w:val="auto"/>
              </w:rPr>
              <w:t xml:space="preserve">, </w:t>
            </w:r>
            <w:r w:rsidR="00DB3F94">
              <w:rPr>
                <w:rStyle w:val="ny-bold-green"/>
                <w:b w:val="0"/>
                <w:color w:val="auto"/>
              </w:rPr>
              <w:br/>
            </w:r>
            <w:r w:rsidR="0004409F">
              <w:rPr>
                <w:rStyle w:val="ny-bold-green"/>
                <w:b w:val="0"/>
                <w:color w:val="auto"/>
              </w:rPr>
              <w:t>F-IF.B.4, F-IF</w:t>
            </w:r>
            <w:r w:rsidR="00DB3F94">
              <w:rPr>
                <w:rStyle w:val="ny-bold-green"/>
                <w:b w:val="0"/>
                <w:color w:val="auto"/>
              </w:rPr>
              <w:t>.</w:t>
            </w:r>
            <w:r w:rsidR="0004409F">
              <w:rPr>
                <w:rStyle w:val="ny-bold-green"/>
                <w:b w:val="0"/>
                <w:color w:val="auto"/>
              </w:rPr>
              <w:t>B.</w:t>
            </w:r>
            <w:r w:rsidR="00FF2A81">
              <w:rPr>
                <w:rStyle w:val="ny-bold-green"/>
                <w:b w:val="0"/>
                <w:color w:val="auto"/>
              </w:rPr>
              <w:t xml:space="preserve">6, </w:t>
            </w:r>
            <w:r w:rsidR="00DB3F94">
              <w:rPr>
                <w:rStyle w:val="ny-bold-green"/>
                <w:b w:val="0"/>
                <w:color w:val="auto"/>
              </w:rPr>
              <w:br/>
            </w:r>
            <w:r>
              <w:rPr>
                <w:rStyle w:val="ny-bold-green"/>
                <w:b w:val="0"/>
                <w:color w:val="auto"/>
              </w:rPr>
              <w:t>F-IF.C.7a</w:t>
            </w:r>
            <w:r w:rsidR="00FF2A81">
              <w:rPr>
                <w:rStyle w:val="ny-bold-green"/>
                <w:b w:val="0"/>
                <w:color w:val="auto"/>
              </w:rPr>
              <w:t xml:space="preserve">, </w:t>
            </w:r>
            <w:r>
              <w:rPr>
                <w:rStyle w:val="ny-bold-green"/>
                <w:b w:val="0"/>
                <w:color w:val="auto"/>
              </w:rPr>
              <w:t>F-IF.C.9</w:t>
            </w:r>
            <w:r w:rsidR="00FC1C08">
              <w:rPr>
                <w:rStyle w:val="ny-bold-green"/>
                <w:b w:val="0"/>
                <w:color w:val="auto"/>
              </w:rPr>
              <w:t xml:space="preserve">, </w:t>
            </w:r>
            <w:r w:rsidR="00DB3F94">
              <w:rPr>
                <w:rStyle w:val="ny-bold-green"/>
                <w:b w:val="0"/>
                <w:color w:val="auto"/>
              </w:rPr>
              <w:br/>
            </w:r>
            <w:r>
              <w:rPr>
                <w:rStyle w:val="ny-bold-green"/>
                <w:b w:val="0"/>
                <w:color w:val="auto"/>
              </w:rPr>
              <w:t>F-BF.A.1a</w:t>
            </w:r>
            <w:r w:rsidR="00FC1C08">
              <w:rPr>
                <w:rStyle w:val="ny-bold-green"/>
                <w:b w:val="0"/>
                <w:color w:val="auto"/>
              </w:rPr>
              <w:t xml:space="preserve">, </w:t>
            </w:r>
            <w:r>
              <w:rPr>
                <w:rStyle w:val="ny-bold-green"/>
                <w:b w:val="0"/>
                <w:color w:val="auto"/>
              </w:rPr>
              <w:t>F-BF.B.3</w:t>
            </w:r>
            <w:r w:rsidR="00FC1C08">
              <w:rPr>
                <w:rStyle w:val="ny-bold-green"/>
                <w:b w:val="0"/>
                <w:color w:val="auto"/>
              </w:rPr>
              <w:t xml:space="preserve">, </w:t>
            </w:r>
            <w:r w:rsidR="00DB3F94">
              <w:rPr>
                <w:rStyle w:val="ny-bold-green"/>
                <w:b w:val="0"/>
                <w:color w:val="auto"/>
              </w:rPr>
              <w:br/>
            </w:r>
            <w:r>
              <w:rPr>
                <w:rStyle w:val="ny-bold-green"/>
                <w:b w:val="0"/>
                <w:color w:val="auto"/>
              </w:rPr>
              <w:t>F-LE.A.1</w:t>
            </w:r>
            <w:r w:rsidR="00FC1C08">
              <w:rPr>
                <w:rStyle w:val="ny-bold-green"/>
                <w:b w:val="0"/>
                <w:color w:val="auto"/>
              </w:rPr>
              <w:t xml:space="preserve">, </w:t>
            </w:r>
            <w:r>
              <w:rPr>
                <w:rStyle w:val="ny-bold-green"/>
                <w:b w:val="0"/>
                <w:color w:val="auto"/>
              </w:rPr>
              <w:t>F-LE.A.2</w:t>
            </w:r>
            <w:r w:rsidR="00FC1C08">
              <w:rPr>
                <w:rStyle w:val="ny-bold-green"/>
                <w:b w:val="0"/>
                <w:color w:val="auto"/>
              </w:rPr>
              <w:t xml:space="preserve">, </w:t>
            </w:r>
            <w:r w:rsidR="00DB3F94">
              <w:rPr>
                <w:rStyle w:val="ny-bold-green"/>
                <w:b w:val="0"/>
                <w:color w:val="auto"/>
              </w:rPr>
              <w:br/>
            </w:r>
            <w:r>
              <w:rPr>
                <w:rStyle w:val="ny-bold-green"/>
                <w:b w:val="0"/>
                <w:color w:val="auto"/>
              </w:rPr>
              <w:t>F-LE.A.3</w:t>
            </w:r>
            <w:r w:rsidR="0004409F">
              <w:rPr>
                <w:rStyle w:val="ny-bold-green"/>
                <w:b w:val="0"/>
                <w:color w:val="auto"/>
              </w:rPr>
              <w:t>, F-</w:t>
            </w:r>
            <w:r w:rsidR="00FF2A81">
              <w:rPr>
                <w:rStyle w:val="ny-bold-green"/>
                <w:b w:val="0"/>
                <w:color w:val="auto"/>
              </w:rPr>
              <w:t>LE</w:t>
            </w:r>
            <w:r w:rsidR="0004409F">
              <w:rPr>
                <w:rStyle w:val="ny-bold-green"/>
                <w:b w:val="0"/>
                <w:color w:val="auto"/>
              </w:rPr>
              <w:t>.B</w:t>
            </w:r>
            <w:r w:rsidR="00FF2A81">
              <w:rPr>
                <w:rStyle w:val="ny-bold-green"/>
                <w:b w:val="0"/>
                <w:color w:val="auto"/>
              </w:rPr>
              <w:t>.5</w:t>
            </w:r>
          </w:p>
        </w:tc>
      </w:tr>
    </w:tbl>
    <w:p w14:paraId="73962820" w14:textId="77777777" w:rsidR="00797ECC" w:rsidRDefault="00797ECC" w:rsidP="00797ECC">
      <w:pPr>
        <w:rPr>
          <w:rFonts w:eastAsia="Myriad Pro" w:cstheme="minorHAnsi"/>
          <w:b/>
          <w:bCs/>
          <w:color w:val="00789C"/>
          <w:spacing w:val="-11"/>
          <w:sz w:val="34"/>
          <w:szCs w:val="34"/>
        </w:rPr>
      </w:pPr>
    </w:p>
    <w:p w14:paraId="628E57A6" w14:textId="77777777" w:rsidR="007B2C2A" w:rsidRPr="007B2C2A" w:rsidRDefault="007B2C2A" w:rsidP="007B2C2A">
      <w:pPr>
        <w:tabs>
          <w:tab w:val="left" w:pos="9070"/>
        </w:tabs>
      </w:pPr>
    </w:p>
    <w:sectPr w:rsidR="007B2C2A" w:rsidRPr="007B2C2A" w:rsidSect="009F3CDF">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8DDC" w14:textId="77777777" w:rsidR="00B91DAB" w:rsidRDefault="00B91DAB">
      <w:pPr>
        <w:spacing w:after="0" w:line="240" w:lineRule="auto"/>
      </w:pPr>
      <w:r>
        <w:separator/>
      </w:r>
    </w:p>
  </w:endnote>
  <w:endnote w:type="continuationSeparator" w:id="0">
    <w:p w14:paraId="78215FB9" w14:textId="77777777" w:rsidR="00B91DAB" w:rsidRDefault="00B9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6A91" w14:textId="59EE9A26" w:rsidR="007001A0" w:rsidRPr="00A41926" w:rsidRDefault="00822FC8" w:rsidP="00A41926">
    <w:pPr>
      <w:pStyle w:val="Footer"/>
    </w:pPr>
    <w:r>
      <w:rPr>
        <w:noProof/>
      </w:rPr>
      <mc:AlternateContent>
        <mc:Choice Requires="wps">
          <w:drawing>
            <wp:anchor distT="0" distB="0" distL="114300" distR="114300" simplePos="0" relativeHeight="251891712" behindDoc="0" locked="0" layoutInCell="1" allowOverlap="1" wp14:anchorId="53301220" wp14:editId="0D1FF2B4">
              <wp:simplePos x="0" y="0"/>
              <wp:positionH relativeFrom="column">
                <wp:posOffset>1182370</wp:posOffset>
              </wp:positionH>
              <wp:positionV relativeFrom="paragraph">
                <wp:posOffset>396875</wp:posOffset>
              </wp:positionV>
              <wp:extent cx="3726180" cy="316230"/>
              <wp:effectExtent l="1270" t="0" r="0" b="1270"/>
              <wp:wrapThrough wrapText="bothSides">
                <wp:wrapPolygon edited="0">
                  <wp:start x="0" y="0"/>
                  <wp:lineTo x="0" y="0"/>
                  <wp:lineTo x="0" y="0"/>
                </wp:wrapPolygon>
              </wp:wrapThrough>
              <wp:docPr id="3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FF5C" w14:textId="77777777" w:rsidR="00A41926" w:rsidRDefault="00A41926" w:rsidP="00A419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Functions</w:t>
                          </w:r>
                        </w:p>
                        <w:p w14:paraId="25F8788A" w14:textId="17E211E3" w:rsidR="00A41926" w:rsidRDefault="00A41926" w:rsidP="00A41926">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80E0D">
                            <w:rPr>
                              <w:rFonts w:ascii="Calibri" w:eastAsia="Myriad Pro" w:hAnsi="Calibri" w:cs="Myriad Pro"/>
                              <w:noProof/>
                              <w:color w:val="41343A"/>
                              <w:sz w:val="16"/>
                              <w:szCs w:val="16"/>
                            </w:rPr>
                            <w:t>10/17/14</w:t>
                          </w:r>
                          <w:r>
                            <w:rPr>
                              <w:rFonts w:ascii="Calibri" w:eastAsia="Myriad Pro" w:hAnsi="Calibri" w:cs="Myriad Pro"/>
                              <w:color w:val="41343A"/>
                              <w:sz w:val="16"/>
                              <w:szCs w:val="16"/>
                            </w:rPr>
                            <w:fldChar w:fldCharType="end"/>
                          </w:r>
                        </w:p>
                        <w:p w14:paraId="4835133C" w14:textId="77777777" w:rsidR="00A41926" w:rsidRDefault="00A41926" w:rsidP="00A4192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3301220" id="_x0000_t202" coordsize="21600,21600" o:spt="202" path="m,l,21600r21600,l21600,xe">
              <v:stroke joinstyle="miter"/>
              <v:path gradientshapeok="t" o:connecttype="rect"/>
            </v:shapetype>
            <v:shape id="Text Box 81" o:spid="_x0000_s1032" type="#_x0000_t202" style="position:absolute;margin-left:93.1pt;margin-top:31.25pt;width:293.4pt;height:24.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BRswIAALI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" filled="f" stroked="f">
              <v:textbox inset="0,0,0,0">
                <w:txbxContent>
                  <w:p w14:paraId="7ED3FF5C" w14:textId="77777777" w:rsidR="00A41926" w:rsidRDefault="00A41926" w:rsidP="00A419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Functions</w:t>
                    </w:r>
                  </w:p>
                  <w:p w14:paraId="25F8788A" w14:textId="17E211E3" w:rsidR="00A41926" w:rsidRDefault="00A41926" w:rsidP="00A41926">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80E0D">
                      <w:rPr>
                        <w:rFonts w:ascii="Calibri" w:eastAsia="Myriad Pro" w:hAnsi="Calibri" w:cs="Myriad Pro"/>
                        <w:noProof/>
                        <w:color w:val="41343A"/>
                        <w:sz w:val="16"/>
                        <w:szCs w:val="16"/>
                      </w:rPr>
                      <w:t>10/17/14</w:t>
                    </w:r>
                    <w:r>
                      <w:rPr>
                        <w:rFonts w:ascii="Calibri" w:eastAsia="Myriad Pro" w:hAnsi="Calibri" w:cs="Myriad Pro"/>
                        <w:color w:val="41343A"/>
                        <w:sz w:val="16"/>
                        <w:szCs w:val="16"/>
                      </w:rPr>
                      <w:fldChar w:fldCharType="end"/>
                    </w:r>
                  </w:p>
                  <w:p w14:paraId="4835133C" w14:textId="77777777" w:rsidR="00A41926" w:rsidRDefault="00A41926" w:rsidP="00A4192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89664" behindDoc="0" locked="0" layoutInCell="1" allowOverlap="1" wp14:anchorId="763435D4" wp14:editId="1DAEA9FA">
              <wp:simplePos x="0" y="0"/>
              <wp:positionH relativeFrom="column">
                <wp:posOffset>1097915</wp:posOffset>
              </wp:positionH>
              <wp:positionV relativeFrom="paragraph">
                <wp:posOffset>386080</wp:posOffset>
              </wp:positionV>
              <wp:extent cx="83185" cy="271145"/>
              <wp:effectExtent l="12065" t="5080" r="0" b="9525"/>
              <wp:wrapThrough wrapText="bothSides">
                <wp:wrapPolygon edited="0">
                  <wp:start x="-2473" y="-759"/>
                  <wp:lineTo x="-2473" y="21600"/>
                  <wp:lineTo x="2473" y="21600"/>
                  <wp:lineTo x="2473" y="-759"/>
                  <wp:lineTo x="-2473" y="-759"/>
                </wp:wrapPolygon>
              </wp:wrapThrough>
              <wp:docPr id="3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2" name="Freeform 24"/>
                      <wps:cNvSpPr>
                        <a:spLocks/>
                      </wps:cNvSpPr>
                      <wps:spPr bwMode="auto">
                        <a:xfrm>
                          <a:off x="2785" y="14591"/>
                          <a:ext cx="2" cy="395"/>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2EE5D" id="Group 77" o:spid="_x0000_s1026" style="position:absolute;margin-left:86.45pt;margin-top:30.4pt;width:6.55pt;height:21.35pt;z-index:2518896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OcEA&#10;AADbAAAADwAAAGRycy9kb3ducmV2LnhtbESP3YrCMBCF7wXfIczC3oimKoh2TYsIC3vlT/UBxma2&#10;KdtMShO1vv1GELw8nJ+Ps85724gbdb52rGA6SUAQl07XXCk4n77HSxA+IGtsHJOCB3nIs+Fgjal2&#10;dz7SrQiViCPsU1RgQmhTKX1pyKKfuJY4er+usxii7CqpO7zHcdvIWZIspMWaI8FgS1tD5V9xtREy&#10;3x92j2K1Mxc7MoRcLLDfKvX50W++QATqwzv8av9oBfMZ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NlDn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00A41926">
      <w:rPr>
        <w:noProof/>
      </w:rPr>
      <w:drawing>
        <wp:anchor distT="0" distB="0" distL="114300" distR="114300" simplePos="0" relativeHeight="251898880" behindDoc="1" locked="0" layoutInCell="1" allowOverlap="1" wp14:anchorId="1A5AFC6F" wp14:editId="50BB9357">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6832" behindDoc="0" locked="0" layoutInCell="1" allowOverlap="1" wp14:anchorId="4C020EE9" wp14:editId="4710614C">
              <wp:simplePos x="0" y="0"/>
              <wp:positionH relativeFrom="column">
                <wp:posOffset>3745865</wp:posOffset>
              </wp:positionH>
              <wp:positionV relativeFrom="paragraph">
                <wp:posOffset>757555</wp:posOffset>
              </wp:positionV>
              <wp:extent cx="3472180" cy="182880"/>
              <wp:effectExtent l="2540" t="0" r="1905" b="254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BB1D" w14:textId="77777777" w:rsidR="00A41926" w:rsidRDefault="00A41926" w:rsidP="00A4192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020EE9" id="Text Box 86" o:spid="_x0000_s1033" type="#_x0000_t202" style="position:absolute;margin-left:294.95pt;margin-top:59.65pt;width:273.4pt;height:1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v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4W/KvsgIAALQF&#10;AAAOAAAAAAAAAAAAAAAAAC4CAABkcnMvZTJvRG9jLnhtbFBLAQItABQABgAIAAAAIQAJTgD54QAA&#10;AAwBAAAPAAAAAAAAAAAAAAAAAAwFAABkcnMvZG93bnJldi54bWxQSwUGAAAAAAQABADzAAAAGgYA&#10;AAAA&#10;" filled="f" stroked="f">
              <v:textbox inset="0,0,0,0">
                <w:txbxContent>
                  <w:p w14:paraId="372FBB1D" w14:textId="77777777" w:rsidR="00A41926" w:rsidRDefault="00A41926" w:rsidP="00A4192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sidR="00A41926">
      <w:rPr>
        <w:noProof/>
      </w:rPr>
      <w:drawing>
        <wp:anchor distT="0" distB="0" distL="114300" distR="114300" simplePos="0" relativeHeight="251897856" behindDoc="1" locked="0" layoutInCell="1" allowOverlap="1" wp14:anchorId="3040CEE8" wp14:editId="5A7181A4">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2736" behindDoc="0" locked="0" layoutInCell="1" allowOverlap="1" wp14:anchorId="0602D518" wp14:editId="4F875309">
              <wp:simplePos x="0" y="0"/>
              <wp:positionH relativeFrom="column">
                <wp:posOffset>6602730</wp:posOffset>
              </wp:positionH>
              <wp:positionV relativeFrom="paragraph">
                <wp:posOffset>478155</wp:posOffset>
              </wp:positionV>
              <wp:extent cx="251460" cy="170180"/>
              <wp:effectExtent l="1905" t="1905" r="3810" b="0"/>
              <wp:wrapThrough wrapText="bothSides">
                <wp:wrapPolygon edited="0">
                  <wp:start x="0" y="0"/>
                  <wp:lineTo x="0" y="0"/>
                  <wp:lineTo x="0" y="0"/>
                </wp:wrapPolygon>
              </wp:wrapThrough>
              <wp:docPr id="2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2AF7" w14:textId="77777777" w:rsidR="00A41926" w:rsidRDefault="00A41926" w:rsidP="00A4192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80E0D">
                            <w:rPr>
                              <w:rFonts w:ascii="Calibri" w:eastAsia="Myriad Pro Black" w:hAnsi="Calibri" w:cs="Myriad Pro Black"/>
                              <w:b/>
                              <w:bCs/>
                              <w:noProof/>
                              <w:color w:val="617656"/>
                              <w:position w:val="1"/>
                            </w:rPr>
                            <w:t>11</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D518" id="Text Box 82" o:spid="_x0000_s1034" type="#_x0000_t202" style="position:absolute;margin-left:519.9pt;margin-top:37.65pt;width:19.8pt;height:13.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M2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aIkxZ69EgHje7EgKLA1KfvVAJmDx0Y6gHuoc82V9Xdi+KbQlxsasL3dC2l6GtKSojPNy/dZ09H&#10;HGVAdv1HUYIfctDCAg2VbE3xoBwI0KFPT+femFgKuAxmfjgHTQEqf+H5ke2dS5LpcSeVfk9Fi4yQ&#10;Ygmtt+DkeK+0CYYkk4nxxUXOmsa2v+FXF2A43oBreGp0JgjbzZ+xF2+jbRQ6YTDfOqGXZc4634TO&#10;PPcXs+xdttlk/i/j1w+TmpUl5cbNxCw//LPOnTg+cuLMLSUaVho4E5KS+92mkehIgNm5/WzJQX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C0O4zayAgAAsQUA&#10;AA4AAAAAAAAAAAAAAAAALgIAAGRycy9lMm9Eb2MueG1sUEsBAi0AFAAGAAgAAAAhACuQAujgAAAA&#10;DAEAAA8AAAAAAAAAAAAAAAAADAUAAGRycy9kb3ducmV2LnhtbFBLBQYAAAAABAAEAPMAAAAZBgAA&#10;AAA=&#10;" filled="f" stroked="f">
              <v:textbox inset="0,0,0,0">
                <w:txbxContent>
                  <w:p w14:paraId="3D2A2AF7" w14:textId="77777777" w:rsidR="00A41926" w:rsidRDefault="00A41926" w:rsidP="00A4192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80E0D">
                      <w:rPr>
                        <w:rFonts w:ascii="Calibri" w:eastAsia="Myriad Pro Black" w:hAnsi="Calibri" w:cs="Myriad Pro Black"/>
                        <w:b/>
                        <w:bCs/>
                        <w:noProof/>
                        <w:color w:val="617656"/>
                        <w:position w:val="1"/>
                      </w:rPr>
                      <w:t>11</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95808" behindDoc="0" locked="0" layoutInCell="1" allowOverlap="1" wp14:anchorId="35B5A208" wp14:editId="15894DAC">
              <wp:simplePos x="0" y="0"/>
              <wp:positionH relativeFrom="column">
                <wp:posOffset>6549390</wp:posOffset>
              </wp:positionH>
              <wp:positionV relativeFrom="paragraph">
                <wp:posOffset>648970</wp:posOffset>
              </wp:positionV>
              <wp:extent cx="365760" cy="89535"/>
              <wp:effectExtent l="5715" t="10795" r="9525" b="0"/>
              <wp:wrapThrough wrapText="bothSides">
                <wp:wrapPolygon edited="0">
                  <wp:start x="-563" y="-2451"/>
                  <wp:lineTo x="-563" y="0"/>
                  <wp:lineTo x="22163" y="0"/>
                  <wp:lineTo x="22163" y="-2451"/>
                  <wp:lineTo x="-563" y="-2451"/>
                </wp:wrapPolygon>
              </wp:wrapThrough>
              <wp:docPr id="2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 name="Freeform 26"/>
                      <wps:cNvSpPr>
                        <a:spLocks/>
                      </wps:cNvSpPr>
                      <wps:spPr bwMode="auto">
                        <a:xfrm>
                          <a:off x="11226" y="14998"/>
                          <a:ext cx="339" cy="4"/>
                        </a:xfrm>
                        <a:custGeom>
                          <a:avLst/>
                          <a:gdLst>
                            <a:gd name="T0" fmla="*/ 0 w 525"/>
                            <a:gd name="T1" fmla="*/ 0 h 4"/>
                            <a:gd name="T2" fmla="*/ 340 w 525"/>
                            <a:gd name="T3" fmla="*/ 0 h 4"/>
                            <a:gd name="T4" fmla="*/ 0 60000 65536"/>
                            <a:gd name="T5" fmla="*/ 0 60000 65536"/>
                          </a:gdLst>
                          <a:ahLst/>
                          <a:cxnLst>
                            <a:cxn ang="T4">
                              <a:pos x="T0" y="T1"/>
                            </a:cxn>
                            <a:cxn ang="T5">
                              <a:pos x="T2" y="T3"/>
                            </a:cxn>
                          </a:cxnLst>
                          <a:rect l="0" t="0" r="r" b="b"/>
                          <a:pathLst>
                            <a:path w="525" h="4">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08B3266" id="Group 84" o:spid="_x0000_s1026" style="position:absolute;margin-left:515.7pt;margin-top:51.1pt;width:28.8pt;height:7.05pt;z-index:251895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QFMAA&#10;AADbAAAADwAAAGRycy9kb3ducmV2LnhtbERPy4rCMBTdD/gP4QqzG1PFR6lGkWFk7ELBxwdcmmtb&#10;bG5KEmvn7ycLweXhvFeb3jSiI+drywrGowQEcWF1zaWC62X3lYLwAVljY5kU/JGHzXrwscJM2yef&#10;qDuHUsQQ9hkqqEJoMyl9UZFBP7ItceRu1hkMEbpSaofPGG4aOUmSuTRYc2yosKXvior7+WEU5GV6&#10;MLNj/vj5TWV31H7B09wp9Tnst0sQgfrwFr/ce61gEs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iQFMAAAADbAAAADwAAAAAAAAAAAAAAAACYAgAAZHJzL2Rvd25y&#10;ZXYueG1sUEsFBgAAAAAEAAQA9QAAAIUDAAAAAA==&#10;" path="m,l526,e" filled="f" strokecolor="#76923c" strokeweight=".25pt">
                <v:path arrowok="t" o:connecttype="custom" o:connectlocs="0,0;220,0" o:connectangles="0,0"/>
              </v:shape>
              <w10:wrap type="through"/>
            </v:group>
          </w:pict>
        </mc:Fallback>
      </mc:AlternateContent>
    </w:r>
    <w:r>
      <w:rPr>
        <w:noProof/>
      </w:rPr>
      <mc:AlternateContent>
        <mc:Choice Requires="wpg">
          <w:drawing>
            <wp:anchor distT="0" distB="0" distL="114300" distR="114300" simplePos="0" relativeHeight="251890688" behindDoc="0" locked="0" layoutInCell="1" allowOverlap="1" wp14:anchorId="1415DC1C" wp14:editId="4F758B50">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2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5D0A91" id="Group 79" o:spid="_x0000_s1026" style="position:absolute;margin-left:-.15pt;margin-top:20.35pt;width:492.4pt;height:.1pt;z-index:2518906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fI3zRX0DAAA4CAAADgAAAAAAAAAAAAAAAAAuAgAAZHJzL2Uyb0Rv&#10;Yy54bWxQSwECLQAUAAYACAAAACEAEHR81d0AAAAHAQAADwAAAAAAAAAAAAAAAADXBQAAZHJzL2Rv&#10;d25yZXYueG1sUEsFBgAAAAAEAAQA8wAAAOE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93760" behindDoc="0" locked="0" layoutInCell="1" allowOverlap="1" wp14:anchorId="25A9D16D" wp14:editId="6B6E4F01">
              <wp:simplePos x="0" y="0"/>
              <wp:positionH relativeFrom="column">
                <wp:posOffset>-14605</wp:posOffset>
              </wp:positionH>
              <wp:positionV relativeFrom="paragraph">
                <wp:posOffset>806450</wp:posOffset>
              </wp:positionV>
              <wp:extent cx="2103120" cy="100965"/>
              <wp:effectExtent l="4445" t="0" r="0" b="0"/>
              <wp:wrapThrough wrapText="bothSides">
                <wp:wrapPolygon edited="0">
                  <wp:start x="0" y="0"/>
                  <wp:lineTo x="0" y="0"/>
                  <wp:lineTo x="0" y="0"/>
                </wp:wrapPolygon>
              </wp:wrapThrough>
              <wp:docPr id="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20FF" w14:textId="77777777" w:rsidR="00A41926" w:rsidRDefault="00A41926" w:rsidP="00A4192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D16D" id="Text Box 83" o:spid="_x0000_s1035" type="#_x0000_t202" style="position:absolute;margin-left:-1.15pt;margin-top:63.5pt;width:165.6pt;height:7.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eu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uLx66xAgAAsgUAAA4A&#10;AAAAAAAAAAAAAAAALgIAAGRycy9lMm9Eb2MueG1sUEsBAi0AFAAGAAgAAAAhAPIMcOneAAAACgEA&#10;AA8AAAAAAAAAAAAAAAAACwUAAGRycy9kb3ducmV2LnhtbFBLBQYAAAAABAAEAPMAAAAWBgAAAAA=&#10;" filled="f" stroked="f">
              <v:textbox inset="0,0,0,0">
                <w:txbxContent>
                  <w:p w14:paraId="15BF20FF" w14:textId="77777777" w:rsidR="00A41926" w:rsidRDefault="00A41926" w:rsidP="00A4192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sidR="00A41926">
      <w:rPr>
        <w:noProof/>
      </w:rPr>
      <w:drawing>
        <wp:anchor distT="0" distB="0" distL="114300" distR="114300" simplePos="0" relativeHeight="251894784" behindDoc="0" locked="0" layoutInCell="1" allowOverlap="1" wp14:anchorId="7688006F" wp14:editId="01D9DC7E">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06FB" w14:textId="2E3EB1D1" w:rsidR="007001A0" w:rsidRPr="00A41926" w:rsidRDefault="00822FC8" w:rsidP="00A41926">
    <w:pPr>
      <w:pStyle w:val="Footer"/>
    </w:pPr>
    <w:r>
      <w:rPr>
        <w:noProof/>
      </w:rPr>
      <mc:AlternateContent>
        <mc:Choice Requires="wps">
          <w:drawing>
            <wp:anchor distT="0" distB="0" distL="114300" distR="114300" simplePos="0" relativeHeight="251880448" behindDoc="0" locked="0" layoutInCell="1" allowOverlap="1" wp14:anchorId="63B35DC7" wp14:editId="14E1E3E5">
              <wp:simplePos x="0" y="0"/>
              <wp:positionH relativeFrom="column">
                <wp:posOffset>1182370</wp:posOffset>
              </wp:positionH>
              <wp:positionV relativeFrom="paragraph">
                <wp:posOffset>396875</wp:posOffset>
              </wp:positionV>
              <wp:extent cx="3726180" cy="316230"/>
              <wp:effectExtent l="1270" t="0" r="0" b="1270"/>
              <wp:wrapThrough wrapText="bothSides">
                <wp:wrapPolygon edited="0">
                  <wp:start x="0" y="0"/>
                  <wp:lineTo x="0" y="0"/>
                  <wp:lineTo x="0" y="0"/>
                </wp:wrapPolygon>
              </wp:wrapThrough>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47E1" w14:textId="77777777" w:rsidR="00A41926" w:rsidRDefault="00A41926" w:rsidP="00A419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Functions</w:t>
                          </w:r>
                        </w:p>
                        <w:p w14:paraId="5CB83D2E" w14:textId="441FD807" w:rsidR="00A41926" w:rsidRDefault="00A41926" w:rsidP="00A41926">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80E0D">
                            <w:rPr>
                              <w:rFonts w:ascii="Calibri" w:eastAsia="Myriad Pro" w:hAnsi="Calibri" w:cs="Myriad Pro"/>
                              <w:noProof/>
                              <w:color w:val="41343A"/>
                              <w:sz w:val="16"/>
                              <w:szCs w:val="16"/>
                            </w:rPr>
                            <w:t>10/17/14</w:t>
                          </w:r>
                          <w:r>
                            <w:rPr>
                              <w:rFonts w:ascii="Calibri" w:eastAsia="Myriad Pro" w:hAnsi="Calibri" w:cs="Myriad Pro"/>
                              <w:color w:val="41343A"/>
                              <w:sz w:val="16"/>
                              <w:szCs w:val="16"/>
                            </w:rPr>
                            <w:fldChar w:fldCharType="end"/>
                          </w:r>
                        </w:p>
                        <w:p w14:paraId="231001A1" w14:textId="77777777" w:rsidR="00A41926" w:rsidRDefault="00A41926" w:rsidP="00A4192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3B35DC7" id="_x0000_t202" coordsize="21600,21600" o:spt="202" path="m,l,21600r21600,l21600,xe">
              <v:stroke joinstyle="miter"/>
              <v:path gradientshapeok="t" o:connecttype="rect"/>
            </v:shapetype>
            <v:shape id="Text Box 71" o:spid="_x0000_s1042" type="#_x0000_t202" style="position:absolute;margin-left:93.1pt;margin-top:31.25pt;width:293.4pt;height:24.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uOtAIAALM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J1XG460AgAAswUA&#10;AA4AAAAAAAAAAAAAAAAALgIAAGRycy9lMm9Eb2MueG1sUEsBAi0AFAAGAAgAAAAhAFhDqJXeAAAA&#10;CgEAAA8AAAAAAAAAAAAAAAAADgUAAGRycy9kb3ducmV2LnhtbFBLBQYAAAAABAAEAPMAAAAZBgAA&#10;AAA=&#10;" filled="f" stroked="f">
              <v:textbox inset="0,0,0,0">
                <w:txbxContent>
                  <w:p w14:paraId="181E47E1" w14:textId="77777777" w:rsidR="00A41926" w:rsidRDefault="00A41926" w:rsidP="00A419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Functions</w:t>
                    </w:r>
                  </w:p>
                  <w:p w14:paraId="5CB83D2E" w14:textId="441FD807" w:rsidR="00A41926" w:rsidRDefault="00A41926" w:rsidP="00A41926">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80E0D">
                      <w:rPr>
                        <w:rFonts w:ascii="Calibri" w:eastAsia="Myriad Pro" w:hAnsi="Calibri" w:cs="Myriad Pro"/>
                        <w:noProof/>
                        <w:color w:val="41343A"/>
                        <w:sz w:val="16"/>
                        <w:szCs w:val="16"/>
                      </w:rPr>
                      <w:t>10/17/14</w:t>
                    </w:r>
                    <w:r>
                      <w:rPr>
                        <w:rFonts w:ascii="Calibri" w:eastAsia="Myriad Pro" w:hAnsi="Calibri" w:cs="Myriad Pro"/>
                        <w:color w:val="41343A"/>
                        <w:sz w:val="16"/>
                        <w:szCs w:val="16"/>
                      </w:rPr>
                      <w:fldChar w:fldCharType="end"/>
                    </w:r>
                  </w:p>
                  <w:p w14:paraId="231001A1" w14:textId="77777777" w:rsidR="00A41926" w:rsidRDefault="00A41926" w:rsidP="00A4192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78400" behindDoc="0" locked="0" layoutInCell="1" allowOverlap="1" wp14:anchorId="732180BE" wp14:editId="38F088DB">
              <wp:simplePos x="0" y="0"/>
              <wp:positionH relativeFrom="column">
                <wp:posOffset>1097915</wp:posOffset>
              </wp:positionH>
              <wp:positionV relativeFrom="paragraph">
                <wp:posOffset>386080</wp:posOffset>
              </wp:positionV>
              <wp:extent cx="83185" cy="271145"/>
              <wp:effectExtent l="12065" t="5080" r="0" b="9525"/>
              <wp:wrapThrough wrapText="bothSides">
                <wp:wrapPolygon edited="0">
                  <wp:start x="-2473" y="-759"/>
                  <wp:lineTo x="-2473" y="21600"/>
                  <wp:lineTo x="2473" y="21600"/>
                  <wp:lineTo x="2473" y="-759"/>
                  <wp:lineTo x="-2473" y="-759"/>
                </wp:wrapPolygon>
              </wp:wrapThrough>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1" name="Freeform 24"/>
                      <wps:cNvSpPr>
                        <a:spLocks/>
                      </wps:cNvSpPr>
                      <wps:spPr bwMode="auto">
                        <a:xfrm>
                          <a:off x="2785" y="14591"/>
                          <a:ext cx="2" cy="395"/>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2B501" id="Group 23" o:spid="_x0000_s1026" style="position:absolute;margin-left:86.45pt;margin-top:30.4pt;width:6.55pt;height:21.35pt;z-index:2518784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00A41926">
      <w:rPr>
        <w:noProof/>
      </w:rPr>
      <w:drawing>
        <wp:anchor distT="0" distB="0" distL="114300" distR="114300" simplePos="0" relativeHeight="251887616" behindDoc="1" locked="0" layoutInCell="1" allowOverlap="1" wp14:anchorId="1AF9D1FC" wp14:editId="7EBF0A07">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5568" behindDoc="0" locked="0" layoutInCell="1" allowOverlap="1" wp14:anchorId="6754F6FA" wp14:editId="01F0B1E5">
              <wp:simplePos x="0" y="0"/>
              <wp:positionH relativeFrom="column">
                <wp:posOffset>3745865</wp:posOffset>
              </wp:positionH>
              <wp:positionV relativeFrom="paragraph">
                <wp:posOffset>757555</wp:posOffset>
              </wp:positionV>
              <wp:extent cx="3472180" cy="182880"/>
              <wp:effectExtent l="2540" t="0" r="1905" b="254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B30E4" w14:textId="77777777" w:rsidR="00A41926" w:rsidRDefault="00A41926" w:rsidP="00A4192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54F6FA" id="Text Box 154" o:spid="_x0000_s1043" type="#_x0000_t202" style="position:absolute;margin-left:294.95pt;margin-top:59.65pt;width:273.4pt;height:14.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T3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B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WF8HDMb3qp5I6tH&#10;kLCSoDAQI4w+MBqpvmM0wBjJsf62I4ph1L4X8AzszJkMNRmbySCCwtUcU6MwGhcrM06nXa/4tgHs&#10;8akJeQOPpeZOx095HJ8YDAdH5zjI7PQ5Xzuvp3G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voVT3sgIAALYF&#10;AAAOAAAAAAAAAAAAAAAAAC4CAABkcnMvZTJvRG9jLnhtbFBLAQItABQABgAIAAAAIQAJTgD54QAA&#10;AAwBAAAPAAAAAAAAAAAAAAAAAAwFAABkcnMvZG93bnJldi54bWxQSwUGAAAAAAQABADzAAAAGgYA&#10;AAAA&#10;" filled="f" stroked="f">
              <v:textbox inset="0,0,0,0">
                <w:txbxContent>
                  <w:p w14:paraId="381B30E4" w14:textId="77777777" w:rsidR="00A41926" w:rsidRDefault="00A41926" w:rsidP="00A4192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sidR="00A41926">
      <w:rPr>
        <w:noProof/>
      </w:rPr>
      <w:drawing>
        <wp:anchor distT="0" distB="0" distL="114300" distR="114300" simplePos="0" relativeHeight="251886592" behindDoc="1" locked="0" layoutInCell="1" allowOverlap="1" wp14:anchorId="0781C037" wp14:editId="09E561B5">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1472" behindDoc="0" locked="0" layoutInCell="1" allowOverlap="1" wp14:anchorId="4193BBB2" wp14:editId="3FE2031F">
              <wp:simplePos x="0" y="0"/>
              <wp:positionH relativeFrom="column">
                <wp:posOffset>6602730</wp:posOffset>
              </wp:positionH>
              <wp:positionV relativeFrom="paragraph">
                <wp:posOffset>478155</wp:posOffset>
              </wp:positionV>
              <wp:extent cx="251460" cy="170180"/>
              <wp:effectExtent l="1905" t="1905" r="3810" b="0"/>
              <wp:wrapThrough wrapText="bothSides">
                <wp:wrapPolygon edited="0">
                  <wp:start x="0" y="0"/>
                  <wp:lineTo x="0" y="0"/>
                  <wp:lineTo x="0" y="0"/>
                </wp:wrapPolygon>
              </wp:wrapThrough>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6589" w14:textId="77777777" w:rsidR="00A41926" w:rsidRDefault="00A41926" w:rsidP="00A4192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80E0D">
                            <w:rPr>
                              <w:rFonts w:ascii="Calibri" w:eastAsia="Myriad Pro Black" w:hAnsi="Calibri" w:cs="Myriad Pro Black"/>
                              <w:b/>
                              <w:bCs/>
                              <w:noProof/>
                              <w:color w:val="617656"/>
                              <w:position w:val="1"/>
                            </w:rPr>
                            <w:t>1</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BBB2" id="Text Box 72" o:spid="_x0000_s1044" type="#_x0000_t202" style="position:absolute;margin-left:519.9pt;margin-top:37.65pt;width:19.8pt;height:13.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L1sQ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YxBS9bECAACyBQAA&#10;DgAAAAAAAAAAAAAAAAAuAgAAZHJzL2Uyb0RvYy54bWxQSwECLQAUAAYACAAAACEAK5AC6OAAAAAM&#10;AQAADwAAAAAAAAAAAAAAAAALBQAAZHJzL2Rvd25yZXYueG1sUEsFBgAAAAAEAAQA8wAAABgGAAAA&#10;AA==&#10;" filled="f" stroked="f">
              <v:textbox inset="0,0,0,0">
                <w:txbxContent>
                  <w:p w14:paraId="062F6589" w14:textId="77777777" w:rsidR="00A41926" w:rsidRDefault="00A41926" w:rsidP="00A4192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80E0D">
                      <w:rPr>
                        <w:rFonts w:ascii="Calibri" w:eastAsia="Myriad Pro Black" w:hAnsi="Calibri" w:cs="Myriad Pro Black"/>
                        <w:b/>
                        <w:bCs/>
                        <w:noProof/>
                        <w:color w:val="617656"/>
                        <w:position w:val="1"/>
                      </w:rPr>
                      <w:t>1</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84544" behindDoc="0" locked="0" layoutInCell="1" allowOverlap="1" wp14:anchorId="5B948490" wp14:editId="5C9E86BB">
              <wp:simplePos x="0" y="0"/>
              <wp:positionH relativeFrom="column">
                <wp:posOffset>6549390</wp:posOffset>
              </wp:positionH>
              <wp:positionV relativeFrom="paragraph">
                <wp:posOffset>648970</wp:posOffset>
              </wp:positionV>
              <wp:extent cx="365760" cy="89535"/>
              <wp:effectExtent l="5715" t="10795" r="9525" b="0"/>
              <wp:wrapThrough wrapText="bothSides">
                <wp:wrapPolygon edited="0">
                  <wp:start x="-563" y="-2451"/>
                  <wp:lineTo x="-563" y="0"/>
                  <wp:lineTo x="22163" y="0"/>
                  <wp:lineTo x="22163" y="-2451"/>
                  <wp:lineTo x="-563" y="-2451"/>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w 525"/>
                            <a:gd name="T1" fmla="*/ 0 h 4"/>
                            <a:gd name="T2" fmla="*/ 340 w 525"/>
                            <a:gd name="T3" fmla="*/ 0 h 4"/>
                            <a:gd name="T4" fmla="*/ 0 60000 65536"/>
                            <a:gd name="T5" fmla="*/ 0 60000 65536"/>
                          </a:gdLst>
                          <a:ahLst/>
                          <a:cxnLst>
                            <a:cxn ang="T4">
                              <a:pos x="T0" y="T1"/>
                            </a:cxn>
                            <a:cxn ang="T5">
                              <a:pos x="T2" y="T3"/>
                            </a:cxn>
                          </a:cxnLst>
                          <a:rect l="0" t="0" r="r" b="b"/>
                          <a:pathLst>
                            <a:path w="525" h="4">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053B1C4" id="Group 25" o:spid="_x0000_s1026" style="position:absolute;margin-left:515.7pt;margin-top:51.1pt;width:28.8pt;height:7.05pt;z-index:2518845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tu3PLnMDAAA0CAAADgAAAAAAAAAAAAAAAAAuAgAAZHJzL2Uyb0RvYy54bWxQ&#10;SwECLQAUAAYACAAAACEAlp1vQ+EAAAANAQAADwAAAAAAAAAAAAAAAADNBQAAZHJzL2Rvd25yZXYu&#10;eG1sUEsFBgAAAAAEAAQA8wAAANs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220,0" o:connectangles="0,0"/>
              </v:shape>
              <w10:wrap type="through"/>
            </v:group>
          </w:pict>
        </mc:Fallback>
      </mc:AlternateContent>
    </w:r>
    <w:r>
      <w:rPr>
        <w:noProof/>
      </w:rPr>
      <mc:AlternateContent>
        <mc:Choice Requires="wpg">
          <w:drawing>
            <wp:anchor distT="0" distB="0" distL="114300" distR="114300" simplePos="0" relativeHeight="251879424" behindDoc="0" locked="0" layoutInCell="1" allowOverlap="1" wp14:anchorId="6BAE6D8A" wp14:editId="48A3939E">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5618C6" id="Group 12" o:spid="_x0000_s1026" style="position:absolute;margin-left:-.15pt;margin-top:20.35pt;width:492.4pt;height:.1pt;z-index:2518794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r18MA&#10;AADaAAAADwAAAGRycy9kb3ducmV2LnhtbESPQYvCMBSE7wv+h/CEva2pHsStRhFB8KAFXcHrs3k2&#10;1ealNNHW/fWbBcHjMDPfMLNFZyvxoMaXjhUMBwkI4tzpkgsFx5/11wSED8gaK8ek4EkeFvPexwxT&#10;7Vre0+MQChEh7FNUYEKoUyl9bsiiH7iaOHoX11gMUTaF1A22EW4rOUqSsbRYclwwWNPKUH473K2C&#10;383uNMnOx2ybXZ+38bA1l2q5V+qz3y2nIAJ14R1+tTdawTf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r18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82496" behindDoc="0" locked="0" layoutInCell="1" allowOverlap="1" wp14:anchorId="1DAD302F" wp14:editId="4662EC84">
              <wp:simplePos x="0" y="0"/>
              <wp:positionH relativeFrom="column">
                <wp:posOffset>-14605</wp:posOffset>
              </wp:positionH>
              <wp:positionV relativeFrom="paragraph">
                <wp:posOffset>806450</wp:posOffset>
              </wp:positionV>
              <wp:extent cx="2103120" cy="100965"/>
              <wp:effectExtent l="4445" t="0" r="0" b="0"/>
              <wp:wrapThrough wrapText="bothSides">
                <wp:wrapPolygon edited="0">
                  <wp:start x="0" y="0"/>
                  <wp:lineTo x="0" y="0"/>
                  <wp:lineTo x="0" y="0"/>
                </wp:wrapPolygon>
              </wp:wrapThrough>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EFEA" w14:textId="77777777" w:rsidR="00A41926" w:rsidRDefault="00A41926" w:rsidP="00A4192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302F" id="Text Box 20" o:spid="_x0000_s1045" type="#_x0000_t202" style="position:absolute;margin-left:-1.15pt;margin-top:63.5pt;width:165.6pt;height:7.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lsQIAALI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FncWWxAgAAsgUAAA4A&#10;AAAAAAAAAAAAAAAALgIAAGRycy9lMm9Eb2MueG1sUEsBAi0AFAAGAAgAAAAhAPIMcOneAAAACgEA&#10;AA8AAAAAAAAAAAAAAAAACwUAAGRycy9kb3ducmV2LnhtbFBLBQYAAAAABAAEAPMAAAAWBgAAAAA=&#10;" filled="f" stroked="f">
              <v:textbox inset="0,0,0,0">
                <w:txbxContent>
                  <w:p w14:paraId="6356EFEA" w14:textId="77777777" w:rsidR="00A41926" w:rsidRDefault="00A41926" w:rsidP="00A4192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sidR="00A41926">
      <w:rPr>
        <w:noProof/>
      </w:rPr>
      <w:drawing>
        <wp:anchor distT="0" distB="0" distL="114300" distR="114300" simplePos="0" relativeHeight="251883520" behindDoc="0" locked="0" layoutInCell="1" allowOverlap="1" wp14:anchorId="7EF711F6" wp14:editId="5C184ECE">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A46D" w14:textId="77777777" w:rsidR="00B91DAB" w:rsidRDefault="00B91DAB">
      <w:pPr>
        <w:spacing w:after="0" w:line="240" w:lineRule="auto"/>
      </w:pPr>
      <w:r>
        <w:separator/>
      </w:r>
    </w:p>
  </w:footnote>
  <w:footnote w:type="continuationSeparator" w:id="0">
    <w:p w14:paraId="421B9ACD" w14:textId="77777777" w:rsidR="00B91DAB" w:rsidRDefault="00B91DAB">
      <w:pPr>
        <w:spacing w:after="0" w:line="240" w:lineRule="auto"/>
      </w:pPr>
      <w:r>
        <w:continuationSeparator/>
      </w:r>
    </w:p>
  </w:footnote>
  <w:footnote w:id="1">
    <w:p w14:paraId="24D5B9BD" w14:textId="4C35E826" w:rsidR="007001A0" w:rsidRPr="009848B2" w:rsidRDefault="007001A0">
      <w:pPr>
        <w:pStyle w:val="FootnoteText"/>
        <w:rPr>
          <w:sz w:val="18"/>
          <w:szCs w:val="18"/>
        </w:rPr>
      </w:pPr>
      <w:r w:rsidRPr="009848B2">
        <w:rPr>
          <w:rStyle w:val="FootnoteReference"/>
          <w:sz w:val="18"/>
          <w:szCs w:val="18"/>
        </w:rPr>
        <w:footnoteRef/>
      </w:r>
      <w:r w:rsidRPr="009848B2">
        <w:rPr>
          <w:sz w:val="18"/>
          <w:szCs w:val="18"/>
        </w:rPr>
        <w:t xml:space="preserve"> Each lesson is ONE day</w:t>
      </w:r>
      <w:r w:rsidR="003749B6">
        <w:rPr>
          <w:sz w:val="18"/>
          <w:szCs w:val="18"/>
        </w:rPr>
        <w:t>,</w:t>
      </w:r>
      <w:r w:rsidR="0092799F">
        <w:rPr>
          <w:sz w:val="18"/>
          <w:szCs w:val="18"/>
        </w:rPr>
        <w:t xml:space="preserve"> and ONE day is considered a 45-</w:t>
      </w:r>
      <w:r w:rsidRPr="009848B2">
        <w:rPr>
          <w:sz w:val="18"/>
          <w:szCs w:val="18"/>
        </w:rPr>
        <w:t>minute period.</w:t>
      </w:r>
    </w:p>
  </w:footnote>
  <w:footnote w:id="2">
    <w:p w14:paraId="36433FB5" w14:textId="20ACA353" w:rsidR="007001A0" w:rsidRPr="00786ADB" w:rsidRDefault="007001A0" w:rsidP="00F450D7">
      <w:pPr>
        <w:pStyle w:val="Default"/>
        <w:rPr>
          <w:sz w:val="18"/>
          <w:szCs w:val="18"/>
        </w:rPr>
      </w:pPr>
      <w:r w:rsidRPr="00786ADB">
        <w:rPr>
          <w:rStyle w:val="FootnoteReference"/>
          <w:sz w:val="18"/>
          <w:szCs w:val="18"/>
        </w:rPr>
        <w:footnoteRef/>
      </w:r>
      <w:r w:rsidRPr="00786ADB">
        <w:rPr>
          <w:sz w:val="18"/>
          <w:szCs w:val="18"/>
        </w:rPr>
        <w:t xml:space="preserve"> Tasks have a real-world context</w:t>
      </w:r>
      <w:proofErr w:type="gramStart"/>
      <w:r w:rsidRPr="00786ADB">
        <w:rPr>
          <w:sz w:val="18"/>
          <w:szCs w:val="18"/>
        </w:rPr>
        <w:t xml:space="preserve">. </w:t>
      </w:r>
      <w:proofErr w:type="gramEnd"/>
      <w:r w:rsidRPr="00786ADB">
        <w:rPr>
          <w:sz w:val="18"/>
          <w:szCs w:val="18"/>
        </w:rPr>
        <w:t>As described in the standard, there is an interplay between the mathematical structure of the expression and the structure of the situation such that choosing and producing an equivalent form of the expression reveals something about the situation.</w:t>
      </w:r>
      <w:r w:rsidR="007F01ED">
        <w:rPr>
          <w:sz w:val="18"/>
          <w:szCs w:val="18"/>
        </w:rPr>
        <w:t xml:space="preserve"> </w:t>
      </w:r>
      <w:r w:rsidRPr="00786ADB">
        <w:rPr>
          <w:sz w:val="18"/>
          <w:szCs w:val="18"/>
        </w:rPr>
        <w:t xml:space="preserve"> In Algebra I, tasks are limited to exponential expressions with integer exponents. </w:t>
      </w:r>
    </w:p>
  </w:footnote>
  <w:footnote w:id="3">
    <w:p w14:paraId="4CEFD77F" w14:textId="77777777" w:rsidR="007001A0" w:rsidRPr="00786ADB" w:rsidRDefault="007001A0" w:rsidP="00F450D7">
      <w:pPr>
        <w:pStyle w:val="Default"/>
        <w:rPr>
          <w:sz w:val="18"/>
          <w:szCs w:val="18"/>
        </w:rPr>
      </w:pPr>
      <w:r w:rsidRPr="00786ADB">
        <w:rPr>
          <w:rStyle w:val="FootnoteReference"/>
          <w:sz w:val="18"/>
          <w:szCs w:val="18"/>
        </w:rPr>
        <w:footnoteRef/>
      </w:r>
      <w:r w:rsidRPr="00786ADB">
        <w:rPr>
          <w:sz w:val="18"/>
          <w:szCs w:val="18"/>
        </w:rPr>
        <w:t xml:space="preserve"> In Algebra I, tasks are limited to linear, quadratic, or exponential equations with integer exponents. </w:t>
      </w:r>
    </w:p>
  </w:footnote>
  <w:footnote w:id="4">
    <w:p w14:paraId="282B0DB0" w14:textId="77777777" w:rsidR="007001A0" w:rsidRPr="00786ADB" w:rsidRDefault="007001A0" w:rsidP="00766865">
      <w:pPr>
        <w:pStyle w:val="Default"/>
        <w:rPr>
          <w:sz w:val="18"/>
          <w:szCs w:val="18"/>
        </w:rPr>
      </w:pPr>
      <w:r w:rsidRPr="00786ADB">
        <w:rPr>
          <w:rStyle w:val="FootnoteReference"/>
          <w:sz w:val="18"/>
          <w:szCs w:val="18"/>
        </w:rPr>
        <w:footnoteRef/>
      </w:r>
      <w:r w:rsidRPr="00786ADB">
        <w:rPr>
          <w:sz w:val="18"/>
          <w:szCs w:val="18"/>
        </w:rPr>
        <w:t xml:space="preserve"> In Algebra I, tasks that assess conceptual understanding of the indicated concept may involve any of the function types mentioned in the standard except exponential and logarithmic functions.  Finding the solutions approximately is limited to cases where </w:t>
      </w:r>
      <w:r w:rsidRPr="00786ADB">
        <w:rPr>
          <w:i/>
          <w:sz w:val="18"/>
          <w:szCs w:val="18"/>
        </w:rPr>
        <w:t>f</w:t>
      </w:r>
      <w:r w:rsidRPr="00786ADB">
        <w:rPr>
          <w:sz w:val="18"/>
          <w:szCs w:val="18"/>
        </w:rPr>
        <w:t>(</w:t>
      </w:r>
      <w:r w:rsidRPr="00786ADB">
        <w:rPr>
          <w:i/>
          <w:sz w:val="18"/>
          <w:szCs w:val="18"/>
        </w:rPr>
        <w:t>x</w:t>
      </w:r>
      <w:r w:rsidRPr="00786ADB">
        <w:rPr>
          <w:sz w:val="18"/>
          <w:szCs w:val="18"/>
        </w:rPr>
        <w:t xml:space="preserve">) and </w:t>
      </w:r>
      <w:r w:rsidRPr="00786ADB">
        <w:rPr>
          <w:i/>
          <w:sz w:val="18"/>
          <w:szCs w:val="18"/>
        </w:rPr>
        <w:t>g</w:t>
      </w:r>
      <w:r w:rsidRPr="00786ADB">
        <w:rPr>
          <w:sz w:val="18"/>
          <w:szCs w:val="18"/>
        </w:rPr>
        <w:t>(</w:t>
      </w:r>
      <w:r w:rsidRPr="00786ADB">
        <w:rPr>
          <w:i/>
          <w:sz w:val="18"/>
          <w:szCs w:val="18"/>
        </w:rPr>
        <w:t>x</w:t>
      </w:r>
      <w:r w:rsidRPr="00786ADB">
        <w:rPr>
          <w:sz w:val="18"/>
          <w:szCs w:val="18"/>
        </w:rPr>
        <w:t xml:space="preserve">) are polynomial functions. </w:t>
      </w:r>
    </w:p>
  </w:footnote>
  <w:footnote w:id="5">
    <w:p w14:paraId="16B8D7A8" w14:textId="77777777" w:rsidR="007001A0" w:rsidRPr="00F920E4" w:rsidRDefault="007001A0" w:rsidP="00766865">
      <w:pPr>
        <w:pStyle w:val="Default"/>
        <w:rPr>
          <w:sz w:val="16"/>
          <w:szCs w:val="16"/>
        </w:rPr>
      </w:pPr>
      <w:r w:rsidRPr="00786ADB">
        <w:rPr>
          <w:rStyle w:val="FootnoteReference"/>
          <w:sz w:val="18"/>
          <w:szCs w:val="18"/>
        </w:rPr>
        <w:footnoteRef/>
      </w:r>
      <w:r w:rsidRPr="00786ADB">
        <w:rPr>
          <w:sz w:val="18"/>
          <w:szCs w:val="18"/>
        </w:rPr>
        <w:t xml:space="preserve"> This standard is part of the Major Content in Algebra I and will be assessed accordingly.</w:t>
      </w:r>
      <w:r>
        <w:rPr>
          <w:sz w:val="16"/>
          <w:szCs w:val="16"/>
        </w:rPr>
        <w:t xml:space="preserve"> </w:t>
      </w:r>
    </w:p>
  </w:footnote>
  <w:footnote w:id="6">
    <w:p w14:paraId="4C35FCC8" w14:textId="77777777" w:rsidR="007001A0" w:rsidRPr="00786ADB" w:rsidRDefault="007001A0" w:rsidP="00F450D7">
      <w:pPr>
        <w:pStyle w:val="Default"/>
        <w:rPr>
          <w:sz w:val="18"/>
          <w:szCs w:val="18"/>
        </w:rPr>
      </w:pPr>
      <w:r w:rsidRPr="00786ADB">
        <w:rPr>
          <w:rStyle w:val="FootnoteReference"/>
          <w:sz w:val="18"/>
          <w:szCs w:val="18"/>
        </w:rPr>
        <w:footnoteRef/>
      </w:r>
      <w:r w:rsidRPr="00786ADB">
        <w:rPr>
          <w:sz w:val="18"/>
          <w:szCs w:val="18"/>
        </w:rPr>
        <w:t xml:space="preserve"> Tasks have a real-world context</w:t>
      </w:r>
      <w:proofErr w:type="gramStart"/>
      <w:r w:rsidRPr="00786ADB">
        <w:rPr>
          <w:sz w:val="18"/>
          <w:szCs w:val="18"/>
        </w:rPr>
        <w:t xml:space="preserve">. </w:t>
      </w:r>
      <w:proofErr w:type="gramEnd"/>
      <w:r w:rsidRPr="00786ADB">
        <w:rPr>
          <w:sz w:val="18"/>
          <w:szCs w:val="18"/>
        </w:rPr>
        <w:t>In Algebra I, tasks are limited to linear functions, quadratic functions, square</w:t>
      </w:r>
      <w:r>
        <w:rPr>
          <w:sz w:val="18"/>
          <w:szCs w:val="18"/>
        </w:rPr>
        <w:t>-</w:t>
      </w:r>
      <w:proofErr w:type="spellStart"/>
      <w:r w:rsidRPr="00786ADB">
        <w:rPr>
          <w:sz w:val="18"/>
          <w:szCs w:val="18"/>
        </w:rPr>
        <w:t>root</w:t>
      </w:r>
      <w:proofErr w:type="spellEnd"/>
      <w:r w:rsidRPr="00786ADB">
        <w:rPr>
          <w:sz w:val="18"/>
          <w:szCs w:val="18"/>
        </w:rPr>
        <w:t xml:space="preserve"> functions, cube</w:t>
      </w:r>
      <w:r>
        <w:rPr>
          <w:sz w:val="18"/>
          <w:szCs w:val="18"/>
        </w:rPr>
        <w:t>-</w:t>
      </w:r>
      <w:r w:rsidRPr="00786ADB">
        <w:rPr>
          <w:sz w:val="18"/>
          <w:szCs w:val="18"/>
        </w:rPr>
        <w:t>r</w:t>
      </w:r>
      <w:r>
        <w:rPr>
          <w:sz w:val="18"/>
          <w:szCs w:val="18"/>
        </w:rPr>
        <w:t>oot functions, piecewise</w:t>
      </w:r>
      <w:r w:rsidRPr="00786ADB">
        <w:rPr>
          <w:sz w:val="18"/>
          <w:szCs w:val="18"/>
        </w:rPr>
        <w:t xml:space="preserve"> functions (including step functions and absolute</w:t>
      </w:r>
      <w:r>
        <w:rPr>
          <w:sz w:val="18"/>
          <w:szCs w:val="18"/>
        </w:rPr>
        <w:t>-</w:t>
      </w:r>
      <w:r w:rsidRPr="00786ADB">
        <w:rPr>
          <w:sz w:val="18"/>
          <w:szCs w:val="18"/>
        </w:rPr>
        <w:t xml:space="preserve">value functions), and exponential functions with domains in the integers. </w:t>
      </w:r>
    </w:p>
  </w:footnote>
  <w:footnote w:id="7">
    <w:p w14:paraId="4E2F59B3" w14:textId="77777777" w:rsidR="007001A0" w:rsidRPr="00786ADB" w:rsidRDefault="007001A0" w:rsidP="00F450D7">
      <w:pPr>
        <w:pStyle w:val="FootnoteText"/>
        <w:rPr>
          <w:sz w:val="18"/>
          <w:szCs w:val="18"/>
        </w:rPr>
      </w:pPr>
      <w:r w:rsidRPr="00786ADB">
        <w:rPr>
          <w:rStyle w:val="FootnoteReference"/>
          <w:sz w:val="18"/>
          <w:szCs w:val="18"/>
        </w:rPr>
        <w:footnoteRef/>
      </w:r>
      <w:r w:rsidRPr="00786ADB">
        <w:rPr>
          <w:sz w:val="18"/>
          <w:szCs w:val="18"/>
        </w:rPr>
        <w:t xml:space="preserve"> Tasks have a real-world context</w:t>
      </w:r>
      <w:proofErr w:type="gramStart"/>
      <w:r w:rsidRPr="00786ADB">
        <w:rPr>
          <w:sz w:val="18"/>
          <w:szCs w:val="18"/>
        </w:rPr>
        <w:t xml:space="preserve">. </w:t>
      </w:r>
      <w:proofErr w:type="gramEnd"/>
      <w:r w:rsidRPr="00786ADB">
        <w:rPr>
          <w:sz w:val="18"/>
          <w:szCs w:val="18"/>
        </w:rPr>
        <w:t>In Algebra I, tasks are limited to linear functions, quadratic functions, square</w:t>
      </w:r>
      <w:r>
        <w:rPr>
          <w:sz w:val="18"/>
          <w:szCs w:val="18"/>
        </w:rPr>
        <w:t>-</w:t>
      </w:r>
      <w:proofErr w:type="spellStart"/>
      <w:r w:rsidRPr="00786ADB">
        <w:rPr>
          <w:sz w:val="18"/>
          <w:szCs w:val="18"/>
        </w:rPr>
        <w:t>root</w:t>
      </w:r>
      <w:proofErr w:type="spellEnd"/>
      <w:r w:rsidRPr="00786ADB">
        <w:rPr>
          <w:sz w:val="18"/>
          <w:szCs w:val="18"/>
        </w:rPr>
        <w:t xml:space="preserve"> functions, cube</w:t>
      </w:r>
      <w:r>
        <w:rPr>
          <w:sz w:val="18"/>
          <w:szCs w:val="18"/>
        </w:rPr>
        <w:t>-</w:t>
      </w:r>
      <w:r w:rsidRPr="00786ADB">
        <w:rPr>
          <w:sz w:val="18"/>
          <w:szCs w:val="18"/>
        </w:rPr>
        <w:t>r</w:t>
      </w:r>
      <w:r>
        <w:rPr>
          <w:sz w:val="18"/>
          <w:szCs w:val="18"/>
        </w:rPr>
        <w:t>oot functions, piecewise</w:t>
      </w:r>
      <w:r w:rsidRPr="00786ADB">
        <w:rPr>
          <w:sz w:val="18"/>
          <w:szCs w:val="18"/>
        </w:rPr>
        <w:t xml:space="preserve"> functions (including step functions and absolute</w:t>
      </w:r>
      <w:r>
        <w:rPr>
          <w:sz w:val="18"/>
          <w:szCs w:val="18"/>
        </w:rPr>
        <w:t>-</w:t>
      </w:r>
      <w:r w:rsidRPr="00786ADB">
        <w:rPr>
          <w:sz w:val="18"/>
          <w:szCs w:val="18"/>
        </w:rPr>
        <w:t xml:space="preserve">value functions), and exponential functions with domains in the integers. </w:t>
      </w:r>
    </w:p>
  </w:footnote>
  <w:footnote w:id="8">
    <w:p w14:paraId="09910817" w14:textId="77777777" w:rsidR="007001A0" w:rsidRPr="00786ADB" w:rsidRDefault="007001A0" w:rsidP="00766865">
      <w:pPr>
        <w:pStyle w:val="FootnoteText"/>
        <w:rPr>
          <w:sz w:val="18"/>
          <w:szCs w:val="18"/>
        </w:rPr>
      </w:pPr>
      <w:r w:rsidRPr="00786ADB">
        <w:rPr>
          <w:rStyle w:val="FootnoteReference"/>
          <w:sz w:val="18"/>
          <w:szCs w:val="18"/>
        </w:rPr>
        <w:footnoteRef/>
      </w:r>
      <w:r w:rsidRPr="00786ADB">
        <w:rPr>
          <w:sz w:val="18"/>
          <w:szCs w:val="18"/>
        </w:rPr>
        <w:t xml:space="preserve"> In Algebra I, tasks are limited to linear functions, quadratic functions, square</w:t>
      </w:r>
      <w:r>
        <w:rPr>
          <w:sz w:val="18"/>
          <w:szCs w:val="18"/>
        </w:rPr>
        <w:t>-</w:t>
      </w:r>
      <w:proofErr w:type="spellStart"/>
      <w:r w:rsidRPr="00786ADB">
        <w:rPr>
          <w:sz w:val="18"/>
          <w:szCs w:val="18"/>
        </w:rPr>
        <w:t>root</w:t>
      </w:r>
      <w:proofErr w:type="spellEnd"/>
      <w:r w:rsidRPr="00786ADB">
        <w:rPr>
          <w:sz w:val="18"/>
          <w:szCs w:val="18"/>
        </w:rPr>
        <w:t xml:space="preserve"> functions, cube</w:t>
      </w:r>
      <w:r>
        <w:rPr>
          <w:sz w:val="18"/>
          <w:szCs w:val="18"/>
        </w:rPr>
        <w:t>-</w:t>
      </w:r>
      <w:r w:rsidRPr="00786ADB">
        <w:rPr>
          <w:sz w:val="18"/>
          <w:szCs w:val="18"/>
        </w:rPr>
        <w:t>r</w:t>
      </w:r>
      <w:r>
        <w:rPr>
          <w:sz w:val="18"/>
          <w:szCs w:val="18"/>
        </w:rPr>
        <w:t>oot functions, piecewise</w:t>
      </w:r>
      <w:r w:rsidRPr="00786ADB">
        <w:rPr>
          <w:sz w:val="18"/>
          <w:szCs w:val="18"/>
        </w:rPr>
        <w:t xml:space="preserve"> functions (including step functions and absolute</w:t>
      </w:r>
      <w:r>
        <w:rPr>
          <w:sz w:val="18"/>
          <w:szCs w:val="18"/>
        </w:rPr>
        <w:t>-</w:t>
      </w:r>
      <w:r w:rsidRPr="00786ADB">
        <w:rPr>
          <w:sz w:val="18"/>
          <w:szCs w:val="18"/>
        </w:rPr>
        <w:t>value functions), and exponential functions with domains in the integers</w:t>
      </w:r>
      <w:proofErr w:type="gramStart"/>
      <w:r w:rsidRPr="00786ADB">
        <w:rPr>
          <w:sz w:val="18"/>
          <w:szCs w:val="18"/>
        </w:rPr>
        <w:t xml:space="preserve">. </w:t>
      </w:r>
      <w:proofErr w:type="gramEnd"/>
      <w:r w:rsidRPr="00786ADB">
        <w:rPr>
          <w:sz w:val="18"/>
          <w:szCs w:val="18"/>
        </w:rPr>
        <w:t>The focus in this module is on linear and exponential functions.</w:t>
      </w:r>
    </w:p>
  </w:footnote>
  <w:footnote w:id="9">
    <w:p w14:paraId="1BF00897" w14:textId="77777777" w:rsidR="007001A0" w:rsidRPr="0021610C" w:rsidRDefault="007001A0" w:rsidP="00766865">
      <w:pPr>
        <w:pStyle w:val="Default"/>
        <w:rPr>
          <w:sz w:val="16"/>
          <w:szCs w:val="16"/>
        </w:rPr>
      </w:pPr>
      <w:r w:rsidRPr="00786ADB">
        <w:rPr>
          <w:rStyle w:val="FootnoteReference"/>
          <w:sz w:val="18"/>
          <w:szCs w:val="18"/>
        </w:rPr>
        <w:footnoteRef/>
      </w:r>
      <w:r w:rsidRPr="00786ADB">
        <w:rPr>
          <w:sz w:val="18"/>
          <w:szCs w:val="18"/>
        </w:rPr>
        <w:t xml:space="preserve"> Tasks have a real-world context.  In Algebra I, tasks are limited to linear functions, quadratic functions, and exponential functions with domains in the integers.</w:t>
      </w:r>
      <w:r>
        <w:rPr>
          <w:sz w:val="16"/>
          <w:szCs w:val="16"/>
        </w:rPr>
        <w:t xml:space="preserve"> </w:t>
      </w:r>
    </w:p>
  </w:footnote>
  <w:footnote w:id="10">
    <w:p w14:paraId="62863F1A" w14:textId="2765A008" w:rsidR="007001A0" w:rsidRPr="00786ADB" w:rsidRDefault="007001A0" w:rsidP="003218FF">
      <w:pPr>
        <w:pStyle w:val="Default"/>
        <w:rPr>
          <w:sz w:val="18"/>
          <w:szCs w:val="18"/>
        </w:rPr>
      </w:pPr>
      <w:r w:rsidRPr="00786ADB">
        <w:rPr>
          <w:rStyle w:val="FootnoteReference"/>
          <w:sz w:val="18"/>
          <w:szCs w:val="18"/>
        </w:rPr>
        <w:footnoteRef/>
      </w:r>
      <w:r w:rsidRPr="00786ADB">
        <w:rPr>
          <w:sz w:val="18"/>
          <w:szCs w:val="18"/>
        </w:rPr>
        <w:t xml:space="preserve"> In Algebra I, identifying the effect on the graph of replacing </w:t>
      </w:r>
      <m:oMath>
        <m:r>
          <w:rPr>
            <w:rFonts w:ascii="Cambria Math" w:hAnsi="Cambria Math"/>
            <w:sz w:val="18"/>
            <w:szCs w:val="18"/>
          </w:rPr>
          <m:t>f(x)</m:t>
        </m:r>
      </m:oMath>
      <w:r w:rsidRPr="00786ADB">
        <w:rPr>
          <w:sz w:val="18"/>
          <w:szCs w:val="18"/>
        </w:rPr>
        <w:t xml:space="preserve"> by</w:t>
      </w:r>
      <m:oMath>
        <m:r>
          <w:rPr>
            <w:rFonts w:ascii="Cambria Math" w:hAnsi="Cambria Math"/>
            <w:sz w:val="18"/>
            <w:szCs w:val="18"/>
          </w:rPr>
          <m:t xml:space="preserve"> f(x)+k</m:t>
        </m:r>
      </m:oMath>
      <w:proofErr w:type="gramStart"/>
      <w:r w:rsidRPr="00786ADB">
        <w:rPr>
          <w:sz w:val="18"/>
          <w:szCs w:val="18"/>
        </w:rPr>
        <w:t xml:space="preserve">, </w:t>
      </w:r>
      <w:proofErr w:type="gramEnd"/>
      <m:oMath>
        <m:r>
          <w:rPr>
            <w:rFonts w:ascii="Cambria Math" w:hAnsi="Cambria Math"/>
            <w:sz w:val="18"/>
            <w:szCs w:val="18"/>
          </w:rPr>
          <m:t>k f(x)</m:t>
        </m:r>
      </m:oMath>
      <w:r w:rsidRPr="00786ADB">
        <w:rPr>
          <w:sz w:val="18"/>
          <w:szCs w:val="18"/>
        </w:rPr>
        <w:t xml:space="preserve">, </w:t>
      </w:r>
      <m:oMath>
        <m:r>
          <w:rPr>
            <w:rFonts w:ascii="Cambria Math" w:hAnsi="Cambria Math"/>
            <w:sz w:val="18"/>
            <w:szCs w:val="18"/>
          </w:rPr>
          <m:t>f(kx)</m:t>
        </m:r>
      </m:oMath>
      <w:r w:rsidRPr="00786ADB">
        <w:rPr>
          <w:sz w:val="18"/>
          <w:szCs w:val="18"/>
        </w:rPr>
        <w:t xml:space="preserve">, and </w:t>
      </w:r>
      <m:oMath>
        <m:r>
          <w:rPr>
            <w:rFonts w:ascii="Cambria Math" w:hAnsi="Cambria Math"/>
            <w:sz w:val="18"/>
            <w:szCs w:val="18"/>
          </w:rPr>
          <m:t xml:space="preserve">f(x+k) </m:t>
        </m:r>
      </m:oMath>
      <w:r w:rsidRPr="00786ADB">
        <w:rPr>
          <w:sz w:val="18"/>
          <w:szCs w:val="18"/>
        </w:rPr>
        <w:t xml:space="preserve">for specific values of </w:t>
      </w:r>
      <m:oMath>
        <m:r>
          <w:rPr>
            <w:rFonts w:ascii="Cambria Math" w:hAnsi="Cambria Math"/>
            <w:sz w:val="18"/>
            <w:szCs w:val="18"/>
          </w:rPr>
          <m:t>k</m:t>
        </m:r>
      </m:oMath>
      <w:r w:rsidRPr="00786ADB">
        <w:rPr>
          <w:i/>
          <w:iCs/>
          <w:sz w:val="18"/>
          <w:szCs w:val="18"/>
        </w:rPr>
        <w:t xml:space="preserve"> </w:t>
      </w:r>
      <w:r w:rsidRPr="00786ADB">
        <w:rPr>
          <w:sz w:val="18"/>
          <w:szCs w:val="18"/>
        </w:rPr>
        <w:t>(both positive and negative) is limited to linear and quadratic functions.  Experimenting with cases and illustrating an explanation of the effects on the graph using technology is limited to linear functions, quadratic functions, square</w:t>
      </w:r>
      <w:r>
        <w:rPr>
          <w:sz w:val="18"/>
          <w:szCs w:val="18"/>
        </w:rPr>
        <w:t>-</w:t>
      </w:r>
      <w:proofErr w:type="spellStart"/>
      <w:r w:rsidRPr="00786ADB">
        <w:rPr>
          <w:sz w:val="18"/>
          <w:szCs w:val="18"/>
        </w:rPr>
        <w:t>root</w:t>
      </w:r>
      <w:proofErr w:type="spellEnd"/>
      <w:r w:rsidRPr="00786ADB">
        <w:rPr>
          <w:sz w:val="18"/>
          <w:szCs w:val="18"/>
        </w:rPr>
        <w:t xml:space="preserve"> functions, cube</w:t>
      </w:r>
      <w:r>
        <w:rPr>
          <w:sz w:val="18"/>
          <w:szCs w:val="18"/>
        </w:rPr>
        <w:t>-</w:t>
      </w:r>
      <w:r w:rsidRPr="00786ADB">
        <w:rPr>
          <w:sz w:val="18"/>
          <w:szCs w:val="18"/>
        </w:rPr>
        <w:t>r</w:t>
      </w:r>
      <w:r>
        <w:rPr>
          <w:sz w:val="18"/>
          <w:szCs w:val="18"/>
        </w:rPr>
        <w:t>oot functions, piecewise</w:t>
      </w:r>
      <w:r w:rsidRPr="00786ADB">
        <w:rPr>
          <w:sz w:val="18"/>
          <w:szCs w:val="18"/>
        </w:rPr>
        <w:t xml:space="preserve"> functions (including step functions and absolute</w:t>
      </w:r>
      <w:r>
        <w:rPr>
          <w:sz w:val="18"/>
          <w:szCs w:val="18"/>
        </w:rPr>
        <w:t>-</w:t>
      </w:r>
      <w:r w:rsidRPr="00786ADB">
        <w:rPr>
          <w:sz w:val="18"/>
          <w:szCs w:val="18"/>
        </w:rPr>
        <w:t>value functions), and exponential functions with domains in the integers.  Tasks do not involve recognizing even and odd functions.  The focus in this module is on linear and exponential functions.</w:t>
      </w:r>
    </w:p>
  </w:footnote>
  <w:footnote w:id="11">
    <w:p w14:paraId="532FB5C4" w14:textId="77777777" w:rsidR="007001A0" w:rsidRPr="00786ADB" w:rsidRDefault="007001A0" w:rsidP="003218FF">
      <w:pPr>
        <w:pStyle w:val="Default"/>
        <w:rPr>
          <w:sz w:val="18"/>
          <w:szCs w:val="18"/>
        </w:rPr>
      </w:pPr>
      <w:r w:rsidRPr="00786ADB">
        <w:rPr>
          <w:rStyle w:val="FootnoteReference"/>
          <w:sz w:val="18"/>
          <w:szCs w:val="18"/>
        </w:rPr>
        <w:footnoteRef/>
      </w:r>
      <w:r w:rsidRPr="00786ADB">
        <w:rPr>
          <w:sz w:val="18"/>
          <w:szCs w:val="18"/>
        </w:rPr>
        <w:t xml:space="preserve"> In Algebra I, tasks are limited to constructing linear and exponential functions in simple (</w:t>
      </w:r>
      <w:r w:rsidR="00B5328A">
        <w:rPr>
          <w:sz w:val="18"/>
          <w:szCs w:val="18"/>
        </w:rPr>
        <w:t>e.g</w:t>
      </w:r>
      <w:r>
        <w:rPr>
          <w:sz w:val="18"/>
          <w:szCs w:val="18"/>
        </w:rPr>
        <w:t xml:space="preserve">., </w:t>
      </w:r>
      <w:r w:rsidRPr="00786ADB">
        <w:rPr>
          <w:sz w:val="18"/>
          <w:szCs w:val="18"/>
        </w:rPr>
        <w:t>not multi-step)</w:t>
      </w:r>
      <w:r w:rsidR="00B5328A">
        <w:rPr>
          <w:sz w:val="18"/>
          <w:szCs w:val="18"/>
        </w:rPr>
        <w:t xml:space="preserve"> </w:t>
      </w:r>
      <w:r w:rsidRPr="00786ADB">
        <w:rPr>
          <w:sz w:val="18"/>
          <w:szCs w:val="18"/>
        </w:rPr>
        <w:t xml:space="preserve">context. </w:t>
      </w:r>
    </w:p>
  </w:footnote>
  <w:footnote w:id="12">
    <w:p w14:paraId="685CFA91" w14:textId="77777777" w:rsidR="007001A0" w:rsidRPr="00E56ED2" w:rsidRDefault="007001A0" w:rsidP="00F450D7">
      <w:pPr>
        <w:pStyle w:val="Default"/>
        <w:rPr>
          <w:sz w:val="16"/>
          <w:szCs w:val="16"/>
        </w:rPr>
      </w:pPr>
      <w:r w:rsidRPr="00786ADB">
        <w:rPr>
          <w:rStyle w:val="FootnoteReference"/>
          <w:sz w:val="18"/>
          <w:szCs w:val="18"/>
        </w:rPr>
        <w:footnoteRef/>
      </w:r>
      <w:r w:rsidRPr="00786ADB">
        <w:rPr>
          <w:sz w:val="18"/>
          <w:szCs w:val="18"/>
        </w:rPr>
        <w:t xml:space="preserve"> Tasks have a real-world context.  In Algebra I, exponential functions are limited to those with domains in the integers.</w:t>
      </w:r>
      <w:r>
        <w:rPr>
          <w:sz w:val="16"/>
          <w:szCs w:val="16"/>
        </w:rPr>
        <w:t xml:space="preserve"> </w:t>
      </w:r>
    </w:p>
  </w:footnote>
  <w:footnote w:id="13">
    <w:p w14:paraId="520568C3" w14:textId="77777777" w:rsidR="007001A0" w:rsidRPr="00786ADB" w:rsidRDefault="007001A0" w:rsidP="00812F02">
      <w:pPr>
        <w:pStyle w:val="FootnoteText"/>
        <w:rPr>
          <w:sz w:val="18"/>
          <w:szCs w:val="18"/>
        </w:rPr>
      </w:pPr>
      <w:r w:rsidRPr="00786ADB">
        <w:rPr>
          <w:rStyle w:val="FootnoteReference"/>
          <w:sz w:val="18"/>
          <w:szCs w:val="18"/>
        </w:rPr>
        <w:footnoteRef/>
      </w:r>
      <w:r w:rsidRPr="00786ADB">
        <w:rPr>
          <w:sz w:val="18"/>
          <w:szCs w:val="18"/>
        </w:rPr>
        <w:t xml:space="preserve"> Function notation is not required in Grade 8.</w:t>
      </w:r>
    </w:p>
  </w:footnote>
  <w:footnote w:id="14">
    <w:p w14:paraId="3490E3BF" w14:textId="6E2E9D9C" w:rsidR="007001A0" w:rsidRPr="00A766AD" w:rsidRDefault="007001A0" w:rsidP="003218FF">
      <w:pPr>
        <w:pStyle w:val="Default"/>
        <w:rPr>
          <w:sz w:val="16"/>
          <w:szCs w:val="16"/>
        </w:rPr>
      </w:pPr>
      <w:r w:rsidRPr="00786ADB">
        <w:rPr>
          <w:rStyle w:val="FootnoteReference"/>
          <w:sz w:val="18"/>
          <w:szCs w:val="18"/>
        </w:rPr>
        <w:footnoteRef/>
      </w:r>
      <w:r w:rsidRPr="00786ADB">
        <w:rPr>
          <w:sz w:val="18"/>
          <w:szCs w:val="18"/>
        </w:rPr>
        <w:t xml:space="preserve"> This standard will be assessed in Algebra I by ensuring that some modeling tasks (involving Algebra I content or securely held content from Grades 6</w:t>
      </w:r>
      <w:r w:rsidR="00FD2CA8">
        <w:rPr>
          <w:sz w:val="18"/>
          <w:szCs w:val="18"/>
        </w:rPr>
        <w:t>–</w:t>
      </w:r>
      <w:r w:rsidRPr="00786ADB">
        <w:rPr>
          <w:sz w:val="18"/>
          <w:szCs w:val="18"/>
        </w:rPr>
        <w:t>8) require the student to create a quantity of interest in the situation being described.</w:t>
      </w:r>
    </w:p>
  </w:footnote>
  <w:footnote w:id="15">
    <w:p w14:paraId="357DE73C" w14:textId="432EC27A" w:rsidR="007001A0" w:rsidRPr="00786ADB" w:rsidRDefault="007001A0" w:rsidP="00C00BB8">
      <w:pPr>
        <w:pStyle w:val="Default"/>
        <w:rPr>
          <w:sz w:val="18"/>
          <w:szCs w:val="18"/>
        </w:rPr>
      </w:pPr>
      <w:r w:rsidRPr="00786ADB">
        <w:rPr>
          <w:rStyle w:val="FootnoteReference"/>
          <w:sz w:val="18"/>
          <w:szCs w:val="18"/>
        </w:rPr>
        <w:footnoteRef/>
      </w:r>
      <w:r w:rsidRPr="00786ADB">
        <w:rPr>
          <w:sz w:val="18"/>
          <w:szCs w:val="18"/>
        </w:rPr>
        <w:t xml:space="preserve"> Tasks have a real-world context.  In Algebra I, tasks have hallmarks of modeling as a mathematical practice (</w:t>
      </w:r>
      <w:r w:rsidR="00B5328A">
        <w:rPr>
          <w:sz w:val="18"/>
          <w:szCs w:val="18"/>
        </w:rPr>
        <w:t>e.g</w:t>
      </w:r>
      <w:r>
        <w:rPr>
          <w:sz w:val="18"/>
          <w:szCs w:val="18"/>
        </w:rPr>
        <w:t xml:space="preserve">., </w:t>
      </w:r>
      <w:r w:rsidRPr="00786ADB">
        <w:rPr>
          <w:sz w:val="18"/>
          <w:szCs w:val="18"/>
        </w:rPr>
        <w:t>less</w:t>
      </w:r>
      <w:r>
        <w:rPr>
          <w:sz w:val="18"/>
          <w:szCs w:val="18"/>
        </w:rPr>
        <w:t>-</w:t>
      </w:r>
      <w:r w:rsidRPr="00786ADB">
        <w:rPr>
          <w:sz w:val="18"/>
          <w:szCs w:val="18"/>
        </w:rPr>
        <w:t xml:space="preserve">defined tasks, more of the modeling cycle, etc.). </w:t>
      </w:r>
    </w:p>
  </w:footnote>
  <w:footnote w:id="16">
    <w:p w14:paraId="3A1CC243" w14:textId="5ACE2EDE" w:rsidR="007001A0" w:rsidRPr="003B1D01" w:rsidRDefault="007001A0" w:rsidP="006A2535">
      <w:pPr>
        <w:pStyle w:val="FootnoteText"/>
        <w:rPr>
          <w:sz w:val="18"/>
          <w:szCs w:val="18"/>
        </w:rPr>
      </w:pPr>
      <w:r w:rsidRPr="003B1D01">
        <w:rPr>
          <w:rStyle w:val="FootnoteReference"/>
          <w:sz w:val="18"/>
          <w:szCs w:val="18"/>
        </w:rPr>
        <w:footnoteRef/>
      </w:r>
      <w:r w:rsidR="00FD2CA8">
        <w:rPr>
          <w:sz w:val="18"/>
          <w:szCs w:val="18"/>
        </w:rPr>
        <w:t xml:space="preserve"> </w:t>
      </w:r>
      <w:r w:rsidRPr="00FD2CA8">
        <w:rPr>
          <w:i/>
          <w:sz w:val="18"/>
          <w:szCs w:val="18"/>
        </w:rPr>
        <w:t>Matched</w:t>
      </w:r>
      <w:r w:rsidRPr="003B1D01">
        <w:rPr>
          <w:sz w:val="18"/>
          <w:szCs w:val="18"/>
        </w:rPr>
        <w:t xml:space="preserve"> can be replaced with </w:t>
      </w:r>
      <w:r w:rsidRPr="00FD2CA8">
        <w:rPr>
          <w:i/>
          <w:sz w:val="18"/>
          <w:szCs w:val="18"/>
        </w:rPr>
        <w:t>assigned</w:t>
      </w:r>
      <w:r w:rsidRPr="003B1D01">
        <w:rPr>
          <w:sz w:val="18"/>
          <w:szCs w:val="18"/>
        </w:rPr>
        <w:t xml:space="preserve"> after stu</w:t>
      </w:r>
      <w:r>
        <w:rPr>
          <w:sz w:val="18"/>
          <w:szCs w:val="18"/>
        </w:rPr>
        <w:t>dents understand that each element</w:t>
      </w:r>
      <w:r w:rsidRPr="003B1D01">
        <w:rPr>
          <w:sz w:val="18"/>
          <w:szCs w:val="18"/>
        </w:rPr>
        <w:t xml:space="preserve"> of </w:t>
      </w:r>
      <m:oMath>
        <m:r>
          <w:rPr>
            <w:rFonts w:ascii="Cambria Math" w:hAnsi="Cambria Math"/>
            <w:sz w:val="18"/>
            <w:szCs w:val="18"/>
          </w:rPr>
          <m:t>X</m:t>
        </m:r>
      </m:oMath>
      <w:r>
        <w:rPr>
          <w:sz w:val="18"/>
          <w:szCs w:val="18"/>
        </w:rPr>
        <w:t xml:space="preserve"> is matched to exactly one elemen</w:t>
      </w:r>
      <w:r w:rsidRPr="003B1D01">
        <w:rPr>
          <w:sz w:val="18"/>
          <w:szCs w:val="18"/>
        </w:rPr>
        <w:t xml:space="preserve">t </w:t>
      </w:r>
      <w:proofErr w:type="gramStart"/>
      <w:r w:rsidRPr="003B1D01">
        <w:rPr>
          <w:sz w:val="18"/>
          <w:szCs w:val="18"/>
        </w:rPr>
        <w:t xml:space="preserve">of </w:t>
      </w:r>
      <w:proofErr w:type="gramEnd"/>
      <m:oMath>
        <m:r>
          <w:rPr>
            <w:rFonts w:ascii="Cambria Math" w:hAnsi="Cambria Math"/>
          </w:rPr>
          <m:t>Y</m:t>
        </m:r>
      </m:oMath>
      <w:r w:rsidRPr="003B1D01">
        <w:rPr>
          <w:sz w:val="18"/>
          <w:szCs w:val="18"/>
        </w:rPr>
        <w:t>.</w:t>
      </w:r>
    </w:p>
  </w:footnote>
  <w:footnote w:id="17">
    <w:p w14:paraId="7C555988" w14:textId="77777777" w:rsidR="007001A0" w:rsidRPr="003B1D01" w:rsidRDefault="007001A0" w:rsidP="00797ECC">
      <w:pPr>
        <w:pStyle w:val="FootnoteText"/>
        <w:rPr>
          <w:sz w:val="18"/>
          <w:szCs w:val="18"/>
        </w:rPr>
      </w:pPr>
      <w:r w:rsidRPr="003B1D01">
        <w:rPr>
          <w:rStyle w:val="FootnoteReference"/>
          <w:sz w:val="18"/>
          <w:szCs w:val="18"/>
        </w:rPr>
        <w:footnoteRef/>
      </w:r>
      <w:r w:rsidRPr="003B1D01">
        <w:rPr>
          <w:sz w:val="18"/>
          <w:szCs w:val="18"/>
        </w:rPr>
        <w:t xml:space="preserve"> 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2D2B" w14:textId="1B03FB8C" w:rsidR="007001A0" w:rsidRDefault="00822FC8" w:rsidP="009F3CD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63040" behindDoc="0" locked="0" layoutInCell="1" allowOverlap="1" wp14:anchorId="78B402AC" wp14:editId="2657372A">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CFC4" w14:textId="77777777" w:rsidR="009F3CDF" w:rsidRPr="00470E35" w:rsidRDefault="009F3CDF" w:rsidP="009F3CDF">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B402AC" id="_x0000_t202" coordsize="21600,21600" o:spt="202" path="m,l,21600r21600,l21600,xe">
              <v:stroke joinstyle="miter"/>
              <v:path gradientshapeok="t" o:connecttype="rect"/>
            </v:shapetype>
            <v:shape id="Text Box 47" o:spid="_x0000_s1026" type="#_x0000_t202" style="position:absolute;margin-left:296pt;margin-top:5.35pt;width:151.25pt;height: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IPsgIAAK0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" filled="f" stroked="f">
              <v:textbox inset="6e-5mm,0,0,0">
                <w:txbxContent>
                  <w:p w14:paraId="70A7CFC4" w14:textId="77777777" w:rsidR="009F3CDF" w:rsidRPr="00470E35" w:rsidRDefault="009F3CDF" w:rsidP="009F3CDF">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862016" behindDoc="0" locked="0" layoutInCell="1" allowOverlap="1" wp14:anchorId="2CD78A94" wp14:editId="7AEC10E2">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6B53" w14:textId="77777777" w:rsidR="009F3CDF" w:rsidRPr="002273E5" w:rsidRDefault="009F3CDF" w:rsidP="009F3CDF">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8A94" id="Text Box 52" o:spid="_x0000_s1027" type="#_x0000_t202" style="position:absolute;margin-left:460.75pt;margin-top:5.5pt;width:30.05pt;height:16.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q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OM/9WqwAgAAsQUAAA4A&#10;AAAAAAAAAAAAAAAALgIAAGRycy9lMm9Eb2MueG1sUEsBAi0AFAAGAAgAAAAhAFyYG5ffAAAACQEA&#10;AA8AAAAAAAAAAAAAAAAACgUAAGRycy9kb3ducmV2LnhtbFBLBQYAAAAABAAEAPMAAAAWBgAAAAA=&#10;" filled="f" stroked="f">
              <v:textbox inset="0,0,0,0">
                <w:txbxContent>
                  <w:p w14:paraId="0CB96B53" w14:textId="77777777" w:rsidR="009F3CDF" w:rsidRPr="002273E5" w:rsidRDefault="009F3CDF" w:rsidP="009F3CDF">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65088" behindDoc="0" locked="0" layoutInCell="1" allowOverlap="1" wp14:anchorId="63EC209D" wp14:editId="4D50AB02">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AB20" w14:textId="77777777" w:rsidR="009F3CDF" w:rsidRPr="002273E5" w:rsidRDefault="009F3CDF" w:rsidP="009F3CD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209D" id="Text Box 53" o:spid="_x0000_s1028" type="#_x0000_t202" style="position:absolute;margin-left:8pt;margin-top:8.5pt;width:272.15pt;height:12.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Jt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RzO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LzqCbbQCAACyBQAA&#10;DgAAAAAAAAAAAAAAAAAuAgAAZHJzL2Uyb0RvYy54bWxQSwECLQAUAAYACAAAACEA87GXdd0AAAAI&#10;AQAADwAAAAAAAAAAAAAAAAAOBQAAZHJzL2Rvd25yZXYueG1sUEsFBgAAAAAEAAQA8wAAABgGAAAA&#10;AA==&#10;" filled="f" stroked="f">
              <v:textbox inset="0,0,0,0">
                <w:txbxContent>
                  <w:p w14:paraId="6523AB20" w14:textId="77777777" w:rsidR="009F3CDF" w:rsidRPr="002273E5" w:rsidRDefault="009F3CDF" w:rsidP="009F3CD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60992" behindDoc="0" locked="0" layoutInCell="1" allowOverlap="1" wp14:anchorId="74AC007F" wp14:editId="2ABD3DC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303925D" w14:textId="77777777" w:rsidR="009F3CDF" w:rsidRDefault="009F3CDF" w:rsidP="009F3CDF">
                          <w:pPr>
                            <w:jc w:val="center"/>
                          </w:pPr>
                        </w:p>
                        <w:p w14:paraId="1B12F618" w14:textId="77777777" w:rsidR="009F3CDF" w:rsidRDefault="009F3CDF" w:rsidP="009F3CDF">
                          <w:pPr>
                            <w:jc w:val="center"/>
                          </w:pPr>
                        </w:p>
                        <w:p w14:paraId="4177B74F" w14:textId="77777777" w:rsidR="009F3CDF" w:rsidRDefault="009F3CDF" w:rsidP="009F3CD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AC007F" id="Freeform 54" o:spid="_x0000_s1029" style="position:absolute;margin-left:2pt;margin-top:3.35pt;width:453.4pt;height:20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zkw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OFE6POTAwAAUQ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303925D" w14:textId="77777777" w:rsidR="009F3CDF" w:rsidRDefault="009F3CDF" w:rsidP="009F3CDF">
                    <w:pPr>
                      <w:jc w:val="center"/>
                    </w:pPr>
                  </w:p>
                  <w:p w14:paraId="1B12F618" w14:textId="77777777" w:rsidR="009F3CDF" w:rsidRDefault="009F3CDF" w:rsidP="009F3CDF">
                    <w:pPr>
                      <w:jc w:val="center"/>
                    </w:pPr>
                  </w:p>
                  <w:p w14:paraId="4177B74F" w14:textId="77777777" w:rsidR="009F3CDF" w:rsidRDefault="009F3CDF" w:rsidP="009F3CDF"/>
                </w:txbxContent>
              </v:textbox>
              <w10:wrap type="through"/>
            </v:shape>
          </w:pict>
        </mc:Fallback>
      </mc:AlternateContent>
    </w:r>
    <w:r>
      <w:rPr>
        <w:noProof/>
        <w:sz w:val="20"/>
        <w:szCs w:val="20"/>
      </w:rPr>
      <mc:AlternateContent>
        <mc:Choice Requires="wps">
          <w:drawing>
            <wp:anchor distT="0" distB="0" distL="114300" distR="114300" simplePos="0" relativeHeight="251859968" behindDoc="0" locked="0" layoutInCell="1" allowOverlap="1" wp14:anchorId="059C03B3" wp14:editId="38F7AAC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CE07AFF" w14:textId="77777777" w:rsidR="009F3CDF" w:rsidRDefault="009F3CDF" w:rsidP="009F3CD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9C03B3" id="Freeform 55" o:spid="_x0000_s1030" style="position:absolute;margin-left:458.45pt;margin-top:3.35pt;width:34.85pt;height:2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KmhAMAADQ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S1wqa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CE07AFF" w14:textId="77777777" w:rsidR="009F3CDF" w:rsidRDefault="009F3CDF" w:rsidP="009F3CDF">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64064" behindDoc="0" locked="0" layoutInCell="1" allowOverlap="1" wp14:anchorId="4D468B5F" wp14:editId="10603419">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71A376" id="Rectangle 56" o:spid="_x0000_s1026" style="position:absolute;margin-left:-39.95pt;margin-top:-26.65pt;width:612pt;height:89.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9p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" filled="f" stroked="f">
              <w10:wrap type="through"/>
            </v:rect>
          </w:pict>
        </mc:Fallback>
      </mc:AlternateContent>
    </w:r>
  </w:p>
  <w:p w14:paraId="433E8C09" w14:textId="154901D7" w:rsidR="007001A0" w:rsidRPr="00015AD5" w:rsidRDefault="00822FC8" w:rsidP="009F3CDF">
    <w:pPr>
      <w:pStyle w:val="Header"/>
    </w:pPr>
    <w:r>
      <w:rPr>
        <w:noProof/>
      </w:rPr>
      <mc:AlternateContent>
        <mc:Choice Requires="wps">
          <w:drawing>
            <wp:anchor distT="0" distB="0" distL="114300" distR="114300" simplePos="0" relativeHeight="251866112" behindDoc="0" locked="0" layoutInCell="1" allowOverlap="1" wp14:anchorId="265D8ED5" wp14:editId="55BB4A58">
              <wp:simplePos x="0" y="0"/>
              <wp:positionH relativeFrom="column">
                <wp:posOffset>3478530</wp:posOffset>
              </wp:positionH>
              <wp:positionV relativeFrom="paragraph">
                <wp:posOffset>135255</wp:posOffset>
              </wp:positionV>
              <wp:extent cx="2654300" cy="3429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992B" w14:textId="77777777" w:rsidR="009F3CDF" w:rsidRPr="002F031E" w:rsidRDefault="009F3CDF" w:rsidP="009F3CDF">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8ED5" id="Text Box 57" o:spid="_x0000_s1031" type="#_x0000_t202" style="position:absolute;margin-left:273.9pt;margin-top:10.65pt;width:209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OA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D6BhOAswIAAMIFAAAO&#10;AAAAAAAAAAAAAAAAAC4CAABkcnMvZTJvRG9jLnhtbFBLAQItABQABgAIAAAAIQD5SpUo3QAAAAkB&#10;AAAPAAAAAAAAAAAAAAAAAA0FAABkcnMvZG93bnJldi54bWxQSwUGAAAAAAQABADzAAAAFwYAAAAA&#10;" filled="f" stroked="f">
              <v:textbox inset=",7.2pt,,7.2pt">
                <w:txbxContent>
                  <w:p w14:paraId="4FB3992B" w14:textId="77777777" w:rsidR="009F3CDF" w:rsidRPr="002F031E" w:rsidRDefault="009F3CDF" w:rsidP="009F3CDF">
                    <w:pPr>
                      <w:pStyle w:val="ny-lesson-name"/>
                    </w:pPr>
                    <w:r>
                      <w:t>ALGEBRA I</w:t>
                    </w:r>
                  </w:p>
                </w:txbxContent>
              </v:textbox>
            </v:shape>
          </w:pict>
        </mc:Fallback>
      </mc:AlternateContent>
    </w:r>
  </w:p>
  <w:p w14:paraId="518EFEB3" w14:textId="77777777" w:rsidR="007001A0" w:rsidRPr="005920C2" w:rsidRDefault="007001A0" w:rsidP="009F3CDF">
    <w:pPr>
      <w:pStyle w:val="Header"/>
    </w:pPr>
  </w:p>
  <w:p w14:paraId="75CDF32A" w14:textId="77777777" w:rsidR="007001A0" w:rsidRPr="006C5A78" w:rsidRDefault="007001A0" w:rsidP="009F3CDF">
    <w:pPr>
      <w:pStyle w:val="Header"/>
    </w:pPr>
  </w:p>
  <w:p w14:paraId="78F67FCD" w14:textId="77777777" w:rsidR="007001A0" w:rsidRPr="009F3CDF" w:rsidRDefault="007001A0" w:rsidP="009F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510" w14:textId="2D55B57F" w:rsidR="00CF0F46" w:rsidRPr="00E21D76" w:rsidRDefault="007F01ED" w:rsidP="00CF0F46">
    <w:pPr>
      <w:pStyle w:val="Header"/>
    </w:pPr>
    <w:r>
      <w:rPr>
        <w:noProof/>
      </w:rPr>
      <mc:AlternateContent>
        <mc:Choice Requires="wpg">
          <w:drawing>
            <wp:anchor distT="0" distB="0" distL="114300" distR="114300" simplePos="0" relativeHeight="251899904" behindDoc="0" locked="0" layoutInCell="1" allowOverlap="1" wp14:anchorId="4C208AB3" wp14:editId="1121DCB5">
              <wp:simplePos x="0" y="0"/>
              <wp:positionH relativeFrom="column">
                <wp:posOffset>101600</wp:posOffset>
              </wp:positionH>
              <wp:positionV relativeFrom="paragraph">
                <wp:posOffset>90805</wp:posOffset>
              </wp:positionV>
              <wp:extent cx="6047740" cy="816610"/>
              <wp:effectExtent l="0" t="0" r="0" b="2540"/>
              <wp:wrapThrough wrapText="bothSides">
                <wp:wrapPolygon edited="0">
                  <wp:start x="0" y="0"/>
                  <wp:lineTo x="0" y="7558"/>
                  <wp:lineTo x="3742" y="9070"/>
                  <wp:lineTo x="3742" y="21163"/>
                  <wp:lineTo x="19663" y="21163"/>
                  <wp:lineTo x="21500" y="21163"/>
                  <wp:lineTo x="21500" y="8062"/>
                  <wp:lineTo x="10954" y="8062"/>
                  <wp:lineTo x="11158" y="3023"/>
                  <wp:lineTo x="11090"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6047740" cy="816610"/>
                        <a:chOff x="0" y="0"/>
                        <a:chExt cx="6047740" cy="816610"/>
                      </a:xfrm>
                    </wpg:grpSpPr>
                    <wps:wsp>
                      <wps:cNvPr id="96" name="Text Box 128"/>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8DC4B0" w14:textId="77777777" w:rsidR="00CF0F46" w:rsidRPr="00AE1603" w:rsidRDefault="00CF0F46" w:rsidP="00CF0F4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093470" y="34290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5BF7FAE" w14:textId="77777777" w:rsidR="00CF0F46" w:rsidRPr="00AE1603" w:rsidRDefault="00CF0F46" w:rsidP="00CF0F46">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0" name="Picture 1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7840" y="331470"/>
                          <a:ext cx="469900" cy="469900"/>
                        </a:xfrm>
                        <a:prstGeom prst="rect">
                          <a:avLst/>
                        </a:prstGeom>
                      </pic:spPr>
                    </pic:pic>
                  </wpg:wgp>
                </a:graphicData>
              </a:graphic>
            </wp:anchor>
          </w:drawing>
        </mc:Choice>
        <mc:Fallback>
          <w:pict>
            <v:group w14:anchorId="4C208AB3" id="Group 36" o:spid="_x0000_s1036" style="position:absolute;margin-left:8pt;margin-top:7.15pt;width:476.2pt;height:64.3pt;z-index:251899904" coordsize="60477,8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">
              <v:shapetype id="_x0000_t202" coordsize="21600,21600" o:spt="202" path="m,l,21600r21600,l21600,xe">
                <v:stroke joinstyle="miter"/>
                <v:path gradientshapeok="t" o:connecttype="rect"/>
              </v:shapetype>
              <v:shape id="Text Box 128" o:spid="_x0000_s1037" type="#_x0000_t202" style="position:absolute;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C8DC4B0" w14:textId="77777777" w:rsidR="00CF0F46" w:rsidRPr="00AE1603" w:rsidRDefault="00CF0F46" w:rsidP="00CF0F4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0934;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75BF7FAE" w14:textId="77777777" w:rsidR="00CF0F46" w:rsidRPr="00AE1603" w:rsidRDefault="00CF0F46" w:rsidP="00CF0F46">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9" type="#_x0000_t75" style="position:absolute;left:55778;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d10K9AAAA2wAAAA8AAABkcnMvZG93bnJldi54bWxET8sOwUAU3Uv8w+RK7JiyEMoQkQg24pXY&#10;Xp2rbXTuVGdQvt4sJJYn5z2Z1aYQT6pcbllBrxuBIE6szjlVcDouO0MQziNrLCyTgjc5mE2bjQnG&#10;2r54T8+DT0UIYRejgsz7MpbSJRkZdF1bEgfuaiuDPsAqlbrCVwg3hexH0UAazDk0ZFjSIqPkdngY&#10;BffH7jIqtpvrypS7m/yc97w810q1W/V8DMJT7f/in3utFQzD+vAl/AA5/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Z3XQr0AAADbAAAADwAAAAAAAAAAAAAAAACfAgAAZHJz&#10;L2Rvd25yZXYueG1sUEsFBgAAAAAEAAQA9wAAAIkDAAAAAA==&#10;">
                <v:imagedata r:id="rId2" o:title=""/>
                <v:path arrowok="t"/>
              </v:shape>
              <w10:wrap type="through"/>
            </v:group>
          </w:pict>
        </mc:Fallback>
      </mc:AlternateContent>
    </w:r>
    <w:r w:rsidR="00822FC8">
      <w:rPr>
        <w:noProof/>
      </w:rPr>
      <mc:AlternateContent>
        <mc:Choice Requires="wps">
          <w:drawing>
            <wp:anchor distT="0" distB="0" distL="114300" distR="114300" simplePos="0" relativeHeight="251655680" behindDoc="1" locked="0" layoutInCell="1" allowOverlap="1" wp14:anchorId="765BEAA8" wp14:editId="7A7EF97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108EACF4" w14:textId="77777777" w:rsidR="00CF0F46" w:rsidRDefault="00CF0F46" w:rsidP="00CF0F46">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EAA8" id="Round Single Corner Rectangle 122" o:spid="_x0000_s1040" style="position:absolute;margin-left:0;margin-top:30.4pt;width:492pt;height:43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108EACF4" w14:textId="77777777" w:rsidR="00CF0F46" w:rsidRDefault="00CF0F46" w:rsidP="00CF0F46">
                    <w:pPr>
                      <w:jc w:val="center"/>
                    </w:pPr>
                  </w:p>
                </w:txbxContent>
              </v:textbox>
              <w10:wrap type="through" anchorx="margin"/>
            </v:shape>
          </w:pict>
        </mc:Fallback>
      </mc:AlternateContent>
    </w:r>
    <w:r w:rsidR="00822FC8">
      <w:rPr>
        <w:noProof/>
      </w:rPr>
      <mc:AlternateContent>
        <mc:Choice Requires="wps">
          <w:drawing>
            <wp:anchor distT="0" distB="0" distL="114300" distR="114300" simplePos="0" relativeHeight="251654656" behindDoc="1" locked="0" layoutInCell="1" allowOverlap="1" wp14:anchorId="18D98AF5" wp14:editId="4FB12D0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D405" id="Round Same Side Corner Rectangle 125" o:spid="_x0000_s1026" style="position:absolute;margin-left:0;margin-top:5.2pt;width:492pt;height: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822FC8">
      <w:rPr>
        <w:noProof/>
      </w:rPr>
      <mc:AlternateContent>
        <mc:Choice Requires="wps">
          <w:drawing>
            <wp:anchor distT="0" distB="0" distL="114300" distR="114300" simplePos="0" relativeHeight="251658752" behindDoc="0" locked="0" layoutInCell="1" allowOverlap="1" wp14:anchorId="645DD497" wp14:editId="1D152254">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E923E0E" w14:textId="77777777" w:rsidR="00CF0F46" w:rsidRPr="00470E35" w:rsidRDefault="00CF0F46" w:rsidP="00CF0F46">
                          <w:pPr>
                            <w:jc w:val="right"/>
                            <w:rPr>
                              <w:rFonts w:ascii="Calibri" w:hAnsi="Calibri"/>
                              <w:b/>
                              <w:color w:val="617656"/>
                              <w:sz w:val="18"/>
                              <w:szCs w:val="18"/>
                            </w:rPr>
                          </w:pPr>
                          <w:r>
                            <w:rPr>
                              <w:rFonts w:ascii="Calibri" w:hAnsi="Calibri"/>
                              <w:b/>
                              <w:color w:val="617656"/>
                              <w:sz w:val="18"/>
                              <w:szCs w:val="18"/>
                            </w:rPr>
                            <w:t>ALGEBRA I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5DD497" id="Text Box 132" o:spid="_x0000_s1041" type="#_x0000_t202" style="position:absolute;margin-left:356.55pt;margin-top:94.45pt;width:135.5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E923E0E" w14:textId="77777777" w:rsidR="00CF0F46" w:rsidRPr="00470E35" w:rsidRDefault="00CF0F46" w:rsidP="00CF0F46">
                    <w:pPr>
                      <w:jc w:val="right"/>
                      <w:rPr>
                        <w:rFonts w:ascii="Calibri" w:hAnsi="Calibri"/>
                        <w:b/>
                        <w:color w:val="617656"/>
                        <w:sz w:val="18"/>
                        <w:szCs w:val="18"/>
                      </w:rPr>
                    </w:pPr>
                    <w:r>
                      <w:rPr>
                        <w:rFonts w:ascii="Calibri" w:hAnsi="Calibri"/>
                        <w:b/>
                        <w:color w:val="617656"/>
                        <w:sz w:val="18"/>
                        <w:szCs w:val="18"/>
                      </w:rPr>
                      <w:t>ALGEBRA I • MODULE 3</w:t>
                    </w:r>
                  </w:p>
                </w:txbxContent>
              </v:textbox>
            </v:shape>
          </w:pict>
        </mc:Fallback>
      </mc:AlternateContent>
    </w:r>
  </w:p>
  <w:p w14:paraId="13F498D2" w14:textId="77777777" w:rsidR="00CF0F46" w:rsidRPr="00B3060F" w:rsidRDefault="00CF0F46" w:rsidP="00CF0F46">
    <w:pPr>
      <w:pStyle w:val="Header"/>
    </w:pPr>
  </w:p>
  <w:p w14:paraId="29977A3F" w14:textId="485F6DB8" w:rsidR="00CF0F46" w:rsidRPr="00BE4A95" w:rsidRDefault="00822FC8" w:rsidP="00CF0F46">
    <w:pPr>
      <w:pStyle w:val="Header"/>
      <w:tabs>
        <w:tab w:val="left" w:pos="9720"/>
      </w:tabs>
      <w:ind w:right="120"/>
    </w:pPr>
    <w:r>
      <w:rPr>
        <w:noProof/>
      </w:rPr>
      <mc:AlternateContent>
        <mc:Choice Requires="wps">
          <w:drawing>
            <wp:anchor distT="4294967294" distB="4294967294" distL="114300" distR="114300" simplePos="0" relativeHeight="251659776" behindDoc="0" locked="0" layoutInCell="1" allowOverlap="1" wp14:anchorId="5EF03DA4" wp14:editId="4ED2BB98">
              <wp:simplePos x="0" y="0"/>
              <wp:positionH relativeFrom="column">
                <wp:posOffset>5116830</wp:posOffset>
              </wp:positionH>
              <wp:positionV relativeFrom="paragraph">
                <wp:posOffset>1013459</wp:posOffset>
              </wp:positionV>
              <wp:extent cx="1134110" cy="0"/>
              <wp:effectExtent l="0" t="0" r="279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411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19A76" id="Straight Connector 133" o:spid="_x0000_s1026" style="position:absolute;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2.9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" strokecolor="#76923c" strokeweight=".25pt">
              <o:lock v:ext="edit" shapetype="f"/>
            </v:line>
          </w:pict>
        </mc:Fallback>
      </mc:AlternateContent>
    </w:r>
    <w:r w:rsidR="00CF0F46">
      <w:rPr>
        <w:noProof/>
      </w:rPr>
      <w:drawing>
        <wp:anchor distT="0" distB="0" distL="114300" distR="114300" simplePos="0" relativeHeight="251874304" behindDoc="1" locked="0" layoutInCell="1" allowOverlap="1" wp14:anchorId="159BA296" wp14:editId="05739036">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5273AC7E" w14:textId="01F4347F" w:rsidR="007001A0" w:rsidRPr="00CF0F46" w:rsidRDefault="007001A0" w:rsidP="00CF0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4B75" w14:textId="1D47D6C3" w:rsidR="007001A0" w:rsidRDefault="00822FC8" w:rsidP="00EC12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4976" behindDoc="0" locked="0" layoutInCell="1" allowOverlap="1" wp14:anchorId="072E0FE7" wp14:editId="2B942049">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FBCD8" w14:textId="77777777" w:rsidR="00CB10E8" w:rsidRPr="00470E35" w:rsidRDefault="00CB10E8" w:rsidP="00EC12A1">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E0FE7" id="_x0000_t202" coordsize="21600,21600" o:spt="202" path="m,l,21600r21600,l21600,xe">
              <v:stroke joinstyle="miter"/>
              <v:path gradientshapeok="t" o:connecttype="rect"/>
            </v:shapetype>
            <v:shape id="Text Box 43" o:spid="_x0000_s1046" type="#_x0000_t202" style="position:absolute;margin-left:296pt;margin-top:5.35pt;width:151.2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" filled="f" stroked="f">
              <v:textbox inset="6e-5mm,0,0,0">
                <w:txbxContent>
                  <w:p w14:paraId="108FBCD8" w14:textId="77777777" w:rsidR="00CB10E8" w:rsidRPr="00470E35" w:rsidRDefault="00CB10E8" w:rsidP="00EC12A1">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0D24B57D" wp14:editId="6CA7562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71C9" w14:textId="77777777" w:rsidR="00CB10E8" w:rsidRPr="002273E5" w:rsidRDefault="00CB10E8"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24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B57D" id="Text Box 41" o:spid="_x0000_s1047" type="#_x0000_t202" style="position:absolute;margin-left:460.75pt;margin-top:5.5pt;width:30.05pt;height:16.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Utsg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Qx4iTDmr0SEeN7sSIYAvyM/QqBbeHHhz1CPtQZ8tV9fei/KoQF6uG8C29lVIMDSUVxGdvuidX&#10;JxxlQDbDB1HBO2SnhQUaa9mZ5EE6EKBDnZ6OtTGxlLB5GfuLywijEo4C3w+j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" filled="f" stroked="f">
              <v:textbox inset="0,0,0,0">
                <w:txbxContent>
                  <w:p w14:paraId="0ED971C9" w14:textId="77777777" w:rsidR="00CB10E8" w:rsidRPr="002273E5" w:rsidRDefault="00CB10E8"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245B3">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54532219" wp14:editId="6AA00002">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0545" w14:textId="77777777" w:rsidR="00CB10E8" w:rsidRPr="002273E5" w:rsidRDefault="00CB10E8"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2219" id="Text Box 42" o:spid="_x0000_s1048" type="#_x0000_t202" style="position:absolute;margin-left:8pt;margin-top:8.5pt;width:272.15pt;height:1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c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hpzap5&#10;K+kjSFhJUBjoFCYfGI1UPzAaYIrkWH/fE8Uwaj8IeAZ25MyGmo3tbBBRwdUcG4wmc22m0bTvFd81&#10;gDw9NCFv4KnU3Kn4zOL4wGAyuGSOU8yOnqf/zus8a1e/AQ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Lg4P3LQCAACzBQAA&#10;DgAAAAAAAAAAAAAAAAAuAgAAZHJzL2Uyb0RvYy54bWxQSwECLQAUAAYACAAAACEA87GXdd0AAAAI&#10;AQAADwAAAAAAAAAAAAAAAAAOBQAAZHJzL2Rvd25yZXYueG1sUEsFBgAAAAAEAAQA8wAAABgGAAAA&#10;AA==&#10;" filled="f" stroked="f">
              <v:textbox inset="0,0,0,0">
                <w:txbxContent>
                  <w:p w14:paraId="570C0545" w14:textId="77777777" w:rsidR="00CB10E8" w:rsidRPr="002273E5" w:rsidRDefault="00CB10E8"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2928" behindDoc="0" locked="0" layoutInCell="1" allowOverlap="1" wp14:anchorId="145000F0" wp14:editId="172D4CA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960D5FC" w14:textId="77777777" w:rsidR="00CB10E8" w:rsidRDefault="00CB10E8" w:rsidP="00EC12A1">
                          <w:pPr>
                            <w:jc w:val="center"/>
                          </w:pPr>
                        </w:p>
                        <w:p w14:paraId="72FDFB8A" w14:textId="77777777" w:rsidR="00CB10E8" w:rsidRDefault="00CB10E8" w:rsidP="00EC12A1">
                          <w:pPr>
                            <w:jc w:val="center"/>
                          </w:pPr>
                        </w:p>
                        <w:p w14:paraId="14A7C98F" w14:textId="77777777" w:rsidR="00CB10E8" w:rsidRDefault="00CB10E8" w:rsidP="00EC12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5000F0" id="Freeform 40" o:spid="_x0000_s1049" style="position:absolute;margin-left:2pt;margin-top:3.35pt;width:453.4pt;height:20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960D5FC" w14:textId="77777777" w:rsidR="00CB10E8" w:rsidRDefault="00CB10E8" w:rsidP="00EC12A1">
                    <w:pPr>
                      <w:jc w:val="center"/>
                    </w:pPr>
                  </w:p>
                  <w:p w14:paraId="72FDFB8A" w14:textId="77777777" w:rsidR="00CB10E8" w:rsidRDefault="00CB10E8" w:rsidP="00EC12A1">
                    <w:pPr>
                      <w:jc w:val="center"/>
                    </w:pPr>
                  </w:p>
                  <w:p w14:paraId="14A7C98F" w14:textId="77777777" w:rsidR="00CB10E8" w:rsidRDefault="00CB10E8" w:rsidP="00EC12A1"/>
                </w:txbxContent>
              </v:textbox>
              <w10:wrap type="through"/>
            </v:shape>
          </w:pict>
        </mc:Fallback>
      </mc:AlternateContent>
    </w:r>
    <w:r>
      <w:rPr>
        <w:noProof/>
        <w:sz w:val="20"/>
        <w:szCs w:val="20"/>
      </w:rPr>
      <mc:AlternateContent>
        <mc:Choice Requires="wps">
          <w:drawing>
            <wp:anchor distT="0" distB="0" distL="114300" distR="114300" simplePos="0" relativeHeight="251771904" behindDoc="0" locked="0" layoutInCell="1" allowOverlap="1" wp14:anchorId="5C40A139" wp14:editId="3FE198A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4998023" w14:textId="77777777" w:rsidR="00CB10E8" w:rsidRDefault="00CB10E8" w:rsidP="00EC12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40A139" id="Freeform 39" o:spid="_x0000_s1050" style="position:absolute;margin-left:458.45pt;margin-top:3.35pt;width:34.85pt;height:2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L9hwMAADU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4998023" w14:textId="77777777" w:rsidR="00CB10E8" w:rsidRDefault="00CB10E8" w:rsidP="00EC12A1">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3675DDBA" wp14:editId="4CAA022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E777CC" id="Rectangle 38" o:spid="_x0000_s1026" style="position:absolute;margin-left:-39.95pt;margin-top:-26.65pt;width:612pt;height:8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7A186E4" w14:textId="322C7B58" w:rsidR="007001A0" w:rsidRPr="00015AD5" w:rsidRDefault="00822FC8" w:rsidP="00EC12A1">
    <w:pPr>
      <w:pStyle w:val="Header"/>
    </w:pPr>
    <w:r>
      <w:rPr>
        <w:noProof/>
      </w:rPr>
      <mc:AlternateContent>
        <mc:Choice Requires="wps">
          <w:drawing>
            <wp:anchor distT="0" distB="0" distL="114300" distR="114300" simplePos="0" relativeHeight="251789312" behindDoc="0" locked="0" layoutInCell="1" allowOverlap="1" wp14:anchorId="62C7F020" wp14:editId="31226B70">
              <wp:simplePos x="0" y="0"/>
              <wp:positionH relativeFrom="column">
                <wp:posOffset>3478530</wp:posOffset>
              </wp:positionH>
              <wp:positionV relativeFrom="paragraph">
                <wp:posOffset>135255</wp:posOffset>
              </wp:positionV>
              <wp:extent cx="26543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D2B3" w14:textId="77777777" w:rsidR="00CB10E8" w:rsidRPr="002F031E" w:rsidRDefault="009245B3" w:rsidP="00DA044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F020" id="Text Box 10" o:spid="_x0000_s1051" type="#_x0000_t202" style="position:absolute;margin-left:273.9pt;margin-top:10.65pt;width:209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gtA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PqWoLQCAADDBQAA&#10;DgAAAAAAAAAAAAAAAAAuAgAAZHJzL2Uyb0RvYy54bWxQSwECLQAUAAYACAAAACEA+UqVKN0AAAAJ&#10;AQAADwAAAAAAAAAAAAAAAAAOBQAAZHJzL2Rvd25yZXYueG1sUEsFBgAAAAAEAAQA8wAAABgGAAAA&#10;AA==&#10;" filled="f" stroked="f">
              <v:textbox inset=",7.2pt,,7.2pt">
                <w:txbxContent>
                  <w:p w14:paraId="1A9BD2B3" w14:textId="77777777" w:rsidR="00CB10E8" w:rsidRPr="002F031E" w:rsidRDefault="009245B3" w:rsidP="00DA0445">
                    <w:pPr>
                      <w:pStyle w:val="ny-lesson-name"/>
                    </w:pPr>
                    <w:r>
                      <w:t>ALGEBRA I</w:t>
                    </w:r>
                  </w:p>
                </w:txbxContent>
              </v:textbox>
            </v:shape>
          </w:pict>
        </mc:Fallback>
      </mc:AlternateContent>
    </w:r>
  </w:p>
  <w:p w14:paraId="6AC0CC4A" w14:textId="77777777" w:rsidR="007001A0" w:rsidRPr="005920C2" w:rsidRDefault="007001A0" w:rsidP="00EC12A1">
    <w:pPr>
      <w:pStyle w:val="Header"/>
    </w:pPr>
  </w:p>
  <w:p w14:paraId="016A2F91" w14:textId="77777777" w:rsidR="007001A0" w:rsidRPr="006C5A78" w:rsidRDefault="007001A0" w:rsidP="00EC12A1">
    <w:pPr>
      <w:pStyle w:val="Header"/>
    </w:pPr>
  </w:p>
  <w:p w14:paraId="61AF8ABE" w14:textId="77777777" w:rsidR="007001A0" w:rsidRPr="00EC12A1" w:rsidRDefault="007001A0" w:rsidP="00EC1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BCF6" w14:textId="51D326EC" w:rsidR="007001A0" w:rsidRDefault="00822FC8" w:rsidP="00EC12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54848" behindDoc="0" locked="0" layoutInCell="1" allowOverlap="1" wp14:anchorId="2B53E760" wp14:editId="10808188">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9FC5" w14:textId="77777777" w:rsidR="00843187" w:rsidRPr="00470E35" w:rsidRDefault="00843187" w:rsidP="00EC12A1">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3E760" id="_x0000_t202" coordsize="21600,21600" o:spt="202" path="m,l,21600r21600,l21600,xe">
              <v:stroke joinstyle="miter"/>
              <v:path gradientshapeok="t" o:connecttype="rect"/>
            </v:shapetype>
            <v:shape id="Text Box 12" o:spid="_x0000_s1052" type="#_x0000_t202" style="position:absolute;margin-left:296pt;margin-top:5.35pt;width:151.2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" filled="f" stroked="f">
              <v:textbox inset="6e-5mm,0,0,0">
                <w:txbxContent>
                  <w:p w14:paraId="74BB9FC5" w14:textId="77777777" w:rsidR="00843187" w:rsidRPr="00470E35" w:rsidRDefault="00843187" w:rsidP="00EC12A1">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4CE008FE" wp14:editId="2CF5E9B7">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9E2" w14:textId="77777777" w:rsidR="00843187" w:rsidRPr="002273E5" w:rsidRDefault="00843187"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08FE" id="Text Box 13" o:spid="_x0000_s1053" type="#_x0000_t202" style="position:absolute;margin-left:460.75pt;margin-top:5.5pt;width:30.05pt;height:1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BEsQIAALI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" filled="f" stroked="f">
              <v:textbox inset="0,0,0,0">
                <w:txbxContent>
                  <w:p w14:paraId="168639E2" w14:textId="77777777" w:rsidR="00843187" w:rsidRPr="002273E5" w:rsidRDefault="00843187" w:rsidP="00B9151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49C5DE2D" wp14:editId="7113EADE">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21DB" w14:textId="77777777" w:rsidR="00843187" w:rsidRPr="002273E5" w:rsidRDefault="00843187"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DE2D" id="Text Box 14" o:spid="_x0000_s1054" type="#_x0000_t202" style="position:absolute;margin-left:8pt;margin-top:8.5pt;width:272.15pt;height:1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Ur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y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IJ4HYSOq&#10;J6CwFMAw4ClsPhAaIX9iNMAWybD6sSOSYtR+5DAGZuXMgpyFzSwQXsLTDGuMJnGlp9W06yXbNoA8&#10;DRoXtzAqNbMsNjM1RXEYMNgMNpnDFjOr5+W/tTrt2uVv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0CB1K7QCAACzBQAA&#10;DgAAAAAAAAAAAAAAAAAuAgAAZHJzL2Uyb0RvYy54bWxQSwECLQAUAAYACAAAACEA87GXdd0AAAAI&#10;AQAADwAAAAAAAAAAAAAAAAAOBQAAZHJzL2Rvd25yZXYueG1sUEsFBgAAAAAEAAQA8wAAABgGAAAA&#10;AA==&#10;" filled="f" stroked="f">
              <v:textbox inset="0,0,0,0">
                <w:txbxContent>
                  <w:p w14:paraId="36D421DB" w14:textId="77777777" w:rsidR="00843187" w:rsidRPr="002273E5" w:rsidRDefault="00843187" w:rsidP="00EC12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52800" behindDoc="0" locked="0" layoutInCell="1" allowOverlap="1" wp14:anchorId="46E93F63" wp14:editId="24263B3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8C6D0D4" w14:textId="77777777" w:rsidR="00843187" w:rsidRDefault="00843187" w:rsidP="00EC12A1">
                          <w:pPr>
                            <w:jc w:val="center"/>
                          </w:pPr>
                        </w:p>
                        <w:p w14:paraId="4E45FCE1" w14:textId="77777777" w:rsidR="00843187" w:rsidRDefault="00843187" w:rsidP="00EC12A1">
                          <w:pPr>
                            <w:jc w:val="center"/>
                          </w:pPr>
                        </w:p>
                        <w:p w14:paraId="6E03267B" w14:textId="77777777" w:rsidR="00843187" w:rsidRDefault="00843187" w:rsidP="00EC12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E93F63" id="Freeform 18" o:spid="_x0000_s1055" style="position:absolute;margin-left:2pt;margin-top:3.35pt;width:453.4pt;height:20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8C6D0D4" w14:textId="77777777" w:rsidR="00843187" w:rsidRDefault="00843187" w:rsidP="00EC12A1">
                    <w:pPr>
                      <w:jc w:val="center"/>
                    </w:pPr>
                  </w:p>
                  <w:p w14:paraId="4E45FCE1" w14:textId="77777777" w:rsidR="00843187" w:rsidRDefault="00843187" w:rsidP="00EC12A1">
                    <w:pPr>
                      <w:jc w:val="center"/>
                    </w:pPr>
                  </w:p>
                  <w:p w14:paraId="6E03267B" w14:textId="77777777" w:rsidR="00843187" w:rsidRDefault="00843187" w:rsidP="00EC12A1"/>
                </w:txbxContent>
              </v:textbox>
              <w10:wrap type="through"/>
            </v:shape>
          </w:pict>
        </mc:Fallback>
      </mc:AlternateContent>
    </w:r>
    <w:r>
      <w:rPr>
        <w:noProof/>
        <w:sz w:val="20"/>
        <w:szCs w:val="20"/>
      </w:rPr>
      <mc:AlternateContent>
        <mc:Choice Requires="wps">
          <w:drawing>
            <wp:anchor distT="0" distB="0" distL="114300" distR="114300" simplePos="0" relativeHeight="251851776" behindDoc="0" locked="0" layoutInCell="1" allowOverlap="1" wp14:anchorId="7D318709" wp14:editId="69BB5EE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7A61F4" w14:textId="77777777" w:rsidR="00843187" w:rsidRDefault="00843187" w:rsidP="00EC12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18709" id="Freeform 20" o:spid="_x0000_s1056" style="position:absolute;margin-left:458.45pt;margin-top:3.35pt;width:34.8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I1gwMAADU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Lt2CNY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7A61F4" w14:textId="77777777" w:rsidR="00843187" w:rsidRDefault="00843187" w:rsidP="00EC12A1">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70166ECF" wp14:editId="543502F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632E6" id="Rectangle 23" o:spid="_x0000_s1026" style="position:absolute;margin-left:-39.95pt;margin-top:-26.65pt;width:612pt;height:89.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gusQ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" filled="f" stroked="f">
              <w10:wrap type="through"/>
            </v:rect>
          </w:pict>
        </mc:Fallback>
      </mc:AlternateContent>
    </w:r>
  </w:p>
  <w:p w14:paraId="4A861F87" w14:textId="112A4F4A" w:rsidR="007001A0" w:rsidRPr="00015AD5" w:rsidRDefault="00822FC8" w:rsidP="00EC12A1">
    <w:pPr>
      <w:pStyle w:val="Header"/>
    </w:pPr>
    <w:r>
      <w:rPr>
        <w:noProof/>
      </w:rPr>
      <mc:AlternateContent>
        <mc:Choice Requires="wps">
          <w:drawing>
            <wp:anchor distT="0" distB="0" distL="114300" distR="114300" simplePos="0" relativeHeight="251857920" behindDoc="0" locked="0" layoutInCell="1" allowOverlap="1" wp14:anchorId="27A5F5DC" wp14:editId="10C05E6F">
              <wp:simplePos x="0" y="0"/>
              <wp:positionH relativeFrom="column">
                <wp:posOffset>3478530</wp:posOffset>
              </wp:positionH>
              <wp:positionV relativeFrom="paragraph">
                <wp:posOffset>135255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FCE55" w14:textId="77777777" w:rsidR="00843187" w:rsidRPr="002F031E" w:rsidRDefault="00843187" w:rsidP="00DA044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F5DC" id="Text Box 45" o:spid="_x0000_s1057" type="#_x0000_t202" style="position:absolute;margin-left:273.9pt;margin-top:10.65pt;width:209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mG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rJD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Bvc2otiGt2reyPIJ&#10;JKwkKAzECJMPFrVU3zHqYYqkWH/bUcUwat4LeAZxSIgdO9ONmm420w0VBUCl2GA0LldmHFW7TvFt&#10;DZHGhyfkLTydijtVP2d1eHAwKRy5w1Szo2i6d17Ps3f5Cw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KJpphrQCAADDBQAA&#10;DgAAAAAAAAAAAAAAAAAuAgAAZHJzL2Uyb0RvYy54bWxQSwECLQAUAAYACAAAACEA+UqVKN0AAAAJ&#10;AQAADwAAAAAAAAAAAAAAAAAOBQAAZHJzL2Rvd25yZXYueG1sUEsFBgAAAAAEAAQA8wAAABgGAAAA&#10;AA==&#10;" filled="f" stroked="f">
              <v:textbox inset=",7.2pt,,7.2pt">
                <w:txbxContent>
                  <w:p w14:paraId="3F3FCE55" w14:textId="77777777" w:rsidR="00843187" w:rsidRPr="002F031E" w:rsidRDefault="00843187" w:rsidP="00DA0445">
                    <w:pPr>
                      <w:pStyle w:val="ny-lesson-name"/>
                    </w:pPr>
                    <w:r>
                      <w:t>ALGEBRA I</w:t>
                    </w:r>
                  </w:p>
                </w:txbxContent>
              </v:textbox>
            </v:shape>
          </w:pict>
        </mc:Fallback>
      </mc:AlternateContent>
    </w:r>
  </w:p>
  <w:p w14:paraId="1674690B" w14:textId="77777777" w:rsidR="007001A0" w:rsidRPr="005920C2" w:rsidRDefault="007001A0" w:rsidP="00EC12A1">
    <w:pPr>
      <w:pStyle w:val="Header"/>
    </w:pPr>
  </w:p>
  <w:p w14:paraId="0AEE8D29" w14:textId="77777777" w:rsidR="007001A0" w:rsidRPr="006C5A78" w:rsidRDefault="007001A0" w:rsidP="00EC12A1">
    <w:pPr>
      <w:pStyle w:val="Header"/>
    </w:pPr>
  </w:p>
  <w:p w14:paraId="7CAA2047" w14:textId="77777777" w:rsidR="007001A0" w:rsidRPr="00EC12A1" w:rsidRDefault="007001A0" w:rsidP="00EC1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7A7D"/>
    <w:multiLevelType w:val="hybridMultilevel"/>
    <w:tmpl w:val="9ECA2482"/>
    <w:lvl w:ilvl="0" w:tplc="4DA2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663363"/>
    <w:multiLevelType w:val="hybridMultilevel"/>
    <w:tmpl w:val="1A6C061E"/>
    <w:lvl w:ilvl="0" w:tplc="4DA2A3D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FD56112"/>
    <w:multiLevelType w:val="hybridMultilevel"/>
    <w:tmpl w:val="95E26E46"/>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74861"/>
    <w:multiLevelType w:val="hybridMultilevel"/>
    <w:tmpl w:val="9ECA2482"/>
    <w:lvl w:ilvl="0" w:tplc="4DA2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46A6C"/>
    <w:multiLevelType w:val="hybridMultilevel"/>
    <w:tmpl w:val="69CC573A"/>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225E9"/>
    <w:multiLevelType w:val="hybridMultilevel"/>
    <w:tmpl w:val="1DC8DEC8"/>
    <w:lvl w:ilvl="0" w:tplc="4DA2A3D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7A39A6"/>
    <w:multiLevelType w:val="hybridMultilevel"/>
    <w:tmpl w:val="490A641C"/>
    <w:lvl w:ilvl="0" w:tplc="4DA2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A2645"/>
    <w:multiLevelType w:val="hybridMultilevel"/>
    <w:tmpl w:val="D6D2B400"/>
    <w:lvl w:ilvl="0" w:tplc="4DA2A3D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26770"/>
    <w:multiLevelType w:val="hybridMultilevel"/>
    <w:tmpl w:val="D0365C82"/>
    <w:lvl w:ilvl="0" w:tplc="914488AC">
      <w:start w:val="1"/>
      <w:numFmt w:val="lowerLetter"/>
      <w:lvlText w:val="%1."/>
      <w:lvlJc w:val="left"/>
      <w:pPr>
        <w:ind w:left="1796" w:hanging="396"/>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2"/>
  </w:num>
  <w:num w:numId="5">
    <w:abstractNumId w:val="10"/>
  </w:num>
  <w:num w:numId="6">
    <w:abstractNumId w:val="11"/>
  </w:num>
  <w:num w:numId="7">
    <w:abstractNumId w:val="11"/>
    <w:lvlOverride w:ilvl="0">
      <w:startOverride w:val="1"/>
    </w:lvlOverride>
  </w:num>
  <w:num w:numId="8">
    <w:abstractNumId w:val="6"/>
  </w:num>
  <w:num w:numId="9">
    <w:abstractNumId w:val="1"/>
  </w:num>
  <w:num w:numId="10">
    <w:abstractNumId w:val="5"/>
  </w:num>
  <w:num w:numId="11">
    <w:abstractNumId w:val="4"/>
  </w:num>
  <w:num w:numId="12">
    <w:abstractNumId w:val="8"/>
  </w:num>
  <w:num w:numId="13">
    <w:abstractNumId w:val="0"/>
  </w:num>
  <w:num w:numId="14">
    <w:abstractNumId w:val="3"/>
  </w:num>
  <w:num w:numId="15">
    <w:abstractNumId w:val="7"/>
  </w:num>
  <w:num w:numId="16">
    <w:abstractNumId w:val="2"/>
  </w:num>
  <w:num w:numId="17">
    <w:abstractNumId w:val="9"/>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AEF"/>
    <w:rsid w:val="00015BAE"/>
    <w:rsid w:val="00021A6D"/>
    <w:rsid w:val="0003054A"/>
    <w:rsid w:val="00036CEB"/>
    <w:rsid w:val="00040BD3"/>
    <w:rsid w:val="00042A93"/>
    <w:rsid w:val="0004409F"/>
    <w:rsid w:val="00044A91"/>
    <w:rsid w:val="000514CC"/>
    <w:rsid w:val="0005307D"/>
    <w:rsid w:val="00055004"/>
    <w:rsid w:val="00056710"/>
    <w:rsid w:val="00060D70"/>
    <w:rsid w:val="0006137A"/>
    <w:rsid w:val="0006236D"/>
    <w:rsid w:val="000650D8"/>
    <w:rsid w:val="00065A25"/>
    <w:rsid w:val="00075C6E"/>
    <w:rsid w:val="0008226E"/>
    <w:rsid w:val="0008541F"/>
    <w:rsid w:val="000860C0"/>
    <w:rsid w:val="00087BF9"/>
    <w:rsid w:val="000A20EB"/>
    <w:rsid w:val="000A7C4D"/>
    <w:rsid w:val="000B02EC"/>
    <w:rsid w:val="000B174F"/>
    <w:rsid w:val="000B17D3"/>
    <w:rsid w:val="000C0A8D"/>
    <w:rsid w:val="000C1FCA"/>
    <w:rsid w:val="000C3173"/>
    <w:rsid w:val="000C4E8E"/>
    <w:rsid w:val="000D1700"/>
    <w:rsid w:val="000D5FE7"/>
    <w:rsid w:val="000E108F"/>
    <w:rsid w:val="000F637E"/>
    <w:rsid w:val="000F7A2B"/>
    <w:rsid w:val="00103970"/>
    <w:rsid w:val="00105599"/>
    <w:rsid w:val="00106020"/>
    <w:rsid w:val="0010729B"/>
    <w:rsid w:val="0010729D"/>
    <w:rsid w:val="001079D4"/>
    <w:rsid w:val="00112553"/>
    <w:rsid w:val="00117837"/>
    <w:rsid w:val="00122183"/>
    <w:rsid w:val="001223D7"/>
    <w:rsid w:val="001246CA"/>
    <w:rsid w:val="00124D0A"/>
    <w:rsid w:val="00125C70"/>
    <w:rsid w:val="00127D70"/>
    <w:rsid w:val="00130993"/>
    <w:rsid w:val="00131FFA"/>
    <w:rsid w:val="001362BF"/>
    <w:rsid w:val="00136F05"/>
    <w:rsid w:val="001420D9"/>
    <w:rsid w:val="00151E7B"/>
    <w:rsid w:val="00161C21"/>
    <w:rsid w:val="001625A1"/>
    <w:rsid w:val="001662E1"/>
    <w:rsid w:val="00166701"/>
    <w:rsid w:val="00176306"/>
    <w:rsid w:val="001764B3"/>
    <w:rsid w:val="001768C7"/>
    <w:rsid w:val="001818F0"/>
    <w:rsid w:val="00186036"/>
    <w:rsid w:val="00186A90"/>
    <w:rsid w:val="00190322"/>
    <w:rsid w:val="00196554"/>
    <w:rsid w:val="00197E29"/>
    <w:rsid w:val="001A044A"/>
    <w:rsid w:val="001A69F1"/>
    <w:rsid w:val="001A6D21"/>
    <w:rsid w:val="001B07CF"/>
    <w:rsid w:val="001B4CD6"/>
    <w:rsid w:val="001C1F15"/>
    <w:rsid w:val="001C554A"/>
    <w:rsid w:val="001C7361"/>
    <w:rsid w:val="001D60EC"/>
    <w:rsid w:val="001E22AC"/>
    <w:rsid w:val="001E62F0"/>
    <w:rsid w:val="001F11B4"/>
    <w:rsid w:val="001F1682"/>
    <w:rsid w:val="001F1C95"/>
    <w:rsid w:val="001F67D0"/>
    <w:rsid w:val="001F6CAF"/>
    <w:rsid w:val="001F6FDC"/>
    <w:rsid w:val="00200AA8"/>
    <w:rsid w:val="00202640"/>
    <w:rsid w:val="00205424"/>
    <w:rsid w:val="0021127A"/>
    <w:rsid w:val="002136E7"/>
    <w:rsid w:val="00214158"/>
    <w:rsid w:val="002142F8"/>
    <w:rsid w:val="00216971"/>
    <w:rsid w:val="00217F8A"/>
    <w:rsid w:val="00220C14"/>
    <w:rsid w:val="0022291C"/>
    <w:rsid w:val="00222949"/>
    <w:rsid w:val="002264C5"/>
    <w:rsid w:val="00227A04"/>
    <w:rsid w:val="002308A3"/>
    <w:rsid w:val="00231B89"/>
    <w:rsid w:val="00231C77"/>
    <w:rsid w:val="00235564"/>
    <w:rsid w:val="00236F96"/>
    <w:rsid w:val="00237662"/>
    <w:rsid w:val="00237758"/>
    <w:rsid w:val="00241DE0"/>
    <w:rsid w:val="00242E49"/>
    <w:rsid w:val="0024392E"/>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3CC"/>
    <w:rsid w:val="0029160D"/>
    <w:rsid w:val="00293211"/>
    <w:rsid w:val="00294003"/>
    <w:rsid w:val="0029737A"/>
    <w:rsid w:val="002A1393"/>
    <w:rsid w:val="002A439B"/>
    <w:rsid w:val="002A652D"/>
    <w:rsid w:val="002A76EC"/>
    <w:rsid w:val="002A7B31"/>
    <w:rsid w:val="002B1CB3"/>
    <w:rsid w:val="002B5276"/>
    <w:rsid w:val="002C2562"/>
    <w:rsid w:val="002C6BA9"/>
    <w:rsid w:val="002C6F93"/>
    <w:rsid w:val="002D0CBE"/>
    <w:rsid w:val="002D2BE1"/>
    <w:rsid w:val="002D67C0"/>
    <w:rsid w:val="002E1AAB"/>
    <w:rsid w:val="002E6CFA"/>
    <w:rsid w:val="002E753C"/>
    <w:rsid w:val="002F500C"/>
    <w:rsid w:val="002F675A"/>
    <w:rsid w:val="00302860"/>
    <w:rsid w:val="00305DF2"/>
    <w:rsid w:val="00311DC9"/>
    <w:rsid w:val="00313843"/>
    <w:rsid w:val="003218FF"/>
    <w:rsid w:val="003220FF"/>
    <w:rsid w:val="003240FA"/>
    <w:rsid w:val="00325B75"/>
    <w:rsid w:val="0033420C"/>
    <w:rsid w:val="00334A20"/>
    <w:rsid w:val="00344B26"/>
    <w:rsid w:val="003452D4"/>
    <w:rsid w:val="00346D22"/>
    <w:rsid w:val="00350C0E"/>
    <w:rsid w:val="003525BA"/>
    <w:rsid w:val="00356634"/>
    <w:rsid w:val="003577A8"/>
    <w:rsid w:val="003578B1"/>
    <w:rsid w:val="003744D9"/>
    <w:rsid w:val="003749B6"/>
    <w:rsid w:val="00380B56"/>
    <w:rsid w:val="00380FA9"/>
    <w:rsid w:val="00384E82"/>
    <w:rsid w:val="00385363"/>
    <w:rsid w:val="00385D7A"/>
    <w:rsid w:val="003930BF"/>
    <w:rsid w:val="003A2C99"/>
    <w:rsid w:val="003A3DE8"/>
    <w:rsid w:val="003B1D01"/>
    <w:rsid w:val="003B5569"/>
    <w:rsid w:val="003B6B03"/>
    <w:rsid w:val="003C045E"/>
    <w:rsid w:val="003C602C"/>
    <w:rsid w:val="003C6C89"/>
    <w:rsid w:val="003C71EC"/>
    <w:rsid w:val="003C729E"/>
    <w:rsid w:val="003C7556"/>
    <w:rsid w:val="003D23A7"/>
    <w:rsid w:val="003D2834"/>
    <w:rsid w:val="003D327D"/>
    <w:rsid w:val="003D5A1B"/>
    <w:rsid w:val="003E3DB2"/>
    <w:rsid w:val="003E44BC"/>
    <w:rsid w:val="003E65B7"/>
    <w:rsid w:val="003F0BC1"/>
    <w:rsid w:val="003F1398"/>
    <w:rsid w:val="003F4615"/>
    <w:rsid w:val="003F4AA9"/>
    <w:rsid w:val="003F4B00"/>
    <w:rsid w:val="003F769B"/>
    <w:rsid w:val="0040139F"/>
    <w:rsid w:val="00411D71"/>
    <w:rsid w:val="00413BE9"/>
    <w:rsid w:val="004269AD"/>
    <w:rsid w:val="00432EEE"/>
    <w:rsid w:val="00440CF6"/>
    <w:rsid w:val="00441D83"/>
    <w:rsid w:val="00442684"/>
    <w:rsid w:val="004463EF"/>
    <w:rsid w:val="004507DB"/>
    <w:rsid w:val="004508CD"/>
    <w:rsid w:val="00453275"/>
    <w:rsid w:val="00455F2C"/>
    <w:rsid w:val="00460C4E"/>
    <w:rsid w:val="00465D77"/>
    <w:rsid w:val="004675CD"/>
    <w:rsid w:val="00470E35"/>
    <w:rsid w:val="00475140"/>
    <w:rsid w:val="00476870"/>
    <w:rsid w:val="00487C22"/>
    <w:rsid w:val="00491F7E"/>
    <w:rsid w:val="004928D2"/>
    <w:rsid w:val="00492D1B"/>
    <w:rsid w:val="00492F74"/>
    <w:rsid w:val="00494E1F"/>
    <w:rsid w:val="004A0F47"/>
    <w:rsid w:val="004A6ECC"/>
    <w:rsid w:val="004B0661"/>
    <w:rsid w:val="004B1D62"/>
    <w:rsid w:val="004B70C0"/>
    <w:rsid w:val="004B728A"/>
    <w:rsid w:val="004B7415"/>
    <w:rsid w:val="004C1C18"/>
    <w:rsid w:val="004C2035"/>
    <w:rsid w:val="004C6BA7"/>
    <w:rsid w:val="004C75D4"/>
    <w:rsid w:val="004D201C"/>
    <w:rsid w:val="004D3EE8"/>
    <w:rsid w:val="004F0998"/>
    <w:rsid w:val="00503418"/>
    <w:rsid w:val="00512914"/>
    <w:rsid w:val="00515CEB"/>
    <w:rsid w:val="0052261F"/>
    <w:rsid w:val="0052692F"/>
    <w:rsid w:val="00535FF9"/>
    <w:rsid w:val="0054602B"/>
    <w:rsid w:val="005532D9"/>
    <w:rsid w:val="00553927"/>
    <w:rsid w:val="00555C84"/>
    <w:rsid w:val="00556816"/>
    <w:rsid w:val="005570D6"/>
    <w:rsid w:val="005615D3"/>
    <w:rsid w:val="00567CC6"/>
    <w:rsid w:val="005728FF"/>
    <w:rsid w:val="0057535C"/>
    <w:rsid w:val="00576066"/>
    <w:rsid w:val="005760E8"/>
    <w:rsid w:val="0058694C"/>
    <w:rsid w:val="005901DD"/>
    <w:rsid w:val="005920C2"/>
    <w:rsid w:val="005A19A0"/>
    <w:rsid w:val="005A3B86"/>
    <w:rsid w:val="005A6484"/>
    <w:rsid w:val="005B026D"/>
    <w:rsid w:val="005B6379"/>
    <w:rsid w:val="005C01DB"/>
    <w:rsid w:val="005C1677"/>
    <w:rsid w:val="005C3C78"/>
    <w:rsid w:val="005C5D00"/>
    <w:rsid w:val="005D1522"/>
    <w:rsid w:val="005D6DA8"/>
    <w:rsid w:val="005E1428"/>
    <w:rsid w:val="005E7DB4"/>
    <w:rsid w:val="005F08EB"/>
    <w:rsid w:val="005F413D"/>
    <w:rsid w:val="005F5267"/>
    <w:rsid w:val="00603DB8"/>
    <w:rsid w:val="0061064A"/>
    <w:rsid w:val="00611EAC"/>
    <w:rsid w:val="006128AD"/>
    <w:rsid w:val="00616206"/>
    <w:rsid w:val="006256DC"/>
    <w:rsid w:val="00642705"/>
    <w:rsid w:val="00643C04"/>
    <w:rsid w:val="00644336"/>
    <w:rsid w:val="0064434B"/>
    <w:rsid w:val="006443DE"/>
    <w:rsid w:val="00647EDC"/>
    <w:rsid w:val="00651667"/>
    <w:rsid w:val="00653041"/>
    <w:rsid w:val="006610C6"/>
    <w:rsid w:val="00662B5A"/>
    <w:rsid w:val="00665071"/>
    <w:rsid w:val="00665AFC"/>
    <w:rsid w:val="006703E2"/>
    <w:rsid w:val="00672ADD"/>
    <w:rsid w:val="00675F08"/>
    <w:rsid w:val="00676990"/>
    <w:rsid w:val="00676D2A"/>
    <w:rsid w:val="006816D1"/>
    <w:rsid w:val="00685037"/>
    <w:rsid w:val="00693353"/>
    <w:rsid w:val="0069524C"/>
    <w:rsid w:val="00695BE9"/>
    <w:rsid w:val="006A1413"/>
    <w:rsid w:val="006A2535"/>
    <w:rsid w:val="006A4B27"/>
    <w:rsid w:val="006A4D8B"/>
    <w:rsid w:val="006A5192"/>
    <w:rsid w:val="006A53ED"/>
    <w:rsid w:val="006B42AF"/>
    <w:rsid w:val="006B7504"/>
    <w:rsid w:val="006C40D8"/>
    <w:rsid w:val="006C4CC7"/>
    <w:rsid w:val="006D0D93"/>
    <w:rsid w:val="006D15A6"/>
    <w:rsid w:val="006D2E63"/>
    <w:rsid w:val="006D38BC"/>
    <w:rsid w:val="006D42C4"/>
    <w:rsid w:val="006D54D3"/>
    <w:rsid w:val="006E0DD5"/>
    <w:rsid w:val="006F04AF"/>
    <w:rsid w:val="006F4998"/>
    <w:rsid w:val="006F6494"/>
    <w:rsid w:val="006F7963"/>
    <w:rsid w:val="007001A0"/>
    <w:rsid w:val="007035CB"/>
    <w:rsid w:val="0070388F"/>
    <w:rsid w:val="00705643"/>
    <w:rsid w:val="0071111E"/>
    <w:rsid w:val="00712F20"/>
    <w:rsid w:val="007168BC"/>
    <w:rsid w:val="00722B35"/>
    <w:rsid w:val="00725B38"/>
    <w:rsid w:val="00736A54"/>
    <w:rsid w:val="007421CE"/>
    <w:rsid w:val="00742CCC"/>
    <w:rsid w:val="00747374"/>
    <w:rsid w:val="0075317C"/>
    <w:rsid w:val="00753A34"/>
    <w:rsid w:val="0076626F"/>
    <w:rsid w:val="00766865"/>
    <w:rsid w:val="00770965"/>
    <w:rsid w:val="00770BF6"/>
    <w:rsid w:val="0077191F"/>
    <w:rsid w:val="00773351"/>
    <w:rsid w:val="007753B5"/>
    <w:rsid w:val="0077582A"/>
    <w:rsid w:val="00776E81"/>
    <w:rsid w:val="007771F4"/>
    <w:rsid w:val="00777ED7"/>
    <w:rsid w:val="00777F13"/>
    <w:rsid w:val="00785D64"/>
    <w:rsid w:val="00786ADB"/>
    <w:rsid w:val="00793154"/>
    <w:rsid w:val="00793C05"/>
    <w:rsid w:val="00797610"/>
    <w:rsid w:val="00797ECC"/>
    <w:rsid w:val="007A024A"/>
    <w:rsid w:val="007A0FF8"/>
    <w:rsid w:val="007A37B9"/>
    <w:rsid w:val="007A5467"/>
    <w:rsid w:val="007A701B"/>
    <w:rsid w:val="007B2C2A"/>
    <w:rsid w:val="007B30D1"/>
    <w:rsid w:val="007B3B8C"/>
    <w:rsid w:val="007B7A58"/>
    <w:rsid w:val="007C32B5"/>
    <w:rsid w:val="007C453C"/>
    <w:rsid w:val="007C712B"/>
    <w:rsid w:val="007D43D1"/>
    <w:rsid w:val="007E1FD6"/>
    <w:rsid w:val="007E4DFD"/>
    <w:rsid w:val="007F01ED"/>
    <w:rsid w:val="007F03EB"/>
    <w:rsid w:val="007F1A8B"/>
    <w:rsid w:val="007F48BF"/>
    <w:rsid w:val="007F5AFF"/>
    <w:rsid w:val="007F7192"/>
    <w:rsid w:val="00801FFD"/>
    <w:rsid w:val="008107A2"/>
    <w:rsid w:val="00812F02"/>
    <w:rsid w:val="008153BC"/>
    <w:rsid w:val="008171DB"/>
    <w:rsid w:val="00822FC8"/>
    <w:rsid w:val="008234E2"/>
    <w:rsid w:val="0082425E"/>
    <w:rsid w:val="008244D5"/>
    <w:rsid w:val="00826165"/>
    <w:rsid w:val="00830ED9"/>
    <w:rsid w:val="0083356D"/>
    <w:rsid w:val="00837E73"/>
    <w:rsid w:val="00843187"/>
    <w:rsid w:val="00843188"/>
    <w:rsid w:val="008453E1"/>
    <w:rsid w:val="00854ECE"/>
    <w:rsid w:val="00856535"/>
    <w:rsid w:val="008567FF"/>
    <w:rsid w:val="00856C27"/>
    <w:rsid w:val="00861293"/>
    <w:rsid w:val="0086229D"/>
    <w:rsid w:val="00863B0B"/>
    <w:rsid w:val="00866097"/>
    <w:rsid w:val="008721EA"/>
    <w:rsid w:val="00873364"/>
    <w:rsid w:val="0087640E"/>
    <w:rsid w:val="00877AAB"/>
    <w:rsid w:val="0088150F"/>
    <w:rsid w:val="00895BA0"/>
    <w:rsid w:val="008A0025"/>
    <w:rsid w:val="008A195D"/>
    <w:rsid w:val="008A44AE"/>
    <w:rsid w:val="008A7219"/>
    <w:rsid w:val="008A76B7"/>
    <w:rsid w:val="008B48DB"/>
    <w:rsid w:val="008B7521"/>
    <w:rsid w:val="008C09A4"/>
    <w:rsid w:val="008C696F"/>
    <w:rsid w:val="008D1016"/>
    <w:rsid w:val="008D35C1"/>
    <w:rsid w:val="008E1E35"/>
    <w:rsid w:val="008E225E"/>
    <w:rsid w:val="008E260A"/>
    <w:rsid w:val="008E36F3"/>
    <w:rsid w:val="008F2532"/>
    <w:rsid w:val="00900164"/>
    <w:rsid w:val="009035DC"/>
    <w:rsid w:val="00904088"/>
    <w:rsid w:val="009055A2"/>
    <w:rsid w:val="009108E3"/>
    <w:rsid w:val="009150C5"/>
    <w:rsid w:val="009158B3"/>
    <w:rsid w:val="009160D6"/>
    <w:rsid w:val="009163E9"/>
    <w:rsid w:val="00921B77"/>
    <w:rsid w:val="009222DE"/>
    <w:rsid w:val="009245B3"/>
    <w:rsid w:val="0092799F"/>
    <w:rsid w:val="00931B54"/>
    <w:rsid w:val="00933FD4"/>
    <w:rsid w:val="00936EB7"/>
    <w:rsid w:val="009370A6"/>
    <w:rsid w:val="00944237"/>
    <w:rsid w:val="00945DAE"/>
    <w:rsid w:val="00946290"/>
    <w:rsid w:val="009540F2"/>
    <w:rsid w:val="00962902"/>
    <w:rsid w:val="009654C8"/>
    <w:rsid w:val="0096639A"/>
    <w:rsid w:val="009663B8"/>
    <w:rsid w:val="0096642C"/>
    <w:rsid w:val="009670B0"/>
    <w:rsid w:val="00972405"/>
    <w:rsid w:val="00976FB2"/>
    <w:rsid w:val="009848B2"/>
    <w:rsid w:val="00987C6F"/>
    <w:rsid w:val="009A1B50"/>
    <w:rsid w:val="009A505C"/>
    <w:rsid w:val="009A54C3"/>
    <w:rsid w:val="009B4149"/>
    <w:rsid w:val="009B702E"/>
    <w:rsid w:val="009C11C5"/>
    <w:rsid w:val="009C5B55"/>
    <w:rsid w:val="009D05D1"/>
    <w:rsid w:val="009D30EF"/>
    <w:rsid w:val="009D49E4"/>
    <w:rsid w:val="009D52F7"/>
    <w:rsid w:val="009D759D"/>
    <w:rsid w:val="009E1635"/>
    <w:rsid w:val="009E4AB3"/>
    <w:rsid w:val="009E5E19"/>
    <w:rsid w:val="009F24D9"/>
    <w:rsid w:val="009F285F"/>
    <w:rsid w:val="009F3CDF"/>
    <w:rsid w:val="009F4B65"/>
    <w:rsid w:val="00A00C15"/>
    <w:rsid w:val="00A01A40"/>
    <w:rsid w:val="00A10F77"/>
    <w:rsid w:val="00A264F4"/>
    <w:rsid w:val="00A3783B"/>
    <w:rsid w:val="00A40A9B"/>
    <w:rsid w:val="00A41926"/>
    <w:rsid w:val="00A43AE7"/>
    <w:rsid w:val="00A716E5"/>
    <w:rsid w:val="00A7696D"/>
    <w:rsid w:val="00A777F6"/>
    <w:rsid w:val="00A83F04"/>
    <w:rsid w:val="00A86E17"/>
    <w:rsid w:val="00A87852"/>
    <w:rsid w:val="00A908BE"/>
    <w:rsid w:val="00A90B21"/>
    <w:rsid w:val="00AA0F0D"/>
    <w:rsid w:val="00AA223E"/>
    <w:rsid w:val="00AA3CE7"/>
    <w:rsid w:val="00AA7916"/>
    <w:rsid w:val="00AB0512"/>
    <w:rsid w:val="00AB0651"/>
    <w:rsid w:val="00AB4203"/>
    <w:rsid w:val="00AB4968"/>
    <w:rsid w:val="00AB7548"/>
    <w:rsid w:val="00AB76BC"/>
    <w:rsid w:val="00AC1B28"/>
    <w:rsid w:val="00AC2E10"/>
    <w:rsid w:val="00AC5C23"/>
    <w:rsid w:val="00AC5EB5"/>
    <w:rsid w:val="00AC6496"/>
    <w:rsid w:val="00AC6DED"/>
    <w:rsid w:val="00AD4036"/>
    <w:rsid w:val="00AE1603"/>
    <w:rsid w:val="00AE19D0"/>
    <w:rsid w:val="00AE60AE"/>
    <w:rsid w:val="00AE62EB"/>
    <w:rsid w:val="00AF320E"/>
    <w:rsid w:val="00B06291"/>
    <w:rsid w:val="00B07AA2"/>
    <w:rsid w:val="00B10853"/>
    <w:rsid w:val="00B13614"/>
    <w:rsid w:val="00B13EEA"/>
    <w:rsid w:val="00B20B59"/>
    <w:rsid w:val="00B27DDF"/>
    <w:rsid w:val="00B3060F"/>
    <w:rsid w:val="00B31303"/>
    <w:rsid w:val="00B33A03"/>
    <w:rsid w:val="00B3472F"/>
    <w:rsid w:val="00B34D63"/>
    <w:rsid w:val="00B3523F"/>
    <w:rsid w:val="00B3709C"/>
    <w:rsid w:val="00B4115A"/>
    <w:rsid w:val="00B419E2"/>
    <w:rsid w:val="00B42ACE"/>
    <w:rsid w:val="00B444CC"/>
    <w:rsid w:val="00B45FC7"/>
    <w:rsid w:val="00B50BB9"/>
    <w:rsid w:val="00B525F0"/>
    <w:rsid w:val="00B5328A"/>
    <w:rsid w:val="00B56158"/>
    <w:rsid w:val="00B5741C"/>
    <w:rsid w:val="00B61F45"/>
    <w:rsid w:val="00B65645"/>
    <w:rsid w:val="00B7175D"/>
    <w:rsid w:val="00B82FC0"/>
    <w:rsid w:val="00B86947"/>
    <w:rsid w:val="00B91511"/>
    <w:rsid w:val="00B91DAB"/>
    <w:rsid w:val="00B94F86"/>
    <w:rsid w:val="00B97CCA"/>
    <w:rsid w:val="00BA5E1F"/>
    <w:rsid w:val="00BA756A"/>
    <w:rsid w:val="00BB0AC7"/>
    <w:rsid w:val="00BB4963"/>
    <w:rsid w:val="00BC321A"/>
    <w:rsid w:val="00BC4AF6"/>
    <w:rsid w:val="00BD0BB1"/>
    <w:rsid w:val="00BD3CE6"/>
    <w:rsid w:val="00BD4AD1"/>
    <w:rsid w:val="00BD66D6"/>
    <w:rsid w:val="00BE30A6"/>
    <w:rsid w:val="00BE3990"/>
    <w:rsid w:val="00BE3C08"/>
    <w:rsid w:val="00BE4A95"/>
    <w:rsid w:val="00BE5C12"/>
    <w:rsid w:val="00BF1E0B"/>
    <w:rsid w:val="00BF43B4"/>
    <w:rsid w:val="00BF707B"/>
    <w:rsid w:val="00C0036F"/>
    <w:rsid w:val="00C00BB8"/>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5282F"/>
    <w:rsid w:val="00C52C9A"/>
    <w:rsid w:val="00C5723B"/>
    <w:rsid w:val="00C6350A"/>
    <w:rsid w:val="00C70DDE"/>
    <w:rsid w:val="00C71F3D"/>
    <w:rsid w:val="00C724FC"/>
    <w:rsid w:val="00C75B21"/>
    <w:rsid w:val="00C80637"/>
    <w:rsid w:val="00C807F0"/>
    <w:rsid w:val="00C81251"/>
    <w:rsid w:val="00C944D6"/>
    <w:rsid w:val="00C95729"/>
    <w:rsid w:val="00C96403"/>
    <w:rsid w:val="00C97EBE"/>
    <w:rsid w:val="00CB10E8"/>
    <w:rsid w:val="00CC1ABD"/>
    <w:rsid w:val="00CC5DAB"/>
    <w:rsid w:val="00CF0F46"/>
    <w:rsid w:val="00CF1AE5"/>
    <w:rsid w:val="00D0235F"/>
    <w:rsid w:val="00D038C2"/>
    <w:rsid w:val="00D04092"/>
    <w:rsid w:val="00D047C7"/>
    <w:rsid w:val="00D0682D"/>
    <w:rsid w:val="00D11A02"/>
    <w:rsid w:val="00D139FA"/>
    <w:rsid w:val="00D30E9B"/>
    <w:rsid w:val="00D353E3"/>
    <w:rsid w:val="00D45E44"/>
    <w:rsid w:val="00D46936"/>
    <w:rsid w:val="00D5193B"/>
    <w:rsid w:val="00D52A95"/>
    <w:rsid w:val="00D52D45"/>
    <w:rsid w:val="00D57BD4"/>
    <w:rsid w:val="00D735F4"/>
    <w:rsid w:val="00D7494E"/>
    <w:rsid w:val="00D77641"/>
    <w:rsid w:val="00D77FFE"/>
    <w:rsid w:val="00D80E0D"/>
    <w:rsid w:val="00D83E48"/>
    <w:rsid w:val="00D84B4E"/>
    <w:rsid w:val="00D9236D"/>
    <w:rsid w:val="00D95F8B"/>
    <w:rsid w:val="00DA0076"/>
    <w:rsid w:val="00DA0445"/>
    <w:rsid w:val="00DA1971"/>
    <w:rsid w:val="00DA2915"/>
    <w:rsid w:val="00DA4805"/>
    <w:rsid w:val="00DA58BB"/>
    <w:rsid w:val="00DB1C6C"/>
    <w:rsid w:val="00DB3F94"/>
    <w:rsid w:val="00DB5C94"/>
    <w:rsid w:val="00DC00AC"/>
    <w:rsid w:val="00DC7E4D"/>
    <w:rsid w:val="00DD7B52"/>
    <w:rsid w:val="00DE5C27"/>
    <w:rsid w:val="00DF59B8"/>
    <w:rsid w:val="00E02BB3"/>
    <w:rsid w:val="00E07B74"/>
    <w:rsid w:val="00E1411E"/>
    <w:rsid w:val="00E16329"/>
    <w:rsid w:val="00E276F4"/>
    <w:rsid w:val="00E33038"/>
    <w:rsid w:val="00E33FCC"/>
    <w:rsid w:val="00E411E9"/>
    <w:rsid w:val="00E42C5B"/>
    <w:rsid w:val="00E473B9"/>
    <w:rsid w:val="00E53979"/>
    <w:rsid w:val="00E71293"/>
    <w:rsid w:val="00E71AC6"/>
    <w:rsid w:val="00E71E15"/>
    <w:rsid w:val="00E739FC"/>
    <w:rsid w:val="00E752A2"/>
    <w:rsid w:val="00E75B45"/>
    <w:rsid w:val="00E76462"/>
    <w:rsid w:val="00E7765C"/>
    <w:rsid w:val="00E82E3C"/>
    <w:rsid w:val="00E84216"/>
    <w:rsid w:val="00E9241F"/>
    <w:rsid w:val="00E92D77"/>
    <w:rsid w:val="00EA1025"/>
    <w:rsid w:val="00EB2D31"/>
    <w:rsid w:val="00EB423F"/>
    <w:rsid w:val="00EC12A1"/>
    <w:rsid w:val="00EC4DC5"/>
    <w:rsid w:val="00ED2BE2"/>
    <w:rsid w:val="00ED2E83"/>
    <w:rsid w:val="00EE0874"/>
    <w:rsid w:val="00EE5ECA"/>
    <w:rsid w:val="00EE6D8B"/>
    <w:rsid w:val="00EE735F"/>
    <w:rsid w:val="00EF03CE"/>
    <w:rsid w:val="00EF22F0"/>
    <w:rsid w:val="00F0049A"/>
    <w:rsid w:val="00F028C6"/>
    <w:rsid w:val="00F05108"/>
    <w:rsid w:val="00F052FA"/>
    <w:rsid w:val="00F06631"/>
    <w:rsid w:val="00F06E7C"/>
    <w:rsid w:val="00F10777"/>
    <w:rsid w:val="00F145DF"/>
    <w:rsid w:val="00F17C73"/>
    <w:rsid w:val="00F229A0"/>
    <w:rsid w:val="00F24782"/>
    <w:rsid w:val="00F27393"/>
    <w:rsid w:val="00F330D0"/>
    <w:rsid w:val="00F36805"/>
    <w:rsid w:val="00F36AE4"/>
    <w:rsid w:val="00F4215C"/>
    <w:rsid w:val="00F44B22"/>
    <w:rsid w:val="00F450D7"/>
    <w:rsid w:val="00F50032"/>
    <w:rsid w:val="00F517AB"/>
    <w:rsid w:val="00F53876"/>
    <w:rsid w:val="00F563F0"/>
    <w:rsid w:val="00F60F75"/>
    <w:rsid w:val="00F61073"/>
    <w:rsid w:val="00F6107E"/>
    <w:rsid w:val="00F70AEB"/>
    <w:rsid w:val="00F7615E"/>
    <w:rsid w:val="00F81909"/>
    <w:rsid w:val="00F8443D"/>
    <w:rsid w:val="00F846F0"/>
    <w:rsid w:val="00F86A03"/>
    <w:rsid w:val="00F958FD"/>
    <w:rsid w:val="00F979C6"/>
    <w:rsid w:val="00FA041C"/>
    <w:rsid w:val="00FA2503"/>
    <w:rsid w:val="00FB2416"/>
    <w:rsid w:val="00FB25F7"/>
    <w:rsid w:val="00FB376B"/>
    <w:rsid w:val="00FB5CDC"/>
    <w:rsid w:val="00FB6195"/>
    <w:rsid w:val="00FC1C08"/>
    <w:rsid w:val="00FC4DA1"/>
    <w:rsid w:val="00FD1517"/>
    <w:rsid w:val="00FD1D28"/>
    <w:rsid w:val="00FD2CA8"/>
    <w:rsid w:val="00FD7745"/>
    <w:rsid w:val="00FE1D68"/>
    <w:rsid w:val="00FE37FB"/>
    <w:rsid w:val="00FE46A5"/>
    <w:rsid w:val="00FF2A8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B5307"/>
  <w15:docId w15:val="{52F58A27-039B-4FE5-B5A2-BC66885E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rsid w:val="00797ECC"/>
    <w:rPr>
      <w:sz w:val="20"/>
      <w:szCs w:val="20"/>
    </w:rPr>
  </w:style>
  <w:style w:type="character" w:styleId="FootnoteReference">
    <w:name w:val="footnote reference"/>
    <w:basedOn w:val="DefaultParagraphFont"/>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Default">
    <w:name w:val="Default"/>
    <w:rsid w:val="00766865"/>
    <w:pPr>
      <w:autoSpaceDE w:val="0"/>
      <w:autoSpaceDN w:val="0"/>
      <w:adjustRightInd w:val="0"/>
      <w:spacing w:after="0" w:line="240" w:lineRule="auto"/>
    </w:pPr>
    <w:rPr>
      <w:rFonts w:ascii="Calibri" w:eastAsia="Calibri" w:hAnsi="Calibri" w:cs="Calibri"/>
      <w:color w:val="000000"/>
      <w:sz w:val="24"/>
      <w:szCs w:val="24"/>
    </w:rPr>
  </w:style>
  <w:style w:type="character" w:customStyle="1" w:styleId="ny-bold-red">
    <w:name w:val="ny-bold-red"/>
    <w:basedOn w:val="DefaultParagraphFont"/>
    <w:uiPriority w:val="1"/>
    <w:qFormat/>
    <w:rsid w:val="003218FF"/>
    <w:rPr>
      <w:b/>
      <w:color w:val="7F0B47"/>
    </w:rPr>
  </w:style>
  <w:style w:type="character" w:customStyle="1" w:styleId="ny-bold-terracotta">
    <w:name w:val="ny-bold-terracotta"/>
    <w:basedOn w:val="DefaultParagraphFont"/>
    <w:uiPriority w:val="1"/>
    <w:qFormat/>
    <w:rsid w:val="00812F02"/>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FINAL V2</Comments>
    <Sort_x0020_ID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8873CC2-5301-466D-88CC-0A0A5E7E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2013-07-10T09:59:00Z</cp:lastPrinted>
  <dcterms:created xsi:type="dcterms:W3CDTF">2014-10-17T15:26:00Z</dcterms:created>
  <dcterms:modified xsi:type="dcterms:W3CDTF">2014-10-17T15:26:00Z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