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8E1" w:rsidRDefault="002B58E1" w:rsidP="002B58E1">
      <w:pPr>
        <w:pStyle w:val="ListParagraph"/>
        <w:ind w:left="0"/>
      </w:pPr>
      <w:r w:rsidRPr="00720713">
        <w:t xml:space="preserve">Name  </w:t>
      </w:r>
      <w:r w:rsidRPr="00720713">
        <w:rPr>
          <w:u w:val="single"/>
        </w:rPr>
        <w:t xml:space="preserve"> </w:t>
      </w:r>
      <w:r w:rsidRPr="00720713">
        <w:rPr>
          <w:u w:val="single"/>
        </w:rPr>
        <w:tab/>
      </w:r>
      <w:r w:rsidRPr="00720713">
        <w:rPr>
          <w:u w:val="single"/>
        </w:rPr>
        <w:tab/>
      </w:r>
      <w:r w:rsidRPr="00720713">
        <w:rPr>
          <w:u w:val="single"/>
        </w:rPr>
        <w:tab/>
      </w:r>
      <w:r w:rsidRPr="00720713">
        <w:rPr>
          <w:u w:val="single"/>
        </w:rPr>
        <w:tab/>
      </w:r>
      <w:r w:rsidRPr="00720713">
        <w:rPr>
          <w:u w:val="single"/>
        </w:rPr>
        <w:tab/>
      </w:r>
      <w:r w:rsidRPr="00720713">
        <w:rPr>
          <w:u w:val="single"/>
        </w:rPr>
        <w:tab/>
      </w:r>
      <w:r w:rsidRPr="00720713">
        <w:rPr>
          <w:u w:val="single"/>
        </w:rPr>
        <w:tab/>
        <w:t xml:space="preserve">                          </w:t>
      </w:r>
      <w:r w:rsidRPr="00720713">
        <w:t xml:space="preserve">  </w:t>
      </w:r>
      <w:r w:rsidRPr="00720713">
        <w:tab/>
      </w:r>
      <w:r w:rsidRPr="00720713">
        <w:tab/>
        <w:t xml:space="preserve">Date </w:t>
      </w:r>
      <w:r w:rsidRPr="00720713">
        <w:rPr>
          <w:u w:val="single"/>
        </w:rPr>
        <w:t xml:space="preserve"> </w:t>
      </w:r>
      <w:r w:rsidRPr="00720713">
        <w:rPr>
          <w:u w:val="single"/>
        </w:rPr>
        <w:tab/>
      </w:r>
      <w:r w:rsidRPr="00720713">
        <w:rPr>
          <w:u w:val="single"/>
        </w:rPr>
        <w:tab/>
        <w:t xml:space="preserve">       </w:t>
      </w:r>
      <w:r w:rsidRPr="00720713">
        <w:rPr>
          <w:u w:val="single"/>
        </w:rPr>
        <w:tab/>
        <w:t xml:space="preserve">         </w:t>
      </w:r>
      <w:r>
        <w:rPr>
          <w:u w:val="single"/>
        </w:rPr>
        <w:br/>
      </w:r>
    </w:p>
    <w:p w:rsidR="00DB3152" w:rsidRDefault="00DB3152" w:rsidP="00FF4266">
      <w:pPr>
        <w:pStyle w:val="ListParagraph"/>
        <w:widowControl/>
        <w:numPr>
          <w:ilvl w:val="0"/>
          <w:numId w:val="4"/>
        </w:numPr>
        <w:spacing w:after="0" w:line="240" w:lineRule="auto"/>
      </w:pPr>
      <w:r>
        <w:t xml:space="preserve">Many computers come with a </w:t>
      </w:r>
      <w:r w:rsidR="00D63949">
        <w:t>S</w:t>
      </w:r>
      <w:r>
        <w:t xml:space="preserve">olitaire card game.  The player moves cards in certain ways to complete specific patterns.  The goal is to finish the game in the shortest number of moves possible, and a player’s score is determined by the number of moves.  A statistics teacher played the game </w:t>
      </w:r>
      <m:oMath>
        <m:r>
          <w:rPr>
            <w:rFonts w:ascii="Cambria Math" w:hAnsi="Cambria Math"/>
          </w:rPr>
          <m:t>16</m:t>
        </m:r>
      </m:oMath>
      <w:r>
        <w:t xml:space="preserve"> times and recorded the number of moves and the final score</w:t>
      </w:r>
      <w:r w:rsidR="00D63949">
        <w:t xml:space="preserve"> after each game</w:t>
      </w:r>
      <w:r>
        <w:t xml:space="preserve">. </w:t>
      </w:r>
      <w:r w:rsidR="00D63949">
        <w:t xml:space="preserve"> </w:t>
      </w:r>
      <w:r>
        <w:t>The line represents the linear function that is used to determine the score from the number of moves.</w:t>
      </w:r>
    </w:p>
    <w:p w:rsidR="00DB3152" w:rsidRDefault="00DB3152" w:rsidP="00DB3152">
      <w:pPr>
        <w:pStyle w:val="ListParagraph"/>
        <w:widowControl/>
        <w:spacing w:after="0" w:line="240" w:lineRule="auto"/>
        <w:ind w:left="360"/>
      </w:pPr>
    </w:p>
    <w:p w:rsidR="00DB3152" w:rsidRDefault="00DB3152" w:rsidP="001D7CA4">
      <w:pPr>
        <w:pStyle w:val="ListParagraph"/>
        <w:ind w:left="360"/>
        <w:jc w:val="center"/>
      </w:pPr>
      <w:r>
        <w:rPr>
          <w:noProof/>
        </w:rPr>
        <w:drawing>
          <wp:inline distT="0" distB="0" distL="0" distR="0" wp14:anchorId="0CE9C32A" wp14:editId="7EF0DB5A">
            <wp:extent cx="4346047" cy="2606040"/>
            <wp:effectExtent l="0" t="0" r="0" b="0"/>
            <wp:docPr id="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51823" cy="260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152" w:rsidRDefault="00DB3152" w:rsidP="00DB3152">
      <w:pPr>
        <w:pStyle w:val="ListParagraph"/>
        <w:ind w:left="360"/>
      </w:pPr>
    </w:p>
    <w:p w:rsidR="00DB3152" w:rsidRDefault="00DB3152" w:rsidP="00FF4266">
      <w:pPr>
        <w:pStyle w:val="ListParagraph"/>
        <w:widowControl/>
        <w:numPr>
          <w:ilvl w:val="0"/>
          <w:numId w:val="5"/>
        </w:numPr>
        <w:spacing w:after="0" w:line="240" w:lineRule="auto"/>
      </w:pPr>
      <w:r>
        <w:t xml:space="preserve">Was this person’s average score closer to </w:t>
      </w:r>
      <m:oMath>
        <m:r>
          <w:rPr>
            <w:rFonts w:ascii="Cambria Math" w:hAnsi="Cambria Math"/>
          </w:rPr>
          <m:t>1130</m:t>
        </m:r>
      </m:oMath>
      <w:r>
        <w:t xml:space="preserve"> </w:t>
      </w:r>
      <w:proofErr w:type="gramStart"/>
      <w:r>
        <w:t xml:space="preserve">or </w:t>
      </w:r>
      <w:proofErr w:type="gramEnd"/>
      <m:oMath>
        <m:r>
          <w:rPr>
            <w:rFonts w:ascii="Cambria Math" w:hAnsi="Cambria Math"/>
          </w:rPr>
          <m:t>1110</m:t>
        </m:r>
      </m:oMath>
      <w:r>
        <w:t xml:space="preserve">?  Explain how you </w:t>
      </w:r>
      <w:r w:rsidR="00A71231">
        <w:t>decided</w:t>
      </w:r>
      <w:r>
        <w:t>.</w:t>
      </w:r>
    </w:p>
    <w:p w:rsidR="00DB3152" w:rsidRDefault="00DB3152" w:rsidP="00DB3152"/>
    <w:p w:rsidR="00DB3152" w:rsidRDefault="00DB3152" w:rsidP="00DB3152"/>
    <w:p w:rsidR="001D7CA4" w:rsidRDefault="001D7CA4" w:rsidP="00DB3152"/>
    <w:p w:rsidR="001D7CA4" w:rsidRDefault="001D7CA4" w:rsidP="00DB3152"/>
    <w:p w:rsidR="00DB3152" w:rsidRDefault="002A1F7A" w:rsidP="00FF4266">
      <w:pPr>
        <w:pStyle w:val="ListParagraph"/>
        <w:widowControl/>
        <w:numPr>
          <w:ilvl w:val="0"/>
          <w:numId w:val="5"/>
        </w:numPr>
        <w:spacing w:after="0" w:line="240" w:lineRule="auto"/>
      </w:pPr>
      <w:r>
        <w:t xml:space="preserve">The first two games she played took </w:t>
      </w:r>
      <m:oMath>
        <m:r>
          <w:rPr>
            <w:rFonts w:ascii="Cambria Math" w:hAnsi="Cambria Math"/>
          </w:rPr>
          <m:t>169</m:t>
        </m:r>
      </m:oMath>
      <w:r>
        <w:t xml:space="preserve"> moves (</w:t>
      </w:r>
      <m:oMath>
        <m:r>
          <w:rPr>
            <w:rFonts w:ascii="Cambria Math" w:hAnsi="Cambria Math"/>
          </w:rPr>
          <m:t>1131</m:t>
        </m:r>
      </m:oMath>
      <w:r>
        <w:t xml:space="preserve"> points) and </w:t>
      </w:r>
      <m:oMath>
        <m:r>
          <w:rPr>
            <w:rFonts w:ascii="Cambria Math" w:hAnsi="Cambria Math"/>
          </w:rPr>
          <m:t>153</m:t>
        </m:r>
      </m:oMath>
      <w:r>
        <w:t xml:space="preserve"> moves (</w:t>
      </w:r>
      <m:oMath>
        <m:r>
          <w:rPr>
            <w:rFonts w:ascii="Cambria Math" w:hAnsi="Cambria Math"/>
          </w:rPr>
          <m:t>1147</m:t>
        </m:r>
      </m:oMath>
      <w:r>
        <w:t xml:space="preserve"> points). </w:t>
      </w:r>
      <w:r w:rsidR="00D9426C">
        <w:t xml:space="preserve"> </w:t>
      </w:r>
      <w:r>
        <w:t>Based on this information</w:t>
      </w:r>
      <w:r w:rsidR="00DB3152">
        <w:t xml:space="preserve">, </w:t>
      </w:r>
      <w:r w:rsidR="001117E9">
        <w:t>determine</w:t>
      </w:r>
      <w:r w:rsidR="00DB3152">
        <w:t xml:space="preserve"> the equation of the linear function used </w:t>
      </w:r>
      <w:r w:rsidR="00AF6759">
        <w:t xml:space="preserve">by the computer </w:t>
      </w:r>
      <w:r w:rsidR="00DB3152">
        <w:t xml:space="preserve">to </w:t>
      </w:r>
      <w:r w:rsidR="001117E9">
        <w:t>calculate</w:t>
      </w:r>
      <w:r w:rsidR="00DB3152">
        <w:t xml:space="preserve"> the score from the number of moves. </w:t>
      </w:r>
      <w:r w:rsidR="00D9426C">
        <w:t xml:space="preserve"> </w:t>
      </w:r>
      <w:r w:rsidR="00DB3152">
        <w:t>Explain your work.</w:t>
      </w:r>
    </w:p>
    <w:p w:rsidR="00DB3152" w:rsidRDefault="00DB3152" w:rsidP="00D9426C">
      <w:pPr>
        <w:pStyle w:val="ListParagraph"/>
      </w:pPr>
    </w:p>
    <w:p w:rsidR="00DB3152" w:rsidRDefault="00DB3152" w:rsidP="00D9426C">
      <w:pPr>
        <w:pStyle w:val="ListParagraph"/>
      </w:pPr>
    </w:p>
    <w:p w:rsidR="001D7CA4" w:rsidRDefault="001D7CA4" w:rsidP="00D9426C">
      <w:pPr>
        <w:pStyle w:val="ListParagraph"/>
      </w:pPr>
    </w:p>
    <w:p w:rsidR="001D7CA4" w:rsidRDefault="001D7CA4" w:rsidP="00D9426C">
      <w:pPr>
        <w:pStyle w:val="ListParagraph"/>
      </w:pPr>
    </w:p>
    <w:p w:rsidR="001D7CA4" w:rsidRDefault="001D7CA4" w:rsidP="00D9426C">
      <w:pPr>
        <w:pStyle w:val="ListParagraph"/>
      </w:pPr>
    </w:p>
    <w:p w:rsidR="001D7CA4" w:rsidRDefault="001D7CA4" w:rsidP="00D9426C">
      <w:pPr>
        <w:pStyle w:val="ListParagraph"/>
      </w:pPr>
    </w:p>
    <w:p w:rsidR="00D9426C" w:rsidRDefault="00D9426C" w:rsidP="00D9426C">
      <w:pPr>
        <w:pStyle w:val="ListParagraph"/>
      </w:pPr>
    </w:p>
    <w:p w:rsidR="00DB3152" w:rsidRDefault="00DB3152" w:rsidP="00FF4266">
      <w:pPr>
        <w:pStyle w:val="ListParagraph"/>
        <w:numPr>
          <w:ilvl w:val="0"/>
          <w:numId w:val="5"/>
        </w:numPr>
      </w:pPr>
      <w:r>
        <w:lastRenderedPageBreak/>
        <w:t>Based on the linear function, each time the player makes a move, how many points does he or she lose?</w:t>
      </w:r>
    </w:p>
    <w:p w:rsidR="00DB3152" w:rsidRDefault="00DB3152" w:rsidP="00DB3152"/>
    <w:p w:rsidR="001D7CA4" w:rsidRDefault="001D7CA4" w:rsidP="00DB3152"/>
    <w:p w:rsidR="001D7CA4" w:rsidRDefault="001D7CA4" w:rsidP="001D7CA4">
      <w:pPr>
        <w:tabs>
          <w:tab w:val="left" w:pos="3072"/>
        </w:tabs>
      </w:pPr>
    </w:p>
    <w:p w:rsidR="001D7CA4" w:rsidRDefault="001D7CA4" w:rsidP="001D7CA4">
      <w:pPr>
        <w:tabs>
          <w:tab w:val="left" w:pos="3072"/>
        </w:tabs>
      </w:pPr>
    </w:p>
    <w:p w:rsidR="001D7CA4" w:rsidRDefault="00DB3152" w:rsidP="00FF4266">
      <w:pPr>
        <w:pStyle w:val="ListParagraph"/>
        <w:numPr>
          <w:ilvl w:val="0"/>
          <w:numId w:val="5"/>
        </w:numPr>
      </w:pPr>
      <w:r>
        <w:t>Based on the linear function, how many points does the player start with in this game?  Explain your reasoning.</w:t>
      </w:r>
    </w:p>
    <w:p w:rsidR="001D7CA4" w:rsidRDefault="001D7CA4" w:rsidP="001D7CA4"/>
    <w:p w:rsidR="001D7CA4" w:rsidRDefault="001D7CA4" w:rsidP="001D7CA4"/>
    <w:p w:rsidR="001D7CA4" w:rsidRDefault="001D7CA4" w:rsidP="001D7CA4"/>
    <w:p w:rsidR="00AF6759" w:rsidRDefault="00AF6759" w:rsidP="001D7CA4"/>
    <w:p w:rsidR="00DB3152" w:rsidRDefault="00330FB7" w:rsidP="00FF4266">
      <w:pPr>
        <w:pStyle w:val="ListParagraph"/>
        <w:numPr>
          <w:ilvl w:val="0"/>
          <w:numId w:val="4"/>
        </w:numPr>
      </w:pPr>
      <w:r>
        <w:t xml:space="preserve">To save money, drivers often try to increase their mileage, </w:t>
      </w:r>
      <w:r w:rsidR="00531635">
        <w:t xml:space="preserve">which is </w:t>
      </w:r>
      <w:r>
        <w:t>measured in miles per gallon (mpg).  One theory is that speed travel</w:t>
      </w:r>
      <w:r w:rsidR="00531635">
        <w:t>ed</w:t>
      </w:r>
      <w:r>
        <w:t xml:space="preserve"> impacts miles per gallon. </w:t>
      </w:r>
      <w:r w:rsidR="00E946D2">
        <w:t xml:space="preserve"> </w:t>
      </w:r>
      <w:r>
        <w:t xml:space="preserve">Suppose the following data are recorded for five different </w:t>
      </w:r>
      <m:oMath>
        <m:r>
          <w:rPr>
            <w:rFonts w:ascii="Cambria Math" w:hAnsi="Cambria Math"/>
          </w:rPr>
          <m:t>300</m:t>
        </m:r>
      </m:oMath>
      <w:r>
        <w:t>-mile tests, with the car traveling a</w:t>
      </w:r>
      <w:r w:rsidR="00531635">
        <w:t>t</w:t>
      </w:r>
      <w:r>
        <w:t xml:space="preserve"> different speed</w:t>
      </w:r>
      <w:r w:rsidR="00531635">
        <w:t>s</w:t>
      </w:r>
      <w:r>
        <w:t xml:space="preserve"> </w:t>
      </w:r>
      <w:r w:rsidR="00E11FF8">
        <w:t xml:space="preserve">in miles per hour (mph) </w:t>
      </w:r>
      <w:r>
        <w:t>for each test.</w:t>
      </w:r>
    </w:p>
    <w:tbl>
      <w:tblPr>
        <w:tblStyle w:val="TableGrid"/>
        <w:tblW w:w="0" w:type="auto"/>
        <w:tblInd w:w="1278" w:type="dxa"/>
        <w:tblLook w:val="04A0" w:firstRow="1" w:lastRow="0" w:firstColumn="1" w:lastColumn="0" w:noHBand="0" w:noVBand="1"/>
      </w:tblPr>
      <w:tblGrid>
        <w:gridCol w:w="3750"/>
        <w:gridCol w:w="3990"/>
      </w:tblGrid>
      <w:tr w:rsidR="00330FB7">
        <w:tc>
          <w:tcPr>
            <w:tcW w:w="3750" w:type="dxa"/>
          </w:tcPr>
          <w:p w:rsidR="00330FB7" w:rsidRPr="001D7CA4" w:rsidRDefault="00330FB7" w:rsidP="00330FB7">
            <w:pPr>
              <w:jc w:val="center"/>
              <w:rPr>
                <w:color w:val="231F20"/>
              </w:rPr>
            </w:pPr>
            <w:r w:rsidRPr="001D7CA4">
              <w:rPr>
                <w:color w:val="231F20"/>
              </w:rPr>
              <w:t>Speed</w:t>
            </w:r>
            <w:r w:rsidR="00E11FF8" w:rsidRPr="001D7CA4">
              <w:rPr>
                <w:color w:val="231F20"/>
              </w:rPr>
              <w:t xml:space="preserve"> (mph)</w:t>
            </w:r>
          </w:p>
        </w:tc>
        <w:tc>
          <w:tcPr>
            <w:tcW w:w="3990" w:type="dxa"/>
          </w:tcPr>
          <w:p w:rsidR="00330FB7" w:rsidRPr="001D7CA4" w:rsidRDefault="00F26F20" w:rsidP="00330FB7">
            <w:pPr>
              <w:jc w:val="center"/>
              <w:rPr>
                <w:color w:val="231F20"/>
              </w:rPr>
            </w:pPr>
            <w:r w:rsidRPr="001D7CA4">
              <w:rPr>
                <w:color w:val="231F20"/>
              </w:rPr>
              <w:t>Miles per gallon (mpg</w:t>
            </w:r>
            <w:r w:rsidR="00330FB7" w:rsidRPr="001D7CA4">
              <w:rPr>
                <w:color w:val="231F20"/>
              </w:rPr>
              <w:t>)</w:t>
            </w:r>
          </w:p>
        </w:tc>
      </w:tr>
      <w:tr w:rsidR="00330FB7">
        <w:tc>
          <w:tcPr>
            <w:tcW w:w="3750" w:type="dxa"/>
          </w:tcPr>
          <w:p w:rsidR="00330FB7" w:rsidRPr="001D7CA4" w:rsidRDefault="00D9426C" w:rsidP="00330FB7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50</m:t>
                </m:r>
              </m:oMath>
            </m:oMathPara>
          </w:p>
        </w:tc>
        <w:tc>
          <w:tcPr>
            <w:tcW w:w="3990" w:type="dxa"/>
          </w:tcPr>
          <w:p w:rsidR="00330FB7" w:rsidRPr="001D7CA4" w:rsidRDefault="00D9426C" w:rsidP="00330FB7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32</m:t>
                </m:r>
              </m:oMath>
            </m:oMathPara>
          </w:p>
        </w:tc>
      </w:tr>
      <w:tr w:rsidR="00330FB7">
        <w:tc>
          <w:tcPr>
            <w:tcW w:w="3750" w:type="dxa"/>
          </w:tcPr>
          <w:p w:rsidR="00330FB7" w:rsidRPr="001D7CA4" w:rsidRDefault="00D9426C" w:rsidP="00330FB7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60</m:t>
                </m:r>
              </m:oMath>
            </m:oMathPara>
          </w:p>
        </w:tc>
        <w:tc>
          <w:tcPr>
            <w:tcW w:w="3990" w:type="dxa"/>
          </w:tcPr>
          <w:p w:rsidR="00330FB7" w:rsidRPr="001D7CA4" w:rsidRDefault="00D9426C" w:rsidP="00330FB7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29</m:t>
                </m:r>
              </m:oMath>
            </m:oMathPara>
          </w:p>
        </w:tc>
      </w:tr>
      <w:tr w:rsidR="00330FB7">
        <w:tc>
          <w:tcPr>
            <w:tcW w:w="3750" w:type="dxa"/>
          </w:tcPr>
          <w:p w:rsidR="00330FB7" w:rsidRPr="001D7CA4" w:rsidRDefault="00D9426C" w:rsidP="00330FB7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70</m:t>
                </m:r>
              </m:oMath>
            </m:oMathPara>
          </w:p>
        </w:tc>
        <w:tc>
          <w:tcPr>
            <w:tcW w:w="3990" w:type="dxa"/>
          </w:tcPr>
          <w:p w:rsidR="00330FB7" w:rsidRPr="001D7CA4" w:rsidRDefault="00D9426C" w:rsidP="00330FB7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24</m:t>
                </m:r>
              </m:oMath>
            </m:oMathPara>
          </w:p>
        </w:tc>
      </w:tr>
      <w:tr w:rsidR="00330FB7">
        <w:tc>
          <w:tcPr>
            <w:tcW w:w="3750" w:type="dxa"/>
          </w:tcPr>
          <w:p w:rsidR="00330FB7" w:rsidRPr="001D7CA4" w:rsidRDefault="00D9426C" w:rsidP="00330FB7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80</m:t>
                </m:r>
              </m:oMath>
            </m:oMathPara>
          </w:p>
        </w:tc>
        <w:tc>
          <w:tcPr>
            <w:tcW w:w="3990" w:type="dxa"/>
          </w:tcPr>
          <w:p w:rsidR="00330FB7" w:rsidRPr="001D7CA4" w:rsidRDefault="00D9426C" w:rsidP="00330FB7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20</m:t>
                </m:r>
              </m:oMath>
            </m:oMathPara>
          </w:p>
        </w:tc>
      </w:tr>
      <w:tr w:rsidR="00330FB7">
        <w:tc>
          <w:tcPr>
            <w:tcW w:w="3750" w:type="dxa"/>
          </w:tcPr>
          <w:p w:rsidR="00330FB7" w:rsidRPr="001D7CA4" w:rsidRDefault="00D9426C" w:rsidP="00330FB7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90</m:t>
                </m:r>
              </m:oMath>
            </m:oMathPara>
          </w:p>
        </w:tc>
        <w:tc>
          <w:tcPr>
            <w:tcW w:w="3990" w:type="dxa"/>
          </w:tcPr>
          <w:p w:rsidR="00330FB7" w:rsidRPr="001D7CA4" w:rsidRDefault="00D9426C" w:rsidP="00330FB7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17</m:t>
                </m:r>
              </m:oMath>
            </m:oMathPara>
          </w:p>
        </w:tc>
      </w:tr>
    </w:tbl>
    <w:p w:rsidR="00D9426C" w:rsidRDefault="00D9426C" w:rsidP="00D9426C">
      <w:pPr>
        <w:pStyle w:val="ListParagraph"/>
      </w:pPr>
    </w:p>
    <w:p w:rsidR="00D568B4" w:rsidRDefault="00AF6759" w:rsidP="001B2362">
      <w:pPr>
        <w:pStyle w:val="ListParagraph"/>
        <w:numPr>
          <w:ilvl w:val="0"/>
          <w:numId w:val="11"/>
        </w:numPr>
        <w:ind w:left="806" w:hanging="403"/>
      </w:pPr>
      <w:r>
        <w:t xml:space="preserve">For the data in this table, is the association positive or negative?  Explain how you decided. </w:t>
      </w:r>
    </w:p>
    <w:p w:rsidR="00D568B4" w:rsidRDefault="00D568B4" w:rsidP="00D568B4">
      <w:pPr>
        <w:pStyle w:val="ListParagraph"/>
      </w:pPr>
    </w:p>
    <w:p w:rsidR="00D568B4" w:rsidRDefault="00D568B4" w:rsidP="00D568B4">
      <w:pPr>
        <w:pStyle w:val="ListParagraph"/>
      </w:pPr>
    </w:p>
    <w:p w:rsidR="00D568B4" w:rsidRDefault="00D568B4" w:rsidP="00D568B4">
      <w:pPr>
        <w:pStyle w:val="ListParagraph"/>
      </w:pPr>
    </w:p>
    <w:p w:rsidR="00D568B4" w:rsidRDefault="00D568B4" w:rsidP="00D568B4">
      <w:pPr>
        <w:pStyle w:val="ListParagraph"/>
      </w:pPr>
    </w:p>
    <w:p w:rsidR="00D568B4" w:rsidRDefault="00D568B4" w:rsidP="00D568B4">
      <w:pPr>
        <w:pStyle w:val="ListParagraph"/>
      </w:pPr>
    </w:p>
    <w:p w:rsidR="001D7CA4" w:rsidRDefault="001D7CA4" w:rsidP="00D568B4">
      <w:pPr>
        <w:pStyle w:val="ListParagraph"/>
      </w:pPr>
    </w:p>
    <w:p w:rsidR="001D7CA4" w:rsidRDefault="001D7CA4" w:rsidP="00D568B4">
      <w:pPr>
        <w:pStyle w:val="ListParagraph"/>
      </w:pPr>
    </w:p>
    <w:p w:rsidR="001D7CA4" w:rsidRDefault="001D7CA4" w:rsidP="00D568B4">
      <w:pPr>
        <w:pStyle w:val="ListParagraph"/>
      </w:pPr>
    </w:p>
    <w:p w:rsidR="00D568B4" w:rsidRDefault="00D568B4" w:rsidP="00D568B4">
      <w:pPr>
        <w:pStyle w:val="ListParagraph"/>
      </w:pPr>
    </w:p>
    <w:p w:rsidR="00D568B4" w:rsidRDefault="00D568B4" w:rsidP="00D568B4">
      <w:pPr>
        <w:pStyle w:val="ListParagraph"/>
      </w:pPr>
    </w:p>
    <w:p w:rsidR="00330FB7" w:rsidRPr="00330FB7" w:rsidRDefault="00330FB7" w:rsidP="001B2362">
      <w:pPr>
        <w:pStyle w:val="ListParagraph"/>
        <w:numPr>
          <w:ilvl w:val="0"/>
          <w:numId w:val="11"/>
        </w:numPr>
        <w:ind w:left="806" w:hanging="403"/>
      </w:pPr>
      <w:r w:rsidRPr="00330FB7">
        <w:lastRenderedPageBreak/>
        <w:t>Construct a scatter plot of these data</w:t>
      </w:r>
      <w:r w:rsidR="00E11FF8">
        <w:t xml:space="preserve"> using the following coordinate grid</w:t>
      </w:r>
      <w:r w:rsidR="00531635">
        <w:t>.</w:t>
      </w:r>
      <w:r w:rsidRPr="00330FB7">
        <w:t xml:space="preserve"> </w:t>
      </w:r>
      <w:r w:rsidR="00E946D2">
        <w:t xml:space="preserve"> </w:t>
      </w:r>
      <w:r w:rsidR="00CD1176">
        <w:t xml:space="preserve">The </w:t>
      </w:r>
      <w:r w:rsidR="00E11FF8">
        <w:t>vertical axis</w:t>
      </w:r>
      <w:r w:rsidRPr="00330FB7">
        <w:t xml:space="preserve"> represent</w:t>
      </w:r>
      <w:r w:rsidR="00E11FF8">
        <w:t>s</w:t>
      </w:r>
      <w:r w:rsidRPr="00330FB7">
        <w:t xml:space="preserve"> </w:t>
      </w:r>
      <w:r w:rsidR="00E11FF8">
        <w:t xml:space="preserve">the </w:t>
      </w:r>
      <w:r w:rsidRPr="00330FB7">
        <w:t>miles per gallon</w:t>
      </w:r>
      <w:r w:rsidR="00E11FF8">
        <w:t xml:space="preserve"> (mpg)</w:t>
      </w:r>
      <w:r w:rsidR="00E946D2">
        <w:t>,</w:t>
      </w:r>
      <w:r w:rsidRPr="00330FB7">
        <w:t xml:space="preserve"> and</w:t>
      </w:r>
      <w:r w:rsidR="00E11FF8">
        <w:t xml:space="preserve"> the horizontal axis</w:t>
      </w:r>
      <w:r w:rsidR="00E11FF8" w:rsidRPr="00330FB7">
        <w:t xml:space="preserve"> represents</w:t>
      </w:r>
      <w:r>
        <w:t xml:space="preserve"> the speed</w:t>
      </w:r>
      <w:r w:rsidR="00E11FF8">
        <w:t xml:space="preserve"> in miles per hour (mph)</w:t>
      </w:r>
      <w:r>
        <w:t>.</w:t>
      </w:r>
    </w:p>
    <w:p w:rsidR="00DB3152" w:rsidRDefault="00CD1176" w:rsidP="002A1F7A">
      <w:pPr>
        <w:pStyle w:val="CommentText"/>
        <w:jc w:val="center"/>
      </w:pPr>
      <w:r>
        <w:rPr>
          <w:noProof/>
        </w:rPr>
        <w:drawing>
          <wp:inline distT="0" distB="0" distL="0" distR="0" wp14:anchorId="6820710A" wp14:editId="3F9D76A8">
            <wp:extent cx="5217160" cy="3374923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533" cy="337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8B4" w:rsidRDefault="00D568B4" w:rsidP="00D568B4">
      <w:pPr>
        <w:pStyle w:val="CommentText"/>
        <w:ind w:left="1080"/>
      </w:pPr>
    </w:p>
    <w:p w:rsidR="00CD1176" w:rsidRDefault="00DB3152" w:rsidP="001B2362">
      <w:pPr>
        <w:pStyle w:val="ListParagraph"/>
        <w:numPr>
          <w:ilvl w:val="0"/>
          <w:numId w:val="11"/>
        </w:numPr>
        <w:ind w:left="806" w:hanging="403"/>
      </w:pPr>
      <w:r w:rsidRPr="008032C0">
        <w:t>Draw a line on your scatter</w:t>
      </w:r>
      <w:r>
        <w:t xml:space="preserve"> </w:t>
      </w:r>
      <w:r w:rsidRPr="008032C0">
        <w:t xml:space="preserve">plot that you think is a reasonable model for </w:t>
      </w:r>
      <w:r>
        <w:t>predicting the miles per gallon fro</w:t>
      </w:r>
      <w:r w:rsidR="00330FB7">
        <w:t>m the car speed.</w:t>
      </w:r>
      <w:r>
        <w:t xml:space="preserve"> </w:t>
      </w:r>
    </w:p>
    <w:p w:rsidR="00DB3152" w:rsidRDefault="00DB3152" w:rsidP="001B2362">
      <w:pPr>
        <w:pStyle w:val="ListParagraph"/>
        <w:ind w:left="806" w:hanging="403"/>
      </w:pPr>
    </w:p>
    <w:p w:rsidR="00D568B4" w:rsidRDefault="00D568B4" w:rsidP="001B2362">
      <w:pPr>
        <w:pStyle w:val="ListParagraph"/>
        <w:ind w:left="806" w:hanging="403"/>
      </w:pPr>
    </w:p>
    <w:p w:rsidR="00330FB7" w:rsidRDefault="00330FB7" w:rsidP="001B2362">
      <w:pPr>
        <w:pStyle w:val="ListParagraph"/>
        <w:numPr>
          <w:ilvl w:val="0"/>
          <w:numId w:val="11"/>
        </w:numPr>
        <w:ind w:left="806" w:hanging="403"/>
      </w:pPr>
      <w:r>
        <w:t xml:space="preserve">Estimate and interpret the slope of the line you found in </w:t>
      </w:r>
      <w:r w:rsidR="00997128">
        <w:t xml:space="preserve">part </w:t>
      </w:r>
      <w:r>
        <w:t>(c).</w:t>
      </w:r>
    </w:p>
    <w:p w:rsidR="00330FB7" w:rsidRDefault="00330FB7" w:rsidP="00330FB7">
      <w:pPr>
        <w:pStyle w:val="CommentText"/>
      </w:pPr>
    </w:p>
    <w:p w:rsidR="00DB3152" w:rsidRDefault="00DB3152" w:rsidP="00DB3152"/>
    <w:p w:rsidR="00E11220" w:rsidRDefault="00E11220" w:rsidP="00DB3152"/>
    <w:p w:rsidR="00330FB7" w:rsidRDefault="00330FB7" w:rsidP="00DB3152"/>
    <w:p w:rsidR="001D7CA4" w:rsidRDefault="001D7CA4">
      <w:pPr>
        <w:rPr>
          <w:color w:val="231F20"/>
        </w:rPr>
      </w:pPr>
      <w:r>
        <w:br w:type="page"/>
      </w:r>
    </w:p>
    <w:p w:rsidR="00330FB7" w:rsidRDefault="005E0859" w:rsidP="001B2362">
      <w:pPr>
        <w:pStyle w:val="ListParagraph"/>
        <w:ind w:left="360"/>
      </w:pPr>
      <w:r>
        <w:lastRenderedPageBreak/>
        <w:t xml:space="preserve">Suppose additional data were measured for </w:t>
      </w:r>
      <w:r w:rsidR="00D9426C">
        <w:t>three</w:t>
      </w:r>
      <w:r>
        <w:t xml:space="preserve"> more tests. </w:t>
      </w:r>
      <w:r w:rsidR="00D9426C">
        <w:t xml:space="preserve"> </w:t>
      </w:r>
      <w:r>
        <w:t>These results have been added to the previous tests</w:t>
      </w:r>
      <w:r w:rsidR="00E946D2">
        <w:t>,</w:t>
      </w:r>
      <w:r>
        <w:t xml:space="preserve"> and the combined data are shown in the table below.</w:t>
      </w:r>
    </w:p>
    <w:tbl>
      <w:tblPr>
        <w:tblStyle w:val="TableGrid"/>
        <w:tblW w:w="0" w:type="auto"/>
        <w:tblInd w:w="1278" w:type="dxa"/>
        <w:tblLook w:val="04A0" w:firstRow="1" w:lastRow="0" w:firstColumn="1" w:lastColumn="0" w:noHBand="0" w:noVBand="1"/>
      </w:tblPr>
      <w:tblGrid>
        <w:gridCol w:w="3750"/>
        <w:gridCol w:w="3990"/>
      </w:tblGrid>
      <w:tr w:rsidR="00330FB7">
        <w:tc>
          <w:tcPr>
            <w:tcW w:w="3750" w:type="dxa"/>
          </w:tcPr>
          <w:p w:rsidR="00330FB7" w:rsidRPr="001D7CA4" w:rsidRDefault="00330FB7" w:rsidP="00531635">
            <w:pPr>
              <w:jc w:val="center"/>
              <w:rPr>
                <w:color w:val="231F20"/>
              </w:rPr>
            </w:pPr>
            <w:r w:rsidRPr="001D7CA4">
              <w:rPr>
                <w:color w:val="231F20"/>
              </w:rPr>
              <w:t>Speed</w:t>
            </w:r>
            <w:r w:rsidR="00E11FF8" w:rsidRPr="001D7CA4">
              <w:rPr>
                <w:color w:val="231F20"/>
              </w:rPr>
              <w:t xml:space="preserve"> (mph)</w:t>
            </w:r>
          </w:p>
        </w:tc>
        <w:tc>
          <w:tcPr>
            <w:tcW w:w="3990" w:type="dxa"/>
          </w:tcPr>
          <w:p w:rsidR="00330FB7" w:rsidRPr="001D7CA4" w:rsidRDefault="00BD4A36" w:rsidP="00531635">
            <w:pPr>
              <w:jc w:val="center"/>
              <w:rPr>
                <w:color w:val="231F20"/>
              </w:rPr>
            </w:pPr>
            <w:r w:rsidRPr="001D7CA4">
              <w:rPr>
                <w:color w:val="231F20"/>
              </w:rPr>
              <w:t>Miles per gallon (mpg</w:t>
            </w:r>
            <w:r w:rsidR="00330FB7" w:rsidRPr="001D7CA4">
              <w:rPr>
                <w:color w:val="231F20"/>
              </w:rPr>
              <w:t>)</w:t>
            </w:r>
          </w:p>
        </w:tc>
      </w:tr>
      <w:tr w:rsidR="00330FB7">
        <w:tc>
          <w:tcPr>
            <w:tcW w:w="3750" w:type="dxa"/>
          </w:tcPr>
          <w:p w:rsidR="00330FB7" w:rsidRPr="001D7CA4" w:rsidRDefault="00D9426C" w:rsidP="00531635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20</m:t>
                </m:r>
              </m:oMath>
            </m:oMathPara>
          </w:p>
        </w:tc>
        <w:tc>
          <w:tcPr>
            <w:tcW w:w="3990" w:type="dxa"/>
          </w:tcPr>
          <w:p w:rsidR="00330FB7" w:rsidRPr="001D7CA4" w:rsidRDefault="00D9426C" w:rsidP="00531635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25</m:t>
                </m:r>
              </m:oMath>
            </m:oMathPara>
          </w:p>
        </w:tc>
      </w:tr>
      <w:tr w:rsidR="00330FB7">
        <w:tc>
          <w:tcPr>
            <w:tcW w:w="3750" w:type="dxa"/>
          </w:tcPr>
          <w:p w:rsidR="00330FB7" w:rsidRPr="001D7CA4" w:rsidRDefault="00D9426C" w:rsidP="00531635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30</m:t>
                </m:r>
              </m:oMath>
            </m:oMathPara>
          </w:p>
        </w:tc>
        <w:tc>
          <w:tcPr>
            <w:tcW w:w="3990" w:type="dxa"/>
          </w:tcPr>
          <w:p w:rsidR="00330FB7" w:rsidRPr="001D7CA4" w:rsidRDefault="00D9426C" w:rsidP="00531635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27</m:t>
                </m:r>
              </m:oMath>
            </m:oMathPara>
          </w:p>
        </w:tc>
      </w:tr>
      <w:tr w:rsidR="00330FB7">
        <w:tc>
          <w:tcPr>
            <w:tcW w:w="3750" w:type="dxa"/>
          </w:tcPr>
          <w:p w:rsidR="00330FB7" w:rsidRPr="001D7CA4" w:rsidRDefault="00D9426C" w:rsidP="00531635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40</m:t>
                </m:r>
              </m:oMath>
            </m:oMathPara>
          </w:p>
        </w:tc>
        <w:tc>
          <w:tcPr>
            <w:tcW w:w="3990" w:type="dxa"/>
          </w:tcPr>
          <w:p w:rsidR="00330FB7" w:rsidRPr="001D7CA4" w:rsidRDefault="00D9426C" w:rsidP="00531635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30</m:t>
                </m:r>
              </m:oMath>
            </m:oMathPara>
          </w:p>
        </w:tc>
      </w:tr>
      <w:tr w:rsidR="00330FB7">
        <w:tc>
          <w:tcPr>
            <w:tcW w:w="3750" w:type="dxa"/>
          </w:tcPr>
          <w:p w:rsidR="00330FB7" w:rsidRPr="001D7CA4" w:rsidRDefault="00D9426C" w:rsidP="00531635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50</m:t>
                </m:r>
              </m:oMath>
            </m:oMathPara>
          </w:p>
        </w:tc>
        <w:tc>
          <w:tcPr>
            <w:tcW w:w="3990" w:type="dxa"/>
          </w:tcPr>
          <w:p w:rsidR="00330FB7" w:rsidRPr="001D7CA4" w:rsidRDefault="00D9426C" w:rsidP="00531635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32</m:t>
                </m:r>
              </m:oMath>
            </m:oMathPara>
          </w:p>
        </w:tc>
      </w:tr>
      <w:tr w:rsidR="00330FB7">
        <w:tc>
          <w:tcPr>
            <w:tcW w:w="3750" w:type="dxa"/>
          </w:tcPr>
          <w:p w:rsidR="00330FB7" w:rsidRPr="001D7CA4" w:rsidRDefault="00D9426C" w:rsidP="00531635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60</m:t>
                </m:r>
              </m:oMath>
            </m:oMathPara>
          </w:p>
        </w:tc>
        <w:tc>
          <w:tcPr>
            <w:tcW w:w="3990" w:type="dxa"/>
          </w:tcPr>
          <w:p w:rsidR="00330FB7" w:rsidRPr="001D7CA4" w:rsidRDefault="00D9426C" w:rsidP="00531635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29</m:t>
                </m:r>
              </m:oMath>
            </m:oMathPara>
          </w:p>
        </w:tc>
      </w:tr>
      <w:tr w:rsidR="00330FB7">
        <w:tc>
          <w:tcPr>
            <w:tcW w:w="3750" w:type="dxa"/>
          </w:tcPr>
          <w:p w:rsidR="00330FB7" w:rsidRPr="001D7CA4" w:rsidRDefault="00D9426C" w:rsidP="00531635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70</m:t>
                </m:r>
              </m:oMath>
            </m:oMathPara>
          </w:p>
        </w:tc>
        <w:tc>
          <w:tcPr>
            <w:tcW w:w="3990" w:type="dxa"/>
          </w:tcPr>
          <w:p w:rsidR="00330FB7" w:rsidRPr="001D7CA4" w:rsidRDefault="00D9426C" w:rsidP="00531635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24</m:t>
                </m:r>
              </m:oMath>
            </m:oMathPara>
          </w:p>
        </w:tc>
      </w:tr>
      <w:tr w:rsidR="00330FB7">
        <w:tc>
          <w:tcPr>
            <w:tcW w:w="3750" w:type="dxa"/>
          </w:tcPr>
          <w:p w:rsidR="00330FB7" w:rsidRPr="001D7CA4" w:rsidRDefault="00D9426C" w:rsidP="00531635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80</m:t>
                </m:r>
              </m:oMath>
            </m:oMathPara>
          </w:p>
        </w:tc>
        <w:tc>
          <w:tcPr>
            <w:tcW w:w="3990" w:type="dxa"/>
          </w:tcPr>
          <w:p w:rsidR="00330FB7" w:rsidRPr="001D7CA4" w:rsidRDefault="00D9426C" w:rsidP="00531635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20</m:t>
                </m:r>
              </m:oMath>
            </m:oMathPara>
          </w:p>
        </w:tc>
      </w:tr>
      <w:tr w:rsidR="00330FB7">
        <w:tc>
          <w:tcPr>
            <w:tcW w:w="3750" w:type="dxa"/>
          </w:tcPr>
          <w:p w:rsidR="00330FB7" w:rsidRPr="001D7CA4" w:rsidRDefault="00D9426C" w:rsidP="00531635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90</m:t>
                </m:r>
              </m:oMath>
            </m:oMathPara>
          </w:p>
        </w:tc>
        <w:tc>
          <w:tcPr>
            <w:tcW w:w="3990" w:type="dxa"/>
          </w:tcPr>
          <w:p w:rsidR="00330FB7" w:rsidRPr="001D7CA4" w:rsidRDefault="00D9426C" w:rsidP="00531635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17</m:t>
                </m:r>
              </m:oMath>
            </m:oMathPara>
          </w:p>
        </w:tc>
      </w:tr>
    </w:tbl>
    <w:p w:rsidR="00330FB7" w:rsidRDefault="00330FB7" w:rsidP="00DB3152"/>
    <w:p w:rsidR="00DB3152" w:rsidRDefault="00685264" w:rsidP="001B2362">
      <w:pPr>
        <w:pStyle w:val="ListParagraph"/>
        <w:numPr>
          <w:ilvl w:val="0"/>
          <w:numId w:val="12"/>
        </w:numPr>
        <w:ind w:left="806" w:hanging="403"/>
      </w:pPr>
      <w:r>
        <w:t xml:space="preserve">Does the </w:t>
      </w:r>
      <w:r w:rsidR="008529EE">
        <w:t>association</w:t>
      </w:r>
      <w:r>
        <w:t xml:space="preserve"> for these data appear to be linear? </w:t>
      </w:r>
      <w:r w:rsidR="00E946D2">
        <w:t xml:space="preserve"> </w:t>
      </w:r>
      <w:r>
        <w:t>Why or why not?</w:t>
      </w:r>
    </w:p>
    <w:p w:rsidR="002F522E" w:rsidRDefault="002F522E" w:rsidP="001B2362">
      <w:pPr>
        <w:ind w:left="806" w:hanging="403"/>
      </w:pPr>
    </w:p>
    <w:p w:rsidR="002F522E" w:rsidRDefault="002F522E" w:rsidP="001B2362">
      <w:pPr>
        <w:ind w:left="806" w:hanging="403"/>
      </w:pPr>
    </w:p>
    <w:p w:rsidR="002F522E" w:rsidRDefault="002F522E" w:rsidP="001B2362">
      <w:pPr>
        <w:ind w:left="806" w:hanging="403"/>
      </w:pPr>
    </w:p>
    <w:p w:rsidR="00D9426C" w:rsidRDefault="00D9426C" w:rsidP="001B2362">
      <w:pPr>
        <w:ind w:left="806" w:hanging="403"/>
      </w:pPr>
    </w:p>
    <w:p w:rsidR="002F522E" w:rsidRDefault="002F522E" w:rsidP="001B2362">
      <w:pPr>
        <w:pStyle w:val="ListParagraph"/>
        <w:numPr>
          <w:ilvl w:val="0"/>
          <w:numId w:val="12"/>
        </w:numPr>
        <w:ind w:left="806" w:hanging="403"/>
      </w:pPr>
      <w:r>
        <w:t>If your only concern was miles per gallon and you had no traffic constraints, what speed would you recommend traveling based on these data?  Explain your choice.</w:t>
      </w:r>
    </w:p>
    <w:p w:rsidR="00DB3152" w:rsidRDefault="00DB3152" w:rsidP="00DB3152"/>
    <w:p w:rsidR="00DB3152" w:rsidRDefault="00DB3152" w:rsidP="00DB3152"/>
    <w:p w:rsidR="001D7CA4" w:rsidRDefault="001D7CA4">
      <w:r>
        <w:br w:type="page"/>
      </w:r>
    </w:p>
    <w:tbl>
      <w:tblPr>
        <w:tblStyle w:val="TableGrid"/>
        <w:tblW w:w="4901" w:type="pct"/>
        <w:jc w:val="center"/>
        <w:tblInd w:w="198" w:type="dxa"/>
        <w:tblBorders>
          <w:top w:val="single" w:sz="2" w:space="0" w:color="00789C"/>
          <w:left w:val="single" w:sz="2" w:space="0" w:color="00789C"/>
          <w:bottom w:val="single" w:sz="2" w:space="0" w:color="00789C"/>
          <w:right w:val="single" w:sz="2" w:space="0" w:color="00789C"/>
          <w:insideH w:val="single" w:sz="2" w:space="0" w:color="00789C"/>
          <w:insideV w:val="single" w:sz="2" w:space="0" w:color="00789C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080"/>
        <w:gridCol w:w="1893"/>
        <w:gridCol w:w="2159"/>
        <w:gridCol w:w="2249"/>
        <w:gridCol w:w="1936"/>
      </w:tblGrid>
      <w:tr w:rsidR="00DB3152" w:rsidTr="00A3266A">
        <w:trPr>
          <w:trHeight w:val="288"/>
          <w:jc w:val="center"/>
        </w:trPr>
        <w:tc>
          <w:tcPr>
            <w:tcW w:w="5000" w:type="pct"/>
            <w:gridSpan w:val="6"/>
            <w:shd w:val="clear" w:color="auto" w:fill="79A0B4"/>
            <w:tcMar>
              <w:top w:w="60" w:type="dxa"/>
              <w:left w:w="108" w:type="dxa"/>
              <w:bottom w:w="80" w:type="dxa"/>
              <w:right w:w="108" w:type="dxa"/>
            </w:tcMar>
          </w:tcPr>
          <w:p w:rsidR="00DB3152" w:rsidRDefault="00DB3152" w:rsidP="00531635">
            <w:pPr>
              <w:pStyle w:val="ny-concept-chart-title"/>
              <w:tabs>
                <w:tab w:val="left" w:pos="3270"/>
              </w:tabs>
              <w:spacing w:before="60" w:after="60"/>
            </w:pPr>
            <w:r>
              <w:rPr>
                <w:rFonts w:cstheme="minorHAnsi"/>
                <w:b w:val="0"/>
                <w:bCs w:val="0"/>
              </w:rPr>
              <w:lastRenderedPageBreak/>
              <w:br w:type="page"/>
            </w:r>
            <w:r w:rsidRPr="003B41AC">
              <w:rPr>
                <w:rFonts w:cstheme="minorHAnsi"/>
                <w:shd w:val="clear" w:color="auto" w:fill="79A0B4"/>
              </w:rPr>
              <w:t xml:space="preserve">A </w:t>
            </w:r>
            <w:r w:rsidRPr="003B41AC">
              <w:rPr>
                <w:shd w:val="clear" w:color="auto" w:fill="79A0B4"/>
              </w:rPr>
              <w:t xml:space="preserve">Progression Toward Mastery </w:t>
            </w:r>
            <w:r w:rsidRPr="003B41AC">
              <w:rPr>
                <w:shd w:val="clear" w:color="auto" w:fill="79A0B4"/>
              </w:rPr>
              <w:tab/>
            </w:r>
          </w:p>
        </w:tc>
      </w:tr>
      <w:tr w:rsidR="00DB3152" w:rsidTr="00A3266A">
        <w:trPr>
          <w:trHeight w:val="1029"/>
          <w:jc w:val="center"/>
        </w:trPr>
        <w:tc>
          <w:tcPr>
            <w:tcW w:w="822" w:type="pct"/>
            <w:gridSpan w:val="2"/>
            <w:shd w:val="clear" w:color="auto" w:fill="EAEEF2"/>
            <w:tcMar>
              <w:top w:w="60" w:type="dxa"/>
              <w:left w:w="108" w:type="dxa"/>
              <w:bottom w:w="80" w:type="dxa"/>
              <w:right w:w="108" w:type="dxa"/>
            </w:tcMar>
          </w:tcPr>
          <w:p w:rsidR="00DB3152" w:rsidRDefault="00DB3152" w:rsidP="00531635">
            <w:pPr>
              <w:pStyle w:val="ny-concept-chart-title"/>
              <w:jc w:val="both"/>
              <w:rPr>
                <w:color w:val="auto"/>
              </w:rPr>
            </w:pPr>
            <w:r>
              <w:rPr>
                <w:color w:val="000000" w:themeColor="text1"/>
              </w:rPr>
              <w:t xml:space="preserve">Assessment </w:t>
            </w:r>
            <w:r>
              <w:rPr>
                <w:color w:val="000000" w:themeColor="text1"/>
              </w:rPr>
              <w:br/>
              <w:t>Task Item</w:t>
            </w:r>
          </w:p>
        </w:tc>
        <w:tc>
          <w:tcPr>
            <w:tcW w:w="960" w:type="pct"/>
            <w:shd w:val="clear" w:color="auto" w:fill="EAEEF2"/>
            <w:tcMar>
              <w:top w:w="60" w:type="dxa"/>
              <w:left w:w="108" w:type="dxa"/>
              <w:bottom w:w="80" w:type="dxa"/>
              <w:right w:w="108" w:type="dxa"/>
            </w:tcMar>
          </w:tcPr>
          <w:p w:rsidR="00DB3152" w:rsidRDefault="00DB3152" w:rsidP="00531635">
            <w:pPr>
              <w:pStyle w:val="ny-concept-chart-title"/>
              <w:rPr>
                <w:color w:val="auto"/>
              </w:rPr>
            </w:pPr>
            <w:r>
              <w:rPr>
                <w:color w:val="auto"/>
              </w:rPr>
              <w:t>STEP 1</w:t>
            </w:r>
          </w:p>
          <w:p w:rsidR="00DB3152" w:rsidRDefault="00DB3152" w:rsidP="00531635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Missing or incorrect answer and little evidence of reasoning or application of mathematics to solve the problem.</w:t>
            </w:r>
          </w:p>
        </w:tc>
        <w:tc>
          <w:tcPr>
            <w:tcW w:w="1095" w:type="pct"/>
            <w:shd w:val="clear" w:color="auto" w:fill="EAEEF2"/>
          </w:tcPr>
          <w:p w:rsidR="00DB3152" w:rsidRDefault="00DB3152" w:rsidP="00531635">
            <w:pPr>
              <w:pStyle w:val="ny-concept-chart-title"/>
              <w:rPr>
                <w:color w:val="auto"/>
              </w:rPr>
            </w:pPr>
            <w:r>
              <w:rPr>
                <w:color w:val="auto"/>
              </w:rPr>
              <w:t>STEP 2</w:t>
            </w:r>
          </w:p>
          <w:p w:rsidR="00DB3152" w:rsidRDefault="00DB3152" w:rsidP="00531635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Missing or incorrect answer but evidence of some reasoning or application of mathematics to solve the problem.</w:t>
            </w:r>
          </w:p>
        </w:tc>
        <w:tc>
          <w:tcPr>
            <w:tcW w:w="1141" w:type="pct"/>
            <w:shd w:val="clear" w:color="auto" w:fill="EAEEF2"/>
          </w:tcPr>
          <w:p w:rsidR="00DB3152" w:rsidRDefault="00DB3152" w:rsidP="00531635">
            <w:pPr>
              <w:pStyle w:val="ny-concept-chart-title"/>
              <w:rPr>
                <w:color w:val="auto"/>
              </w:rPr>
            </w:pPr>
            <w:r>
              <w:rPr>
                <w:color w:val="auto"/>
              </w:rPr>
              <w:t>STEP 3</w:t>
            </w:r>
          </w:p>
          <w:p w:rsidR="00997128" w:rsidRDefault="00DB3152" w:rsidP="00531635">
            <w:pPr>
              <w:pStyle w:val="ny-concept-chart-title"/>
              <w:rPr>
                <w:rFonts w:cstheme="minorHAnsi"/>
                <w:color w:val="auto"/>
              </w:rPr>
            </w:pPr>
            <w:r>
              <w:rPr>
                <w:rFonts w:cstheme="minorHAnsi"/>
                <w:color w:val="auto"/>
              </w:rPr>
              <w:t>A correct answer with some evidence of reasoning or application of mathematics to solve the problem</w:t>
            </w:r>
            <w:r w:rsidR="00997128">
              <w:rPr>
                <w:rFonts w:cstheme="minorHAnsi"/>
                <w:color w:val="auto"/>
              </w:rPr>
              <w:t>.</w:t>
            </w:r>
          </w:p>
          <w:p w:rsidR="00997128" w:rsidRDefault="00DB3152" w:rsidP="00997128">
            <w:pPr>
              <w:pStyle w:val="ny-concept-chart-title"/>
              <w:rPr>
                <w:rFonts w:cstheme="minorHAnsi"/>
                <w:color w:val="auto"/>
              </w:rPr>
            </w:pPr>
            <w:r>
              <w:rPr>
                <w:rFonts w:cstheme="minorHAnsi"/>
                <w:color w:val="auto"/>
              </w:rPr>
              <w:t xml:space="preserve"> </w:t>
            </w:r>
            <w:r w:rsidR="00997128">
              <w:rPr>
                <w:rFonts w:cstheme="minorHAnsi"/>
                <w:color w:val="auto"/>
                <w:u w:val="single"/>
              </w:rPr>
              <w:t>OR</w:t>
            </w:r>
            <w:r w:rsidR="00997128">
              <w:rPr>
                <w:rFonts w:cstheme="minorHAnsi"/>
                <w:color w:val="auto"/>
              </w:rPr>
              <w:t xml:space="preserve"> </w:t>
            </w:r>
          </w:p>
          <w:p w:rsidR="00DB3152" w:rsidRDefault="00997128" w:rsidP="00997128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 xml:space="preserve">An </w:t>
            </w:r>
            <w:r w:rsidR="00DB3152">
              <w:rPr>
                <w:rFonts w:cstheme="minorHAnsi"/>
                <w:color w:val="auto"/>
              </w:rPr>
              <w:t>incorrect answer with substantial evidence of solid reasoning or application of mathematics to solve the problem.</w:t>
            </w:r>
          </w:p>
        </w:tc>
        <w:tc>
          <w:tcPr>
            <w:tcW w:w="982" w:type="pct"/>
            <w:shd w:val="clear" w:color="auto" w:fill="EAEEF2"/>
          </w:tcPr>
          <w:p w:rsidR="00DB3152" w:rsidRDefault="00DB3152" w:rsidP="00531635">
            <w:pPr>
              <w:pStyle w:val="ny-concept-chart-title"/>
              <w:rPr>
                <w:color w:val="auto"/>
              </w:rPr>
            </w:pPr>
            <w:r>
              <w:rPr>
                <w:color w:val="auto"/>
              </w:rPr>
              <w:t>STEP 4</w:t>
            </w:r>
          </w:p>
          <w:p w:rsidR="00DB3152" w:rsidRDefault="00DB3152" w:rsidP="00531635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A correct answer supported by substantial evidence of solid reasoning or application of mathematics to solve the problem.</w:t>
            </w:r>
          </w:p>
        </w:tc>
      </w:tr>
      <w:tr w:rsidR="00D9426C" w:rsidTr="00A3266A">
        <w:trPr>
          <w:trHeight w:val="1208"/>
          <w:jc w:val="center"/>
        </w:trPr>
        <w:tc>
          <w:tcPr>
            <w:tcW w:w="274" w:type="pct"/>
            <w:vMerge w:val="restart"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D9426C" w:rsidRDefault="00D9426C" w:rsidP="0053163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  <w:p w:rsidR="00D9426C" w:rsidRDefault="00D9426C" w:rsidP="00531635">
            <w:pPr>
              <w:tabs>
                <w:tab w:val="left" w:pos="497"/>
                <w:tab w:val="right" w:pos="1796"/>
              </w:tabs>
              <w:jc w:val="center"/>
              <w:rPr>
                <w:rFonts w:cstheme="minorHAnsi"/>
              </w:rPr>
            </w:pPr>
          </w:p>
          <w:p w:rsidR="00D9426C" w:rsidRPr="003B41AC" w:rsidRDefault="00D9426C" w:rsidP="00531635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</w:p>
          <w:p w:rsidR="00D9426C" w:rsidRDefault="00D9426C" w:rsidP="00531635">
            <w:pPr>
              <w:jc w:val="center"/>
              <w:rPr>
                <w:rFonts w:cstheme="minorHAnsi"/>
                <w:b/>
              </w:rPr>
            </w:pPr>
          </w:p>
          <w:p w:rsidR="00D9426C" w:rsidRDefault="00D9426C" w:rsidP="00531635">
            <w:pPr>
              <w:jc w:val="center"/>
              <w:rPr>
                <w:rFonts w:cstheme="minorHAnsi"/>
                <w:b/>
              </w:rPr>
            </w:pPr>
          </w:p>
          <w:p w:rsidR="00D9426C" w:rsidRPr="003B41AC" w:rsidRDefault="00D9426C" w:rsidP="00531635">
            <w:pPr>
              <w:jc w:val="center"/>
              <w:rPr>
                <w:rStyle w:val="ny-bold-terracotta"/>
              </w:rPr>
            </w:pPr>
          </w:p>
        </w:tc>
        <w:tc>
          <w:tcPr>
            <w:tcW w:w="548" w:type="pct"/>
          </w:tcPr>
          <w:p w:rsidR="00D9426C" w:rsidRDefault="00D9426C" w:rsidP="00531635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  <w:r w:rsidRPr="00B90CD5">
              <w:rPr>
                <w:rStyle w:val="ny-bold-terracotta"/>
                <w:color w:val="auto"/>
              </w:rPr>
              <w:t>a</w:t>
            </w:r>
          </w:p>
          <w:p w:rsidR="00D9426C" w:rsidRDefault="00D9426C" w:rsidP="00531635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  <w:r w:rsidRPr="00B90CD5">
              <w:rPr>
                <w:rStyle w:val="ny-bold-terracotta"/>
                <w:color w:val="auto"/>
              </w:rPr>
              <w:t xml:space="preserve"> </w:t>
            </w:r>
          </w:p>
          <w:p w:rsidR="00D9426C" w:rsidRDefault="00D9426C" w:rsidP="004A48FE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  <w:r>
              <w:rPr>
                <w:rStyle w:val="ny-bold-terracotta"/>
              </w:rPr>
              <w:t>8.SP.A.1</w:t>
            </w:r>
          </w:p>
          <w:p w:rsidR="00D9426C" w:rsidRPr="0054122F" w:rsidRDefault="00D9426C" w:rsidP="004A48FE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</w:p>
        </w:tc>
        <w:tc>
          <w:tcPr>
            <w:tcW w:w="960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D9426C" w:rsidRPr="00613BB0" w:rsidRDefault="00D9426C" w:rsidP="005819FA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</w:t>
            </w:r>
            <w:r w:rsidR="005819FA">
              <w:rPr>
                <w:sz w:val="18"/>
                <w:szCs w:val="18"/>
              </w:rPr>
              <w:t>makes no use of given data.</w:t>
            </w:r>
          </w:p>
        </w:tc>
        <w:tc>
          <w:tcPr>
            <w:tcW w:w="1095" w:type="pct"/>
          </w:tcPr>
          <w:p w:rsidR="00D9426C" w:rsidRPr="00613BB0" w:rsidRDefault="00D9426C" w:rsidP="00356800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chooses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1110</m:t>
              </m:r>
            </m:oMath>
            <w:r>
              <w:rPr>
                <w:sz w:val="18"/>
                <w:szCs w:val="18"/>
              </w:rPr>
              <w:t xml:space="preserve"> based solely on it being the midpoint of the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y</m:t>
              </m:r>
            </m:oMath>
            <w:r>
              <w:rPr>
                <w:sz w:val="18"/>
                <w:szCs w:val="18"/>
              </w:rPr>
              <w:t>-axis values.</w:t>
            </w:r>
          </w:p>
        </w:tc>
        <w:tc>
          <w:tcPr>
            <w:tcW w:w="1141" w:type="pct"/>
          </w:tcPr>
          <w:p w:rsidR="00D9426C" w:rsidRPr="00613BB0" w:rsidRDefault="00D9426C" w:rsidP="00356800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</w:t>
            </w:r>
            <w:proofErr w:type="gramStart"/>
            <w:r>
              <w:rPr>
                <w:sz w:val="18"/>
                <w:szCs w:val="18"/>
              </w:rPr>
              <w:t xml:space="preserve">chooses </w:t>
            </w:r>
            <w:proofErr w:type="gramEnd"/>
            <m:oMath>
              <m:r>
                <w:rPr>
                  <w:rFonts w:ascii="Cambria Math" w:hAnsi="Cambria Math"/>
                  <w:sz w:val="18"/>
                  <w:szCs w:val="18"/>
                </w:rPr>
                <m:t>1130</m:t>
              </m:r>
            </m:oMath>
            <w:r w:rsidR="005819FA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but reasoning is incomplete or missing.</w:t>
            </w:r>
          </w:p>
        </w:tc>
        <w:tc>
          <w:tcPr>
            <w:tcW w:w="982" w:type="pct"/>
          </w:tcPr>
          <w:p w:rsidR="00D9426C" w:rsidRPr="00613BB0" w:rsidRDefault="00D9426C" w:rsidP="00356800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chooses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1130</m:t>
              </m:r>
            </m:oMath>
            <w:r>
              <w:rPr>
                <w:sz w:val="18"/>
                <w:szCs w:val="18"/>
              </w:rPr>
              <w:t xml:space="preserve"> based on the higher concentration of red dots around those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y</m:t>
              </m:r>
            </m:oMath>
            <w:r>
              <w:rPr>
                <w:sz w:val="18"/>
                <w:szCs w:val="18"/>
              </w:rPr>
              <w:t>-values.</w:t>
            </w:r>
          </w:p>
        </w:tc>
      </w:tr>
      <w:tr w:rsidR="00D9426C" w:rsidTr="00A3266A">
        <w:trPr>
          <w:trHeight w:val="1208"/>
          <w:jc w:val="center"/>
        </w:trPr>
        <w:tc>
          <w:tcPr>
            <w:tcW w:w="274" w:type="pct"/>
            <w:vMerge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D9426C" w:rsidRDefault="00D9426C" w:rsidP="0053163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48" w:type="pct"/>
          </w:tcPr>
          <w:p w:rsidR="00D9426C" w:rsidRDefault="00D9426C" w:rsidP="00531635">
            <w:pPr>
              <w:jc w:val="center"/>
              <w:rPr>
                <w:rStyle w:val="ny-bold-terracotta"/>
              </w:rPr>
            </w:pPr>
            <w:r>
              <w:rPr>
                <w:rStyle w:val="ny-bold-terracotta"/>
                <w:color w:val="auto"/>
              </w:rPr>
              <w:t>b</w:t>
            </w:r>
          </w:p>
          <w:p w:rsidR="00D9426C" w:rsidRDefault="00D9426C" w:rsidP="004A48FE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</w:p>
          <w:p w:rsidR="00D9426C" w:rsidRDefault="00D9426C" w:rsidP="004A48FE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  <w:r w:rsidRPr="00DB3152">
              <w:rPr>
                <w:rStyle w:val="ny-bold-terracotta"/>
              </w:rPr>
              <w:t>8.F.</w:t>
            </w:r>
            <w:r>
              <w:rPr>
                <w:rStyle w:val="ny-bold-terracotta"/>
              </w:rPr>
              <w:t>B.</w:t>
            </w:r>
            <w:r w:rsidRPr="00DB3152">
              <w:rPr>
                <w:rStyle w:val="ny-bold-terracotta"/>
              </w:rPr>
              <w:t>4</w:t>
            </w:r>
          </w:p>
          <w:p w:rsidR="00D9426C" w:rsidRDefault="00D9426C" w:rsidP="00D9426C">
            <w:pPr>
              <w:tabs>
                <w:tab w:val="left" w:pos="497"/>
                <w:tab w:val="right" w:pos="1796"/>
              </w:tabs>
              <w:jc w:val="center"/>
              <w:rPr>
                <w:rFonts w:cstheme="minorHAnsi"/>
                <w:b/>
              </w:rPr>
            </w:pPr>
          </w:p>
        </w:tc>
        <w:tc>
          <w:tcPr>
            <w:tcW w:w="960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D9426C" w:rsidRPr="00613BB0" w:rsidRDefault="00D9426C" w:rsidP="00531635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cannot obtain a line.</w:t>
            </w:r>
          </w:p>
        </w:tc>
        <w:tc>
          <w:tcPr>
            <w:tcW w:w="1095" w:type="pct"/>
          </w:tcPr>
          <w:p w:rsidR="00D9426C" w:rsidRPr="00613BB0" w:rsidRDefault="00D9426C" w:rsidP="005819FA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attempts to </w:t>
            </w:r>
            <w:r w:rsidR="005819FA">
              <w:rPr>
                <w:sz w:val="18"/>
                <w:szCs w:val="18"/>
              </w:rPr>
              <w:t>estimate a</w:t>
            </w:r>
            <w:r>
              <w:rPr>
                <w:sz w:val="18"/>
                <w:szCs w:val="18"/>
              </w:rPr>
              <w:t xml:space="preserve"> line from</w:t>
            </w:r>
            <w:r w:rsidR="005819FA">
              <w:rPr>
                <w:sz w:val="18"/>
                <w:szCs w:val="18"/>
              </w:rPr>
              <w:t xml:space="preserve"> the</w:t>
            </w:r>
            <w:r>
              <w:rPr>
                <w:sz w:val="18"/>
                <w:szCs w:val="18"/>
              </w:rPr>
              <w:t xml:space="preserve"> graph.</w:t>
            </w:r>
          </w:p>
        </w:tc>
        <w:tc>
          <w:tcPr>
            <w:tcW w:w="1141" w:type="pct"/>
          </w:tcPr>
          <w:p w:rsidR="00D9426C" w:rsidRPr="00613BB0" w:rsidRDefault="00D9426C" w:rsidP="005819FA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approach is reasonable</w:t>
            </w:r>
            <w:r w:rsidR="005819FA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but</w:t>
            </w:r>
            <w:r w:rsidR="005819FA">
              <w:rPr>
                <w:sz w:val="18"/>
                <w:szCs w:val="18"/>
              </w:rPr>
              <w:t xml:space="preserve"> student</w:t>
            </w:r>
            <w:r>
              <w:rPr>
                <w:sz w:val="18"/>
                <w:szCs w:val="18"/>
              </w:rPr>
              <w:t xml:space="preserve"> does not obtain the correct line, e.g., interchanges slope and intercept in equation</w:t>
            </w:r>
            <w:r w:rsidR="005819FA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</w:t>
            </w:r>
            <w:r w:rsidR="005819FA">
              <w:rPr>
                <w:sz w:val="18"/>
                <w:szCs w:val="18"/>
              </w:rPr>
              <w:t xml:space="preserve">sets up </w:t>
            </w:r>
            <w:r>
              <w:rPr>
                <w:sz w:val="18"/>
                <w:szCs w:val="18"/>
              </w:rPr>
              <w:t>inverse of slope equation</w:t>
            </w:r>
            <w:r w:rsidR="005819FA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or</w:t>
            </w:r>
            <w:r w:rsidR="005819FA">
              <w:rPr>
                <w:sz w:val="18"/>
                <w:szCs w:val="18"/>
              </w:rPr>
              <w:t xml:space="preserve"> shows</w:t>
            </w:r>
            <w:r>
              <w:rPr>
                <w:sz w:val="18"/>
                <w:szCs w:val="18"/>
              </w:rPr>
              <w:t xml:space="preserve"> insufficient work</w:t>
            </w:r>
            <w:r w:rsidR="005819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982" w:type="pct"/>
          </w:tcPr>
          <w:p w:rsidR="00D9426C" w:rsidRDefault="00D9426C" w:rsidP="006257D6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finds correct equation (or with minor errors) from slope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1131-1147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169-153</m:t>
                  </m:r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>=-1,</m:t>
              </m:r>
            </m:oMath>
            <w:r>
              <w:rPr>
                <w:sz w:val="18"/>
                <w:szCs w:val="18"/>
              </w:rPr>
              <w:t xml:space="preserve"> and intercept </w:t>
            </w:r>
            <w:proofErr w:type="gramStart"/>
            <w:r>
              <w:rPr>
                <w:sz w:val="18"/>
                <w:szCs w:val="18"/>
              </w:rPr>
              <w:t xml:space="preserve">from </w:t>
            </w:r>
            <w:proofErr w:type="gramEnd"/>
            <m:oMath>
              <m:r>
                <w:rPr>
                  <w:rFonts w:ascii="Cambria Math" w:hAnsi="Cambria Math"/>
                  <w:sz w:val="18"/>
                  <w:szCs w:val="18"/>
                </w:rPr>
                <m:t>1131=a-169</m:t>
              </m:r>
            </m:oMath>
            <w:r w:rsidR="00356800">
              <w:rPr>
                <w:sz w:val="18"/>
                <w:szCs w:val="18"/>
              </w:rPr>
              <w:t>, s</w:t>
            </w:r>
            <w:r>
              <w:rPr>
                <w:sz w:val="18"/>
                <w:szCs w:val="18"/>
              </w:rPr>
              <w:t xml:space="preserve">o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a=1300</m:t>
              </m:r>
            </m:oMath>
            <w:r>
              <w:rPr>
                <w:sz w:val="18"/>
                <w:szCs w:val="18"/>
              </w:rPr>
              <w:t xml:space="preserve">. </w:t>
            </w:r>
            <w:r w:rsidR="005819F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Equation:</w:t>
            </w:r>
          </w:p>
          <w:p w:rsidR="00D9426C" w:rsidRPr="00613BB0" w:rsidRDefault="00FB274E" w:rsidP="00D568B4">
            <w:pPr>
              <w:pStyle w:val="ny-table-text"/>
              <w:rPr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>y=1300-x</m:t>
              </m:r>
            </m:oMath>
            <w:r>
              <w:rPr>
                <w:sz w:val="18"/>
                <w:szCs w:val="18"/>
              </w:rPr>
              <w:t>,</w:t>
            </w:r>
            <w:r w:rsidR="00D9426C">
              <w:rPr>
                <w:sz w:val="18"/>
                <w:szCs w:val="18"/>
              </w:rPr>
              <w:t xml:space="preserve"> where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y=</m:t>
              </m:r>
            </m:oMath>
            <w:r w:rsidR="00D9426C">
              <w:rPr>
                <w:sz w:val="18"/>
                <w:szCs w:val="18"/>
              </w:rPr>
              <w:t xml:space="preserve"> points and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x=</m:t>
              </m:r>
            </m:oMath>
            <w:r w:rsidR="00D9426C">
              <w:rPr>
                <w:sz w:val="18"/>
                <w:szCs w:val="18"/>
              </w:rPr>
              <w:t xml:space="preserve"> number of moves</w:t>
            </w:r>
            <w:r w:rsidR="00997128">
              <w:rPr>
                <w:sz w:val="18"/>
                <w:szCs w:val="18"/>
              </w:rPr>
              <w:t>.</w:t>
            </w:r>
          </w:p>
        </w:tc>
      </w:tr>
      <w:tr w:rsidR="00D9426C" w:rsidTr="00A3266A">
        <w:trPr>
          <w:trHeight w:val="902"/>
          <w:jc w:val="center"/>
        </w:trPr>
        <w:tc>
          <w:tcPr>
            <w:tcW w:w="274" w:type="pct"/>
            <w:vMerge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D9426C" w:rsidRDefault="00D9426C" w:rsidP="0053163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48" w:type="pct"/>
          </w:tcPr>
          <w:p w:rsidR="00D9426C" w:rsidRDefault="00D9426C" w:rsidP="00531635">
            <w:pPr>
              <w:jc w:val="center"/>
              <w:rPr>
                <w:rStyle w:val="ny-bold-terracotta"/>
              </w:rPr>
            </w:pPr>
            <w:r>
              <w:rPr>
                <w:rStyle w:val="ny-bold-terracotta"/>
                <w:color w:val="auto"/>
              </w:rPr>
              <w:t>c</w:t>
            </w:r>
          </w:p>
          <w:p w:rsidR="00D9426C" w:rsidRDefault="00D9426C" w:rsidP="004A48FE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</w:p>
          <w:p w:rsidR="00D9426C" w:rsidRPr="00D9426C" w:rsidRDefault="00D9426C" w:rsidP="00D9426C">
            <w:pPr>
              <w:tabs>
                <w:tab w:val="left" w:pos="497"/>
                <w:tab w:val="right" w:pos="1796"/>
              </w:tabs>
              <w:jc w:val="center"/>
              <w:rPr>
                <w:b/>
                <w:color w:val="00789C"/>
              </w:rPr>
            </w:pPr>
            <w:r w:rsidRPr="00DB3152">
              <w:rPr>
                <w:rStyle w:val="ny-bold-terracotta"/>
              </w:rPr>
              <w:t>8.F.</w:t>
            </w:r>
            <w:r>
              <w:rPr>
                <w:rStyle w:val="ny-bold-terracotta"/>
              </w:rPr>
              <w:t>B.</w:t>
            </w:r>
            <w:r w:rsidRPr="00DB3152">
              <w:rPr>
                <w:rStyle w:val="ny-bold-terracotta"/>
              </w:rPr>
              <w:t>4</w:t>
            </w:r>
          </w:p>
        </w:tc>
        <w:tc>
          <w:tcPr>
            <w:tcW w:w="960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D9426C" w:rsidRPr="00613BB0" w:rsidRDefault="00D9426C" w:rsidP="00531635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makes no use of given data.</w:t>
            </w:r>
          </w:p>
        </w:tc>
        <w:tc>
          <w:tcPr>
            <w:tcW w:w="1095" w:type="pct"/>
          </w:tcPr>
          <w:p w:rsidR="00D9426C" w:rsidRPr="00613BB0" w:rsidRDefault="00D9426C" w:rsidP="00531635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does not recognize this as </w:t>
            </w:r>
            <w:r w:rsidR="003A1EAB">
              <w:rPr>
                <w:sz w:val="18"/>
                <w:szCs w:val="18"/>
              </w:rPr>
              <w:t xml:space="preserve">a </w:t>
            </w:r>
            <w:r>
              <w:rPr>
                <w:sz w:val="18"/>
                <w:szCs w:val="18"/>
              </w:rPr>
              <w:t>question about slope.</w:t>
            </w:r>
          </w:p>
        </w:tc>
        <w:tc>
          <w:tcPr>
            <w:tcW w:w="1141" w:type="pct"/>
          </w:tcPr>
          <w:p w:rsidR="00D9426C" w:rsidRPr="00613BB0" w:rsidRDefault="00D9426C" w:rsidP="003A1EAB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estimates</w:t>
            </w:r>
            <w:r w:rsidR="003A1EAB">
              <w:rPr>
                <w:sz w:val="18"/>
                <w:szCs w:val="18"/>
              </w:rPr>
              <w:t xml:space="preserve"> the slope</w:t>
            </w:r>
            <w:r>
              <w:rPr>
                <w:sz w:val="18"/>
                <w:szCs w:val="18"/>
              </w:rPr>
              <w:t xml:space="preserve"> from</w:t>
            </w:r>
            <w:r w:rsidR="003A1EAB">
              <w:rPr>
                <w:sz w:val="18"/>
                <w:szCs w:val="18"/>
              </w:rPr>
              <w:t xml:space="preserve"> the</w:t>
            </w:r>
            <w:r>
              <w:rPr>
                <w:sz w:val="18"/>
                <w:szCs w:val="18"/>
              </w:rPr>
              <w:t xml:space="preserve"> graph.</w:t>
            </w:r>
          </w:p>
        </w:tc>
        <w:tc>
          <w:tcPr>
            <w:tcW w:w="982" w:type="pct"/>
          </w:tcPr>
          <w:p w:rsidR="00D9426C" w:rsidRPr="00613BB0" w:rsidRDefault="00D9426C" w:rsidP="00531635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reports slope (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-1</m:t>
              </m:r>
            </m:oMath>
            <w:r w:rsidR="00A3266A" w:rsidRPr="00A3266A">
              <w:rPr>
                <w:sz w:val="18"/>
                <w:szCs w:val="18"/>
              </w:rPr>
              <w:t>)</w:t>
            </w:r>
            <w:r>
              <w:rPr>
                <w:sz w:val="18"/>
                <w:szCs w:val="18"/>
              </w:rPr>
              <w:t xml:space="preserve"> found in </w:t>
            </w:r>
            <w:r w:rsidR="00D4409B">
              <w:rPr>
                <w:sz w:val="18"/>
                <w:szCs w:val="18"/>
              </w:rPr>
              <w:t xml:space="preserve">part </w:t>
            </w:r>
            <w:r w:rsidR="006F30C0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b</w:t>
            </w:r>
            <w:r w:rsidR="006F30C0">
              <w:rPr>
                <w:sz w:val="18"/>
                <w:szCs w:val="18"/>
              </w:rPr>
              <w:t>)</w:t>
            </w:r>
            <w:r>
              <w:rPr>
                <w:sz w:val="18"/>
                <w:szCs w:val="18"/>
              </w:rPr>
              <w:t>.</w:t>
            </w:r>
          </w:p>
        </w:tc>
      </w:tr>
      <w:tr w:rsidR="00D9426C" w:rsidTr="00A3266A">
        <w:trPr>
          <w:trHeight w:val="1208"/>
          <w:jc w:val="center"/>
        </w:trPr>
        <w:tc>
          <w:tcPr>
            <w:tcW w:w="274" w:type="pct"/>
            <w:vMerge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D9426C" w:rsidRDefault="00D9426C" w:rsidP="0053163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48" w:type="pct"/>
          </w:tcPr>
          <w:p w:rsidR="00D9426C" w:rsidRDefault="00D9426C" w:rsidP="00531635">
            <w:pPr>
              <w:jc w:val="center"/>
              <w:rPr>
                <w:rStyle w:val="ny-bold-terracotta"/>
              </w:rPr>
            </w:pPr>
            <w:r>
              <w:rPr>
                <w:rStyle w:val="ny-bold-terracotta"/>
                <w:color w:val="auto"/>
              </w:rPr>
              <w:t>d</w:t>
            </w:r>
          </w:p>
          <w:p w:rsidR="00D9426C" w:rsidRDefault="00D9426C" w:rsidP="004A48FE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</w:p>
          <w:p w:rsidR="00D9426C" w:rsidRDefault="00D9426C" w:rsidP="004A48FE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  <w:r w:rsidRPr="00DB3152">
              <w:rPr>
                <w:rStyle w:val="ny-bold-terracotta"/>
              </w:rPr>
              <w:t>8.F.</w:t>
            </w:r>
            <w:r>
              <w:rPr>
                <w:rStyle w:val="ny-bold-terracotta"/>
              </w:rPr>
              <w:t>B.</w:t>
            </w:r>
            <w:r w:rsidRPr="00DB3152">
              <w:rPr>
                <w:rStyle w:val="ny-bold-terracotta"/>
              </w:rPr>
              <w:t>4</w:t>
            </w:r>
          </w:p>
          <w:p w:rsidR="00D9426C" w:rsidRDefault="00D9426C" w:rsidP="00D9426C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</w:p>
        </w:tc>
        <w:tc>
          <w:tcPr>
            <w:tcW w:w="960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D9426C" w:rsidRPr="00613BB0" w:rsidRDefault="00D9426C" w:rsidP="00531635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makes no use of given data.</w:t>
            </w:r>
          </w:p>
        </w:tc>
        <w:tc>
          <w:tcPr>
            <w:tcW w:w="1095" w:type="pct"/>
          </w:tcPr>
          <w:p w:rsidR="00D9426C" w:rsidRPr="00613BB0" w:rsidRDefault="00D9426C" w:rsidP="00531635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does not recognize this as </w:t>
            </w:r>
            <w:r w:rsidR="00997128">
              <w:rPr>
                <w:sz w:val="18"/>
                <w:szCs w:val="18"/>
              </w:rPr>
              <w:t xml:space="preserve">a </w:t>
            </w:r>
            <w:r>
              <w:rPr>
                <w:sz w:val="18"/>
                <w:szCs w:val="18"/>
              </w:rPr>
              <w:t>question about intercept.</w:t>
            </w:r>
          </w:p>
        </w:tc>
        <w:tc>
          <w:tcPr>
            <w:tcW w:w="1141" w:type="pct"/>
          </w:tcPr>
          <w:p w:rsidR="00D9426C" w:rsidRPr="00613BB0" w:rsidRDefault="00D9426C" w:rsidP="00A3266A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estimates</w:t>
            </w:r>
            <w:r w:rsidR="003A1EAB">
              <w:rPr>
                <w:sz w:val="18"/>
                <w:szCs w:val="18"/>
              </w:rPr>
              <w:t xml:space="preserve"> the intercept</w:t>
            </w:r>
            <w:r>
              <w:rPr>
                <w:sz w:val="18"/>
                <w:szCs w:val="18"/>
              </w:rPr>
              <w:t xml:space="preserve"> from </w:t>
            </w:r>
            <w:r w:rsidR="003A1EAB">
              <w:rPr>
                <w:sz w:val="18"/>
                <w:szCs w:val="18"/>
              </w:rPr>
              <w:t xml:space="preserve">the </w:t>
            </w:r>
            <w:r>
              <w:rPr>
                <w:sz w:val="18"/>
                <w:szCs w:val="18"/>
              </w:rPr>
              <w:t>graph or</w:t>
            </w:r>
            <w:r w:rsidR="00D568B4">
              <w:rPr>
                <w:sz w:val="18"/>
                <w:szCs w:val="18"/>
              </w:rPr>
              <w:t xml:space="preserve"> solves </w:t>
            </w:r>
            <w:r w:rsidR="003A1EAB">
              <w:rPr>
                <w:sz w:val="18"/>
                <w:szCs w:val="18"/>
              </w:rPr>
              <w:t xml:space="preserve">the </w:t>
            </w:r>
            <w:r w:rsidR="00D568B4">
              <w:rPr>
                <w:sz w:val="18"/>
                <w:szCs w:val="18"/>
              </w:rPr>
              <w:t xml:space="preserve">equation with moves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=0</m:t>
              </m:r>
            </m:oMath>
            <w:r>
              <w:rPr>
                <w:sz w:val="18"/>
                <w:szCs w:val="18"/>
              </w:rPr>
              <w:t xml:space="preserve"> without recognizing</w:t>
            </w:r>
            <w:r w:rsidR="00997128">
              <w:rPr>
                <w:sz w:val="18"/>
                <w:szCs w:val="18"/>
              </w:rPr>
              <w:t xml:space="preserve"> a</w:t>
            </w:r>
            <w:r>
              <w:rPr>
                <w:sz w:val="18"/>
                <w:szCs w:val="18"/>
              </w:rPr>
              <w:t xml:space="preserve"> connection to </w:t>
            </w:r>
            <w:r w:rsidR="00997128">
              <w:rPr>
                <w:sz w:val="18"/>
                <w:szCs w:val="18"/>
              </w:rPr>
              <w:t xml:space="preserve">the </w:t>
            </w:r>
            <w:r>
              <w:rPr>
                <w:sz w:val="18"/>
                <w:szCs w:val="18"/>
              </w:rPr>
              <w:t>equation.</w:t>
            </w:r>
          </w:p>
        </w:tc>
        <w:tc>
          <w:tcPr>
            <w:tcW w:w="982" w:type="pct"/>
          </w:tcPr>
          <w:p w:rsidR="00D9426C" w:rsidRPr="00613BB0" w:rsidRDefault="00D9426C" w:rsidP="00356800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reports intercept (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1300</m:t>
              </m:r>
            </m:oMath>
            <w:r>
              <w:rPr>
                <w:sz w:val="18"/>
                <w:szCs w:val="18"/>
              </w:rPr>
              <w:t>) found in</w:t>
            </w:r>
            <w:r w:rsidR="00D4409B">
              <w:rPr>
                <w:sz w:val="18"/>
                <w:szCs w:val="18"/>
              </w:rPr>
              <w:t xml:space="preserve"> part</w:t>
            </w:r>
            <w:r>
              <w:rPr>
                <w:sz w:val="18"/>
                <w:szCs w:val="18"/>
              </w:rPr>
              <w:t xml:space="preserve"> </w:t>
            </w:r>
            <w:r w:rsidR="006F30C0">
              <w:rPr>
                <w:sz w:val="18"/>
                <w:szCs w:val="18"/>
              </w:rPr>
              <w:t>(</w:t>
            </w:r>
            <w:r w:rsidR="00E11FF8">
              <w:rPr>
                <w:sz w:val="18"/>
                <w:szCs w:val="18"/>
              </w:rPr>
              <w:t>b</w:t>
            </w:r>
            <w:r w:rsidR="006F30C0">
              <w:rPr>
                <w:sz w:val="18"/>
                <w:szCs w:val="18"/>
              </w:rPr>
              <w:t>)</w:t>
            </w:r>
            <w:r>
              <w:rPr>
                <w:sz w:val="18"/>
                <w:szCs w:val="18"/>
              </w:rPr>
              <w:t>.</w:t>
            </w:r>
          </w:p>
        </w:tc>
      </w:tr>
    </w:tbl>
    <w:p w:rsidR="00D568B4" w:rsidRDefault="00D568B4"/>
    <w:tbl>
      <w:tblPr>
        <w:tblStyle w:val="TableGrid"/>
        <w:tblW w:w="4901" w:type="pct"/>
        <w:jc w:val="center"/>
        <w:tblInd w:w="198" w:type="dxa"/>
        <w:tblBorders>
          <w:top w:val="single" w:sz="2" w:space="0" w:color="00789C"/>
          <w:left w:val="single" w:sz="2" w:space="0" w:color="00789C"/>
          <w:bottom w:val="single" w:sz="2" w:space="0" w:color="00789C"/>
          <w:right w:val="single" w:sz="2" w:space="0" w:color="00789C"/>
          <w:insideH w:val="single" w:sz="2" w:space="0" w:color="00789C"/>
          <w:insideV w:val="single" w:sz="2" w:space="0" w:color="00789C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080"/>
        <w:gridCol w:w="1893"/>
        <w:gridCol w:w="2159"/>
        <w:gridCol w:w="2249"/>
        <w:gridCol w:w="1936"/>
      </w:tblGrid>
      <w:tr w:rsidR="00D9426C" w:rsidTr="00A3266A">
        <w:trPr>
          <w:trHeight w:val="722"/>
          <w:jc w:val="center"/>
        </w:trPr>
        <w:tc>
          <w:tcPr>
            <w:tcW w:w="274" w:type="pct"/>
            <w:vMerge w:val="restart"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D9426C" w:rsidRDefault="00D9426C" w:rsidP="0053163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2</w:t>
            </w:r>
          </w:p>
          <w:p w:rsidR="00D9426C" w:rsidRDefault="00D9426C" w:rsidP="00531635">
            <w:pPr>
              <w:rPr>
                <w:rStyle w:val="ny-bold-terracotta"/>
              </w:rPr>
            </w:pPr>
          </w:p>
          <w:p w:rsidR="00D9426C" w:rsidRPr="00DB3152" w:rsidRDefault="00D9426C" w:rsidP="00DB3152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</w:p>
          <w:p w:rsidR="00D9426C" w:rsidRDefault="00D9426C" w:rsidP="00531635">
            <w:pPr>
              <w:jc w:val="center"/>
              <w:rPr>
                <w:rFonts w:cstheme="minorHAnsi"/>
                <w:b/>
              </w:rPr>
            </w:pPr>
          </w:p>
          <w:p w:rsidR="00D9426C" w:rsidRDefault="00D9426C" w:rsidP="0053163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48" w:type="pct"/>
          </w:tcPr>
          <w:p w:rsidR="00D9426C" w:rsidRDefault="00D9426C" w:rsidP="0053163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</w:t>
            </w:r>
          </w:p>
          <w:p w:rsidR="00D9426C" w:rsidRDefault="00D9426C" w:rsidP="00531635">
            <w:pPr>
              <w:jc w:val="center"/>
              <w:rPr>
                <w:rStyle w:val="ny-bold-terracotta"/>
              </w:rPr>
            </w:pPr>
          </w:p>
          <w:p w:rsidR="00D9426C" w:rsidRPr="0054122F" w:rsidRDefault="00D9426C" w:rsidP="00D9426C">
            <w:pPr>
              <w:jc w:val="center"/>
              <w:rPr>
                <w:rStyle w:val="ny-bold-terracotta"/>
              </w:rPr>
            </w:pPr>
            <w:r>
              <w:rPr>
                <w:rStyle w:val="ny-bold-terracotta"/>
              </w:rPr>
              <w:t>8.F.B.4</w:t>
            </w:r>
          </w:p>
        </w:tc>
        <w:tc>
          <w:tcPr>
            <w:tcW w:w="960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D9426C" w:rsidRPr="00613BB0" w:rsidRDefault="00D9426C" w:rsidP="005819FA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make</w:t>
            </w:r>
            <w:r w:rsidR="005819FA">
              <w:rPr>
                <w:sz w:val="18"/>
                <w:szCs w:val="18"/>
              </w:rPr>
              <w:t>s no</w:t>
            </w:r>
            <w:r>
              <w:rPr>
                <w:sz w:val="18"/>
                <w:szCs w:val="18"/>
              </w:rPr>
              <w:t xml:space="preserve"> use of</w:t>
            </w:r>
            <w:r w:rsidR="005819FA">
              <w:rPr>
                <w:sz w:val="18"/>
                <w:szCs w:val="18"/>
              </w:rPr>
              <w:t xml:space="preserve"> given</w:t>
            </w:r>
            <w:r>
              <w:rPr>
                <w:sz w:val="18"/>
                <w:szCs w:val="18"/>
              </w:rPr>
              <w:t xml:space="preserve"> data</w:t>
            </w:r>
            <w:r w:rsidR="005819F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095" w:type="pct"/>
          </w:tcPr>
          <w:p w:rsidR="00D9426C" w:rsidRPr="00613BB0" w:rsidRDefault="00D9426C" w:rsidP="003A1EAB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</w:t>
            </w:r>
            <w:r w:rsidR="003A1EAB">
              <w:rPr>
                <w:sz w:val="18"/>
                <w:szCs w:val="18"/>
              </w:rPr>
              <w:t xml:space="preserve">bases </w:t>
            </w:r>
            <w:r>
              <w:rPr>
                <w:sz w:val="18"/>
                <w:szCs w:val="18"/>
              </w:rPr>
              <w:t>answer solely on the content, e.g., faster cars will be less fuel</w:t>
            </w:r>
            <w:r w:rsidR="00997128">
              <w:rPr>
                <w:sz w:val="18"/>
                <w:szCs w:val="18"/>
              </w:rPr>
              <w:t>-efficient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141" w:type="pct"/>
          </w:tcPr>
          <w:p w:rsidR="00D9426C" w:rsidRPr="00613BB0" w:rsidRDefault="00D9426C" w:rsidP="00657764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refers to scatter</w:t>
            </w:r>
            <w:r w:rsidR="00E11FF8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plot in </w:t>
            </w:r>
            <w:r w:rsidR="00DA307A">
              <w:rPr>
                <w:sz w:val="18"/>
                <w:szCs w:val="18"/>
              </w:rPr>
              <w:t xml:space="preserve">part </w:t>
            </w:r>
            <w:r>
              <w:rPr>
                <w:sz w:val="18"/>
                <w:szCs w:val="18"/>
              </w:rPr>
              <w:t>(b) or makes a minor error</w:t>
            </w:r>
            <w:r w:rsidR="00657764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e.g., misspeaks and describes a negative association but appears to unintentionally call it a positive association.</w:t>
            </w:r>
          </w:p>
        </w:tc>
        <w:tc>
          <w:tcPr>
            <w:tcW w:w="982" w:type="pct"/>
          </w:tcPr>
          <w:p w:rsidR="003A1EAB" w:rsidRDefault="00D9426C" w:rsidP="003A1EAB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notes that mp</w:t>
            </w:r>
            <w:r w:rsidR="00E11FF8">
              <w:rPr>
                <w:sz w:val="18"/>
                <w:szCs w:val="18"/>
              </w:rPr>
              <w:t>g</w:t>
            </w:r>
            <w:r>
              <w:rPr>
                <w:sz w:val="18"/>
                <w:szCs w:val="18"/>
              </w:rPr>
              <w:t xml:space="preserve"> values are decreasing while speeds</w:t>
            </w:r>
            <w:r w:rsidR="00E11FF8">
              <w:rPr>
                <w:sz w:val="18"/>
                <w:szCs w:val="18"/>
              </w:rPr>
              <w:t xml:space="preserve"> (mph)</w:t>
            </w:r>
            <w:r>
              <w:rPr>
                <w:sz w:val="18"/>
                <w:szCs w:val="18"/>
              </w:rPr>
              <w:t xml:space="preserve"> are increasing</w:t>
            </w:r>
            <w:r w:rsidR="003A1EAB">
              <w:rPr>
                <w:sz w:val="18"/>
                <w:szCs w:val="18"/>
              </w:rPr>
              <w:t xml:space="preserve"> and states that this is </w:t>
            </w:r>
            <w:proofErr w:type="gramStart"/>
            <w:r w:rsidR="003A1EAB">
              <w:rPr>
                <w:sz w:val="18"/>
                <w:szCs w:val="18"/>
              </w:rPr>
              <w:t xml:space="preserve">a </w:t>
            </w:r>
            <w:r>
              <w:rPr>
                <w:sz w:val="18"/>
                <w:szCs w:val="18"/>
              </w:rPr>
              <w:t xml:space="preserve"> negative</w:t>
            </w:r>
            <w:proofErr w:type="gramEnd"/>
            <w:r>
              <w:rPr>
                <w:sz w:val="18"/>
                <w:szCs w:val="18"/>
              </w:rPr>
              <w:t xml:space="preserve"> association. </w:t>
            </w:r>
          </w:p>
          <w:p w:rsidR="003A1EAB" w:rsidRPr="003A1EAB" w:rsidRDefault="003A1EAB" w:rsidP="003A1EAB">
            <w:pPr>
              <w:pStyle w:val="ny-table-text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OR</w:t>
            </w:r>
          </w:p>
          <w:p w:rsidR="00D9426C" w:rsidRPr="00613BB0" w:rsidRDefault="00D9426C" w:rsidP="003A1EAB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solve</w:t>
            </w:r>
            <w:r w:rsidR="003A1EAB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 xml:space="preserve"> for slope and note</w:t>
            </w:r>
            <w:r w:rsidR="003A1EAB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 xml:space="preserve"> sign of slope.</w:t>
            </w:r>
          </w:p>
        </w:tc>
      </w:tr>
      <w:tr w:rsidR="00D9426C" w:rsidTr="00A3266A">
        <w:trPr>
          <w:trHeight w:val="830"/>
          <w:jc w:val="center"/>
        </w:trPr>
        <w:tc>
          <w:tcPr>
            <w:tcW w:w="274" w:type="pct"/>
            <w:vMerge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D9426C" w:rsidRDefault="00D9426C" w:rsidP="0053163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48" w:type="pct"/>
          </w:tcPr>
          <w:p w:rsidR="00D9426C" w:rsidRDefault="00D9426C" w:rsidP="0053163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</w:t>
            </w:r>
          </w:p>
          <w:p w:rsidR="00D9426C" w:rsidRDefault="00D9426C" w:rsidP="004A48FE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</w:p>
          <w:p w:rsidR="00D9426C" w:rsidRPr="00D9426C" w:rsidRDefault="00D9426C" w:rsidP="00D9426C">
            <w:pPr>
              <w:tabs>
                <w:tab w:val="left" w:pos="497"/>
                <w:tab w:val="right" w:pos="1796"/>
              </w:tabs>
              <w:jc w:val="center"/>
              <w:rPr>
                <w:b/>
                <w:color w:val="00789C"/>
              </w:rPr>
            </w:pPr>
            <w:r>
              <w:rPr>
                <w:rStyle w:val="ny-bold-terracotta"/>
              </w:rPr>
              <w:t>8.SP.A.1</w:t>
            </w:r>
          </w:p>
        </w:tc>
        <w:tc>
          <w:tcPr>
            <w:tcW w:w="960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D9426C" w:rsidRPr="00613BB0" w:rsidRDefault="00D9426C" w:rsidP="005819FA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make</w:t>
            </w:r>
            <w:r w:rsidR="005819FA">
              <w:rPr>
                <w:sz w:val="18"/>
                <w:szCs w:val="18"/>
              </w:rPr>
              <w:t>s no</w:t>
            </w:r>
            <w:r>
              <w:rPr>
                <w:sz w:val="18"/>
                <w:szCs w:val="18"/>
              </w:rPr>
              <w:t xml:space="preserve"> use of given data.</w:t>
            </w:r>
          </w:p>
        </w:tc>
        <w:tc>
          <w:tcPr>
            <w:tcW w:w="1095" w:type="pct"/>
          </w:tcPr>
          <w:p w:rsidR="00D9426C" w:rsidRPr="00613BB0" w:rsidRDefault="00D9426C" w:rsidP="003A1EAB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does not </w:t>
            </w:r>
            <w:r w:rsidR="003A1EAB">
              <w:rPr>
                <w:sz w:val="18"/>
                <w:szCs w:val="18"/>
              </w:rPr>
              <w:t xml:space="preserve">construct a scatter plot with </w:t>
            </w:r>
            <w:r>
              <w:rPr>
                <w:sz w:val="18"/>
                <w:szCs w:val="18"/>
              </w:rPr>
              <w:t>the correct number of dots.</w:t>
            </w:r>
          </w:p>
        </w:tc>
        <w:tc>
          <w:tcPr>
            <w:tcW w:w="1141" w:type="pct"/>
          </w:tcPr>
          <w:p w:rsidR="00D9426C" w:rsidRPr="00613BB0" w:rsidRDefault="00D9426C" w:rsidP="00531635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</w:t>
            </w:r>
            <w:r w:rsidR="003A1EAB">
              <w:rPr>
                <w:sz w:val="18"/>
                <w:szCs w:val="18"/>
              </w:rPr>
              <w:t xml:space="preserve">constructs a scatter plot but </w:t>
            </w:r>
            <w:r>
              <w:rPr>
                <w:sz w:val="18"/>
                <w:szCs w:val="18"/>
              </w:rPr>
              <w:t>reverses roles of spe</w:t>
            </w:r>
            <w:r w:rsidR="003A1EAB">
              <w:rPr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d and miles per gallon</w:t>
            </w:r>
            <w:r w:rsidR="005819FA">
              <w:rPr>
                <w:sz w:val="18"/>
                <w:szCs w:val="18"/>
              </w:rPr>
              <w:t>.</w:t>
            </w:r>
          </w:p>
        </w:tc>
        <w:tc>
          <w:tcPr>
            <w:tcW w:w="982" w:type="pct"/>
          </w:tcPr>
          <w:p w:rsidR="00D9426C" w:rsidRPr="00613BB0" w:rsidRDefault="003A1EAB" w:rsidP="003A1EAB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constructs a s</w:t>
            </w:r>
            <w:r w:rsidR="00D9426C">
              <w:rPr>
                <w:sz w:val="18"/>
                <w:szCs w:val="18"/>
              </w:rPr>
              <w:t>catter</w:t>
            </w:r>
            <w:r w:rsidR="00E11FF8">
              <w:rPr>
                <w:sz w:val="18"/>
                <w:szCs w:val="18"/>
              </w:rPr>
              <w:t xml:space="preserve"> </w:t>
            </w:r>
            <w:r w:rsidR="00D9426C">
              <w:rPr>
                <w:sz w:val="18"/>
                <w:szCs w:val="18"/>
              </w:rPr>
              <w:t xml:space="preserve">plot </w:t>
            </w:r>
            <w:r>
              <w:rPr>
                <w:sz w:val="18"/>
                <w:szCs w:val="18"/>
              </w:rPr>
              <w:t xml:space="preserve">that </w:t>
            </w:r>
            <w:r w:rsidR="00D9426C">
              <w:rPr>
                <w:sz w:val="18"/>
                <w:szCs w:val="18"/>
              </w:rPr>
              <w:t xml:space="preserve">has five dots in correct locations. </w:t>
            </w:r>
          </w:p>
        </w:tc>
      </w:tr>
      <w:tr w:rsidR="00D9426C" w:rsidTr="00A3266A">
        <w:trPr>
          <w:trHeight w:val="452"/>
          <w:jc w:val="center"/>
        </w:trPr>
        <w:tc>
          <w:tcPr>
            <w:tcW w:w="274" w:type="pct"/>
            <w:vMerge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D9426C" w:rsidRDefault="00D9426C" w:rsidP="0053163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48" w:type="pct"/>
          </w:tcPr>
          <w:p w:rsidR="00D9426C" w:rsidRDefault="00D9426C" w:rsidP="0053163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</w:t>
            </w:r>
          </w:p>
          <w:p w:rsidR="00D9426C" w:rsidRDefault="00D9426C" w:rsidP="004A48FE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</w:p>
          <w:p w:rsidR="00D9426C" w:rsidRPr="0054122F" w:rsidRDefault="00D9426C" w:rsidP="00D9426C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  <w:r>
              <w:rPr>
                <w:rStyle w:val="ny-bold-terracotta"/>
              </w:rPr>
              <w:t>8.SP.A.2</w:t>
            </w:r>
          </w:p>
        </w:tc>
        <w:tc>
          <w:tcPr>
            <w:tcW w:w="960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D9426C" w:rsidRPr="00613BB0" w:rsidRDefault="00D9426C" w:rsidP="00531635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does not answer</w:t>
            </w:r>
            <w:r w:rsidR="00790050">
              <w:rPr>
                <w:sz w:val="18"/>
                <w:szCs w:val="18"/>
              </w:rPr>
              <w:t xml:space="preserve"> the</w:t>
            </w:r>
            <w:r>
              <w:rPr>
                <w:sz w:val="18"/>
                <w:szCs w:val="18"/>
              </w:rPr>
              <w:t xml:space="preserve"> question.</w:t>
            </w:r>
          </w:p>
        </w:tc>
        <w:tc>
          <w:tcPr>
            <w:tcW w:w="1095" w:type="pct"/>
          </w:tcPr>
          <w:p w:rsidR="00D9426C" w:rsidRPr="00613BB0" w:rsidRDefault="00D9426C" w:rsidP="00531635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does not draw a line but rather connects the dots.</w:t>
            </w:r>
          </w:p>
        </w:tc>
        <w:tc>
          <w:tcPr>
            <w:tcW w:w="1141" w:type="pct"/>
          </w:tcPr>
          <w:p w:rsidR="00D9426C" w:rsidRPr="00613BB0" w:rsidRDefault="00790050" w:rsidP="00790050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draws a l</w:t>
            </w:r>
            <w:r w:rsidR="00D9426C">
              <w:rPr>
                <w:sz w:val="18"/>
                <w:szCs w:val="18"/>
              </w:rPr>
              <w:t xml:space="preserve">ine </w:t>
            </w:r>
            <w:r>
              <w:rPr>
                <w:sz w:val="18"/>
                <w:szCs w:val="18"/>
              </w:rPr>
              <w:t>that</w:t>
            </w:r>
            <w:r w:rsidR="00D9426C">
              <w:rPr>
                <w:sz w:val="18"/>
                <w:szCs w:val="18"/>
              </w:rPr>
              <w:t xml:space="preserve"> does not reasonably describe the behavior of the plotted data.</w:t>
            </w:r>
          </w:p>
        </w:tc>
        <w:tc>
          <w:tcPr>
            <w:tcW w:w="982" w:type="pct"/>
          </w:tcPr>
          <w:p w:rsidR="00D9426C" w:rsidRPr="00613BB0" w:rsidRDefault="00790050" w:rsidP="00790050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draws a l</w:t>
            </w:r>
            <w:r w:rsidR="00D9426C">
              <w:rPr>
                <w:sz w:val="18"/>
                <w:szCs w:val="18"/>
              </w:rPr>
              <w:t xml:space="preserve">ine </w:t>
            </w:r>
            <w:r>
              <w:rPr>
                <w:sz w:val="18"/>
                <w:szCs w:val="18"/>
              </w:rPr>
              <w:t xml:space="preserve">that </w:t>
            </w:r>
            <w:r w:rsidR="00D9426C">
              <w:rPr>
                <w:sz w:val="18"/>
                <w:szCs w:val="18"/>
              </w:rPr>
              <w:t xml:space="preserve">reasonably </w:t>
            </w:r>
            <w:r>
              <w:rPr>
                <w:sz w:val="18"/>
                <w:szCs w:val="18"/>
              </w:rPr>
              <w:t xml:space="preserve">describes </w:t>
            </w:r>
            <w:r w:rsidR="00D9426C">
              <w:rPr>
                <w:sz w:val="18"/>
                <w:szCs w:val="18"/>
              </w:rPr>
              <w:t xml:space="preserve">the behavior of the </w:t>
            </w:r>
            <w:r>
              <w:rPr>
                <w:sz w:val="18"/>
                <w:szCs w:val="18"/>
              </w:rPr>
              <w:t xml:space="preserve">plotted </w:t>
            </w:r>
            <w:r w:rsidR="00D9426C">
              <w:rPr>
                <w:sz w:val="18"/>
                <w:szCs w:val="18"/>
              </w:rPr>
              <w:t>data.</w:t>
            </w:r>
          </w:p>
        </w:tc>
      </w:tr>
      <w:tr w:rsidR="00D9426C" w:rsidTr="00A3266A">
        <w:trPr>
          <w:trHeight w:val="452"/>
          <w:jc w:val="center"/>
        </w:trPr>
        <w:tc>
          <w:tcPr>
            <w:tcW w:w="274" w:type="pct"/>
            <w:vMerge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D9426C" w:rsidRDefault="00D9426C" w:rsidP="0053163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48" w:type="pct"/>
          </w:tcPr>
          <w:p w:rsidR="00D9426C" w:rsidRPr="00FB6242" w:rsidRDefault="00D9426C" w:rsidP="00531635">
            <w:pPr>
              <w:jc w:val="center"/>
              <w:rPr>
                <w:rFonts w:cstheme="minorHAnsi"/>
                <w:b/>
              </w:rPr>
            </w:pPr>
            <w:r w:rsidRPr="00FB6242">
              <w:rPr>
                <w:rFonts w:cstheme="minorHAnsi"/>
                <w:b/>
              </w:rPr>
              <w:t>d</w:t>
            </w:r>
          </w:p>
          <w:p w:rsidR="00D9426C" w:rsidRDefault="00D9426C" w:rsidP="00531635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</w:p>
          <w:p w:rsidR="00D9426C" w:rsidRPr="00D9426C" w:rsidRDefault="00D9426C" w:rsidP="00D9426C">
            <w:pPr>
              <w:tabs>
                <w:tab w:val="left" w:pos="497"/>
                <w:tab w:val="right" w:pos="1796"/>
              </w:tabs>
              <w:jc w:val="center"/>
              <w:rPr>
                <w:b/>
                <w:color w:val="00789C"/>
              </w:rPr>
            </w:pPr>
            <w:r>
              <w:rPr>
                <w:rStyle w:val="ny-bold-terracotta"/>
              </w:rPr>
              <w:t>8.F.B.</w:t>
            </w:r>
            <w:r w:rsidRPr="00FB6242">
              <w:rPr>
                <w:rStyle w:val="ny-bold-terracotta"/>
              </w:rPr>
              <w:t>4</w:t>
            </w:r>
          </w:p>
        </w:tc>
        <w:tc>
          <w:tcPr>
            <w:tcW w:w="960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D9426C" w:rsidRPr="00613BB0" w:rsidRDefault="00D9426C" w:rsidP="005819FA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</w:t>
            </w:r>
            <w:r w:rsidR="005819FA">
              <w:rPr>
                <w:sz w:val="18"/>
                <w:szCs w:val="18"/>
              </w:rPr>
              <w:t>makes no use of given data.</w:t>
            </w:r>
          </w:p>
        </w:tc>
        <w:tc>
          <w:tcPr>
            <w:tcW w:w="1095" w:type="pct"/>
          </w:tcPr>
          <w:p w:rsidR="00D9426C" w:rsidRPr="00613BB0" w:rsidRDefault="00D9426C" w:rsidP="00790050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uses </w:t>
            </w:r>
            <w:r w:rsidR="00790050">
              <w:rPr>
                <w:sz w:val="18"/>
                <w:szCs w:val="18"/>
              </w:rPr>
              <w:t xml:space="preserve">the </w:t>
            </w:r>
            <w:r>
              <w:rPr>
                <w:sz w:val="18"/>
                <w:szCs w:val="18"/>
              </w:rPr>
              <w:t>correct approach but makes major calculation error</w:t>
            </w:r>
            <w:r w:rsidR="00790050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 xml:space="preserve"> </w:t>
            </w:r>
            <w:r w:rsidR="00790050">
              <w:rPr>
                <w:sz w:val="18"/>
                <w:szCs w:val="18"/>
              </w:rPr>
              <w:t xml:space="preserve">such as </w:t>
            </w:r>
            <w:r>
              <w:rPr>
                <w:sz w:val="18"/>
                <w:szCs w:val="18"/>
              </w:rPr>
              <w:t>us</w:t>
            </w:r>
            <w:r w:rsidR="00790050">
              <w:rPr>
                <w:sz w:val="18"/>
                <w:szCs w:val="18"/>
              </w:rPr>
              <w:t>ing</w:t>
            </w:r>
            <w:r>
              <w:rPr>
                <w:sz w:val="18"/>
                <w:szCs w:val="18"/>
              </w:rPr>
              <w:t xml:space="preserve"> only values from</w:t>
            </w:r>
            <w:r w:rsidR="00790050">
              <w:rPr>
                <w:sz w:val="18"/>
                <w:szCs w:val="18"/>
              </w:rPr>
              <w:t xml:space="preserve"> the</w:t>
            </w:r>
            <w:r>
              <w:rPr>
                <w:sz w:val="18"/>
                <w:szCs w:val="18"/>
              </w:rPr>
              <w:t xml:space="preserve"> table or fail</w:t>
            </w:r>
            <w:r w:rsidR="00790050">
              <w:rPr>
                <w:sz w:val="18"/>
                <w:szCs w:val="18"/>
              </w:rPr>
              <w:t>ing</w:t>
            </w:r>
            <w:r>
              <w:rPr>
                <w:sz w:val="18"/>
                <w:szCs w:val="18"/>
              </w:rPr>
              <w:t xml:space="preserve"> to interpret</w:t>
            </w:r>
            <w:r w:rsidR="00790050">
              <w:rPr>
                <w:sz w:val="18"/>
                <w:szCs w:val="18"/>
              </w:rPr>
              <w:t xml:space="preserve"> the</w:t>
            </w:r>
            <w:r>
              <w:rPr>
                <w:sz w:val="18"/>
                <w:szCs w:val="18"/>
              </w:rPr>
              <w:t xml:space="preserve"> slope.</w:t>
            </w:r>
          </w:p>
        </w:tc>
        <w:tc>
          <w:tcPr>
            <w:tcW w:w="1141" w:type="pct"/>
          </w:tcPr>
          <w:p w:rsidR="00D9426C" w:rsidRPr="00613BB0" w:rsidRDefault="00D9426C" w:rsidP="00790050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uses</w:t>
            </w:r>
            <w:r w:rsidR="00790050">
              <w:rPr>
                <w:sz w:val="18"/>
                <w:szCs w:val="18"/>
              </w:rPr>
              <w:t xml:space="preserve"> the</w:t>
            </w:r>
            <w:r>
              <w:rPr>
                <w:sz w:val="18"/>
                <w:szCs w:val="18"/>
              </w:rPr>
              <w:t xml:space="preserve"> correct approach but makes minor errors in calculation or in interpretation.</w:t>
            </w:r>
          </w:p>
        </w:tc>
        <w:tc>
          <w:tcPr>
            <w:tcW w:w="982" w:type="pct"/>
          </w:tcPr>
          <w:p w:rsidR="00D9426C" w:rsidRPr="00613BB0" w:rsidRDefault="00D9426C" w:rsidP="00170BFC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estimates</w:t>
            </w:r>
            <w:r w:rsidR="00790050">
              <w:rPr>
                <w:sz w:val="18"/>
                <w:szCs w:val="18"/>
              </w:rPr>
              <w:t xml:space="preserve"> the</w:t>
            </w:r>
            <w:r>
              <w:rPr>
                <w:sz w:val="18"/>
                <w:szCs w:val="18"/>
              </w:rPr>
              <w:t xml:space="preserve"> coordinates for two locations and determines</w:t>
            </w:r>
            <w:r w:rsidR="00790050">
              <w:rPr>
                <w:sz w:val="18"/>
                <w:szCs w:val="18"/>
              </w:rPr>
              <w:t xml:space="preserve"> the</w:t>
            </w:r>
            <w:r>
              <w:rPr>
                <w:sz w:val="18"/>
                <w:szCs w:val="18"/>
              </w:rPr>
              <w:t xml:space="preserve"> change in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y</m:t>
              </m:r>
            </m:oMath>
            <w:r w:rsidR="006F30C0">
              <w:rPr>
                <w:sz w:val="18"/>
                <w:szCs w:val="18"/>
              </w:rPr>
              <w:t>-v</w:t>
            </w:r>
            <w:r>
              <w:rPr>
                <w:sz w:val="18"/>
                <w:szCs w:val="18"/>
              </w:rPr>
              <w:t>alues divided by</w:t>
            </w:r>
            <w:r w:rsidR="00790050">
              <w:rPr>
                <w:sz w:val="18"/>
                <w:szCs w:val="18"/>
              </w:rPr>
              <w:t xml:space="preserve"> the</w:t>
            </w:r>
            <w:r>
              <w:rPr>
                <w:sz w:val="18"/>
                <w:szCs w:val="18"/>
              </w:rPr>
              <w:t xml:space="preserve"> change in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x</m:t>
              </m:r>
            </m:oMath>
            <w:r w:rsidR="006F30C0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values, e.g.,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(50, 33)</m:t>
              </m:r>
            </m:oMath>
            <w:r>
              <w:rPr>
                <w:sz w:val="18"/>
                <w:szCs w:val="18"/>
              </w:rPr>
              <w:t xml:space="preserve"> </w:t>
            </w:r>
            <w:proofErr w:type="gramStart"/>
            <w:r>
              <w:rPr>
                <w:sz w:val="18"/>
                <w:szCs w:val="18"/>
              </w:rPr>
              <w:t xml:space="preserve">and </w:t>
            </w:r>
            <w:proofErr w:type="gramEnd"/>
            <m:oMath>
              <m:r>
                <w:rPr>
                  <w:rFonts w:ascii="Cambria Math" w:hAnsi="Cambria Math"/>
                  <w:sz w:val="18"/>
                  <w:szCs w:val="18"/>
                </w:rPr>
                <m:t>(80, 20)</m:t>
              </m:r>
            </m:oMath>
            <w:r w:rsidR="00790050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which yields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13</m:t>
                      </m:r>
                    </m:num>
                    <m:den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30</m:t>
                      </m:r>
                    </m:den>
                  </m:f>
                </m:e>
              </m:d>
              <m:r>
                <w:rPr>
                  <w:rFonts w:ascii="Cambria Math" w:hAnsi="Cambria Math"/>
                  <w:sz w:val="18"/>
                  <w:szCs w:val="18"/>
                </w:rPr>
                <m:t>≈-0.43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3</m:t>
                  </m:r>
                </m:e>
              </m:acc>
              <m:r>
                <w:rPr>
                  <w:rFonts w:ascii="Cambria Math" w:hAnsi="Cambria Math"/>
                  <w:sz w:val="18"/>
                  <w:szCs w:val="18"/>
                </w:rPr>
                <m:t>,</m:t>
              </m:r>
            </m:oMath>
            <w:r>
              <w:rPr>
                <w:sz w:val="18"/>
                <w:szCs w:val="18"/>
              </w:rPr>
              <w:t xml:space="preserve"> and interprets this as the decrease in </w:t>
            </w:r>
            <w:r w:rsidR="00A24563">
              <w:rPr>
                <w:sz w:val="18"/>
                <w:szCs w:val="18"/>
              </w:rPr>
              <w:t xml:space="preserve">mpg </w:t>
            </w:r>
            <w:r>
              <w:rPr>
                <w:sz w:val="18"/>
                <w:szCs w:val="18"/>
              </w:rPr>
              <w:t>per additional mph in speed.</w:t>
            </w:r>
          </w:p>
        </w:tc>
      </w:tr>
      <w:tr w:rsidR="00D9426C" w:rsidTr="00A3266A">
        <w:trPr>
          <w:trHeight w:val="452"/>
          <w:jc w:val="center"/>
        </w:trPr>
        <w:tc>
          <w:tcPr>
            <w:tcW w:w="274" w:type="pct"/>
            <w:vMerge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D9426C" w:rsidRDefault="00D9426C" w:rsidP="0053163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48" w:type="pct"/>
          </w:tcPr>
          <w:p w:rsidR="00D9426C" w:rsidRPr="00FB6242" w:rsidRDefault="00D9426C" w:rsidP="00531635">
            <w:pPr>
              <w:jc w:val="center"/>
              <w:rPr>
                <w:rFonts w:cstheme="minorHAnsi"/>
                <w:b/>
              </w:rPr>
            </w:pPr>
            <w:r w:rsidRPr="00FB6242">
              <w:rPr>
                <w:rFonts w:cstheme="minorHAnsi"/>
                <w:b/>
              </w:rPr>
              <w:t>e</w:t>
            </w:r>
          </w:p>
          <w:p w:rsidR="00D9426C" w:rsidRDefault="00D9426C" w:rsidP="00531635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</w:p>
          <w:p w:rsidR="00D9426C" w:rsidRPr="00D9426C" w:rsidRDefault="00D9426C" w:rsidP="00D9426C">
            <w:pPr>
              <w:tabs>
                <w:tab w:val="left" w:pos="497"/>
                <w:tab w:val="right" w:pos="1796"/>
              </w:tabs>
              <w:jc w:val="center"/>
              <w:rPr>
                <w:b/>
                <w:color w:val="00789C"/>
              </w:rPr>
            </w:pPr>
            <w:r>
              <w:rPr>
                <w:rStyle w:val="ny-bold-terracotta"/>
              </w:rPr>
              <w:t>8.F.B.5</w:t>
            </w:r>
          </w:p>
        </w:tc>
        <w:tc>
          <w:tcPr>
            <w:tcW w:w="960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D9426C" w:rsidRPr="00613BB0" w:rsidRDefault="00D9426C" w:rsidP="002A6143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does not </w:t>
            </w:r>
            <w:r w:rsidR="002A6143">
              <w:rPr>
                <w:sz w:val="18"/>
                <w:szCs w:val="18"/>
              </w:rPr>
              <w:t xml:space="preserve">comment on </w:t>
            </w:r>
            <w:r>
              <w:rPr>
                <w:sz w:val="18"/>
                <w:szCs w:val="18"/>
              </w:rPr>
              <w:t xml:space="preserve">the </w:t>
            </w:r>
            <w:r w:rsidR="00D568B4">
              <w:rPr>
                <w:sz w:val="18"/>
                <w:szCs w:val="18"/>
              </w:rPr>
              <w:t xml:space="preserve">increasing or decreasing pattern </w:t>
            </w:r>
            <w:r>
              <w:rPr>
                <w:sz w:val="18"/>
                <w:szCs w:val="18"/>
              </w:rPr>
              <w:t>in the values.</w:t>
            </w:r>
          </w:p>
        </w:tc>
        <w:tc>
          <w:tcPr>
            <w:tcW w:w="1095" w:type="pct"/>
          </w:tcPr>
          <w:p w:rsidR="00D9426C" w:rsidRPr="00613BB0" w:rsidRDefault="00D9426C" w:rsidP="002A6143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attempts to sketch a graph of the data and </w:t>
            </w:r>
            <w:r w:rsidR="002A6143">
              <w:rPr>
                <w:sz w:val="18"/>
                <w:szCs w:val="18"/>
              </w:rPr>
              <w:t xml:space="preserve">comments </w:t>
            </w:r>
            <w:r>
              <w:rPr>
                <w:sz w:val="18"/>
                <w:szCs w:val="18"/>
              </w:rPr>
              <w:t>on</w:t>
            </w:r>
            <w:r w:rsidR="002A6143">
              <w:rPr>
                <w:sz w:val="18"/>
                <w:szCs w:val="18"/>
              </w:rPr>
              <w:t xml:space="preserve"> the</w:t>
            </w:r>
            <w:r>
              <w:rPr>
                <w:sz w:val="18"/>
                <w:szCs w:val="18"/>
              </w:rPr>
              <w:t xml:space="preserve"> overall pattern but does not </w:t>
            </w:r>
            <w:r w:rsidR="002A6143">
              <w:rPr>
                <w:sz w:val="18"/>
                <w:szCs w:val="18"/>
              </w:rPr>
              <w:t xml:space="preserve">comment on </w:t>
            </w:r>
            <w:r>
              <w:rPr>
                <w:sz w:val="18"/>
                <w:szCs w:val="18"/>
              </w:rPr>
              <w:t>the change in the direction of the association.</w:t>
            </w:r>
          </w:p>
        </w:tc>
        <w:tc>
          <w:tcPr>
            <w:tcW w:w="1141" w:type="pct"/>
          </w:tcPr>
          <w:p w:rsidR="00D9426C" w:rsidRPr="00613BB0" w:rsidRDefault="00D9426C" w:rsidP="002A6143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</w:t>
            </w:r>
            <w:r w:rsidR="002A6143">
              <w:rPr>
                <w:sz w:val="18"/>
                <w:szCs w:val="18"/>
              </w:rPr>
              <w:t xml:space="preserve">comments </w:t>
            </w:r>
            <w:r>
              <w:rPr>
                <w:sz w:val="18"/>
                <w:szCs w:val="18"/>
              </w:rPr>
              <w:t xml:space="preserve">only on how the change in the miles per gallon is not constant without </w:t>
            </w:r>
            <w:r w:rsidR="002A6143">
              <w:rPr>
                <w:sz w:val="18"/>
                <w:szCs w:val="18"/>
              </w:rPr>
              <w:t xml:space="preserve">commenting on </w:t>
            </w:r>
            <w:r>
              <w:rPr>
                <w:sz w:val="18"/>
                <w:szCs w:val="18"/>
              </w:rPr>
              <w:t>the change in sign of the differences.</w:t>
            </w:r>
          </w:p>
        </w:tc>
        <w:tc>
          <w:tcPr>
            <w:tcW w:w="982" w:type="pct"/>
          </w:tcPr>
          <w:p w:rsidR="00D9426C" w:rsidRPr="00613BB0" w:rsidRDefault="00D9426C" w:rsidP="00531635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comments on the increasing then decreasing behavior of the mpg column as the mph column steadily increases.</w:t>
            </w:r>
          </w:p>
        </w:tc>
      </w:tr>
      <w:tr w:rsidR="00D9426C" w:rsidTr="00A3266A">
        <w:trPr>
          <w:trHeight w:val="452"/>
          <w:jc w:val="center"/>
        </w:trPr>
        <w:tc>
          <w:tcPr>
            <w:tcW w:w="274" w:type="pct"/>
            <w:vMerge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D9426C" w:rsidRDefault="00D9426C" w:rsidP="0053163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48" w:type="pct"/>
          </w:tcPr>
          <w:p w:rsidR="00D9426C" w:rsidRDefault="00D9426C" w:rsidP="0053163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</w:t>
            </w:r>
          </w:p>
          <w:p w:rsidR="00D9426C" w:rsidRDefault="00D9426C" w:rsidP="00531635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</w:p>
          <w:p w:rsidR="00D9426C" w:rsidRPr="00D9426C" w:rsidRDefault="00D9426C" w:rsidP="00D9426C">
            <w:pPr>
              <w:tabs>
                <w:tab w:val="left" w:pos="497"/>
                <w:tab w:val="right" w:pos="1796"/>
              </w:tabs>
              <w:jc w:val="center"/>
              <w:rPr>
                <w:b/>
                <w:color w:val="00789C"/>
              </w:rPr>
            </w:pPr>
            <w:r w:rsidRPr="00FB6242">
              <w:rPr>
                <w:rStyle w:val="ny-bold-terracotta"/>
              </w:rPr>
              <w:t>8.F.</w:t>
            </w:r>
            <w:r>
              <w:rPr>
                <w:rStyle w:val="ny-bold-terracotta"/>
              </w:rPr>
              <w:t>B.4</w:t>
            </w:r>
          </w:p>
        </w:tc>
        <w:tc>
          <w:tcPr>
            <w:tcW w:w="960" w:type="pct"/>
            <w:tcMar>
              <w:top w:w="80" w:type="dxa"/>
              <w:left w:w="108" w:type="dxa"/>
              <w:bottom w:w="80" w:type="dxa"/>
              <w:right w:w="108" w:type="dxa"/>
            </w:tcMar>
          </w:tcPr>
          <w:p w:rsidR="00D9426C" w:rsidRPr="00613BB0" w:rsidRDefault="00D9426C" w:rsidP="002A6143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does not </w:t>
            </w:r>
            <w:r w:rsidR="002A6143">
              <w:rPr>
                <w:sz w:val="18"/>
                <w:szCs w:val="18"/>
              </w:rPr>
              <w:t xml:space="preserve">answer </w:t>
            </w:r>
            <w:r>
              <w:rPr>
                <w:sz w:val="18"/>
                <w:szCs w:val="18"/>
              </w:rPr>
              <w:t>the question.</w:t>
            </w:r>
          </w:p>
        </w:tc>
        <w:tc>
          <w:tcPr>
            <w:tcW w:w="1095" w:type="pct"/>
          </w:tcPr>
          <w:p w:rsidR="00D9426C" w:rsidRPr="00613BB0" w:rsidRDefault="00D9426C" w:rsidP="002A6143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</w:t>
            </w:r>
            <w:r w:rsidR="002A6143">
              <w:rPr>
                <w:sz w:val="18"/>
                <w:szCs w:val="18"/>
              </w:rPr>
              <w:t xml:space="preserve">recommends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55</m:t>
              </m:r>
            </m:oMath>
            <w:r>
              <w:rPr>
                <w:sz w:val="18"/>
                <w:szCs w:val="18"/>
              </w:rPr>
              <w:t xml:space="preserve"> mph based only on anecdote</w:t>
            </w:r>
            <w:r w:rsidR="00E11FF8">
              <w:rPr>
                <w:sz w:val="18"/>
                <w:szCs w:val="18"/>
              </w:rPr>
              <w:t xml:space="preserve"> and does not provide any reasoning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141" w:type="pct"/>
          </w:tcPr>
          <w:p w:rsidR="00D9426C" w:rsidRPr="00613BB0" w:rsidRDefault="00D9426C" w:rsidP="002A6143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</w:t>
            </w:r>
            <w:r w:rsidR="002A6143">
              <w:rPr>
                <w:sz w:val="18"/>
                <w:szCs w:val="18"/>
              </w:rPr>
              <w:t>recommend</w:t>
            </w:r>
            <w:r>
              <w:rPr>
                <w:sz w:val="18"/>
                <w:szCs w:val="18"/>
              </w:rPr>
              <w:t xml:space="preserve">s a reasonable </w:t>
            </w:r>
            <w:r w:rsidR="002A6143">
              <w:rPr>
                <w:sz w:val="18"/>
                <w:szCs w:val="18"/>
              </w:rPr>
              <w:t xml:space="preserve">speed </w:t>
            </w:r>
            <w:r>
              <w:rPr>
                <w:sz w:val="18"/>
                <w:szCs w:val="18"/>
              </w:rPr>
              <w:t>but does not fully justify the choice.</w:t>
            </w:r>
          </w:p>
        </w:tc>
        <w:tc>
          <w:tcPr>
            <w:tcW w:w="982" w:type="pct"/>
          </w:tcPr>
          <w:p w:rsidR="00D9426C" w:rsidRPr="00613BB0" w:rsidRDefault="00D9426C" w:rsidP="00F97BB8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</w:t>
            </w:r>
            <w:r w:rsidR="002A6143">
              <w:rPr>
                <w:sz w:val="18"/>
                <w:szCs w:val="18"/>
              </w:rPr>
              <w:t xml:space="preserve"> recommends and </w:t>
            </w:r>
            <w:r>
              <w:rPr>
                <w:sz w:val="18"/>
                <w:szCs w:val="18"/>
              </w:rPr>
              <w:t xml:space="preserve"> gives justification for a speed between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40</m:t>
              </m:r>
            </m:oMath>
            <w:r>
              <w:rPr>
                <w:sz w:val="18"/>
                <w:szCs w:val="18"/>
              </w:rPr>
              <w:t xml:space="preserve"> and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50</m:t>
              </m:r>
            </m:oMath>
            <w:r w:rsidR="00E11FF8">
              <w:rPr>
                <w:sz w:val="18"/>
                <w:szCs w:val="18"/>
              </w:rPr>
              <w:t xml:space="preserve"> mph</w:t>
            </w:r>
            <w:r w:rsidR="002A6143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or at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50</m:t>
              </m:r>
            </m:oMath>
            <w:r w:rsidR="00E11FF8">
              <w:rPr>
                <w:sz w:val="18"/>
                <w:szCs w:val="18"/>
              </w:rPr>
              <w:t xml:space="preserve"> mph</w:t>
            </w:r>
            <w:r w:rsidR="002A6143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based on the association “peaking” at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50</m:t>
              </m:r>
              <m:r>
                <w:rPr>
                  <w:rFonts w:ascii="Myriad Pro" w:hAnsi="Cambria Math"/>
                  <w:sz w:val="18"/>
                  <w:szCs w:val="18"/>
                </w:rPr>
                <m:t xml:space="preserve"> </m:t>
              </m:r>
            </m:oMath>
            <w:r w:rsidR="00D568B4" w:rsidRPr="00D568B4">
              <w:rPr>
                <w:sz w:val="18"/>
                <w:szCs w:val="18"/>
              </w:rPr>
              <w:t>mph</w:t>
            </w:r>
            <w:r>
              <w:rPr>
                <w:sz w:val="18"/>
                <w:szCs w:val="18"/>
              </w:rPr>
              <w:t>.</w:t>
            </w:r>
          </w:p>
        </w:tc>
      </w:tr>
    </w:tbl>
    <w:p w:rsidR="00D568B4" w:rsidRDefault="00D568B4" w:rsidP="00F270C5">
      <w:pPr>
        <w:pStyle w:val="ListParagraph"/>
        <w:ind w:left="0"/>
      </w:pPr>
    </w:p>
    <w:p w:rsidR="00D568B4" w:rsidRDefault="00D568B4">
      <w:pPr>
        <w:rPr>
          <w:color w:val="231F20"/>
        </w:rPr>
      </w:pPr>
      <w:r>
        <w:br w:type="page"/>
      </w:r>
    </w:p>
    <w:p w:rsidR="00F270C5" w:rsidRDefault="00C6610F" w:rsidP="00F270C5">
      <w:pPr>
        <w:pStyle w:val="ListParagraph"/>
        <w:ind w:left="0"/>
        <w:rPr>
          <w:u w:val="single"/>
        </w:rPr>
      </w:pPr>
      <w:r w:rsidRPr="00720713">
        <w:lastRenderedPageBreak/>
        <w:t xml:space="preserve">Name  </w:t>
      </w:r>
      <w:r w:rsidRPr="00720713">
        <w:rPr>
          <w:u w:val="single"/>
        </w:rPr>
        <w:t xml:space="preserve"> </w:t>
      </w:r>
      <w:r w:rsidRPr="00720713">
        <w:rPr>
          <w:u w:val="single"/>
        </w:rPr>
        <w:tab/>
      </w:r>
      <w:r w:rsidRPr="00720713">
        <w:rPr>
          <w:u w:val="single"/>
        </w:rPr>
        <w:tab/>
      </w:r>
      <w:r w:rsidRPr="00720713">
        <w:rPr>
          <w:u w:val="single"/>
        </w:rPr>
        <w:tab/>
      </w:r>
      <w:r w:rsidRPr="00720713">
        <w:rPr>
          <w:u w:val="single"/>
        </w:rPr>
        <w:tab/>
      </w:r>
      <w:r w:rsidRPr="00720713">
        <w:rPr>
          <w:u w:val="single"/>
        </w:rPr>
        <w:tab/>
      </w:r>
      <w:r w:rsidRPr="00720713">
        <w:rPr>
          <w:u w:val="single"/>
        </w:rPr>
        <w:tab/>
      </w:r>
      <w:r w:rsidRPr="00720713">
        <w:rPr>
          <w:u w:val="single"/>
        </w:rPr>
        <w:tab/>
        <w:t xml:space="preserve">                          </w:t>
      </w:r>
      <w:r w:rsidRPr="00720713">
        <w:t xml:space="preserve">  </w:t>
      </w:r>
      <w:r w:rsidRPr="00720713">
        <w:tab/>
      </w:r>
      <w:r w:rsidRPr="00720713">
        <w:tab/>
        <w:t xml:space="preserve">Date </w:t>
      </w:r>
      <w:r w:rsidRPr="00720713">
        <w:rPr>
          <w:u w:val="single"/>
        </w:rPr>
        <w:t xml:space="preserve"> </w:t>
      </w:r>
      <w:r w:rsidRPr="00720713">
        <w:rPr>
          <w:u w:val="single"/>
        </w:rPr>
        <w:tab/>
      </w:r>
      <w:r w:rsidRPr="00720713">
        <w:rPr>
          <w:u w:val="single"/>
        </w:rPr>
        <w:tab/>
        <w:t xml:space="preserve">       </w:t>
      </w:r>
      <w:r w:rsidRPr="00720713">
        <w:rPr>
          <w:u w:val="single"/>
        </w:rPr>
        <w:tab/>
        <w:t xml:space="preserve">         </w:t>
      </w:r>
      <w:r>
        <w:rPr>
          <w:u w:val="single"/>
        </w:rPr>
        <w:br/>
      </w:r>
      <w:bookmarkStart w:id="0" w:name="_GoBack"/>
      <w:bookmarkEnd w:id="0"/>
    </w:p>
    <w:p w:rsidR="00F270C5" w:rsidRDefault="00F270C5" w:rsidP="00FF4266">
      <w:pPr>
        <w:pStyle w:val="ListParagraph"/>
        <w:widowControl/>
        <w:numPr>
          <w:ilvl w:val="0"/>
          <w:numId w:val="7"/>
        </w:numPr>
        <w:spacing w:after="0" w:line="240" w:lineRule="auto"/>
      </w:pPr>
      <w:r>
        <w:t xml:space="preserve">Many computers come with a </w:t>
      </w:r>
      <w:r w:rsidR="00D63949">
        <w:t>S</w:t>
      </w:r>
      <w:r>
        <w:t xml:space="preserve">olitaire card game.  The player moves cards in certain ways to complete specific patterns.  The goal is to finish the game in the shortest number of moves possible, and a player’s score is determined by the number of moves.  A statistics teacher played the game </w:t>
      </w:r>
      <m:oMath>
        <m:r>
          <w:rPr>
            <w:rFonts w:ascii="Cambria Math" w:hAnsi="Cambria Math"/>
          </w:rPr>
          <m:t>16</m:t>
        </m:r>
      </m:oMath>
      <w:r>
        <w:t xml:space="preserve"> times and recorded the number of moves and the final score</w:t>
      </w:r>
      <w:r w:rsidR="00E946D2">
        <w:t xml:space="preserve"> after each game</w:t>
      </w:r>
      <w:r>
        <w:t xml:space="preserve">. </w:t>
      </w:r>
      <w:r w:rsidR="00E946D2">
        <w:t xml:space="preserve"> </w:t>
      </w:r>
      <w:r>
        <w:t>The line represents the linear function that is used to determine the score from the number of moves.</w:t>
      </w:r>
    </w:p>
    <w:p w:rsidR="00F270C5" w:rsidRDefault="00F270C5" w:rsidP="00F270C5">
      <w:pPr>
        <w:pStyle w:val="ListParagraph"/>
        <w:widowControl/>
        <w:spacing w:after="0" w:line="240" w:lineRule="auto"/>
        <w:ind w:left="360"/>
      </w:pPr>
    </w:p>
    <w:p w:rsidR="00F270C5" w:rsidRDefault="00F270C5" w:rsidP="00D568B4">
      <w:pPr>
        <w:pStyle w:val="ListParagraph"/>
        <w:ind w:left="360"/>
        <w:jc w:val="center"/>
      </w:pPr>
      <w:r>
        <w:rPr>
          <w:noProof/>
        </w:rPr>
        <w:drawing>
          <wp:inline distT="0" distB="0" distL="0" distR="0" wp14:anchorId="32DA5F79" wp14:editId="7E8D7487">
            <wp:extent cx="4206261" cy="25222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1852" cy="252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0C5" w:rsidRDefault="00F270C5" w:rsidP="00F270C5">
      <w:pPr>
        <w:pStyle w:val="ListParagraph"/>
        <w:ind w:left="360"/>
      </w:pPr>
    </w:p>
    <w:p w:rsidR="00F270C5" w:rsidRDefault="00F270C5" w:rsidP="00FF4266">
      <w:pPr>
        <w:pStyle w:val="ListParagraph"/>
        <w:widowControl/>
        <w:numPr>
          <w:ilvl w:val="0"/>
          <w:numId w:val="8"/>
        </w:numPr>
        <w:spacing w:after="0" w:line="240" w:lineRule="auto"/>
      </w:pPr>
      <w:r>
        <w:t xml:space="preserve">Was this person’s average score closer to </w:t>
      </w:r>
      <m:oMath>
        <m:r>
          <w:rPr>
            <w:rFonts w:ascii="Cambria Math" w:hAnsi="Cambria Math"/>
          </w:rPr>
          <m:t>1130</m:t>
        </m:r>
      </m:oMath>
      <w:r>
        <w:t xml:space="preserve"> or </w:t>
      </w:r>
      <m:oMath>
        <m:r>
          <w:rPr>
            <w:rFonts w:ascii="Cambria Math" w:hAnsi="Cambria Math"/>
          </w:rPr>
          <m:t>1110</m:t>
        </m:r>
      </m:oMath>
      <w:r>
        <w:t>?  Explain how you decided.</w:t>
      </w:r>
    </w:p>
    <w:p w:rsidR="00C30210" w:rsidRDefault="00C30210" w:rsidP="00C30210">
      <w:pPr>
        <w:widowControl/>
        <w:spacing w:after="0" w:line="240" w:lineRule="auto"/>
        <w:ind w:left="360"/>
      </w:pPr>
    </w:p>
    <w:p w:rsidR="00F270C5" w:rsidRDefault="00F270C5" w:rsidP="00A3266A">
      <w:pPr>
        <w:ind w:left="360" w:firstLine="360"/>
      </w:pPr>
      <w:r>
        <w:rPr>
          <w:noProof/>
        </w:rPr>
        <w:drawing>
          <wp:inline distT="0" distB="0" distL="0" distR="0" wp14:anchorId="14AF4096" wp14:editId="224D6893">
            <wp:extent cx="4490720" cy="965946"/>
            <wp:effectExtent l="25400" t="0" r="508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20" cy="96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0C5" w:rsidRDefault="00F270C5" w:rsidP="00FF4266">
      <w:pPr>
        <w:pStyle w:val="ListParagraph"/>
        <w:widowControl/>
        <w:numPr>
          <w:ilvl w:val="0"/>
          <w:numId w:val="8"/>
        </w:numPr>
        <w:spacing w:after="0" w:line="240" w:lineRule="auto"/>
      </w:pPr>
      <w:r>
        <w:t xml:space="preserve">The first two games she played took </w:t>
      </w:r>
      <m:oMath>
        <m:r>
          <w:rPr>
            <w:rFonts w:ascii="Cambria Math" w:hAnsi="Cambria Math"/>
          </w:rPr>
          <m:t>169</m:t>
        </m:r>
      </m:oMath>
      <w:r>
        <w:t xml:space="preserve"> moves (</w:t>
      </w:r>
      <m:oMath>
        <m:r>
          <w:rPr>
            <w:rFonts w:ascii="Cambria Math" w:hAnsi="Cambria Math"/>
          </w:rPr>
          <m:t>1131</m:t>
        </m:r>
      </m:oMath>
      <w:r>
        <w:t xml:space="preserve"> points) and </w:t>
      </w:r>
      <m:oMath>
        <m:r>
          <w:rPr>
            <w:rFonts w:ascii="Cambria Math" w:hAnsi="Cambria Math"/>
          </w:rPr>
          <m:t>153</m:t>
        </m:r>
      </m:oMath>
      <w:r>
        <w:t xml:space="preserve"> moves (</w:t>
      </w:r>
      <m:oMath>
        <m:r>
          <w:rPr>
            <w:rFonts w:ascii="Cambria Math" w:hAnsi="Cambria Math"/>
          </w:rPr>
          <m:t>1147</m:t>
        </m:r>
      </m:oMath>
      <w:r>
        <w:t xml:space="preserve"> points).  Based on this information, determine the equation of the linear function used by the computer to calculate the score from the number of moves.  Explain your work.</w:t>
      </w:r>
    </w:p>
    <w:p w:rsidR="00F270C5" w:rsidRDefault="00F270C5" w:rsidP="00F270C5">
      <w:pPr>
        <w:widowControl/>
        <w:spacing w:after="0" w:line="240" w:lineRule="auto"/>
      </w:pPr>
    </w:p>
    <w:p w:rsidR="00F270C5" w:rsidRDefault="00F270C5" w:rsidP="00F270C5">
      <w:pPr>
        <w:pStyle w:val="ListParagraph"/>
      </w:pPr>
      <w:r>
        <w:rPr>
          <w:noProof/>
        </w:rPr>
        <w:drawing>
          <wp:inline distT="0" distB="0" distL="0" distR="0" wp14:anchorId="0EB19E15" wp14:editId="4F0A3477">
            <wp:extent cx="4992875" cy="1282700"/>
            <wp:effectExtent l="25400" t="0" r="10925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875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0C5" w:rsidRDefault="00F270C5" w:rsidP="00FF4266">
      <w:pPr>
        <w:pStyle w:val="ListParagraph"/>
        <w:numPr>
          <w:ilvl w:val="0"/>
          <w:numId w:val="8"/>
        </w:numPr>
      </w:pPr>
      <w:r>
        <w:lastRenderedPageBreak/>
        <w:t>Based on the linear function, each time the player makes a move, how many points does he or she lose?</w:t>
      </w:r>
    </w:p>
    <w:p w:rsidR="009852A0" w:rsidRDefault="00D13B2B" w:rsidP="009852A0">
      <w:pPr>
        <w:ind w:left="360"/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3D0EC48A" wp14:editId="7A96C51C">
            <wp:simplePos x="0" y="0"/>
            <wp:positionH relativeFrom="column">
              <wp:posOffset>405765</wp:posOffset>
            </wp:positionH>
            <wp:positionV relativeFrom="paragraph">
              <wp:posOffset>79375</wp:posOffset>
            </wp:positionV>
            <wp:extent cx="2534920" cy="370205"/>
            <wp:effectExtent l="0" t="0" r="0" b="0"/>
            <wp:wrapSquare wrapText="bothSides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37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0C5" w:rsidRDefault="00F270C5" w:rsidP="00F270C5">
      <w:pPr>
        <w:ind w:firstLine="720"/>
      </w:pPr>
    </w:p>
    <w:p w:rsidR="00F270C5" w:rsidRDefault="00F270C5" w:rsidP="00F270C5"/>
    <w:p w:rsidR="001D7CA4" w:rsidRDefault="001D7CA4" w:rsidP="00F270C5"/>
    <w:p w:rsidR="00F270C5" w:rsidRDefault="00F270C5" w:rsidP="00FF4266">
      <w:pPr>
        <w:pStyle w:val="ListParagraph"/>
        <w:numPr>
          <w:ilvl w:val="0"/>
          <w:numId w:val="8"/>
        </w:numPr>
      </w:pPr>
      <w:r>
        <w:t>Based on the linear function, how many points does the player start with in this game?  Explain your reasoning.</w:t>
      </w:r>
    </w:p>
    <w:p w:rsidR="009852A0" w:rsidRDefault="00D13B2B" w:rsidP="009852A0">
      <w:pPr>
        <w:pStyle w:val="ListParagraph"/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09ECB91D" wp14:editId="59864668">
            <wp:simplePos x="0" y="0"/>
            <wp:positionH relativeFrom="column">
              <wp:posOffset>314960</wp:posOffset>
            </wp:positionH>
            <wp:positionV relativeFrom="paragraph">
              <wp:posOffset>258445</wp:posOffset>
            </wp:positionV>
            <wp:extent cx="3289300" cy="506095"/>
            <wp:effectExtent l="0" t="0" r="0" b="0"/>
            <wp:wrapSquare wrapText="bothSides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50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0C5" w:rsidRDefault="00F270C5" w:rsidP="009852A0">
      <w:pPr>
        <w:ind w:firstLine="720"/>
      </w:pPr>
    </w:p>
    <w:p w:rsidR="00F270C5" w:rsidRDefault="00F270C5" w:rsidP="00F270C5"/>
    <w:p w:rsidR="001D7CA4" w:rsidRDefault="001D7CA4" w:rsidP="00F270C5"/>
    <w:p w:rsidR="00D13B2B" w:rsidRDefault="00D13B2B" w:rsidP="00F270C5"/>
    <w:p w:rsidR="00F270C5" w:rsidRDefault="00F270C5" w:rsidP="00FF4266">
      <w:pPr>
        <w:pStyle w:val="ListParagraph"/>
        <w:numPr>
          <w:ilvl w:val="0"/>
          <w:numId w:val="7"/>
        </w:numPr>
      </w:pPr>
      <w:r>
        <w:t xml:space="preserve">To save money, drivers often try to increase their mileage, which is measured in miles per gallon (mpg).  One theory is that speed traveled impacts miles per gallon. </w:t>
      </w:r>
      <w:r w:rsidR="00E946D2">
        <w:t xml:space="preserve"> </w:t>
      </w:r>
      <w:r>
        <w:t xml:space="preserve">Suppose the following data are recorded for five different </w:t>
      </w:r>
      <m:oMath>
        <m:r>
          <w:rPr>
            <w:rFonts w:ascii="Cambria Math" w:hAnsi="Cambria Math"/>
          </w:rPr>
          <m:t>300</m:t>
        </m:r>
      </m:oMath>
      <w:r>
        <w:t>-mile tests, with the car traveling at different speeds in miles per hour (mph) for each test.</w:t>
      </w:r>
    </w:p>
    <w:tbl>
      <w:tblPr>
        <w:tblStyle w:val="TableGrid"/>
        <w:tblW w:w="0" w:type="auto"/>
        <w:tblInd w:w="1278" w:type="dxa"/>
        <w:tblLook w:val="04A0" w:firstRow="1" w:lastRow="0" w:firstColumn="1" w:lastColumn="0" w:noHBand="0" w:noVBand="1"/>
      </w:tblPr>
      <w:tblGrid>
        <w:gridCol w:w="3750"/>
        <w:gridCol w:w="3990"/>
      </w:tblGrid>
      <w:tr w:rsidR="00F270C5">
        <w:tc>
          <w:tcPr>
            <w:tcW w:w="3750" w:type="dxa"/>
          </w:tcPr>
          <w:p w:rsidR="00F270C5" w:rsidRPr="001D7CA4" w:rsidRDefault="00F270C5" w:rsidP="00330FB7">
            <w:pPr>
              <w:jc w:val="center"/>
              <w:rPr>
                <w:color w:val="231F20"/>
              </w:rPr>
            </w:pPr>
            <w:r w:rsidRPr="001D7CA4">
              <w:rPr>
                <w:color w:val="231F20"/>
              </w:rPr>
              <w:t>Speed (mph)</w:t>
            </w:r>
          </w:p>
        </w:tc>
        <w:tc>
          <w:tcPr>
            <w:tcW w:w="3990" w:type="dxa"/>
          </w:tcPr>
          <w:p w:rsidR="00F270C5" w:rsidRPr="001D7CA4" w:rsidRDefault="00F270C5" w:rsidP="00330FB7">
            <w:pPr>
              <w:jc w:val="center"/>
              <w:rPr>
                <w:color w:val="231F20"/>
              </w:rPr>
            </w:pPr>
            <w:r w:rsidRPr="001D7CA4">
              <w:rPr>
                <w:color w:val="231F20"/>
              </w:rPr>
              <w:t>Miles per gallon (mpg)</w:t>
            </w:r>
          </w:p>
        </w:tc>
      </w:tr>
      <w:tr w:rsidR="00F270C5">
        <w:tc>
          <w:tcPr>
            <w:tcW w:w="3750" w:type="dxa"/>
          </w:tcPr>
          <w:p w:rsidR="00F270C5" w:rsidRPr="001D7CA4" w:rsidRDefault="00F270C5" w:rsidP="00330FB7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50</m:t>
                </m:r>
              </m:oMath>
            </m:oMathPara>
          </w:p>
        </w:tc>
        <w:tc>
          <w:tcPr>
            <w:tcW w:w="3990" w:type="dxa"/>
          </w:tcPr>
          <w:p w:rsidR="00F270C5" w:rsidRPr="001D7CA4" w:rsidRDefault="00F270C5" w:rsidP="00330FB7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32</m:t>
                </m:r>
              </m:oMath>
            </m:oMathPara>
          </w:p>
        </w:tc>
      </w:tr>
      <w:tr w:rsidR="00F270C5">
        <w:tc>
          <w:tcPr>
            <w:tcW w:w="3750" w:type="dxa"/>
          </w:tcPr>
          <w:p w:rsidR="00F270C5" w:rsidRPr="001D7CA4" w:rsidRDefault="00F270C5" w:rsidP="00330FB7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60</m:t>
                </m:r>
              </m:oMath>
            </m:oMathPara>
          </w:p>
        </w:tc>
        <w:tc>
          <w:tcPr>
            <w:tcW w:w="3990" w:type="dxa"/>
          </w:tcPr>
          <w:p w:rsidR="00F270C5" w:rsidRPr="001D7CA4" w:rsidRDefault="00F270C5" w:rsidP="00330FB7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29</m:t>
                </m:r>
              </m:oMath>
            </m:oMathPara>
          </w:p>
        </w:tc>
      </w:tr>
      <w:tr w:rsidR="00F270C5">
        <w:tc>
          <w:tcPr>
            <w:tcW w:w="3750" w:type="dxa"/>
          </w:tcPr>
          <w:p w:rsidR="00F270C5" w:rsidRPr="001D7CA4" w:rsidRDefault="00F270C5" w:rsidP="00330FB7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70</m:t>
                </m:r>
              </m:oMath>
            </m:oMathPara>
          </w:p>
        </w:tc>
        <w:tc>
          <w:tcPr>
            <w:tcW w:w="3990" w:type="dxa"/>
          </w:tcPr>
          <w:p w:rsidR="00F270C5" w:rsidRPr="001D7CA4" w:rsidRDefault="00F270C5" w:rsidP="00330FB7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24</m:t>
                </m:r>
              </m:oMath>
            </m:oMathPara>
          </w:p>
        </w:tc>
      </w:tr>
      <w:tr w:rsidR="00F270C5">
        <w:tc>
          <w:tcPr>
            <w:tcW w:w="3750" w:type="dxa"/>
          </w:tcPr>
          <w:p w:rsidR="00F270C5" w:rsidRPr="001D7CA4" w:rsidRDefault="00F270C5" w:rsidP="00330FB7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80</m:t>
                </m:r>
              </m:oMath>
            </m:oMathPara>
          </w:p>
        </w:tc>
        <w:tc>
          <w:tcPr>
            <w:tcW w:w="3990" w:type="dxa"/>
          </w:tcPr>
          <w:p w:rsidR="00F270C5" w:rsidRPr="001D7CA4" w:rsidRDefault="00F270C5" w:rsidP="00330FB7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20</m:t>
                </m:r>
              </m:oMath>
            </m:oMathPara>
          </w:p>
        </w:tc>
      </w:tr>
      <w:tr w:rsidR="00F270C5">
        <w:tc>
          <w:tcPr>
            <w:tcW w:w="3750" w:type="dxa"/>
          </w:tcPr>
          <w:p w:rsidR="00F270C5" w:rsidRPr="001D7CA4" w:rsidRDefault="00F270C5" w:rsidP="00330FB7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90</m:t>
                </m:r>
              </m:oMath>
            </m:oMathPara>
          </w:p>
        </w:tc>
        <w:tc>
          <w:tcPr>
            <w:tcW w:w="3990" w:type="dxa"/>
          </w:tcPr>
          <w:p w:rsidR="00F270C5" w:rsidRPr="001D7CA4" w:rsidRDefault="00F270C5" w:rsidP="00330FB7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17</m:t>
                </m:r>
              </m:oMath>
            </m:oMathPara>
          </w:p>
        </w:tc>
      </w:tr>
    </w:tbl>
    <w:p w:rsidR="00F270C5" w:rsidRDefault="00F270C5" w:rsidP="00F270C5">
      <w:pPr>
        <w:pStyle w:val="ListParagraph"/>
      </w:pPr>
    </w:p>
    <w:p w:rsidR="00F270C5" w:rsidRDefault="00F270C5" w:rsidP="00FF4266">
      <w:pPr>
        <w:pStyle w:val="ListParagraph"/>
        <w:numPr>
          <w:ilvl w:val="0"/>
          <w:numId w:val="9"/>
        </w:numPr>
      </w:pPr>
      <w:r>
        <w:t xml:space="preserve">For the data in this table, is the association positive or negative?  Explain how you decided. </w:t>
      </w:r>
    </w:p>
    <w:p w:rsidR="009852A0" w:rsidRDefault="00D13B2B" w:rsidP="009852A0">
      <w:pPr>
        <w:ind w:left="360"/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66698CD5" wp14:editId="7A4CB78B">
            <wp:simplePos x="0" y="0"/>
            <wp:positionH relativeFrom="column">
              <wp:posOffset>405765</wp:posOffset>
            </wp:positionH>
            <wp:positionV relativeFrom="paragraph">
              <wp:posOffset>186055</wp:posOffset>
            </wp:positionV>
            <wp:extent cx="3956050" cy="912495"/>
            <wp:effectExtent l="38100" t="114300" r="6350" b="97155"/>
            <wp:wrapSquare wrapText="bothSides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1252">
                      <a:off x="0" y="0"/>
                      <a:ext cx="3956050" cy="91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B2B" w:rsidRDefault="00D13B2B" w:rsidP="009852A0">
      <w:pPr>
        <w:ind w:left="360"/>
      </w:pPr>
    </w:p>
    <w:p w:rsidR="00D13B2B" w:rsidRDefault="00D13B2B" w:rsidP="009852A0">
      <w:pPr>
        <w:ind w:left="360"/>
      </w:pPr>
    </w:p>
    <w:p w:rsidR="00D13B2B" w:rsidRDefault="00D13B2B" w:rsidP="00F270C5">
      <w:pPr>
        <w:ind w:firstLine="720"/>
      </w:pPr>
    </w:p>
    <w:p w:rsidR="00D568B4" w:rsidRDefault="00D568B4" w:rsidP="009852A0">
      <w:pPr>
        <w:ind w:firstLine="720"/>
        <w:rPr>
          <w:color w:val="231F20"/>
        </w:rPr>
      </w:pPr>
    </w:p>
    <w:p w:rsidR="00F270C5" w:rsidRPr="00170DBE" w:rsidRDefault="00F270C5" w:rsidP="00FF4266">
      <w:pPr>
        <w:pStyle w:val="ListParagraph"/>
        <w:numPr>
          <w:ilvl w:val="0"/>
          <w:numId w:val="9"/>
        </w:numPr>
      </w:pPr>
      <w:r w:rsidRPr="00330FB7">
        <w:lastRenderedPageBreak/>
        <w:t>Construct a scatter plot of these data</w:t>
      </w:r>
      <w:r>
        <w:t xml:space="preserve"> using the following coordinate grid.</w:t>
      </w:r>
      <w:r w:rsidRPr="00330FB7">
        <w:t xml:space="preserve"> </w:t>
      </w:r>
      <w:r w:rsidR="00E946D2">
        <w:t xml:space="preserve"> </w:t>
      </w:r>
      <w:r>
        <w:t>The vertical axis</w:t>
      </w:r>
      <w:r w:rsidRPr="00330FB7">
        <w:t xml:space="preserve"> represent</w:t>
      </w:r>
      <w:r>
        <w:t>s</w:t>
      </w:r>
      <w:r w:rsidRPr="00330FB7">
        <w:t xml:space="preserve"> </w:t>
      </w:r>
      <w:r>
        <w:t xml:space="preserve">the </w:t>
      </w:r>
      <w:r w:rsidRPr="00330FB7">
        <w:t>miles per gallon</w:t>
      </w:r>
      <w:r>
        <w:t xml:space="preserve"> (mpg)</w:t>
      </w:r>
      <w:r w:rsidR="00E946D2">
        <w:t>,</w:t>
      </w:r>
      <w:r w:rsidRPr="00330FB7">
        <w:t xml:space="preserve"> and</w:t>
      </w:r>
      <w:r>
        <w:t xml:space="preserve"> the horizontal axis</w:t>
      </w:r>
      <w:r w:rsidRPr="00330FB7">
        <w:t xml:space="preserve"> represents</w:t>
      </w:r>
      <w:r>
        <w:t xml:space="preserve"> the speed in miles per hour (mph).</w:t>
      </w:r>
    </w:p>
    <w:p w:rsidR="00F270C5" w:rsidRDefault="00F270C5" w:rsidP="00F270C5">
      <w:pPr>
        <w:pStyle w:val="CommentText"/>
        <w:jc w:val="center"/>
      </w:pPr>
      <w:r>
        <w:rPr>
          <w:noProof/>
        </w:rPr>
        <w:drawing>
          <wp:inline distT="0" distB="0" distL="0" distR="0" wp14:anchorId="5328F576" wp14:editId="655D911F">
            <wp:extent cx="5596395" cy="3275938"/>
            <wp:effectExtent l="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982" cy="327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0C5" w:rsidRDefault="00F270C5" w:rsidP="00F270C5">
      <w:pPr>
        <w:pStyle w:val="CommentText"/>
        <w:jc w:val="center"/>
      </w:pPr>
    </w:p>
    <w:p w:rsidR="00F270C5" w:rsidRDefault="00F270C5" w:rsidP="00FF4266">
      <w:pPr>
        <w:pStyle w:val="ListParagraph"/>
        <w:numPr>
          <w:ilvl w:val="0"/>
          <w:numId w:val="9"/>
        </w:numPr>
      </w:pPr>
      <w:r w:rsidRPr="008032C0">
        <w:t>Draw a line on your scatter</w:t>
      </w:r>
      <w:r>
        <w:t xml:space="preserve"> </w:t>
      </w:r>
      <w:r w:rsidRPr="008032C0">
        <w:t xml:space="preserve">plot that you think is a reasonable model for </w:t>
      </w:r>
      <w:r>
        <w:t xml:space="preserve">predicting the miles per gallon from the car speed. </w:t>
      </w:r>
    </w:p>
    <w:p w:rsidR="00D568B4" w:rsidRDefault="00D568B4" w:rsidP="00D568B4">
      <w:pPr>
        <w:pStyle w:val="ListParagraph"/>
      </w:pPr>
    </w:p>
    <w:p w:rsidR="00D568B4" w:rsidRDefault="00D568B4" w:rsidP="00D568B4">
      <w:pPr>
        <w:pStyle w:val="ListParagraph"/>
      </w:pPr>
    </w:p>
    <w:p w:rsidR="00F270C5" w:rsidRDefault="00F270C5" w:rsidP="00FF4266">
      <w:pPr>
        <w:pStyle w:val="ListParagraph"/>
        <w:numPr>
          <w:ilvl w:val="0"/>
          <w:numId w:val="9"/>
        </w:numPr>
      </w:pPr>
      <w:r>
        <w:t>Estimate and interpret the slope of the line you found in part (c).</w:t>
      </w:r>
    </w:p>
    <w:p w:rsidR="00C619E9" w:rsidRDefault="00DF301C" w:rsidP="00C619E9">
      <w:pPr>
        <w:pStyle w:val="ListParagrap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C8826E8" wp14:editId="6E498226">
            <wp:simplePos x="0" y="0"/>
            <wp:positionH relativeFrom="column">
              <wp:posOffset>421640</wp:posOffset>
            </wp:positionH>
            <wp:positionV relativeFrom="paragraph">
              <wp:posOffset>238760</wp:posOffset>
            </wp:positionV>
            <wp:extent cx="4547870" cy="168910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168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0C5" w:rsidRDefault="00F270C5" w:rsidP="00F270C5">
      <w:pPr>
        <w:pStyle w:val="CommentText"/>
        <w:ind w:firstLine="1080"/>
      </w:pPr>
      <w:r>
        <w:tab/>
      </w:r>
    </w:p>
    <w:p w:rsidR="00F270C5" w:rsidRDefault="00F270C5" w:rsidP="00F270C5"/>
    <w:p w:rsidR="00D568B4" w:rsidRDefault="00D568B4" w:rsidP="00F270C5"/>
    <w:p w:rsidR="00D568B4" w:rsidRDefault="00D568B4" w:rsidP="00F270C5"/>
    <w:p w:rsidR="00D13B2B" w:rsidRDefault="00D13B2B" w:rsidP="00F270C5"/>
    <w:p w:rsidR="00D13B2B" w:rsidRDefault="00D13B2B" w:rsidP="00F270C5"/>
    <w:p w:rsidR="00D13B2B" w:rsidRDefault="00D13B2B" w:rsidP="00F270C5"/>
    <w:p w:rsidR="00F270C5" w:rsidRDefault="00F270C5" w:rsidP="001B2362">
      <w:pPr>
        <w:pStyle w:val="ListParagraph"/>
        <w:ind w:left="360"/>
      </w:pPr>
      <w:r>
        <w:lastRenderedPageBreak/>
        <w:t>Suppose additional data were measured for three more tests.  These results have been added to the previous tests</w:t>
      </w:r>
      <w:r w:rsidR="00E946D2">
        <w:t>,</w:t>
      </w:r>
      <w:r>
        <w:t xml:space="preserve"> and the combined data are shown in the table below.</w:t>
      </w:r>
    </w:p>
    <w:tbl>
      <w:tblPr>
        <w:tblStyle w:val="TableGrid"/>
        <w:tblW w:w="0" w:type="auto"/>
        <w:tblInd w:w="1278" w:type="dxa"/>
        <w:tblLook w:val="04A0" w:firstRow="1" w:lastRow="0" w:firstColumn="1" w:lastColumn="0" w:noHBand="0" w:noVBand="1"/>
      </w:tblPr>
      <w:tblGrid>
        <w:gridCol w:w="3750"/>
        <w:gridCol w:w="3990"/>
      </w:tblGrid>
      <w:tr w:rsidR="00F270C5">
        <w:tc>
          <w:tcPr>
            <w:tcW w:w="3750" w:type="dxa"/>
          </w:tcPr>
          <w:p w:rsidR="00F270C5" w:rsidRPr="001D7CA4" w:rsidRDefault="00F270C5" w:rsidP="00531635">
            <w:pPr>
              <w:jc w:val="center"/>
              <w:rPr>
                <w:color w:val="231F20"/>
              </w:rPr>
            </w:pPr>
            <w:r w:rsidRPr="001D7CA4">
              <w:rPr>
                <w:color w:val="231F20"/>
              </w:rPr>
              <w:t>Speed (mph)</w:t>
            </w:r>
          </w:p>
        </w:tc>
        <w:tc>
          <w:tcPr>
            <w:tcW w:w="3990" w:type="dxa"/>
          </w:tcPr>
          <w:p w:rsidR="00F270C5" w:rsidRPr="001D7CA4" w:rsidRDefault="00F270C5" w:rsidP="00531635">
            <w:pPr>
              <w:jc w:val="center"/>
              <w:rPr>
                <w:color w:val="231F20"/>
              </w:rPr>
            </w:pPr>
            <w:r w:rsidRPr="001D7CA4">
              <w:rPr>
                <w:color w:val="231F20"/>
              </w:rPr>
              <w:t>Miles per gallon (mpg)</w:t>
            </w:r>
          </w:p>
        </w:tc>
      </w:tr>
      <w:tr w:rsidR="00F270C5">
        <w:tc>
          <w:tcPr>
            <w:tcW w:w="3750" w:type="dxa"/>
          </w:tcPr>
          <w:p w:rsidR="00F270C5" w:rsidRPr="001D7CA4" w:rsidRDefault="00F270C5" w:rsidP="00531635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20</m:t>
                </m:r>
              </m:oMath>
            </m:oMathPara>
          </w:p>
        </w:tc>
        <w:tc>
          <w:tcPr>
            <w:tcW w:w="3990" w:type="dxa"/>
          </w:tcPr>
          <w:p w:rsidR="00F270C5" w:rsidRPr="001D7CA4" w:rsidRDefault="00F270C5" w:rsidP="00531635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25</m:t>
                </m:r>
              </m:oMath>
            </m:oMathPara>
          </w:p>
        </w:tc>
      </w:tr>
      <w:tr w:rsidR="00F270C5">
        <w:tc>
          <w:tcPr>
            <w:tcW w:w="3750" w:type="dxa"/>
          </w:tcPr>
          <w:p w:rsidR="00F270C5" w:rsidRPr="001D7CA4" w:rsidRDefault="00F270C5" w:rsidP="00531635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30</m:t>
                </m:r>
              </m:oMath>
            </m:oMathPara>
          </w:p>
        </w:tc>
        <w:tc>
          <w:tcPr>
            <w:tcW w:w="3990" w:type="dxa"/>
          </w:tcPr>
          <w:p w:rsidR="00F270C5" w:rsidRPr="001D7CA4" w:rsidRDefault="00F270C5" w:rsidP="00531635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27</m:t>
                </m:r>
              </m:oMath>
            </m:oMathPara>
          </w:p>
        </w:tc>
      </w:tr>
      <w:tr w:rsidR="00F270C5">
        <w:tc>
          <w:tcPr>
            <w:tcW w:w="3750" w:type="dxa"/>
          </w:tcPr>
          <w:p w:rsidR="00F270C5" w:rsidRPr="001D7CA4" w:rsidRDefault="00F270C5" w:rsidP="00531635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40</m:t>
                </m:r>
              </m:oMath>
            </m:oMathPara>
          </w:p>
        </w:tc>
        <w:tc>
          <w:tcPr>
            <w:tcW w:w="3990" w:type="dxa"/>
          </w:tcPr>
          <w:p w:rsidR="00F270C5" w:rsidRPr="001D7CA4" w:rsidRDefault="00F270C5" w:rsidP="00531635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30</m:t>
                </m:r>
              </m:oMath>
            </m:oMathPara>
          </w:p>
        </w:tc>
      </w:tr>
      <w:tr w:rsidR="00F270C5">
        <w:tc>
          <w:tcPr>
            <w:tcW w:w="3750" w:type="dxa"/>
          </w:tcPr>
          <w:p w:rsidR="00F270C5" w:rsidRPr="001D7CA4" w:rsidRDefault="00F270C5" w:rsidP="00531635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50</m:t>
                </m:r>
              </m:oMath>
            </m:oMathPara>
          </w:p>
        </w:tc>
        <w:tc>
          <w:tcPr>
            <w:tcW w:w="3990" w:type="dxa"/>
          </w:tcPr>
          <w:p w:rsidR="00F270C5" w:rsidRPr="001D7CA4" w:rsidRDefault="00F270C5" w:rsidP="00531635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32</m:t>
                </m:r>
              </m:oMath>
            </m:oMathPara>
          </w:p>
        </w:tc>
      </w:tr>
      <w:tr w:rsidR="00F270C5">
        <w:tc>
          <w:tcPr>
            <w:tcW w:w="3750" w:type="dxa"/>
          </w:tcPr>
          <w:p w:rsidR="00F270C5" w:rsidRPr="001D7CA4" w:rsidRDefault="00F270C5" w:rsidP="00531635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60</m:t>
                </m:r>
              </m:oMath>
            </m:oMathPara>
          </w:p>
        </w:tc>
        <w:tc>
          <w:tcPr>
            <w:tcW w:w="3990" w:type="dxa"/>
          </w:tcPr>
          <w:p w:rsidR="00F270C5" w:rsidRPr="001D7CA4" w:rsidRDefault="00F270C5" w:rsidP="00531635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29</m:t>
                </m:r>
              </m:oMath>
            </m:oMathPara>
          </w:p>
        </w:tc>
      </w:tr>
      <w:tr w:rsidR="00F270C5">
        <w:tc>
          <w:tcPr>
            <w:tcW w:w="3750" w:type="dxa"/>
          </w:tcPr>
          <w:p w:rsidR="00F270C5" w:rsidRPr="001D7CA4" w:rsidRDefault="00F270C5" w:rsidP="00531635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70</m:t>
                </m:r>
              </m:oMath>
            </m:oMathPara>
          </w:p>
        </w:tc>
        <w:tc>
          <w:tcPr>
            <w:tcW w:w="3990" w:type="dxa"/>
          </w:tcPr>
          <w:p w:rsidR="00F270C5" w:rsidRPr="001D7CA4" w:rsidRDefault="00F270C5" w:rsidP="00531635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24</m:t>
                </m:r>
              </m:oMath>
            </m:oMathPara>
          </w:p>
        </w:tc>
      </w:tr>
      <w:tr w:rsidR="00F270C5">
        <w:tc>
          <w:tcPr>
            <w:tcW w:w="3750" w:type="dxa"/>
          </w:tcPr>
          <w:p w:rsidR="00F270C5" w:rsidRPr="001D7CA4" w:rsidRDefault="00F270C5" w:rsidP="00531635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80</m:t>
                </m:r>
              </m:oMath>
            </m:oMathPara>
          </w:p>
        </w:tc>
        <w:tc>
          <w:tcPr>
            <w:tcW w:w="3990" w:type="dxa"/>
          </w:tcPr>
          <w:p w:rsidR="00F270C5" w:rsidRPr="001D7CA4" w:rsidRDefault="00F270C5" w:rsidP="00531635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20</m:t>
                </m:r>
              </m:oMath>
            </m:oMathPara>
          </w:p>
        </w:tc>
      </w:tr>
      <w:tr w:rsidR="00F270C5">
        <w:tc>
          <w:tcPr>
            <w:tcW w:w="3750" w:type="dxa"/>
          </w:tcPr>
          <w:p w:rsidR="00F270C5" w:rsidRPr="001D7CA4" w:rsidRDefault="00F270C5" w:rsidP="00531635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90</m:t>
                </m:r>
              </m:oMath>
            </m:oMathPara>
          </w:p>
        </w:tc>
        <w:tc>
          <w:tcPr>
            <w:tcW w:w="3990" w:type="dxa"/>
          </w:tcPr>
          <w:p w:rsidR="00F270C5" w:rsidRPr="001D7CA4" w:rsidRDefault="00F270C5" w:rsidP="00531635">
            <w:pPr>
              <w:jc w:val="center"/>
              <w:rPr>
                <w:rFonts w:ascii="Cambria Math" w:hAnsi="Cambria Math"/>
                <w:color w:val="231F20"/>
                <w:oMath/>
              </w:rPr>
            </w:pPr>
            <m:oMathPara>
              <m:oMath>
                <m:r>
                  <w:rPr>
                    <w:rFonts w:ascii="Cambria Math" w:hAnsi="Cambria Math"/>
                    <w:color w:val="231F20"/>
                  </w:rPr>
                  <m:t>17</m:t>
                </m:r>
              </m:oMath>
            </m:oMathPara>
          </w:p>
        </w:tc>
      </w:tr>
    </w:tbl>
    <w:p w:rsidR="00F270C5" w:rsidRDefault="00F270C5" w:rsidP="00F270C5"/>
    <w:p w:rsidR="00F270C5" w:rsidRDefault="00F270C5" w:rsidP="001B2362">
      <w:pPr>
        <w:pStyle w:val="ListParagraph"/>
        <w:numPr>
          <w:ilvl w:val="1"/>
          <w:numId w:val="7"/>
        </w:numPr>
        <w:ind w:left="806" w:hanging="403"/>
      </w:pPr>
      <w:r>
        <w:t xml:space="preserve">Does the association for these data appear to be linear? </w:t>
      </w:r>
      <w:r w:rsidR="00E946D2">
        <w:t xml:space="preserve"> </w:t>
      </w:r>
      <w:r>
        <w:t>Why or why not?</w:t>
      </w:r>
    </w:p>
    <w:p w:rsidR="00D13B2B" w:rsidRDefault="00D13B2B" w:rsidP="009852A0">
      <w:pPr>
        <w:ind w:left="403"/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5C3941DB" wp14:editId="1BA0470D">
            <wp:simplePos x="0" y="0"/>
            <wp:positionH relativeFrom="column">
              <wp:posOffset>503555</wp:posOffset>
            </wp:positionH>
            <wp:positionV relativeFrom="paragraph">
              <wp:posOffset>203835</wp:posOffset>
            </wp:positionV>
            <wp:extent cx="3746500" cy="708025"/>
            <wp:effectExtent l="0" t="0" r="0" b="0"/>
            <wp:wrapSquare wrapText="bothSides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70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2A0" w:rsidRDefault="009852A0" w:rsidP="009852A0">
      <w:pPr>
        <w:ind w:left="403"/>
      </w:pPr>
    </w:p>
    <w:p w:rsidR="00F270C5" w:rsidRDefault="00F270C5" w:rsidP="00F270C5">
      <w:pPr>
        <w:ind w:firstLine="1080"/>
      </w:pPr>
      <w:r>
        <w:tab/>
      </w:r>
    </w:p>
    <w:p w:rsidR="00D13B2B" w:rsidRDefault="00D13B2B" w:rsidP="00F270C5">
      <w:pPr>
        <w:ind w:firstLine="1080"/>
      </w:pPr>
    </w:p>
    <w:p w:rsidR="00F270C5" w:rsidRDefault="00F270C5" w:rsidP="00FF4266">
      <w:pPr>
        <w:pStyle w:val="ListParagraph"/>
        <w:numPr>
          <w:ilvl w:val="1"/>
          <w:numId w:val="7"/>
        </w:numPr>
        <w:ind w:left="806" w:hanging="403"/>
      </w:pPr>
      <w:r>
        <w:t>If your only concern was miles per gallon and you had no traffic constraints, what speed would you recommend traveling based on these data?  Explain your choice.</w:t>
      </w:r>
    </w:p>
    <w:p w:rsidR="009852A0" w:rsidRDefault="00D13B2B" w:rsidP="00D13B2B">
      <w:pPr>
        <w:ind w:left="403"/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6A332A2D" wp14:editId="47E60246">
            <wp:simplePos x="0" y="0"/>
            <wp:positionH relativeFrom="column">
              <wp:posOffset>500380</wp:posOffset>
            </wp:positionH>
            <wp:positionV relativeFrom="paragraph">
              <wp:posOffset>212725</wp:posOffset>
            </wp:positionV>
            <wp:extent cx="3544570" cy="808990"/>
            <wp:effectExtent l="0" t="0" r="0" b="0"/>
            <wp:wrapSquare wrapText="bothSides"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570" cy="80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152" w:rsidRDefault="00DB3152" w:rsidP="00F270C5">
      <w:pPr>
        <w:ind w:firstLine="1080"/>
      </w:pPr>
    </w:p>
    <w:p w:rsidR="00B11AA2" w:rsidRDefault="00B11AA2" w:rsidP="00F270C5">
      <w:pPr>
        <w:pStyle w:val="ListParagraph"/>
        <w:spacing w:line="240" w:lineRule="auto"/>
      </w:pPr>
    </w:p>
    <w:sectPr w:rsidR="00B11AA2" w:rsidSect="00580244">
      <w:headerReference w:type="default" r:id="rId23"/>
      <w:footerReference w:type="default" r:id="rId24"/>
      <w:type w:val="continuous"/>
      <w:pgSz w:w="12240" w:h="15840"/>
      <w:pgMar w:top="1920" w:right="1600" w:bottom="1200" w:left="800" w:header="553" w:footer="1606" w:gutter="0"/>
      <w:pgNumType w:start="117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1979" w:rsidRDefault="001C1979">
      <w:pPr>
        <w:spacing w:after="0" w:line="240" w:lineRule="auto"/>
      </w:pPr>
      <w:r>
        <w:separator/>
      </w:r>
    </w:p>
  </w:endnote>
  <w:endnote w:type="continuationSeparator" w:id="0">
    <w:p w:rsidR="001C1979" w:rsidRDefault="001C1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yriad Pro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1FF8" w:rsidRPr="00D61879" w:rsidRDefault="002B2AC1" w:rsidP="00D6187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1182370</wp:posOffset>
              </wp:positionH>
              <wp:positionV relativeFrom="paragraph">
                <wp:posOffset>396875</wp:posOffset>
              </wp:positionV>
              <wp:extent cx="3726180" cy="316230"/>
              <wp:effectExtent l="0" t="0" r="0" b="0"/>
              <wp:wrapThrough wrapText="bothSides">
                <wp:wrapPolygon edited="0">
                  <wp:start x="0" y="0"/>
                  <wp:lineTo x="0" y="20819"/>
                  <wp:lineTo x="21534" y="20819"/>
                  <wp:lineTo x="21534" y="0"/>
                  <wp:lineTo x="0" y="0"/>
                </wp:wrapPolygon>
              </wp:wrapThrough>
              <wp:docPr id="9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6180" cy="316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/>
                        <a:ext uri="{C572A759-6A51-4108-AA02-DFA0A04FC94B}"/>
                      </a:extLst>
                    </wps:spPr>
                    <wps:txbx>
                      <w:txbxContent>
                        <w:p w:rsidR="00D61879" w:rsidRDefault="00D61879" w:rsidP="00D61879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pacing w:val="-4"/>
                              <w:sz w:val="16"/>
                              <w:szCs w:val="16"/>
                            </w:rPr>
                            <w:t>Module 6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  <w:t>Linear Functions</w:t>
                          </w:r>
                        </w:p>
                        <w:p w:rsidR="00D61879" w:rsidRPr="002273E5" w:rsidRDefault="00D61879" w:rsidP="00D61879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B58E1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11/24/14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:rsidR="00D61879" w:rsidRPr="002273E5" w:rsidRDefault="00D61879" w:rsidP="00D61879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2" type="#_x0000_t202" style="position:absolute;margin-left:93.1pt;margin-top:31.25pt;width:293.4pt;height:24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" filled="f" stroked="f">
              <v:textbox inset="0,0,0,0">
                <w:txbxContent>
                  <w:p w:rsidR="00D61879" w:rsidRDefault="00D61879" w:rsidP="00D61879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pacing w:val="-4"/>
                        <w:sz w:val="16"/>
                        <w:szCs w:val="16"/>
                      </w:rPr>
                      <w:t>Module 6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  <w:t>Linear Functions</w:t>
                    </w:r>
                  </w:p>
                  <w:p w:rsidR="00D61879" w:rsidRPr="002273E5" w:rsidRDefault="00D61879" w:rsidP="00D61879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2B58E1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11/24/14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  <w:p w:rsidR="00D61879" w:rsidRPr="002273E5" w:rsidRDefault="00D61879" w:rsidP="00D61879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1097915</wp:posOffset>
              </wp:positionH>
              <wp:positionV relativeFrom="paragraph">
                <wp:posOffset>386080</wp:posOffset>
              </wp:positionV>
              <wp:extent cx="83185" cy="271145"/>
              <wp:effectExtent l="0" t="0" r="0" b="0"/>
              <wp:wrapThrough wrapText="bothSides">
                <wp:wrapPolygon edited="0">
                  <wp:start x="0" y="0"/>
                  <wp:lineTo x="0" y="21246"/>
                  <wp:lineTo x="0" y="21246"/>
                  <wp:lineTo x="0" y="0"/>
                  <wp:lineTo x="0" y="0"/>
                </wp:wrapPolygon>
              </wp:wrapThrough>
              <wp:docPr id="12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145"/>
                        <a:chOff x="2785" y="14591"/>
                        <a:chExt cx="2" cy="395"/>
                      </a:xfrm>
                    </wpg:grpSpPr>
                    <wps:wsp>
                      <wps:cNvPr id="13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2" cy="395"/>
                        </a:xfrm>
                        <a:custGeom>
                          <a:avLst/>
                          <a:gdLst>
                            <a:gd name="T0" fmla="+- 0 14591 14591"/>
                            <a:gd name="T1" fmla="*/ 14591 h 395"/>
                            <a:gd name="T2" fmla="+- 0 14985 14591"/>
                            <a:gd name="T3" fmla="*/ 14985 h 3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95">
                              <a:moveTo>
                                <a:pt x="0" y="0"/>
                              </a:moveTo>
                              <a:lnTo>
                                <a:pt x="0" y="394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86.45pt;margin-top:30.4pt;width:6.55pt;height:21.35pt;z-index:25166131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">
              <v:shape id="Freeform 24" o:spid="_x0000_s1027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RtwsAA&#10;AADbAAAADwAAAGRycy9kb3ducmV2LnhtbESP0YrCMBBF3xf8hzCCL4umKohWo4gg+KRu9QPGZmyK&#10;zaQ0UevfG0HYtxnunXvuLFatrcSDGl86VjAcJCCIc6dLLhScT9v+FIQPyBorx6TgRR5Wy87PAlPt&#10;nvxHjywUIoawT1GBCaFOpfS5IYt+4GriqF1dYzHEtSmkbvAZw20lR0kykRZLjgSDNW0M5bfsbiNk&#10;fDjuX9lsby721xByNsF2o1Sv267nIAK14d/8vd7pWH8Mn1/iAH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vRtwsAAAADbAAAADwAAAAAAAAAAAAAAAACYAgAAZHJzL2Rvd25y&#10;ZXYueG1sUEsFBgAAAAAEAAQA9QAAAIUDAAAAAA==&#10;" path="m,l,394e" filled="f" strokecolor="#231f20" strokeweight=".25pt">
                <v:path arrowok="t" o:connecttype="custom" o:connectlocs="0,14591;0,14985" o:connectangles="0,0"/>
              </v:shape>
              <w10:wrap type="through"/>
            </v:group>
          </w:pict>
        </mc:Fallback>
      </mc:AlternateContent>
    </w:r>
    <w:r w:rsidR="00D61879">
      <w:rPr>
        <w:noProof/>
      </w:rPr>
      <w:drawing>
        <wp:anchor distT="0" distB="0" distL="114300" distR="114300" simplePos="0" relativeHeight="251670528" behindDoc="1" locked="0" layoutInCell="1" allowOverlap="1" wp14:anchorId="59636064" wp14:editId="5475C23B">
          <wp:simplePos x="0" y="0"/>
          <wp:positionH relativeFrom="column">
            <wp:posOffset>-24130</wp:posOffset>
          </wp:positionH>
          <wp:positionV relativeFrom="paragraph">
            <wp:posOffset>367030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mon Core 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/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3745865</wp:posOffset>
              </wp:positionH>
              <wp:positionV relativeFrom="paragraph">
                <wp:posOffset>757555</wp:posOffset>
              </wp:positionV>
              <wp:extent cx="3472180" cy="182880"/>
              <wp:effectExtent l="0" t="0" r="0" b="0"/>
              <wp:wrapNone/>
              <wp:docPr id="32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879" w:rsidRPr="00B81D46" w:rsidRDefault="00D61879" w:rsidP="00D61879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4" o:spid="_x0000_s1033" type="#_x0000_t202" style="position:absolute;margin-left:294.95pt;margin-top:59.65pt;width:273.4pt;height:14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" filled="f" stroked="f">
              <v:textbox inset="0,0,0,0">
                <w:txbxContent>
                  <w:p w:rsidR="00D61879" w:rsidRPr="00B81D46" w:rsidRDefault="00D61879" w:rsidP="00D61879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D61879" w:rsidRPr="00E8315C">
      <w:rPr>
        <w:noProof/>
      </w:rPr>
      <w:drawing>
        <wp:anchor distT="0" distB="0" distL="114300" distR="114300" simplePos="0" relativeHeight="251669504" behindDoc="1" locked="0" layoutInCell="1" allowOverlap="1" wp14:anchorId="44A92C79" wp14:editId="291BEC09">
          <wp:simplePos x="0" y="0"/>
          <wp:positionH relativeFrom="column">
            <wp:posOffset>2981325</wp:posOffset>
          </wp:positionH>
          <wp:positionV relativeFrom="paragraph">
            <wp:posOffset>791845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22" name="Picture 22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6602730</wp:posOffset>
              </wp:positionH>
              <wp:positionV relativeFrom="paragraph">
                <wp:posOffset>478155</wp:posOffset>
              </wp:positionV>
              <wp:extent cx="251460" cy="170180"/>
              <wp:effectExtent l="0" t="0" r="0" b="0"/>
              <wp:wrapThrough wrapText="bothSides">
                <wp:wrapPolygon edited="0">
                  <wp:start x="0" y="0"/>
                  <wp:lineTo x="0" y="19343"/>
                  <wp:lineTo x="21273" y="19343"/>
                  <wp:lineTo x="21273" y="0"/>
                  <wp:lineTo x="0" y="0"/>
                </wp:wrapPolygon>
              </wp:wrapThrough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7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879" w:rsidRPr="006A4B5D" w:rsidRDefault="00D61879" w:rsidP="00D61879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  <w:color w:val="B67764"/>
                            </w:rPr>
                          </w:pPr>
                          <w:r w:rsidRPr="006A4B5D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begin"/>
                          </w:r>
                          <w:r w:rsidRPr="006A4B5D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B67764"/>
                              <w:position w:val="1"/>
                            </w:rPr>
                            <w:instrText xml:space="preserve"> PAGE </w:instrText>
                          </w:r>
                          <w:r w:rsidRPr="006A4B5D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separate"/>
                          </w:r>
                          <w:r w:rsidR="00C6610F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B67764"/>
                              <w:position w:val="1"/>
                            </w:rPr>
                            <w:t>126</w:t>
                          </w:r>
                          <w:r w:rsidRPr="006A4B5D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" o:spid="_x0000_s1034" type="#_x0000_t202" style="position:absolute;margin-left:519.9pt;margin-top:37.65pt;width:19.8pt;height:1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PmAsgIAALE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" filled="f" stroked="f">
              <v:textbox inset="0,0,0,0">
                <w:txbxContent>
                  <w:p w:rsidR="00D61879" w:rsidRPr="006A4B5D" w:rsidRDefault="00D61879" w:rsidP="00D61879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  <w:color w:val="B67764"/>
                      </w:rPr>
                    </w:pPr>
                    <w:r w:rsidRPr="006A4B5D">
                      <w:rPr>
                        <w:rFonts w:ascii="Calibri" w:hAnsi="Calibri"/>
                        <w:b/>
                        <w:color w:val="B67764"/>
                      </w:rPr>
                      <w:fldChar w:fldCharType="begin"/>
                    </w:r>
                    <w:r w:rsidRPr="006A4B5D">
                      <w:rPr>
                        <w:rFonts w:ascii="Calibri" w:eastAsia="Myriad Pro Black" w:hAnsi="Calibri" w:cs="Myriad Pro Black"/>
                        <w:b/>
                        <w:bCs/>
                        <w:color w:val="B67764"/>
                        <w:position w:val="1"/>
                      </w:rPr>
                      <w:instrText xml:space="preserve"> PAGE </w:instrText>
                    </w:r>
                    <w:r w:rsidRPr="006A4B5D">
                      <w:rPr>
                        <w:rFonts w:ascii="Calibri" w:hAnsi="Calibri"/>
                        <w:b/>
                        <w:color w:val="B67764"/>
                      </w:rPr>
                      <w:fldChar w:fldCharType="separate"/>
                    </w:r>
                    <w:r w:rsidR="00C6610F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B67764"/>
                        <w:position w:val="1"/>
                      </w:rPr>
                      <w:t>126</w:t>
                    </w:r>
                    <w:r w:rsidRPr="006A4B5D">
                      <w:rPr>
                        <w:rFonts w:ascii="Calibri" w:hAnsi="Calibri"/>
                        <w:b/>
                        <w:color w:val="B67764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6549390</wp:posOffset>
              </wp:positionH>
              <wp:positionV relativeFrom="paragraph">
                <wp:posOffset>648970</wp:posOffset>
              </wp:positionV>
              <wp:extent cx="365760" cy="89535"/>
              <wp:effectExtent l="0" t="0" r="0" b="0"/>
              <wp:wrapThrough wrapText="bothSides">
                <wp:wrapPolygon edited="0">
                  <wp:start x="0" y="0"/>
                  <wp:lineTo x="0" y="0"/>
                  <wp:lineTo x="21375" y="0"/>
                  <wp:lineTo x="21375" y="0"/>
                  <wp:lineTo x="0" y="0"/>
                </wp:wrapPolygon>
              </wp:wrapThrough>
              <wp:docPr id="34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5760" cy="89535"/>
                        <a:chOff x="11226" y="14998"/>
                        <a:chExt cx="339" cy="4"/>
                      </a:xfrm>
                    </wpg:grpSpPr>
                    <wps:wsp>
                      <wps:cNvPr id="35" name="Freeform 26"/>
                      <wps:cNvSpPr>
                        <a:spLocks/>
                      </wps:cNvSpPr>
                      <wps:spPr bwMode="auto">
                        <a:xfrm>
                          <a:off x="11226" y="14998"/>
                          <a:ext cx="339" cy="4"/>
                        </a:xfrm>
                        <a:custGeom>
                          <a:avLst/>
                          <a:gdLst>
                            <a:gd name="T0" fmla="+- 0 11177 11177"/>
                            <a:gd name="T1" fmla="*/ T0 w 525"/>
                            <a:gd name="T2" fmla="+- 0 11703 11177"/>
                            <a:gd name="T3" fmla="*/ T2 w 5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5">
                              <a:moveTo>
                                <a:pt x="0" y="0"/>
                              </a:moveTo>
                              <a:lnTo>
                                <a:pt x="52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677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5.7pt;margin-top:51.1pt;width:28.8pt;height:7.05pt;z-index:251667456;mso-width-relative:margin" coordorigin="11226,14998" coordsize="33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">
              <v:shape id="Freeform 26" o:spid="_x0000_s1027" style="position:absolute;left:11226;top:14998;width:339;height:4;visibility:visible;mso-wrap-style:square;v-text-anchor:top" coordsize="5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2ZB8UA&#10;AADbAAAADwAAAGRycy9kb3ducmV2LnhtbESP3WrCQBSE7wu+w3IEb4puaqlIdJWmUChU/IveH7PH&#10;JJo9G7LbGN/eLRR6OczMN8x82ZlKtNS40rKCl1EEgjizuuRcwSH9HE5BOI+ssbJMCu7kYLnoPc0x&#10;1vbGO2r3PhcBwi5GBYX3dSylywoy6Ea2Jg7e2TYGfZBNLnWDtwA3lRxH0UQaLDksFFjTR0HZdf9j&#10;FCTbVdomz1NKk936eHGbE16/T0oN+t37DISnzv+H/9pfWsHrG/x+CT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ZkHxQAAANsAAAAPAAAAAAAAAAAAAAAAAJgCAABkcnMv&#10;ZG93bnJldi54bWxQSwUGAAAAAAQABAD1AAAAigMAAAAA&#10;" path="m,l526,e" filled="f" strokecolor="#b67764" strokeweight=".25pt">
                <v:path arrowok="t" o:connecttype="custom" o:connectlocs="0,0;340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0" t="19050" r="0" b="1778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38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39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2"/>
                        </a:xfrm>
                        <a:custGeom>
                          <a:avLst/>
                          <a:gdLst>
                            <a:gd name="T0" fmla="+- 0 800 800"/>
                            <a:gd name="T1" fmla="*/ T0 w 9848"/>
                            <a:gd name="T2" fmla="+- 0 10648 800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662336;mso-width-relative:margin;mso-height-relative:margin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">
              <v:shape id="Freeform 13" o:spid="_x0000_s1027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gRnsUA&#10;AADbAAAADwAAAGRycy9kb3ducmV2LnhtbESPT4vCMBTE7wt+h/AWvGmqgmg1igiCh92Cf8Drs3k2&#10;XZuX0mRt3U+/WRD2OMzMb5jlurOVeFDjS8cKRsMEBHHudMmFgvNpN5iB8AFZY+WYFDzJw3rVe1ti&#10;ql3LB3ocQyEihH2KCkwIdSqlzw1Z9ENXE0fv5hqLIcqmkLrBNsJtJcdJMpUWS44LBmvaGsrvx2+r&#10;4Gf/eZll13P2kX0979NRa27V5qBU/73bLEAE6sJ/+NXeawWTOf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BGe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-14605</wp:posOffset>
              </wp:positionH>
              <wp:positionV relativeFrom="paragraph">
                <wp:posOffset>806450</wp:posOffset>
              </wp:positionV>
              <wp:extent cx="2103120" cy="100965"/>
              <wp:effectExtent l="0" t="0" r="0" b="0"/>
              <wp:wrapThrough wrapText="bothSides">
                <wp:wrapPolygon edited="0">
                  <wp:start x="0" y="0"/>
                  <wp:lineTo x="0" y="20377"/>
                  <wp:lineTo x="21522" y="20377"/>
                  <wp:lineTo x="21522" y="0"/>
                  <wp:lineTo x="0" y="0"/>
                </wp:wrapPolygon>
              </wp:wrapThrough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3120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879" w:rsidRPr="002273E5" w:rsidRDefault="00D61879" w:rsidP="00D61879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.</w:t>
                          </w:r>
                          <w:r w:rsidRPr="003E4777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D61879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D61879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 w:rsidRPr="00952049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35" type="#_x0000_t202" style="position:absolute;margin-left:-1.15pt;margin-top:63.5pt;width:165.6pt;height:7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" filled="f" stroked="f">
              <v:textbox inset="0,0,0,0">
                <w:txbxContent>
                  <w:p w:rsidR="00D61879" w:rsidRPr="002273E5" w:rsidRDefault="00D61879" w:rsidP="00D61879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.</w:t>
                    </w:r>
                    <w:r w:rsidRPr="003E4777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proofErr w:type="gramStart"/>
                      <w:r w:rsidRPr="00D61879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D61879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 w:rsidRPr="00952049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D61879">
      <w:rPr>
        <w:noProof/>
      </w:rPr>
      <w:drawing>
        <wp:anchor distT="0" distB="0" distL="114300" distR="114300" simplePos="0" relativeHeight="251666432" behindDoc="0" locked="0" layoutInCell="1" allowOverlap="1" wp14:anchorId="2F3AD316" wp14:editId="7EC0C735">
          <wp:simplePos x="0" y="0"/>
          <wp:positionH relativeFrom="column">
            <wp:posOffset>5019040</wp:posOffset>
          </wp:positionH>
          <wp:positionV relativeFrom="paragraph">
            <wp:posOffset>369570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1979" w:rsidRDefault="001C1979">
      <w:pPr>
        <w:spacing w:after="0" w:line="240" w:lineRule="auto"/>
      </w:pPr>
      <w:r>
        <w:separator/>
      </w:r>
    </w:p>
  </w:footnote>
  <w:footnote w:type="continuationSeparator" w:id="0">
    <w:p w:rsidR="001C1979" w:rsidRDefault="001C19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1FF8" w:rsidRDefault="002B2AC1" w:rsidP="008A390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25400</wp:posOffset>
              </wp:positionH>
              <wp:positionV relativeFrom="paragraph">
                <wp:posOffset>42545</wp:posOffset>
              </wp:positionV>
              <wp:extent cx="6239510" cy="254000"/>
              <wp:effectExtent l="0" t="3175" r="8890" b="0"/>
              <wp:wrapNone/>
              <wp:docPr id="17" name="Group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39510" cy="254000"/>
                        <a:chOff x="840" y="620"/>
                        <a:chExt cx="9826" cy="400"/>
                      </a:xfrm>
                    </wpg:grpSpPr>
                    <wps:wsp>
                      <wps:cNvPr id="18" name="Freeform 39"/>
                      <wps:cNvSpPr>
                        <a:spLocks/>
                      </wps:cNvSpPr>
                      <wps:spPr bwMode="auto">
                        <a:xfrm>
                          <a:off x="9969" y="620"/>
                          <a:ext cx="697" cy="400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B6D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1FF8" w:rsidRDefault="00E11FF8" w:rsidP="008A3900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9" name="Freeform 40"/>
                      <wps:cNvSpPr>
                        <a:spLocks/>
                      </wps:cNvSpPr>
                      <wps:spPr bwMode="auto">
                        <a:xfrm flipH="1">
                          <a:off x="840" y="620"/>
                          <a:ext cx="9068" cy="400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0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1FF8" w:rsidRDefault="00E11FF8" w:rsidP="008A3900">
                            <w:pPr>
                              <w:jc w:val="center"/>
                            </w:pPr>
                          </w:p>
                          <w:p w:rsidR="00E11FF8" w:rsidRDefault="00E11FF8" w:rsidP="008A3900">
                            <w:pPr>
                              <w:jc w:val="center"/>
                            </w:pPr>
                          </w:p>
                          <w:p w:rsidR="00E11FF8" w:rsidRDefault="00E11FF8" w:rsidP="008A3900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0" name="Text Box 41"/>
                      <wps:cNvSpPr txBox="1">
                        <a:spLocks noChangeArrowheads="1"/>
                      </wps:cNvSpPr>
                      <wps:spPr bwMode="auto">
                        <a:xfrm>
                          <a:off x="9975" y="658"/>
                          <a:ext cx="577" cy="3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1FF8" w:rsidRPr="002273E5" w:rsidRDefault="00E11FF8" w:rsidP="008A3900">
                            <w:pPr>
                              <w:spacing w:after="0" w:line="322" w:lineRule="exact"/>
                              <w:ind w:left="20" w:right="-64"/>
                              <w:jc w:val="center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8</w:t>
                            </w:r>
                            <w:r>
                              <w:rPr>
                                <w:rFonts w:ascii="Calibri" w:eastAsia="Myriad Pro" w:hAnsi="Calibri" w:cs="Calibri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1" name="Text Box 43"/>
                      <wps:cNvSpPr txBox="1">
                        <a:spLocks noChangeArrowheads="1"/>
                      </wps:cNvSpPr>
                      <wps:spPr bwMode="auto">
                        <a:xfrm>
                          <a:off x="5955" y="637"/>
                          <a:ext cx="3796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1FF8" w:rsidRPr="00701388" w:rsidRDefault="00E11FF8" w:rsidP="008A3900">
                            <w:pPr>
                              <w:pStyle w:val="ny-module-overview"/>
                              <w:rPr>
                                <w:color w:val="5A657A"/>
                              </w:rPr>
                            </w:pPr>
                            <w:r>
                              <w:rPr>
                                <w:color w:val="5A657A"/>
                              </w:rPr>
                              <w:t>Mid-Module Assessment Task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noAutofit/>
                      </wps:bodyPr>
                    </wps:wsp>
                    <wps:wsp>
                      <wps:cNvPr id="23" name="Text Box 42"/>
                      <wps:cNvSpPr txBox="1">
                        <a:spLocks noChangeArrowheads="1"/>
                      </wps:cNvSpPr>
                      <wps:spPr bwMode="auto">
                        <a:xfrm>
                          <a:off x="960" y="706"/>
                          <a:ext cx="5443" cy="2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1FF8" w:rsidRPr="002273E5" w:rsidRDefault="00E11FF8" w:rsidP="008A3900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4" o:spid="_x0000_s1026" style="position:absolute;margin-left:2pt;margin-top:3.35pt;width:491.3pt;height:20pt;z-index:251659776" coordorigin="840,620" coordsize="9826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">
              <v:shape id="Freeform 39" o:spid="_x0000_s1027" style="position:absolute;left:9969;top:620;width:697;height:400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YFc8YA&#10;AADbAAAADwAAAGRycy9kb3ducmV2LnhtbESPT2vDMAzF74N9B6PBbquzbJSR1g1l7C/s0HaFXkWs&#10;xqGxHGKvSfbpp8OgN4n39N5Py3L0rTpTH5vABu5nGSjiKtiGawP779e7J1AxIVtsA5OBiSKUq+ur&#10;JRY2DLyl8y7VSkI4FmjApdQVWsfKkcc4Cx2xaMfQe0yy9rW2PQ4S7ludZ9lce2xYGhx29OyoOu1+&#10;vIH8bf41jY/DcXr/fXnYus3hc2MPxtzejOsFqERjupj/rz+s4Aus/CID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YFc8YAAADbAAAADwAAAAAAAAAAAAAAAACYAgAAZHJz&#10;L2Rvd25yZXYueG1sUEsFBgAAAAAEAAQA9QAAAIsDAAAAAA==&#10;" adj="-11796480,,5400" path="m,l357133,v47550,,86097,38547,86097,86097l443230,254544,,254544,,xe" fillcolor="#6b6d79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:rsidR="00E11FF8" w:rsidRDefault="00E11FF8" w:rsidP="008A3900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shape>
              <v:shape id="Freeform 40" o:spid="_x0000_s1028" style="position:absolute;left:840;top:620;width:9068;height:400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IbRMEA&#10;AADbAAAADwAAAGRycy9kb3ducmV2LnhtbERPTWvCQBC9C/0PyxR6002FSk1dJSgFoSdTEXqbZqeb&#10;0OxMyK4m/fddQfA2j/c5q83oW3WhPjTCBp5nGSjiSmzDzsDx8336CipEZIutMBn4owCb9cNkhbmV&#10;gQ90KaNTKYRDjgbqGLtc61DV5DHMpCNO3I/0HmOCvdO2xyGF+1bPs2yhPTacGmrsaFtT9VuevQFx&#10;VdksxkK+XtxOn+R7+Mj2hTFPj2PxBirSGO/im3tv0/wlXH9JB+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iG0TBAAAA2wAAAA8AAAAAAAAAAAAAAAAAmAIAAGRycy9kb3du&#10;cmV2LnhtbFBLBQYAAAAABAAEAPUAAACGAwAAAAA=&#10;" adj="-11796480,,5400" path="m,l5672718,v47550,,86097,38547,86097,86097l5758815,254544,,254544,,xe" fillcolor="#ede0d9" stroked="f">
                <v:stroke joinstyle="miter"/>
                <v:formulas/>
                <v:path arrowok="t" o:connecttype="custom" o:connectlocs="0,0;1,0;1,0;1,0;0,0;0,0" o:connectangles="0,0,0,0,0,0" textboxrect="0,0,5758815,254544"/>
                <v:textbox inset="0,0,0">
                  <w:txbxContent>
                    <w:p w:rsidR="00E11FF8" w:rsidRDefault="00E11FF8" w:rsidP="008A3900">
                      <w:pPr>
                        <w:jc w:val="center"/>
                      </w:pPr>
                    </w:p>
                    <w:p w:rsidR="00E11FF8" w:rsidRDefault="00E11FF8" w:rsidP="008A3900">
                      <w:pPr>
                        <w:jc w:val="center"/>
                      </w:pPr>
                    </w:p>
                    <w:p w:rsidR="00E11FF8" w:rsidRDefault="00E11FF8" w:rsidP="008A3900"/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9" type="#_x0000_t202" style="position:absolute;left:9975;top:658;width:577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<v:textbox inset="0,0,0,0">
                  <w:txbxContent>
                    <w:p w:rsidR="00E11FF8" w:rsidRPr="002273E5" w:rsidRDefault="00E11FF8" w:rsidP="008A3900">
                      <w:pPr>
                        <w:spacing w:after="0" w:line="322" w:lineRule="exact"/>
                        <w:ind w:left="20" w:right="-64"/>
                        <w:jc w:val="center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8</w:t>
                      </w:r>
                      <w:r>
                        <w:rPr>
                          <w:rFonts w:ascii="Calibri" w:eastAsia="Myriad Pro" w:hAnsi="Calibri" w:cs="Calibri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6</w:t>
                      </w:r>
                    </w:p>
                  </w:txbxContent>
                </v:textbox>
              </v:shape>
              <v:shape id="Text Box 43" o:spid="_x0000_s1030" type="#_x0000_t202" style="position:absolute;left:5955;top:637;width:3796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3xsMMA&#10;AADbAAAADwAAAGRycy9kb3ducmV2LnhtbESPQWvCQBSE74X+h+UVvBTdKFgkdZWiVHptqqzHR/aZ&#10;Dcm+DdmtSf99VxA8DjPzDbPejq4VV+pD7VnBfJaBIC69qblScPz5nK5AhIhssPVMCv4owHbz/LTG&#10;3PiBv+laxEokCIccFdgYu1zKUFpyGGa+I07exfcOY5J9JU2PQ4K7Vi6y7E06rDktWOxoZ6lsil+n&#10;4NQcXu1lKPRydM251J3W+0orNXkZP95BRBrjI3xvfxkFizncvqQf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3xsMMAAADbAAAADwAAAAAAAAAAAAAAAACYAgAAZHJzL2Rv&#10;d25yZXYueG1sUEsFBgAAAAAEAAQA9QAAAIgDAAAAAA==&#10;" filled="f" stroked="f">
                <v:textbox inset="6e-5mm,0,0,0">
                  <w:txbxContent>
                    <w:p w:rsidR="00E11FF8" w:rsidRPr="00701388" w:rsidRDefault="00E11FF8" w:rsidP="008A3900">
                      <w:pPr>
                        <w:pStyle w:val="ny-module-overview"/>
                        <w:rPr>
                          <w:color w:val="5A657A"/>
                        </w:rPr>
                      </w:pPr>
                      <w:r>
                        <w:rPr>
                          <w:color w:val="5A657A"/>
                        </w:rPr>
                        <w:t>Mid-Module Assessment Task</w:t>
                      </w:r>
                    </w:p>
                  </w:txbxContent>
                </v:textbox>
              </v:shape>
              <v:shape id="Text Box 42" o:spid="_x0000_s1031" type="#_x0000_t202" style="position:absolute;left:960;top:706;width:5443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<v:textbox inset="0,0,0,0">
                  <w:txbxContent>
                    <w:p w:rsidR="00E11FF8" w:rsidRPr="002273E5" w:rsidRDefault="00E11FF8" w:rsidP="008A3900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CORE MATHEMATICS CURRICULUM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-507365</wp:posOffset>
              </wp:positionH>
              <wp:positionV relativeFrom="paragraph">
                <wp:posOffset>-338455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6" name="Rectangl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8" o:spid="_x0000_s1026" style="position:absolute;margin-left:-39.95pt;margin-top:-26.65pt;width:612pt;height:89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" filled="f" stroked="f">
              <w10:wrap type="through"/>
            </v:rect>
          </w:pict>
        </mc:Fallback>
      </mc:AlternateContent>
    </w:r>
  </w:p>
  <w:p w:rsidR="00E11FF8" w:rsidRPr="00015AD5" w:rsidRDefault="00E11FF8" w:rsidP="008A3900">
    <w:pPr>
      <w:pStyle w:val="Header"/>
    </w:pPr>
  </w:p>
  <w:p w:rsidR="00E11FF8" w:rsidRPr="005920C2" w:rsidRDefault="00E11FF8" w:rsidP="008A3900">
    <w:pPr>
      <w:pStyle w:val="Header"/>
    </w:pPr>
  </w:p>
  <w:p w:rsidR="00E11FF8" w:rsidRPr="006C5A78" w:rsidRDefault="00E11FF8" w:rsidP="008A3900">
    <w:pPr>
      <w:pStyle w:val="Header"/>
    </w:pPr>
  </w:p>
  <w:p w:rsidR="00E11FF8" w:rsidRPr="008A3900" w:rsidRDefault="00E11FF8" w:rsidP="008A390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D7AD2"/>
    <w:multiLevelType w:val="hybridMultilevel"/>
    <w:tmpl w:val="3226683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D9D7DDB"/>
    <w:multiLevelType w:val="hybridMultilevel"/>
    <w:tmpl w:val="BB22A6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">
    <w:nsid w:val="1BCF14EE"/>
    <w:multiLevelType w:val="hybridMultilevel"/>
    <w:tmpl w:val="2BF4B6B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85E2C098">
      <w:start w:val="5"/>
      <w:numFmt w:val="lowerLetter"/>
      <w:lvlText w:val="%2."/>
      <w:lvlJc w:val="left"/>
      <w:pPr>
        <w:ind w:left="1080" w:hanging="360"/>
      </w:pPr>
      <w:rPr>
        <w:rFonts w:asciiTheme="minorHAnsi" w:hAnsiTheme="minorHAnsi" w:hint="default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ADC45E5"/>
    <w:multiLevelType w:val="hybridMultilevel"/>
    <w:tmpl w:val="03A88880"/>
    <w:lvl w:ilvl="0" w:tplc="0D68A442">
      <w:start w:val="5"/>
      <w:numFmt w:val="lowerLetter"/>
      <w:lvlText w:val="%1."/>
      <w:lvlJc w:val="left"/>
      <w:pPr>
        <w:ind w:left="1800" w:hanging="360"/>
      </w:pPr>
      <w:rPr>
        <w:rFonts w:asciiTheme="minorHAnsi" w:hAnsiTheme="minorHAnsi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2A60346"/>
    <w:multiLevelType w:val="hybridMultilevel"/>
    <w:tmpl w:val="0D9201F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8E8ABDA2">
      <w:start w:val="1"/>
      <w:numFmt w:val="lowerLetter"/>
      <w:lvlText w:val="%2."/>
      <w:lvlJc w:val="left"/>
      <w:pPr>
        <w:ind w:left="1080" w:hanging="360"/>
      </w:pPr>
      <w:rPr>
        <w:rFonts w:asciiTheme="minorHAnsi" w:hAnsiTheme="minorHAnsi" w:hint="default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09050AB"/>
    <w:multiLevelType w:val="hybridMultilevel"/>
    <w:tmpl w:val="967ED67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CD4A53"/>
    <w:multiLevelType w:val="hybridMultilevel"/>
    <w:tmpl w:val="ACB05F3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7215BD"/>
    <w:multiLevelType w:val="hybridMultilevel"/>
    <w:tmpl w:val="3F5647C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>
    <w:nsid w:val="7C5A68E2"/>
    <w:multiLevelType w:val="hybridMultilevel"/>
    <w:tmpl w:val="E618D7B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2"/>
  </w:num>
  <w:num w:numId="3">
    <w:abstractNumId w:val="10"/>
  </w:num>
  <w:num w:numId="4">
    <w:abstractNumId w:val="5"/>
  </w:num>
  <w:num w:numId="5">
    <w:abstractNumId w:val="7"/>
  </w:num>
  <w:num w:numId="6">
    <w:abstractNumId w:val="0"/>
  </w:num>
  <w:num w:numId="7">
    <w:abstractNumId w:val="3"/>
  </w:num>
  <w:num w:numId="8">
    <w:abstractNumId w:val="6"/>
  </w:num>
  <w:num w:numId="9">
    <w:abstractNumId w:val="9"/>
  </w:num>
  <w:num w:numId="10">
    <w:abstractNumId w:val="11"/>
  </w:num>
  <w:num w:numId="11">
    <w:abstractNumId w:val="1"/>
  </w:num>
  <w:num w:numId="12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15BAE"/>
    <w:rsid w:val="00021A6D"/>
    <w:rsid w:val="0003054A"/>
    <w:rsid w:val="00036CEB"/>
    <w:rsid w:val="00040BD3"/>
    <w:rsid w:val="000427AC"/>
    <w:rsid w:val="00042A93"/>
    <w:rsid w:val="000514CC"/>
    <w:rsid w:val="00055004"/>
    <w:rsid w:val="0005539F"/>
    <w:rsid w:val="00056710"/>
    <w:rsid w:val="00060D70"/>
    <w:rsid w:val="0006236D"/>
    <w:rsid w:val="000650D8"/>
    <w:rsid w:val="000662F5"/>
    <w:rsid w:val="00075C6E"/>
    <w:rsid w:val="0008226E"/>
    <w:rsid w:val="00082F07"/>
    <w:rsid w:val="00087BF9"/>
    <w:rsid w:val="000B02EC"/>
    <w:rsid w:val="000B17D3"/>
    <w:rsid w:val="000B352B"/>
    <w:rsid w:val="000C0A8D"/>
    <w:rsid w:val="000C1FCA"/>
    <w:rsid w:val="000C3173"/>
    <w:rsid w:val="000D5FE7"/>
    <w:rsid w:val="000F7A2B"/>
    <w:rsid w:val="0010379D"/>
    <w:rsid w:val="00105599"/>
    <w:rsid w:val="00106020"/>
    <w:rsid w:val="0010729D"/>
    <w:rsid w:val="001117E9"/>
    <w:rsid w:val="00112553"/>
    <w:rsid w:val="00117837"/>
    <w:rsid w:val="001223D7"/>
    <w:rsid w:val="001246D8"/>
    <w:rsid w:val="00127D70"/>
    <w:rsid w:val="00130993"/>
    <w:rsid w:val="00131FFA"/>
    <w:rsid w:val="001330F4"/>
    <w:rsid w:val="001362BF"/>
    <w:rsid w:val="001420D9"/>
    <w:rsid w:val="00151E7B"/>
    <w:rsid w:val="001576F0"/>
    <w:rsid w:val="00161C21"/>
    <w:rsid w:val="001625A1"/>
    <w:rsid w:val="00166701"/>
    <w:rsid w:val="00170BFC"/>
    <w:rsid w:val="001764B3"/>
    <w:rsid w:val="001768C7"/>
    <w:rsid w:val="001768EC"/>
    <w:rsid w:val="001818F0"/>
    <w:rsid w:val="00186A90"/>
    <w:rsid w:val="00190322"/>
    <w:rsid w:val="001A044A"/>
    <w:rsid w:val="001A69F1"/>
    <w:rsid w:val="001A6D21"/>
    <w:rsid w:val="001B07CF"/>
    <w:rsid w:val="001B1B04"/>
    <w:rsid w:val="001B2362"/>
    <w:rsid w:val="001B4CD6"/>
    <w:rsid w:val="001C1979"/>
    <w:rsid w:val="001C1ECD"/>
    <w:rsid w:val="001C1F15"/>
    <w:rsid w:val="001C7361"/>
    <w:rsid w:val="001D60EC"/>
    <w:rsid w:val="001D7CA4"/>
    <w:rsid w:val="001E22AC"/>
    <w:rsid w:val="001E5771"/>
    <w:rsid w:val="001E62F0"/>
    <w:rsid w:val="001F0D7E"/>
    <w:rsid w:val="001F11B4"/>
    <w:rsid w:val="001F1682"/>
    <w:rsid w:val="001F1C95"/>
    <w:rsid w:val="001F67D0"/>
    <w:rsid w:val="001F6FDC"/>
    <w:rsid w:val="00200AA8"/>
    <w:rsid w:val="00202640"/>
    <w:rsid w:val="00205424"/>
    <w:rsid w:val="0021127A"/>
    <w:rsid w:val="00214158"/>
    <w:rsid w:val="00216971"/>
    <w:rsid w:val="00217F8A"/>
    <w:rsid w:val="00220C14"/>
    <w:rsid w:val="0022291C"/>
    <w:rsid w:val="00222949"/>
    <w:rsid w:val="002264C5"/>
    <w:rsid w:val="00227A04"/>
    <w:rsid w:val="002308A3"/>
    <w:rsid w:val="00231B89"/>
    <w:rsid w:val="00231C77"/>
    <w:rsid w:val="00235564"/>
    <w:rsid w:val="00236015"/>
    <w:rsid w:val="00236F96"/>
    <w:rsid w:val="00237758"/>
    <w:rsid w:val="00241DE0"/>
    <w:rsid w:val="00242E49"/>
    <w:rsid w:val="002441FE"/>
    <w:rsid w:val="002448C2"/>
    <w:rsid w:val="00244BC4"/>
    <w:rsid w:val="00245880"/>
    <w:rsid w:val="00246111"/>
    <w:rsid w:val="0025077F"/>
    <w:rsid w:val="00256FBF"/>
    <w:rsid w:val="002635F9"/>
    <w:rsid w:val="00265F73"/>
    <w:rsid w:val="00276D82"/>
    <w:rsid w:val="002823C1"/>
    <w:rsid w:val="0028284C"/>
    <w:rsid w:val="00285186"/>
    <w:rsid w:val="00285E0E"/>
    <w:rsid w:val="002861F4"/>
    <w:rsid w:val="0029160D"/>
    <w:rsid w:val="00293211"/>
    <w:rsid w:val="002957A3"/>
    <w:rsid w:val="0029737A"/>
    <w:rsid w:val="002A1393"/>
    <w:rsid w:val="002A1F7A"/>
    <w:rsid w:val="002A6143"/>
    <w:rsid w:val="002A76EC"/>
    <w:rsid w:val="002A7B31"/>
    <w:rsid w:val="002B2AC1"/>
    <w:rsid w:val="002B58E1"/>
    <w:rsid w:val="002C0D0A"/>
    <w:rsid w:val="002C2562"/>
    <w:rsid w:val="002C6BA9"/>
    <w:rsid w:val="002C6F93"/>
    <w:rsid w:val="002D2BE1"/>
    <w:rsid w:val="002D577A"/>
    <w:rsid w:val="002E1AAB"/>
    <w:rsid w:val="002E6CFA"/>
    <w:rsid w:val="002E753C"/>
    <w:rsid w:val="002F1E00"/>
    <w:rsid w:val="002F500C"/>
    <w:rsid w:val="002F522E"/>
    <w:rsid w:val="002F675A"/>
    <w:rsid w:val="00302860"/>
    <w:rsid w:val="00305DF2"/>
    <w:rsid w:val="00312B5C"/>
    <w:rsid w:val="00313843"/>
    <w:rsid w:val="003220FF"/>
    <w:rsid w:val="0032572B"/>
    <w:rsid w:val="00325B75"/>
    <w:rsid w:val="00327067"/>
    <w:rsid w:val="00330FB7"/>
    <w:rsid w:val="0033420C"/>
    <w:rsid w:val="00334A20"/>
    <w:rsid w:val="003425A6"/>
    <w:rsid w:val="00344B26"/>
    <w:rsid w:val="003452D4"/>
    <w:rsid w:val="00346D22"/>
    <w:rsid w:val="00350C0E"/>
    <w:rsid w:val="003525BA"/>
    <w:rsid w:val="00356634"/>
    <w:rsid w:val="00356800"/>
    <w:rsid w:val="003578B1"/>
    <w:rsid w:val="003744D9"/>
    <w:rsid w:val="00380B56"/>
    <w:rsid w:val="00380FA9"/>
    <w:rsid w:val="00381C84"/>
    <w:rsid w:val="00384E82"/>
    <w:rsid w:val="00385363"/>
    <w:rsid w:val="00385D7A"/>
    <w:rsid w:val="003A1EAB"/>
    <w:rsid w:val="003A2C99"/>
    <w:rsid w:val="003B03DD"/>
    <w:rsid w:val="003B41AC"/>
    <w:rsid w:val="003B5569"/>
    <w:rsid w:val="003C045E"/>
    <w:rsid w:val="003C602C"/>
    <w:rsid w:val="003C6C89"/>
    <w:rsid w:val="003C71EC"/>
    <w:rsid w:val="003C729E"/>
    <w:rsid w:val="003C7556"/>
    <w:rsid w:val="003D327D"/>
    <w:rsid w:val="003D5A1B"/>
    <w:rsid w:val="003E045B"/>
    <w:rsid w:val="003E3DB2"/>
    <w:rsid w:val="003E44BC"/>
    <w:rsid w:val="003E65B7"/>
    <w:rsid w:val="003F0BC1"/>
    <w:rsid w:val="003F1398"/>
    <w:rsid w:val="003F3DE4"/>
    <w:rsid w:val="003F4615"/>
    <w:rsid w:val="003F4AA9"/>
    <w:rsid w:val="003F4B00"/>
    <w:rsid w:val="003F769B"/>
    <w:rsid w:val="00404B81"/>
    <w:rsid w:val="00405210"/>
    <w:rsid w:val="00411D71"/>
    <w:rsid w:val="00413BE9"/>
    <w:rsid w:val="004269AD"/>
    <w:rsid w:val="004329E9"/>
    <w:rsid w:val="00432EEE"/>
    <w:rsid w:val="00440CF6"/>
    <w:rsid w:val="00441D83"/>
    <w:rsid w:val="00442684"/>
    <w:rsid w:val="004507DB"/>
    <w:rsid w:val="004508CD"/>
    <w:rsid w:val="00465D77"/>
    <w:rsid w:val="00475140"/>
    <w:rsid w:val="004763EC"/>
    <w:rsid w:val="00476870"/>
    <w:rsid w:val="00487C22"/>
    <w:rsid w:val="00491F7E"/>
    <w:rsid w:val="00492D1B"/>
    <w:rsid w:val="004A0F47"/>
    <w:rsid w:val="004A48FE"/>
    <w:rsid w:val="004A6ECC"/>
    <w:rsid w:val="004A72BB"/>
    <w:rsid w:val="004B1D62"/>
    <w:rsid w:val="004B7415"/>
    <w:rsid w:val="004B77D3"/>
    <w:rsid w:val="004C2035"/>
    <w:rsid w:val="004C6BA7"/>
    <w:rsid w:val="004C75D4"/>
    <w:rsid w:val="004D201C"/>
    <w:rsid w:val="004D3EE8"/>
    <w:rsid w:val="004F0998"/>
    <w:rsid w:val="004F6C40"/>
    <w:rsid w:val="00512914"/>
    <w:rsid w:val="005156AD"/>
    <w:rsid w:val="00515CEB"/>
    <w:rsid w:val="0052261F"/>
    <w:rsid w:val="00524E98"/>
    <w:rsid w:val="00531635"/>
    <w:rsid w:val="00535FF9"/>
    <w:rsid w:val="0054122F"/>
    <w:rsid w:val="005532D9"/>
    <w:rsid w:val="00553927"/>
    <w:rsid w:val="00556816"/>
    <w:rsid w:val="005570D6"/>
    <w:rsid w:val="005615D3"/>
    <w:rsid w:val="00567CC6"/>
    <w:rsid w:val="005728FF"/>
    <w:rsid w:val="00576066"/>
    <w:rsid w:val="005760E8"/>
    <w:rsid w:val="00580244"/>
    <w:rsid w:val="005819FA"/>
    <w:rsid w:val="005868E7"/>
    <w:rsid w:val="0058694C"/>
    <w:rsid w:val="005920C2"/>
    <w:rsid w:val="00594DC8"/>
    <w:rsid w:val="00594DD7"/>
    <w:rsid w:val="0059770B"/>
    <w:rsid w:val="005A12E8"/>
    <w:rsid w:val="005A3B86"/>
    <w:rsid w:val="005A6484"/>
    <w:rsid w:val="005B6379"/>
    <w:rsid w:val="005C0D38"/>
    <w:rsid w:val="005C1677"/>
    <w:rsid w:val="005C3C78"/>
    <w:rsid w:val="005C5D00"/>
    <w:rsid w:val="005D1522"/>
    <w:rsid w:val="005D6DA8"/>
    <w:rsid w:val="005E0859"/>
    <w:rsid w:val="005E1428"/>
    <w:rsid w:val="005E7DB4"/>
    <w:rsid w:val="005F08EB"/>
    <w:rsid w:val="005F413D"/>
    <w:rsid w:val="0061064A"/>
    <w:rsid w:val="006128AD"/>
    <w:rsid w:val="00616206"/>
    <w:rsid w:val="006256DC"/>
    <w:rsid w:val="006257D6"/>
    <w:rsid w:val="00642705"/>
    <w:rsid w:val="00644336"/>
    <w:rsid w:val="006443DE"/>
    <w:rsid w:val="00647EDC"/>
    <w:rsid w:val="00651667"/>
    <w:rsid w:val="00653041"/>
    <w:rsid w:val="00657764"/>
    <w:rsid w:val="006610C6"/>
    <w:rsid w:val="00662B5A"/>
    <w:rsid w:val="00665071"/>
    <w:rsid w:val="006703E2"/>
    <w:rsid w:val="00671434"/>
    <w:rsid w:val="00672ADD"/>
    <w:rsid w:val="00676990"/>
    <w:rsid w:val="00676D2A"/>
    <w:rsid w:val="00685037"/>
    <w:rsid w:val="00685264"/>
    <w:rsid w:val="00690599"/>
    <w:rsid w:val="00693353"/>
    <w:rsid w:val="0069524C"/>
    <w:rsid w:val="006A1413"/>
    <w:rsid w:val="006A4B27"/>
    <w:rsid w:val="006A4D8B"/>
    <w:rsid w:val="006A5192"/>
    <w:rsid w:val="006A53ED"/>
    <w:rsid w:val="006A680B"/>
    <w:rsid w:val="006B42AF"/>
    <w:rsid w:val="006C29D7"/>
    <w:rsid w:val="006C38A9"/>
    <w:rsid w:val="006C40D8"/>
    <w:rsid w:val="006D0D93"/>
    <w:rsid w:val="006D15A6"/>
    <w:rsid w:val="006D2E63"/>
    <w:rsid w:val="006D38BC"/>
    <w:rsid w:val="006D42C4"/>
    <w:rsid w:val="006F30C0"/>
    <w:rsid w:val="006F6494"/>
    <w:rsid w:val="006F7963"/>
    <w:rsid w:val="007035CB"/>
    <w:rsid w:val="0070388F"/>
    <w:rsid w:val="00705643"/>
    <w:rsid w:val="00712F20"/>
    <w:rsid w:val="007168BC"/>
    <w:rsid w:val="00722B35"/>
    <w:rsid w:val="007368D5"/>
    <w:rsid w:val="00736A54"/>
    <w:rsid w:val="007421CE"/>
    <w:rsid w:val="00742CCC"/>
    <w:rsid w:val="0075317C"/>
    <w:rsid w:val="00753A34"/>
    <w:rsid w:val="0076626F"/>
    <w:rsid w:val="00770965"/>
    <w:rsid w:val="0077191F"/>
    <w:rsid w:val="00776E81"/>
    <w:rsid w:val="007771F4"/>
    <w:rsid w:val="00777ED7"/>
    <w:rsid w:val="00777F13"/>
    <w:rsid w:val="00785D64"/>
    <w:rsid w:val="00790050"/>
    <w:rsid w:val="00793154"/>
    <w:rsid w:val="00797ECC"/>
    <w:rsid w:val="007A0FF8"/>
    <w:rsid w:val="007A37B9"/>
    <w:rsid w:val="007A5467"/>
    <w:rsid w:val="007A701B"/>
    <w:rsid w:val="007B28E6"/>
    <w:rsid w:val="007B2C2A"/>
    <w:rsid w:val="007B3B8C"/>
    <w:rsid w:val="007B7A58"/>
    <w:rsid w:val="007C32B5"/>
    <w:rsid w:val="007C453C"/>
    <w:rsid w:val="007C712B"/>
    <w:rsid w:val="007E4DFD"/>
    <w:rsid w:val="007E67F6"/>
    <w:rsid w:val="007E7169"/>
    <w:rsid w:val="007E7CE7"/>
    <w:rsid w:val="007F03EB"/>
    <w:rsid w:val="007F48BF"/>
    <w:rsid w:val="007F5AFF"/>
    <w:rsid w:val="00801FFD"/>
    <w:rsid w:val="008026BF"/>
    <w:rsid w:val="008153BC"/>
    <w:rsid w:val="00816698"/>
    <w:rsid w:val="00822891"/>
    <w:rsid w:val="008234E2"/>
    <w:rsid w:val="0082425E"/>
    <w:rsid w:val="008244D5"/>
    <w:rsid w:val="00826165"/>
    <w:rsid w:val="0082789A"/>
    <w:rsid w:val="00830ED9"/>
    <w:rsid w:val="0083356D"/>
    <w:rsid w:val="008453E1"/>
    <w:rsid w:val="008524D6"/>
    <w:rsid w:val="008529EE"/>
    <w:rsid w:val="00854ECE"/>
    <w:rsid w:val="00856535"/>
    <w:rsid w:val="008567FF"/>
    <w:rsid w:val="00856C27"/>
    <w:rsid w:val="00861293"/>
    <w:rsid w:val="00863B0B"/>
    <w:rsid w:val="00863E45"/>
    <w:rsid w:val="008721EA"/>
    <w:rsid w:val="00873364"/>
    <w:rsid w:val="0087640E"/>
    <w:rsid w:val="00877AAB"/>
    <w:rsid w:val="0088150F"/>
    <w:rsid w:val="008A0025"/>
    <w:rsid w:val="008A3900"/>
    <w:rsid w:val="008A44AE"/>
    <w:rsid w:val="008A4E80"/>
    <w:rsid w:val="008A76B7"/>
    <w:rsid w:val="008B48DB"/>
    <w:rsid w:val="008C09A4"/>
    <w:rsid w:val="008C696F"/>
    <w:rsid w:val="008D1016"/>
    <w:rsid w:val="008D35C1"/>
    <w:rsid w:val="008D3EC1"/>
    <w:rsid w:val="008E1E35"/>
    <w:rsid w:val="008E225E"/>
    <w:rsid w:val="008E260A"/>
    <w:rsid w:val="008E36F3"/>
    <w:rsid w:val="008F1B03"/>
    <w:rsid w:val="008F2532"/>
    <w:rsid w:val="008F5624"/>
    <w:rsid w:val="00900164"/>
    <w:rsid w:val="009035DC"/>
    <w:rsid w:val="009055A2"/>
    <w:rsid w:val="009108E3"/>
    <w:rsid w:val="009140F4"/>
    <w:rsid w:val="009150C5"/>
    <w:rsid w:val="009158B3"/>
    <w:rsid w:val="009160D6"/>
    <w:rsid w:val="0091636D"/>
    <w:rsid w:val="009163E9"/>
    <w:rsid w:val="00921B77"/>
    <w:rsid w:val="009222DE"/>
    <w:rsid w:val="00931B54"/>
    <w:rsid w:val="00933FD4"/>
    <w:rsid w:val="00936EB7"/>
    <w:rsid w:val="00936FE3"/>
    <w:rsid w:val="009370A6"/>
    <w:rsid w:val="00944237"/>
    <w:rsid w:val="00945DAE"/>
    <w:rsid w:val="00946290"/>
    <w:rsid w:val="009540F2"/>
    <w:rsid w:val="00962902"/>
    <w:rsid w:val="009654C8"/>
    <w:rsid w:val="0096639A"/>
    <w:rsid w:val="009663B8"/>
    <w:rsid w:val="009670B0"/>
    <w:rsid w:val="00971CCF"/>
    <w:rsid w:val="00972405"/>
    <w:rsid w:val="00975791"/>
    <w:rsid w:val="00976FB2"/>
    <w:rsid w:val="009852A0"/>
    <w:rsid w:val="00987C6F"/>
    <w:rsid w:val="0099062A"/>
    <w:rsid w:val="00992F14"/>
    <w:rsid w:val="00997128"/>
    <w:rsid w:val="009A0FF6"/>
    <w:rsid w:val="009B4149"/>
    <w:rsid w:val="009B702E"/>
    <w:rsid w:val="009D05D1"/>
    <w:rsid w:val="009D263D"/>
    <w:rsid w:val="009D52F7"/>
    <w:rsid w:val="009D67C0"/>
    <w:rsid w:val="009E1635"/>
    <w:rsid w:val="009E4AB3"/>
    <w:rsid w:val="009F24D9"/>
    <w:rsid w:val="009F285F"/>
    <w:rsid w:val="00A00C15"/>
    <w:rsid w:val="00A01A40"/>
    <w:rsid w:val="00A24563"/>
    <w:rsid w:val="00A3266A"/>
    <w:rsid w:val="00A3783B"/>
    <w:rsid w:val="00A40A9B"/>
    <w:rsid w:val="00A67DFB"/>
    <w:rsid w:val="00A71231"/>
    <w:rsid w:val="00A716E5"/>
    <w:rsid w:val="00A7696D"/>
    <w:rsid w:val="00A777F6"/>
    <w:rsid w:val="00A81304"/>
    <w:rsid w:val="00A83F04"/>
    <w:rsid w:val="00A843A6"/>
    <w:rsid w:val="00A86E17"/>
    <w:rsid w:val="00A87852"/>
    <w:rsid w:val="00A87883"/>
    <w:rsid w:val="00A908BE"/>
    <w:rsid w:val="00A90B21"/>
    <w:rsid w:val="00AA223E"/>
    <w:rsid w:val="00AA3CE7"/>
    <w:rsid w:val="00AA7916"/>
    <w:rsid w:val="00AB0512"/>
    <w:rsid w:val="00AB0651"/>
    <w:rsid w:val="00AB08F8"/>
    <w:rsid w:val="00AB4203"/>
    <w:rsid w:val="00AB7548"/>
    <w:rsid w:val="00AB76BC"/>
    <w:rsid w:val="00AC5C23"/>
    <w:rsid w:val="00AC6496"/>
    <w:rsid w:val="00AC6DED"/>
    <w:rsid w:val="00AD4036"/>
    <w:rsid w:val="00AD6D86"/>
    <w:rsid w:val="00AE1603"/>
    <w:rsid w:val="00AE19D0"/>
    <w:rsid w:val="00AE60AE"/>
    <w:rsid w:val="00AF6759"/>
    <w:rsid w:val="00B0367B"/>
    <w:rsid w:val="00B06291"/>
    <w:rsid w:val="00B10853"/>
    <w:rsid w:val="00B11AA2"/>
    <w:rsid w:val="00B13EEA"/>
    <w:rsid w:val="00B27546"/>
    <w:rsid w:val="00B27DDF"/>
    <w:rsid w:val="00B3060F"/>
    <w:rsid w:val="00B33A03"/>
    <w:rsid w:val="00B3472F"/>
    <w:rsid w:val="00B34D63"/>
    <w:rsid w:val="00B3523F"/>
    <w:rsid w:val="00B3709C"/>
    <w:rsid w:val="00B419E2"/>
    <w:rsid w:val="00B42ACE"/>
    <w:rsid w:val="00B44C2A"/>
    <w:rsid w:val="00B45FC7"/>
    <w:rsid w:val="00B56158"/>
    <w:rsid w:val="00B5741C"/>
    <w:rsid w:val="00B61F45"/>
    <w:rsid w:val="00B63C1B"/>
    <w:rsid w:val="00B65645"/>
    <w:rsid w:val="00B7175D"/>
    <w:rsid w:val="00B82FC0"/>
    <w:rsid w:val="00B86947"/>
    <w:rsid w:val="00B90B9B"/>
    <w:rsid w:val="00B97CCA"/>
    <w:rsid w:val="00BA5E1F"/>
    <w:rsid w:val="00BA756A"/>
    <w:rsid w:val="00BB0AC7"/>
    <w:rsid w:val="00BC321A"/>
    <w:rsid w:val="00BC4AF6"/>
    <w:rsid w:val="00BD4A36"/>
    <w:rsid w:val="00BD4AD1"/>
    <w:rsid w:val="00BE1D2A"/>
    <w:rsid w:val="00BE30A6"/>
    <w:rsid w:val="00BE3990"/>
    <w:rsid w:val="00BE3C08"/>
    <w:rsid w:val="00BE4A95"/>
    <w:rsid w:val="00BE5C12"/>
    <w:rsid w:val="00BF43B4"/>
    <w:rsid w:val="00BF707B"/>
    <w:rsid w:val="00C0036F"/>
    <w:rsid w:val="00C01232"/>
    <w:rsid w:val="00C01267"/>
    <w:rsid w:val="00C20419"/>
    <w:rsid w:val="00C23D6D"/>
    <w:rsid w:val="00C30210"/>
    <w:rsid w:val="00C33236"/>
    <w:rsid w:val="00C344BC"/>
    <w:rsid w:val="00C36678"/>
    <w:rsid w:val="00C4018B"/>
    <w:rsid w:val="00C41AF6"/>
    <w:rsid w:val="00C432F5"/>
    <w:rsid w:val="00C4543F"/>
    <w:rsid w:val="00C476E0"/>
    <w:rsid w:val="00C619E9"/>
    <w:rsid w:val="00C6350A"/>
    <w:rsid w:val="00C6610F"/>
    <w:rsid w:val="00C70DDE"/>
    <w:rsid w:val="00C71F3D"/>
    <w:rsid w:val="00C724FC"/>
    <w:rsid w:val="00C80637"/>
    <w:rsid w:val="00C807F0"/>
    <w:rsid w:val="00C81251"/>
    <w:rsid w:val="00C933C0"/>
    <w:rsid w:val="00C944D6"/>
    <w:rsid w:val="00C95729"/>
    <w:rsid w:val="00C96403"/>
    <w:rsid w:val="00C97EBE"/>
    <w:rsid w:val="00CC5DAB"/>
    <w:rsid w:val="00CD1176"/>
    <w:rsid w:val="00CF0E36"/>
    <w:rsid w:val="00CF1AE5"/>
    <w:rsid w:val="00CF7F0B"/>
    <w:rsid w:val="00D0235F"/>
    <w:rsid w:val="00D038C2"/>
    <w:rsid w:val="00D04092"/>
    <w:rsid w:val="00D047C7"/>
    <w:rsid w:val="00D0682D"/>
    <w:rsid w:val="00D11A02"/>
    <w:rsid w:val="00D13B2B"/>
    <w:rsid w:val="00D303B0"/>
    <w:rsid w:val="00D30E9B"/>
    <w:rsid w:val="00D353E3"/>
    <w:rsid w:val="00D4202A"/>
    <w:rsid w:val="00D4409B"/>
    <w:rsid w:val="00D46936"/>
    <w:rsid w:val="00D5193B"/>
    <w:rsid w:val="00D52A95"/>
    <w:rsid w:val="00D568B4"/>
    <w:rsid w:val="00D61879"/>
    <w:rsid w:val="00D63949"/>
    <w:rsid w:val="00D656B4"/>
    <w:rsid w:val="00D735F4"/>
    <w:rsid w:val="00D76681"/>
    <w:rsid w:val="00D77641"/>
    <w:rsid w:val="00D77FFE"/>
    <w:rsid w:val="00D83E48"/>
    <w:rsid w:val="00D84B4E"/>
    <w:rsid w:val="00D87743"/>
    <w:rsid w:val="00D9236D"/>
    <w:rsid w:val="00D92C51"/>
    <w:rsid w:val="00D9426C"/>
    <w:rsid w:val="00D95F8B"/>
    <w:rsid w:val="00DA0076"/>
    <w:rsid w:val="00DA2915"/>
    <w:rsid w:val="00DA307A"/>
    <w:rsid w:val="00DA492A"/>
    <w:rsid w:val="00DA58BB"/>
    <w:rsid w:val="00DB1C6C"/>
    <w:rsid w:val="00DB2196"/>
    <w:rsid w:val="00DB3152"/>
    <w:rsid w:val="00DB5C94"/>
    <w:rsid w:val="00DC65F8"/>
    <w:rsid w:val="00DC7E4D"/>
    <w:rsid w:val="00DD7B52"/>
    <w:rsid w:val="00DF301C"/>
    <w:rsid w:val="00DF59B8"/>
    <w:rsid w:val="00E02BB3"/>
    <w:rsid w:val="00E07B74"/>
    <w:rsid w:val="00E11220"/>
    <w:rsid w:val="00E11FF8"/>
    <w:rsid w:val="00E1411E"/>
    <w:rsid w:val="00E276F4"/>
    <w:rsid w:val="00E27BDB"/>
    <w:rsid w:val="00E33038"/>
    <w:rsid w:val="00E411E9"/>
    <w:rsid w:val="00E41BD7"/>
    <w:rsid w:val="00E4704B"/>
    <w:rsid w:val="00E473B9"/>
    <w:rsid w:val="00E53979"/>
    <w:rsid w:val="00E71293"/>
    <w:rsid w:val="00E71AC6"/>
    <w:rsid w:val="00E71E15"/>
    <w:rsid w:val="00E752A2"/>
    <w:rsid w:val="00E7765C"/>
    <w:rsid w:val="00E84216"/>
    <w:rsid w:val="00E8508F"/>
    <w:rsid w:val="00E85710"/>
    <w:rsid w:val="00E92E20"/>
    <w:rsid w:val="00E946D2"/>
    <w:rsid w:val="00EA6E55"/>
    <w:rsid w:val="00EB2D31"/>
    <w:rsid w:val="00EC179A"/>
    <w:rsid w:val="00EC4DC5"/>
    <w:rsid w:val="00ED1FCB"/>
    <w:rsid w:val="00ED2BE2"/>
    <w:rsid w:val="00EE6D8B"/>
    <w:rsid w:val="00EE735F"/>
    <w:rsid w:val="00EF03CE"/>
    <w:rsid w:val="00EF22F0"/>
    <w:rsid w:val="00F0049A"/>
    <w:rsid w:val="00F05108"/>
    <w:rsid w:val="00F10777"/>
    <w:rsid w:val="00F129A1"/>
    <w:rsid w:val="00F16CB4"/>
    <w:rsid w:val="00F229A0"/>
    <w:rsid w:val="00F24782"/>
    <w:rsid w:val="00F269DA"/>
    <w:rsid w:val="00F26F20"/>
    <w:rsid w:val="00F270C5"/>
    <w:rsid w:val="00F27393"/>
    <w:rsid w:val="00F330D0"/>
    <w:rsid w:val="00F36805"/>
    <w:rsid w:val="00F36AE4"/>
    <w:rsid w:val="00F44B22"/>
    <w:rsid w:val="00F50032"/>
    <w:rsid w:val="00F517AB"/>
    <w:rsid w:val="00F53876"/>
    <w:rsid w:val="00F563F0"/>
    <w:rsid w:val="00F60F75"/>
    <w:rsid w:val="00F61073"/>
    <w:rsid w:val="00F6107E"/>
    <w:rsid w:val="00F70AEB"/>
    <w:rsid w:val="00F73F94"/>
    <w:rsid w:val="00F7615E"/>
    <w:rsid w:val="00F80B31"/>
    <w:rsid w:val="00F81909"/>
    <w:rsid w:val="00F846F0"/>
    <w:rsid w:val="00F8579A"/>
    <w:rsid w:val="00F86A03"/>
    <w:rsid w:val="00F958FD"/>
    <w:rsid w:val="00F97BB8"/>
    <w:rsid w:val="00FA041C"/>
    <w:rsid w:val="00FA2503"/>
    <w:rsid w:val="00FB274E"/>
    <w:rsid w:val="00FB376B"/>
    <w:rsid w:val="00FC4DA1"/>
    <w:rsid w:val="00FD1517"/>
    <w:rsid w:val="00FE1D68"/>
    <w:rsid w:val="00FE3C65"/>
    <w:rsid w:val="00FE46A5"/>
    <w:rsid w:val="00FF2DAB"/>
    <w:rsid w:val="00FF4266"/>
    <w:rsid w:val="00FF584B"/>
    <w:rsid w:val="00FF63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F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unhideWhenUsed/>
    <w:rsid w:val="0005539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uiPriority w:val="99"/>
    <w:semiHidden/>
    <w:rsid w:val="00AA042A"/>
    <w:rPr>
      <w:rFonts w:ascii="Lucida Grande" w:hAnsi="Lucida Grande"/>
      <w:sz w:val="18"/>
      <w:szCs w:val="18"/>
    </w:rPr>
  </w:style>
  <w:style w:type="character" w:customStyle="1" w:styleId="BalloonTextChar0">
    <w:name w:val="Balloon Text Char"/>
    <w:basedOn w:val="DefaultParagraphFont"/>
    <w:uiPriority w:val="99"/>
    <w:semiHidden/>
    <w:rsid w:val="007A6710"/>
    <w:rPr>
      <w:rFonts w:ascii="Lucida Grande" w:hAnsi="Lucida Grande" w:cs="Lucida Grande"/>
      <w:sz w:val="18"/>
      <w:szCs w:val="18"/>
    </w:rPr>
  </w:style>
  <w:style w:type="paragraph" w:customStyle="1" w:styleId="ny-paragraph">
    <w:name w:val="ny-paragraph"/>
    <w:basedOn w:val="Normal"/>
    <w:link w:val="ny-paragraphChar"/>
    <w:qFormat/>
    <w:rsid w:val="0005539F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05539F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05539F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05539F"/>
    <w:pPr>
      <w:spacing w:after="0" w:line="240" w:lineRule="auto"/>
    </w:pPr>
    <w:rPr>
      <w:rFonts w:ascii="Calibri" w:eastAsia="Myriad Pro" w:hAnsi="Calibri" w:cs="Myriad Pro"/>
      <w:color w:val="3481A3"/>
      <w:sz w:val="40"/>
      <w:szCs w:val="40"/>
    </w:rPr>
  </w:style>
  <w:style w:type="paragraph" w:customStyle="1" w:styleId="ny-h1">
    <w:name w:val="ny-h1"/>
    <w:qFormat/>
    <w:rsid w:val="0005539F"/>
    <w:pPr>
      <w:spacing w:before="9" w:after="240" w:line="679" w:lineRule="exact"/>
    </w:pPr>
    <w:rPr>
      <w:rFonts w:ascii="Calibri" w:eastAsia="Myriad Pro" w:hAnsi="Calibri" w:cs="Myriad Pro"/>
      <w:b/>
      <w:bCs/>
      <w:color w:val="00789C"/>
      <w:position w:val="-1"/>
      <w:sz w:val="52"/>
      <w:szCs w:val="62"/>
    </w:rPr>
  </w:style>
  <w:style w:type="character" w:customStyle="1" w:styleId="ny-standards">
    <w:name w:val="ny-standards"/>
    <w:uiPriority w:val="1"/>
    <w:qFormat/>
    <w:rsid w:val="0005539F"/>
    <w:rPr>
      <w:rFonts w:ascii="Calibri" w:eastAsia="Myriad Pro" w:hAnsi="Calibri" w:cs="Myriad Pro"/>
      <w:color w:val="00789C"/>
      <w:sz w:val="26"/>
      <w:szCs w:val="26"/>
      <w:bdr w:val="single" w:sz="18" w:space="0" w:color="EAEEF2"/>
      <w:shd w:val="clear" w:color="auto" w:fill="EAEEF2"/>
    </w:rPr>
  </w:style>
  <w:style w:type="paragraph" w:customStyle="1" w:styleId="ny-concept-chart-title">
    <w:name w:val="ny-concept-chart-title"/>
    <w:qFormat/>
    <w:rsid w:val="0005539F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05539F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05539F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05539F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05539F"/>
    <w:pPr>
      <w:spacing w:after="120" w:line="440" w:lineRule="exact"/>
    </w:pPr>
    <w:rPr>
      <w:rFonts w:ascii="Calibri Bold" w:eastAsia="Myriad Pro" w:hAnsi="Calibri Bold" w:cs="Myriad Pro"/>
      <w:bCs/>
      <w:color w:val="BF7A6E"/>
      <w:sz w:val="36"/>
      <w:szCs w:val="36"/>
    </w:rPr>
  </w:style>
  <w:style w:type="paragraph" w:customStyle="1" w:styleId="ny-h3-boxed">
    <w:name w:val="ny-h3-boxed"/>
    <w:qFormat/>
    <w:rsid w:val="0005539F"/>
    <w:pPr>
      <w:pBdr>
        <w:top w:val="single" w:sz="4" w:space="1" w:color="EAEEF2"/>
        <w:left w:val="single" w:sz="4" w:space="4" w:color="EAEEF2"/>
        <w:bottom w:val="single" w:sz="4" w:space="1" w:color="EAEEF2"/>
        <w:right w:val="single" w:sz="4" w:space="4" w:color="EAEEF2"/>
      </w:pBdr>
      <w:shd w:val="clear" w:color="auto" w:fill="EAEEF2"/>
      <w:tabs>
        <w:tab w:val="center" w:pos="4920"/>
      </w:tabs>
      <w:spacing w:before="360" w:after="240" w:line="240" w:lineRule="auto"/>
    </w:pPr>
    <w:rPr>
      <w:rFonts w:ascii="Calibri Bold" w:eastAsia="Myriad Pro" w:hAnsi="Calibri Bold" w:cs="Myriad Pro"/>
      <w:b/>
      <w:bCs/>
      <w:color w:val="3481A3"/>
      <w:sz w:val="28"/>
      <w:szCs w:val="40"/>
    </w:rPr>
  </w:style>
  <w:style w:type="paragraph" w:customStyle="1" w:styleId="ny-list-idented">
    <w:name w:val="ny-list-idented"/>
    <w:qFormat/>
    <w:rsid w:val="0005539F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05539F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05539F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05539F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05539F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553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05539F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05539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5539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39F"/>
  </w:style>
  <w:style w:type="paragraph" w:styleId="Footer">
    <w:name w:val="footer"/>
    <w:basedOn w:val="Normal"/>
    <w:link w:val="FooterChar"/>
    <w:uiPriority w:val="99"/>
    <w:unhideWhenUsed/>
    <w:rsid w:val="0005539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39F"/>
  </w:style>
  <w:style w:type="paragraph" w:customStyle="1" w:styleId="ny-list-focusstandards-sub">
    <w:name w:val="ny-list-focus standards-sub"/>
    <w:basedOn w:val="ny-list-focusstandards"/>
    <w:qFormat/>
    <w:rsid w:val="0005539F"/>
    <w:pPr>
      <w:ind w:left="1800" w:hanging="400"/>
    </w:pPr>
  </w:style>
  <w:style w:type="paragraph" w:customStyle="1" w:styleId="ny-table-bullet-list-lessons">
    <w:name w:val="ny-table-bullet-list-lessons"/>
    <w:basedOn w:val="Normal"/>
    <w:qFormat/>
    <w:rsid w:val="0005539F"/>
    <w:pPr>
      <w:numPr>
        <w:numId w:val="3"/>
      </w:numPr>
      <w:spacing w:before="60" w:after="20" w:line="260" w:lineRule="exact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05539F"/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05539F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rsid w:val="0005539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539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539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05539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terracotta">
    <w:name w:val="ny-chart-sq-terracotta"/>
    <w:basedOn w:val="DefaultParagraphFont"/>
    <w:uiPriority w:val="1"/>
    <w:qFormat/>
    <w:rsid w:val="005C0D38"/>
    <w:rPr>
      <w:rFonts w:ascii="Calibri" w:eastAsia="Wingdings" w:hAnsi="Calibri" w:cs="Wingdings"/>
      <w:color w:val="C38A76"/>
      <w:spacing w:val="3"/>
      <w:position w:val="-4"/>
      <w:sz w:val="28"/>
      <w:szCs w:val="28"/>
    </w:rPr>
  </w:style>
  <w:style w:type="character" w:customStyle="1" w:styleId="ny-chart-sq-grey">
    <w:name w:val="ny-chart-sq-grey"/>
    <w:uiPriority w:val="1"/>
    <w:qFormat/>
    <w:rsid w:val="005C0D38"/>
    <w:rPr>
      <w:rFonts w:ascii="Calibri" w:eastAsia="Wingdings" w:hAnsi="Calibri" w:cs="Wingdings"/>
      <w:color w:val="7F7F7F" w:themeColor="text1" w:themeTint="80"/>
      <w:spacing w:val="3"/>
      <w:position w:val="-4"/>
      <w:sz w:val="28"/>
      <w:szCs w:val="28"/>
    </w:rPr>
  </w:style>
  <w:style w:type="character" w:customStyle="1" w:styleId="ny-chart-sq-blue">
    <w:name w:val="ny-chart-sq-blue"/>
    <w:uiPriority w:val="1"/>
    <w:qFormat/>
    <w:rsid w:val="005C0D38"/>
    <w:rPr>
      <w:rFonts w:ascii="Calibri" w:eastAsia="Wingdings" w:hAnsi="Calibri" w:cs="Wingdings"/>
      <w:color w:val="00789C"/>
      <w:spacing w:val="3"/>
      <w:position w:val="-4"/>
      <w:sz w:val="28"/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D9426C"/>
    <w:pPr>
      <w:spacing w:before="120" w:after="120" w:line="252" w:lineRule="auto"/>
      <w:ind w:left="720"/>
      <w:contextualSpacing/>
    </w:pPr>
    <w:rPr>
      <w:color w:val="231F20"/>
    </w:rPr>
  </w:style>
  <w:style w:type="paragraph" w:customStyle="1" w:styleId="ny-callout-text">
    <w:name w:val="ny-callout-text"/>
    <w:basedOn w:val="Normal"/>
    <w:qFormat/>
    <w:rsid w:val="0005539F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082F07"/>
    <w:pPr>
      <w:spacing w:after="0" w:line="280" w:lineRule="exact"/>
    </w:pPr>
    <w:rPr>
      <w:b/>
      <w:color w:val="C38A76"/>
    </w:rPr>
  </w:style>
  <w:style w:type="paragraph" w:customStyle="1" w:styleId="ny-materials">
    <w:name w:val="ny-materials"/>
    <w:basedOn w:val="ny-paragraph"/>
    <w:link w:val="ny-materialsChar"/>
    <w:qFormat/>
    <w:rsid w:val="0005539F"/>
    <w:pPr>
      <w:spacing w:after="240"/>
      <w:ind w:left="1080" w:hanging="1080"/>
    </w:pPr>
    <w:rPr>
      <w:rFonts w:cstheme="minorHAnsi"/>
    </w:rPr>
  </w:style>
  <w:style w:type="character" w:customStyle="1" w:styleId="ny-paragraphChar">
    <w:name w:val="ny-paragraph Char"/>
    <w:basedOn w:val="DefaultParagraphFont"/>
    <w:link w:val="ny-paragraph"/>
    <w:rsid w:val="0005539F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05539F"/>
    <w:rPr>
      <w:rFonts w:ascii="Calibri" w:eastAsia="Myriad Pro" w:hAnsi="Calibri" w:cstheme="minorHAnsi"/>
      <w:color w:val="231F20"/>
    </w:rPr>
  </w:style>
  <w:style w:type="paragraph" w:customStyle="1" w:styleId="ny-indented">
    <w:name w:val="ny-indented"/>
    <w:qFormat/>
    <w:rsid w:val="0005539F"/>
    <w:pPr>
      <w:spacing w:after="120" w:line="254" w:lineRule="auto"/>
      <w:ind w:left="800" w:hanging="400"/>
    </w:pPr>
    <w:rPr>
      <w:rFonts w:eastAsia="Myriad Pro"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qFormat/>
    <w:rsid w:val="0005539F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05539F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0553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0553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05539F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05539F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05539F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05539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5539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05539F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0553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esson-name">
    <w:name w:val="ny-lesson-name"/>
    <w:basedOn w:val="Normal"/>
    <w:qFormat/>
    <w:rsid w:val="00E41BD7"/>
    <w:pPr>
      <w:jc w:val="right"/>
    </w:pPr>
    <w:rPr>
      <w:i/>
      <w:color w:val="617656"/>
      <w:sz w:val="18"/>
    </w:rPr>
  </w:style>
  <w:style w:type="paragraph" w:customStyle="1" w:styleId="ny-module-overview">
    <w:name w:val="ny-module-overview"/>
    <w:basedOn w:val="Normal"/>
    <w:qFormat/>
    <w:rsid w:val="0005539F"/>
    <w:pPr>
      <w:spacing w:after="0" w:line="322" w:lineRule="exact"/>
      <w:jc w:val="right"/>
    </w:pPr>
    <w:rPr>
      <w:rFonts w:ascii="Calibri" w:eastAsia="Myriad Pro" w:hAnsi="Calibri" w:cs="Myriad Pro"/>
      <w:b/>
      <w:bCs/>
      <w:color w:val="444B5A"/>
      <w:sz w:val="29"/>
      <w:szCs w:val="29"/>
    </w:rPr>
  </w:style>
  <w:style w:type="paragraph" w:customStyle="1" w:styleId="ny-ordered-list">
    <w:name w:val="ny-ordered-list"/>
    <w:basedOn w:val="ny-h4"/>
    <w:qFormat/>
    <w:rsid w:val="0005539F"/>
    <w:pPr>
      <w:numPr>
        <w:numId w:val="2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character" w:customStyle="1" w:styleId="ny-bold-terracotta">
    <w:name w:val="ny-bold-terracotta"/>
    <w:basedOn w:val="DefaultParagraphFont"/>
    <w:uiPriority w:val="1"/>
    <w:qFormat/>
    <w:rsid w:val="00082F07"/>
    <w:rPr>
      <w:b/>
      <w:color w:val="00789C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B58E1"/>
    <w:rPr>
      <w:color w:val="231F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F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unhideWhenUsed/>
    <w:rsid w:val="0005539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uiPriority w:val="99"/>
    <w:semiHidden/>
    <w:rsid w:val="00AA042A"/>
    <w:rPr>
      <w:rFonts w:ascii="Lucida Grande" w:hAnsi="Lucida Grande"/>
      <w:sz w:val="18"/>
      <w:szCs w:val="18"/>
    </w:rPr>
  </w:style>
  <w:style w:type="character" w:customStyle="1" w:styleId="BalloonTextChar0">
    <w:name w:val="Balloon Text Char"/>
    <w:basedOn w:val="DefaultParagraphFont"/>
    <w:uiPriority w:val="99"/>
    <w:semiHidden/>
    <w:rsid w:val="007A6710"/>
    <w:rPr>
      <w:rFonts w:ascii="Lucida Grande" w:hAnsi="Lucida Grande" w:cs="Lucida Grande"/>
      <w:sz w:val="18"/>
      <w:szCs w:val="18"/>
    </w:rPr>
  </w:style>
  <w:style w:type="paragraph" w:customStyle="1" w:styleId="ny-paragraph">
    <w:name w:val="ny-paragraph"/>
    <w:basedOn w:val="Normal"/>
    <w:link w:val="ny-paragraphChar"/>
    <w:qFormat/>
    <w:rsid w:val="0005539F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05539F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05539F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05539F"/>
    <w:pPr>
      <w:spacing w:after="0" w:line="240" w:lineRule="auto"/>
    </w:pPr>
    <w:rPr>
      <w:rFonts w:ascii="Calibri" w:eastAsia="Myriad Pro" w:hAnsi="Calibri" w:cs="Myriad Pro"/>
      <w:color w:val="3481A3"/>
      <w:sz w:val="40"/>
      <w:szCs w:val="40"/>
    </w:rPr>
  </w:style>
  <w:style w:type="paragraph" w:customStyle="1" w:styleId="ny-h1">
    <w:name w:val="ny-h1"/>
    <w:qFormat/>
    <w:rsid w:val="0005539F"/>
    <w:pPr>
      <w:spacing w:before="9" w:after="240" w:line="679" w:lineRule="exact"/>
    </w:pPr>
    <w:rPr>
      <w:rFonts w:ascii="Calibri" w:eastAsia="Myriad Pro" w:hAnsi="Calibri" w:cs="Myriad Pro"/>
      <w:b/>
      <w:bCs/>
      <w:color w:val="00789C"/>
      <w:position w:val="-1"/>
      <w:sz w:val="52"/>
      <w:szCs w:val="62"/>
    </w:rPr>
  </w:style>
  <w:style w:type="character" w:customStyle="1" w:styleId="ny-standards">
    <w:name w:val="ny-standards"/>
    <w:uiPriority w:val="1"/>
    <w:qFormat/>
    <w:rsid w:val="0005539F"/>
    <w:rPr>
      <w:rFonts w:ascii="Calibri" w:eastAsia="Myriad Pro" w:hAnsi="Calibri" w:cs="Myriad Pro"/>
      <w:color w:val="00789C"/>
      <w:sz w:val="26"/>
      <w:szCs w:val="26"/>
      <w:bdr w:val="single" w:sz="18" w:space="0" w:color="EAEEF2"/>
      <w:shd w:val="clear" w:color="auto" w:fill="EAEEF2"/>
    </w:rPr>
  </w:style>
  <w:style w:type="paragraph" w:customStyle="1" w:styleId="ny-concept-chart-title">
    <w:name w:val="ny-concept-chart-title"/>
    <w:qFormat/>
    <w:rsid w:val="0005539F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05539F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05539F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05539F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05539F"/>
    <w:pPr>
      <w:spacing w:after="120" w:line="440" w:lineRule="exact"/>
    </w:pPr>
    <w:rPr>
      <w:rFonts w:ascii="Calibri Bold" w:eastAsia="Myriad Pro" w:hAnsi="Calibri Bold" w:cs="Myriad Pro"/>
      <w:bCs/>
      <w:color w:val="BF7A6E"/>
      <w:sz w:val="36"/>
      <w:szCs w:val="36"/>
    </w:rPr>
  </w:style>
  <w:style w:type="paragraph" w:customStyle="1" w:styleId="ny-h3-boxed">
    <w:name w:val="ny-h3-boxed"/>
    <w:qFormat/>
    <w:rsid w:val="0005539F"/>
    <w:pPr>
      <w:pBdr>
        <w:top w:val="single" w:sz="4" w:space="1" w:color="EAEEF2"/>
        <w:left w:val="single" w:sz="4" w:space="4" w:color="EAEEF2"/>
        <w:bottom w:val="single" w:sz="4" w:space="1" w:color="EAEEF2"/>
        <w:right w:val="single" w:sz="4" w:space="4" w:color="EAEEF2"/>
      </w:pBdr>
      <w:shd w:val="clear" w:color="auto" w:fill="EAEEF2"/>
      <w:tabs>
        <w:tab w:val="center" w:pos="4920"/>
      </w:tabs>
      <w:spacing w:before="360" w:after="240" w:line="240" w:lineRule="auto"/>
    </w:pPr>
    <w:rPr>
      <w:rFonts w:ascii="Calibri Bold" w:eastAsia="Myriad Pro" w:hAnsi="Calibri Bold" w:cs="Myriad Pro"/>
      <w:b/>
      <w:bCs/>
      <w:color w:val="3481A3"/>
      <w:sz w:val="28"/>
      <w:szCs w:val="40"/>
    </w:rPr>
  </w:style>
  <w:style w:type="paragraph" w:customStyle="1" w:styleId="ny-list-idented">
    <w:name w:val="ny-list-idented"/>
    <w:qFormat/>
    <w:rsid w:val="0005539F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05539F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05539F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05539F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05539F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553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05539F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05539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5539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39F"/>
  </w:style>
  <w:style w:type="paragraph" w:styleId="Footer">
    <w:name w:val="footer"/>
    <w:basedOn w:val="Normal"/>
    <w:link w:val="FooterChar"/>
    <w:uiPriority w:val="99"/>
    <w:unhideWhenUsed/>
    <w:rsid w:val="0005539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39F"/>
  </w:style>
  <w:style w:type="paragraph" w:customStyle="1" w:styleId="ny-list-focusstandards-sub">
    <w:name w:val="ny-list-focus standards-sub"/>
    <w:basedOn w:val="ny-list-focusstandards"/>
    <w:qFormat/>
    <w:rsid w:val="0005539F"/>
    <w:pPr>
      <w:ind w:left="1800" w:hanging="400"/>
    </w:pPr>
  </w:style>
  <w:style w:type="paragraph" w:customStyle="1" w:styleId="ny-table-bullet-list-lessons">
    <w:name w:val="ny-table-bullet-list-lessons"/>
    <w:basedOn w:val="Normal"/>
    <w:qFormat/>
    <w:rsid w:val="0005539F"/>
    <w:pPr>
      <w:numPr>
        <w:numId w:val="3"/>
      </w:numPr>
      <w:spacing w:before="60" w:after="20" w:line="260" w:lineRule="exact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05539F"/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05539F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rsid w:val="0005539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539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539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05539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terracotta">
    <w:name w:val="ny-chart-sq-terracotta"/>
    <w:basedOn w:val="DefaultParagraphFont"/>
    <w:uiPriority w:val="1"/>
    <w:qFormat/>
    <w:rsid w:val="005C0D38"/>
    <w:rPr>
      <w:rFonts w:ascii="Calibri" w:eastAsia="Wingdings" w:hAnsi="Calibri" w:cs="Wingdings"/>
      <w:color w:val="C38A76"/>
      <w:spacing w:val="3"/>
      <w:position w:val="-4"/>
      <w:sz w:val="28"/>
      <w:szCs w:val="28"/>
    </w:rPr>
  </w:style>
  <w:style w:type="character" w:customStyle="1" w:styleId="ny-chart-sq-grey">
    <w:name w:val="ny-chart-sq-grey"/>
    <w:uiPriority w:val="1"/>
    <w:qFormat/>
    <w:rsid w:val="005C0D38"/>
    <w:rPr>
      <w:rFonts w:ascii="Calibri" w:eastAsia="Wingdings" w:hAnsi="Calibri" w:cs="Wingdings"/>
      <w:color w:val="7F7F7F" w:themeColor="text1" w:themeTint="80"/>
      <w:spacing w:val="3"/>
      <w:position w:val="-4"/>
      <w:sz w:val="28"/>
      <w:szCs w:val="28"/>
    </w:rPr>
  </w:style>
  <w:style w:type="character" w:customStyle="1" w:styleId="ny-chart-sq-blue">
    <w:name w:val="ny-chart-sq-blue"/>
    <w:uiPriority w:val="1"/>
    <w:qFormat/>
    <w:rsid w:val="005C0D38"/>
    <w:rPr>
      <w:rFonts w:ascii="Calibri" w:eastAsia="Wingdings" w:hAnsi="Calibri" w:cs="Wingdings"/>
      <w:color w:val="00789C"/>
      <w:spacing w:val="3"/>
      <w:position w:val="-4"/>
      <w:sz w:val="28"/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D9426C"/>
    <w:pPr>
      <w:spacing w:before="120" w:after="120" w:line="252" w:lineRule="auto"/>
      <w:ind w:left="720"/>
      <w:contextualSpacing/>
    </w:pPr>
    <w:rPr>
      <w:color w:val="231F20"/>
    </w:rPr>
  </w:style>
  <w:style w:type="paragraph" w:customStyle="1" w:styleId="ny-callout-text">
    <w:name w:val="ny-callout-text"/>
    <w:basedOn w:val="Normal"/>
    <w:qFormat/>
    <w:rsid w:val="0005539F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082F07"/>
    <w:pPr>
      <w:spacing w:after="0" w:line="280" w:lineRule="exact"/>
    </w:pPr>
    <w:rPr>
      <w:b/>
      <w:color w:val="C38A76"/>
    </w:rPr>
  </w:style>
  <w:style w:type="paragraph" w:customStyle="1" w:styleId="ny-materials">
    <w:name w:val="ny-materials"/>
    <w:basedOn w:val="ny-paragraph"/>
    <w:link w:val="ny-materialsChar"/>
    <w:qFormat/>
    <w:rsid w:val="0005539F"/>
    <w:pPr>
      <w:spacing w:after="240"/>
      <w:ind w:left="1080" w:hanging="1080"/>
    </w:pPr>
    <w:rPr>
      <w:rFonts w:cstheme="minorHAnsi"/>
    </w:rPr>
  </w:style>
  <w:style w:type="character" w:customStyle="1" w:styleId="ny-paragraphChar">
    <w:name w:val="ny-paragraph Char"/>
    <w:basedOn w:val="DefaultParagraphFont"/>
    <w:link w:val="ny-paragraph"/>
    <w:rsid w:val="0005539F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05539F"/>
    <w:rPr>
      <w:rFonts w:ascii="Calibri" w:eastAsia="Myriad Pro" w:hAnsi="Calibri" w:cstheme="minorHAnsi"/>
      <w:color w:val="231F20"/>
    </w:rPr>
  </w:style>
  <w:style w:type="paragraph" w:customStyle="1" w:styleId="ny-indented">
    <w:name w:val="ny-indented"/>
    <w:qFormat/>
    <w:rsid w:val="0005539F"/>
    <w:pPr>
      <w:spacing w:after="120" w:line="254" w:lineRule="auto"/>
      <w:ind w:left="800" w:hanging="400"/>
    </w:pPr>
    <w:rPr>
      <w:rFonts w:eastAsia="Myriad Pro"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qFormat/>
    <w:rsid w:val="0005539F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05539F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0553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0553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05539F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05539F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05539F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05539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5539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05539F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0553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esson-name">
    <w:name w:val="ny-lesson-name"/>
    <w:basedOn w:val="Normal"/>
    <w:qFormat/>
    <w:rsid w:val="00E41BD7"/>
    <w:pPr>
      <w:jc w:val="right"/>
    </w:pPr>
    <w:rPr>
      <w:i/>
      <w:color w:val="617656"/>
      <w:sz w:val="18"/>
    </w:rPr>
  </w:style>
  <w:style w:type="paragraph" w:customStyle="1" w:styleId="ny-module-overview">
    <w:name w:val="ny-module-overview"/>
    <w:basedOn w:val="Normal"/>
    <w:qFormat/>
    <w:rsid w:val="0005539F"/>
    <w:pPr>
      <w:spacing w:after="0" w:line="322" w:lineRule="exact"/>
      <w:jc w:val="right"/>
    </w:pPr>
    <w:rPr>
      <w:rFonts w:ascii="Calibri" w:eastAsia="Myriad Pro" w:hAnsi="Calibri" w:cs="Myriad Pro"/>
      <w:b/>
      <w:bCs/>
      <w:color w:val="444B5A"/>
      <w:sz w:val="29"/>
      <w:szCs w:val="29"/>
    </w:rPr>
  </w:style>
  <w:style w:type="paragraph" w:customStyle="1" w:styleId="ny-ordered-list">
    <w:name w:val="ny-ordered-list"/>
    <w:basedOn w:val="ny-h4"/>
    <w:qFormat/>
    <w:rsid w:val="0005539F"/>
    <w:pPr>
      <w:numPr>
        <w:numId w:val="2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character" w:customStyle="1" w:styleId="ny-bold-terracotta">
    <w:name w:val="ny-bold-terracotta"/>
    <w:basedOn w:val="DefaultParagraphFont"/>
    <w:uiPriority w:val="1"/>
    <w:qFormat/>
    <w:rsid w:val="00082F07"/>
    <w:rPr>
      <w:b/>
      <w:color w:val="00789C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B58E1"/>
    <w:rPr>
      <w:color w:val="231F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14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2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670B0EEEE0DB4AA371CD10B34B315B" ma:contentTypeVersion="2" ma:contentTypeDescription="Create a new document." ma:contentTypeScope="" ma:versionID="33f34111c692b5de52c9addeb8660ef6">
  <xsd:schema xmlns:xsd="http://www.w3.org/2001/XMLSchema" xmlns:xs="http://www.w3.org/2001/XMLSchema" xmlns:p="http://schemas.microsoft.com/office/2006/metadata/properties" xmlns:ns2="beec3c52-6977-40b8-8e7b-b4fa7e519059" targetNamespace="http://schemas.microsoft.com/office/2006/metadata/properties" ma:root="true" ma:fieldsID="ffd14b9f8735070b303dc67e630959f1" ns2:_="">
    <xsd:import namespace="beec3c52-6977-40b8-8e7b-b4fa7e519059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ec3c52-6977-40b8-8e7b-b4fa7e519059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internalName="Sort_x0020_ID">
      <xsd:simpleType>
        <xsd:restriction base="dms:Number"/>
      </xsd:simpleType>
    </xsd:element>
    <xsd:element name="Comments" ma:index="9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ID xmlns="beec3c52-6977-40b8-8e7b-b4fa7e519059" xsi:nil="true"/>
    <Comments xmlns="beec3c52-6977-40b8-8e7b-b4fa7e519059">FINAL - PDF CREATED
Heavy proofread complete-KE</Comment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EF594D6-F8B1-4A5A-8AEB-04728800F1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ec3c52-6977-40b8-8e7b-b4fa7e5190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AB2ACB-EC10-4B98-8FEF-EFA71BB5C48D}">
  <ds:schemaRefs>
    <ds:schemaRef ds:uri="http://schemas.microsoft.com/office/2006/metadata/properties"/>
    <ds:schemaRef ds:uri="http://schemas.microsoft.com/office/infopath/2007/PartnerControls"/>
    <ds:schemaRef ds:uri="beec3c52-6977-40b8-8e7b-b4fa7e519059"/>
  </ds:schemaRefs>
</ds:datastoreItem>
</file>

<file path=customXml/itemProps3.xml><?xml version="1.0" encoding="utf-8"?>
<ds:datastoreItem xmlns:ds="http://schemas.openxmlformats.org/officeDocument/2006/customXml" ds:itemID="{CE5A18E0-A48D-46F4-A680-E7A9254A49A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B060F5-B088-4AAA-AAC3-1C82AA90C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10</Pages>
  <Words>1415</Words>
  <Characters>8067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9464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Sarah Oyler</cp:lastModifiedBy>
  <cp:revision>20</cp:revision>
  <cp:lastPrinted>2014-11-15T16:18:00Z</cp:lastPrinted>
  <dcterms:created xsi:type="dcterms:W3CDTF">2014-10-28T16:05:00Z</dcterms:created>
  <dcterms:modified xsi:type="dcterms:W3CDTF">2014-11-25T00:18:00Z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0x010100AE670B0EEEE0DB4AA371CD10B34B315B</vt:lpwstr>
  </property>
</Properties>
</file>