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EA41" w14:textId="77777777" w:rsidR="00302860" w:rsidRPr="00852537" w:rsidRDefault="00302860" w:rsidP="00852537">
      <w:pPr>
        <w:pStyle w:val="ny-h1-sub"/>
        <w:rPr>
          <w:rStyle w:val="ny-standards"/>
          <w:color w:val="3481A3"/>
          <w:sz w:val="40"/>
          <w:szCs w:val="40"/>
          <w:bdr w:val="none" w:sz="0" w:space="0" w:color="auto"/>
          <w:shd w:val="clear" w:color="auto" w:fill="auto"/>
        </w:rPr>
      </w:pPr>
    </w:p>
    <w:p w14:paraId="75FBBD6A" w14:textId="77777777" w:rsidR="003F0BC1" w:rsidRPr="00837E73" w:rsidRDefault="00ED2BE2" w:rsidP="00BE4A95">
      <w:pPr>
        <w:pStyle w:val="ny-h1-sub"/>
      </w:pPr>
      <w:r w:rsidRPr="00837E73">
        <w:t>Table of Contents</w:t>
      </w:r>
      <w:r w:rsidR="00C313E6">
        <w:rPr>
          <w:rStyle w:val="FootnoteReference"/>
        </w:rPr>
        <w:footnoteReference w:id="1"/>
      </w:r>
    </w:p>
    <w:p w14:paraId="559E8ACF" w14:textId="77777777" w:rsidR="001F67D0" w:rsidRPr="00837E73" w:rsidRDefault="00862B4D" w:rsidP="00837E73">
      <w:pPr>
        <w:pStyle w:val="ny-h1"/>
      </w:pPr>
      <w:r>
        <w:t>Expressions and Equations</w:t>
      </w:r>
    </w:p>
    <w:p w14:paraId="3E40186B" w14:textId="3CFB4162" w:rsidR="00862B4D" w:rsidRDefault="00862B4D" w:rsidP="00862B4D">
      <w:pPr>
        <w:pStyle w:val="ny-paragraph"/>
        <w:tabs>
          <w:tab w:val="right" w:leader="dot" w:pos="9900"/>
        </w:tabs>
      </w:pPr>
      <w:r w:rsidRPr="00ED2BE2">
        <w:rPr>
          <w:b/>
          <w:bCs/>
        </w:rPr>
        <w:t>Module Overview</w:t>
      </w:r>
      <w:r w:rsidR="00DD249E">
        <w:rPr>
          <w:bCs/>
        </w:rPr>
        <w:tab/>
        <w:t>3</w:t>
      </w:r>
    </w:p>
    <w:p w14:paraId="3BF585F5" w14:textId="40B5B7F2" w:rsidR="00862B4D" w:rsidRPr="001F7675" w:rsidRDefault="00862B4D" w:rsidP="00862B4D">
      <w:pPr>
        <w:pStyle w:val="ny-paragraph"/>
        <w:tabs>
          <w:tab w:val="left" w:pos="720"/>
          <w:tab w:val="right" w:leader="dot" w:pos="9900"/>
        </w:tabs>
        <w:rPr>
          <w:rFonts w:asciiTheme="minorHAnsi" w:hAnsiTheme="minorHAnsi" w:cstheme="minorHAnsi"/>
          <w:color w:val="auto"/>
        </w:rPr>
      </w:pPr>
      <w:r w:rsidRPr="001F7675">
        <w:rPr>
          <w:rFonts w:asciiTheme="minorHAnsi" w:hAnsiTheme="minorHAnsi" w:cstheme="minorHAnsi"/>
          <w:color w:val="auto"/>
        </w:rPr>
        <w:t xml:space="preserve">Topic A: </w:t>
      </w:r>
      <w:r>
        <w:rPr>
          <w:rFonts w:asciiTheme="minorHAnsi" w:hAnsiTheme="minorHAnsi" w:cstheme="minorHAnsi"/>
          <w:color w:val="auto"/>
        </w:rPr>
        <w:t xml:space="preserve"> </w:t>
      </w:r>
      <w:r w:rsidRPr="001F7675">
        <w:rPr>
          <w:rFonts w:asciiTheme="minorHAnsi" w:hAnsiTheme="minorHAnsi" w:cstheme="minorHAnsi"/>
          <w:color w:val="auto"/>
        </w:rPr>
        <w:t>Use Properties of Operations to Generate Equivalent Expressions</w:t>
      </w:r>
      <w:r w:rsidRPr="00100C36">
        <w:rPr>
          <w:rFonts w:asciiTheme="minorHAnsi" w:hAnsiTheme="minorHAnsi" w:cstheme="minorHAnsi"/>
          <w:b/>
          <w:color w:val="auto"/>
        </w:rPr>
        <w:t xml:space="preserve"> </w:t>
      </w:r>
      <w:r w:rsidRPr="00586746">
        <w:t>(</w:t>
      </w:r>
      <w:r w:rsidRPr="00100C36">
        <w:rPr>
          <w:b/>
        </w:rPr>
        <w:t>7.EE.A.1</w:t>
      </w:r>
      <w:r w:rsidRPr="00422F24">
        <w:t>,</w:t>
      </w:r>
      <w:r w:rsidRPr="00100C36">
        <w:rPr>
          <w:b/>
        </w:rPr>
        <w:t xml:space="preserve"> 7.EE.A.2</w:t>
      </w:r>
      <w:r w:rsidRPr="00586746">
        <w:t>)</w:t>
      </w:r>
      <w:r w:rsidR="00B5187D">
        <w:rPr>
          <w:rFonts w:asciiTheme="minorHAnsi" w:hAnsiTheme="minorHAnsi" w:cstheme="minorHAnsi"/>
          <w:color w:val="auto"/>
        </w:rPr>
        <w:tab/>
        <w:t>14</w:t>
      </w:r>
    </w:p>
    <w:p w14:paraId="5520CD9C" w14:textId="480B1F48" w:rsidR="00862B4D" w:rsidRPr="001F7675" w:rsidRDefault="00862B4D"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w:t>
      </w:r>
      <w:r w:rsidR="00422F24">
        <w:rPr>
          <w:rFonts w:asciiTheme="minorHAnsi" w:hAnsiTheme="minorHAnsi" w:cstheme="minorHAnsi"/>
          <w:color w:val="auto"/>
        </w:rPr>
        <w:t>s</w:t>
      </w:r>
      <w:r>
        <w:rPr>
          <w:rFonts w:asciiTheme="minorHAnsi" w:hAnsiTheme="minorHAnsi" w:cstheme="minorHAnsi"/>
          <w:color w:val="auto"/>
        </w:rPr>
        <w:t xml:space="preserve"> 1–</w:t>
      </w:r>
      <w:r w:rsidRPr="001F7675">
        <w:rPr>
          <w:rFonts w:asciiTheme="minorHAnsi" w:hAnsiTheme="minorHAnsi" w:cstheme="minorHAnsi"/>
          <w:color w:val="auto"/>
        </w:rPr>
        <w:t>2:  Gener</w:t>
      </w:r>
      <w:r w:rsidR="00B5187D">
        <w:rPr>
          <w:rFonts w:asciiTheme="minorHAnsi" w:hAnsiTheme="minorHAnsi" w:cstheme="minorHAnsi"/>
          <w:color w:val="auto"/>
        </w:rPr>
        <w:t>ating Equivalent Expressions</w:t>
      </w:r>
      <w:r w:rsidR="00B5187D">
        <w:rPr>
          <w:rFonts w:asciiTheme="minorHAnsi" w:hAnsiTheme="minorHAnsi" w:cstheme="minorHAnsi"/>
          <w:color w:val="auto"/>
        </w:rPr>
        <w:tab/>
        <w:t>15</w:t>
      </w:r>
    </w:p>
    <w:p w14:paraId="667CD00E" w14:textId="14D25525" w:rsidR="00862B4D" w:rsidRPr="001F7675" w:rsidRDefault="00862B4D"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w:t>
      </w:r>
      <w:r w:rsidR="00422F24">
        <w:rPr>
          <w:rFonts w:asciiTheme="minorHAnsi" w:hAnsiTheme="minorHAnsi" w:cstheme="minorHAnsi"/>
          <w:color w:val="auto"/>
        </w:rPr>
        <w:t>s</w:t>
      </w:r>
      <w:r>
        <w:rPr>
          <w:rFonts w:asciiTheme="minorHAnsi" w:hAnsiTheme="minorHAnsi" w:cstheme="minorHAnsi"/>
          <w:color w:val="auto"/>
        </w:rPr>
        <w:t xml:space="preserve"> 3–</w:t>
      </w:r>
      <w:r w:rsidRPr="001F7675">
        <w:rPr>
          <w:rFonts w:asciiTheme="minorHAnsi" w:hAnsiTheme="minorHAnsi" w:cstheme="minorHAnsi"/>
          <w:color w:val="auto"/>
        </w:rPr>
        <w:t xml:space="preserve">4:  </w:t>
      </w:r>
      <w:r w:rsidRPr="001F7675">
        <w:rPr>
          <w:color w:val="auto"/>
        </w:rPr>
        <w:t>Writing Products as Sums and Sums as Products</w:t>
      </w:r>
      <w:r>
        <w:rPr>
          <w:rFonts w:asciiTheme="minorHAnsi" w:hAnsiTheme="minorHAnsi" w:cstheme="minorHAnsi"/>
          <w:color w:val="auto"/>
        </w:rPr>
        <w:tab/>
      </w:r>
      <w:r w:rsidR="00B5187D">
        <w:rPr>
          <w:rFonts w:asciiTheme="minorHAnsi" w:hAnsiTheme="minorHAnsi" w:cstheme="minorHAnsi"/>
          <w:color w:val="auto"/>
        </w:rPr>
        <w:t>48</w:t>
      </w:r>
    </w:p>
    <w:p w14:paraId="5D46A8FD" w14:textId="35966D44" w:rsidR="00862B4D" w:rsidRPr="001F7675" w:rsidRDefault="00804C96"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 5</w:t>
      </w:r>
      <w:r w:rsidR="00862B4D" w:rsidRPr="001F7675">
        <w:rPr>
          <w:rFonts w:asciiTheme="minorHAnsi" w:hAnsiTheme="minorHAnsi" w:cstheme="minorHAnsi"/>
          <w:color w:val="auto"/>
        </w:rPr>
        <w:t xml:space="preserve">: </w:t>
      </w:r>
      <w:r w:rsidR="00586746">
        <w:rPr>
          <w:rFonts w:asciiTheme="minorHAnsi" w:hAnsiTheme="minorHAnsi" w:cstheme="minorHAnsi"/>
          <w:color w:val="auto"/>
        </w:rPr>
        <w:t xml:space="preserve"> </w:t>
      </w:r>
      <w:r w:rsidR="00862B4D" w:rsidRPr="001F7675">
        <w:rPr>
          <w:rFonts w:asciiTheme="minorHAnsi" w:hAnsiTheme="minorHAnsi" w:cstheme="minorHAnsi"/>
          <w:color w:val="auto"/>
        </w:rPr>
        <w:t>Using the Identity and Inverse to Write Equivalent Expressi</w:t>
      </w:r>
      <w:r w:rsidR="00862B4D">
        <w:rPr>
          <w:rFonts w:asciiTheme="minorHAnsi" w:hAnsiTheme="minorHAnsi" w:cstheme="minorHAnsi"/>
          <w:color w:val="auto"/>
        </w:rPr>
        <w:t>ons</w:t>
      </w:r>
      <w:r w:rsidR="00862B4D">
        <w:rPr>
          <w:rFonts w:asciiTheme="minorHAnsi" w:hAnsiTheme="minorHAnsi" w:cstheme="minorHAnsi"/>
          <w:color w:val="auto"/>
        </w:rPr>
        <w:tab/>
      </w:r>
      <w:r w:rsidR="00B5187D">
        <w:rPr>
          <w:rFonts w:asciiTheme="minorHAnsi" w:hAnsiTheme="minorHAnsi" w:cstheme="minorHAnsi"/>
          <w:color w:val="auto"/>
        </w:rPr>
        <w:t>72</w:t>
      </w:r>
    </w:p>
    <w:p w14:paraId="7ACDCE12" w14:textId="4F3E0373" w:rsidR="00862B4D" w:rsidRPr="001F7675" w:rsidRDefault="00804C96"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 6</w:t>
      </w:r>
      <w:r w:rsidR="00862B4D" w:rsidRPr="001F7675">
        <w:rPr>
          <w:rFonts w:asciiTheme="minorHAnsi" w:hAnsiTheme="minorHAnsi" w:cstheme="minorHAnsi"/>
          <w:color w:val="auto"/>
        </w:rPr>
        <w:t xml:space="preserve">: </w:t>
      </w:r>
      <w:r w:rsidR="00586746">
        <w:rPr>
          <w:rFonts w:asciiTheme="minorHAnsi" w:hAnsiTheme="minorHAnsi" w:cstheme="minorHAnsi"/>
          <w:color w:val="auto"/>
        </w:rPr>
        <w:t xml:space="preserve"> </w:t>
      </w:r>
      <w:r w:rsidR="00862B4D" w:rsidRPr="001F7675">
        <w:rPr>
          <w:rFonts w:asciiTheme="minorHAnsi" w:hAnsiTheme="minorHAnsi" w:cstheme="minorHAnsi"/>
          <w:color w:val="auto"/>
        </w:rPr>
        <w:t>Collecti</w:t>
      </w:r>
      <w:r w:rsidR="00862B4D">
        <w:rPr>
          <w:rFonts w:asciiTheme="minorHAnsi" w:hAnsiTheme="minorHAnsi" w:cstheme="minorHAnsi"/>
          <w:color w:val="auto"/>
        </w:rPr>
        <w:t>ng Rational Number Like Terms</w:t>
      </w:r>
      <w:r w:rsidR="00862B4D">
        <w:rPr>
          <w:rFonts w:asciiTheme="minorHAnsi" w:hAnsiTheme="minorHAnsi" w:cstheme="minorHAnsi"/>
          <w:color w:val="auto"/>
        </w:rPr>
        <w:tab/>
      </w:r>
      <w:r w:rsidR="00B5187D">
        <w:rPr>
          <w:rFonts w:asciiTheme="minorHAnsi" w:hAnsiTheme="minorHAnsi" w:cstheme="minorHAnsi"/>
          <w:color w:val="auto"/>
        </w:rPr>
        <w:t>84</w:t>
      </w:r>
    </w:p>
    <w:p w14:paraId="4467726A" w14:textId="27DB494C" w:rsidR="00862B4D" w:rsidRPr="001F7675" w:rsidRDefault="00862B4D" w:rsidP="00862B4D">
      <w:pPr>
        <w:pStyle w:val="ny-paragraph"/>
        <w:tabs>
          <w:tab w:val="right" w:leader="dot" w:pos="9900"/>
        </w:tabs>
        <w:rPr>
          <w:rFonts w:asciiTheme="minorHAnsi" w:hAnsiTheme="minorHAnsi" w:cstheme="minorHAnsi"/>
          <w:color w:val="auto"/>
        </w:rPr>
      </w:pPr>
      <w:r w:rsidRPr="001F7675">
        <w:rPr>
          <w:rFonts w:asciiTheme="minorHAnsi" w:hAnsiTheme="minorHAnsi" w:cstheme="minorHAnsi"/>
          <w:color w:val="auto"/>
        </w:rPr>
        <w:t xml:space="preserve">Topic B: </w:t>
      </w:r>
      <w:r>
        <w:rPr>
          <w:rFonts w:asciiTheme="minorHAnsi" w:hAnsiTheme="minorHAnsi" w:cstheme="minorHAnsi"/>
          <w:color w:val="auto"/>
        </w:rPr>
        <w:t xml:space="preserve"> </w:t>
      </w:r>
      <w:r w:rsidRPr="001F7675">
        <w:rPr>
          <w:rFonts w:asciiTheme="minorHAnsi" w:hAnsiTheme="minorHAnsi" w:cstheme="minorHAnsi"/>
          <w:color w:val="auto"/>
        </w:rPr>
        <w:t>Solve Problems Using Expressions, Equations, and Inequalities</w:t>
      </w:r>
      <w:r>
        <w:rPr>
          <w:rFonts w:asciiTheme="minorHAnsi" w:hAnsiTheme="minorHAnsi" w:cstheme="minorHAnsi"/>
          <w:color w:val="auto"/>
        </w:rPr>
        <w:t xml:space="preserve"> </w:t>
      </w:r>
      <w:r w:rsidRPr="00586746">
        <w:t>(</w:t>
      </w:r>
      <w:r w:rsidRPr="00100C36">
        <w:rPr>
          <w:b/>
        </w:rPr>
        <w:t>7.EE.</w:t>
      </w:r>
      <w:r>
        <w:rPr>
          <w:b/>
        </w:rPr>
        <w:t>B</w:t>
      </w:r>
      <w:r w:rsidRPr="00100C36">
        <w:rPr>
          <w:b/>
        </w:rPr>
        <w:t>.</w:t>
      </w:r>
      <w:r>
        <w:rPr>
          <w:b/>
        </w:rPr>
        <w:t>3</w:t>
      </w:r>
      <w:r w:rsidRPr="00422F24">
        <w:t>,</w:t>
      </w:r>
      <w:r w:rsidRPr="00100C36">
        <w:rPr>
          <w:b/>
        </w:rPr>
        <w:t xml:space="preserve"> 7.EE.</w:t>
      </w:r>
      <w:r>
        <w:rPr>
          <w:b/>
        </w:rPr>
        <w:t>B</w:t>
      </w:r>
      <w:r w:rsidRPr="00100C36">
        <w:rPr>
          <w:b/>
        </w:rPr>
        <w:t>.</w:t>
      </w:r>
      <w:r>
        <w:rPr>
          <w:b/>
        </w:rPr>
        <w:t>4</w:t>
      </w:r>
      <w:r w:rsidRPr="00422F24">
        <w:t>,</w:t>
      </w:r>
      <w:r>
        <w:rPr>
          <w:b/>
        </w:rPr>
        <w:t xml:space="preserve"> 7.G.B.5</w:t>
      </w:r>
      <w:r w:rsidRPr="00586746">
        <w:t>)</w:t>
      </w:r>
      <w:r w:rsidR="00B5187D">
        <w:rPr>
          <w:rFonts w:asciiTheme="minorHAnsi" w:hAnsiTheme="minorHAnsi" w:cstheme="minorHAnsi"/>
          <w:color w:val="auto"/>
        </w:rPr>
        <w:tab/>
        <w:t>97</w:t>
      </w:r>
    </w:p>
    <w:p w14:paraId="4F9D194F" w14:textId="31EC1462" w:rsidR="00862B4D" w:rsidRPr="001F7675" w:rsidRDefault="00862B4D" w:rsidP="00862B4D">
      <w:pPr>
        <w:pStyle w:val="ny-paragraph"/>
        <w:tabs>
          <w:tab w:val="left" w:pos="720"/>
          <w:tab w:val="right" w:leader="dot" w:pos="9900"/>
        </w:tabs>
        <w:rPr>
          <w:rFonts w:asciiTheme="minorHAnsi" w:hAnsiTheme="minorHAnsi" w:cstheme="minorHAnsi"/>
          <w:color w:val="auto"/>
        </w:rPr>
      </w:pPr>
      <w:r w:rsidRPr="001F7675">
        <w:rPr>
          <w:rFonts w:asciiTheme="minorHAnsi" w:hAnsiTheme="minorHAnsi" w:cstheme="minorHAnsi"/>
          <w:color w:val="auto"/>
        </w:rPr>
        <w:tab/>
        <w:t>Lesso</w:t>
      </w:r>
      <w:r w:rsidR="00804C96">
        <w:rPr>
          <w:rFonts w:asciiTheme="minorHAnsi" w:hAnsiTheme="minorHAnsi" w:cstheme="minorHAnsi"/>
          <w:color w:val="auto"/>
        </w:rPr>
        <w:t>n 7</w:t>
      </w:r>
      <w:r>
        <w:rPr>
          <w:rFonts w:asciiTheme="minorHAnsi" w:hAnsiTheme="minorHAnsi" w:cstheme="minorHAnsi"/>
          <w:color w:val="auto"/>
        </w:rPr>
        <w:t>:  Understanding Equations</w:t>
      </w:r>
      <w:r>
        <w:rPr>
          <w:rFonts w:asciiTheme="minorHAnsi" w:hAnsiTheme="minorHAnsi" w:cstheme="minorHAnsi"/>
          <w:color w:val="auto"/>
        </w:rPr>
        <w:tab/>
      </w:r>
      <w:r w:rsidR="00B5187D">
        <w:rPr>
          <w:rFonts w:asciiTheme="minorHAnsi" w:hAnsiTheme="minorHAnsi" w:cstheme="minorHAnsi"/>
          <w:color w:val="auto"/>
        </w:rPr>
        <w:t>99</w:t>
      </w:r>
    </w:p>
    <w:p w14:paraId="58E0CC81" w14:textId="72078B91" w:rsidR="00862B4D" w:rsidRPr="001F7675" w:rsidRDefault="00862B4D"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w:t>
      </w:r>
      <w:r w:rsidR="009D03EA">
        <w:rPr>
          <w:rFonts w:asciiTheme="minorHAnsi" w:hAnsiTheme="minorHAnsi" w:cstheme="minorHAnsi"/>
          <w:color w:val="auto"/>
        </w:rPr>
        <w:t>s</w:t>
      </w:r>
      <w:r>
        <w:rPr>
          <w:rFonts w:asciiTheme="minorHAnsi" w:hAnsiTheme="minorHAnsi" w:cstheme="minorHAnsi"/>
          <w:color w:val="auto"/>
        </w:rPr>
        <w:t xml:space="preserve"> </w:t>
      </w:r>
      <w:r w:rsidR="00804C96">
        <w:rPr>
          <w:rFonts w:asciiTheme="minorHAnsi" w:hAnsiTheme="minorHAnsi" w:cstheme="minorHAnsi"/>
          <w:color w:val="auto"/>
        </w:rPr>
        <w:t>8</w:t>
      </w:r>
      <w:r>
        <w:rPr>
          <w:rFonts w:asciiTheme="minorHAnsi" w:hAnsiTheme="minorHAnsi" w:cstheme="minorHAnsi"/>
          <w:color w:val="auto"/>
        </w:rPr>
        <w:t>–</w:t>
      </w:r>
      <w:r w:rsidR="00804C96">
        <w:rPr>
          <w:rFonts w:asciiTheme="minorHAnsi" w:hAnsiTheme="minorHAnsi" w:cstheme="minorHAnsi"/>
          <w:color w:val="auto"/>
        </w:rPr>
        <w:t>9</w:t>
      </w:r>
      <w:r w:rsidRPr="001F7675">
        <w:rPr>
          <w:rFonts w:asciiTheme="minorHAnsi" w:hAnsiTheme="minorHAnsi" w:cstheme="minorHAnsi"/>
          <w:color w:val="auto"/>
        </w:rPr>
        <w:t xml:space="preserve">:  Using If-Then Moves in Solving </w:t>
      </w:r>
      <w:r>
        <w:rPr>
          <w:rFonts w:asciiTheme="minorHAnsi" w:hAnsiTheme="minorHAnsi" w:cstheme="minorHAnsi"/>
          <w:color w:val="auto"/>
        </w:rPr>
        <w:t>Equations</w:t>
      </w:r>
      <w:r>
        <w:rPr>
          <w:rFonts w:asciiTheme="minorHAnsi" w:hAnsiTheme="minorHAnsi" w:cstheme="minorHAnsi"/>
          <w:color w:val="auto"/>
        </w:rPr>
        <w:tab/>
      </w:r>
      <w:r w:rsidR="00B5187D">
        <w:rPr>
          <w:rFonts w:asciiTheme="minorHAnsi" w:hAnsiTheme="minorHAnsi" w:cstheme="minorHAnsi"/>
          <w:color w:val="auto"/>
        </w:rPr>
        <w:t>112</w:t>
      </w:r>
    </w:p>
    <w:p w14:paraId="431264C7" w14:textId="07E676F3" w:rsidR="00862B4D" w:rsidRPr="001F7675" w:rsidRDefault="00804C96"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w:t>
      </w:r>
      <w:r w:rsidR="009D03EA">
        <w:rPr>
          <w:rFonts w:asciiTheme="minorHAnsi" w:hAnsiTheme="minorHAnsi" w:cstheme="minorHAnsi"/>
          <w:color w:val="auto"/>
        </w:rPr>
        <w:t>s</w:t>
      </w:r>
      <w:r>
        <w:rPr>
          <w:rFonts w:asciiTheme="minorHAnsi" w:hAnsiTheme="minorHAnsi" w:cstheme="minorHAnsi"/>
          <w:color w:val="auto"/>
        </w:rPr>
        <w:t xml:space="preserve"> 10</w:t>
      </w:r>
      <w:r w:rsidR="00862B4D">
        <w:rPr>
          <w:rFonts w:asciiTheme="minorHAnsi" w:hAnsiTheme="minorHAnsi" w:cstheme="minorHAnsi"/>
          <w:color w:val="auto"/>
        </w:rPr>
        <w:t>–</w:t>
      </w:r>
      <w:r w:rsidR="00862B4D" w:rsidRPr="001F7675">
        <w:rPr>
          <w:rFonts w:asciiTheme="minorHAnsi" w:hAnsiTheme="minorHAnsi" w:cstheme="minorHAnsi"/>
          <w:color w:val="auto"/>
        </w:rPr>
        <w:t>1</w:t>
      </w:r>
      <w:r>
        <w:rPr>
          <w:rFonts w:asciiTheme="minorHAnsi" w:hAnsiTheme="minorHAnsi" w:cstheme="minorHAnsi"/>
          <w:color w:val="auto"/>
        </w:rPr>
        <w:t>1</w:t>
      </w:r>
      <w:r w:rsidR="00862B4D" w:rsidRPr="001F7675">
        <w:rPr>
          <w:rFonts w:asciiTheme="minorHAnsi" w:hAnsiTheme="minorHAnsi" w:cstheme="minorHAnsi"/>
          <w:color w:val="auto"/>
        </w:rPr>
        <w:t xml:space="preserve">: </w:t>
      </w:r>
      <w:r w:rsidR="00586746">
        <w:rPr>
          <w:rFonts w:asciiTheme="minorHAnsi" w:hAnsiTheme="minorHAnsi" w:cstheme="minorHAnsi"/>
          <w:color w:val="auto"/>
        </w:rPr>
        <w:t xml:space="preserve"> </w:t>
      </w:r>
      <w:r w:rsidR="00862B4D" w:rsidRPr="001F7675">
        <w:rPr>
          <w:rFonts w:asciiTheme="minorHAnsi" w:hAnsiTheme="minorHAnsi" w:cstheme="minorHAnsi"/>
          <w:color w:val="auto"/>
        </w:rPr>
        <w:t>Angle P</w:t>
      </w:r>
      <w:r w:rsidR="00862B4D">
        <w:rPr>
          <w:rFonts w:asciiTheme="minorHAnsi" w:hAnsiTheme="minorHAnsi" w:cstheme="minorHAnsi"/>
          <w:color w:val="auto"/>
        </w:rPr>
        <w:t>roblems and Solving Equations</w:t>
      </w:r>
      <w:r w:rsidR="00862B4D">
        <w:rPr>
          <w:rFonts w:asciiTheme="minorHAnsi" w:hAnsiTheme="minorHAnsi" w:cstheme="minorHAnsi"/>
          <w:color w:val="auto"/>
        </w:rPr>
        <w:tab/>
      </w:r>
      <w:r w:rsidR="00F32EA3">
        <w:rPr>
          <w:rFonts w:asciiTheme="minorHAnsi" w:hAnsiTheme="minorHAnsi" w:cstheme="minorHAnsi"/>
          <w:color w:val="auto"/>
        </w:rPr>
        <w:t>149</w:t>
      </w:r>
    </w:p>
    <w:p w14:paraId="33B1000F" w14:textId="29996A33" w:rsidR="00862B4D" w:rsidRPr="001F7675" w:rsidRDefault="00804C96"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 1</w:t>
      </w:r>
      <w:r w:rsidR="006C6EC3">
        <w:rPr>
          <w:rFonts w:asciiTheme="minorHAnsi" w:hAnsiTheme="minorHAnsi" w:cstheme="minorHAnsi"/>
          <w:color w:val="auto"/>
        </w:rPr>
        <w:t>2</w:t>
      </w:r>
      <w:r w:rsidR="00862B4D">
        <w:rPr>
          <w:rFonts w:asciiTheme="minorHAnsi" w:hAnsiTheme="minorHAnsi" w:cstheme="minorHAnsi"/>
          <w:color w:val="auto"/>
        </w:rPr>
        <w:t>:</w:t>
      </w:r>
      <w:r w:rsidR="00586746">
        <w:rPr>
          <w:rFonts w:asciiTheme="minorHAnsi" w:hAnsiTheme="minorHAnsi" w:cstheme="minorHAnsi"/>
          <w:color w:val="auto"/>
        </w:rPr>
        <w:t xml:space="preserve"> </w:t>
      </w:r>
      <w:r w:rsidR="00862B4D">
        <w:rPr>
          <w:rFonts w:asciiTheme="minorHAnsi" w:hAnsiTheme="minorHAnsi" w:cstheme="minorHAnsi"/>
          <w:color w:val="auto"/>
        </w:rPr>
        <w:t xml:space="preserve"> </w:t>
      </w:r>
      <w:r w:rsidR="00D94811">
        <w:rPr>
          <w:rFonts w:asciiTheme="minorHAnsi" w:hAnsiTheme="minorHAnsi" w:cstheme="minorHAnsi"/>
          <w:color w:val="auto"/>
        </w:rPr>
        <w:t>Properties of</w:t>
      </w:r>
      <w:r w:rsidR="00862B4D">
        <w:rPr>
          <w:rFonts w:asciiTheme="minorHAnsi" w:hAnsiTheme="minorHAnsi" w:cstheme="minorHAnsi"/>
          <w:color w:val="auto"/>
        </w:rPr>
        <w:t xml:space="preserve"> Inequalities</w:t>
      </w:r>
      <w:r w:rsidR="00862B4D">
        <w:rPr>
          <w:rFonts w:asciiTheme="minorHAnsi" w:hAnsiTheme="minorHAnsi" w:cstheme="minorHAnsi"/>
          <w:color w:val="auto"/>
        </w:rPr>
        <w:tab/>
      </w:r>
      <w:r w:rsidR="00F32EA3">
        <w:rPr>
          <w:rFonts w:asciiTheme="minorHAnsi" w:hAnsiTheme="minorHAnsi" w:cstheme="minorHAnsi"/>
          <w:color w:val="auto"/>
        </w:rPr>
        <w:t>170</w:t>
      </w:r>
    </w:p>
    <w:p w14:paraId="285C0A28" w14:textId="7E0B326C" w:rsidR="006C6EC3" w:rsidRPr="001F7675" w:rsidRDefault="00862B4D" w:rsidP="006C6EC3">
      <w:pPr>
        <w:pStyle w:val="ny-paragraph"/>
        <w:tabs>
          <w:tab w:val="left" w:pos="720"/>
          <w:tab w:val="right" w:leader="dot" w:pos="9900"/>
        </w:tabs>
        <w:rPr>
          <w:rFonts w:asciiTheme="minorHAnsi" w:hAnsiTheme="minorHAnsi" w:cstheme="minorHAnsi"/>
          <w:color w:val="auto"/>
        </w:rPr>
      </w:pPr>
      <w:r w:rsidRPr="001F7675">
        <w:rPr>
          <w:rFonts w:asciiTheme="minorHAnsi" w:hAnsiTheme="minorHAnsi" w:cstheme="minorHAnsi"/>
          <w:color w:val="auto"/>
        </w:rPr>
        <w:tab/>
      </w:r>
      <w:r w:rsidR="006C6EC3">
        <w:rPr>
          <w:rFonts w:asciiTheme="minorHAnsi" w:hAnsiTheme="minorHAnsi" w:cstheme="minorHAnsi"/>
          <w:color w:val="auto"/>
        </w:rPr>
        <w:t xml:space="preserve">Lesson 13: </w:t>
      </w:r>
      <w:r w:rsidR="00C10E72">
        <w:rPr>
          <w:rFonts w:asciiTheme="minorHAnsi" w:hAnsiTheme="minorHAnsi" w:cstheme="minorHAnsi"/>
          <w:color w:val="auto"/>
        </w:rPr>
        <w:t xml:space="preserve"> </w:t>
      </w:r>
      <w:r w:rsidR="00591928">
        <w:rPr>
          <w:rFonts w:asciiTheme="minorHAnsi" w:hAnsiTheme="minorHAnsi" w:cstheme="minorHAnsi"/>
          <w:color w:val="auto"/>
        </w:rPr>
        <w:t>I</w:t>
      </w:r>
      <w:r w:rsidR="006C6EC3">
        <w:rPr>
          <w:rFonts w:asciiTheme="minorHAnsi" w:hAnsiTheme="minorHAnsi" w:cstheme="minorHAnsi"/>
          <w:color w:val="auto"/>
        </w:rPr>
        <w:t>nequalities</w:t>
      </w:r>
      <w:r w:rsidR="006C6EC3" w:rsidRPr="006C6EC3">
        <w:rPr>
          <w:rFonts w:asciiTheme="minorHAnsi" w:hAnsiTheme="minorHAnsi" w:cstheme="minorHAnsi"/>
          <w:color w:val="auto"/>
        </w:rPr>
        <w:t xml:space="preserve"> </w:t>
      </w:r>
      <w:r w:rsidR="006C6EC3">
        <w:rPr>
          <w:rFonts w:asciiTheme="minorHAnsi" w:hAnsiTheme="minorHAnsi" w:cstheme="minorHAnsi"/>
          <w:color w:val="auto"/>
        </w:rPr>
        <w:tab/>
      </w:r>
      <w:r w:rsidR="00F32EA3">
        <w:rPr>
          <w:rFonts w:asciiTheme="minorHAnsi" w:hAnsiTheme="minorHAnsi" w:cstheme="minorHAnsi"/>
          <w:color w:val="auto"/>
        </w:rPr>
        <w:t>184</w:t>
      </w:r>
    </w:p>
    <w:p w14:paraId="6DFE57AD" w14:textId="513AFCE2" w:rsidR="00862B4D" w:rsidRPr="001F7675" w:rsidRDefault="006C6EC3"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r>
      <w:r w:rsidR="00862B4D" w:rsidRPr="001F7675">
        <w:rPr>
          <w:rFonts w:asciiTheme="minorHAnsi" w:hAnsiTheme="minorHAnsi" w:cstheme="minorHAnsi"/>
          <w:color w:val="auto"/>
        </w:rPr>
        <w:t>Les</w:t>
      </w:r>
      <w:r w:rsidR="00804C96">
        <w:rPr>
          <w:rFonts w:asciiTheme="minorHAnsi" w:hAnsiTheme="minorHAnsi" w:cstheme="minorHAnsi"/>
          <w:color w:val="auto"/>
        </w:rPr>
        <w:t>son 14</w:t>
      </w:r>
      <w:r w:rsidR="00862B4D">
        <w:rPr>
          <w:rFonts w:asciiTheme="minorHAnsi" w:hAnsiTheme="minorHAnsi" w:cstheme="minorHAnsi"/>
          <w:color w:val="auto"/>
        </w:rPr>
        <w:t>:  Solving Inequalities</w:t>
      </w:r>
      <w:r w:rsidR="00862B4D">
        <w:rPr>
          <w:rFonts w:asciiTheme="minorHAnsi" w:hAnsiTheme="minorHAnsi" w:cstheme="minorHAnsi"/>
          <w:color w:val="auto"/>
        </w:rPr>
        <w:tab/>
      </w:r>
      <w:r w:rsidR="00F32EA3">
        <w:rPr>
          <w:rFonts w:asciiTheme="minorHAnsi" w:hAnsiTheme="minorHAnsi" w:cstheme="minorHAnsi"/>
          <w:color w:val="auto"/>
        </w:rPr>
        <w:t>193</w:t>
      </w:r>
    </w:p>
    <w:p w14:paraId="51767C10" w14:textId="43A64F97" w:rsidR="00862B4D" w:rsidRPr="001F7675" w:rsidRDefault="00804C96" w:rsidP="00862B4D">
      <w:pPr>
        <w:pStyle w:val="ny-paragraph"/>
        <w:tabs>
          <w:tab w:val="left" w:pos="720"/>
          <w:tab w:val="right" w:leader="dot" w:pos="9900"/>
        </w:tabs>
        <w:rPr>
          <w:rFonts w:asciiTheme="minorHAnsi" w:hAnsiTheme="minorHAnsi" w:cstheme="minorHAnsi"/>
          <w:color w:val="auto"/>
        </w:rPr>
      </w:pPr>
      <w:r>
        <w:rPr>
          <w:rFonts w:asciiTheme="minorHAnsi" w:hAnsiTheme="minorHAnsi" w:cstheme="minorHAnsi"/>
          <w:color w:val="auto"/>
        </w:rPr>
        <w:tab/>
        <w:t>Lesson 15</w:t>
      </w:r>
      <w:r w:rsidR="00862B4D" w:rsidRPr="001F7675">
        <w:rPr>
          <w:rFonts w:asciiTheme="minorHAnsi" w:hAnsiTheme="minorHAnsi" w:cstheme="minorHAnsi"/>
          <w:color w:val="auto"/>
        </w:rPr>
        <w:t>:  Graph</w:t>
      </w:r>
      <w:r w:rsidR="00862B4D">
        <w:rPr>
          <w:rFonts w:asciiTheme="minorHAnsi" w:hAnsiTheme="minorHAnsi" w:cstheme="minorHAnsi"/>
          <w:color w:val="auto"/>
        </w:rPr>
        <w:t>ing Solutions to Inequalities</w:t>
      </w:r>
      <w:r w:rsidR="00862B4D">
        <w:rPr>
          <w:rFonts w:asciiTheme="minorHAnsi" w:hAnsiTheme="minorHAnsi" w:cstheme="minorHAnsi"/>
          <w:color w:val="auto"/>
        </w:rPr>
        <w:tab/>
      </w:r>
      <w:r w:rsidR="00F32EA3">
        <w:rPr>
          <w:rFonts w:asciiTheme="minorHAnsi" w:hAnsiTheme="minorHAnsi" w:cstheme="minorHAnsi"/>
          <w:color w:val="auto"/>
        </w:rPr>
        <w:t>203</w:t>
      </w:r>
    </w:p>
    <w:p w14:paraId="49824129" w14:textId="1324AACB" w:rsidR="00862B4D" w:rsidRDefault="00862B4D" w:rsidP="00862B4D">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F32EA3">
        <w:rPr>
          <w:rFonts w:asciiTheme="minorHAnsi" w:hAnsiTheme="minorHAnsi" w:cstheme="minorHAnsi"/>
        </w:rPr>
        <w:tab/>
        <w:t>218</w:t>
      </w:r>
      <w:r>
        <w:rPr>
          <w:rFonts w:asciiTheme="minorHAnsi" w:hAnsiTheme="minorHAnsi" w:cstheme="minorHAnsi"/>
        </w:rPr>
        <w:br/>
      </w:r>
      <w:r>
        <w:rPr>
          <w:rFonts w:asciiTheme="minorHAnsi" w:hAnsiTheme="minorHAnsi" w:cstheme="minorHAnsi"/>
          <w:i/>
        </w:rPr>
        <w:t xml:space="preserve">Topics A through B </w:t>
      </w:r>
      <w:r w:rsidR="00D346A7">
        <w:rPr>
          <w:rFonts w:asciiTheme="minorHAnsi" w:hAnsiTheme="minorHAnsi" w:cstheme="minorHAnsi"/>
          <w:i/>
        </w:rPr>
        <w:t>(assessment 2 day</w:t>
      </w:r>
      <w:r>
        <w:rPr>
          <w:rFonts w:asciiTheme="minorHAnsi" w:hAnsiTheme="minorHAnsi" w:cstheme="minorHAnsi"/>
          <w:i/>
        </w:rPr>
        <w:t>s</w:t>
      </w:r>
      <w:r w:rsidR="00D346A7">
        <w:rPr>
          <w:rFonts w:asciiTheme="minorHAnsi" w:hAnsiTheme="minorHAnsi" w:cstheme="minorHAnsi"/>
          <w:i/>
        </w:rPr>
        <w:t>,</w:t>
      </w:r>
      <w:r w:rsidR="00D346A7" w:rsidRPr="00D346A7">
        <w:rPr>
          <w:rFonts w:asciiTheme="minorHAnsi" w:hAnsiTheme="minorHAnsi" w:cstheme="minorHAnsi"/>
          <w:i/>
        </w:rPr>
        <w:t xml:space="preserve"> </w:t>
      </w:r>
      <w:r w:rsidR="00D346A7">
        <w:rPr>
          <w:rFonts w:asciiTheme="minorHAnsi" w:hAnsiTheme="minorHAnsi" w:cstheme="minorHAnsi"/>
          <w:i/>
        </w:rPr>
        <w:t xml:space="preserve">return 1 day, remediation or further applications </w:t>
      </w:r>
      <w:r w:rsidR="00D94811">
        <w:rPr>
          <w:rFonts w:asciiTheme="minorHAnsi" w:hAnsiTheme="minorHAnsi" w:cstheme="minorHAnsi"/>
          <w:i/>
        </w:rPr>
        <w:t>2</w:t>
      </w:r>
      <w:r w:rsidR="00D346A7">
        <w:rPr>
          <w:rFonts w:asciiTheme="minorHAnsi" w:hAnsiTheme="minorHAnsi" w:cstheme="minorHAnsi"/>
          <w:i/>
        </w:rPr>
        <w:t xml:space="preserve"> day</w:t>
      </w:r>
      <w:r w:rsidR="00D94811">
        <w:rPr>
          <w:rFonts w:asciiTheme="minorHAnsi" w:hAnsiTheme="minorHAnsi" w:cstheme="minorHAnsi"/>
          <w:i/>
        </w:rPr>
        <w:t>s</w:t>
      </w:r>
      <w:r>
        <w:rPr>
          <w:rFonts w:asciiTheme="minorHAnsi" w:hAnsiTheme="minorHAnsi" w:cstheme="minorHAnsi"/>
          <w:i/>
        </w:rPr>
        <w:t>)</w:t>
      </w:r>
    </w:p>
    <w:p w14:paraId="250AA973" w14:textId="52E993BF" w:rsidR="00862B4D" w:rsidRPr="001420D9" w:rsidRDefault="00862B4D" w:rsidP="00862B4D">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Use Equations and Inequalities to Solve Geometry Problems </w:t>
      </w:r>
      <w:r w:rsidRPr="00586746">
        <w:rPr>
          <w:rFonts w:asciiTheme="minorHAnsi" w:hAnsiTheme="minorHAnsi" w:cstheme="minorHAnsi"/>
        </w:rPr>
        <w:t>(</w:t>
      </w:r>
      <w:r>
        <w:rPr>
          <w:b/>
        </w:rPr>
        <w:t>7.G.B.4</w:t>
      </w:r>
      <w:r w:rsidRPr="00422F24">
        <w:t>,</w:t>
      </w:r>
      <w:r>
        <w:rPr>
          <w:b/>
        </w:rPr>
        <w:t xml:space="preserve"> 7.G.B.6</w:t>
      </w:r>
      <w:r w:rsidRPr="00586746">
        <w:t>)</w:t>
      </w:r>
      <w:r w:rsidR="00F32EA3">
        <w:rPr>
          <w:rFonts w:asciiTheme="minorHAnsi" w:hAnsiTheme="minorHAnsi" w:cstheme="minorHAnsi"/>
        </w:rPr>
        <w:tab/>
        <w:t>236</w:t>
      </w:r>
    </w:p>
    <w:p w14:paraId="2513554E" w14:textId="5778602E" w:rsidR="00862B4D" w:rsidRDefault="00804C96"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16</w:t>
      </w:r>
      <w:r w:rsidR="00862B4D">
        <w:rPr>
          <w:rFonts w:asciiTheme="minorHAnsi" w:hAnsiTheme="minorHAnsi" w:cstheme="minorHAnsi"/>
        </w:rPr>
        <w:t>:</w:t>
      </w:r>
      <w:r w:rsidR="007D1621">
        <w:rPr>
          <w:rFonts w:asciiTheme="minorHAnsi" w:hAnsiTheme="minorHAnsi" w:cstheme="minorHAnsi"/>
        </w:rPr>
        <w:t xml:space="preserve">  </w:t>
      </w:r>
      <w:r w:rsidR="00F32EA3">
        <w:rPr>
          <w:rFonts w:asciiTheme="minorHAnsi" w:hAnsiTheme="minorHAnsi" w:cstheme="minorHAnsi"/>
        </w:rPr>
        <w:t>The Most Famous Ratio of All</w:t>
      </w:r>
      <w:r w:rsidR="00F32EA3">
        <w:rPr>
          <w:rFonts w:asciiTheme="minorHAnsi" w:hAnsiTheme="minorHAnsi" w:cstheme="minorHAnsi"/>
        </w:rPr>
        <w:tab/>
        <w:t>238</w:t>
      </w:r>
    </w:p>
    <w:p w14:paraId="71BC5179" w14:textId="0FFBA9D3" w:rsidR="00862B4D" w:rsidRDefault="00804C96"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17</w:t>
      </w:r>
      <w:r w:rsidR="00F32EA3">
        <w:rPr>
          <w:rFonts w:asciiTheme="minorHAnsi" w:hAnsiTheme="minorHAnsi" w:cstheme="minorHAnsi"/>
        </w:rPr>
        <w:t>:  The Area of a Circle</w:t>
      </w:r>
      <w:r w:rsidR="00F32EA3">
        <w:rPr>
          <w:rFonts w:asciiTheme="minorHAnsi" w:hAnsiTheme="minorHAnsi" w:cstheme="minorHAnsi"/>
        </w:rPr>
        <w:tab/>
        <w:t>249</w:t>
      </w:r>
    </w:p>
    <w:p w14:paraId="608E7B60" w14:textId="7D0D8628" w:rsidR="00862B4D" w:rsidRDefault="00804C96"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18</w:t>
      </w:r>
      <w:r w:rsidR="00862B4D">
        <w:rPr>
          <w:rFonts w:asciiTheme="minorHAnsi" w:hAnsiTheme="minorHAnsi" w:cstheme="minorHAnsi"/>
        </w:rPr>
        <w:t>:  More Prob</w:t>
      </w:r>
      <w:r w:rsidR="007D1621">
        <w:rPr>
          <w:rFonts w:asciiTheme="minorHAnsi" w:hAnsiTheme="minorHAnsi" w:cstheme="minorHAnsi"/>
        </w:rPr>
        <w:t>le</w:t>
      </w:r>
      <w:r w:rsidR="00F32EA3">
        <w:rPr>
          <w:rFonts w:asciiTheme="minorHAnsi" w:hAnsiTheme="minorHAnsi" w:cstheme="minorHAnsi"/>
        </w:rPr>
        <w:t>ms on Area and Circumference</w:t>
      </w:r>
      <w:r w:rsidR="00F32EA3">
        <w:rPr>
          <w:rFonts w:asciiTheme="minorHAnsi" w:hAnsiTheme="minorHAnsi" w:cstheme="minorHAnsi"/>
        </w:rPr>
        <w:tab/>
        <w:t>259</w:t>
      </w:r>
    </w:p>
    <w:p w14:paraId="55200BC8" w14:textId="69916B8F" w:rsidR="00862B4D" w:rsidRPr="00586746" w:rsidRDefault="00804C96" w:rsidP="00862B4D">
      <w:pPr>
        <w:pStyle w:val="ny-paragraph"/>
        <w:tabs>
          <w:tab w:val="left" w:pos="720"/>
          <w:tab w:val="right" w:leader="dot" w:pos="9900"/>
        </w:tabs>
        <w:rPr>
          <w:rFonts w:asciiTheme="minorHAnsi" w:hAnsiTheme="minorHAnsi" w:cstheme="minorHAnsi"/>
          <w:color w:val="auto"/>
        </w:rPr>
      </w:pPr>
      <w:r w:rsidRPr="001F7675">
        <w:rPr>
          <w:rFonts w:asciiTheme="minorHAnsi" w:hAnsiTheme="minorHAnsi" w:cstheme="minorHAnsi"/>
          <w:color w:val="auto"/>
        </w:rPr>
        <w:tab/>
        <w:t xml:space="preserve">Lesson </w:t>
      </w:r>
      <w:r>
        <w:rPr>
          <w:rFonts w:asciiTheme="minorHAnsi" w:hAnsiTheme="minorHAnsi" w:cstheme="minorHAnsi"/>
          <w:color w:val="auto"/>
        </w:rPr>
        <w:t>19</w:t>
      </w:r>
      <w:r w:rsidRPr="001F7675">
        <w:rPr>
          <w:rFonts w:asciiTheme="minorHAnsi" w:hAnsiTheme="minorHAnsi" w:cstheme="minorHAnsi"/>
          <w:color w:val="auto"/>
        </w:rPr>
        <w:t>:</w:t>
      </w:r>
      <w:r w:rsidR="000C2618">
        <w:rPr>
          <w:rFonts w:asciiTheme="minorHAnsi" w:hAnsiTheme="minorHAnsi" w:cstheme="minorHAnsi"/>
          <w:color w:val="auto"/>
        </w:rPr>
        <w:t xml:space="preserve">  </w:t>
      </w:r>
      <w:r w:rsidR="00D94811">
        <w:rPr>
          <w:color w:val="auto"/>
        </w:rPr>
        <w:t>Unknown Area Problems on the Coordinate Plane</w:t>
      </w:r>
      <w:r>
        <w:rPr>
          <w:rFonts w:asciiTheme="minorHAnsi" w:hAnsiTheme="minorHAnsi" w:cstheme="minorHAnsi"/>
          <w:color w:val="auto"/>
        </w:rPr>
        <w:tab/>
      </w:r>
      <w:r w:rsidR="00F32EA3">
        <w:rPr>
          <w:rFonts w:asciiTheme="minorHAnsi" w:hAnsiTheme="minorHAnsi" w:cstheme="minorHAnsi"/>
          <w:color w:val="auto"/>
        </w:rPr>
        <w:t>270</w:t>
      </w:r>
    </w:p>
    <w:p w14:paraId="4970E5CD" w14:textId="2220FBE0" w:rsidR="00862B4D" w:rsidRDefault="00862B4D"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D94811">
        <w:rPr>
          <w:rFonts w:asciiTheme="minorHAnsi" w:hAnsiTheme="minorHAnsi" w:cstheme="minorHAnsi"/>
        </w:rPr>
        <w:t>0</w:t>
      </w:r>
      <w:r w:rsidR="00F32EA3">
        <w:rPr>
          <w:rFonts w:asciiTheme="minorHAnsi" w:hAnsiTheme="minorHAnsi" w:cstheme="minorHAnsi"/>
        </w:rPr>
        <w:t xml:space="preserve">:  Composite Area Problems </w:t>
      </w:r>
      <w:r w:rsidR="00F32EA3">
        <w:rPr>
          <w:rFonts w:asciiTheme="minorHAnsi" w:hAnsiTheme="minorHAnsi" w:cstheme="minorHAnsi"/>
        </w:rPr>
        <w:tab/>
        <w:t>280</w:t>
      </w:r>
    </w:p>
    <w:p w14:paraId="0B2CC3C4" w14:textId="455C0BF1" w:rsidR="00862B4D" w:rsidRDefault="00862B4D" w:rsidP="007C3EF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422F24">
        <w:rPr>
          <w:rFonts w:asciiTheme="minorHAnsi" w:hAnsiTheme="minorHAnsi" w:cstheme="minorHAnsi"/>
        </w:rPr>
        <w:t>s</w:t>
      </w:r>
      <w:r>
        <w:rPr>
          <w:rFonts w:asciiTheme="minorHAnsi" w:hAnsiTheme="minorHAnsi" w:cstheme="minorHAnsi"/>
        </w:rPr>
        <w:t xml:space="preserve"> 2</w:t>
      </w:r>
      <w:r w:rsidR="00D94811">
        <w:rPr>
          <w:rFonts w:asciiTheme="minorHAnsi" w:hAnsiTheme="minorHAnsi" w:cstheme="minorHAnsi"/>
        </w:rPr>
        <w:t>1</w:t>
      </w:r>
      <w:r>
        <w:rPr>
          <w:rFonts w:asciiTheme="minorHAnsi" w:hAnsiTheme="minorHAnsi" w:cstheme="minorHAnsi"/>
        </w:rPr>
        <w:t>–2</w:t>
      </w:r>
      <w:r w:rsidR="00D94811">
        <w:rPr>
          <w:rFonts w:asciiTheme="minorHAnsi" w:hAnsiTheme="minorHAnsi" w:cstheme="minorHAnsi"/>
        </w:rPr>
        <w:t>2</w:t>
      </w:r>
      <w:r w:rsidR="00F32EA3">
        <w:rPr>
          <w:rFonts w:asciiTheme="minorHAnsi" w:hAnsiTheme="minorHAnsi" w:cstheme="minorHAnsi"/>
        </w:rPr>
        <w:t>:  Surface Area</w:t>
      </w:r>
      <w:r w:rsidR="00F32EA3">
        <w:rPr>
          <w:rFonts w:asciiTheme="minorHAnsi" w:hAnsiTheme="minorHAnsi" w:cstheme="minorHAnsi"/>
        </w:rPr>
        <w:tab/>
        <w:t>291</w:t>
      </w:r>
      <w:r w:rsidRPr="00845985">
        <w:rPr>
          <w:rFonts w:asciiTheme="minorHAnsi" w:hAnsiTheme="minorHAnsi" w:cstheme="minorHAnsi"/>
        </w:rPr>
        <w:t xml:space="preserve"> </w:t>
      </w:r>
    </w:p>
    <w:p w14:paraId="4F5EE4F5" w14:textId="5F9CC45E" w:rsidR="00862B4D" w:rsidRDefault="00862B4D"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422F24">
        <w:rPr>
          <w:rFonts w:asciiTheme="minorHAnsi" w:hAnsiTheme="minorHAnsi" w:cstheme="minorHAnsi"/>
        </w:rPr>
        <w:t>s</w:t>
      </w:r>
      <w:r>
        <w:rPr>
          <w:rFonts w:asciiTheme="minorHAnsi" w:hAnsiTheme="minorHAnsi" w:cstheme="minorHAnsi"/>
        </w:rPr>
        <w:t xml:space="preserve"> 2</w:t>
      </w:r>
      <w:r w:rsidR="00D94811">
        <w:rPr>
          <w:rFonts w:asciiTheme="minorHAnsi" w:hAnsiTheme="minorHAnsi" w:cstheme="minorHAnsi"/>
        </w:rPr>
        <w:t>3</w:t>
      </w:r>
      <w:r>
        <w:rPr>
          <w:rFonts w:asciiTheme="minorHAnsi" w:hAnsiTheme="minorHAnsi" w:cstheme="minorHAnsi"/>
        </w:rPr>
        <w:t>–2</w:t>
      </w:r>
      <w:r w:rsidR="00D94811">
        <w:rPr>
          <w:rFonts w:asciiTheme="minorHAnsi" w:hAnsiTheme="minorHAnsi" w:cstheme="minorHAnsi"/>
        </w:rPr>
        <w:t>4</w:t>
      </w:r>
      <w:r w:rsidR="007D1621">
        <w:rPr>
          <w:rFonts w:asciiTheme="minorHAnsi" w:hAnsiTheme="minorHAnsi" w:cstheme="minorHAnsi"/>
        </w:rPr>
        <w:t xml:space="preserve">: </w:t>
      </w:r>
      <w:r w:rsidR="00F32EA3">
        <w:rPr>
          <w:rFonts w:asciiTheme="minorHAnsi" w:hAnsiTheme="minorHAnsi" w:cstheme="minorHAnsi"/>
        </w:rPr>
        <w:t xml:space="preserve"> The Volume of a Right Prism</w:t>
      </w:r>
      <w:r w:rsidR="00F32EA3">
        <w:rPr>
          <w:rFonts w:asciiTheme="minorHAnsi" w:hAnsiTheme="minorHAnsi" w:cstheme="minorHAnsi"/>
        </w:rPr>
        <w:tab/>
        <w:t>315</w:t>
      </w:r>
    </w:p>
    <w:p w14:paraId="06827209" w14:textId="01FF8764" w:rsidR="00862B4D" w:rsidRDefault="00862B4D" w:rsidP="00862B4D">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w:t>
      </w:r>
      <w:r w:rsidR="00422F24">
        <w:rPr>
          <w:rFonts w:asciiTheme="minorHAnsi" w:hAnsiTheme="minorHAnsi" w:cstheme="minorHAnsi"/>
        </w:rPr>
        <w:t>s</w:t>
      </w:r>
      <w:r>
        <w:rPr>
          <w:rFonts w:asciiTheme="minorHAnsi" w:hAnsiTheme="minorHAnsi" w:cstheme="minorHAnsi"/>
        </w:rPr>
        <w:t xml:space="preserve"> 2</w:t>
      </w:r>
      <w:r w:rsidR="00D94811">
        <w:rPr>
          <w:rFonts w:asciiTheme="minorHAnsi" w:hAnsiTheme="minorHAnsi" w:cstheme="minorHAnsi"/>
        </w:rPr>
        <w:t>5</w:t>
      </w:r>
      <w:r>
        <w:rPr>
          <w:rFonts w:asciiTheme="minorHAnsi" w:hAnsiTheme="minorHAnsi" w:cstheme="minorHAnsi"/>
        </w:rPr>
        <w:t>–2</w:t>
      </w:r>
      <w:r w:rsidR="00D94811">
        <w:rPr>
          <w:rFonts w:asciiTheme="minorHAnsi" w:hAnsiTheme="minorHAnsi" w:cstheme="minorHAnsi"/>
        </w:rPr>
        <w:t>6</w:t>
      </w:r>
      <w:r w:rsidR="007D1621">
        <w:rPr>
          <w:rFonts w:asciiTheme="minorHAnsi" w:hAnsiTheme="minorHAnsi" w:cstheme="minorHAnsi"/>
        </w:rPr>
        <w:t xml:space="preserve">:  Volume and </w:t>
      </w:r>
      <w:r w:rsidR="00F32EA3">
        <w:rPr>
          <w:rFonts w:asciiTheme="minorHAnsi" w:hAnsiTheme="minorHAnsi" w:cstheme="minorHAnsi"/>
        </w:rPr>
        <w:t>Surface Area</w:t>
      </w:r>
      <w:r w:rsidR="00F32EA3">
        <w:rPr>
          <w:rFonts w:asciiTheme="minorHAnsi" w:hAnsiTheme="minorHAnsi" w:cstheme="minorHAnsi"/>
        </w:rPr>
        <w:tab/>
        <w:t>337</w:t>
      </w:r>
    </w:p>
    <w:p w14:paraId="555D6D61" w14:textId="02213B46" w:rsidR="00862B4D" w:rsidRPr="00862B4D" w:rsidRDefault="00862B4D" w:rsidP="00862B4D">
      <w:pPr>
        <w:pStyle w:val="ny-paragraph"/>
        <w:tabs>
          <w:tab w:val="left" w:pos="720"/>
          <w:tab w:val="right" w:leader="dot" w:pos="9900"/>
        </w:tabs>
        <w:rPr>
          <w:rFonts w:asciiTheme="minorHAnsi" w:hAnsiTheme="minorHAnsi" w:cstheme="minorHAnsi"/>
        </w:rPr>
        <w:sectPr w:rsidR="00862B4D" w:rsidRPr="00862B4D"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End-of-Module Assessment and Rubric</w:t>
      </w:r>
      <w:r w:rsidR="00F32EA3">
        <w:rPr>
          <w:rFonts w:asciiTheme="minorHAnsi" w:hAnsiTheme="minorHAnsi" w:cstheme="minorHAnsi"/>
        </w:rPr>
        <w:tab/>
        <w:t>359</w:t>
      </w:r>
      <w:bookmarkStart w:id="0" w:name="_GoBack"/>
      <w:bookmarkEnd w:id="0"/>
      <w:r>
        <w:rPr>
          <w:rFonts w:asciiTheme="minorHAnsi" w:hAnsiTheme="minorHAnsi" w:cstheme="minorHAnsi"/>
        </w:rPr>
        <w:br/>
      </w:r>
      <w:r>
        <w:rPr>
          <w:rFonts w:asciiTheme="minorHAnsi" w:hAnsiTheme="minorHAnsi" w:cstheme="minorHAnsi"/>
          <w:i/>
        </w:rPr>
        <w:t>Topics A through C (assessment 1 day, return 1 day, remediation or further applications 2 days)</w:t>
      </w:r>
    </w:p>
    <w:p w14:paraId="7C39FF39" w14:textId="77777777" w:rsidR="00422F24" w:rsidRDefault="00422F24">
      <w:pPr>
        <w:rPr>
          <w:rFonts w:ascii="Calibri" w:eastAsia="Myriad Pro" w:hAnsi="Calibri" w:cs="Myriad Pro"/>
          <w:color w:val="3481A3"/>
          <w:sz w:val="40"/>
          <w:szCs w:val="40"/>
        </w:rPr>
      </w:pPr>
      <w:r>
        <w:lastRenderedPageBreak/>
        <w:br w:type="page"/>
      </w:r>
    </w:p>
    <w:p w14:paraId="58011781" w14:textId="77777777" w:rsidR="005920C2" w:rsidRPr="00837E73" w:rsidRDefault="00862B4D" w:rsidP="00BE4A95">
      <w:pPr>
        <w:pStyle w:val="ny-h1-sub"/>
      </w:pPr>
      <w:r>
        <w:lastRenderedPageBreak/>
        <w:t>Grade 7</w:t>
      </w:r>
      <w:r w:rsidR="005920C2" w:rsidRPr="00837E73">
        <w:t xml:space="preserve"> </w:t>
      </w:r>
      <w:r w:rsidR="005920C2" w:rsidRPr="00837E73">
        <w:rPr>
          <w:sz w:val="48"/>
          <w:szCs w:val="48"/>
        </w:rPr>
        <w:t>•</w:t>
      </w:r>
      <w:r>
        <w:t xml:space="preserve"> Module 3</w:t>
      </w:r>
    </w:p>
    <w:p w14:paraId="3CEF9BFC" w14:textId="77777777" w:rsidR="005920C2" w:rsidRPr="000A7C4D" w:rsidRDefault="00862B4D" w:rsidP="000A7C4D">
      <w:pPr>
        <w:pStyle w:val="ny-h1"/>
      </w:pPr>
      <w:r>
        <w:t>Expressions and Equations</w:t>
      </w:r>
    </w:p>
    <w:p w14:paraId="4F3FF082" w14:textId="77777777" w:rsidR="005920C2" w:rsidRDefault="005920C2" w:rsidP="005920C2">
      <w:pPr>
        <w:pStyle w:val="ny-h2"/>
        <w:sectPr w:rsidR="005920C2" w:rsidSect="009E1D4B">
          <w:headerReference w:type="first" r:id="rId15"/>
          <w:type w:val="continuous"/>
          <w:pgSz w:w="12240" w:h="15840"/>
          <w:pgMar w:top="1920" w:right="1600" w:bottom="1200" w:left="800" w:header="553" w:footer="1606" w:gutter="0"/>
          <w:cols w:space="720"/>
          <w:titlePg/>
        </w:sectPr>
      </w:pPr>
    </w:p>
    <w:p w14:paraId="62FA7C86" w14:textId="77777777" w:rsidR="005920C2" w:rsidRPr="00B60889" w:rsidRDefault="005920C2" w:rsidP="005920C2">
      <w:pPr>
        <w:pStyle w:val="ny-h2"/>
      </w:pPr>
    </w:p>
    <w:p w14:paraId="3E87FD97" w14:textId="77777777" w:rsidR="005920C2" w:rsidRPr="00B60889" w:rsidRDefault="005920C2" w:rsidP="005920C2">
      <w:pPr>
        <w:pStyle w:val="ny-h2"/>
      </w:pPr>
      <w:r w:rsidRPr="00B60889">
        <w:t>O</w:t>
      </w:r>
      <w:r>
        <w:t>VERVIEW</w:t>
      </w:r>
    </w:p>
    <w:p w14:paraId="02186CB1" w14:textId="11110B9C" w:rsidR="00862B4D" w:rsidRDefault="00422F24" w:rsidP="00862B4D">
      <w:pPr>
        <w:pStyle w:val="ny-paragraph"/>
      </w:pPr>
      <w:r>
        <w:t>In G</w:t>
      </w:r>
      <w:r w:rsidR="00862B4D">
        <w:t xml:space="preserve">rade 6, students interpreted expressions and equations as they reasoned about one-variable equations </w:t>
      </w:r>
      <w:r w:rsidR="00862B4D" w:rsidRPr="00364A89">
        <w:t>(</w:t>
      </w:r>
      <w:r w:rsidR="00862B4D" w:rsidRPr="002D77A4">
        <w:rPr>
          <w:b/>
        </w:rPr>
        <w:t>6.EE.A.2</w:t>
      </w:r>
      <w:r w:rsidR="00862B4D" w:rsidRPr="00364A89">
        <w:t>).</w:t>
      </w:r>
      <w:r w:rsidR="00FF1AE7">
        <w:t xml:space="preserve"> </w:t>
      </w:r>
      <w:r w:rsidR="00862B4D">
        <w:t xml:space="preserve"> This module consolidates and expands upon students</w:t>
      </w:r>
      <w:r w:rsidR="00990F5E">
        <w:t>’</w:t>
      </w:r>
      <w:r w:rsidR="00862B4D">
        <w:t xml:space="preserve"> understanding of equivalent expressions as they apply the properties of </w:t>
      </w:r>
      <w:r w:rsidR="00F91667">
        <w:t>operations</w:t>
      </w:r>
      <w:r w:rsidR="00862B4D">
        <w:t xml:space="preserve"> (associative, commutative, </w:t>
      </w:r>
      <w:r w:rsidR="00392B12">
        <w:t xml:space="preserve">and </w:t>
      </w:r>
      <w:r w:rsidR="00862B4D">
        <w:t>distributive) to write express</w:t>
      </w:r>
      <w:r w:rsidR="00FF1AE7">
        <w:t xml:space="preserve">ions in both standard form (by </w:t>
      </w:r>
      <w:r w:rsidR="00862B4D">
        <w:t>expanding products in</w:t>
      </w:r>
      <w:r w:rsidR="00FF1AE7">
        <w:t xml:space="preserve">to sums) and in factored form </w:t>
      </w:r>
      <w:r w:rsidR="00862B4D">
        <w:t>(</w:t>
      </w:r>
      <w:r w:rsidR="00990F5E">
        <w:t xml:space="preserve">by expanding </w:t>
      </w:r>
      <w:r w:rsidR="00862B4D">
        <w:t xml:space="preserve">sums into products).  They use linear equations to solve unknown angle problems and other problems presented within context to understand that solving algebraic equations is all about the numbers. </w:t>
      </w:r>
      <w:r>
        <w:t xml:space="preserve"> </w:t>
      </w:r>
      <w:r w:rsidR="00405CD4">
        <w:t>I</w:t>
      </w:r>
      <w:r w:rsidR="00405CD4" w:rsidRPr="00405CD4">
        <w:t>t is assumed that a number already exists to satisfy the equation and conte</w:t>
      </w:r>
      <w:r w:rsidR="00405CD4">
        <w:t>xt</w:t>
      </w:r>
      <w:r w:rsidR="00990F5E">
        <w:t>;</w:t>
      </w:r>
      <w:r w:rsidR="00405CD4">
        <w:t xml:space="preserve"> we just need to discover it</w:t>
      </w:r>
      <w:r w:rsidR="00862B4D">
        <w:t>.</w:t>
      </w:r>
      <w:r w:rsidR="00D14B12">
        <w:t xml:space="preserve">  A</w:t>
      </w:r>
      <w:r w:rsidR="00862B4D">
        <w:t xml:space="preserve"> number sentence is an equation</w:t>
      </w:r>
      <w:r w:rsidR="00AE5081">
        <w:t xml:space="preserve"> that</w:t>
      </w:r>
      <w:r w:rsidR="00862B4D">
        <w:t xml:space="preserve"> is said to be true if both numerical expressions evaluate to the same number; it is said to be false otherwise. </w:t>
      </w:r>
      <w:r>
        <w:t xml:space="preserve"> </w:t>
      </w:r>
      <w:r w:rsidR="00862B4D">
        <w:t xml:space="preserve">Students use the number line to understand the properties of inequality and recognize when to </w:t>
      </w:r>
      <w:r w:rsidR="00862B4D" w:rsidRPr="002523BB">
        <w:rPr>
          <w:i/>
        </w:rPr>
        <w:t>preserve the inequality</w:t>
      </w:r>
      <w:r w:rsidR="00862B4D">
        <w:t xml:space="preserve"> and when to </w:t>
      </w:r>
      <w:r w:rsidR="00862B4D" w:rsidRPr="002523BB">
        <w:rPr>
          <w:i/>
        </w:rPr>
        <w:t>reverse the inequality</w:t>
      </w:r>
      <w:r w:rsidR="00862B4D">
        <w:rPr>
          <w:i/>
        </w:rPr>
        <w:t xml:space="preserve"> </w:t>
      </w:r>
      <w:r w:rsidR="00862B4D">
        <w:t xml:space="preserve">when solving problems leading to inequalities. </w:t>
      </w:r>
      <w:r w:rsidR="00FF1AE7">
        <w:t xml:space="preserve"> </w:t>
      </w:r>
      <w:r w:rsidR="00862B4D">
        <w:t xml:space="preserve">They interpret solutions within the context of problems. </w:t>
      </w:r>
      <w:r w:rsidR="00FF1AE7">
        <w:t xml:space="preserve"> </w:t>
      </w:r>
      <w:r w:rsidR="00862B4D">
        <w:t xml:space="preserve">Students extend their sixth-grade study of geometric figures and the relationships between them as they apply their work with expressions and equations to solve problems involving area of a circle and composite area in the plane, as well as volume and surface area of right prisms. </w:t>
      </w:r>
      <w:r w:rsidR="00FF1AE7">
        <w:t xml:space="preserve"> </w:t>
      </w:r>
      <w:r w:rsidR="00862B4D">
        <w:t>In this module</w:t>
      </w:r>
      <w:r w:rsidR="00591928">
        <w:t>,</w:t>
      </w:r>
      <w:r w:rsidR="00862B4D">
        <w:t xml:space="preserve"> students discover the most famous ratio of all</w:t>
      </w:r>
      <w:r w:rsidR="007C1943">
        <w:t xml:space="preserve">, </w:t>
      </w:r>
      <m:oMath>
        <m:r>
          <w:rPr>
            <w:rFonts w:ascii="Cambria Math" w:hAnsi="Cambria Math"/>
          </w:rPr>
          <m:t>π</m:t>
        </m:r>
      </m:oMath>
      <w:r w:rsidR="007C1943">
        <w:t xml:space="preserve">, </w:t>
      </w:r>
      <w:r w:rsidR="00862B4D">
        <w:t>and begin to appreciate why it has been chosen as the symbol t</w:t>
      </w:r>
      <w:r w:rsidR="009B6149">
        <w:t xml:space="preserve">o represent the </w:t>
      </w:r>
      <w:r w:rsidR="00A97A09">
        <w:t>G</w:t>
      </w:r>
      <w:r w:rsidR="00AF2658">
        <w:t xml:space="preserve">rades </w:t>
      </w:r>
      <w:r w:rsidR="009B6149">
        <w:t>6–</w:t>
      </w:r>
      <w:r w:rsidR="00021251">
        <w:t xml:space="preserve">8 mathematics </w:t>
      </w:r>
      <w:r w:rsidR="00862B4D">
        <w:t xml:space="preserve">curriculum, </w:t>
      </w:r>
      <w:r w:rsidR="00862B4D" w:rsidRPr="00FF1AE7">
        <w:rPr>
          <w:i/>
        </w:rPr>
        <w:t>A Story of Ratios</w:t>
      </w:r>
      <w:r w:rsidR="00862B4D">
        <w:t xml:space="preserve">. </w:t>
      </w:r>
    </w:p>
    <w:p w14:paraId="7E0E65D0" w14:textId="2B4476D6" w:rsidR="00AE62BA" w:rsidRDefault="00862B4D" w:rsidP="00862B4D">
      <w:pPr>
        <w:pStyle w:val="ny-paragraph"/>
      </w:pPr>
      <w:r>
        <w:t>To begin this module, studen</w:t>
      </w:r>
      <w:r w:rsidR="00405CD4">
        <w:t>ts</w:t>
      </w:r>
      <w:r>
        <w:t xml:space="preserve"> will generate equivalent expressions using the fact that addition and </w:t>
      </w:r>
      <w:r w:rsidR="00F23933">
        <w:t xml:space="preserve">multiplication </w:t>
      </w:r>
      <w:r>
        <w:t xml:space="preserve">can be done in any order with any grouping and </w:t>
      </w:r>
      <w:r w:rsidR="00990F5E">
        <w:t xml:space="preserve">will </w:t>
      </w:r>
      <w:r>
        <w:t>extend this understanding to subtraction (adding the inverse) and division (multiplying by the multiplicative inverse</w:t>
      </w:r>
      <w:r w:rsidR="00A74DAC">
        <w:t>, also known as the reciprocal</w:t>
      </w:r>
      <w:r>
        <w:t xml:space="preserve">) </w:t>
      </w:r>
      <w:r w:rsidRPr="00364A89">
        <w:t>(</w:t>
      </w:r>
      <w:r>
        <w:rPr>
          <w:b/>
        </w:rPr>
        <w:t>7.EE.A.1</w:t>
      </w:r>
      <w:r w:rsidRPr="00364A89">
        <w:t xml:space="preserve">). </w:t>
      </w:r>
      <w:r w:rsidR="00422F24">
        <w:t xml:space="preserve"> </w:t>
      </w:r>
      <w:r>
        <w:t xml:space="preserve">They extend the properties of operations with numbers (learned in earlier grades) and recognize how the same properties hold true for letters that represent numbers.  Knowledge of rational number operations from Module 2 is demonstrated as students collect like terms containing both positive and negative integers. </w:t>
      </w:r>
    </w:p>
    <w:p w14:paraId="0964E084" w14:textId="1247FFAA" w:rsidR="00862B4D" w:rsidRPr="00992209" w:rsidRDefault="00862B4D" w:rsidP="00862B4D">
      <w:pPr>
        <w:pStyle w:val="ny-paragraph"/>
      </w:pPr>
      <w:r>
        <w:t>An area model is used</w:t>
      </w:r>
      <w:r w:rsidR="00F91667">
        <w:t xml:space="preserve"> as a tool</w:t>
      </w:r>
      <w:r>
        <w:t xml:space="preserve"> for students to rewrite products as sums and sums as products and</w:t>
      </w:r>
      <w:r w:rsidR="00F91667">
        <w:t xml:space="preserve"> </w:t>
      </w:r>
      <w:r w:rsidR="00A97A09">
        <w:t>to</w:t>
      </w:r>
      <w:r>
        <w:t xml:space="preserve"> provide </w:t>
      </w:r>
      <w:r w:rsidR="00F91667">
        <w:t>a visual representation leading</w:t>
      </w:r>
      <w:r>
        <w:t xml:space="preserve"> students to recognize the repeated use of the distributive property in </w:t>
      </w:r>
      <w:r w:rsidR="00F91667">
        <w:t>factoring and expanding linear expressions</w:t>
      </w:r>
      <w:r w:rsidRPr="00364A89">
        <w:t xml:space="preserve"> (</w:t>
      </w:r>
      <w:r>
        <w:rPr>
          <w:b/>
        </w:rPr>
        <w:t>7.EE.A.1</w:t>
      </w:r>
      <w:r w:rsidRPr="00364A89">
        <w:t>).</w:t>
      </w:r>
      <w:r w:rsidR="00FF1AE7">
        <w:t xml:space="preserve"> </w:t>
      </w:r>
      <w:r>
        <w:t xml:space="preserve"> </w:t>
      </w:r>
      <w:r w:rsidR="00102D08">
        <w:t>Students examine situations where more than one form of an expression may be used to represent</w:t>
      </w:r>
      <w:r>
        <w:t xml:space="preserve"> </w:t>
      </w:r>
      <w:r w:rsidR="00102D08">
        <w:t>the same context</w:t>
      </w:r>
      <w:r w:rsidR="00150878">
        <w:t>,</w:t>
      </w:r>
      <w:r w:rsidR="00102D08">
        <w:t xml:space="preserve"> </w:t>
      </w:r>
      <w:r w:rsidR="00AE62BA">
        <w:t>and they see</w:t>
      </w:r>
      <w:r w:rsidR="00102D08">
        <w:t xml:space="preserve"> how </w:t>
      </w:r>
      <w:r w:rsidR="00AE62BA">
        <w:t>looking at each form can</w:t>
      </w:r>
      <w:r w:rsidR="00102D08">
        <w:t xml:space="preserve"> </w:t>
      </w:r>
      <w:r w:rsidR="00AE62BA">
        <w:t>bring a new perspective (and thus deeper understanding) to</w:t>
      </w:r>
      <w:r w:rsidR="00102D08">
        <w:t xml:space="preserve"> the problem.  </w:t>
      </w:r>
      <w:r>
        <w:t xml:space="preserve">Students recognize and use the identity properties and the existence of </w:t>
      </w:r>
      <w:r w:rsidR="00A74DAC">
        <w:t xml:space="preserve">additive </w:t>
      </w:r>
      <w:r>
        <w:t>inverses to efficiently write equivalent expressions in standard form</w:t>
      </w:r>
      <w:r w:rsidR="00B45687">
        <w:t xml:space="preserve">, for example, </w:t>
      </w:r>
      <m:oMath>
        <m:r>
          <w:rPr>
            <w:rFonts w:ascii="Cambria Math" w:hAnsi="Cambria Math"/>
          </w:rPr>
          <m:t>2x+</m:t>
        </m:r>
        <m:d>
          <m:dPr>
            <m:ctrlPr>
              <w:rPr>
                <w:rFonts w:ascii="Cambria Math" w:hAnsi="Cambria Math"/>
                <w:i/>
              </w:rPr>
            </m:ctrlPr>
          </m:dPr>
          <m:e>
            <m:r>
              <w:rPr>
                <w:rFonts w:ascii="Cambria Math" w:hAnsi="Cambria Math"/>
              </w:rPr>
              <m:t>-2x</m:t>
            </m:r>
          </m:e>
        </m:d>
        <m:r>
          <w:rPr>
            <w:rFonts w:ascii="Cambria Math" w:hAnsi="Cambria Math"/>
          </w:rPr>
          <m:t>+3=0+3=3</m:t>
        </m:r>
      </m:oMath>
      <w:r w:rsidR="00BF666E">
        <w:t xml:space="preserve"> </w:t>
      </w:r>
      <w:r w:rsidRPr="00364A89">
        <w:t>(</w:t>
      </w:r>
      <w:r>
        <w:rPr>
          <w:b/>
        </w:rPr>
        <w:t>7.EE.A.2</w:t>
      </w:r>
      <w:r w:rsidRPr="00364A89">
        <w:t>)</w:t>
      </w:r>
      <w:r>
        <w:t xml:space="preserve">. </w:t>
      </w:r>
      <w:r w:rsidR="00FF1AE7">
        <w:t xml:space="preserve"> </w:t>
      </w:r>
      <w:r>
        <w:t xml:space="preserve">By the end of the topic, students have the opportunity to practice </w:t>
      </w:r>
      <w:r w:rsidR="00392B12">
        <w:t>knowledge</w:t>
      </w:r>
      <w:r w:rsidR="00E9675B">
        <w:t xml:space="preserve"> of operations with rational numbers</w:t>
      </w:r>
      <w:r w:rsidR="00392B12">
        <w:t xml:space="preserve"> gained in </w:t>
      </w:r>
      <w:r>
        <w:t xml:space="preserve">Module 2 </w:t>
      </w:r>
      <w:r w:rsidRPr="004B2143">
        <w:rPr>
          <w:color w:val="auto"/>
        </w:rPr>
        <w:t>(</w:t>
      </w:r>
      <w:r w:rsidR="00364A89">
        <w:rPr>
          <w:rStyle w:val="ny-bold-terracotta"/>
          <w:color w:val="auto"/>
        </w:rPr>
        <w:t>7.NS.A.1</w:t>
      </w:r>
      <w:r w:rsidRPr="00364A89">
        <w:rPr>
          <w:rStyle w:val="ny-bold-terracotta"/>
          <w:b w:val="0"/>
          <w:color w:val="auto"/>
        </w:rPr>
        <w:t>,</w:t>
      </w:r>
      <w:r w:rsidRPr="004B2143">
        <w:rPr>
          <w:rStyle w:val="ny-bold-terracotta"/>
          <w:color w:val="auto"/>
        </w:rPr>
        <w:t xml:space="preserve"> 7.NS.A.2</w:t>
      </w:r>
      <w:r w:rsidRPr="00364A89">
        <w:rPr>
          <w:rStyle w:val="ny-bold-terracotta"/>
          <w:b w:val="0"/>
          <w:color w:val="auto"/>
        </w:rPr>
        <w:t>)</w:t>
      </w:r>
      <w:r w:rsidRPr="004B2143">
        <w:rPr>
          <w:color w:val="auto"/>
        </w:rPr>
        <w:t xml:space="preserve"> </w:t>
      </w:r>
      <w:r>
        <w:t>as the</w:t>
      </w:r>
      <w:r w:rsidR="00150878">
        <w:t>y</w:t>
      </w:r>
      <w:r>
        <w:t xml:space="preserve"> collect like terms with rational number coefficients</w:t>
      </w:r>
      <w:r w:rsidRPr="00992209">
        <w:rPr>
          <w:b/>
        </w:rPr>
        <w:t xml:space="preserve"> </w:t>
      </w:r>
      <w:r w:rsidRPr="00364A89">
        <w:t>(</w:t>
      </w:r>
      <w:r>
        <w:rPr>
          <w:b/>
        </w:rPr>
        <w:t>7.EE.A.1</w:t>
      </w:r>
      <w:r w:rsidRPr="00364A89">
        <w:t>).</w:t>
      </w:r>
    </w:p>
    <w:p w14:paraId="7E05ED68" w14:textId="2DC318CB" w:rsidR="007B2C2A" w:rsidRDefault="00862B4D" w:rsidP="00862B4D">
      <w:pPr>
        <w:pStyle w:val="ny-paragraph"/>
      </w:pPr>
      <w:r>
        <w:t>In Topic B, students use linear equations and inequalities to solve problems</w:t>
      </w:r>
      <w:r w:rsidR="00E9675B">
        <w:t xml:space="preserve"> (</w:t>
      </w:r>
      <w:r w:rsidR="00E9675B">
        <w:rPr>
          <w:b/>
        </w:rPr>
        <w:t>7.EE.B.4</w:t>
      </w:r>
      <w:r w:rsidR="00E9675B">
        <w:t>)</w:t>
      </w:r>
      <w:r>
        <w:t xml:space="preserve">. </w:t>
      </w:r>
      <w:r w:rsidR="00FF1AE7">
        <w:t xml:space="preserve"> </w:t>
      </w:r>
      <w:r w:rsidR="00405CD4">
        <w:t>They</w:t>
      </w:r>
      <w:r>
        <w:t xml:space="preserve"> continue to use </w:t>
      </w:r>
      <w:r w:rsidR="00E9675B">
        <w:t xml:space="preserve">tape </w:t>
      </w:r>
      <w:r>
        <w:t>diagrams from earlier grades where they see fit</w:t>
      </w:r>
      <w:r w:rsidR="00E9675B">
        <w:t>,</w:t>
      </w:r>
      <w:r>
        <w:t xml:space="preserve"> but will quickly discover that some problems would more reasonably be solved algebraically (</w:t>
      </w:r>
      <w:r w:rsidR="00405CD4">
        <w:t>a</w:t>
      </w:r>
      <w:r w:rsidR="00405CD4" w:rsidRPr="00405CD4">
        <w:t>s in the case of large numbers</w:t>
      </w:r>
      <w:r>
        <w:t xml:space="preserve">). </w:t>
      </w:r>
      <w:r w:rsidR="00FF1AE7">
        <w:t xml:space="preserve"> </w:t>
      </w:r>
      <w:r>
        <w:t xml:space="preserve">Guiding students to arrive at this </w:t>
      </w:r>
      <w:r>
        <w:lastRenderedPageBreak/>
        <w:t xml:space="preserve">realization on their own develops the need for algebra. </w:t>
      </w:r>
      <w:r w:rsidR="00FF1AE7">
        <w:t xml:space="preserve"> </w:t>
      </w:r>
      <w:r>
        <w:t xml:space="preserve">This algebraic approach builds upon work in Grade 6 with equations </w:t>
      </w:r>
      <w:r w:rsidRPr="00364A89">
        <w:rPr>
          <w:color w:val="auto"/>
        </w:rPr>
        <w:t>(</w:t>
      </w:r>
      <w:r w:rsidRPr="001D1147">
        <w:rPr>
          <w:rStyle w:val="ny-bold-terracotta"/>
          <w:color w:val="auto"/>
        </w:rPr>
        <w:t>6.EE.B.6</w:t>
      </w:r>
      <w:r w:rsidRPr="00364A89">
        <w:rPr>
          <w:rStyle w:val="ny-bold-terracotta"/>
          <w:b w:val="0"/>
          <w:color w:val="auto"/>
        </w:rPr>
        <w:t>,</w:t>
      </w:r>
      <w:r w:rsidRPr="001D1147">
        <w:rPr>
          <w:rStyle w:val="ny-bold-terracotta"/>
          <w:color w:val="auto"/>
        </w:rPr>
        <w:t xml:space="preserve"> 6.EE.B.7</w:t>
      </w:r>
      <w:r w:rsidRPr="00364A89">
        <w:rPr>
          <w:rStyle w:val="ny-bold-terracotta"/>
          <w:b w:val="0"/>
          <w:color w:val="auto"/>
        </w:rPr>
        <w:t>)</w:t>
      </w:r>
      <w:r w:rsidRPr="001D1147">
        <w:rPr>
          <w:color w:val="auto"/>
        </w:rPr>
        <w:t xml:space="preserve"> </w:t>
      </w:r>
      <w:r>
        <w:t xml:space="preserve">to now include multi-step equations and inequalities containing rational numbers </w:t>
      </w:r>
      <w:r w:rsidRPr="00364A89">
        <w:t>(</w:t>
      </w:r>
      <w:r>
        <w:rPr>
          <w:b/>
        </w:rPr>
        <w:t>7.EE.B.3</w:t>
      </w:r>
      <w:r w:rsidRPr="00364A89">
        <w:t>,</w:t>
      </w:r>
      <w:r>
        <w:rPr>
          <w:b/>
        </w:rPr>
        <w:t xml:space="preserve"> 7.EE.B.4</w:t>
      </w:r>
      <w:r w:rsidRPr="00364A89">
        <w:t>).</w:t>
      </w:r>
      <w:r>
        <w:t xml:space="preserve"> </w:t>
      </w:r>
      <w:r w:rsidR="00FF1AE7">
        <w:t xml:space="preserve"> </w:t>
      </w:r>
      <w:r>
        <w:t>Students solve problems involving consecutive numbers</w:t>
      </w:r>
      <w:r w:rsidR="00B45687">
        <w:t>;</w:t>
      </w:r>
      <w:r>
        <w:t xml:space="preserve"> total cost</w:t>
      </w:r>
      <w:r w:rsidR="00B45687">
        <w:t>;</w:t>
      </w:r>
      <w:r>
        <w:t xml:space="preserve"> age comparisons</w:t>
      </w:r>
      <w:r w:rsidR="00B45687">
        <w:t xml:space="preserve">; </w:t>
      </w:r>
      <w:r>
        <w:t>distance</w:t>
      </w:r>
      <w:r w:rsidR="00B45687">
        <w:t xml:space="preserve">, </w:t>
      </w:r>
      <w:r>
        <w:t>rate</w:t>
      </w:r>
      <w:r w:rsidR="00B45687">
        <w:t xml:space="preserve">, and </w:t>
      </w:r>
      <w:r>
        <w:t>time</w:t>
      </w:r>
      <w:r w:rsidR="00B45687">
        <w:t xml:space="preserve">; </w:t>
      </w:r>
      <w:r>
        <w:t>area and perimeter</w:t>
      </w:r>
      <w:r w:rsidR="00B45687">
        <w:t>;</w:t>
      </w:r>
      <w:r>
        <w:t xml:space="preserve"> and missing angle measures.  Solving equations with a variable is all about numbers</w:t>
      </w:r>
      <w:r w:rsidR="00150878">
        <w:t>,</w:t>
      </w:r>
      <w:r>
        <w:t xml:space="preserve"> and students are challenged with the goal of finding the number that makes the equation true. </w:t>
      </w:r>
      <w:r w:rsidR="00FF1AE7">
        <w:t xml:space="preserve"> </w:t>
      </w:r>
      <w:r>
        <w:t xml:space="preserve">When given in context, students recognize that a value exists, and it is simply their job to discover what that value is. </w:t>
      </w:r>
      <w:r w:rsidR="00FF1AE7">
        <w:t xml:space="preserve"> </w:t>
      </w:r>
      <w:r>
        <w:t>Even the angles in each diagram have a precise value</w:t>
      </w:r>
      <w:r w:rsidR="00FF1AE7">
        <w:t>,</w:t>
      </w:r>
      <w:r>
        <w:t xml:space="preserve"> which can be checked with a protractor to ensure students that the value they find does indeed create a true number sentence.</w:t>
      </w:r>
    </w:p>
    <w:p w14:paraId="4471BD98" w14:textId="4622DCB6" w:rsidR="00D346A7" w:rsidRDefault="00990F5E" w:rsidP="00862B4D">
      <w:pPr>
        <w:pStyle w:val="ny-paragraph"/>
        <w:spacing w:line="252" w:lineRule="auto"/>
        <w:rPr>
          <w:color w:val="auto"/>
        </w:rPr>
      </w:pPr>
      <w:r>
        <w:t xml:space="preserve">In Topic C, </w:t>
      </w:r>
      <w:r w:rsidR="00C13C98">
        <w:t>s</w:t>
      </w:r>
      <w:r w:rsidR="00862B4D">
        <w:t xml:space="preserve">tudents continue work with geometry as they use equations and expressions to study area, perimeter, surface area, and volume. </w:t>
      </w:r>
      <w:r w:rsidR="00FF1AE7">
        <w:t xml:space="preserve"> </w:t>
      </w:r>
      <w:r w:rsidR="00862B4D">
        <w:t>This final topic begins by modeling a circle with a bicycle tire and comparing its perimeter (one rotation of the tire) to the length across (measured with a string) to allow students to discover the most famous ratio of all, pi.</w:t>
      </w:r>
      <w:r w:rsidR="00FF1AE7">
        <w:t xml:space="preserve"> </w:t>
      </w:r>
      <w:r w:rsidR="00862B4D">
        <w:t xml:space="preserve"> Activities in comparing circumference to diameter are staged precisely for students to recognize that this symbol has a distinct value and can be approximated by </w:t>
      </w:r>
      <m:oMath>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oMath>
      <w:r w:rsidR="00B45687" w:rsidRPr="00005363">
        <w:t>,</w:t>
      </w:r>
      <w:r w:rsidR="00862B4D" w:rsidRPr="00B45687">
        <w:rPr>
          <w:sz w:val="20"/>
          <w:szCs w:val="20"/>
        </w:rPr>
        <w:t xml:space="preserve"> </w:t>
      </w:r>
      <w:r w:rsidR="00862B4D">
        <w:t xml:space="preserve">or </w:t>
      </w:r>
      <m:oMath>
        <m:r>
          <w:rPr>
            <w:rFonts w:ascii="Cambria Math" w:hAnsi="Cambria Math"/>
          </w:rPr>
          <m:t>3.14</m:t>
        </m:r>
      </m:oMath>
      <w:r w:rsidR="00B45687" w:rsidRPr="00005363">
        <w:t>,</w:t>
      </w:r>
      <w:r w:rsidR="00862B4D" w:rsidRPr="00B45687">
        <w:t xml:space="preserve"> </w:t>
      </w:r>
      <w:r w:rsidR="00862B4D">
        <w:t xml:space="preserve">to give students an intuitive sense of the relationship that exists. </w:t>
      </w:r>
      <w:r w:rsidR="00FF1AE7">
        <w:t xml:space="preserve"> </w:t>
      </w:r>
      <w:r w:rsidR="00862B4D">
        <w:t xml:space="preserve">In addition to representing this value with the </w:t>
      </w:r>
      <m:oMath>
        <m:r>
          <w:rPr>
            <w:rFonts w:ascii="Cambria Math" w:hAnsi="Cambria Math"/>
          </w:rPr>
          <m:t>π</m:t>
        </m:r>
      </m:oMath>
      <w:r w:rsidR="00862B4D">
        <w:t xml:space="preserve"> symbol, the fraction and decimal approximations allow for students to continue to practice their work with rational number operations.  All problems are crafted in such a way</w:t>
      </w:r>
      <w:r w:rsidR="00A97A09">
        <w:t xml:space="preserve"> as</w:t>
      </w:r>
      <w:r w:rsidR="00862B4D">
        <w:t xml:space="preserve"> to allow students to practice skills in reducing within a problem</w:t>
      </w:r>
      <w:r w:rsidR="005159BA">
        <w:t>,</w:t>
      </w:r>
      <w:r w:rsidR="00862B4D">
        <w:t xml:space="preserve"> such as using </w:t>
      </w:r>
      <m:oMath>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r>
          <w:rPr>
            <w:rFonts w:ascii="Cambria Math" w:hAnsi="Cambria Math"/>
            <w:sz w:val="26"/>
            <w:szCs w:val="26"/>
          </w:rPr>
          <m:t xml:space="preserve"> </m:t>
        </m:r>
      </m:oMath>
      <w:r w:rsidR="00862B4D">
        <w:t xml:space="preserve">for finding circumference with a given diameter length of </w:t>
      </w:r>
      <m:oMath>
        <m:r>
          <w:rPr>
            <w:rFonts w:ascii="Cambria Math" w:hAnsi="Cambria Math"/>
          </w:rPr>
          <m:t>14</m:t>
        </m:r>
        <m:r>
          <m:rPr>
            <m:sty m:val="p"/>
          </m:rPr>
          <w:rPr>
            <w:rFonts w:ascii="Cambria Math" w:hAnsi="Cambria Math"/>
          </w:rPr>
          <m:t xml:space="preserve"> cm</m:t>
        </m:r>
      </m:oMath>
      <w:r w:rsidR="005159BA">
        <w:t>,</w:t>
      </w:r>
      <w:r w:rsidR="00862B4D">
        <w:t xml:space="preserve"> and recognize what value would be best to approximate a solution. </w:t>
      </w:r>
      <w:r w:rsidR="00FF1AE7">
        <w:t xml:space="preserve"> </w:t>
      </w:r>
      <w:r w:rsidR="00862B4D">
        <w:t>This understanding allows students to accurately assess work for reasonableness of answers.</w:t>
      </w:r>
      <w:r w:rsidR="00FF1AE7">
        <w:t xml:space="preserve"> </w:t>
      </w:r>
      <w:r w:rsidR="00862B4D">
        <w:t xml:space="preserve"> After discovering and understanding the value of this special ratio, students will continue to use pi as they solve problems of area and circumference </w:t>
      </w:r>
      <w:r w:rsidR="00862B4D" w:rsidRPr="00364A89">
        <w:rPr>
          <w:color w:val="auto"/>
        </w:rPr>
        <w:t>(</w:t>
      </w:r>
      <w:r w:rsidR="00862B4D" w:rsidRPr="000B2496">
        <w:rPr>
          <w:rStyle w:val="ny-bold-terracotta"/>
          <w:color w:val="auto"/>
        </w:rPr>
        <w:t>7.G.B.4</w:t>
      </w:r>
      <w:r w:rsidR="00862B4D" w:rsidRPr="00364A89">
        <w:rPr>
          <w:rStyle w:val="ny-bold-terracotta"/>
          <w:b w:val="0"/>
          <w:color w:val="auto"/>
        </w:rPr>
        <w:t>)</w:t>
      </w:r>
      <w:r w:rsidR="00862B4D" w:rsidRPr="005159BA">
        <w:rPr>
          <w:color w:val="auto"/>
        </w:rPr>
        <w:t xml:space="preserve">. </w:t>
      </w:r>
      <w:r w:rsidR="00862B4D" w:rsidRPr="000B2496">
        <w:rPr>
          <w:color w:val="auto"/>
        </w:rPr>
        <w:t xml:space="preserve"> </w:t>
      </w:r>
    </w:p>
    <w:p w14:paraId="5A835226" w14:textId="557E7B93" w:rsidR="00D346A7" w:rsidRDefault="00D346A7" w:rsidP="00862B4D">
      <w:pPr>
        <w:pStyle w:val="ny-paragraph"/>
        <w:spacing w:line="252" w:lineRule="auto"/>
      </w:pPr>
      <w:r>
        <w:rPr>
          <w:color w:val="auto"/>
        </w:rPr>
        <w:t>In this topic, s</w:t>
      </w:r>
      <w:r w:rsidR="00862B4D">
        <w:t xml:space="preserve">tudents derive the formula for area of a circle by dividing a circle of radius </w:t>
      </w:r>
      <m:oMath>
        <m:r>
          <w:rPr>
            <w:rFonts w:ascii="Cambria Math" w:hAnsi="Cambria Math"/>
          </w:rPr>
          <m:t>r</m:t>
        </m:r>
      </m:oMath>
      <w:r w:rsidR="00862B4D">
        <w:t xml:space="preserve"> into pieces of pi and rearranging </w:t>
      </w:r>
      <w:r w:rsidR="005159BA">
        <w:t xml:space="preserve">the pieces </w:t>
      </w:r>
      <w:r w:rsidR="00862B4D">
        <w:t xml:space="preserve">so that </w:t>
      </w:r>
      <w:r w:rsidR="005159BA">
        <w:t xml:space="preserve">they </w:t>
      </w:r>
      <w:r w:rsidR="00862B4D">
        <w:t>are lined up, alternating direction,</w:t>
      </w:r>
      <w:r w:rsidR="00150878">
        <w:t xml:space="preserve"> and</w:t>
      </w:r>
      <w:r w:rsidR="00862B4D">
        <w:t xml:space="preserve"> </w:t>
      </w:r>
      <w:r w:rsidR="005159BA">
        <w:t xml:space="preserve">form </w:t>
      </w:r>
      <w:r w:rsidR="00862B4D">
        <w:t>a shape that resembles a rectangle.</w:t>
      </w:r>
      <w:r w:rsidR="00FF1AE7">
        <w:t xml:space="preserve"> </w:t>
      </w:r>
      <w:r w:rsidR="00862B4D">
        <w:t xml:space="preserve"> This “rectangle” has a length that is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862B4D">
        <w:t xml:space="preserve"> the circumference and a width of </w:t>
      </w:r>
      <m:oMath>
        <m:r>
          <w:rPr>
            <w:rFonts w:ascii="Cambria Math" w:hAnsi="Cambria Math"/>
          </w:rPr>
          <m:t>r</m:t>
        </m:r>
      </m:oMath>
      <w:r w:rsidR="00862B4D">
        <w:t>.</w:t>
      </w:r>
      <w:r w:rsidR="00FF1AE7">
        <w:t xml:space="preserve"> </w:t>
      </w:r>
      <w:r w:rsidR="00862B4D">
        <w:t xml:space="preserve"> Students determine that the area of this rectangle (reconfigured from a circle of the same area) is the product of its length and its width: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C∙r=</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2πr∙r=π</m:t>
        </m:r>
        <m:sSup>
          <m:sSupPr>
            <m:ctrlPr>
              <w:rPr>
                <w:rFonts w:ascii="Cambria Math" w:hAnsi="Cambria Math"/>
                <w:i/>
              </w:rPr>
            </m:ctrlPr>
          </m:sSupPr>
          <m:e>
            <m:r>
              <w:rPr>
                <w:rFonts w:ascii="Cambria Math" w:hAnsi="Cambria Math"/>
              </w:rPr>
              <m:t>r</m:t>
            </m:r>
          </m:e>
          <m:sup>
            <m:r>
              <w:rPr>
                <w:rFonts w:ascii="Cambria Math" w:hAnsi="Cambria Math"/>
              </w:rPr>
              <m:t>2</m:t>
            </m:r>
          </m:sup>
        </m:sSup>
      </m:oMath>
      <w:r w:rsidR="00C10E72">
        <w:t xml:space="preserve"> </w:t>
      </w:r>
      <w:r w:rsidR="00862B4D" w:rsidRPr="00364A89">
        <w:t>(</w:t>
      </w:r>
      <w:r w:rsidR="00862B4D">
        <w:rPr>
          <w:b/>
        </w:rPr>
        <w:t>7.G.B.4</w:t>
      </w:r>
      <w:r w:rsidR="00862B4D" w:rsidRPr="00364A89">
        <w:t>)</w:t>
      </w:r>
      <w:r w:rsidR="00862B4D">
        <w:t xml:space="preserve">. </w:t>
      </w:r>
      <w:r w:rsidR="00FF1AE7">
        <w:t xml:space="preserve"> </w:t>
      </w:r>
      <w:r w:rsidR="00862B4D">
        <w:t>The precise definitions for diameter, circumference, pi, and circular region or disk will be developed during this topic with significant time being devoted to student</w:t>
      </w:r>
      <w:r w:rsidR="004D67CE">
        <w:t>s’</w:t>
      </w:r>
      <w:r w:rsidR="00862B4D">
        <w:t xml:space="preserve"> understanding of each term. </w:t>
      </w:r>
    </w:p>
    <w:p w14:paraId="7AF36527" w14:textId="7991723F" w:rsidR="00862B4D" w:rsidRDefault="00862B4D" w:rsidP="00862B4D">
      <w:pPr>
        <w:pStyle w:val="ny-paragraph"/>
        <w:spacing w:line="252" w:lineRule="auto"/>
      </w:pPr>
      <w:r>
        <w:t>Students build upon their work in Grade 6 with surface area and nets to understand that surface area is simply the sum of the area of the lateral faces and the base(s)</w:t>
      </w:r>
      <w:r w:rsidRPr="00167D86">
        <w:rPr>
          <w:rStyle w:val="ny-bold-terracotta"/>
        </w:rPr>
        <w:t xml:space="preserve"> </w:t>
      </w:r>
      <w:r w:rsidRPr="00364A89">
        <w:rPr>
          <w:rStyle w:val="ny-bold-terracotta"/>
          <w:b w:val="0"/>
          <w:color w:val="auto"/>
        </w:rPr>
        <w:t>(</w:t>
      </w:r>
      <w:r w:rsidRPr="000B2496">
        <w:rPr>
          <w:rStyle w:val="ny-bold-terracotta"/>
          <w:color w:val="auto"/>
        </w:rPr>
        <w:t>6.G.A.4</w:t>
      </w:r>
      <w:r w:rsidRPr="00364A89">
        <w:rPr>
          <w:rStyle w:val="ny-bold-terracotta"/>
          <w:b w:val="0"/>
          <w:color w:val="auto"/>
        </w:rPr>
        <w:t>)</w:t>
      </w:r>
      <w:r w:rsidRPr="000B2496">
        <w:rPr>
          <w:color w:val="auto"/>
        </w:rPr>
        <w:t xml:space="preserve">. </w:t>
      </w:r>
      <w:r w:rsidR="00FF1AE7">
        <w:rPr>
          <w:color w:val="auto"/>
        </w:rPr>
        <w:t xml:space="preserve"> </w:t>
      </w:r>
      <w:r w:rsidR="00466CC9">
        <w:rPr>
          <w:color w:val="auto"/>
        </w:rPr>
        <w:t xml:space="preserve">In </w:t>
      </w:r>
      <w:r>
        <w:rPr>
          <w:color w:val="auto"/>
        </w:rPr>
        <w:t>Grade 7, t</w:t>
      </w:r>
      <w:r>
        <w:t xml:space="preserve">hey continue to solve real-life and mathematical problems involving </w:t>
      </w:r>
      <w:r w:rsidR="00466CC9">
        <w:t xml:space="preserve">area of two-dimensional shapes and </w:t>
      </w:r>
      <w:r>
        <w:t>surface area and volume of prisms</w:t>
      </w:r>
      <w:r w:rsidR="00150878">
        <w:t xml:space="preserve">, </w:t>
      </w:r>
      <w:r w:rsidR="00405CD4">
        <w:t>e.g., rectangular, triangular</w:t>
      </w:r>
      <w:r>
        <w:t>, focusing on problems that involve fractional values for length</w:t>
      </w:r>
      <w:r w:rsidRPr="00364A89">
        <w:t xml:space="preserve"> (</w:t>
      </w:r>
      <w:r>
        <w:rPr>
          <w:b/>
        </w:rPr>
        <w:t>7.G.B.6</w:t>
      </w:r>
      <w:r w:rsidRPr="00364A89">
        <w:t>)</w:t>
      </w:r>
      <w:r>
        <w:t xml:space="preserve">.  Additional work </w:t>
      </w:r>
      <w:r w:rsidR="003550E7">
        <w:t xml:space="preserve">(examples) </w:t>
      </w:r>
      <w:r>
        <w:t xml:space="preserve">with surface area will occur in Module 6 after a formal definition of rectangular pyramid is established. </w:t>
      </w:r>
    </w:p>
    <w:p w14:paraId="667C71D7" w14:textId="1BDBD25A" w:rsidR="00862B4D" w:rsidRDefault="00862B4D" w:rsidP="00862B4D">
      <w:pPr>
        <w:pStyle w:val="ny-paragraph"/>
      </w:pPr>
      <w:r>
        <w:t xml:space="preserve">This module is comprised of </w:t>
      </w:r>
      <w:r w:rsidR="00B45687" w:rsidRPr="00B45687">
        <w:t>26</w:t>
      </w:r>
      <w:r w:rsidRPr="00B45687">
        <w:t xml:space="preserve"> lessons; </w:t>
      </w:r>
      <w:r w:rsidR="00B45687" w:rsidRPr="00B45687">
        <w:t>9</w:t>
      </w:r>
      <w:r w:rsidRPr="00127E6A">
        <w:t xml:space="preserve"> days are reserved for administering the Mid</w:t>
      </w:r>
      <w:r w:rsidR="00150878">
        <w:t>-Module</w:t>
      </w:r>
      <w:r w:rsidRPr="00127E6A">
        <w:t xml:space="preserve"> and End-of-Module Assessments, returning the assessments, and remediating or providing further applications of the concepts. </w:t>
      </w:r>
      <w:r w:rsidR="00FF1AE7">
        <w:t xml:space="preserve"> </w:t>
      </w:r>
      <w:r w:rsidRPr="00127E6A">
        <w:t>The Mid-Module Assessment follows Topic B</w:t>
      </w:r>
      <w:r w:rsidR="004D67CE">
        <w:t>,</w:t>
      </w:r>
      <w:r w:rsidRPr="00127E6A">
        <w:t xml:space="preserve"> and the End-of-Module Assessment follows Topic C.</w:t>
      </w:r>
    </w:p>
    <w:p w14:paraId="558D89AA" w14:textId="77777777" w:rsidR="00862B4D" w:rsidRDefault="00862B4D" w:rsidP="00862B4D">
      <w:pPr>
        <w:pStyle w:val="ny-paragraph"/>
      </w:pPr>
    </w:p>
    <w:p w14:paraId="31E72CAE" w14:textId="77777777" w:rsidR="007B2C2A" w:rsidRPr="00FB68DD" w:rsidRDefault="007B2C2A" w:rsidP="007B2C2A">
      <w:pPr>
        <w:pStyle w:val="ny-h2"/>
      </w:pPr>
      <w:r w:rsidRPr="00FB68DD">
        <w:lastRenderedPageBreak/>
        <w:t>Focus Standards</w:t>
      </w:r>
    </w:p>
    <w:p w14:paraId="0CA9D499" w14:textId="77777777" w:rsidR="00862B4D" w:rsidRDefault="00862B4D" w:rsidP="00862B4D">
      <w:pPr>
        <w:pStyle w:val="ny-h4"/>
      </w:pPr>
      <w:r>
        <w:t>Use properties of operations to generate equivalent expressions.</w:t>
      </w:r>
    </w:p>
    <w:p w14:paraId="6A4DACB3" w14:textId="77777777" w:rsidR="00862B4D" w:rsidRPr="00B60889" w:rsidRDefault="00862B4D" w:rsidP="00005363">
      <w:pPr>
        <w:pStyle w:val="ny-list-focusstandards"/>
        <w:rPr>
          <w:b/>
        </w:rPr>
      </w:pPr>
      <w:r w:rsidRPr="00C06915">
        <w:rPr>
          <w:rStyle w:val="ny-bold-terracotta"/>
        </w:rPr>
        <w:t>7.EE.</w:t>
      </w:r>
      <w:r>
        <w:rPr>
          <w:rStyle w:val="ny-bold-terracotta"/>
        </w:rPr>
        <w:t>A.</w:t>
      </w:r>
      <w:r w:rsidRPr="00C06915">
        <w:rPr>
          <w:rStyle w:val="ny-bold-terracotta"/>
        </w:rPr>
        <w:t>1</w:t>
      </w:r>
      <w:r w:rsidRPr="00B60889">
        <w:tab/>
      </w:r>
      <w:r>
        <w:t>Apply properties of operations as strategies to add, subtract, factor, and expand linear expressions with rational coefficients.</w:t>
      </w:r>
    </w:p>
    <w:p w14:paraId="40E734EE" w14:textId="5ADDFBCF" w:rsidR="00862B4D" w:rsidRPr="00C336A9" w:rsidRDefault="00862B4D" w:rsidP="00005363">
      <w:pPr>
        <w:pStyle w:val="ny-list-focusstandards"/>
        <w:rPr>
          <w:rStyle w:val="ny-bold-terracotta"/>
          <w:b w:val="0"/>
          <w:color w:val="231F20"/>
        </w:rPr>
      </w:pPr>
      <w:r w:rsidRPr="00C336A9">
        <w:rPr>
          <w:rStyle w:val="ny-bold-terracotta"/>
        </w:rPr>
        <w:t>7.EE.</w:t>
      </w:r>
      <w:r>
        <w:rPr>
          <w:rStyle w:val="ny-bold-terracotta"/>
        </w:rPr>
        <w:t>A.</w:t>
      </w:r>
      <w:r w:rsidRPr="00C336A9">
        <w:rPr>
          <w:rStyle w:val="ny-bold-terracotta"/>
        </w:rPr>
        <w:t>2</w:t>
      </w:r>
      <w:r w:rsidRPr="00C336A9">
        <w:rPr>
          <w:rStyle w:val="ny-bold-terracotta"/>
        </w:rPr>
        <w:tab/>
      </w:r>
      <w:r w:rsidRPr="00525D3A">
        <w:t>Understand</w:t>
      </w:r>
      <w:r>
        <w:t xml:space="preserve"> </w:t>
      </w:r>
      <w:r w:rsidRPr="00525D3A">
        <w:t>that rewriting an expression in different</w:t>
      </w:r>
      <w:r w:rsidRPr="00B60889">
        <w:t xml:space="preserve"> </w:t>
      </w:r>
      <w:r w:rsidRPr="00525D3A">
        <w:t xml:space="preserve">forms in a problem context can </w:t>
      </w:r>
      <w:r w:rsidRPr="005D3311">
        <w:t xml:space="preserve">shed light on the problem and how the quantities in it are related. </w:t>
      </w:r>
      <w:r w:rsidR="00FF1AE7">
        <w:t xml:space="preserve"> </w:t>
      </w:r>
      <w:r w:rsidRPr="00617586">
        <w:rPr>
          <w:i/>
        </w:rPr>
        <w:t xml:space="preserve">For example, </w:t>
      </w:r>
      <m:oMath>
        <m:r>
          <w:rPr>
            <w:rFonts w:ascii="Cambria Math" w:hAnsi="Cambria Math"/>
          </w:rPr>
          <m:t>a+0.05a=1.05a</m:t>
        </m:r>
      </m:oMath>
      <w:r w:rsidRPr="00617586">
        <w:rPr>
          <w:i/>
        </w:rPr>
        <w:t xml:space="preserve"> means that “increase by </w:t>
      </w:r>
      <m:oMath>
        <m:r>
          <w:rPr>
            <w:rFonts w:ascii="Cambria Math" w:hAnsi="Cambria Math"/>
          </w:rPr>
          <m:t>5%</m:t>
        </m:r>
      </m:oMath>
      <w:r w:rsidRPr="00617586">
        <w:rPr>
          <w:i/>
        </w:rPr>
        <w:t xml:space="preserve">” is the same as “multiply by </w:t>
      </w:r>
      <m:oMath>
        <m:r>
          <w:rPr>
            <w:rFonts w:ascii="Cambria Math" w:hAnsi="Cambria Math"/>
          </w:rPr>
          <m:t>1.05</m:t>
        </m:r>
      </m:oMath>
      <w:r w:rsidRPr="00617586">
        <w:rPr>
          <w:i/>
        </w:rPr>
        <w:t>.”</w:t>
      </w:r>
    </w:p>
    <w:p w14:paraId="00E66981" w14:textId="77777777" w:rsidR="00862B4D" w:rsidRDefault="00862B4D" w:rsidP="00862B4D">
      <w:pPr>
        <w:pStyle w:val="ny-h4"/>
      </w:pPr>
      <w:r>
        <w:t>Solve real-life and mathematical problems using numerical and algebraic expressions and equations.</w:t>
      </w:r>
    </w:p>
    <w:p w14:paraId="226A2194" w14:textId="20BF1E8D" w:rsidR="00862B4D" w:rsidRPr="00E3527A" w:rsidRDefault="00862B4D" w:rsidP="00862B4D">
      <w:pPr>
        <w:pStyle w:val="ny-list-focusstandards"/>
      </w:pPr>
      <w:r w:rsidRPr="00862B4D">
        <w:rPr>
          <w:rStyle w:val="ny-bold-teal"/>
        </w:rPr>
        <w:t xml:space="preserve">7.EE.B.3  </w:t>
      </w:r>
      <w:r w:rsidRPr="00862B4D">
        <w:rPr>
          <w:rStyle w:val="ny-bold-teal"/>
        </w:rPr>
        <w:tab/>
      </w:r>
      <w:r w:rsidRPr="00E3527A">
        <w:t xml:space="preserve">Solve multi-step real-life and mathematical problems posed with positive and negative rational numbers in any form (whole numbers, fractions, and decimals), using tools strategically. </w:t>
      </w:r>
      <w:r w:rsidR="00FF1AE7">
        <w:t xml:space="preserve"> </w:t>
      </w:r>
      <w:r w:rsidRPr="00E3527A">
        <w:t xml:space="preserve">Apply properties of operations to calculate with numbers in any form; convert between forms as appropriate; and assess the reasonableness of answers using mental computation and estimation strategies. </w:t>
      </w:r>
      <w:r w:rsidR="00FF1AE7">
        <w:t xml:space="preserve"> </w:t>
      </w:r>
      <w:r w:rsidRPr="00E3527A">
        <w:rPr>
          <w:i/>
        </w:rPr>
        <w:t>For example:</w:t>
      </w:r>
      <w:r w:rsidR="00FF1AE7">
        <w:rPr>
          <w:i/>
        </w:rPr>
        <w:t xml:space="preserve"> </w:t>
      </w:r>
      <w:r w:rsidRPr="00E3527A">
        <w:rPr>
          <w:i/>
        </w:rPr>
        <w:t xml:space="preserve"> If a woman making </w:t>
      </w:r>
      <m:oMath>
        <m:r>
          <w:rPr>
            <w:rFonts w:ascii="Cambria Math" w:hAnsi="Cambria Math"/>
          </w:rPr>
          <m:t>$25</m:t>
        </m:r>
      </m:oMath>
      <w:r w:rsidRPr="00E3527A">
        <w:rPr>
          <w:i/>
        </w:rPr>
        <w:t xml:space="preserve"> an hour gets a </w:t>
      </w:r>
      <m:oMath>
        <m:r>
          <w:rPr>
            <w:rFonts w:ascii="Cambria Math" w:hAnsi="Cambria Math"/>
          </w:rPr>
          <m:t>10%</m:t>
        </m:r>
      </m:oMath>
      <w:r w:rsidRPr="00E3527A">
        <w:rPr>
          <w:i/>
        </w:rPr>
        <w:t xml:space="preserve"> raise, she will make an additional </w:t>
      </w:r>
      <m:oMath>
        <m:r>
          <w:rPr>
            <w:rFonts w:ascii="Cambria Math" w:hAnsi="Cambria Math"/>
          </w:rPr>
          <m:t>1/10</m:t>
        </m:r>
      </m:oMath>
      <w:r w:rsidRPr="00E3527A">
        <w:rPr>
          <w:i/>
        </w:rPr>
        <w:t xml:space="preserve"> of her salary an hour, or </w:t>
      </w:r>
      <m:oMath>
        <m:r>
          <w:rPr>
            <w:rFonts w:ascii="Cambria Math" w:hAnsi="Cambria Math"/>
          </w:rPr>
          <m:t>$2.50</m:t>
        </m:r>
      </m:oMath>
      <w:r w:rsidRPr="00E3527A">
        <w:rPr>
          <w:i/>
        </w:rPr>
        <w:t xml:space="preserve">, for a new salary of </w:t>
      </w:r>
      <m:oMath>
        <m:r>
          <w:rPr>
            <w:rFonts w:ascii="Cambria Math" w:hAnsi="Cambria Math"/>
          </w:rPr>
          <m:t>$27.50</m:t>
        </m:r>
      </m:oMath>
      <w:r w:rsidRPr="00E3527A">
        <w:rPr>
          <w:i/>
        </w:rPr>
        <w:t xml:space="preserve">. </w:t>
      </w:r>
      <w:r w:rsidR="00FF1AE7">
        <w:rPr>
          <w:i/>
        </w:rPr>
        <w:t xml:space="preserve"> </w:t>
      </w:r>
      <w:r w:rsidRPr="00E3527A">
        <w:rPr>
          <w:i/>
        </w:rPr>
        <w:t xml:space="preserve">If you want to place a towel bar </w:t>
      </w:r>
      <m:oMath>
        <m:r>
          <w:rPr>
            <w:rFonts w:ascii="Cambria Math" w:hAnsi="Cambria Math"/>
          </w:rPr>
          <m:t>9 3/4</m:t>
        </m:r>
      </m:oMath>
      <w:r w:rsidRPr="00E3527A">
        <w:rPr>
          <w:i/>
        </w:rPr>
        <w:t xml:space="preserve"> inches long in the center of a door that is </w:t>
      </w:r>
      <m:oMath>
        <m:r>
          <w:rPr>
            <w:rFonts w:ascii="Cambria Math" w:hAnsi="Cambria Math"/>
          </w:rPr>
          <m:t>27 1/2</m:t>
        </m:r>
      </m:oMath>
      <w:r w:rsidRPr="00E3527A">
        <w:rPr>
          <w:i/>
        </w:rPr>
        <w:t xml:space="preserve"> inches wide, you will need to place the bar about </w:t>
      </w:r>
      <m:oMath>
        <m:r>
          <w:rPr>
            <w:rFonts w:ascii="Cambria Math" w:hAnsi="Cambria Math"/>
          </w:rPr>
          <m:t>9</m:t>
        </m:r>
      </m:oMath>
      <w:r w:rsidRPr="00E3527A">
        <w:rPr>
          <w:i/>
        </w:rPr>
        <w:t xml:space="preserve"> inches from each edge; this estimate can be used as a check on the exact computation</w:t>
      </w:r>
      <w:r w:rsidRPr="00E3527A">
        <w:t>.</w:t>
      </w:r>
    </w:p>
    <w:p w14:paraId="5C96E895" w14:textId="77777777" w:rsidR="00862B4D" w:rsidRPr="00E3527A" w:rsidRDefault="00862B4D" w:rsidP="00E3527A">
      <w:pPr>
        <w:pStyle w:val="ny-list-focusstandards"/>
        <w:rPr>
          <w:rStyle w:val="ny-bold-teal"/>
        </w:rPr>
      </w:pPr>
      <w:r w:rsidRPr="00E3527A">
        <w:rPr>
          <w:rStyle w:val="ny-bold-teal"/>
        </w:rPr>
        <w:t>7.EE.B.4</w:t>
      </w:r>
      <w:r w:rsidRPr="00E3527A">
        <w:rPr>
          <w:rStyle w:val="ny-bold-teal"/>
        </w:rPr>
        <w:tab/>
      </w:r>
      <w:r w:rsidRPr="00E3527A">
        <w:rPr>
          <w:rStyle w:val="ny-bold-teal"/>
          <w:b w:val="0"/>
          <w:color w:val="231F20"/>
        </w:rPr>
        <w:t>Use variables to represent quantities in a real-world or mathematical problem, and construct simple equations and inequalities to solve problems by reasoning about the quantities.</w:t>
      </w:r>
    </w:p>
    <w:p w14:paraId="24657BDA" w14:textId="7F9937D9" w:rsidR="00862B4D" w:rsidRDefault="00862B4D" w:rsidP="00862B4D">
      <w:pPr>
        <w:pStyle w:val="ny-list-focusstandards-sub"/>
        <w:rPr>
          <w:rFonts w:ascii="Perpetua-Italic" w:hAnsi="Perpetua-Italic" w:cs="Perpetua-Italic"/>
          <w:i/>
          <w:iCs/>
        </w:rPr>
      </w:pPr>
      <w:r w:rsidRPr="002F77D4">
        <w:t>a</w:t>
      </w:r>
      <w:r>
        <w:t>.</w:t>
      </w:r>
      <w:r>
        <w:tab/>
      </w:r>
      <w:r w:rsidRPr="00E3527A">
        <w:rPr>
          <w:rFonts w:asciiTheme="minorHAnsi" w:hAnsiTheme="minorHAnsi"/>
        </w:rPr>
        <w:t xml:space="preserve">Solve word problems leading to equations of the form </w:t>
      </w:r>
      <m:oMath>
        <m:r>
          <w:rPr>
            <w:rFonts w:ascii="Cambria Math" w:hAnsi="Cambria Math" w:cs="Perpetua-Italic"/>
          </w:rPr>
          <m:t>px</m:t>
        </m:r>
        <m:r>
          <w:rPr>
            <w:rFonts w:ascii="Cambria Math" w:hAnsi="Cambria Math"/>
          </w:rPr>
          <m:t>+</m:t>
        </m:r>
        <m:r>
          <w:rPr>
            <w:rFonts w:ascii="Cambria Math" w:hAnsi="Cambria Math" w:cs="Perpetua-Italic"/>
          </w:rPr>
          <m:t>q</m:t>
        </m:r>
        <m:r>
          <w:rPr>
            <w:rFonts w:ascii="Cambria Math" w:hAnsi="Cambria Math"/>
          </w:rPr>
          <m:t>=</m:t>
        </m:r>
        <m:r>
          <w:rPr>
            <w:rFonts w:ascii="Cambria Math" w:hAnsi="Cambria Math" w:cs="Perpetua-Italic"/>
          </w:rPr>
          <m:t>r</m:t>
        </m:r>
      </m:oMath>
      <w:r w:rsidRPr="00E3527A">
        <w:rPr>
          <w:rFonts w:asciiTheme="minorHAnsi" w:hAnsiTheme="minorHAnsi" w:cs="Perpetua-Italic"/>
          <w:i/>
          <w:iCs/>
        </w:rPr>
        <w:t xml:space="preserve"> </w:t>
      </w:r>
      <w:r w:rsidRPr="00E3527A">
        <w:rPr>
          <w:rFonts w:asciiTheme="minorHAnsi" w:hAnsiTheme="minorHAnsi"/>
        </w:rPr>
        <w:t xml:space="preserve">and </w:t>
      </w:r>
      <m:oMath>
        <m:r>
          <w:rPr>
            <w:rFonts w:ascii="Cambria Math" w:hAnsi="Cambria Math" w:cs="Perpetua-Italic"/>
          </w:rPr>
          <m:t>p</m:t>
        </m:r>
        <m:r>
          <w:rPr>
            <w:rFonts w:ascii="Cambria Math" w:hAnsi="Cambria Math"/>
          </w:rPr>
          <m:t>(</m:t>
        </m:r>
        <m:r>
          <w:rPr>
            <w:rFonts w:ascii="Cambria Math" w:hAnsi="Cambria Math" w:cs="Perpetua-Italic"/>
          </w:rPr>
          <m:t>x</m:t>
        </m:r>
        <m:r>
          <w:rPr>
            <w:rFonts w:ascii="Cambria Math" w:hAnsi="Cambria Math"/>
          </w:rPr>
          <m:t>+</m:t>
        </m:r>
        <m:r>
          <w:rPr>
            <w:rFonts w:ascii="Cambria Math" w:hAnsi="Cambria Math" w:cs="Perpetua-Italic"/>
          </w:rPr>
          <m:t>q</m:t>
        </m:r>
        <m:r>
          <w:rPr>
            <w:rFonts w:ascii="Cambria Math" w:hAnsi="Cambria Math"/>
          </w:rPr>
          <m:t>)=</m:t>
        </m:r>
        <m:r>
          <w:rPr>
            <w:rFonts w:ascii="Cambria Math" w:hAnsi="Cambria Math" w:cs="Perpetua-Italic"/>
          </w:rPr>
          <m:t>r</m:t>
        </m:r>
      </m:oMath>
      <w:r w:rsidRPr="00E3527A">
        <w:rPr>
          <w:rFonts w:asciiTheme="minorHAnsi" w:hAnsiTheme="minorHAnsi"/>
        </w:rPr>
        <w:t xml:space="preserve">, where </w:t>
      </w:r>
      <m:oMath>
        <m:r>
          <w:rPr>
            <w:rFonts w:ascii="Cambria Math" w:hAnsi="Cambria Math" w:cs="Perpetua-Italic"/>
          </w:rPr>
          <m:t>p</m:t>
        </m:r>
      </m:oMath>
      <w:r w:rsidRPr="00E3527A">
        <w:rPr>
          <w:rFonts w:asciiTheme="minorHAnsi" w:hAnsiTheme="minorHAnsi"/>
        </w:rPr>
        <w:t xml:space="preserve">, </w:t>
      </w:r>
      <m:oMath>
        <m:r>
          <w:rPr>
            <w:rFonts w:ascii="Cambria Math" w:hAnsi="Cambria Math" w:cs="Perpetua-Italic"/>
          </w:rPr>
          <m:t>q</m:t>
        </m:r>
      </m:oMath>
      <w:r w:rsidRPr="00E3527A">
        <w:rPr>
          <w:rFonts w:asciiTheme="minorHAnsi" w:hAnsiTheme="minorHAnsi"/>
        </w:rPr>
        <w:t xml:space="preserve">, and </w:t>
      </w:r>
      <m:oMath>
        <m:r>
          <w:rPr>
            <w:rFonts w:ascii="Cambria Math" w:hAnsi="Cambria Math" w:cs="Perpetua-Italic"/>
          </w:rPr>
          <m:t>r</m:t>
        </m:r>
      </m:oMath>
      <w:r w:rsidRPr="00E3527A">
        <w:rPr>
          <w:rFonts w:asciiTheme="minorHAnsi" w:hAnsiTheme="minorHAnsi" w:cs="Perpetua-Italic"/>
          <w:i/>
          <w:iCs/>
        </w:rPr>
        <w:t xml:space="preserve"> </w:t>
      </w:r>
      <w:r w:rsidRPr="00E3527A">
        <w:rPr>
          <w:rFonts w:asciiTheme="minorHAnsi" w:hAnsiTheme="minorHAnsi"/>
        </w:rPr>
        <w:t xml:space="preserve">are specific rational numbers. </w:t>
      </w:r>
      <w:r w:rsidR="00FF1AE7">
        <w:rPr>
          <w:rFonts w:asciiTheme="minorHAnsi" w:hAnsiTheme="minorHAnsi"/>
        </w:rPr>
        <w:t xml:space="preserve"> </w:t>
      </w:r>
      <w:r w:rsidRPr="00E3527A">
        <w:rPr>
          <w:rFonts w:asciiTheme="minorHAnsi" w:hAnsiTheme="minorHAnsi"/>
        </w:rPr>
        <w:t xml:space="preserve">Solve equations of these forms fluently. </w:t>
      </w:r>
      <w:r w:rsidR="00FF1AE7">
        <w:rPr>
          <w:rFonts w:asciiTheme="minorHAnsi" w:hAnsiTheme="minorHAnsi"/>
        </w:rPr>
        <w:t xml:space="preserve"> </w:t>
      </w:r>
      <w:r w:rsidRPr="00E3527A">
        <w:rPr>
          <w:rFonts w:asciiTheme="minorHAnsi" w:hAnsiTheme="minorHAnsi"/>
        </w:rPr>
        <w:t xml:space="preserve">Compare an algebraic solution to an arithmetic solution, identifying the sequence of the operations used in each approach. </w:t>
      </w:r>
      <w:r w:rsidR="00FF1AE7">
        <w:rPr>
          <w:rFonts w:asciiTheme="minorHAnsi" w:hAnsiTheme="minorHAnsi"/>
        </w:rPr>
        <w:t xml:space="preserve"> </w:t>
      </w:r>
      <w:r w:rsidRPr="00E3527A">
        <w:rPr>
          <w:rFonts w:asciiTheme="minorHAnsi" w:hAnsiTheme="minorHAnsi" w:cs="Perpetua-Italic"/>
          <w:i/>
          <w:iCs/>
        </w:rPr>
        <w:t xml:space="preserve">For example, the perimeter of a rectangle is </w:t>
      </w:r>
      <m:oMath>
        <m:r>
          <w:rPr>
            <w:rFonts w:ascii="Cambria Math" w:hAnsi="Cambria Math" w:cs="Perpetua-Italic"/>
          </w:rPr>
          <m:t>54</m:t>
        </m:r>
      </m:oMath>
      <w:r w:rsidRPr="00E3527A">
        <w:rPr>
          <w:rFonts w:asciiTheme="minorHAnsi" w:hAnsiTheme="minorHAnsi" w:cs="Perpetua-Italic"/>
          <w:i/>
          <w:iCs/>
        </w:rPr>
        <w:t xml:space="preserve"> cm. Its length is </w:t>
      </w:r>
      <m:oMath>
        <m:r>
          <w:rPr>
            <w:rFonts w:ascii="Cambria Math" w:hAnsi="Cambria Math" w:cs="Perpetua-Italic"/>
          </w:rPr>
          <m:t>6</m:t>
        </m:r>
      </m:oMath>
      <w:r w:rsidRPr="00E3527A">
        <w:rPr>
          <w:rFonts w:asciiTheme="minorHAnsi" w:hAnsiTheme="minorHAnsi" w:cs="Perpetua-Italic"/>
          <w:i/>
          <w:iCs/>
        </w:rPr>
        <w:t xml:space="preserve"> cm. </w:t>
      </w:r>
      <w:r w:rsidR="00B45687">
        <w:rPr>
          <w:rFonts w:asciiTheme="minorHAnsi" w:hAnsiTheme="minorHAnsi" w:cs="Perpetua-Italic"/>
          <w:i/>
          <w:iCs/>
        </w:rPr>
        <w:t xml:space="preserve"> </w:t>
      </w:r>
      <w:r w:rsidRPr="00E3527A">
        <w:rPr>
          <w:rFonts w:asciiTheme="minorHAnsi" w:hAnsiTheme="minorHAnsi" w:cs="Perpetua-Italic"/>
          <w:i/>
          <w:iCs/>
        </w:rPr>
        <w:t>What is its width?</w:t>
      </w:r>
    </w:p>
    <w:p w14:paraId="644D2293" w14:textId="356630D7" w:rsidR="00862B4D" w:rsidRPr="00C06915" w:rsidRDefault="00862B4D" w:rsidP="00862B4D">
      <w:pPr>
        <w:pStyle w:val="ny-list-focusstandards-sub"/>
        <w:rPr>
          <w:i/>
        </w:rPr>
      </w:pPr>
      <w:r w:rsidRPr="002F77D4">
        <w:t>b</w:t>
      </w:r>
      <w:r>
        <w:t>.</w:t>
      </w:r>
      <w:r>
        <w:tab/>
        <w:t xml:space="preserve">Solve word problems leading to inequalities of the form </w:t>
      </w:r>
      <m:oMath>
        <m:r>
          <w:rPr>
            <w:rFonts w:ascii="Cambria Math" w:hAnsi="Cambria Math"/>
          </w:rPr>
          <m:t>px+q&gt;r</m:t>
        </m:r>
      </m:oMath>
      <w:r>
        <w:t xml:space="preserve"> or </w:t>
      </w:r>
      <m:oMath>
        <m:r>
          <w:rPr>
            <w:rFonts w:ascii="Cambria Math" w:hAnsi="Cambria Math"/>
          </w:rPr>
          <m:t>px+q&lt;r</m:t>
        </m:r>
      </m:oMath>
      <w:r>
        <w:t xml:space="preserve">, where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r</m:t>
        </m:r>
      </m:oMath>
      <w:r>
        <w:t xml:space="preserve"> are specific rational numbers. </w:t>
      </w:r>
      <w:r w:rsidR="00FF1AE7">
        <w:t xml:space="preserve"> </w:t>
      </w:r>
      <w:r>
        <w:t xml:space="preserve">Graph the solution set of the inequality and interpret it in the context of the problem. </w:t>
      </w:r>
      <w:r w:rsidR="00FF1AE7">
        <w:t xml:space="preserve"> </w:t>
      </w:r>
      <w:r w:rsidRPr="00BE7C55">
        <w:rPr>
          <w:i/>
        </w:rPr>
        <w:t xml:space="preserve">For example: </w:t>
      </w:r>
      <w:r w:rsidR="00FF1AE7" w:rsidRPr="00BE7C55">
        <w:rPr>
          <w:i/>
        </w:rPr>
        <w:t xml:space="preserve"> </w:t>
      </w:r>
      <w:r w:rsidRPr="00BE7C55">
        <w:rPr>
          <w:i/>
        </w:rPr>
        <w:t xml:space="preserve">As a salesperson, you are paid </w:t>
      </w:r>
      <m:oMath>
        <m:r>
          <w:rPr>
            <w:rFonts w:ascii="Cambria Math" w:hAnsi="Cambria Math"/>
          </w:rPr>
          <m:t>$50</m:t>
        </m:r>
      </m:oMath>
      <w:r w:rsidRPr="00BE7C55">
        <w:rPr>
          <w:i/>
        </w:rPr>
        <w:t xml:space="preserve"> per week plus </w:t>
      </w:r>
      <m:oMath>
        <m:r>
          <w:rPr>
            <w:rFonts w:ascii="Cambria Math" w:hAnsi="Cambria Math"/>
          </w:rPr>
          <m:t>$3</m:t>
        </m:r>
      </m:oMath>
      <w:r w:rsidRPr="00BE7C55">
        <w:rPr>
          <w:i/>
        </w:rPr>
        <w:t xml:space="preserve"> per sale.</w:t>
      </w:r>
      <w:r w:rsidR="00FF1AE7" w:rsidRPr="00BE7C55">
        <w:rPr>
          <w:i/>
        </w:rPr>
        <w:t xml:space="preserve"> </w:t>
      </w:r>
      <w:r w:rsidRPr="00BE7C55">
        <w:rPr>
          <w:i/>
        </w:rPr>
        <w:t xml:space="preserve"> </w:t>
      </w:r>
      <w:r w:rsidRPr="00C06915">
        <w:rPr>
          <w:i/>
        </w:rPr>
        <w:t xml:space="preserve">This week you want your pay to be at least </w:t>
      </w:r>
      <m:oMath>
        <m:r>
          <w:rPr>
            <w:rFonts w:ascii="Cambria Math" w:hAnsi="Cambria Math"/>
          </w:rPr>
          <m:t>$100</m:t>
        </m:r>
      </m:oMath>
      <w:r w:rsidRPr="00C06915">
        <w:rPr>
          <w:i/>
        </w:rPr>
        <w:t xml:space="preserve">. </w:t>
      </w:r>
      <w:r w:rsidR="00FF1AE7">
        <w:rPr>
          <w:i/>
        </w:rPr>
        <w:t xml:space="preserve"> </w:t>
      </w:r>
      <w:r w:rsidRPr="00C06915">
        <w:rPr>
          <w:i/>
        </w:rPr>
        <w:t>Write an inequality for</w:t>
      </w:r>
      <w:r>
        <w:rPr>
          <w:i/>
        </w:rPr>
        <w:t xml:space="preserve"> </w:t>
      </w:r>
      <w:r w:rsidRPr="00C06915">
        <w:rPr>
          <w:i/>
        </w:rPr>
        <w:t>the number of sales you need to make, and describe the solutions.</w:t>
      </w:r>
    </w:p>
    <w:p w14:paraId="7E344D12" w14:textId="77777777" w:rsidR="00862B4D" w:rsidRDefault="00862B4D" w:rsidP="00862B4D">
      <w:pPr>
        <w:pStyle w:val="ny-h4"/>
      </w:pPr>
      <w:r>
        <w:t>Solve real-life and mathematical problems involving angle measure, area, surface area, and volume.</w:t>
      </w:r>
    </w:p>
    <w:p w14:paraId="377DAC6B" w14:textId="48C895E9" w:rsidR="00862B4D" w:rsidRPr="00EE3913" w:rsidRDefault="00862B4D" w:rsidP="00EE3913">
      <w:pPr>
        <w:pStyle w:val="ny-list-focusstandards"/>
        <w:rPr>
          <w:rStyle w:val="ny-bold-teal"/>
          <w:b w:val="0"/>
          <w:color w:val="231F20"/>
        </w:rPr>
      </w:pPr>
      <w:r w:rsidRPr="00EE3913">
        <w:rPr>
          <w:rStyle w:val="ny-bold-teal"/>
        </w:rPr>
        <w:t>7.G.B.4</w:t>
      </w:r>
      <w:r w:rsidRPr="00EE3913">
        <w:rPr>
          <w:rStyle w:val="ny-bold-teal"/>
        </w:rPr>
        <w:tab/>
      </w:r>
      <w:r w:rsidRPr="00EE3913">
        <w:rPr>
          <w:rStyle w:val="ny-bold-teal"/>
          <w:b w:val="0"/>
          <w:color w:val="231F20"/>
        </w:rPr>
        <w:t>Know the formulas for the area and circumference of a circle and</w:t>
      </w:r>
      <w:r w:rsidR="00DF6926">
        <w:rPr>
          <w:rStyle w:val="ny-bold-teal"/>
          <w:b w:val="0"/>
          <w:color w:val="231F20"/>
        </w:rPr>
        <w:t xml:space="preserve"> use them to</w:t>
      </w:r>
      <w:r w:rsidRPr="00EE3913">
        <w:rPr>
          <w:rStyle w:val="ny-bold-teal"/>
          <w:b w:val="0"/>
          <w:color w:val="231F20"/>
        </w:rPr>
        <w:t xml:space="preserve"> solve problems; give an informal derivation of the relationship between the circumference and area of a circle.</w:t>
      </w:r>
    </w:p>
    <w:p w14:paraId="6B4C4887" w14:textId="2C6C7FA0" w:rsidR="00862B4D" w:rsidRDefault="00862B4D" w:rsidP="00EE3913">
      <w:pPr>
        <w:pStyle w:val="ny-list-focusstandards"/>
        <w:rPr>
          <w:rStyle w:val="ny-bold-teal"/>
          <w:b w:val="0"/>
          <w:color w:val="231F20"/>
        </w:rPr>
      </w:pPr>
      <w:r w:rsidRPr="00EE3913">
        <w:rPr>
          <w:rStyle w:val="ny-bold-teal"/>
        </w:rPr>
        <w:lastRenderedPageBreak/>
        <w:t xml:space="preserve">7.G.B.5 </w:t>
      </w:r>
      <w:r w:rsidRPr="00EE3913">
        <w:rPr>
          <w:rStyle w:val="ny-bold-teal"/>
        </w:rPr>
        <w:tab/>
      </w:r>
      <w:r w:rsidRPr="00EE3913">
        <w:rPr>
          <w:rStyle w:val="ny-bold-teal"/>
          <w:b w:val="0"/>
          <w:color w:val="231F20"/>
        </w:rPr>
        <w:t>Use facts about supplementary, complementary, vertical, and adjacent angles in a multi-step problem to write and solve simple equations for an unknown angle in a figure.</w:t>
      </w:r>
    </w:p>
    <w:p w14:paraId="2D16D84A" w14:textId="77777777" w:rsidR="00862B4D" w:rsidRPr="00EE3913" w:rsidRDefault="00862B4D" w:rsidP="00EE3913">
      <w:pPr>
        <w:pStyle w:val="ny-list-focusstandards"/>
        <w:rPr>
          <w:rStyle w:val="ny-bold-teal"/>
        </w:rPr>
      </w:pPr>
      <w:r w:rsidRPr="00EE3913">
        <w:rPr>
          <w:rStyle w:val="ny-bold-teal"/>
        </w:rPr>
        <w:t xml:space="preserve">7.G.B.6 </w:t>
      </w:r>
      <w:r w:rsidRPr="00EE3913">
        <w:rPr>
          <w:rStyle w:val="ny-bold-teal"/>
        </w:rPr>
        <w:tab/>
      </w:r>
      <w:r w:rsidRPr="00EE3913">
        <w:rPr>
          <w:rStyle w:val="ny-bold-teal"/>
          <w:b w:val="0"/>
          <w:color w:val="231F20"/>
        </w:rPr>
        <w:t>Solve real-world and mathematical problems involving area, volume and surface area of two- and three-dimensional objects composed of triangles, quadrilaterals, polygons, cubes, and right prisms.</w:t>
      </w:r>
    </w:p>
    <w:p w14:paraId="607448E0" w14:textId="77777777" w:rsidR="00A14976" w:rsidRPr="00005363" w:rsidRDefault="00A14976" w:rsidP="00005363">
      <w:pPr>
        <w:pStyle w:val="ny-paragraph"/>
      </w:pPr>
    </w:p>
    <w:p w14:paraId="681CA9D7" w14:textId="77777777" w:rsidR="00BA756A" w:rsidRDefault="00BA756A" w:rsidP="00BA756A">
      <w:pPr>
        <w:pStyle w:val="ny-h2"/>
      </w:pPr>
      <w:r>
        <w:t>Foundational Standards</w:t>
      </w:r>
    </w:p>
    <w:p w14:paraId="2EAC8F99" w14:textId="77777777" w:rsidR="00A14976" w:rsidRPr="00B60889" w:rsidRDefault="00A14976" w:rsidP="00A14976">
      <w:pPr>
        <w:pStyle w:val="ny-h4"/>
        <w:rPr>
          <w:rFonts w:asciiTheme="minorHAnsi" w:hAnsiTheme="minorHAnsi" w:cstheme="minorHAnsi"/>
        </w:rPr>
      </w:pPr>
      <w:r>
        <w:rPr>
          <w:rFonts w:asciiTheme="minorHAnsi" w:hAnsiTheme="minorHAnsi" w:cstheme="minorHAnsi"/>
        </w:rPr>
        <w:t>Understand and apply properties of operations and the relationship between addition and subtraction</w:t>
      </w:r>
    </w:p>
    <w:p w14:paraId="2D0DA90A" w14:textId="4E4D4C2D" w:rsidR="00A14976" w:rsidRPr="00A14976" w:rsidRDefault="00A14976" w:rsidP="00A14976">
      <w:pPr>
        <w:pStyle w:val="ny-list-focusstandards"/>
        <w:rPr>
          <w:rStyle w:val="ny-bold-teal"/>
        </w:rPr>
      </w:pPr>
      <w:r w:rsidRPr="00A14976">
        <w:rPr>
          <w:rStyle w:val="ny-bold-teal"/>
        </w:rPr>
        <w:t>1.OA.</w:t>
      </w:r>
      <w:r w:rsidR="00005363">
        <w:rPr>
          <w:rStyle w:val="ny-bold-teal"/>
        </w:rPr>
        <w:t>B.</w:t>
      </w:r>
      <w:r w:rsidRPr="00A14976">
        <w:rPr>
          <w:rStyle w:val="ny-bold-teal"/>
        </w:rPr>
        <w:t>3</w:t>
      </w:r>
      <w:r w:rsidRPr="00A14976">
        <w:rPr>
          <w:rStyle w:val="ny-bold-teal"/>
        </w:rPr>
        <w:tab/>
      </w:r>
      <w:r w:rsidRPr="00A14976">
        <w:rPr>
          <w:rStyle w:val="ny-bold-teal"/>
          <w:b w:val="0"/>
          <w:color w:val="231F20"/>
        </w:rPr>
        <w:t>Apply properties of operations as strategies to add and subtract.</w:t>
      </w:r>
      <w:r w:rsidRPr="00A14976">
        <w:rPr>
          <w:rStyle w:val="ny-bold-teal"/>
          <w:b w:val="0"/>
          <w:color w:val="231F20"/>
          <w:vertAlign w:val="superscript"/>
        </w:rPr>
        <w:footnoteReference w:id="2"/>
      </w:r>
      <w:r w:rsidRPr="00A14976">
        <w:rPr>
          <w:rStyle w:val="ny-bold-teal"/>
          <w:b w:val="0"/>
          <w:color w:val="231F20"/>
        </w:rPr>
        <w:t xml:space="preserve"> </w:t>
      </w:r>
      <w:r w:rsidR="00FF1AE7">
        <w:rPr>
          <w:rStyle w:val="ny-bold-teal"/>
          <w:b w:val="0"/>
          <w:color w:val="231F20"/>
        </w:rPr>
        <w:t xml:space="preserve"> </w:t>
      </w:r>
      <w:r w:rsidRPr="00A14976">
        <w:rPr>
          <w:rStyle w:val="ny-bold-teal"/>
          <w:b w:val="0"/>
          <w:i/>
          <w:color w:val="231F20"/>
        </w:rPr>
        <w:t>Examples:</w:t>
      </w:r>
      <w:r>
        <w:rPr>
          <w:rStyle w:val="ny-bold-teal"/>
          <w:b w:val="0"/>
          <w:i/>
          <w:color w:val="231F20"/>
        </w:rPr>
        <w:t xml:space="preserve"> </w:t>
      </w:r>
      <w:r w:rsidRPr="00A14976">
        <w:rPr>
          <w:rStyle w:val="ny-bold-teal"/>
          <w:b w:val="0"/>
          <w:i/>
          <w:color w:val="231F20"/>
        </w:rPr>
        <w:t xml:space="preserve"> If </w:t>
      </w:r>
      <m:oMath>
        <m:r>
          <w:rPr>
            <w:rStyle w:val="ny-bold-teal"/>
            <w:rFonts w:ascii="Cambria Math" w:hAnsi="Cambria Math"/>
            <w:color w:val="231F20"/>
          </w:rPr>
          <m:t>8+3=11</m:t>
        </m:r>
      </m:oMath>
      <w:r w:rsidRPr="00A14976">
        <w:rPr>
          <w:rStyle w:val="ny-bold-teal"/>
          <w:b w:val="0"/>
          <w:i/>
          <w:color w:val="231F20"/>
        </w:rPr>
        <w:t xml:space="preserve"> is known, then </w:t>
      </w:r>
      <m:oMath>
        <m:r>
          <w:rPr>
            <w:rStyle w:val="ny-bold-teal"/>
            <w:rFonts w:ascii="Cambria Math" w:hAnsi="Cambria Math"/>
            <w:color w:val="231F20"/>
          </w:rPr>
          <m:t>3+8=11</m:t>
        </m:r>
      </m:oMath>
      <w:r w:rsidRPr="00A14976">
        <w:rPr>
          <w:rStyle w:val="ny-bold-teal"/>
          <w:b w:val="0"/>
          <w:i/>
          <w:color w:val="231F20"/>
        </w:rPr>
        <w:t xml:space="preserve"> is also known.</w:t>
      </w:r>
      <w:r w:rsidR="00FF1AE7">
        <w:rPr>
          <w:rStyle w:val="ny-bold-teal"/>
          <w:b w:val="0"/>
          <w:i/>
          <w:color w:val="231F20"/>
        </w:rPr>
        <w:t xml:space="preserve"> </w:t>
      </w:r>
      <w:r w:rsidRPr="00A14976">
        <w:rPr>
          <w:rStyle w:val="ny-bold-teal"/>
          <w:b w:val="0"/>
          <w:i/>
          <w:color w:val="231F20"/>
        </w:rPr>
        <w:t xml:space="preserve"> (Commutative property of addition.)</w:t>
      </w:r>
      <w:r w:rsidR="00FF1AE7">
        <w:rPr>
          <w:rStyle w:val="ny-bold-teal"/>
          <w:b w:val="0"/>
          <w:i/>
          <w:color w:val="231F20"/>
        </w:rPr>
        <w:t xml:space="preserve"> </w:t>
      </w:r>
      <w:r w:rsidRPr="00A14976">
        <w:rPr>
          <w:rStyle w:val="ny-bold-teal"/>
          <w:b w:val="0"/>
          <w:i/>
          <w:color w:val="231F20"/>
        </w:rPr>
        <w:t xml:space="preserve"> To a</w:t>
      </w:r>
      <w:r w:rsidR="003550E7">
        <w:rPr>
          <w:rStyle w:val="ny-bold-teal"/>
          <w:b w:val="0"/>
          <w:i/>
          <w:color w:val="231F20"/>
        </w:rPr>
        <w:t>d</w:t>
      </w:r>
      <w:r w:rsidRPr="00A14976">
        <w:rPr>
          <w:rStyle w:val="ny-bold-teal"/>
          <w:b w:val="0"/>
          <w:i/>
          <w:color w:val="231F20"/>
        </w:rPr>
        <w:t xml:space="preserve">d </w:t>
      </w:r>
      <m:oMath>
        <m:r>
          <w:rPr>
            <w:rStyle w:val="ny-bold-teal"/>
            <w:rFonts w:ascii="Cambria Math" w:hAnsi="Cambria Math"/>
            <w:color w:val="231F20"/>
          </w:rPr>
          <m:t>2+6+4</m:t>
        </m:r>
      </m:oMath>
      <w:r w:rsidRPr="00A14976">
        <w:rPr>
          <w:rStyle w:val="ny-bold-teal"/>
          <w:b w:val="0"/>
          <w:i/>
          <w:color w:val="231F20"/>
        </w:rPr>
        <w:t xml:space="preserve">, the second two numbers can be added to make a ten, so </w:t>
      </w:r>
      <m:oMath>
        <m:r>
          <w:rPr>
            <w:rStyle w:val="ny-bold-teal"/>
            <w:rFonts w:ascii="Cambria Math" w:hAnsi="Cambria Math"/>
            <w:color w:val="231F20"/>
          </w:rPr>
          <m:t>2+6+4=2+10=12</m:t>
        </m:r>
      </m:oMath>
      <w:r w:rsidRPr="00A14976">
        <w:rPr>
          <w:rStyle w:val="ny-bold-teal"/>
          <w:b w:val="0"/>
          <w:i/>
          <w:color w:val="231F20"/>
        </w:rPr>
        <w:t xml:space="preserve">. </w:t>
      </w:r>
      <w:r w:rsidR="00FF1AE7">
        <w:rPr>
          <w:rStyle w:val="ny-bold-teal"/>
          <w:b w:val="0"/>
          <w:i/>
          <w:color w:val="231F20"/>
        </w:rPr>
        <w:t xml:space="preserve"> </w:t>
      </w:r>
      <w:r w:rsidRPr="00A14976">
        <w:rPr>
          <w:rStyle w:val="ny-bold-teal"/>
          <w:b w:val="0"/>
          <w:i/>
          <w:color w:val="231F20"/>
        </w:rPr>
        <w:t>(Associative property of addition.</w:t>
      </w:r>
      <w:r w:rsidR="00D01796">
        <w:rPr>
          <w:rStyle w:val="ny-bold-teal"/>
          <w:b w:val="0"/>
          <w:i/>
          <w:color w:val="231F20"/>
        </w:rPr>
        <w:t>)</w:t>
      </w:r>
      <w:r w:rsidRPr="00A14976">
        <w:rPr>
          <w:rStyle w:val="ny-bold-teal"/>
          <w:i/>
        </w:rPr>
        <w:t xml:space="preserve"> </w:t>
      </w:r>
    </w:p>
    <w:p w14:paraId="001AB0EA" w14:textId="77777777" w:rsidR="00A14976" w:rsidRPr="00B60889" w:rsidRDefault="00A14976" w:rsidP="00A14976">
      <w:pPr>
        <w:pStyle w:val="ny-h4"/>
        <w:rPr>
          <w:rFonts w:asciiTheme="minorHAnsi" w:hAnsiTheme="minorHAnsi" w:cstheme="minorHAnsi"/>
        </w:rPr>
      </w:pPr>
      <w:r>
        <w:rPr>
          <w:rFonts w:asciiTheme="minorHAnsi" w:hAnsiTheme="minorHAnsi" w:cstheme="minorHAnsi"/>
        </w:rPr>
        <w:t>Understand properties of multiplication and the relationship between multiplication and division.</w:t>
      </w:r>
    </w:p>
    <w:p w14:paraId="1B01B10A" w14:textId="26D9D5AD" w:rsidR="00A14976" w:rsidRPr="00A14976" w:rsidRDefault="00A14976" w:rsidP="00A14976">
      <w:pPr>
        <w:pStyle w:val="ny-list-focusstandards"/>
        <w:rPr>
          <w:rStyle w:val="ny-bold-teal"/>
          <w:i/>
        </w:rPr>
      </w:pPr>
      <w:r w:rsidRPr="00A14976">
        <w:rPr>
          <w:rStyle w:val="ny-bold-teal"/>
        </w:rPr>
        <w:t>3.OA.</w:t>
      </w:r>
      <w:r w:rsidR="00005363">
        <w:rPr>
          <w:rStyle w:val="ny-bold-teal"/>
        </w:rPr>
        <w:t>B.</w:t>
      </w:r>
      <w:r w:rsidRPr="00A14976">
        <w:rPr>
          <w:rStyle w:val="ny-bold-teal"/>
        </w:rPr>
        <w:t>5</w:t>
      </w:r>
      <w:r w:rsidRPr="00A14976">
        <w:rPr>
          <w:rStyle w:val="ny-bold-teal"/>
        </w:rPr>
        <w:tab/>
      </w:r>
      <w:r w:rsidRPr="00A14976">
        <w:rPr>
          <w:rStyle w:val="ny-bold-teal"/>
          <w:b w:val="0"/>
          <w:color w:val="231F20"/>
        </w:rPr>
        <w:t>Apply properties of operations as strategies to multiply and divide.</w:t>
      </w:r>
      <w:r w:rsidRPr="00A14976">
        <w:rPr>
          <w:rStyle w:val="ny-bold-teal"/>
          <w:b w:val="0"/>
          <w:color w:val="231F20"/>
          <w:vertAlign w:val="superscript"/>
        </w:rPr>
        <w:t>2</w:t>
      </w:r>
      <w:r w:rsidRPr="00A14976">
        <w:rPr>
          <w:rStyle w:val="ny-bold-teal"/>
          <w:b w:val="0"/>
          <w:color w:val="231F20"/>
        </w:rPr>
        <w:t xml:space="preserve"> </w:t>
      </w:r>
      <w:r w:rsidR="00FF1AE7">
        <w:rPr>
          <w:rStyle w:val="ny-bold-teal"/>
          <w:b w:val="0"/>
          <w:color w:val="231F20"/>
        </w:rPr>
        <w:t xml:space="preserve"> </w:t>
      </w:r>
      <w:r w:rsidRPr="00A14976">
        <w:rPr>
          <w:rStyle w:val="ny-bold-teal"/>
          <w:b w:val="0"/>
          <w:i/>
          <w:color w:val="231F20"/>
        </w:rPr>
        <w:t>Examples:</w:t>
      </w:r>
      <w:r w:rsidR="00FF1AE7">
        <w:rPr>
          <w:rStyle w:val="ny-bold-teal"/>
          <w:b w:val="0"/>
          <w:i/>
          <w:color w:val="231F20"/>
        </w:rPr>
        <w:t xml:space="preserve"> </w:t>
      </w:r>
      <w:r w:rsidRPr="00A14976">
        <w:rPr>
          <w:rStyle w:val="ny-bold-teal"/>
          <w:b w:val="0"/>
          <w:i/>
          <w:color w:val="231F20"/>
        </w:rPr>
        <w:t xml:space="preserve"> If </w:t>
      </w:r>
      <m:oMath>
        <m:r>
          <w:rPr>
            <w:rStyle w:val="ny-bold-teal"/>
            <w:rFonts w:ascii="Cambria Math" w:hAnsi="Cambria Math"/>
            <w:color w:val="231F20"/>
          </w:rPr>
          <m:t>6×4=24</m:t>
        </m:r>
      </m:oMath>
      <w:r w:rsidRPr="00A14976">
        <w:rPr>
          <w:rStyle w:val="ny-bold-teal"/>
          <w:b w:val="0"/>
          <w:i/>
          <w:color w:val="231F20"/>
        </w:rPr>
        <w:t xml:space="preserve"> is known, then </w:t>
      </w:r>
      <m:oMath>
        <m:r>
          <w:rPr>
            <w:rStyle w:val="ny-bold-teal"/>
            <w:rFonts w:ascii="Cambria Math" w:hAnsi="Cambria Math"/>
            <w:color w:val="231F20"/>
          </w:rPr>
          <m:t>4×6=24</m:t>
        </m:r>
      </m:oMath>
      <w:r w:rsidRPr="00A14976">
        <w:rPr>
          <w:rStyle w:val="ny-bold-teal"/>
          <w:b w:val="0"/>
          <w:i/>
          <w:color w:val="231F20"/>
        </w:rPr>
        <w:t xml:space="preserve"> is also known. </w:t>
      </w:r>
      <w:r w:rsidR="00FF1AE7">
        <w:rPr>
          <w:rStyle w:val="ny-bold-teal"/>
          <w:b w:val="0"/>
          <w:i/>
          <w:color w:val="231F20"/>
        </w:rPr>
        <w:t xml:space="preserve"> </w:t>
      </w:r>
      <w:r w:rsidRPr="00A14976">
        <w:rPr>
          <w:rStyle w:val="ny-bold-teal"/>
          <w:b w:val="0"/>
          <w:i/>
          <w:color w:val="231F20"/>
        </w:rPr>
        <w:t xml:space="preserve">(Commutative property of multiplication.) </w:t>
      </w:r>
      <w:r w:rsidR="00FF1AE7">
        <w:rPr>
          <w:rStyle w:val="ny-bold-teal"/>
          <w:b w:val="0"/>
          <w:i/>
          <w:color w:val="231F20"/>
        </w:rPr>
        <w:t xml:space="preserve"> </w:t>
      </w:r>
      <w:r w:rsidR="00005363">
        <w:rPr>
          <w:rStyle w:val="ny-bold-teal"/>
          <w:b w:val="0"/>
          <w:i/>
          <w:color w:val="231F20"/>
        </w:rPr>
        <w:br/>
      </w:r>
      <m:oMath>
        <m:r>
          <w:rPr>
            <w:rStyle w:val="ny-bold-teal"/>
            <w:rFonts w:ascii="Cambria Math" w:hAnsi="Cambria Math"/>
            <w:color w:val="231F20"/>
          </w:rPr>
          <m:t xml:space="preserve">3×5×2 </m:t>
        </m:r>
      </m:oMath>
      <w:r w:rsidRPr="00A14976">
        <w:rPr>
          <w:rStyle w:val="ny-bold-teal"/>
          <w:b w:val="0"/>
          <w:i/>
          <w:color w:val="231F20"/>
        </w:rPr>
        <w:t xml:space="preserve">can be found by </w:t>
      </w:r>
      <m:oMath>
        <m:r>
          <w:rPr>
            <w:rStyle w:val="ny-bold-teal"/>
            <w:rFonts w:ascii="Cambria Math" w:hAnsi="Cambria Math"/>
            <w:color w:val="231F20"/>
          </w:rPr>
          <m:t>3×5=15</m:t>
        </m:r>
      </m:oMath>
      <w:r w:rsidRPr="00A14976">
        <w:rPr>
          <w:rStyle w:val="ny-bold-teal"/>
          <w:b w:val="0"/>
          <w:i/>
          <w:color w:val="231F20"/>
        </w:rPr>
        <w:t xml:space="preserve">, then </w:t>
      </w:r>
      <m:oMath>
        <m:r>
          <w:rPr>
            <w:rStyle w:val="ny-bold-teal"/>
            <w:rFonts w:ascii="Cambria Math" w:hAnsi="Cambria Math"/>
            <w:color w:val="231F20"/>
          </w:rPr>
          <m:t>15×2=30</m:t>
        </m:r>
      </m:oMath>
      <w:r w:rsidRPr="00A14976">
        <w:rPr>
          <w:rStyle w:val="ny-bold-teal"/>
          <w:b w:val="0"/>
          <w:i/>
          <w:color w:val="231F20"/>
        </w:rPr>
        <w:t xml:space="preserve">, or by </w:t>
      </w:r>
      <m:oMath>
        <m:r>
          <w:rPr>
            <w:rStyle w:val="ny-bold-teal"/>
            <w:rFonts w:ascii="Cambria Math" w:hAnsi="Cambria Math"/>
            <w:color w:val="231F20"/>
          </w:rPr>
          <m:t>5×2=10</m:t>
        </m:r>
      </m:oMath>
      <w:r w:rsidRPr="00A14976">
        <w:rPr>
          <w:rStyle w:val="ny-bold-teal"/>
          <w:b w:val="0"/>
          <w:i/>
          <w:color w:val="231F20"/>
        </w:rPr>
        <w:t>, then</w:t>
      </w:r>
      <w:r w:rsidR="00005363">
        <w:rPr>
          <w:rStyle w:val="ny-bold-teal"/>
          <w:b w:val="0"/>
          <w:i/>
          <w:color w:val="231F20"/>
        </w:rPr>
        <w:t xml:space="preserve"> </w:t>
      </w:r>
      <m:oMath>
        <m:r>
          <w:rPr>
            <w:rStyle w:val="ny-bold-teal"/>
            <w:rFonts w:ascii="Cambria Math" w:hAnsi="Cambria Math"/>
            <w:color w:val="231F20"/>
          </w:rPr>
          <m:t>3×10=30</m:t>
        </m:r>
      </m:oMath>
      <w:r w:rsidRPr="00A14976">
        <w:rPr>
          <w:rStyle w:val="ny-bold-teal"/>
          <w:b w:val="0"/>
          <w:i/>
          <w:color w:val="231F20"/>
        </w:rPr>
        <w:t xml:space="preserve">. </w:t>
      </w:r>
      <w:r w:rsidR="00FF1AE7">
        <w:rPr>
          <w:rStyle w:val="ny-bold-teal"/>
          <w:b w:val="0"/>
          <w:i/>
          <w:color w:val="231F20"/>
        </w:rPr>
        <w:t xml:space="preserve"> </w:t>
      </w:r>
      <w:r w:rsidRPr="00A14976">
        <w:rPr>
          <w:rStyle w:val="ny-bold-teal"/>
          <w:b w:val="0"/>
          <w:i/>
          <w:color w:val="231F20"/>
        </w:rPr>
        <w:t xml:space="preserve">(Associative property of multiplication.) </w:t>
      </w:r>
      <w:r w:rsidR="00FF1AE7">
        <w:rPr>
          <w:rStyle w:val="ny-bold-teal"/>
          <w:b w:val="0"/>
          <w:i/>
          <w:color w:val="231F20"/>
        </w:rPr>
        <w:t xml:space="preserve"> </w:t>
      </w:r>
      <w:r w:rsidRPr="00A14976">
        <w:rPr>
          <w:rStyle w:val="ny-bold-teal"/>
          <w:b w:val="0"/>
          <w:i/>
          <w:color w:val="231F20"/>
        </w:rPr>
        <w:t xml:space="preserve">Knowing that </w:t>
      </w:r>
      <m:oMath>
        <m:r>
          <w:rPr>
            <w:rStyle w:val="ny-bold-teal"/>
            <w:rFonts w:ascii="Cambria Math" w:hAnsi="Cambria Math"/>
            <w:color w:val="231F20"/>
          </w:rPr>
          <m:t>8×5=40</m:t>
        </m:r>
      </m:oMath>
      <w:r w:rsidRPr="00A14976">
        <w:rPr>
          <w:rStyle w:val="ny-bold-teal"/>
          <w:b w:val="0"/>
          <w:i/>
          <w:color w:val="231F20"/>
        </w:rPr>
        <w:t xml:space="preserve"> and </w:t>
      </w:r>
      <m:oMath>
        <m:r>
          <w:rPr>
            <w:rStyle w:val="ny-bold-teal"/>
            <w:rFonts w:ascii="Cambria Math" w:hAnsi="Cambria Math"/>
            <w:color w:val="231F20"/>
          </w:rPr>
          <m:t>8×2=16</m:t>
        </m:r>
      </m:oMath>
      <w:r w:rsidRPr="00A14976">
        <w:rPr>
          <w:rStyle w:val="ny-bold-teal"/>
          <w:b w:val="0"/>
          <w:i/>
          <w:color w:val="231F20"/>
        </w:rPr>
        <w:t xml:space="preserve">, one can find </w:t>
      </w:r>
      <m:oMath>
        <m:r>
          <w:rPr>
            <w:rStyle w:val="ny-bold-teal"/>
            <w:rFonts w:ascii="Cambria Math" w:hAnsi="Cambria Math"/>
            <w:color w:val="231F20"/>
          </w:rPr>
          <m:t>8×7</m:t>
        </m:r>
      </m:oMath>
      <w:r w:rsidRPr="00A14976">
        <w:rPr>
          <w:rStyle w:val="ny-bold-teal"/>
          <w:b w:val="0"/>
          <w:i/>
          <w:color w:val="231F20"/>
        </w:rPr>
        <w:t xml:space="preserve"> as </w:t>
      </w:r>
      <m:oMath>
        <m:r>
          <w:rPr>
            <w:rStyle w:val="ny-bold-teal"/>
            <w:rFonts w:ascii="Cambria Math" w:hAnsi="Cambria Math"/>
            <w:color w:val="231F20"/>
          </w:rPr>
          <m:t>8×(5+2)=(8×5)+(8×2)=40+16=56</m:t>
        </m:r>
      </m:oMath>
      <w:r w:rsidR="00AF2658">
        <w:rPr>
          <w:rStyle w:val="ny-bold-teal"/>
          <w:b w:val="0"/>
          <w:i/>
          <w:color w:val="231F20"/>
        </w:rPr>
        <w:t>.</w:t>
      </w:r>
      <w:r w:rsidRPr="00A14976">
        <w:rPr>
          <w:rStyle w:val="ny-bold-teal"/>
          <w:b w:val="0"/>
          <w:i/>
          <w:color w:val="231F20"/>
        </w:rPr>
        <w:t xml:space="preserve"> (Distributive property.)</w:t>
      </w:r>
    </w:p>
    <w:p w14:paraId="2AF190AC" w14:textId="1CBDD3E0" w:rsidR="00A14976" w:rsidRDefault="00A14976" w:rsidP="00A14976">
      <w:pPr>
        <w:pStyle w:val="ny-h4"/>
      </w:pPr>
      <w:r w:rsidRPr="00A175F4">
        <w:t xml:space="preserve">Geometric measurement: </w:t>
      </w:r>
      <w:r w:rsidR="00C426ED">
        <w:t xml:space="preserve"> </w:t>
      </w:r>
      <w:r w:rsidRPr="00A175F4">
        <w:t>understand concepts of angle and measure angles.</w:t>
      </w:r>
    </w:p>
    <w:p w14:paraId="1047D5A7" w14:textId="77777777" w:rsidR="00A14976" w:rsidRPr="00A14976" w:rsidRDefault="00A14976" w:rsidP="00A14976">
      <w:pPr>
        <w:pStyle w:val="ny-list-focusstandards"/>
        <w:rPr>
          <w:rStyle w:val="ny-bold-teal"/>
        </w:rPr>
      </w:pPr>
      <w:r w:rsidRPr="00A14976">
        <w:rPr>
          <w:rStyle w:val="ny-bold-teal"/>
        </w:rPr>
        <w:t>4.MD.C.5</w:t>
      </w:r>
      <w:r w:rsidRPr="00A14976">
        <w:rPr>
          <w:rStyle w:val="ny-bold-teal"/>
        </w:rPr>
        <w:tab/>
      </w:r>
      <w:r w:rsidRPr="00A14976">
        <w:rPr>
          <w:rStyle w:val="ny-bold-teal"/>
          <w:b w:val="0"/>
          <w:color w:val="231F20"/>
        </w:rPr>
        <w:t>Recognize angles as geometric shapes that are formed wherever two rays share a common endpoint, and understand concepts of angle measurement:</w:t>
      </w:r>
      <w:r w:rsidRPr="00A14976">
        <w:rPr>
          <w:rStyle w:val="ny-bold-teal"/>
        </w:rPr>
        <w:t xml:space="preserve"> </w:t>
      </w:r>
    </w:p>
    <w:p w14:paraId="2EDC1FDE" w14:textId="75D9628C" w:rsidR="00A14976" w:rsidRPr="00A175F4" w:rsidRDefault="00005363" w:rsidP="00005363">
      <w:pPr>
        <w:pStyle w:val="ny-list-focusstandards-sub"/>
        <w:rPr>
          <w:rStyle w:val="ny-bold-terracotta"/>
          <w:b w:val="0"/>
          <w:color w:val="231F20"/>
        </w:rPr>
      </w:pPr>
      <w:r>
        <w:rPr>
          <w:rStyle w:val="ny-bold-terracotta"/>
          <w:b w:val="0"/>
          <w:color w:val="231F20"/>
        </w:rPr>
        <w:t>a.</w:t>
      </w:r>
      <w:r>
        <w:rPr>
          <w:rStyle w:val="ny-bold-terracotta"/>
          <w:b w:val="0"/>
          <w:color w:val="231F20"/>
        </w:rPr>
        <w:tab/>
      </w:r>
      <w:r w:rsidR="00A14976" w:rsidRPr="00A175F4">
        <w:rPr>
          <w:rStyle w:val="ny-bold-terracotta"/>
          <w:b w:val="0"/>
          <w:color w:val="231F20"/>
        </w:rPr>
        <w:t xml:space="preserve">An angle is measured with reference to a circle with its center at the common endpoint of </w:t>
      </w:r>
      <w:r w:rsidR="00A14976">
        <w:rPr>
          <w:rStyle w:val="ny-bold-terracotta"/>
          <w:b w:val="0"/>
          <w:color w:val="231F20"/>
        </w:rPr>
        <w:t>t</w:t>
      </w:r>
      <w:r w:rsidR="00A14976" w:rsidRPr="00A175F4">
        <w:rPr>
          <w:rStyle w:val="ny-bold-terracotta"/>
          <w:b w:val="0"/>
          <w:color w:val="231F20"/>
        </w:rPr>
        <w:t xml:space="preserve">he rays, by considering the fraction of the circular arc between the points where the two rays intersect the circle. </w:t>
      </w:r>
      <w:r w:rsidR="00FF1AE7">
        <w:rPr>
          <w:rStyle w:val="ny-bold-terracotta"/>
          <w:b w:val="0"/>
          <w:color w:val="231F20"/>
        </w:rPr>
        <w:t xml:space="preserve"> </w:t>
      </w:r>
      <w:r w:rsidR="00A14976" w:rsidRPr="00A175F4">
        <w:rPr>
          <w:rStyle w:val="ny-bold-terracotta"/>
          <w:b w:val="0"/>
          <w:color w:val="231F20"/>
        </w:rPr>
        <w:t xml:space="preserve">An angle that turns through </w:t>
      </w:r>
      <m:oMath>
        <m:r>
          <w:rPr>
            <w:rStyle w:val="ny-bold-terracotta"/>
            <w:rFonts w:ascii="Cambria Math" w:hAnsi="Cambria Math"/>
            <w:color w:val="231F20"/>
          </w:rPr>
          <m:t>1/360</m:t>
        </m:r>
      </m:oMath>
      <w:r w:rsidR="00A14976" w:rsidRPr="00A175F4">
        <w:rPr>
          <w:rStyle w:val="ny-bold-terracotta"/>
          <w:b w:val="0"/>
          <w:color w:val="231F20"/>
        </w:rPr>
        <w:t xml:space="preserve"> of a circle is called a “one-degree angle,” and can be used to measure angles. </w:t>
      </w:r>
    </w:p>
    <w:p w14:paraId="4DBF43F7" w14:textId="2FA69C42" w:rsidR="00A14976" w:rsidRPr="00A175F4" w:rsidRDefault="00005363" w:rsidP="00005363">
      <w:pPr>
        <w:pStyle w:val="ny-list-focusstandards-sub"/>
        <w:rPr>
          <w:rStyle w:val="ny-bold-terracotta"/>
          <w:b w:val="0"/>
          <w:color w:val="231F20"/>
        </w:rPr>
      </w:pPr>
      <w:r>
        <w:rPr>
          <w:rStyle w:val="ny-bold-terracotta"/>
          <w:b w:val="0"/>
          <w:color w:val="231F20"/>
        </w:rPr>
        <w:t xml:space="preserve">b. </w:t>
      </w:r>
      <w:r>
        <w:rPr>
          <w:rStyle w:val="ny-bold-terracotta"/>
          <w:b w:val="0"/>
          <w:color w:val="231F20"/>
        </w:rPr>
        <w:tab/>
      </w:r>
      <w:r w:rsidR="00A14976" w:rsidRPr="00A175F4">
        <w:rPr>
          <w:rStyle w:val="ny-bold-terracotta"/>
          <w:b w:val="0"/>
          <w:color w:val="231F20"/>
        </w:rPr>
        <w:t xml:space="preserve">An angle that turns through </w:t>
      </w:r>
      <m:oMath>
        <m:r>
          <w:rPr>
            <w:rStyle w:val="ny-bold-terracotta"/>
            <w:rFonts w:ascii="Cambria Math" w:hAnsi="Cambria Math"/>
            <w:color w:val="231F20"/>
          </w:rPr>
          <m:t>n</m:t>
        </m:r>
      </m:oMath>
      <w:r w:rsidR="00A14976" w:rsidRPr="00A175F4">
        <w:rPr>
          <w:rStyle w:val="ny-bold-terracotta"/>
          <w:b w:val="0"/>
          <w:color w:val="231F20"/>
        </w:rPr>
        <w:t xml:space="preserve"> one-degree angles is said to have an angle measure of </w:t>
      </w:r>
      <m:oMath>
        <m:r>
          <w:rPr>
            <w:rStyle w:val="ny-bold-terracotta"/>
            <w:rFonts w:ascii="Cambria Math" w:hAnsi="Cambria Math"/>
            <w:color w:val="231F20"/>
          </w:rPr>
          <m:t>n</m:t>
        </m:r>
      </m:oMath>
      <w:r w:rsidR="00A14976" w:rsidRPr="00A175F4">
        <w:rPr>
          <w:rStyle w:val="ny-bold-terracotta"/>
          <w:b w:val="0"/>
          <w:color w:val="231F20"/>
        </w:rPr>
        <w:t xml:space="preserve"> degrees.</w:t>
      </w:r>
    </w:p>
    <w:p w14:paraId="3D9F3D09" w14:textId="77777777" w:rsidR="00A14976" w:rsidRPr="00A14976" w:rsidRDefault="00A14976" w:rsidP="00A14976">
      <w:pPr>
        <w:pStyle w:val="ny-list-focusstandards"/>
        <w:rPr>
          <w:rStyle w:val="ny-bold-teal"/>
        </w:rPr>
      </w:pPr>
      <w:r w:rsidRPr="00A14976">
        <w:rPr>
          <w:rStyle w:val="ny-bold-teal"/>
        </w:rPr>
        <w:t>4.MD.C.6</w:t>
      </w:r>
      <w:r w:rsidRPr="00A14976">
        <w:rPr>
          <w:rStyle w:val="ny-bold-teal"/>
        </w:rPr>
        <w:tab/>
      </w:r>
      <w:r w:rsidRPr="00A14976">
        <w:rPr>
          <w:rStyle w:val="ny-bold-teal"/>
          <w:b w:val="0"/>
          <w:color w:val="231F20"/>
        </w:rPr>
        <w:t xml:space="preserve">Measure angles in whole-number degrees using a protractor. </w:t>
      </w:r>
      <w:r w:rsidR="00FF1AE7">
        <w:rPr>
          <w:rStyle w:val="ny-bold-teal"/>
          <w:b w:val="0"/>
          <w:color w:val="231F20"/>
        </w:rPr>
        <w:t xml:space="preserve"> </w:t>
      </w:r>
      <w:r w:rsidRPr="00A14976">
        <w:rPr>
          <w:rStyle w:val="ny-bold-teal"/>
          <w:b w:val="0"/>
          <w:color w:val="231F20"/>
        </w:rPr>
        <w:t>Sketch angles of specified measure</w:t>
      </w:r>
      <w:r>
        <w:rPr>
          <w:rStyle w:val="ny-bold-teal"/>
          <w:b w:val="0"/>
          <w:color w:val="231F20"/>
        </w:rPr>
        <w:t>.</w:t>
      </w:r>
    </w:p>
    <w:p w14:paraId="1B0A560A" w14:textId="77777777" w:rsidR="00005363" w:rsidRDefault="00005363">
      <w:pPr>
        <w:rPr>
          <w:rStyle w:val="ny-bold-teal"/>
          <w:rFonts w:ascii="Calibri" w:eastAsia="Myriad Pro" w:hAnsi="Calibri" w:cs="Myriad Pro"/>
        </w:rPr>
      </w:pPr>
      <w:r>
        <w:rPr>
          <w:rStyle w:val="ny-bold-teal"/>
        </w:rPr>
        <w:br w:type="page"/>
      </w:r>
    </w:p>
    <w:p w14:paraId="20F56819" w14:textId="06703E15" w:rsidR="00A14976" w:rsidRPr="00364A89" w:rsidRDefault="00A14976" w:rsidP="00364A89">
      <w:pPr>
        <w:pStyle w:val="ny-list-focusstandards"/>
        <w:rPr>
          <w:b/>
          <w:color w:val="00789C"/>
        </w:rPr>
      </w:pPr>
      <w:r w:rsidRPr="00A14976">
        <w:rPr>
          <w:rStyle w:val="ny-bold-teal"/>
        </w:rPr>
        <w:lastRenderedPageBreak/>
        <w:t>4.MD.C.7</w:t>
      </w:r>
      <w:r w:rsidRPr="00A14976">
        <w:rPr>
          <w:rStyle w:val="ny-bold-teal"/>
        </w:rPr>
        <w:tab/>
      </w:r>
      <w:r w:rsidRPr="00A14976">
        <w:rPr>
          <w:rStyle w:val="ny-bold-teal"/>
          <w:b w:val="0"/>
          <w:color w:val="231F20"/>
        </w:rPr>
        <w:t>Recognize angle measure as additive.</w:t>
      </w:r>
      <w:r w:rsidR="00FF1AE7">
        <w:rPr>
          <w:rStyle w:val="ny-bold-teal"/>
          <w:b w:val="0"/>
          <w:color w:val="231F20"/>
        </w:rPr>
        <w:t xml:space="preserve"> </w:t>
      </w:r>
      <w:r w:rsidRPr="00A14976">
        <w:rPr>
          <w:rStyle w:val="ny-bold-teal"/>
          <w:b w:val="0"/>
          <w:color w:val="231F20"/>
        </w:rPr>
        <w:t xml:space="preserve"> When an angle is decomposed into non-overlapping parts, the angle measure of the whole is the sum of the angle measures of the parts. </w:t>
      </w:r>
      <w:r w:rsidR="00FF1AE7">
        <w:rPr>
          <w:rStyle w:val="ny-bold-teal"/>
          <w:b w:val="0"/>
          <w:color w:val="231F20"/>
        </w:rPr>
        <w:t xml:space="preserve"> </w:t>
      </w:r>
      <w:r w:rsidRPr="00A14976">
        <w:rPr>
          <w:rStyle w:val="ny-bold-teal"/>
          <w:b w:val="0"/>
          <w:color w:val="231F20"/>
        </w:rPr>
        <w:t>Solve addition and subtraction problems to find unknown angles on a diagram in real world and mathematical problems, e.g., by using an equation with a symbol for the unknown angle measure.</w:t>
      </w:r>
    </w:p>
    <w:p w14:paraId="01A75B28" w14:textId="77777777" w:rsidR="00A14976" w:rsidRDefault="00A14976" w:rsidP="00A14976">
      <w:pPr>
        <w:pStyle w:val="ny-h4"/>
      </w:pPr>
      <w:r>
        <w:t>Apply and extend previous understandings of arithmetic to algebraic expressions.</w:t>
      </w:r>
    </w:p>
    <w:p w14:paraId="0C60B95E" w14:textId="066C218D" w:rsidR="00A14976" w:rsidRPr="00A14976" w:rsidRDefault="00A14976" w:rsidP="00A14976">
      <w:pPr>
        <w:pStyle w:val="ny-list-focusstandards"/>
        <w:rPr>
          <w:rStyle w:val="ny-bold-teal"/>
        </w:rPr>
      </w:pPr>
      <w:r w:rsidRPr="00A14976">
        <w:rPr>
          <w:rStyle w:val="ny-bold-teal"/>
        </w:rPr>
        <w:t>6.EE.A.3</w:t>
      </w:r>
      <w:r w:rsidRPr="00A14976">
        <w:rPr>
          <w:rStyle w:val="ny-bold-teal"/>
        </w:rPr>
        <w:tab/>
      </w:r>
      <w:r w:rsidRPr="00A14976">
        <w:rPr>
          <w:rStyle w:val="ny-bold-teal"/>
          <w:b w:val="0"/>
          <w:color w:val="231F20"/>
        </w:rPr>
        <w:t>Apply the properties of operations to generate equivalent expressions.</w:t>
      </w:r>
      <w:r w:rsidR="00FF1AE7">
        <w:rPr>
          <w:rStyle w:val="ny-bold-teal"/>
          <w:b w:val="0"/>
          <w:color w:val="231F20"/>
        </w:rPr>
        <w:t xml:space="preserve"> </w:t>
      </w:r>
      <w:r w:rsidRPr="00A14976">
        <w:rPr>
          <w:rStyle w:val="ny-bold-teal"/>
          <w:b w:val="0"/>
          <w:color w:val="231F20"/>
        </w:rPr>
        <w:t xml:space="preserve"> </w:t>
      </w:r>
      <w:r w:rsidRPr="00A14976">
        <w:rPr>
          <w:rStyle w:val="ny-bold-teal"/>
          <w:b w:val="0"/>
          <w:i/>
          <w:color w:val="231F20"/>
        </w:rPr>
        <w:t xml:space="preserve">For example, apply the distributive property to the expression </w:t>
      </w:r>
      <m:oMath>
        <m:r>
          <w:rPr>
            <w:rStyle w:val="ny-bold-teal"/>
            <w:rFonts w:ascii="Cambria Math" w:hAnsi="Cambria Math"/>
            <w:color w:val="231F20"/>
          </w:rPr>
          <m:t>3(2+x)</m:t>
        </m:r>
      </m:oMath>
      <w:r w:rsidRPr="00A14976">
        <w:rPr>
          <w:rStyle w:val="ny-bold-teal"/>
          <w:b w:val="0"/>
          <w:i/>
          <w:color w:val="231F20"/>
        </w:rPr>
        <w:t xml:space="preserve"> to produce the equivalent expression </w:t>
      </w:r>
      <m:oMath>
        <m:r>
          <w:rPr>
            <w:rStyle w:val="ny-bold-teal"/>
            <w:rFonts w:ascii="Cambria Math" w:hAnsi="Cambria Math"/>
            <w:color w:val="231F20"/>
          </w:rPr>
          <m:t>6+3x</m:t>
        </m:r>
      </m:oMath>
      <w:r w:rsidRPr="00A14976">
        <w:rPr>
          <w:rStyle w:val="ny-bold-teal"/>
          <w:b w:val="0"/>
          <w:i/>
          <w:color w:val="231F20"/>
        </w:rPr>
        <w:t xml:space="preserve">; apply the distributive property to the expression </w:t>
      </w:r>
      <m:oMath>
        <m:r>
          <w:rPr>
            <w:rStyle w:val="ny-bold-teal"/>
            <w:rFonts w:ascii="Cambria Math" w:hAnsi="Cambria Math"/>
            <w:color w:val="231F20"/>
          </w:rPr>
          <m:t>24x+18y</m:t>
        </m:r>
      </m:oMath>
      <w:r w:rsidRPr="00A14976">
        <w:rPr>
          <w:rStyle w:val="ny-bold-teal"/>
          <w:b w:val="0"/>
          <w:i/>
          <w:color w:val="231F20"/>
        </w:rPr>
        <w:t xml:space="preserve"> to produce the equivalent expression </w:t>
      </w:r>
      <m:oMath>
        <m:r>
          <w:rPr>
            <w:rStyle w:val="ny-bold-teal"/>
            <w:rFonts w:ascii="Cambria Math" w:hAnsi="Cambria Math"/>
            <w:color w:val="231F20"/>
          </w:rPr>
          <m:t>6(4x+3y)</m:t>
        </m:r>
      </m:oMath>
      <w:r w:rsidRPr="00A14976">
        <w:rPr>
          <w:rStyle w:val="ny-bold-teal"/>
          <w:b w:val="0"/>
          <w:i/>
          <w:color w:val="231F20"/>
        </w:rPr>
        <w:t xml:space="preserve">; apply properties of operations to </w:t>
      </w:r>
      <m:oMath>
        <m:r>
          <w:rPr>
            <w:rStyle w:val="ny-bold-teal"/>
            <w:rFonts w:ascii="Cambria Math" w:hAnsi="Cambria Math"/>
            <w:color w:val="231F20"/>
          </w:rPr>
          <m:t>y+y+y</m:t>
        </m:r>
      </m:oMath>
      <w:r w:rsidRPr="00A14976">
        <w:rPr>
          <w:rStyle w:val="ny-bold-teal"/>
          <w:b w:val="0"/>
          <w:i/>
          <w:color w:val="231F20"/>
        </w:rPr>
        <w:t xml:space="preserve"> to produce the equivalent expression </w:t>
      </w:r>
      <m:oMath>
        <m:r>
          <w:rPr>
            <w:rStyle w:val="ny-bold-teal"/>
            <w:rFonts w:ascii="Cambria Math" w:hAnsi="Cambria Math"/>
            <w:color w:val="231F20"/>
          </w:rPr>
          <m:t>3y</m:t>
        </m:r>
      </m:oMath>
      <w:r w:rsidRPr="00A14976">
        <w:rPr>
          <w:rStyle w:val="ny-bold-teal"/>
          <w:b w:val="0"/>
          <w:i/>
          <w:color w:val="231F20"/>
        </w:rPr>
        <w:t>.</w:t>
      </w:r>
    </w:p>
    <w:p w14:paraId="75B40896" w14:textId="745B259A" w:rsidR="00A14976" w:rsidRPr="00A14976" w:rsidRDefault="00A14976" w:rsidP="00A14976">
      <w:pPr>
        <w:pStyle w:val="ny-list-focusstandards"/>
        <w:rPr>
          <w:b/>
          <w:color w:val="00789C"/>
        </w:rPr>
      </w:pPr>
      <w:r w:rsidRPr="00A14976">
        <w:rPr>
          <w:rStyle w:val="ny-bold-teal"/>
        </w:rPr>
        <w:t>6.EE.A.4</w:t>
      </w:r>
      <w:r w:rsidRPr="00A14976">
        <w:rPr>
          <w:rStyle w:val="ny-bold-teal"/>
        </w:rPr>
        <w:tab/>
      </w:r>
      <w:r w:rsidRPr="00A14976">
        <w:rPr>
          <w:rStyle w:val="ny-bold-teal"/>
          <w:b w:val="0"/>
          <w:color w:val="231F20"/>
        </w:rPr>
        <w:t>Identify when two expressions are equivalent (i.e., when the two expressions name the same number regardless of which value is substituted into them).</w:t>
      </w:r>
      <w:r w:rsidR="00FF1AE7">
        <w:rPr>
          <w:rStyle w:val="ny-bold-teal"/>
          <w:b w:val="0"/>
          <w:color w:val="231F20"/>
        </w:rPr>
        <w:t xml:space="preserve"> </w:t>
      </w:r>
      <w:r w:rsidRPr="00A14976">
        <w:rPr>
          <w:rStyle w:val="ny-bold-teal"/>
          <w:b w:val="0"/>
          <w:color w:val="231F20"/>
        </w:rPr>
        <w:t xml:space="preserve"> </w:t>
      </w:r>
      <w:r w:rsidRPr="00A14976">
        <w:rPr>
          <w:rStyle w:val="ny-bold-teal"/>
          <w:b w:val="0"/>
          <w:i/>
          <w:color w:val="231F20"/>
        </w:rPr>
        <w:t>For exam</w:t>
      </w:r>
      <w:r>
        <w:rPr>
          <w:rStyle w:val="ny-bold-teal"/>
          <w:b w:val="0"/>
          <w:i/>
          <w:color w:val="231F20"/>
        </w:rPr>
        <w:t xml:space="preserve">ple, the expressions </w:t>
      </w:r>
      <m:oMath>
        <m:r>
          <w:rPr>
            <w:rStyle w:val="ny-bold-teal"/>
            <w:rFonts w:ascii="Cambria Math" w:hAnsi="Cambria Math"/>
            <w:color w:val="231F20"/>
          </w:rPr>
          <m:t>y+y+y</m:t>
        </m:r>
      </m:oMath>
      <w:r>
        <w:rPr>
          <w:rStyle w:val="ny-bold-teal"/>
          <w:b w:val="0"/>
          <w:i/>
          <w:color w:val="231F20"/>
        </w:rPr>
        <w:t xml:space="preserve"> </w:t>
      </w:r>
      <w:r w:rsidRPr="00A14976">
        <w:rPr>
          <w:rStyle w:val="ny-bold-teal"/>
          <w:b w:val="0"/>
          <w:i/>
          <w:color w:val="231F20"/>
        </w:rPr>
        <w:t xml:space="preserve">and </w:t>
      </w:r>
      <m:oMath>
        <m:r>
          <w:rPr>
            <w:rStyle w:val="ny-bold-teal"/>
            <w:rFonts w:ascii="Cambria Math" w:hAnsi="Cambria Math"/>
            <w:color w:val="231F20"/>
          </w:rPr>
          <m:t>3y</m:t>
        </m:r>
      </m:oMath>
      <w:r w:rsidRPr="00A14976">
        <w:rPr>
          <w:rStyle w:val="ny-bold-teal"/>
          <w:b w:val="0"/>
          <w:i/>
          <w:color w:val="231F20"/>
        </w:rPr>
        <w:t xml:space="preserve"> are equivalent because they name the same number regardless of which number </w:t>
      </w:r>
      <m:oMath>
        <m:r>
          <w:rPr>
            <w:rStyle w:val="ny-bold-teal"/>
            <w:rFonts w:ascii="Cambria Math" w:hAnsi="Cambria Math"/>
            <w:color w:val="231F20"/>
          </w:rPr>
          <m:t>y</m:t>
        </m:r>
      </m:oMath>
      <w:r w:rsidRPr="00A14976">
        <w:rPr>
          <w:rStyle w:val="ny-bold-teal"/>
          <w:b w:val="0"/>
          <w:i/>
          <w:color w:val="231F20"/>
        </w:rPr>
        <w:t xml:space="preserve"> stands for.</w:t>
      </w:r>
      <w:r w:rsidRPr="00A14976">
        <w:rPr>
          <w:rStyle w:val="ny-bold-teal"/>
          <w:i/>
        </w:rPr>
        <w:t xml:space="preserve"> </w:t>
      </w:r>
    </w:p>
    <w:p w14:paraId="16BA6C1A" w14:textId="77777777" w:rsidR="00A14976" w:rsidRDefault="00A14976" w:rsidP="00A14976">
      <w:pPr>
        <w:pStyle w:val="ny-h4"/>
      </w:pPr>
      <w:r>
        <w:t>Reason about and solve one-variable equations and inequalities.</w:t>
      </w:r>
    </w:p>
    <w:p w14:paraId="08D1D839" w14:textId="77777777" w:rsidR="00A14976" w:rsidRPr="00A14976" w:rsidRDefault="00A14976" w:rsidP="00A14976">
      <w:pPr>
        <w:pStyle w:val="ny-list-focusstandards"/>
        <w:rPr>
          <w:rStyle w:val="ny-bold-teal"/>
        </w:rPr>
      </w:pPr>
      <w:r w:rsidRPr="00A14976">
        <w:rPr>
          <w:rStyle w:val="ny-bold-teal"/>
        </w:rPr>
        <w:t>6.EE.B.6</w:t>
      </w:r>
      <w:r w:rsidRPr="00A14976">
        <w:rPr>
          <w:rStyle w:val="ny-bold-teal"/>
        </w:rPr>
        <w:tab/>
      </w:r>
      <w:r w:rsidRPr="00A14976">
        <w:rPr>
          <w:rStyle w:val="ny-bold-teal"/>
          <w:b w:val="0"/>
          <w:color w:val="231F20"/>
        </w:rPr>
        <w:t>Use variables to represent numbers and write expressions when solving a real-world or mathematical problem; understand that a variable can represent an unknown number, or, depending on the purpose at hand, any number in a specified set.</w:t>
      </w:r>
    </w:p>
    <w:p w14:paraId="7560ADB7" w14:textId="160D1B4E" w:rsidR="00A14976" w:rsidRPr="00A14976" w:rsidRDefault="00A14976" w:rsidP="00A14976">
      <w:pPr>
        <w:pStyle w:val="ny-list-focusstandards"/>
        <w:rPr>
          <w:rStyle w:val="ny-bold-teal"/>
        </w:rPr>
      </w:pPr>
      <w:r w:rsidRPr="00A14976">
        <w:rPr>
          <w:rStyle w:val="ny-bold-teal"/>
        </w:rPr>
        <w:t>6.EE.B.7</w:t>
      </w:r>
      <w:r w:rsidRPr="00A14976">
        <w:rPr>
          <w:rStyle w:val="ny-bold-teal"/>
        </w:rPr>
        <w:tab/>
      </w:r>
      <w:r w:rsidRPr="00A14976">
        <w:rPr>
          <w:rStyle w:val="ny-bold-teal"/>
          <w:b w:val="0"/>
          <w:color w:val="231F20"/>
        </w:rPr>
        <w:t xml:space="preserve">Solve real-world and mathematical problems by writing and solving equations in the form </w:t>
      </w:r>
      <m:oMath>
        <m:r>
          <w:rPr>
            <w:rStyle w:val="ny-bold-teal"/>
            <w:rFonts w:ascii="Cambria Math" w:hAnsi="Cambria Math"/>
            <w:color w:val="231F20"/>
          </w:rPr>
          <m:t>x+p=q</m:t>
        </m:r>
      </m:oMath>
      <w:r w:rsidRPr="00A14976">
        <w:rPr>
          <w:rStyle w:val="ny-bold-teal"/>
          <w:b w:val="0"/>
          <w:i/>
          <w:color w:val="231F20"/>
        </w:rPr>
        <w:t xml:space="preserve"> </w:t>
      </w:r>
      <w:r w:rsidRPr="00A14976">
        <w:rPr>
          <w:rStyle w:val="ny-bold-teal"/>
          <w:b w:val="0"/>
          <w:color w:val="231F20"/>
        </w:rPr>
        <w:t xml:space="preserve">and </w:t>
      </w:r>
      <m:oMath>
        <m:r>
          <w:rPr>
            <w:rStyle w:val="ny-bold-teal"/>
            <w:rFonts w:ascii="Cambria Math" w:hAnsi="Cambria Math"/>
            <w:color w:val="231F20"/>
          </w:rPr>
          <m:t>px=q</m:t>
        </m:r>
      </m:oMath>
      <w:r w:rsidRPr="00A14976">
        <w:rPr>
          <w:rStyle w:val="ny-bold-teal"/>
          <w:b w:val="0"/>
          <w:color w:val="231F20"/>
        </w:rPr>
        <w:t xml:space="preserve"> for cases in which </w:t>
      </w:r>
      <m:oMath>
        <m:r>
          <w:rPr>
            <w:rStyle w:val="ny-bold-teal"/>
            <w:rFonts w:ascii="Cambria Math" w:hAnsi="Cambria Math"/>
            <w:color w:val="231F20"/>
          </w:rPr>
          <m:t>p</m:t>
        </m:r>
      </m:oMath>
      <w:r w:rsidRPr="00A14976">
        <w:rPr>
          <w:rStyle w:val="ny-bold-teal"/>
          <w:b w:val="0"/>
          <w:color w:val="231F20"/>
        </w:rPr>
        <w:t xml:space="preserve">, </w:t>
      </w:r>
      <m:oMath>
        <m:r>
          <w:rPr>
            <w:rStyle w:val="ny-bold-teal"/>
            <w:rFonts w:ascii="Cambria Math" w:hAnsi="Cambria Math"/>
            <w:color w:val="231F20"/>
          </w:rPr>
          <m:t>q</m:t>
        </m:r>
      </m:oMath>
      <w:r w:rsidR="0061178A">
        <w:rPr>
          <w:rStyle w:val="ny-bold-teal"/>
          <w:b w:val="0"/>
          <w:color w:val="231F20"/>
        </w:rPr>
        <w:t>,</w:t>
      </w:r>
      <w:r w:rsidRPr="00A14976">
        <w:rPr>
          <w:rStyle w:val="ny-bold-teal"/>
          <w:b w:val="0"/>
          <w:color w:val="231F20"/>
        </w:rPr>
        <w:t xml:space="preserve"> and </w:t>
      </w:r>
      <m:oMath>
        <m:r>
          <w:rPr>
            <w:rStyle w:val="ny-bold-teal"/>
            <w:rFonts w:ascii="Cambria Math" w:hAnsi="Cambria Math"/>
            <w:color w:val="231F20"/>
          </w:rPr>
          <m:t>x</m:t>
        </m:r>
      </m:oMath>
      <w:r w:rsidRPr="00A14976">
        <w:rPr>
          <w:rStyle w:val="ny-bold-teal"/>
          <w:b w:val="0"/>
          <w:color w:val="231F20"/>
        </w:rPr>
        <w:t xml:space="preserve"> are all nonnegative rational numbers.</w:t>
      </w:r>
    </w:p>
    <w:p w14:paraId="18F5295D" w14:textId="22D64BAA" w:rsidR="00A14976" w:rsidRPr="00A14976" w:rsidRDefault="00A14976" w:rsidP="00A14976">
      <w:pPr>
        <w:pStyle w:val="ny-list-focusstandards"/>
        <w:rPr>
          <w:rStyle w:val="ny-bold-teal"/>
        </w:rPr>
      </w:pPr>
      <w:r w:rsidRPr="00A14976">
        <w:rPr>
          <w:rStyle w:val="ny-bold-teal"/>
        </w:rPr>
        <w:t>6.EE.B.8</w:t>
      </w:r>
      <w:r w:rsidRPr="00A14976">
        <w:rPr>
          <w:rStyle w:val="ny-bold-teal"/>
        </w:rPr>
        <w:tab/>
      </w:r>
      <w:r w:rsidRPr="00A14976">
        <w:rPr>
          <w:rStyle w:val="ny-bold-teal"/>
          <w:b w:val="0"/>
          <w:color w:val="231F20"/>
        </w:rPr>
        <w:t xml:space="preserve">Write an inequality of the form </w:t>
      </w:r>
      <m:oMath>
        <m:r>
          <w:rPr>
            <w:rStyle w:val="ny-bold-teal"/>
            <w:rFonts w:ascii="Cambria Math" w:hAnsi="Cambria Math"/>
            <w:color w:val="231F20"/>
          </w:rPr>
          <m:t>x&gt;c</m:t>
        </m:r>
      </m:oMath>
      <w:r w:rsidRPr="00A14976">
        <w:rPr>
          <w:rStyle w:val="ny-bold-teal"/>
          <w:b w:val="0"/>
          <w:color w:val="231F20"/>
        </w:rPr>
        <w:t xml:space="preserve"> or </w:t>
      </w:r>
      <m:oMath>
        <m:r>
          <w:rPr>
            <w:rStyle w:val="ny-bold-teal"/>
            <w:rFonts w:ascii="Cambria Math" w:hAnsi="Cambria Math"/>
            <w:color w:val="231F20"/>
          </w:rPr>
          <m:t>x&lt;c</m:t>
        </m:r>
      </m:oMath>
      <w:r w:rsidRPr="00A14976">
        <w:rPr>
          <w:rStyle w:val="ny-bold-teal"/>
          <w:b w:val="0"/>
          <w:color w:val="231F20"/>
        </w:rPr>
        <w:t xml:space="preserve"> to represent a constraint or condition in a real-world mathematical problem. </w:t>
      </w:r>
      <w:r w:rsidR="00FF1AE7">
        <w:rPr>
          <w:rStyle w:val="ny-bold-teal"/>
          <w:b w:val="0"/>
          <w:color w:val="231F20"/>
        </w:rPr>
        <w:t xml:space="preserve"> </w:t>
      </w:r>
      <w:r w:rsidRPr="00A14976">
        <w:rPr>
          <w:rStyle w:val="ny-bold-teal"/>
          <w:b w:val="0"/>
          <w:color w:val="231F20"/>
        </w:rPr>
        <w:t xml:space="preserve">Recognize that inequalities of the form </w:t>
      </w:r>
      <m:oMath>
        <m:r>
          <w:rPr>
            <w:rStyle w:val="ny-bold-teal"/>
            <w:rFonts w:ascii="Cambria Math" w:hAnsi="Cambria Math"/>
            <w:color w:val="231F20"/>
          </w:rPr>
          <m:t>x&gt;c</m:t>
        </m:r>
      </m:oMath>
      <w:r w:rsidRPr="00A14976">
        <w:rPr>
          <w:rStyle w:val="ny-bold-teal"/>
          <w:b w:val="0"/>
          <w:color w:val="231F20"/>
        </w:rPr>
        <w:t xml:space="preserve"> or </w:t>
      </w:r>
      <m:oMath>
        <m:r>
          <w:rPr>
            <w:rStyle w:val="ny-bold-teal"/>
            <w:rFonts w:ascii="Cambria Math" w:hAnsi="Cambria Math"/>
            <w:color w:val="231F20"/>
          </w:rPr>
          <m:t>x&lt;c</m:t>
        </m:r>
      </m:oMath>
      <w:r w:rsidRPr="00A14976">
        <w:rPr>
          <w:rStyle w:val="ny-bold-teal"/>
          <w:b w:val="0"/>
          <w:color w:val="231F20"/>
        </w:rPr>
        <w:t xml:space="preserve"> have infinitely many solutions; represent solutions of such inequalities on number line diagrams.</w:t>
      </w:r>
    </w:p>
    <w:p w14:paraId="10408D36" w14:textId="77777777" w:rsidR="00A14976" w:rsidRDefault="00A14976" w:rsidP="00A14976">
      <w:pPr>
        <w:pStyle w:val="ny-h4"/>
      </w:pPr>
      <w:r>
        <w:t>Solve real-world and mathematical problems involving area, surface area, and volume.</w:t>
      </w:r>
    </w:p>
    <w:p w14:paraId="1775FB7B" w14:textId="77777777" w:rsidR="00A14976" w:rsidRPr="005D10A6" w:rsidRDefault="00A14976" w:rsidP="00A14976">
      <w:pPr>
        <w:pStyle w:val="ny-list-focusstandards"/>
        <w:rPr>
          <w:rStyle w:val="ny-bold-teal"/>
        </w:rPr>
      </w:pPr>
      <w:r w:rsidRPr="005D10A6">
        <w:rPr>
          <w:rStyle w:val="ny-bold-teal"/>
        </w:rPr>
        <w:t>6.G.A.1</w:t>
      </w:r>
      <w:r w:rsidRPr="005D10A6">
        <w:rPr>
          <w:rStyle w:val="ny-bold-teal"/>
        </w:rPr>
        <w:tab/>
      </w:r>
      <w:r w:rsidRPr="005D10A6">
        <w:rPr>
          <w:rStyle w:val="ny-bold-teal"/>
          <w:b w:val="0"/>
          <w:color w:val="231F20"/>
        </w:rPr>
        <w:t>Find the area of right triangles, other triangles, special quadrilaterals, and polygons by composing into rectangles or decomposing into triangles and other shapes; apply these techniques in the context of solving real-world and mathematical problems.</w:t>
      </w:r>
    </w:p>
    <w:p w14:paraId="243D4D44" w14:textId="6AAD942E" w:rsidR="00A14976" w:rsidRPr="00EC67DD" w:rsidRDefault="00A14976" w:rsidP="00A14976">
      <w:pPr>
        <w:pStyle w:val="ny-list-focusstandards"/>
        <w:rPr>
          <w:rStyle w:val="ny-bold-teal"/>
        </w:rPr>
      </w:pPr>
      <w:r w:rsidRPr="00EC67DD">
        <w:rPr>
          <w:rStyle w:val="ny-bold-teal"/>
        </w:rPr>
        <w:t>6.G.A.2</w:t>
      </w:r>
      <w:r w:rsidRPr="00EC67DD">
        <w:rPr>
          <w:rStyle w:val="ny-bold-teal"/>
        </w:rPr>
        <w:tab/>
      </w:r>
      <w:r w:rsidRPr="00EC67DD">
        <w:rPr>
          <w:rStyle w:val="ny-bold-teal"/>
          <w:b w:val="0"/>
          <w:color w:val="231F20"/>
        </w:rPr>
        <w:t xml:space="preserve">Find the volume of a right rectangular prism with fractional edge lengths by packing it with unit cubes of the appropriate unit fraction edge lengths, and show that the volume is the same as would be found by multiplying the edge lengths of the prism. </w:t>
      </w:r>
      <w:r w:rsidR="00FF1AE7">
        <w:rPr>
          <w:rStyle w:val="ny-bold-teal"/>
          <w:b w:val="0"/>
          <w:color w:val="231F20"/>
        </w:rPr>
        <w:t xml:space="preserve"> </w:t>
      </w:r>
      <w:r w:rsidRPr="00EC67DD">
        <w:rPr>
          <w:rStyle w:val="ny-bold-teal"/>
          <w:b w:val="0"/>
          <w:color w:val="231F20"/>
        </w:rPr>
        <w:t xml:space="preserve">Apply the formulas </w:t>
      </w:r>
      <m:oMath>
        <m:r>
          <w:rPr>
            <w:rStyle w:val="ny-bold-teal"/>
            <w:rFonts w:ascii="Cambria Math" w:hAnsi="Cambria Math"/>
            <w:color w:val="231F20"/>
          </w:rPr>
          <m:t>V=lwh</m:t>
        </m:r>
      </m:oMath>
      <w:r w:rsidRPr="00EC67DD">
        <w:rPr>
          <w:rStyle w:val="ny-bold-teal"/>
          <w:b w:val="0"/>
          <w:color w:val="231F20"/>
        </w:rPr>
        <w:t xml:space="preserve"> and </w:t>
      </w:r>
      <m:oMath>
        <m:r>
          <w:rPr>
            <w:rStyle w:val="ny-bold-teal"/>
            <w:rFonts w:ascii="Cambria Math" w:hAnsi="Cambria Math"/>
            <w:color w:val="231F20"/>
          </w:rPr>
          <m:t>V=bh</m:t>
        </m:r>
      </m:oMath>
      <w:r w:rsidRPr="00EC67DD">
        <w:rPr>
          <w:rStyle w:val="ny-bold-teal"/>
          <w:b w:val="0"/>
          <w:color w:val="231F20"/>
        </w:rPr>
        <w:t xml:space="preserve"> to find volumes of right rectangular prisms with fractional edge lengths in the context of solving real-world and mathematical problems.</w:t>
      </w:r>
    </w:p>
    <w:p w14:paraId="5EC9EA4A" w14:textId="77777777" w:rsidR="00A14976" w:rsidRPr="00586D3C" w:rsidRDefault="00A14976" w:rsidP="00586D3C">
      <w:pPr>
        <w:pStyle w:val="ny-list-focusstandards"/>
        <w:rPr>
          <w:rStyle w:val="ny-bold-terracotta"/>
        </w:rPr>
      </w:pPr>
      <w:r w:rsidRPr="00EC67DD">
        <w:rPr>
          <w:rStyle w:val="ny-bold-teal"/>
        </w:rPr>
        <w:t>6.G.A.4</w:t>
      </w:r>
      <w:r w:rsidRPr="00EC67DD">
        <w:rPr>
          <w:rStyle w:val="ny-bold-teal"/>
        </w:rPr>
        <w:tab/>
      </w:r>
      <w:r w:rsidRPr="00EC67DD">
        <w:rPr>
          <w:rStyle w:val="ny-bold-teal"/>
          <w:b w:val="0"/>
          <w:color w:val="231F20"/>
        </w:rPr>
        <w:t xml:space="preserve">Represent three-dimensional figures using nets made up of rectangles and triangles, and use the nets to find the surface area of these figures. </w:t>
      </w:r>
      <w:r w:rsidR="00FF1AE7">
        <w:rPr>
          <w:rStyle w:val="ny-bold-teal"/>
          <w:b w:val="0"/>
          <w:color w:val="231F20"/>
        </w:rPr>
        <w:t xml:space="preserve"> </w:t>
      </w:r>
      <w:r w:rsidRPr="00EC67DD">
        <w:rPr>
          <w:rStyle w:val="ny-bold-teal"/>
          <w:b w:val="0"/>
          <w:color w:val="231F20"/>
        </w:rPr>
        <w:t>Apply these techniques in the context of solving real-world and mathematical problems.</w:t>
      </w:r>
    </w:p>
    <w:p w14:paraId="032E08C1" w14:textId="77777777" w:rsidR="00A14976" w:rsidRPr="002E46E6" w:rsidRDefault="00A14976" w:rsidP="00A14976">
      <w:pPr>
        <w:pStyle w:val="ny-h4"/>
        <w:rPr>
          <w:rStyle w:val="ny-bold-terracotta"/>
          <w:b/>
          <w:color w:val="231F20"/>
        </w:rPr>
      </w:pPr>
      <w:r w:rsidRPr="002E46E6">
        <w:rPr>
          <w:rStyle w:val="ny-bold-terracotta"/>
          <w:b/>
          <w:color w:val="231F20"/>
        </w:rPr>
        <w:lastRenderedPageBreak/>
        <w:t xml:space="preserve">Apply and extend previous understandings of operations with fractions to add, subtract, multiply, and divide rational numbers. </w:t>
      </w:r>
    </w:p>
    <w:p w14:paraId="18128EDC" w14:textId="77777777" w:rsidR="00A14976" w:rsidRDefault="00A14976" w:rsidP="00A14976">
      <w:pPr>
        <w:pStyle w:val="ny-list-focusstandards"/>
        <w:rPr>
          <w:rStyle w:val="ny-bold-teal"/>
        </w:rPr>
      </w:pPr>
      <w:r w:rsidRPr="00586D3C">
        <w:rPr>
          <w:rStyle w:val="ny-bold-teal"/>
        </w:rPr>
        <w:t xml:space="preserve">7.NS.A.1 </w:t>
      </w:r>
      <w:r w:rsidRPr="00586D3C">
        <w:rPr>
          <w:rStyle w:val="ny-bold-teal"/>
        </w:rPr>
        <w:tab/>
      </w:r>
      <w:r w:rsidRPr="00586D3C">
        <w:rPr>
          <w:rStyle w:val="ny-bold-teal"/>
          <w:b w:val="0"/>
          <w:color w:val="231F20"/>
        </w:rPr>
        <w:t>Apply and extend previous understandings of addition and subtraction to add and subtract rational numbers; represent addition and subtraction on a horizontal or vertical number line diagram.</w:t>
      </w:r>
      <w:r w:rsidRPr="00586D3C">
        <w:rPr>
          <w:rStyle w:val="ny-bold-teal"/>
        </w:rPr>
        <w:t xml:space="preserve"> </w:t>
      </w:r>
    </w:p>
    <w:p w14:paraId="1AFF50FD" w14:textId="7EC79C3B" w:rsidR="00A14976" w:rsidRPr="00005363" w:rsidRDefault="00005363" w:rsidP="00005363">
      <w:pPr>
        <w:pStyle w:val="ny-list-focusstandards-sub"/>
        <w:rPr>
          <w:rStyle w:val="ny-bold-terracotta"/>
          <w:b w:val="0"/>
          <w:color w:val="231F20"/>
        </w:rPr>
      </w:pPr>
      <w:r>
        <w:rPr>
          <w:rStyle w:val="ny-bold-terracotta"/>
          <w:b w:val="0"/>
          <w:color w:val="231F20"/>
        </w:rPr>
        <w:t>a.</w:t>
      </w:r>
      <w:r>
        <w:rPr>
          <w:rStyle w:val="ny-bold-terracotta"/>
          <w:b w:val="0"/>
          <w:color w:val="231F20"/>
        </w:rPr>
        <w:tab/>
      </w:r>
      <w:r w:rsidR="00A14976" w:rsidRPr="00005363">
        <w:rPr>
          <w:rStyle w:val="ny-bold-terracotta"/>
          <w:b w:val="0"/>
          <w:color w:val="231F20"/>
        </w:rPr>
        <w:t xml:space="preserve">Describe situations in which opposite quantities combine to make </w:t>
      </w:r>
      <m:oMath>
        <m:r>
          <m:rPr>
            <m:sty m:val="p"/>
          </m:rPr>
          <w:rPr>
            <w:rStyle w:val="ny-bold-terracotta"/>
            <w:rFonts w:ascii="Cambria Math" w:hAnsi="Cambria Math"/>
            <w:color w:val="231F20"/>
          </w:rPr>
          <m:t>0</m:t>
        </m:r>
      </m:oMath>
      <w:r w:rsidR="00A14976" w:rsidRPr="00005363">
        <w:rPr>
          <w:rStyle w:val="ny-bold-terracotta"/>
          <w:b w:val="0"/>
          <w:color w:val="231F20"/>
        </w:rPr>
        <w:t xml:space="preserve">. </w:t>
      </w:r>
      <w:r w:rsidR="00FF1AE7" w:rsidRPr="00005363">
        <w:rPr>
          <w:rStyle w:val="ny-bold-terracotta"/>
          <w:b w:val="0"/>
          <w:color w:val="231F20"/>
        </w:rPr>
        <w:t xml:space="preserve"> </w:t>
      </w:r>
      <w:r w:rsidR="00A14976" w:rsidRPr="00005363">
        <w:rPr>
          <w:rStyle w:val="ny-bold-terracotta"/>
          <w:b w:val="0"/>
          <w:i/>
          <w:color w:val="231F20"/>
        </w:rPr>
        <w:t xml:space="preserve">For example, a hydrogen atom has </w:t>
      </w:r>
      <m:oMath>
        <m:r>
          <w:rPr>
            <w:rStyle w:val="ny-bold-terracotta"/>
            <w:rFonts w:ascii="Cambria Math" w:hAnsi="Cambria Math"/>
            <w:color w:val="231F20"/>
          </w:rPr>
          <m:t>0</m:t>
        </m:r>
      </m:oMath>
      <w:r w:rsidR="00A14976" w:rsidRPr="00005363">
        <w:rPr>
          <w:rStyle w:val="ny-bold-terracotta"/>
          <w:b w:val="0"/>
          <w:i/>
          <w:color w:val="231F20"/>
        </w:rPr>
        <w:t xml:space="preserve"> charge because its two constituents are oppositely charged.</w:t>
      </w:r>
    </w:p>
    <w:p w14:paraId="4FD2B3D4" w14:textId="4AC18A87" w:rsidR="00A14976" w:rsidRPr="00005363" w:rsidRDefault="00005363" w:rsidP="00005363">
      <w:pPr>
        <w:pStyle w:val="ny-list-focusstandards-sub"/>
        <w:rPr>
          <w:rStyle w:val="ny-bold-terracotta"/>
          <w:b w:val="0"/>
          <w:color w:val="231F20"/>
        </w:rPr>
      </w:pPr>
      <w:r>
        <w:rPr>
          <w:rStyle w:val="ny-bold-terracotta"/>
          <w:b w:val="0"/>
          <w:color w:val="231F20"/>
        </w:rPr>
        <w:t>b.</w:t>
      </w:r>
      <w:r>
        <w:rPr>
          <w:rStyle w:val="ny-bold-terracotta"/>
          <w:b w:val="0"/>
          <w:color w:val="231F20"/>
        </w:rPr>
        <w:tab/>
      </w:r>
      <w:r w:rsidR="00A14976" w:rsidRPr="00005363">
        <w:rPr>
          <w:rStyle w:val="ny-bold-terracotta"/>
          <w:b w:val="0"/>
          <w:color w:val="231F20"/>
        </w:rPr>
        <w:t xml:space="preserve">Understand </w:t>
      </w:r>
      <m:oMath>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oMath>
      <w:r w:rsidR="00A14976" w:rsidRPr="00005363">
        <w:rPr>
          <w:rStyle w:val="ny-bold-terracotta"/>
          <w:b w:val="0"/>
          <w:color w:val="231F20"/>
        </w:rPr>
        <w:t xml:space="preserve"> as the number located a distance </w:t>
      </w:r>
      <m:oMath>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oMath>
      <w:r w:rsidR="00A14976" w:rsidRPr="00005363">
        <w:rPr>
          <w:rStyle w:val="ny-bold-terracotta"/>
          <w:b w:val="0"/>
          <w:color w:val="231F20"/>
        </w:rPr>
        <w:t xml:space="preserve"> from </w:t>
      </w:r>
      <m:oMath>
        <m:r>
          <w:rPr>
            <w:rStyle w:val="ny-bold-terracotta"/>
            <w:rFonts w:ascii="Cambria Math" w:hAnsi="Cambria Math"/>
            <w:color w:val="231F20"/>
          </w:rPr>
          <m:t>p</m:t>
        </m:r>
      </m:oMath>
      <w:r w:rsidR="00A14976" w:rsidRPr="00005363">
        <w:rPr>
          <w:rStyle w:val="ny-bold-terracotta"/>
          <w:b w:val="0"/>
          <w:color w:val="231F20"/>
        </w:rPr>
        <w:t xml:space="preserve">, in the positive or negative direction depending on whether </w:t>
      </w:r>
      <m:oMath>
        <m:r>
          <w:rPr>
            <w:rStyle w:val="ny-bold-terracotta"/>
            <w:rFonts w:ascii="Cambria Math" w:hAnsi="Cambria Math"/>
            <w:color w:val="231F20"/>
          </w:rPr>
          <m:t>q</m:t>
        </m:r>
      </m:oMath>
      <w:r w:rsidR="00A14976" w:rsidRPr="00005363">
        <w:rPr>
          <w:rStyle w:val="ny-bold-terracotta"/>
          <w:b w:val="0"/>
          <w:color w:val="231F20"/>
        </w:rPr>
        <w:t xml:space="preserve"> is positive or negative. </w:t>
      </w:r>
      <w:r w:rsidR="00FF1AE7" w:rsidRPr="00005363">
        <w:rPr>
          <w:rStyle w:val="ny-bold-terracotta"/>
          <w:b w:val="0"/>
          <w:color w:val="231F20"/>
        </w:rPr>
        <w:t xml:space="preserve"> </w:t>
      </w:r>
      <w:r w:rsidR="00A14976" w:rsidRPr="00005363">
        <w:rPr>
          <w:rStyle w:val="ny-bold-terracotta"/>
          <w:b w:val="0"/>
          <w:color w:val="231F20"/>
        </w:rPr>
        <w:t xml:space="preserve">Show that a number and its opposite have a sum of </w:t>
      </w:r>
      <m:oMath>
        <m:r>
          <m:rPr>
            <m:sty m:val="p"/>
          </m:rPr>
          <w:rPr>
            <w:rStyle w:val="ny-bold-terracotta"/>
            <w:rFonts w:ascii="Cambria Math" w:hAnsi="Cambria Math"/>
            <w:color w:val="231F20"/>
          </w:rPr>
          <m:t>0</m:t>
        </m:r>
      </m:oMath>
      <w:r w:rsidR="00A14976" w:rsidRPr="00005363">
        <w:rPr>
          <w:rStyle w:val="ny-bold-terracotta"/>
          <w:b w:val="0"/>
          <w:color w:val="231F20"/>
        </w:rPr>
        <w:t xml:space="preserve"> (are additive inverses). </w:t>
      </w:r>
      <w:r w:rsidR="00FF1AE7" w:rsidRPr="00005363">
        <w:rPr>
          <w:rStyle w:val="ny-bold-terracotta"/>
          <w:b w:val="0"/>
          <w:color w:val="231F20"/>
        </w:rPr>
        <w:t xml:space="preserve"> </w:t>
      </w:r>
      <w:r w:rsidR="00A14976" w:rsidRPr="00005363">
        <w:rPr>
          <w:rStyle w:val="ny-bold-terracotta"/>
          <w:b w:val="0"/>
          <w:color w:val="231F20"/>
        </w:rPr>
        <w:t xml:space="preserve">Interpret sums of rational numbers by describing real-world contexts. </w:t>
      </w:r>
    </w:p>
    <w:p w14:paraId="6149B583" w14:textId="7DEC4A0F" w:rsidR="00A14976" w:rsidRPr="00005363" w:rsidRDefault="00005363" w:rsidP="00005363">
      <w:pPr>
        <w:pStyle w:val="ny-list-focusstandards-sub"/>
        <w:rPr>
          <w:rStyle w:val="ny-bold-terracotta"/>
          <w:b w:val="0"/>
          <w:color w:val="231F20"/>
        </w:rPr>
      </w:pPr>
      <w:r>
        <w:rPr>
          <w:rStyle w:val="ny-bold-terracotta"/>
          <w:b w:val="0"/>
          <w:color w:val="231F20"/>
        </w:rPr>
        <w:t>c.</w:t>
      </w:r>
      <w:r>
        <w:rPr>
          <w:rStyle w:val="ny-bold-terracotta"/>
          <w:b w:val="0"/>
          <w:color w:val="231F20"/>
        </w:rPr>
        <w:tab/>
      </w:r>
      <w:r w:rsidR="00A14976" w:rsidRPr="00005363">
        <w:rPr>
          <w:rStyle w:val="ny-bold-terracotta"/>
          <w:b w:val="0"/>
          <w:color w:val="231F20"/>
        </w:rPr>
        <w:t>Understand subtraction of rational numbers as adding the additive inverse,</w:t>
      </w:r>
      <w:r w:rsidR="0061178A" w:rsidRPr="00005363">
        <w:rPr>
          <w:rStyle w:val="ny-bold-terracotta"/>
          <w:b w:val="0"/>
          <w:color w:val="231F20"/>
        </w:rPr>
        <w:br/>
      </w:r>
      <m:oMath>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oMath>
      <w:r w:rsidR="00A14976" w:rsidRPr="00005363">
        <w:rPr>
          <w:rStyle w:val="ny-bold-terracotta"/>
          <w:b w:val="0"/>
          <w:color w:val="231F20"/>
        </w:rPr>
        <w:t xml:space="preserve">. </w:t>
      </w:r>
      <w:r w:rsidR="00FF1AE7" w:rsidRPr="00005363">
        <w:rPr>
          <w:rStyle w:val="ny-bold-terracotta"/>
          <w:b w:val="0"/>
          <w:color w:val="231F20"/>
        </w:rPr>
        <w:t xml:space="preserve"> </w:t>
      </w:r>
      <w:r w:rsidR="00A14976" w:rsidRPr="00005363">
        <w:rPr>
          <w:rStyle w:val="ny-bold-terracotta"/>
          <w:b w:val="0"/>
          <w:color w:val="231F20"/>
        </w:rPr>
        <w:t xml:space="preserve">Show that the distance between two rational numbers on the number line is the absolute value of their difference, and apply this principle in real-world contexts. </w:t>
      </w:r>
    </w:p>
    <w:p w14:paraId="63C55933" w14:textId="6CE22CAA" w:rsidR="00A14976" w:rsidRPr="00005363" w:rsidRDefault="00005363" w:rsidP="00005363">
      <w:pPr>
        <w:pStyle w:val="ny-list-focusstandards-sub"/>
        <w:rPr>
          <w:rStyle w:val="ny-bold-terracotta"/>
          <w:b w:val="0"/>
          <w:color w:val="231F20"/>
        </w:rPr>
      </w:pPr>
      <w:r>
        <w:rPr>
          <w:rStyle w:val="ny-bold-terracotta"/>
          <w:b w:val="0"/>
          <w:color w:val="231F20"/>
        </w:rPr>
        <w:t>d.</w:t>
      </w:r>
      <w:r>
        <w:rPr>
          <w:rStyle w:val="ny-bold-terracotta"/>
          <w:b w:val="0"/>
          <w:color w:val="231F20"/>
        </w:rPr>
        <w:tab/>
      </w:r>
      <w:r w:rsidR="00A14976" w:rsidRPr="00005363">
        <w:rPr>
          <w:rStyle w:val="ny-bold-terracotta"/>
          <w:b w:val="0"/>
          <w:color w:val="231F20"/>
        </w:rPr>
        <w:t>Apply properties of operations as strategies to add and subtract rational numbers.</w:t>
      </w:r>
    </w:p>
    <w:p w14:paraId="24FBE7F9" w14:textId="77777777" w:rsidR="00A14976" w:rsidRPr="00586D3C" w:rsidRDefault="00A14976" w:rsidP="00A14976">
      <w:pPr>
        <w:pStyle w:val="ny-list-focusstandards"/>
        <w:rPr>
          <w:rStyle w:val="ny-bold-teal"/>
        </w:rPr>
      </w:pPr>
      <w:r w:rsidRPr="00586D3C">
        <w:rPr>
          <w:rStyle w:val="ny-bold-teal"/>
        </w:rPr>
        <w:t>7.NS.A.2</w:t>
      </w:r>
      <w:r w:rsidRPr="00586D3C">
        <w:rPr>
          <w:rStyle w:val="ny-bold-teal"/>
        </w:rPr>
        <w:tab/>
      </w:r>
      <w:r w:rsidRPr="00586D3C">
        <w:rPr>
          <w:rStyle w:val="ny-bold-teal"/>
          <w:b w:val="0"/>
          <w:color w:val="231F20"/>
        </w:rPr>
        <w:t>Apply and extend previous understandings of multiplication and division and of fractions to multiply and divide rational numbers.</w:t>
      </w:r>
    </w:p>
    <w:p w14:paraId="6EFF0B41" w14:textId="70D1722E" w:rsidR="00A14976" w:rsidRPr="00005363" w:rsidRDefault="00005363" w:rsidP="00005363">
      <w:pPr>
        <w:pStyle w:val="ny-list-focusstandards-sub"/>
        <w:rPr>
          <w:rStyle w:val="ny-bold-terracotta"/>
          <w:b w:val="0"/>
          <w:color w:val="231F20"/>
        </w:rPr>
      </w:pPr>
      <w:r>
        <w:rPr>
          <w:rStyle w:val="ny-bold-terracotta"/>
          <w:b w:val="0"/>
          <w:color w:val="231F20"/>
        </w:rPr>
        <w:t>a.</w:t>
      </w:r>
      <w:r>
        <w:rPr>
          <w:rStyle w:val="ny-bold-terracotta"/>
          <w:b w:val="0"/>
          <w:color w:val="231F20"/>
        </w:rPr>
        <w:tab/>
      </w:r>
      <w:r w:rsidR="00A14976" w:rsidRPr="00005363">
        <w:rPr>
          <w:rStyle w:val="ny-bold-terracotta"/>
          <w:b w:val="0"/>
          <w:color w:val="231F20"/>
        </w:rPr>
        <w:t xml:space="preserve">Understand that multiplication is extended from fractions to rational numbers by requiring that operations continue to satisfy the properties of operations, particularly the distributive property, leading to products such as </w:t>
      </w:r>
      <m:oMath>
        <m:r>
          <m:rPr>
            <m:sty m:val="p"/>
          </m:rPr>
          <w:rPr>
            <w:rStyle w:val="ny-bold-terracotta"/>
            <w:rFonts w:ascii="Cambria Math" w:hAnsi="Cambria Math"/>
            <w:color w:val="231F20"/>
          </w:rPr>
          <m:t>(-1)(-1)=1</m:t>
        </m:r>
      </m:oMath>
      <w:r w:rsidR="00A14976" w:rsidRPr="00005363">
        <w:rPr>
          <w:rStyle w:val="ny-bold-terracotta"/>
          <w:b w:val="0"/>
          <w:color w:val="231F20"/>
        </w:rPr>
        <w:t xml:space="preserve"> and the rules for multiplying signed numbers. </w:t>
      </w:r>
      <w:r w:rsidR="00FF1AE7" w:rsidRPr="00005363">
        <w:rPr>
          <w:rStyle w:val="ny-bold-terracotta"/>
          <w:b w:val="0"/>
          <w:color w:val="231F20"/>
        </w:rPr>
        <w:t xml:space="preserve"> </w:t>
      </w:r>
      <w:r w:rsidR="00A14976" w:rsidRPr="00005363">
        <w:rPr>
          <w:rStyle w:val="ny-bold-terracotta"/>
          <w:b w:val="0"/>
          <w:color w:val="231F20"/>
        </w:rPr>
        <w:t xml:space="preserve">Interpret products of rational numbers by describing real-world contexts. </w:t>
      </w:r>
    </w:p>
    <w:p w14:paraId="495FA79C" w14:textId="2E164D91" w:rsidR="00A14976" w:rsidRPr="00005363" w:rsidRDefault="00005363" w:rsidP="00005363">
      <w:pPr>
        <w:pStyle w:val="ny-list-focusstandards-sub"/>
        <w:rPr>
          <w:rStyle w:val="ny-bold-terracotta"/>
          <w:b w:val="0"/>
          <w:color w:val="231F20"/>
        </w:rPr>
      </w:pPr>
      <w:r>
        <w:rPr>
          <w:rStyle w:val="ny-bold-terracotta"/>
          <w:b w:val="0"/>
          <w:color w:val="231F20"/>
        </w:rPr>
        <w:t>b.</w:t>
      </w:r>
      <w:r>
        <w:rPr>
          <w:rStyle w:val="ny-bold-terracotta"/>
          <w:b w:val="0"/>
          <w:color w:val="231F20"/>
        </w:rPr>
        <w:tab/>
      </w:r>
      <w:r w:rsidR="00A14976" w:rsidRPr="00005363">
        <w:rPr>
          <w:rStyle w:val="ny-bold-terracotta"/>
          <w:b w:val="0"/>
          <w:color w:val="231F20"/>
        </w:rPr>
        <w:t xml:space="preserve">Understand that integers can be divided, provided that the divisor is not zero, and every quotient of integers (with non-zero divisor) is a rational number. </w:t>
      </w:r>
      <w:r w:rsidR="00FF1AE7" w:rsidRPr="00005363">
        <w:rPr>
          <w:rStyle w:val="ny-bold-terracotta"/>
          <w:b w:val="0"/>
          <w:color w:val="231F20"/>
        </w:rPr>
        <w:t xml:space="preserve"> </w:t>
      </w:r>
      <w:r w:rsidR="00A14976" w:rsidRPr="00005363">
        <w:rPr>
          <w:rStyle w:val="ny-bold-terracotta"/>
          <w:b w:val="0"/>
          <w:color w:val="231F20"/>
        </w:rPr>
        <w:t xml:space="preserve">If </w:t>
      </w:r>
      <m:oMath>
        <m:r>
          <w:rPr>
            <w:rStyle w:val="ny-bold-terracotta"/>
            <w:rFonts w:ascii="Cambria Math" w:hAnsi="Cambria Math"/>
            <w:color w:val="231F20"/>
          </w:rPr>
          <m:t>p</m:t>
        </m:r>
      </m:oMath>
      <w:r w:rsidR="00A14976" w:rsidRPr="00005363">
        <w:rPr>
          <w:rStyle w:val="ny-bold-terracotta"/>
          <w:b w:val="0"/>
          <w:color w:val="231F20"/>
        </w:rPr>
        <w:t xml:space="preserve"> and </w:t>
      </w:r>
      <m:oMath>
        <m:r>
          <w:rPr>
            <w:rStyle w:val="ny-bold-terracotta"/>
            <w:rFonts w:ascii="Cambria Math" w:hAnsi="Cambria Math"/>
            <w:color w:val="231F20"/>
          </w:rPr>
          <m:t>q</m:t>
        </m:r>
      </m:oMath>
      <w:r w:rsidR="00A14976" w:rsidRPr="00005363">
        <w:rPr>
          <w:rStyle w:val="ny-bold-terracotta"/>
          <w:b w:val="0"/>
          <w:color w:val="231F20"/>
        </w:rPr>
        <w:t xml:space="preserve"> are integers, then </w:t>
      </w:r>
      <m:oMath>
        <m:r>
          <m:rPr>
            <m:sty m:val="p"/>
          </m:rPr>
          <w:rPr>
            <w:rStyle w:val="ny-bold-terracotta"/>
            <w:rFonts w:ascii="Cambria Math" w:hAnsi="Cambria Math"/>
            <w:color w:val="231F20"/>
          </w:rPr>
          <m:t>-(</m:t>
        </m:r>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r>
          <w:rPr>
            <w:rStyle w:val="ny-bold-terracotta"/>
            <w:rFonts w:ascii="Cambria Math" w:hAnsi="Cambria Math"/>
            <w:color w:val="231F20"/>
          </w:rPr>
          <m:t>p</m:t>
        </m:r>
        <m:r>
          <m:rPr>
            <m:sty m:val="p"/>
          </m:rPr>
          <w:rPr>
            <w:rStyle w:val="ny-bold-terracotta"/>
            <w:rFonts w:ascii="Cambria Math" w:hAnsi="Cambria Math"/>
            <w:color w:val="231F20"/>
          </w:rPr>
          <m:t>/(-</m:t>
        </m:r>
        <m:r>
          <w:rPr>
            <w:rStyle w:val="ny-bold-terracotta"/>
            <w:rFonts w:ascii="Cambria Math" w:hAnsi="Cambria Math"/>
            <w:color w:val="231F20"/>
          </w:rPr>
          <m:t>q</m:t>
        </m:r>
        <m:r>
          <m:rPr>
            <m:sty m:val="p"/>
          </m:rPr>
          <w:rPr>
            <w:rStyle w:val="ny-bold-terracotta"/>
            <w:rFonts w:ascii="Cambria Math" w:hAnsi="Cambria Math"/>
            <w:color w:val="231F20"/>
          </w:rPr>
          <m:t>)</m:t>
        </m:r>
      </m:oMath>
      <w:r w:rsidR="00A14976" w:rsidRPr="00005363">
        <w:rPr>
          <w:rStyle w:val="ny-bold-terracotta"/>
          <w:b w:val="0"/>
          <w:color w:val="231F20"/>
        </w:rPr>
        <w:t xml:space="preserve">. </w:t>
      </w:r>
      <w:r w:rsidR="00FF1AE7" w:rsidRPr="00005363">
        <w:rPr>
          <w:rStyle w:val="ny-bold-terracotta"/>
          <w:b w:val="0"/>
          <w:color w:val="231F20"/>
        </w:rPr>
        <w:t xml:space="preserve"> </w:t>
      </w:r>
      <w:r w:rsidR="00A14976" w:rsidRPr="00005363">
        <w:rPr>
          <w:rStyle w:val="ny-bold-terracotta"/>
          <w:b w:val="0"/>
          <w:color w:val="231F20"/>
        </w:rPr>
        <w:t xml:space="preserve">Interpret quotients of rational numbers by describing real-world contexts. </w:t>
      </w:r>
    </w:p>
    <w:p w14:paraId="75ADF432" w14:textId="28AA7B16" w:rsidR="00A14976" w:rsidRPr="00005363" w:rsidRDefault="00005363" w:rsidP="00005363">
      <w:pPr>
        <w:pStyle w:val="ny-list-focusstandards-sub"/>
        <w:rPr>
          <w:rStyle w:val="ny-bold-terracotta"/>
          <w:b w:val="0"/>
          <w:color w:val="231F20"/>
        </w:rPr>
      </w:pPr>
      <w:r>
        <w:rPr>
          <w:rStyle w:val="ny-bold-terracotta"/>
          <w:b w:val="0"/>
          <w:color w:val="231F20"/>
        </w:rPr>
        <w:t>c.</w:t>
      </w:r>
      <w:r>
        <w:rPr>
          <w:rStyle w:val="ny-bold-terracotta"/>
          <w:b w:val="0"/>
          <w:color w:val="231F20"/>
        </w:rPr>
        <w:tab/>
      </w:r>
      <w:r w:rsidR="00A14976" w:rsidRPr="00005363">
        <w:rPr>
          <w:rStyle w:val="ny-bold-terracotta"/>
          <w:b w:val="0"/>
          <w:color w:val="231F20"/>
        </w:rPr>
        <w:t xml:space="preserve">Apply properties of operations as strategies to multiply and divide rational numbers. </w:t>
      </w:r>
    </w:p>
    <w:p w14:paraId="2D7E0AEA" w14:textId="2F40B271" w:rsidR="00A14976" w:rsidRPr="00005363" w:rsidRDefault="00005363" w:rsidP="00005363">
      <w:pPr>
        <w:pStyle w:val="ny-list-focusstandards-sub"/>
        <w:rPr>
          <w:rStyle w:val="ny-bold-terracotta"/>
          <w:b w:val="0"/>
          <w:color w:val="231F20"/>
        </w:rPr>
      </w:pPr>
      <w:r>
        <w:rPr>
          <w:rStyle w:val="ny-bold-terracotta"/>
          <w:b w:val="0"/>
          <w:color w:val="231F20"/>
        </w:rPr>
        <w:t>d.</w:t>
      </w:r>
      <w:r>
        <w:rPr>
          <w:rStyle w:val="ny-bold-terracotta"/>
          <w:b w:val="0"/>
          <w:color w:val="231F20"/>
        </w:rPr>
        <w:tab/>
      </w:r>
      <w:r w:rsidR="00A14976" w:rsidRPr="00005363">
        <w:rPr>
          <w:rStyle w:val="ny-bold-terracotta"/>
          <w:b w:val="0"/>
          <w:color w:val="231F20"/>
        </w:rPr>
        <w:t xml:space="preserve">Convert a rational number to a decimal using long division; know that the decimal form of a rational number terminates in </w:t>
      </w:r>
      <m:oMath>
        <m:r>
          <m:rPr>
            <m:sty m:val="p"/>
          </m:rPr>
          <w:rPr>
            <w:rStyle w:val="ny-bold-terracotta"/>
            <w:rFonts w:ascii="Cambria Math" w:hAnsi="Cambria Math"/>
            <w:color w:val="231F20"/>
          </w:rPr>
          <m:t>0</m:t>
        </m:r>
      </m:oMath>
      <w:r w:rsidR="00A14976" w:rsidRPr="00005363">
        <w:rPr>
          <w:rStyle w:val="ny-bold-terracotta"/>
          <w:b w:val="0"/>
          <w:color w:val="231F20"/>
        </w:rPr>
        <w:t>s or eventually repeats.</w:t>
      </w:r>
    </w:p>
    <w:p w14:paraId="57758A73" w14:textId="77777777" w:rsidR="00797610" w:rsidRDefault="00797610" w:rsidP="00797610">
      <w:pPr>
        <w:pStyle w:val="ny-paragraph"/>
      </w:pPr>
    </w:p>
    <w:p w14:paraId="534D36A4" w14:textId="77777777" w:rsidR="007B2C2A" w:rsidRPr="00BB2B0B" w:rsidRDefault="007B2C2A" w:rsidP="00797610">
      <w:pPr>
        <w:pStyle w:val="ny-h2"/>
      </w:pPr>
      <w:r>
        <w:t xml:space="preserve">Focus </w:t>
      </w:r>
      <w:r w:rsidRPr="00BB2B0B">
        <w:t>Standards</w:t>
      </w:r>
      <w:r>
        <w:t xml:space="preserve"> for Mathematical Practice</w:t>
      </w:r>
    </w:p>
    <w:p w14:paraId="54361BC0" w14:textId="77777777" w:rsidR="00073C46" w:rsidRDefault="00073C46" w:rsidP="00073C46">
      <w:pPr>
        <w:pStyle w:val="ny-list-focusstandards"/>
      </w:pPr>
      <w:r>
        <w:rPr>
          <w:rStyle w:val="ny-bold-terracotta"/>
        </w:rPr>
        <w:t>MP.2</w:t>
      </w:r>
      <w:r w:rsidRPr="00B60889">
        <w:tab/>
      </w:r>
      <w:r>
        <w:rPr>
          <w:b/>
        </w:rPr>
        <w:t>Reason abstractly and quantitatively</w:t>
      </w:r>
      <w:r>
        <w:t xml:space="preserve">.  Students make sense of how quantities are related within a given context and formulate algebraic equations to represent this relationship. </w:t>
      </w:r>
      <w:r w:rsidR="00FF1AE7">
        <w:t xml:space="preserve"> </w:t>
      </w:r>
      <w:r>
        <w:t>They use the properties of operations to manipulate the symbols that are used in place of numbers</w:t>
      </w:r>
      <w:r w:rsidR="00405CD4">
        <w:t>, in particular, pi</w:t>
      </w:r>
      <w:r>
        <w:t xml:space="preserve">. </w:t>
      </w:r>
      <w:r w:rsidR="00FF1AE7">
        <w:t xml:space="preserve"> </w:t>
      </w:r>
      <w:r>
        <w:t xml:space="preserve">In doing so, students reflect upon each step in solving and recognize that these properties hold true since the variable is really just holding the place for a number. </w:t>
      </w:r>
      <w:r w:rsidR="00FF1AE7">
        <w:t xml:space="preserve"> </w:t>
      </w:r>
      <w:r>
        <w:t xml:space="preserve">Students analyze solutions and connect back to ensure reasonableness within context. </w:t>
      </w:r>
    </w:p>
    <w:p w14:paraId="3AD37D5A" w14:textId="56C2BB1F" w:rsidR="00073C46" w:rsidRDefault="00073C46" w:rsidP="00073C46">
      <w:pPr>
        <w:pStyle w:val="ny-list-focusstandards"/>
      </w:pPr>
      <w:r>
        <w:rPr>
          <w:rStyle w:val="ny-bold-terracotta"/>
        </w:rPr>
        <w:lastRenderedPageBreak/>
        <w:t>MP.4</w:t>
      </w:r>
      <w:r w:rsidRPr="00B60889">
        <w:tab/>
      </w:r>
      <w:r>
        <w:rPr>
          <w:b/>
        </w:rPr>
        <w:t>Model with mathematics</w:t>
      </w:r>
      <w:r>
        <w:t>.  Throughout the module, students use equations and inequalities as models to solve mathematical and real-world problems.  In discovering the relationship between circumference and diameter in a circle, they will use real objects to analyze the relationship and draw conclusions.</w:t>
      </w:r>
      <w:r w:rsidR="00FF1AE7">
        <w:t xml:space="preserve"> </w:t>
      </w:r>
      <w:r w:rsidR="003550E7">
        <w:t xml:space="preserve"> Students</w:t>
      </w:r>
      <w:r>
        <w:t xml:space="preserve"> test conclusions with a variety of objects to see if the results hold true, possibly improving the model if it has not served its purpose. </w:t>
      </w:r>
    </w:p>
    <w:p w14:paraId="5E7CAF0C" w14:textId="77777777" w:rsidR="00073C46" w:rsidRPr="00B60889" w:rsidRDefault="00073C46" w:rsidP="00073C46">
      <w:pPr>
        <w:pStyle w:val="ny-list-focusstandards"/>
        <w:rPr>
          <w:b/>
        </w:rPr>
      </w:pPr>
      <w:r>
        <w:rPr>
          <w:rStyle w:val="ny-bold-terracotta"/>
        </w:rPr>
        <w:t>MP.6</w:t>
      </w:r>
      <w:r w:rsidRPr="00B60889">
        <w:tab/>
      </w:r>
      <w:r>
        <w:rPr>
          <w:b/>
        </w:rPr>
        <w:t>Attend to precision</w:t>
      </w:r>
      <w:r>
        <w:t xml:space="preserve">.  Students are precise in defining variables. </w:t>
      </w:r>
      <w:r w:rsidR="00355598">
        <w:t xml:space="preserve"> </w:t>
      </w:r>
      <w:r>
        <w:t xml:space="preserve">They understand that a variable represents one number. </w:t>
      </w:r>
      <w:r w:rsidR="00FF1AE7">
        <w:t xml:space="preserve"> </w:t>
      </w:r>
      <w:r>
        <w:t xml:space="preserve">They use appropriate vocabulary and terminology when communicating about expressions, equations, and inequalities. </w:t>
      </w:r>
      <w:r w:rsidR="00FF1AE7">
        <w:t xml:space="preserve"> </w:t>
      </w:r>
      <w:r>
        <w:t>They use the definition of equation from Grade 6 to understand how to use the equal sign consistently and appropriately.</w:t>
      </w:r>
      <w:r w:rsidR="00FF1AE7">
        <w:t xml:space="preserve"> </w:t>
      </w:r>
      <w:r>
        <w:t xml:space="preserve"> Circles and related notions about circles are precisely defined in this module. </w:t>
      </w:r>
    </w:p>
    <w:p w14:paraId="705458E4" w14:textId="69C1C320" w:rsidR="00073C46" w:rsidRDefault="00073C46" w:rsidP="00073C46">
      <w:pPr>
        <w:pStyle w:val="ny-list-focusstandards"/>
      </w:pPr>
      <w:r>
        <w:rPr>
          <w:rStyle w:val="ny-bold-terracotta"/>
        </w:rPr>
        <w:t>MP.7</w:t>
      </w:r>
      <w:r w:rsidRPr="00B60889">
        <w:tab/>
      </w:r>
      <w:r>
        <w:rPr>
          <w:b/>
        </w:rPr>
        <w:t>Look for and make use of structure.</w:t>
      </w:r>
      <w:r>
        <w:t xml:space="preserve"> </w:t>
      </w:r>
      <w:r w:rsidR="00FF1AE7">
        <w:t xml:space="preserve"> </w:t>
      </w:r>
      <w:r>
        <w:t xml:space="preserve">Students recognize the repeated use of the distributive property as they write equivalent expressions. </w:t>
      </w:r>
      <w:r w:rsidR="00FF1AE7">
        <w:t xml:space="preserve"> </w:t>
      </w:r>
      <w:r>
        <w:t xml:space="preserve">Students recognize how equations leading to the form </w:t>
      </w:r>
      <m:oMath>
        <m:r>
          <w:rPr>
            <w:rFonts w:ascii="Cambria Math" w:hAnsi="Cambria Math" w:cs="Perpetua-Italic"/>
          </w:rPr>
          <m:t>px</m:t>
        </m:r>
        <m:r>
          <w:rPr>
            <w:rFonts w:ascii="Cambria Math" w:hAnsi="Cambria Math"/>
          </w:rPr>
          <m:t>+</m:t>
        </m:r>
        <m:r>
          <w:rPr>
            <w:rFonts w:ascii="Cambria Math" w:hAnsi="Cambria Math" w:cs="Perpetua-Italic"/>
          </w:rPr>
          <m:t>q</m:t>
        </m:r>
        <m:r>
          <w:rPr>
            <w:rFonts w:ascii="Cambria Math" w:hAnsi="Cambria Math"/>
          </w:rPr>
          <m:t>=</m:t>
        </m:r>
        <m:r>
          <w:rPr>
            <w:rFonts w:ascii="Cambria Math" w:hAnsi="Cambria Math" w:cs="Perpetua-Italic"/>
          </w:rPr>
          <m:t>r</m:t>
        </m:r>
      </m:oMath>
      <w:r>
        <w:rPr>
          <w:rFonts w:ascii="Perpetua-Italic" w:hAnsi="Perpetua-Italic" w:cs="Perpetua-Italic"/>
          <w:i/>
          <w:iCs/>
        </w:rPr>
        <w:t xml:space="preserve"> </w:t>
      </w:r>
      <w:r>
        <w:t xml:space="preserve">and </w:t>
      </w:r>
      <m:oMath>
        <m:r>
          <w:rPr>
            <w:rFonts w:ascii="Cambria Math" w:hAnsi="Cambria Math" w:cs="Perpetua-Italic"/>
          </w:rPr>
          <m:t>p</m:t>
        </m:r>
        <m:r>
          <w:rPr>
            <w:rFonts w:ascii="Cambria Math" w:hAnsi="Cambria Math"/>
          </w:rPr>
          <m:t>(</m:t>
        </m:r>
        <m:r>
          <w:rPr>
            <w:rFonts w:ascii="Cambria Math" w:hAnsi="Cambria Math" w:cs="Perpetua-Italic"/>
          </w:rPr>
          <m:t>x</m:t>
        </m:r>
        <m:r>
          <w:rPr>
            <w:rFonts w:ascii="Cambria Math" w:hAnsi="Cambria Math"/>
          </w:rPr>
          <m:t>+</m:t>
        </m:r>
        <m:r>
          <w:rPr>
            <w:rFonts w:ascii="Cambria Math" w:hAnsi="Cambria Math" w:cs="Perpetua-Italic"/>
          </w:rPr>
          <m:t>q</m:t>
        </m:r>
        <m:r>
          <w:rPr>
            <w:rFonts w:ascii="Cambria Math" w:hAnsi="Cambria Math"/>
          </w:rPr>
          <m:t>)=</m:t>
        </m:r>
        <m:r>
          <w:rPr>
            <w:rFonts w:ascii="Cambria Math" w:hAnsi="Cambria Math" w:cs="Perpetua-Italic"/>
          </w:rPr>
          <m:t>r</m:t>
        </m:r>
      </m:oMath>
      <w:r>
        <w:t xml:space="preserve"> are useful in solving</w:t>
      </w:r>
      <w:r w:rsidR="00A45EE0">
        <w:t xml:space="preserve"> a</w:t>
      </w:r>
      <w:r>
        <w:t xml:space="preserve"> variety of problems. </w:t>
      </w:r>
      <w:r w:rsidR="000B10EE">
        <w:t xml:space="preserve"> </w:t>
      </w:r>
      <w:r>
        <w:t>They see patterns in the way that these equations are solved.</w:t>
      </w:r>
      <w:r w:rsidR="000B10EE">
        <w:t xml:space="preserve"> </w:t>
      </w:r>
      <w:r>
        <w:t xml:space="preserve"> Students apply this structure as they understand the similarities and differences in how an inequality of the type </w:t>
      </w:r>
      <m:oMath>
        <m:r>
          <w:rPr>
            <w:rFonts w:ascii="Cambria Math" w:hAnsi="Cambria Math"/>
          </w:rPr>
          <m:t>px+q&gt;r</m:t>
        </m:r>
      </m:oMath>
      <w:r>
        <w:t xml:space="preserve"> or </w:t>
      </w:r>
      <m:oMath>
        <m:r>
          <w:rPr>
            <w:rFonts w:ascii="Cambria Math" w:hAnsi="Cambria Math"/>
          </w:rPr>
          <m:t>px+q&lt;r</m:t>
        </m:r>
      </m:oMath>
      <w:r>
        <w:t xml:space="preserve"> is solved. </w:t>
      </w:r>
    </w:p>
    <w:p w14:paraId="6EE3147E" w14:textId="77777777" w:rsidR="003F7527" w:rsidRDefault="00073C46" w:rsidP="00073C46">
      <w:pPr>
        <w:pStyle w:val="ny-list-focusstandards"/>
      </w:pPr>
      <w:r>
        <w:rPr>
          <w:rStyle w:val="ny-bold-terracotta"/>
        </w:rPr>
        <w:t>MP.8</w:t>
      </w:r>
      <w:r w:rsidRPr="00B60889">
        <w:tab/>
      </w:r>
      <w:r>
        <w:rPr>
          <w:b/>
        </w:rPr>
        <w:t>Look for and express regularity in repeated reasoning</w:t>
      </w:r>
      <w:r>
        <w:t>.  Students use area models to write products as sums and sums as products and recognize how this model is a way to organize results from repeated use of the distributive property.</w:t>
      </w:r>
      <w:r w:rsidR="000B10EE">
        <w:t xml:space="preserve"> </w:t>
      </w:r>
      <w:r>
        <w:t xml:space="preserve"> As students work to solve problems, they maintain oversight of the process, while attending to the details. </w:t>
      </w:r>
      <w:r w:rsidR="000B10EE">
        <w:t xml:space="preserve"> </w:t>
      </w:r>
      <w:r>
        <w:t xml:space="preserve">They continually evaluate the reasonableness of solutions as they are represented in contexts that allow for students to know that they found the intended value for a given variable. </w:t>
      </w:r>
      <w:r w:rsidR="000B10EE">
        <w:t xml:space="preserve"> </w:t>
      </w:r>
      <w:r>
        <w:t xml:space="preserve">As they solve problems involving pi, they notice how a problem may be reduced by using a given estimate for pi to make calculations more efficient. </w:t>
      </w:r>
    </w:p>
    <w:p w14:paraId="189614BF" w14:textId="77777777" w:rsidR="00073C46" w:rsidRDefault="00073C46" w:rsidP="00005363">
      <w:pPr>
        <w:pStyle w:val="ny-paragraph"/>
      </w:pPr>
    </w:p>
    <w:p w14:paraId="50A69750" w14:textId="77777777" w:rsidR="00797ECC" w:rsidRPr="006C5A78" w:rsidRDefault="00797ECC" w:rsidP="00797ECC">
      <w:pPr>
        <w:pStyle w:val="ny-h2"/>
      </w:pPr>
      <w:r w:rsidRPr="006C5A78">
        <w:t>Terminology</w:t>
      </w:r>
    </w:p>
    <w:p w14:paraId="2207AD2F"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1B8BA4BD" w14:textId="77777777" w:rsidR="00073C46" w:rsidRPr="00E55152" w:rsidRDefault="00073C46" w:rsidP="00073C46">
      <w:pPr>
        <w:pStyle w:val="ny-list-bullets"/>
        <w:rPr>
          <w:rFonts w:asciiTheme="minorHAnsi" w:hAnsiTheme="minorHAnsi"/>
        </w:rPr>
      </w:pPr>
      <w:r w:rsidRPr="00E55152">
        <w:rPr>
          <w:rFonts w:asciiTheme="minorHAnsi" w:hAnsiTheme="minorHAnsi"/>
          <w:b/>
        </w:rPr>
        <w:t>An Expression in Expanded</w:t>
      </w:r>
      <w:r w:rsidRPr="00E55152">
        <w:rPr>
          <w:rFonts w:asciiTheme="minorHAnsi" w:hAnsiTheme="minorHAnsi"/>
        </w:rPr>
        <w:t xml:space="preserve"> </w:t>
      </w:r>
      <w:r w:rsidRPr="00E55152">
        <w:rPr>
          <w:rFonts w:asciiTheme="minorHAnsi" w:hAnsiTheme="minorHAnsi"/>
          <w:b/>
        </w:rPr>
        <w:t>Form</w:t>
      </w:r>
      <w:r w:rsidR="005159BA">
        <w:rPr>
          <w:rFonts w:asciiTheme="minorHAnsi" w:hAnsiTheme="minorHAnsi"/>
          <w:b/>
        </w:rPr>
        <w:t xml:space="preserve"> </w:t>
      </w:r>
      <w:r w:rsidRPr="00355598">
        <w:rPr>
          <w:rFonts w:asciiTheme="minorHAnsi" w:hAnsiTheme="minorHAnsi"/>
        </w:rPr>
        <w:t xml:space="preserve">(description) </w:t>
      </w:r>
      <w:r w:rsidR="005159BA">
        <w:rPr>
          <w:rFonts w:asciiTheme="minorHAnsi" w:hAnsiTheme="minorHAnsi"/>
        </w:rPr>
        <w:t>(</w:t>
      </w:r>
      <w:r w:rsidRPr="00E55152">
        <w:rPr>
          <w:rFonts w:asciiTheme="minorHAnsi" w:hAnsiTheme="minorHAnsi"/>
        </w:rPr>
        <w:t>An expression that is written as sums (and/or</w:t>
      </w:r>
      <w:r w:rsidR="000B10EE">
        <w:rPr>
          <w:rFonts w:asciiTheme="minorHAnsi" w:hAnsiTheme="minorHAnsi"/>
        </w:rPr>
        <w:t xml:space="preserve"> differences) of products whose</w:t>
      </w:r>
      <w:r w:rsidRPr="00E55152">
        <w:rPr>
          <w:rFonts w:asciiTheme="minorHAnsi" w:hAnsiTheme="minorHAnsi"/>
        </w:rPr>
        <w:t xml:space="preserve"> </w:t>
      </w:r>
      <w:r w:rsidR="00F23933">
        <w:rPr>
          <w:rFonts w:asciiTheme="minorHAnsi" w:hAnsiTheme="minorHAnsi"/>
        </w:rPr>
        <w:t>f</w:t>
      </w:r>
      <w:r w:rsidRPr="00E55152">
        <w:rPr>
          <w:rFonts w:asciiTheme="minorHAnsi" w:hAnsiTheme="minorHAnsi"/>
        </w:rPr>
        <w:t xml:space="preserve">actors are numbers, variables, or variables raised to whole number powers is said to be in </w:t>
      </w:r>
      <w:r w:rsidRPr="00E55152">
        <w:rPr>
          <w:rFonts w:asciiTheme="minorHAnsi" w:hAnsiTheme="minorHAnsi" w:cs="Calibri-Italic"/>
          <w:i/>
          <w:iCs/>
        </w:rPr>
        <w:t>expanded form</w:t>
      </w:r>
      <w:r w:rsidRPr="00E55152">
        <w:rPr>
          <w:rFonts w:asciiTheme="minorHAnsi" w:hAnsiTheme="minorHAnsi"/>
        </w:rPr>
        <w:t xml:space="preserve">. </w:t>
      </w:r>
      <w:r w:rsidR="000B10EE">
        <w:rPr>
          <w:rFonts w:asciiTheme="minorHAnsi" w:hAnsiTheme="minorHAnsi"/>
        </w:rPr>
        <w:t xml:space="preserve"> </w:t>
      </w:r>
      <w:r w:rsidRPr="00E55152">
        <w:rPr>
          <w:rFonts w:asciiTheme="minorHAnsi" w:hAnsiTheme="minorHAnsi"/>
        </w:rPr>
        <w:t xml:space="preserve">A single number, variable, or a single product of numbers and/or variables is also considered to be in </w:t>
      </w:r>
      <w:r w:rsidR="00AE5081">
        <w:rPr>
          <w:rFonts w:asciiTheme="minorHAnsi" w:hAnsiTheme="minorHAnsi"/>
        </w:rPr>
        <w:t>expanded</w:t>
      </w:r>
      <w:r w:rsidR="00AE5081" w:rsidRPr="00E55152">
        <w:rPr>
          <w:rFonts w:asciiTheme="minorHAnsi" w:hAnsiTheme="minorHAnsi"/>
        </w:rPr>
        <w:t xml:space="preserve"> </w:t>
      </w:r>
      <w:r w:rsidRPr="00E55152">
        <w:rPr>
          <w:rFonts w:asciiTheme="minorHAnsi" w:hAnsiTheme="minorHAnsi"/>
        </w:rPr>
        <w:t>form.</w:t>
      </w:r>
      <w:r w:rsidR="005159BA">
        <w:rPr>
          <w:rFonts w:asciiTheme="minorHAnsi" w:hAnsiTheme="minorHAnsi"/>
        </w:rPr>
        <w:t>)</w:t>
      </w:r>
    </w:p>
    <w:p w14:paraId="7792EEC6" w14:textId="77777777" w:rsidR="00B74744" w:rsidRPr="00E55152" w:rsidRDefault="00B74744" w:rsidP="00B74744">
      <w:pPr>
        <w:pStyle w:val="ny-list-bullets"/>
        <w:rPr>
          <w:rFonts w:asciiTheme="minorHAnsi" w:hAnsiTheme="minorHAnsi"/>
        </w:rPr>
      </w:pPr>
      <w:r w:rsidRPr="00E55152">
        <w:rPr>
          <w:rFonts w:asciiTheme="minorHAnsi" w:hAnsiTheme="minorHAnsi"/>
          <w:b/>
        </w:rPr>
        <w:t xml:space="preserve">An Expression in Factored Form </w:t>
      </w:r>
      <w:r w:rsidRPr="00355598">
        <w:rPr>
          <w:rFonts w:asciiTheme="minorHAnsi" w:hAnsiTheme="minorHAnsi"/>
        </w:rPr>
        <w:t xml:space="preserve">(middle school description) </w:t>
      </w:r>
      <w:r w:rsidRPr="00E55152">
        <w:rPr>
          <w:rFonts w:asciiTheme="minorHAnsi" w:hAnsiTheme="minorHAnsi"/>
        </w:rPr>
        <w:t>(An expression</w:t>
      </w:r>
      <w:r w:rsidRPr="00E55152">
        <w:rPr>
          <w:rFonts w:asciiTheme="minorHAnsi" w:hAnsiTheme="minorHAnsi"/>
          <w:i/>
        </w:rPr>
        <w:t xml:space="preserve"> </w:t>
      </w:r>
      <w:r w:rsidRPr="00E55152">
        <w:rPr>
          <w:rFonts w:asciiTheme="minorHAnsi" w:hAnsiTheme="minorHAnsi"/>
        </w:rPr>
        <w:t xml:space="preserve">that is a product of two or more expressions is said to be in </w:t>
      </w:r>
      <w:r w:rsidRPr="00E55152">
        <w:rPr>
          <w:rFonts w:asciiTheme="minorHAnsi" w:hAnsiTheme="minorHAnsi"/>
          <w:i/>
        </w:rPr>
        <w:t>factored form</w:t>
      </w:r>
      <w:r w:rsidRPr="00E55152">
        <w:rPr>
          <w:rFonts w:asciiTheme="minorHAnsi" w:hAnsiTheme="minorHAnsi"/>
        </w:rPr>
        <w:t>.)</w:t>
      </w:r>
    </w:p>
    <w:p w14:paraId="573BB722" w14:textId="47B53B7D" w:rsidR="00073C46" w:rsidRPr="00E55152" w:rsidRDefault="00073C46" w:rsidP="00073C46">
      <w:pPr>
        <w:pStyle w:val="ny-list-bullets"/>
        <w:rPr>
          <w:rFonts w:asciiTheme="minorHAnsi" w:hAnsiTheme="minorHAnsi"/>
        </w:rPr>
      </w:pPr>
      <w:r w:rsidRPr="00E55152">
        <w:rPr>
          <w:rFonts w:asciiTheme="minorHAnsi" w:hAnsiTheme="minorHAnsi"/>
          <w:b/>
        </w:rPr>
        <w:t xml:space="preserve">An Expression in Standard Form </w:t>
      </w:r>
      <w:r w:rsidRPr="00355598">
        <w:rPr>
          <w:rFonts w:asciiTheme="minorHAnsi" w:hAnsiTheme="minorHAnsi"/>
        </w:rPr>
        <w:t xml:space="preserve">(description) </w:t>
      </w:r>
      <w:r w:rsidRPr="00E55152">
        <w:rPr>
          <w:rFonts w:asciiTheme="minorHAnsi" w:hAnsiTheme="minorHAnsi"/>
        </w:rPr>
        <w:t>(An expression that is in expanded form where all like</w:t>
      </w:r>
      <w:r w:rsidR="00005363">
        <w:rPr>
          <w:rFonts w:asciiTheme="minorHAnsi" w:hAnsiTheme="minorHAnsi"/>
        </w:rPr>
        <w:t xml:space="preserve"> </w:t>
      </w:r>
      <w:r w:rsidRPr="00E55152">
        <w:rPr>
          <w:rFonts w:asciiTheme="minorHAnsi" w:hAnsiTheme="minorHAnsi"/>
        </w:rPr>
        <w:t xml:space="preserve">terms have been collected is said to be in </w:t>
      </w:r>
      <w:r w:rsidRPr="00E55152">
        <w:rPr>
          <w:rFonts w:asciiTheme="minorHAnsi" w:hAnsiTheme="minorHAnsi"/>
          <w:i/>
        </w:rPr>
        <w:t>standard form.)</w:t>
      </w:r>
      <w:r w:rsidRPr="00E55152">
        <w:rPr>
          <w:rFonts w:asciiTheme="minorHAnsi" w:hAnsiTheme="minorHAnsi"/>
        </w:rPr>
        <w:t xml:space="preserve"> </w:t>
      </w:r>
    </w:p>
    <w:p w14:paraId="37FB7D0B" w14:textId="77777777" w:rsidR="00073C46" w:rsidRPr="00E55152" w:rsidRDefault="00073C46" w:rsidP="00073C46">
      <w:pPr>
        <w:pStyle w:val="ny-list-bullets"/>
        <w:rPr>
          <w:rFonts w:asciiTheme="minorHAnsi" w:hAnsiTheme="minorHAnsi"/>
          <w:b/>
        </w:rPr>
      </w:pPr>
      <w:r w:rsidRPr="00E55152">
        <w:rPr>
          <w:rFonts w:asciiTheme="minorHAnsi" w:hAnsiTheme="minorHAnsi"/>
          <w:b/>
        </w:rPr>
        <w:t xml:space="preserve">Coefficient of the Term </w:t>
      </w:r>
      <w:r w:rsidRPr="00E55152">
        <w:rPr>
          <w:rFonts w:asciiTheme="minorHAnsi" w:hAnsiTheme="minorHAnsi"/>
        </w:rPr>
        <w:t xml:space="preserve">(The number found by multiplying just the numbers in a term together is called the </w:t>
      </w:r>
      <w:r w:rsidRPr="00B74744">
        <w:rPr>
          <w:rFonts w:asciiTheme="minorHAnsi" w:hAnsiTheme="minorHAnsi"/>
          <w:i/>
        </w:rPr>
        <w:t>coefficient of the term</w:t>
      </w:r>
      <w:r w:rsidRPr="00E55152">
        <w:rPr>
          <w:rFonts w:asciiTheme="minorHAnsi" w:hAnsiTheme="minorHAnsi"/>
        </w:rPr>
        <w:t>.)</w:t>
      </w:r>
    </w:p>
    <w:p w14:paraId="45F8D4C1" w14:textId="77777777" w:rsidR="00073C46" w:rsidRDefault="00073C46" w:rsidP="00073C46">
      <w:pPr>
        <w:pStyle w:val="ny-list-bullets"/>
        <w:rPr>
          <w:rFonts w:asciiTheme="minorHAnsi" w:hAnsiTheme="minorHAnsi"/>
        </w:rPr>
      </w:pPr>
      <w:r w:rsidRPr="007D455E">
        <w:rPr>
          <w:rFonts w:asciiTheme="minorHAnsi" w:hAnsiTheme="minorHAnsi"/>
          <w:b/>
        </w:rPr>
        <w:t>Circle</w:t>
      </w:r>
      <w:r w:rsidRPr="007D455E">
        <w:rPr>
          <w:rFonts w:asciiTheme="minorHAnsi" w:hAnsiTheme="minorHAnsi"/>
        </w:rPr>
        <w:t xml:space="preserve"> (Given a point </w:t>
      </w:r>
      <m:oMath>
        <m:r>
          <w:rPr>
            <w:rFonts w:ascii="Cambria Math" w:hAnsi="Cambria Math"/>
          </w:rPr>
          <m:t>C</m:t>
        </m:r>
      </m:oMath>
      <w:r w:rsidRPr="007D455E">
        <w:rPr>
          <w:rFonts w:asciiTheme="minorHAnsi" w:hAnsiTheme="minorHAnsi"/>
        </w:rPr>
        <w:t xml:space="preserve"> in the plane and a number </w:t>
      </w:r>
      <m:oMath>
        <m:r>
          <w:rPr>
            <w:rFonts w:ascii="Cambria Math" w:hAnsi="Cambria Math"/>
          </w:rPr>
          <m:t>r&gt;0</m:t>
        </m:r>
      </m:oMath>
      <w:r w:rsidRPr="007D455E">
        <w:rPr>
          <w:rFonts w:asciiTheme="minorHAnsi" w:hAnsiTheme="minorHAnsi"/>
        </w:rPr>
        <w:t xml:space="preserve">, the </w:t>
      </w:r>
      <w:r w:rsidRPr="007D455E">
        <w:rPr>
          <w:rFonts w:asciiTheme="minorHAnsi" w:hAnsiTheme="minorHAnsi"/>
          <w:i/>
        </w:rPr>
        <w:t xml:space="preserve">circle </w:t>
      </w:r>
      <w:r w:rsidRPr="00B74744">
        <w:rPr>
          <w:rFonts w:asciiTheme="minorHAnsi" w:hAnsiTheme="minorHAnsi"/>
        </w:rPr>
        <w:t>with center</w:t>
      </w:r>
      <w:r w:rsidRPr="007D455E">
        <w:rPr>
          <w:rFonts w:asciiTheme="minorHAnsi" w:hAnsiTheme="minorHAnsi"/>
        </w:rPr>
        <w:t xml:space="preserve"> </w:t>
      </w:r>
      <m:oMath>
        <m:r>
          <w:rPr>
            <w:rFonts w:ascii="Cambria Math" w:hAnsi="Cambria Math"/>
          </w:rPr>
          <m:t>C</m:t>
        </m:r>
      </m:oMath>
      <w:r w:rsidRPr="007D455E">
        <w:rPr>
          <w:rFonts w:asciiTheme="minorHAnsi" w:hAnsiTheme="minorHAnsi"/>
        </w:rPr>
        <w:t xml:space="preserve"> </w:t>
      </w:r>
      <w:r w:rsidRPr="00B74744">
        <w:rPr>
          <w:rFonts w:asciiTheme="minorHAnsi" w:hAnsiTheme="minorHAnsi"/>
        </w:rPr>
        <w:t>and radius</w:t>
      </w:r>
      <w:r w:rsidRPr="007D455E">
        <w:rPr>
          <w:rFonts w:asciiTheme="minorHAnsi" w:hAnsiTheme="minorHAnsi"/>
        </w:rPr>
        <w:t xml:space="preserve"> </w:t>
      </w:r>
      <m:oMath>
        <m:r>
          <w:rPr>
            <w:rFonts w:ascii="Cambria Math" w:hAnsi="Cambria Math"/>
          </w:rPr>
          <m:t>r</m:t>
        </m:r>
      </m:oMath>
      <w:r w:rsidRPr="007D455E">
        <w:rPr>
          <w:rFonts w:asciiTheme="minorHAnsi" w:hAnsiTheme="minorHAnsi"/>
        </w:rPr>
        <w:t xml:space="preserve"> is the set of all points in the plane that are distance </w:t>
      </w:r>
      <m:oMath>
        <m:r>
          <w:rPr>
            <w:rFonts w:ascii="Cambria Math" w:hAnsi="Cambria Math"/>
          </w:rPr>
          <m:t>r</m:t>
        </m:r>
      </m:oMath>
      <w:r w:rsidRPr="007D455E">
        <w:rPr>
          <w:rFonts w:asciiTheme="minorHAnsi" w:hAnsiTheme="minorHAnsi"/>
        </w:rPr>
        <w:t xml:space="preserve"> from the point </w:t>
      </w:r>
      <m:oMath>
        <m:r>
          <w:rPr>
            <w:rFonts w:ascii="Cambria Math" w:hAnsi="Cambria Math"/>
          </w:rPr>
          <m:t>C</m:t>
        </m:r>
      </m:oMath>
      <w:r w:rsidRPr="007D455E">
        <w:rPr>
          <w:rFonts w:asciiTheme="minorHAnsi" w:hAnsiTheme="minorHAnsi"/>
        </w:rPr>
        <w:t>.)</w:t>
      </w:r>
    </w:p>
    <w:p w14:paraId="5ADF1AA3" w14:textId="77777777" w:rsidR="00B74744" w:rsidRPr="00B74744" w:rsidRDefault="00B74744" w:rsidP="00B74744">
      <w:pPr>
        <w:pStyle w:val="ny-list-bullets"/>
        <w:numPr>
          <w:ilvl w:val="0"/>
          <w:numId w:val="0"/>
        </w:numPr>
        <w:ind w:left="800"/>
        <w:rPr>
          <w:rFonts w:asciiTheme="minorHAnsi" w:hAnsiTheme="minorHAnsi"/>
        </w:rPr>
      </w:pPr>
    </w:p>
    <w:p w14:paraId="7606CE12" w14:textId="77777777" w:rsidR="00073C46" w:rsidRPr="007D455E" w:rsidRDefault="00073C46" w:rsidP="00073C46">
      <w:pPr>
        <w:pStyle w:val="ny-list-bullets"/>
        <w:rPr>
          <w:rFonts w:asciiTheme="minorHAnsi" w:hAnsiTheme="minorHAnsi"/>
        </w:rPr>
      </w:pPr>
      <w:r w:rsidRPr="007D455E">
        <w:rPr>
          <w:rFonts w:asciiTheme="minorHAnsi" w:hAnsiTheme="minorHAnsi"/>
          <w:b/>
        </w:rPr>
        <w:lastRenderedPageBreak/>
        <w:t>Diameter of a Circle</w:t>
      </w:r>
      <w:r>
        <w:rPr>
          <w:rFonts w:asciiTheme="minorHAnsi" w:hAnsiTheme="minorHAnsi"/>
          <w:b/>
        </w:rPr>
        <w:t xml:space="preserve"> </w:t>
      </w:r>
      <w:r w:rsidRPr="007D455E">
        <w:rPr>
          <w:rFonts w:asciiTheme="minorHAnsi" w:hAnsiTheme="minorHAnsi"/>
        </w:rPr>
        <w:t>(</w:t>
      </w:r>
      <w:r w:rsidRPr="007D455E">
        <w:rPr>
          <w:rFonts w:asciiTheme="minorHAnsi" w:hAnsiTheme="minorHAnsi"/>
          <w:i/>
        </w:rPr>
        <w:t>The</w:t>
      </w:r>
      <w:r w:rsidRPr="007D455E">
        <w:rPr>
          <w:rFonts w:asciiTheme="minorHAnsi" w:hAnsiTheme="minorHAnsi"/>
        </w:rPr>
        <w:t xml:space="preserve"> </w:t>
      </w:r>
      <w:r w:rsidRPr="007D455E">
        <w:rPr>
          <w:rFonts w:asciiTheme="minorHAnsi" w:hAnsiTheme="minorHAnsi"/>
          <w:i/>
        </w:rPr>
        <w:t>diameter of a circle</w:t>
      </w:r>
      <w:r w:rsidRPr="007D455E">
        <w:rPr>
          <w:rFonts w:asciiTheme="minorHAnsi" w:hAnsiTheme="minorHAnsi"/>
        </w:rPr>
        <w:t xml:space="preserve"> is the length of any segment that passes through the center of a circle whose endpoints lie on the circle.</w:t>
      </w:r>
      <w:r w:rsidR="000B10EE">
        <w:rPr>
          <w:rFonts w:asciiTheme="minorHAnsi" w:hAnsiTheme="minorHAnsi"/>
        </w:rPr>
        <w:t xml:space="preserve"> </w:t>
      </w:r>
      <w:r w:rsidRPr="007D455E">
        <w:rPr>
          <w:rFonts w:asciiTheme="minorHAnsi" w:hAnsiTheme="minorHAnsi"/>
        </w:rPr>
        <w:t xml:space="preserve"> If </w:t>
      </w:r>
      <m:oMath>
        <m:r>
          <w:rPr>
            <w:rFonts w:ascii="Cambria Math" w:hAnsi="Cambria Math"/>
          </w:rPr>
          <m:t>r</m:t>
        </m:r>
      </m:oMath>
      <w:r w:rsidRPr="007D455E">
        <w:rPr>
          <w:rFonts w:asciiTheme="minorHAnsi" w:hAnsiTheme="minorHAnsi"/>
        </w:rPr>
        <w:t xml:space="preserve"> is the radius of a circle, then the diameter is </w:t>
      </w:r>
      <m:oMath>
        <m:r>
          <w:rPr>
            <w:rFonts w:ascii="Cambria Math" w:hAnsi="Cambria Math"/>
          </w:rPr>
          <m:t>2r.</m:t>
        </m:r>
      </m:oMath>
      <w:r w:rsidRPr="007D455E">
        <w:rPr>
          <w:rFonts w:asciiTheme="minorHAnsi" w:hAnsiTheme="minorHAnsi"/>
        </w:rPr>
        <w:t>)</w:t>
      </w:r>
    </w:p>
    <w:p w14:paraId="7E1C8032" w14:textId="3C0DD108" w:rsidR="00073C46" w:rsidRPr="007D455E" w:rsidRDefault="00073C46" w:rsidP="00073C46">
      <w:pPr>
        <w:pStyle w:val="ny-list-bullets"/>
        <w:rPr>
          <w:rFonts w:asciiTheme="minorHAnsi" w:hAnsiTheme="minorHAnsi"/>
        </w:rPr>
      </w:pPr>
      <w:r w:rsidRPr="007D455E">
        <w:rPr>
          <w:rFonts w:asciiTheme="minorHAnsi" w:hAnsiTheme="minorHAnsi"/>
          <w:b/>
        </w:rPr>
        <w:t>Circumference</w:t>
      </w:r>
      <w:r w:rsidRPr="007D455E">
        <w:rPr>
          <w:rFonts w:asciiTheme="minorHAnsi" w:hAnsiTheme="minorHAnsi"/>
        </w:rPr>
        <w:t xml:space="preserve"> (The </w:t>
      </w:r>
      <w:r w:rsidR="00B74744" w:rsidRPr="00B74744">
        <w:rPr>
          <w:rFonts w:asciiTheme="minorHAnsi" w:hAnsiTheme="minorHAnsi"/>
          <w:i/>
        </w:rPr>
        <w:t>circumference</w:t>
      </w:r>
      <w:r w:rsidR="00B74744">
        <w:rPr>
          <w:rFonts w:asciiTheme="minorHAnsi" w:hAnsiTheme="minorHAnsi"/>
        </w:rPr>
        <w:t xml:space="preserve"> is the </w:t>
      </w:r>
      <w:r w:rsidRPr="007D455E">
        <w:rPr>
          <w:rFonts w:asciiTheme="minorHAnsi" w:hAnsiTheme="minorHAnsi"/>
        </w:rPr>
        <w:t>length around a circle.)</w:t>
      </w:r>
      <w:r w:rsidRPr="007D455E">
        <w:rPr>
          <w:rStyle w:val="FootnoteReference"/>
          <w:rFonts w:asciiTheme="minorHAnsi" w:hAnsiTheme="minorHAnsi"/>
        </w:rPr>
        <w:footnoteReference w:id="3"/>
      </w:r>
      <w:r w:rsidRPr="007D455E">
        <w:rPr>
          <w:rFonts w:asciiTheme="minorHAnsi" w:hAnsiTheme="minorHAnsi"/>
        </w:rPr>
        <w:t xml:space="preserve"> </w:t>
      </w:r>
    </w:p>
    <w:p w14:paraId="266F0184" w14:textId="08F309D6" w:rsidR="00073C46" w:rsidRPr="00364A89" w:rsidRDefault="00073C46" w:rsidP="00364A89">
      <w:pPr>
        <w:pStyle w:val="ny-list-bullets"/>
        <w:rPr>
          <w:rFonts w:asciiTheme="minorHAnsi" w:hAnsiTheme="minorHAnsi"/>
        </w:rPr>
      </w:pPr>
      <w:r w:rsidRPr="007D455E">
        <w:rPr>
          <w:rFonts w:asciiTheme="minorHAnsi" w:hAnsiTheme="minorHAnsi"/>
          <w:b/>
        </w:rPr>
        <w:t>Pi</w:t>
      </w:r>
      <w:r w:rsidRPr="007D455E">
        <w:rPr>
          <w:rFonts w:asciiTheme="minorHAnsi" w:hAnsiTheme="minorHAnsi"/>
        </w:rPr>
        <w:t xml:space="preserve"> (The number </w:t>
      </w:r>
      <w:r w:rsidRPr="007D455E">
        <w:rPr>
          <w:rFonts w:asciiTheme="minorHAnsi" w:hAnsiTheme="minorHAnsi"/>
          <w:i/>
        </w:rPr>
        <w:t>pi</w:t>
      </w:r>
      <w:r w:rsidRPr="007D455E">
        <w:rPr>
          <w:rFonts w:asciiTheme="minorHAnsi" w:hAnsiTheme="minorHAnsi"/>
        </w:rPr>
        <w:t xml:space="preserve">, denoted </w:t>
      </w:r>
      <m:oMath>
        <m:r>
          <w:rPr>
            <w:rFonts w:ascii="Cambria Math" w:hAnsi="Cambria Math"/>
          </w:rPr>
          <m:t>π</m:t>
        </m:r>
      </m:oMath>
      <w:r w:rsidRPr="007D455E">
        <w:rPr>
          <w:rFonts w:asciiTheme="minorHAnsi" w:hAnsiTheme="minorHAnsi"/>
        </w:rPr>
        <w:t>, is the value of the ratio given by the circumference to the diameter</w:t>
      </w:r>
      <w:r w:rsidR="00A74DAC">
        <w:rPr>
          <w:rFonts w:asciiTheme="minorHAnsi" w:hAnsiTheme="minorHAnsi"/>
        </w:rPr>
        <w:t xml:space="preserve"> in a circle</w:t>
      </w:r>
      <w:r w:rsidR="00B74744">
        <w:rPr>
          <w:rFonts w:asciiTheme="minorHAnsi" w:hAnsiTheme="minorHAnsi"/>
        </w:rPr>
        <w:t>;</w:t>
      </w:r>
      <w:r w:rsidRPr="007D455E">
        <w:rPr>
          <w:rFonts w:asciiTheme="minorHAnsi" w:hAnsiTheme="minorHAnsi"/>
        </w:rPr>
        <w:t xml:space="preserve"> that is, </w:t>
      </w:r>
      <m:oMath>
        <m:r>
          <w:rPr>
            <w:rFonts w:ascii="Cambria Math" w:hAnsi="Cambria Math"/>
          </w:rPr>
          <m:t>π=</m:t>
        </m:r>
      </m:oMath>
      <w:r w:rsidRPr="007D455E">
        <w:rPr>
          <w:rFonts w:asciiTheme="minorHAnsi" w:hAnsiTheme="minorHAnsi"/>
        </w:rPr>
        <w:t xml:space="preserve"> (circumference)/(diameter).)</w:t>
      </w:r>
    </w:p>
    <w:p w14:paraId="2A77E9F5" w14:textId="1299DDCA" w:rsidR="00797ECC" w:rsidRDefault="00073C46" w:rsidP="00797ECC">
      <w:pPr>
        <w:pStyle w:val="ny-list-bullets"/>
        <w:rPr>
          <w:rFonts w:asciiTheme="minorHAnsi" w:hAnsiTheme="minorHAnsi"/>
        </w:rPr>
      </w:pPr>
      <w:r w:rsidRPr="007D455E">
        <w:rPr>
          <w:rFonts w:asciiTheme="minorHAnsi" w:hAnsiTheme="minorHAnsi"/>
          <w:b/>
        </w:rPr>
        <w:t>Circular Region or Disk</w:t>
      </w:r>
      <w:r w:rsidRPr="007D455E">
        <w:rPr>
          <w:rFonts w:asciiTheme="minorHAnsi" w:hAnsiTheme="minorHAnsi"/>
        </w:rPr>
        <w:t xml:space="preserve"> (Given a point </w:t>
      </w:r>
      <m:oMath>
        <m:r>
          <w:rPr>
            <w:rFonts w:ascii="Cambria Math" w:hAnsi="Cambria Math"/>
          </w:rPr>
          <m:t>C</m:t>
        </m:r>
      </m:oMath>
      <w:r w:rsidRPr="007D455E">
        <w:rPr>
          <w:rFonts w:asciiTheme="minorHAnsi" w:hAnsiTheme="minorHAnsi"/>
        </w:rPr>
        <w:t xml:space="preserve"> in the plane and a number </w:t>
      </w:r>
      <m:oMath>
        <m:r>
          <w:rPr>
            <w:rFonts w:ascii="Cambria Math" w:hAnsi="Cambria Math"/>
          </w:rPr>
          <m:t>r&gt;0</m:t>
        </m:r>
      </m:oMath>
      <w:r w:rsidRPr="007D455E">
        <w:rPr>
          <w:rFonts w:asciiTheme="minorHAnsi" w:hAnsiTheme="minorHAnsi"/>
        </w:rPr>
        <w:t xml:space="preserve">, the </w:t>
      </w:r>
      <w:r w:rsidRPr="007D455E">
        <w:rPr>
          <w:rFonts w:asciiTheme="minorHAnsi" w:hAnsiTheme="minorHAnsi"/>
          <w:i/>
        </w:rPr>
        <w:t xml:space="preserve">circular region </w:t>
      </w:r>
      <w:r w:rsidRPr="00B74744">
        <w:rPr>
          <w:rFonts w:asciiTheme="minorHAnsi" w:hAnsiTheme="minorHAnsi"/>
        </w:rPr>
        <w:t>(or disk) with center</w:t>
      </w:r>
      <w:r w:rsidRPr="007D455E">
        <w:rPr>
          <w:rFonts w:asciiTheme="minorHAnsi" w:hAnsiTheme="minorHAnsi"/>
        </w:rPr>
        <w:t xml:space="preserve"> </w:t>
      </w:r>
      <m:oMath>
        <m:r>
          <w:rPr>
            <w:rFonts w:ascii="Cambria Math" w:hAnsi="Cambria Math"/>
          </w:rPr>
          <m:t>C</m:t>
        </m:r>
      </m:oMath>
      <w:r w:rsidRPr="007D455E">
        <w:rPr>
          <w:rFonts w:asciiTheme="minorHAnsi" w:hAnsiTheme="minorHAnsi"/>
        </w:rPr>
        <w:t xml:space="preserve"> </w:t>
      </w:r>
      <w:r w:rsidRPr="00B74744">
        <w:rPr>
          <w:rFonts w:asciiTheme="minorHAnsi" w:hAnsiTheme="minorHAnsi"/>
        </w:rPr>
        <w:t>and radius</w:t>
      </w:r>
      <w:r w:rsidRPr="007D455E">
        <w:rPr>
          <w:rFonts w:asciiTheme="minorHAnsi" w:hAnsiTheme="minorHAnsi"/>
        </w:rPr>
        <w:t xml:space="preserve"> </w:t>
      </w:r>
      <m:oMath>
        <m:r>
          <w:rPr>
            <w:rFonts w:ascii="Cambria Math" w:hAnsi="Cambria Math"/>
          </w:rPr>
          <m:t>r</m:t>
        </m:r>
      </m:oMath>
      <w:r w:rsidRPr="007D455E">
        <w:rPr>
          <w:rFonts w:asciiTheme="minorHAnsi" w:hAnsiTheme="minorHAnsi"/>
        </w:rPr>
        <w:t xml:space="preserve"> is the set of all points in the plane whose distance from the point </w:t>
      </w:r>
      <m:oMath>
        <m:r>
          <w:rPr>
            <w:rFonts w:ascii="Cambria Math" w:hAnsi="Cambria Math"/>
          </w:rPr>
          <m:t>C</m:t>
        </m:r>
      </m:oMath>
      <w:r w:rsidRPr="007D455E">
        <w:rPr>
          <w:rFonts w:asciiTheme="minorHAnsi" w:hAnsiTheme="minorHAnsi"/>
        </w:rPr>
        <w:t xml:space="preserve"> is less than or equal to </w:t>
      </w:r>
      <m:oMath>
        <m:r>
          <w:rPr>
            <w:rFonts w:ascii="Cambria Math" w:hAnsi="Cambria Math"/>
          </w:rPr>
          <m:t>r</m:t>
        </m:r>
      </m:oMath>
      <w:r w:rsidRPr="007D455E">
        <w:rPr>
          <w:rFonts w:asciiTheme="minorHAnsi" w:hAnsiTheme="minorHAnsi"/>
        </w:rPr>
        <w:t xml:space="preserve">.  The </w:t>
      </w:r>
      <w:r w:rsidRPr="00B74744">
        <w:rPr>
          <w:rFonts w:asciiTheme="minorHAnsi" w:hAnsiTheme="minorHAnsi"/>
        </w:rPr>
        <w:t xml:space="preserve">interior of a circle with center </w:t>
      </w:r>
      <m:oMath>
        <m:r>
          <w:rPr>
            <w:rFonts w:ascii="Cambria Math" w:hAnsi="Cambria Math"/>
          </w:rPr>
          <m:t>C</m:t>
        </m:r>
      </m:oMath>
      <w:r w:rsidRPr="007D455E">
        <w:rPr>
          <w:rFonts w:asciiTheme="minorHAnsi" w:hAnsiTheme="minorHAnsi"/>
        </w:rPr>
        <w:t xml:space="preserve"> </w:t>
      </w:r>
      <w:r w:rsidRPr="00B74744">
        <w:rPr>
          <w:rFonts w:asciiTheme="minorHAnsi" w:hAnsiTheme="minorHAnsi"/>
        </w:rPr>
        <w:t>and radius</w:t>
      </w:r>
      <w:r w:rsidRPr="007D455E">
        <w:rPr>
          <w:rFonts w:asciiTheme="minorHAnsi" w:hAnsiTheme="minorHAnsi"/>
        </w:rPr>
        <w:t xml:space="preserve"> </w:t>
      </w:r>
      <m:oMath>
        <m:r>
          <w:rPr>
            <w:rFonts w:ascii="Cambria Math" w:hAnsi="Cambria Math"/>
          </w:rPr>
          <m:t>r</m:t>
        </m:r>
      </m:oMath>
      <w:r w:rsidRPr="007D455E">
        <w:rPr>
          <w:rFonts w:asciiTheme="minorHAnsi" w:hAnsiTheme="minorHAnsi"/>
        </w:rPr>
        <w:t xml:space="preserve"> is the set of all points in the plane whose distance from the point </w:t>
      </w:r>
      <m:oMath>
        <m:r>
          <w:rPr>
            <w:rFonts w:ascii="Cambria Math" w:hAnsi="Cambria Math"/>
          </w:rPr>
          <m:t>C</m:t>
        </m:r>
      </m:oMath>
      <w:r w:rsidRPr="007D455E">
        <w:rPr>
          <w:rFonts w:asciiTheme="minorHAnsi" w:hAnsiTheme="minorHAnsi"/>
        </w:rPr>
        <w:t xml:space="preserve"> is less than </w:t>
      </w:r>
      <m:oMath>
        <m:r>
          <w:rPr>
            <w:rFonts w:ascii="Cambria Math" w:hAnsi="Cambria Math"/>
          </w:rPr>
          <m:t>r</m:t>
        </m:r>
      </m:oMath>
      <w:r w:rsidRPr="007D455E">
        <w:rPr>
          <w:rFonts w:asciiTheme="minorHAnsi" w:hAnsiTheme="minorHAnsi"/>
        </w:rPr>
        <w:t>.)</w:t>
      </w:r>
    </w:p>
    <w:p w14:paraId="555735D8" w14:textId="77777777" w:rsidR="008B2E4A" w:rsidRPr="00073C46" w:rsidRDefault="008B2E4A" w:rsidP="0076384A">
      <w:pPr>
        <w:pStyle w:val="ny-paragraph"/>
      </w:pPr>
    </w:p>
    <w:p w14:paraId="0DB97125"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4"/>
      </w:r>
      <w:r w:rsidRPr="00B60889">
        <w:rPr>
          <w:rFonts w:asciiTheme="minorHAnsi" w:hAnsiTheme="minorHAnsi" w:cstheme="minorHAnsi"/>
        </w:rPr>
        <w:t xml:space="preserve"> </w:t>
      </w:r>
    </w:p>
    <w:p w14:paraId="3A9CA9D2"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Adjacent Angles</w:t>
      </w:r>
    </w:p>
    <w:p w14:paraId="1788C76D"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Cube</w:t>
      </w:r>
    </w:p>
    <w:p w14:paraId="4CA34E96"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Distribute</w:t>
      </w:r>
    </w:p>
    <w:p w14:paraId="39977E4F"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Equation</w:t>
      </w:r>
    </w:p>
    <w:p w14:paraId="1A833E7F"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Equivalent Expressions</w:t>
      </w:r>
    </w:p>
    <w:p w14:paraId="462B2B22" w14:textId="77777777" w:rsidR="00B74744" w:rsidRPr="00E52BF6"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52BF6">
        <w:rPr>
          <w:rFonts w:eastAsia="Myriad Pro" w:cstheme="minorHAnsi"/>
          <w:color w:val="231F20"/>
        </w:rPr>
        <w:t>Expression (middle school description)</w:t>
      </w:r>
    </w:p>
    <w:p w14:paraId="03A01DA8"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Factor</w:t>
      </w:r>
    </w:p>
    <w:p w14:paraId="5CD48593"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Figure</w:t>
      </w:r>
    </w:p>
    <w:p w14:paraId="1B2C29F2"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Identity</w:t>
      </w:r>
    </w:p>
    <w:p w14:paraId="2E054754" w14:textId="77777777" w:rsidR="00B74744" w:rsidRPr="00E52BF6"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b/>
          <w:color w:val="231F20"/>
        </w:rPr>
      </w:pPr>
      <w:r w:rsidRPr="00E52BF6">
        <w:rPr>
          <w:rFonts w:eastAsia="Myriad Pro" w:cstheme="minorHAnsi"/>
          <w:color w:val="231F20"/>
        </w:rPr>
        <w:t>Inequality</w:t>
      </w:r>
    </w:p>
    <w:p w14:paraId="79E305A8"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Length of a Segment</w:t>
      </w:r>
    </w:p>
    <w:p w14:paraId="081FDD14"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Linear Expression</w:t>
      </w:r>
    </w:p>
    <w:p w14:paraId="63BE9C7C"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Measure of an Angle</w:t>
      </w:r>
    </w:p>
    <w:p w14:paraId="015DEED7"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Number Sentence</w:t>
      </w:r>
    </w:p>
    <w:p w14:paraId="0AA54119" w14:textId="77777777" w:rsidR="00B74744" w:rsidRPr="00E52BF6"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52BF6">
        <w:rPr>
          <w:rFonts w:eastAsia="Myriad Pro" w:cstheme="minorHAnsi"/>
          <w:color w:val="231F20"/>
        </w:rPr>
        <w:t>Numerical Expression (middle school description)</w:t>
      </w:r>
    </w:p>
    <w:p w14:paraId="0AF695D9" w14:textId="77777777"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Properties of Operations (distributive, commutative, associative)</w:t>
      </w:r>
    </w:p>
    <w:p w14:paraId="4368BE8B"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Right Rectangular Prism</w:t>
      </w:r>
    </w:p>
    <w:p w14:paraId="77795226"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 xml:space="preserve">Segment </w:t>
      </w:r>
    </w:p>
    <w:p w14:paraId="2762B151"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Square</w:t>
      </w:r>
    </w:p>
    <w:p w14:paraId="50AB1A2A" w14:textId="77777777" w:rsidR="00B74744"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Surface of a Prism</w:t>
      </w:r>
    </w:p>
    <w:p w14:paraId="25D1A094" w14:textId="77777777" w:rsidR="00B74744"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 xml:space="preserve">Term </w:t>
      </w:r>
    </w:p>
    <w:p w14:paraId="44DF029A" w14:textId="77777777" w:rsidR="00B74744" w:rsidRPr="007D455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Triangle</w:t>
      </w:r>
    </w:p>
    <w:p w14:paraId="774F407E" w14:textId="760A1133" w:rsidR="00B74744" w:rsidRPr="00505AFE"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t>True or False Number Sentence</w:t>
      </w:r>
    </w:p>
    <w:p w14:paraId="2973772F" w14:textId="77777777" w:rsidR="00B74744"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505AFE">
        <w:rPr>
          <w:rFonts w:eastAsia="Myriad Pro" w:cstheme="minorHAnsi"/>
          <w:color w:val="231F20"/>
        </w:rPr>
        <w:lastRenderedPageBreak/>
        <w:t>Truth Values of a Number Sentence</w:t>
      </w:r>
      <w:r w:rsidRPr="00E52BF6">
        <w:rPr>
          <w:rFonts w:eastAsia="Myriad Pro" w:cstheme="minorHAnsi"/>
          <w:color w:val="231F20"/>
        </w:rPr>
        <w:t xml:space="preserve"> </w:t>
      </w:r>
    </w:p>
    <w:p w14:paraId="00BF1C3A" w14:textId="4DB02143" w:rsidR="00B74744" w:rsidRPr="00E52BF6" w:rsidRDefault="00B74744" w:rsidP="00B7474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52BF6">
        <w:rPr>
          <w:rFonts w:eastAsia="Myriad Pro" w:cstheme="minorHAnsi"/>
          <w:color w:val="231F20"/>
        </w:rPr>
        <w:t>Value of a Numerical Expression</w:t>
      </w:r>
    </w:p>
    <w:p w14:paraId="1E364B78" w14:textId="77777777" w:rsidR="00073C46" w:rsidRPr="00E52BF6" w:rsidRDefault="00073C46" w:rsidP="00073C46">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52BF6">
        <w:rPr>
          <w:rFonts w:eastAsia="Myriad Pro" w:cstheme="minorHAnsi"/>
          <w:color w:val="231F20"/>
        </w:rPr>
        <w:t>Variable (middle school description)</w:t>
      </w:r>
    </w:p>
    <w:p w14:paraId="121E0233" w14:textId="77777777" w:rsidR="00073C46" w:rsidRPr="007D455E" w:rsidRDefault="00073C46" w:rsidP="00073C46">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7D455E">
        <w:rPr>
          <w:rFonts w:eastAsia="Myriad Pro" w:cstheme="minorHAnsi"/>
          <w:color w:val="231F20"/>
        </w:rPr>
        <w:t>Vertical Angles</w:t>
      </w:r>
    </w:p>
    <w:p w14:paraId="4D949AEB" w14:textId="77777777" w:rsidR="00B74744" w:rsidRPr="00364A89" w:rsidRDefault="00B74744" w:rsidP="00B74744">
      <w:pPr>
        <w:pStyle w:val="ny-paragraph"/>
      </w:pPr>
    </w:p>
    <w:p w14:paraId="6C21AFF6" w14:textId="77777777" w:rsidR="00797ECC" w:rsidRPr="008374F3" w:rsidRDefault="00797ECC" w:rsidP="00797610">
      <w:pPr>
        <w:pStyle w:val="ny-h2"/>
      </w:pPr>
      <w:r>
        <w:t>Suggested Tools and Representations</w:t>
      </w:r>
    </w:p>
    <w:p w14:paraId="6794E16B" w14:textId="77777777" w:rsidR="00B74744" w:rsidRDefault="00B74744" w:rsidP="00B7474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Area Model</w:t>
      </w:r>
    </w:p>
    <w:p w14:paraId="4DCD8379" w14:textId="77777777" w:rsidR="00B74744" w:rsidRDefault="00B74744" w:rsidP="00B7474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Coordinate Plane</w:t>
      </w:r>
    </w:p>
    <w:p w14:paraId="2713C06F" w14:textId="77777777" w:rsidR="00B74744" w:rsidRDefault="00B74744" w:rsidP="00B7474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Equations and Inequalities</w:t>
      </w:r>
    </w:p>
    <w:p w14:paraId="6368719E" w14:textId="77777777" w:rsidR="00073C46" w:rsidRDefault="00073C46" w:rsidP="00073C4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sidRPr="003C22E0">
        <w:rPr>
          <w:rFonts w:eastAsia="Myriad Pro" w:cstheme="minorHAnsi"/>
          <w:color w:val="231F20"/>
        </w:rPr>
        <w:t>Expressions</w:t>
      </w:r>
    </w:p>
    <w:p w14:paraId="55AF093B" w14:textId="77777777" w:rsidR="00B74744" w:rsidRDefault="00B74744" w:rsidP="00073C4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Geometric Figures </w:t>
      </w:r>
    </w:p>
    <w:p w14:paraId="1197702D" w14:textId="77777777" w:rsidR="00B74744" w:rsidRDefault="00B74744" w:rsidP="00073C4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Nets for Three-Dimensional Figures</w:t>
      </w:r>
    </w:p>
    <w:p w14:paraId="393B0B43" w14:textId="036558A3" w:rsidR="00073C46" w:rsidRDefault="00073C46" w:rsidP="00073C4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Number Line</w:t>
      </w:r>
    </w:p>
    <w:p w14:paraId="7D2EAC75" w14:textId="77777777" w:rsidR="00073C46" w:rsidRDefault="00073C46" w:rsidP="00073C46">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Protractor</w:t>
      </w:r>
    </w:p>
    <w:p w14:paraId="029AFE57" w14:textId="3874C0FB" w:rsidR="00073C46" w:rsidRPr="00B74744" w:rsidRDefault="00B74744" w:rsidP="00B74744">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Tape Diagram</w:t>
      </w:r>
      <w:r w:rsidR="00073C46" w:rsidRPr="00B74744">
        <w:rPr>
          <w:rFonts w:eastAsia="Myriad Pro" w:cstheme="minorHAnsi"/>
          <w:color w:val="231F20"/>
        </w:rPr>
        <w:tab/>
      </w:r>
    </w:p>
    <w:p w14:paraId="0F1C1092" w14:textId="77777777" w:rsidR="00797ECC" w:rsidRPr="00B74744" w:rsidRDefault="00797ECC" w:rsidP="00B74744">
      <w:pPr>
        <w:pStyle w:val="ny-paragraph"/>
      </w:pPr>
    </w:p>
    <w:p w14:paraId="02F100FA" w14:textId="77777777" w:rsidR="0049265C" w:rsidRPr="006C5A78" w:rsidRDefault="0049265C" w:rsidP="0049265C">
      <w:pPr>
        <w:pStyle w:val="ny-h2"/>
      </w:pPr>
      <w:r>
        <w:t>Sprints</w:t>
      </w:r>
    </w:p>
    <w:p w14:paraId="72BF3ADA" w14:textId="77777777" w:rsidR="0049265C" w:rsidRPr="00BE0960" w:rsidRDefault="0049265C" w:rsidP="0049265C">
      <w:pPr>
        <w:pStyle w:val="ny-paragraph"/>
        <w:rPr>
          <w:rFonts w:cstheme="minorHAnsi"/>
        </w:rPr>
      </w:pPr>
      <w:r w:rsidRPr="00BE0960">
        <w:rPr>
          <w:rFonts w:cstheme="minorHAnsi"/>
        </w:rPr>
        <w:t xml:space="preserve">Sprints are designed to develop fluency.  They should be fun, adrenaline-rich activities that intentionally build energy and excitement.  A fast pace is essential. </w:t>
      </w:r>
      <w:r>
        <w:rPr>
          <w:rFonts w:cstheme="minorHAnsi"/>
        </w:rPr>
        <w:t xml:space="preserve"> </w:t>
      </w:r>
      <w:r w:rsidRPr="00BE0960">
        <w:rPr>
          <w:rFonts w:cstheme="minorHAnsi"/>
        </w:rPr>
        <w:t xml:space="preserve">During Sprint administration, teachers assume the role of athletic coaches.  A rousing routine fuels students’ motivation to do their personal best.  Student recognition of increasing success is critical, and so every improvement is </w:t>
      </w:r>
      <w:r>
        <w:rPr>
          <w:rFonts w:cstheme="minorHAnsi"/>
        </w:rPr>
        <w:t>acknowledged</w:t>
      </w:r>
      <w:r w:rsidRPr="00BE0960">
        <w:rPr>
          <w:rFonts w:cstheme="minorHAnsi"/>
        </w:rPr>
        <w:t>.</w:t>
      </w:r>
      <w:r>
        <w:rPr>
          <w:rFonts w:cstheme="minorHAnsi"/>
        </w:rPr>
        <w:t xml:space="preserve">  (See the Sprint Delivery Script for the suggested means of acknowledging and celebrating student success.)</w:t>
      </w:r>
    </w:p>
    <w:p w14:paraId="2D41BAB4" w14:textId="77777777" w:rsidR="0049265C" w:rsidRDefault="0049265C" w:rsidP="0049265C">
      <w:pPr>
        <w:pStyle w:val="ny-paragraph"/>
        <w:rPr>
          <w:rFonts w:cstheme="minorHAnsi"/>
        </w:rPr>
      </w:pPr>
      <w:r w:rsidRPr="00BE0960">
        <w:rPr>
          <w:rFonts w:cstheme="minorHAnsi"/>
        </w:rPr>
        <w:t>One Sprint has two parts with closely</w:t>
      </w:r>
      <w:r>
        <w:rPr>
          <w:rFonts w:cstheme="minorHAnsi"/>
        </w:rPr>
        <w:t>-</w:t>
      </w:r>
      <w:r w:rsidRPr="00BE0960">
        <w:rPr>
          <w:rFonts w:cstheme="minorHAnsi"/>
        </w:rPr>
        <w:t xml:space="preserve">related problems on each.  Students complete the two parts of the Sprint in quick succession with the goal of improving on the second part, even if only by one more. </w:t>
      </w:r>
    </w:p>
    <w:p w14:paraId="4DA45F62" w14:textId="77777777" w:rsidR="0049265C" w:rsidRPr="00BE0960" w:rsidRDefault="0049265C" w:rsidP="0049265C">
      <w:pPr>
        <w:pStyle w:val="ny-paragraph"/>
        <w:rPr>
          <w:rFonts w:cstheme="minorHAnsi"/>
        </w:rPr>
      </w:pPr>
      <w:r>
        <w:rPr>
          <w:rFonts w:cstheme="minorHAnsi"/>
        </w:rPr>
        <w:t xml:space="preserve">Sprints are not to be used for a grade.  Thus, there is no need for students to write their names on the Sprints.  The low-stakes nature of the exercise means that even students with allowances for extended time can participate.  When a particular student finds the experience undesirable, it is recommended that the student be allowed to opt-out and take the Sprint home.  In this case, it is ideal if the student has a regular opportunity to express the desire to opt-in.  </w:t>
      </w:r>
    </w:p>
    <w:p w14:paraId="35EC2432" w14:textId="380473AE" w:rsidR="0049265C" w:rsidRPr="00BE0960" w:rsidRDefault="0049265C" w:rsidP="0049265C">
      <w:pPr>
        <w:pStyle w:val="ny-paragraph"/>
        <w:rPr>
          <w:rFonts w:cstheme="minorHAnsi"/>
          <w:b/>
        </w:rPr>
      </w:pPr>
      <w:r w:rsidRPr="00BE0960">
        <w:rPr>
          <w:rFonts w:cstheme="minorHAnsi"/>
        </w:rPr>
        <w:t>With practice</w:t>
      </w:r>
      <w:r>
        <w:rPr>
          <w:rFonts w:cstheme="minorHAnsi"/>
        </w:rPr>
        <w:t>,</w:t>
      </w:r>
      <w:r w:rsidRPr="00BE0960">
        <w:rPr>
          <w:rFonts w:cstheme="minorHAnsi"/>
        </w:rPr>
        <w:t xml:space="preserve"> the </w:t>
      </w:r>
      <w:r>
        <w:rPr>
          <w:rFonts w:cstheme="minorHAnsi"/>
        </w:rPr>
        <w:t>Sprint</w:t>
      </w:r>
      <w:r w:rsidRPr="00BE0960">
        <w:rPr>
          <w:rFonts w:cstheme="minorHAnsi"/>
        </w:rPr>
        <w:t xml:space="preserve"> routine takes about</w:t>
      </w:r>
      <w:r w:rsidRPr="00EC475F">
        <w:rPr>
          <w:rFonts w:cstheme="minorHAnsi"/>
        </w:rPr>
        <w:t xml:space="preserve"> </w:t>
      </w:r>
      <w:r w:rsidR="00EC475F" w:rsidRPr="00EC475F">
        <w:rPr>
          <w:rFonts w:cstheme="minorHAnsi"/>
        </w:rPr>
        <w:t>8</w:t>
      </w:r>
      <w:r w:rsidRPr="00BE0960">
        <w:rPr>
          <w:rFonts w:cstheme="minorHAnsi"/>
        </w:rPr>
        <w:t xml:space="preserve"> minutes.</w:t>
      </w:r>
    </w:p>
    <w:p w14:paraId="3F3553BA" w14:textId="77777777" w:rsidR="0049265C" w:rsidRDefault="0049265C" w:rsidP="00EC475F">
      <w:pPr>
        <w:pStyle w:val="ny-paragraph"/>
      </w:pPr>
    </w:p>
    <w:p w14:paraId="4C0CFEB3" w14:textId="77777777" w:rsidR="00EC475F" w:rsidRDefault="00EC475F" w:rsidP="00EC475F">
      <w:pPr>
        <w:pStyle w:val="ny-h4"/>
      </w:pPr>
      <w:r>
        <w:t>Sprint Delivery Script</w:t>
      </w:r>
    </w:p>
    <w:p w14:paraId="2993E90D" w14:textId="77777777" w:rsidR="00EC475F" w:rsidRDefault="00EC475F" w:rsidP="00EC475F">
      <w:pPr>
        <w:pStyle w:val="ny-paragraph"/>
        <w:spacing w:before="100" w:after="100"/>
        <w:rPr>
          <w:rFonts w:cstheme="minorHAnsi"/>
        </w:rPr>
      </w:pPr>
      <w:r>
        <w:rPr>
          <w:rFonts w:cstheme="minorHAnsi"/>
        </w:rPr>
        <w:t>Gather the following:  stopwatch, a copy of Sprint A for each student, a copy of Sprint B for each student, answers for Sprint A and Sprint B.  The following delineates a script for delivery of a pair of Sprints.</w:t>
      </w:r>
    </w:p>
    <w:p w14:paraId="2A607143" w14:textId="77777777" w:rsidR="00EC475F" w:rsidRDefault="00EC475F" w:rsidP="00EC475F">
      <w:pPr>
        <w:pStyle w:val="ny-paragraph"/>
        <w:spacing w:before="100" w:after="100"/>
        <w:rPr>
          <w:rFonts w:cstheme="minorHAnsi"/>
          <w:b/>
        </w:rPr>
      </w:pPr>
      <w:r w:rsidRPr="00BE0960">
        <w:rPr>
          <w:rFonts w:cstheme="minorHAnsi"/>
          <w:b/>
        </w:rPr>
        <w:t xml:space="preserve">This sprint covers:  </w:t>
      </w:r>
      <w:r w:rsidRPr="00BE0960">
        <w:rPr>
          <w:rFonts w:cstheme="minorHAnsi"/>
          <w:b/>
          <w:i/>
        </w:rPr>
        <w:t>topic</w:t>
      </w:r>
      <w:r>
        <w:rPr>
          <w:rFonts w:cstheme="minorHAnsi"/>
          <w:b/>
          <w:i/>
        </w:rPr>
        <w:t>.</w:t>
      </w:r>
    </w:p>
    <w:p w14:paraId="50E5F380" w14:textId="77777777" w:rsidR="00EC475F" w:rsidRDefault="00EC475F" w:rsidP="00EC475F">
      <w:pPr>
        <w:pStyle w:val="ny-paragraph"/>
        <w:spacing w:before="100" w:after="100"/>
        <w:rPr>
          <w:rFonts w:cstheme="minorHAnsi"/>
          <w:b/>
        </w:rPr>
      </w:pPr>
      <w:r w:rsidRPr="00BE0960">
        <w:rPr>
          <w:rFonts w:cstheme="minorHAnsi"/>
          <w:b/>
        </w:rPr>
        <w:lastRenderedPageBreak/>
        <w:t xml:space="preserve">Do not look at the </w:t>
      </w:r>
      <w:r>
        <w:rPr>
          <w:rFonts w:cstheme="minorHAnsi"/>
          <w:b/>
        </w:rPr>
        <w:t>S</w:t>
      </w:r>
      <w:r w:rsidRPr="00BE0960">
        <w:rPr>
          <w:rFonts w:cstheme="minorHAnsi"/>
          <w:b/>
        </w:rPr>
        <w:t>print, keep it turned face down on your desk.</w:t>
      </w:r>
    </w:p>
    <w:p w14:paraId="20BB5F60" w14:textId="77777777" w:rsidR="00EC475F" w:rsidRDefault="00EC475F" w:rsidP="00EC475F">
      <w:pPr>
        <w:pStyle w:val="ny-paragraph"/>
        <w:spacing w:before="100" w:after="100"/>
        <w:rPr>
          <w:rFonts w:cstheme="minorHAnsi"/>
          <w:b/>
        </w:rPr>
      </w:pPr>
      <w:r w:rsidRPr="00BE0960">
        <w:rPr>
          <w:rFonts w:cstheme="minorHAnsi"/>
          <w:b/>
        </w:rPr>
        <w:t xml:space="preserve">There are </w:t>
      </w:r>
      <w:r w:rsidRPr="00BE0960">
        <w:rPr>
          <w:rFonts w:cstheme="minorHAnsi"/>
          <w:b/>
          <w:u w:val="single"/>
        </w:rPr>
        <w:t>xx</w:t>
      </w:r>
      <w:r w:rsidRPr="00BE0960">
        <w:rPr>
          <w:rFonts w:cstheme="minorHAnsi"/>
          <w:b/>
        </w:rPr>
        <w:t xml:space="preserve"> problems on the </w:t>
      </w:r>
      <w:r>
        <w:rPr>
          <w:rFonts w:cstheme="minorHAnsi"/>
          <w:b/>
        </w:rPr>
        <w:t>S</w:t>
      </w:r>
      <w:r w:rsidRPr="00BE0960">
        <w:rPr>
          <w:rFonts w:cstheme="minorHAnsi"/>
          <w:b/>
        </w:rPr>
        <w:t>print.  You will have 60 seconds.  Do as many as you can.  I do not expect any of you to finish.</w:t>
      </w:r>
    </w:p>
    <w:p w14:paraId="4F46B29A" w14:textId="77777777" w:rsidR="00EC475F" w:rsidRDefault="00EC475F" w:rsidP="00EC475F">
      <w:pPr>
        <w:pStyle w:val="ny-paragraph"/>
        <w:spacing w:before="100" w:after="100"/>
        <w:rPr>
          <w:rFonts w:cstheme="minorHAnsi"/>
          <w:b/>
        </w:rPr>
      </w:pPr>
      <w:r w:rsidRPr="00BE0960">
        <w:rPr>
          <w:rFonts w:cstheme="minorHAnsi"/>
          <w:b/>
        </w:rPr>
        <w:t>On your mark, get set, GO.</w:t>
      </w:r>
    </w:p>
    <w:p w14:paraId="663E97C8" w14:textId="77777777" w:rsidR="00EC475F" w:rsidRDefault="00EC475F" w:rsidP="00EC475F">
      <w:pPr>
        <w:pStyle w:val="ny-paragraph"/>
        <w:spacing w:before="100" w:after="100"/>
        <w:rPr>
          <w:rFonts w:cstheme="minorHAnsi"/>
          <w:i/>
        </w:rPr>
      </w:pPr>
      <w:r w:rsidRPr="00185855">
        <w:rPr>
          <w:rFonts w:cstheme="minorHAnsi"/>
          <w:i/>
        </w:rPr>
        <w:t>60 seconds of silence.</w:t>
      </w:r>
    </w:p>
    <w:p w14:paraId="0A51CBB2" w14:textId="77777777" w:rsidR="00EC475F" w:rsidRDefault="00EC475F" w:rsidP="00EC475F">
      <w:pPr>
        <w:pStyle w:val="ny-paragraph"/>
        <w:spacing w:before="100" w:after="100"/>
        <w:rPr>
          <w:rFonts w:cstheme="minorHAnsi"/>
          <w:b/>
        </w:rPr>
      </w:pPr>
      <w:r w:rsidRPr="00BE0960">
        <w:rPr>
          <w:rFonts w:cstheme="minorHAnsi"/>
          <w:b/>
        </w:rPr>
        <w:t>STOP</w:t>
      </w:r>
      <w:r>
        <w:rPr>
          <w:rFonts w:cstheme="minorHAnsi"/>
          <w:b/>
        </w:rPr>
        <w:t xml:space="preserve">. </w:t>
      </w:r>
      <w:r w:rsidRPr="001E5C5C">
        <w:rPr>
          <w:rFonts w:cstheme="minorHAnsi"/>
          <w:b/>
        </w:rPr>
        <w:t xml:space="preserve"> </w:t>
      </w:r>
      <w:r>
        <w:rPr>
          <w:rFonts w:cstheme="minorHAnsi"/>
          <w:b/>
        </w:rPr>
        <w:t>Circle the last problem you completed.</w:t>
      </w:r>
    </w:p>
    <w:p w14:paraId="7F001EB0" w14:textId="77777777" w:rsidR="00EC475F" w:rsidRDefault="00EC475F" w:rsidP="00EC475F">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to correct them.</w:t>
      </w:r>
    </w:p>
    <w:p w14:paraId="42A63A87" w14:textId="77777777" w:rsidR="00EC475F" w:rsidRDefault="00EC475F" w:rsidP="00EC475F">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7E2018CB" w14:textId="77777777" w:rsidR="00EC475F" w:rsidRDefault="00EC475F" w:rsidP="00EC475F">
      <w:pPr>
        <w:pStyle w:val="ny-paragraph"/>
        <w:spacing w:before="100" w:after="100"/>
        <w:rPr>
          <w:rFonts w:cstheme="minorHAnsi"/>
          <w:i/>
        </w:rPr>
      </w:pPr>
      <w:r>
        <w:rPr>
          <w:rFonts w:cstheme="minorHAnsi"/>
          <w:i/>
        </w:rPr>
        <w:t>Stop reading answers after there are no more students answering, “Yes.”</w:t>
      </w:r>
    </w:p>
    <w:p w14:paraId="30641617" w14:textId="77777777" w:rsidR="00EC475F" w:rsidRDefault="00EC475F" w:rsidP="00EC475F">
      <w:pPr>
        <w:pStyle w:val="ny-paragraph"/>
        <w:spacing w:before="100" w:after="100"/>
        <w:rPr>
          <w:rFonts w:cstheme="minorHAnsi"/>
          <w:b/>
        </w:rPr>
      </w:pPr>
      <w:r>
        <w:rPr>
          <w:rFonts w:cstheme="minorHAnsi"/>
          <w:b/>
        </w:rPr>
        <w:t xml:space="preserve">Fantastic!  </w:t>
      </w:r>
      <w:r w:rsidRPr="00BE0960">
        <w:rPr>
          <w:rFonts w:cstheme="minorHAnsi"/>
          <w:b/>
        </w:rPr>
        <w:t>Count the number you have correct</w:t>
      </w:r>
      <w:r>
        <w:rPr>
          <w:rFonts w:cstheme="minorHAnsi"/>
          <w:b/>
        </w:rPr>
        <w:t>,</w:t>
      </w:r>
      <w:r w:rsidRPr="00BE0960">
        <w:rPr>
          <w:rFonts w:cstheme="minorHAnsi"/>
          <w:b/>
        </w:rPr>
        <w:t xml:space="preserve"> and write it on the top of the page.</w:t>
      </w:r>
      <w:r>
        <w:rPr>
          <w:rFonts w:cstheme="minorHAnsi"/>
          <w:b/>
        </w:rPr>
        <w:t xml:space="preserve">  This is your personal goal for Sprint B.</w:t>
      </w:r>
    </w:p>
    <w:p w14:paraId="0AB02B07" w14:textId="4856361D" w:rsidR="00EC475F" w:rsidRDefault="00EC475F" w:rsidP="00EC475F">
      <w:pPr>
        <w:pStyle w:val="ny-paragraph"/>
        <w:spacing w:before="100" w:after="100"/>
        <w:rPr>
          <w:rFonts w:cstheme="minorHAnsi"/>
          <w:b/>
        </w:rPr>
      </w:pPr>
      <w:r w:rsidRPr="00BE0960">
        <w:rPr>
          <w:rFonts w:cstheme="minorHAnsi"/>
          <w:b/>
        </w:rPr>
        <w:t xml:space="preserve">Raise your hand if you have 1 or more </w:t>
      </w:r>
      <w:r>
        <w:rPr>
          <w:rFonts w:cstheme="minorHAnsi"/>
          <w:b/>
        </w:rPr>
        <w:t>correct.  2 or more, 3 or more ...</w:t>
      </w:r>
    </w:p>
    <w:p w14:paraId="236F67A3" w14:textId="77777777" w:rsidR="00EC475F" w:rsidRDefault="00EC475F" w:rsidP="00EC475F">
      <w:pPr>
        <w:pStyle w:val="ny-paragraph"/>
        <w:spacing w:before="100" w:after="100"/>
        <w:rPr>
          <w:rFonts w:cstheme="minorHAnsi"/>
          <w:b/>
        </w:rPr>
      </w:pPr>
      <w:r w:rsidRPr="00BE0960">
        <w:rPr>
          <w:rFonts w:cstheme="minorHAnsi"/>
          <w:b/>
        </w:rPr>
        <w:t xml:space="preserve">Let us all applaud our runner up, </w:t>
      </w:r>
      <w:r>
        <w:rPr>
          <w:rFonts w:cstheme="minorHAnsi"/>
          <w:b/>
        </w:rPr>
        <w:t>[insert name]</w:t>
      </w:r>
      <w:r w:rsidRPr="00BE0960">
        <w:rPr>
          <w:rFonts w:cstheme="minorHAnsi"/>
          <w:b/>
        </w:rPr>
        <w:t xml:space="preserve"> with x correct.  And let us applaud our winner, </w:t>
      </w:r>
      <w:r>
        <w:rPr>
          <w:rFonts w:cstheme="minorHAnsi"/>
          <w:b/>
        </w:rPr>
        <w:t>[insert name]</w:t>
      </w:r>
      <w:r w:rsidRPr="00BE0960">
        <w:rPr>
          <w:rFonts w:cstheme="minorHAnsi"/>
          <w:b/>
        </w:rPr>
        <w:t>, with x correct.</w:t>
      </w:r>
    </w:p>
    <w:p w14:paraId="03E7A59F" w14:textId="77777777" w:rsidR="00EC475F" w:rsidRDefault="00EC475F" w:rsidP="00EC475F">
      <w:pPr>
        <w:pStyle w:val="ny-paragraph"/>
        <w:spacing w:before="100" w:after="100"/>
        <w:rPr>
          <w:rFonts w:cstheme="minorHAnsi"/>
          <w:b/>
        </w:rPr>
      </w:pPr>
      <w:r w:rsidRPr="00BE0960">
        <w:rPr>
          <w:rFonts w:cstheme="minorHAnsi"/>
          <w:b/>
        </w:rPr>
        <w:t xml:space="preserve">You have a few minutes to finish up the page and get ready for the next </w:t>
      </w:r>
      <w:r>
        <w:rPr>
          <w:rFonts w:cstheme="minorHAnsi"/>
          <w:b/>
        </w:rPr>
        <w:t>S</w:t>
      </w:r>
      <w:r w:rsidRPr="00BE0960">
        <w:rPr>
          <w:rFonts w:cstheme="minorHAnsi"/>
          <w:b/>
        </w:rPr>
        <w:t>print.</w:t>
      </w:r>
    </w:p>
    <w:p w14:paraId="68C96A39" w14:textId="77777777" w:rsidR="00EC475F" w:rsidRDefault="00EC475F" w:rsidP="00EC475F">
      <w:pPr>
        <w:pStyle w:val="ny-paragraph"/>
        <w:spacing w:before="100" w:after="100"/>
        <w:rPr>
          <w:rFonts w:cstheme="minorHAnsi"/>
          <w:i/>
        </w:rPr>
      </w:pPr>
      <w:r w:rsidRPr="001E5C5C">
        <w:rPr>
          <w:rFonts w:cstheme="minorHAnsi"/>
          <w:i/>
        </w:rPr>
        <w:t>Students are allowed to talk and ask for help; let this part last as long as most are working seriously.</w:t>
      </w:r>
    </w:p>
    <w:p w14:paraId="11FD0605" w14:textId="77777777" w:rsidR="00EC475F" w:rsidRDefault="00EC475F" w:rsidP="00EC475F">
      <w:pPr>
        <w:pStyle w:val="ny-paragraph"/>
        <w:spacing w:before="100" w:after="100"/>
        <w:rPr>
          <w:rFonts w:cstheme="minorHAnsi"/>
          <w:b/>
        </w:rPr>
      </w:pPr>
      <w:r w:rsidRPr="00BE0960">
        <w:rPr>
          <w:rFonts w:cstheme="minorHAnsi"/>
          <w:b/>
        </w:rPr>
        <w:t xml:space="preserve">Stop working.  I will read the answers again so you can check your work.  You say </w:t>
      </w:r>
      <w:r>
        <w:rPr>
          <w:rFonts w:cstheme="minorHAnsi"/>
          <w:b/>
        </w:rPr>
        <w:t>“</w:t>
      </w:r>
      <w:r w:rsidRPr="00BE0960">
        <w:rPr>
          <w:rFonts w:cstheme="minorHAnsi"/>
          <w:b/>
        </w:rPr>
        <w:t>YES</w:t>
      </w:r>
      <w:r>
        <w:rPr>
          <w:rFonts w:cstheme="minorHAnsi"/>
          <w:b/>
        </w:rPr>
        <w:t>”</w:t>
      </w:r>
      <w:r w:rsidRPr="00BE0960">
        <w:rPr>
          <w:rFonts w:cstheme="minorHAnsi"/>
          <w:b/>
        </w:rPr>
        <w:t xml:space="preserve"> if your answer matches.  </w:t>
      </w:r>
    </w:p>
    <w:p w14:paraId="32DCA437" w14:textId="77777777" w:rsidR="00EC475F" w:rsidRDefault="00EC475F" w:rsidP="00EC475F">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5594A6E0" w14:textId="5E143586" w:rsidR="00EC475F" w:rsidRDefault="00EC475F" w:rsidP="00EC475F">
      <w:pPr>
        <w:pStyle w:val="ny-paragraph"/>
        <w:spacing w:before="100" w:after="100" w:line="240" w:lineRule="atLeast"/>
        <w:rPr>
          <w:rFonts w:cstheme="minorHAnsi"/>
          <w:i/>
        </w:rPr>
      </w:pPr>
      <w:r>
        <w:rPr>
          <w:rFonts w:cstheme="minorHAnsi"/>
          <w:i/>
        </w:rPr>
        <w:t>Optionally, ask students to stand and l</w:t>
      </w:r>
      <w:r w:rsidRPr="001E5C5C">
        <w:rPr>
          <w:rFonts w:cstheme="minorHAnsi"/>
          <w:i/>
        </w:rPr>
        <w:t>ead the</w:t>
      </w:r>
      <w:r>
        <w:rPr>
          <w:rFonts w:cstheme="minorHAnsi"/>
          <w:i/>
        </w:rPr>
        <w:t>m</w:t>
      </w:r>
      <w:r w:rsidRPr="001E5C5C">
        <w:rPr>
          <w:rFonts w:cstheme="minorHAnsi"/>
          <w:i/>
        </w:rPr>
        <w:t xml:space="preserve"> in an energy</w:t>
      </w:r>
      <w:r>
        <w:rPr>
          <w:rFonts w:cstheme="minorHAnsi"/>
          <w:i/>
        </w:rPr>
        <w:t>-</w:t>
      </w:r>
      <w:r w:rsidRPr="001E5C5C">
        <w:rPr>
          <w:rFonts w:cstheme="minorHAnsi"/>
          <w:i/>
        </w:rPr>
        <w:t xml:space="preserve">expanding exercise that also keeps the brain going.  </w:t>
      </w:r>
      <w:r>
        <w:rPr>
          <w:rFonts w:cstheme="minorHAnsi"/>
          <w:i/>
        </w:rPr>
        <w:t>Examples are</w:t>
      </w:r>
      <w:r w:rsidRPr="001E5C5C">
        <w:rPr>
          <w:rFonts w:cstheme="minorHAnsi"/>
          <w:i/>
        </w:rPr>
        <w:t xml:space="preserve"> jumping jacks or arm circles, etc. while counting by </w:t>
      </w:r>
      <w:r>
        <w:rPr>
          <w:rFonts w:cstheme="minorHAnsi"/>
          <w:i/>
        </w:rPr>
        <w:t>15</w:t>
      </w:r>
      <w:r w:rsidRPr="001E5C5C">
        <w:rPr>
          <w:rFonts w:cstheme="minorHAnsi"/>
          <w:i/>
        </w:rPr>
        <w:t xml:space="preserve">’s starting at </w:t>
      </w:r>
      <w:r>
        <w:rPr>
          <w:rFonts w:cstheme="minorHAnsi"/>
          <w:i/>
        </w:rPr>
        <w:t>15</w:t>
      </w:r>
      <w:r w:rsidRPr="001E5C5C">
        <w:rPr>
          <w:rFonts w:cstheme="minorHAnsi"/>
          <w:i/>
        </w:rPr>
        <w:t xml:space="preserve">, going up to </w:t>
      </w:r>
      <w:r>
        <w:rPr>
          <w:rFonts w:cstheme="minorHAnsi"/>
          <w:i/>
        </w:rPr>
        <w:t>15</w:t>
      </w:r>
      <w:r w:rsidRPr="001E5C5C">
        <w:rPr>
          <w:rFonts w:cstheme="minorHAnsi"/>
          <w:i/>
        </w:rPr>
        <w:t xml:space="preserve">0 and back down to 0.  </w:t>
      </w:r>
      <w:r>
        <w:rPr>
          <w:rFonts w:cstheme="minorHAnsi"/>
          <w:i/>
        </w:rPr>
        <w:t>Y</w:t>
      </w:r>
      <w:r w:rsidRPr="001E5C5C">
        <w:rPr>
          <w:rFonts w:cstheme="minorHAnsi"/>
          <w:i/>
        </w:rPr>
        <w:t xml:space="preserve">ou can follow this </w:t>
      </w:r>
      <w:r>
        <w:rPr>
          <w:rFonts w:cstheme="minorHAnsi"/>
          <w:i/>
        </w:rPr>
        <w:t xml:space="preserve">first exercise </w:t>
      </w:r>
      <w:r w:rsidRPr="001E5C5C">
        <w:rPr>
          <w:rFonts w:cstheme="minorHAnsi"/>
          <w:i/>
        </w:rPr>
        <w:t>with a cool down exercise</w:t>
      </w:r>
      <w:r>
        <w:rPr>
          <w:rFonts w:cstheme="minorHAnsi"/>
          <w:i/>
        </w:rPr>
        <w:t xml:space="preserve"> of a similar nature, such as calf raises with counting by one-sixths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 1,…</m:t>
            </m:r>
          </m:e>
        </m:d>
      </m:oMath>
      <w:r w:rsidRPr="001E5C5C">
        <w:rPr>
          <w:rFonts w:cstheme="minorHAnsi"/>
          <w:i/>
        </w:rPr>
        <w:t>.</w:t>
      </w:r>
    </w:p>
    <w:p w14:paraId="42D2B17F" w14:textId="77777777" w:rsidR="00EC475F" w:rsidRDefault="00EC475F" w:rsidP="00EC475F">
      <w:pPr>
        <w:pStyle w:val="ny-paragraph"/>
        <w:spacing w:before="100" w:after="100"/>
        <w:rPr>
          <w:rFonts w:cstheme="minorHAnsi"/>
          <w:i/>
        </w:rPr>
      </w:pPr>
      <w:r w:rsidRPr="001E5C5C">
        <w:rPr>
          <w:rFonts w:cstheme="minorHAnsi"/>
          <w:i/>
        </w:rPr>
        <w:t xml:space="preserve">Hand out the second </w:t>
      </w:r>
      <w:r>
        <w:rPr>
          <w:rFonts w:cstheme="minorHAnsi"/>
          <w:i/>
        </w:rPr>
        <w:t>S</w:t>
      </w:r>
      <w:r w:rsidRPr="001E5C5C">
        <w:rPr>
          <w:rFonts w:cstheme="minorHAnsi"/>
          <w:i/>
        </w:rPr>
        <w:t>print</w:t>
      </w:r>
      <w:r>
        <w:rPr>
          <w:rFonts w:cstheme="minorHAnsi"/>
          <w:i/>
        </w:rPr>
        <w:t xml:space="preserve"> and continue reading the script</w:t>
      </w:r>
      <w:r w:rsidRPr="001E5C5C">
        <w:rPr>
          <w:rFonts w:cstheme="minorHAnsi"/>
          <w:i/>
        </w:rPr>
        <w:t>.</w:t>
      </w:r>
    </w:p>
    <w:p w14:paraId="27F031FA" w14:textId="77777777" w:rsidR="00EC475F" w:rsidRDefault="00EC475F" w:rsidP="00EC475F">
      <w:pPr>
        <w:pStyle w:val="ny-paragraph"/>
        <w:spacing w:before="100" w:after="100"/>
        <w:rPr>
          <w:rFonts w:cstheme="minorHAnsi"/>
          <w:b/>
        </w:rPr>
      </w:pPr>
      <w:r w:rsidRPr="00BE0960">
        <w:rPr>
          <w:rFonts w:cstheme="minorHAnsi"/>
          <w:b/>
        </w:rPr>
        <w:t xml:space="preserve">Keep the </w:t>
      </w:r>
      <w:r>
        <w:rPr>
          <w:rFonts w:cstheme="minorHAnsi"/>
          <w:b/>
        </w:rPr>
        <w:t>S</w:t>
      </w:r>
      <w:r w:rsidRPr="00BE0960">
        <w:rPr>
          <w:rFonts w:cstheme="minorHAnsi"/>
          <w:b/>
        </w:rPr>
        <w:t>print face down on your desk.</w:t>
      </w:r>
    </w:p>
    <w:p w14:paraId="44B9F952" w14:textId="77777777" w:rsidR="00EC475F" w:rsidRDefault="00EC475F" w:rsidP="00EC475F">
      <w:pPr>
        <w:pStyle w:val="ny-paragraph"/>
        <w:spacing w:before="100" w:after="100"/>
        <w:rPr>
          <w:rFonts w:cstheme="minorHAnsi"/>
          <w:b/>
        </w:rPr>
      </w:pPr>
      <w:r w:rsidRPr="00BE0960">
        <w:rPr>
          <w:rFonts w:cstheme="minorHAnsi"/>
          <w:b/>
        </w:rPr>
        <w:t xml:space="preserve">There are xx problems on the </w:t>
      </w:r>
      <w:r>
        <w:rPr>
          <w:rFonts w:cstheme="minorHAnsi"/>
          <w:b/>
        </w:rPr>
        <w:t>S</w:t>
      </w:r>
      <w:r w:rsidRPr="00BE0960">
        <w:rPr>
          <w:rFonts w:cstheme="minorHAnsi"/>
          <w:b/>
        </w:rPr>
        <w:t>print.  You will have 60 seconds.  Do as many as you can.  I do not expect any of you to finish.</w:t>
      </w:r>
    </w:p>
    <w:p w14:paraId="2D9E8CCA" w14:textId="77777777" w:rsidR="00EC475F" w:rsidRDefault="00EC475F" w:rsidP="00EC475F">
      <w:pPr>
        <w:pStyle w:val="ny-paragraph"/>
        <w:spacing w:before="100" w:after="100"/>
        <w:rPr>
          <w:rFonts w:cstheme="minorHAnsi"/>
          <w:b/>
        </w:rPr>
      </w:pPr>
      <w:r w:rsidRPr="00BE0960">
        <w:rPr>
          <w:rFonts w:cstheme="minorHAnsi"/>
          <w:b/>
        </w:rPr>
        <w:t>On your mark, get set, GO.</w:t>
      </w:r>
    </w:p>
    <w:p w14:paraId="368BFE98" w14:textId="77777777" w:rsidR="00EC475F" w:rsidRDefault="00EC475F" w:rsidP="00EC475F">
      <w:pPr>
        <w:pStyle w:val="ny-paragraph"/>
        <w:spacing w:before="100" w:after="100"/>
        <w:rPr>
          <w:rFonts w:cstheme="minorHAnsi"/>
          <w:i/>
        </w:rPr>
      </w:pPr>
      <w:r w:rsidRPr="001E5C5C">
        <w:rPr>
          <w:rFonts w:cstheme="minorHAnsi"/>
          <w:i/>
        </w:rPr>
        <w:t>60 seconds of silence.</w:t>
      </w:r>
    </w:p>
    <w:p w14:paraId="33B2E58F" w14:textId="77777777" w:rsidR="00EC475F" w:rsidRDefault="00EC475F" w:rsidP="00EC475F">
      <w:pPr>
        <w:pStyle w:val="ny-paragraph"/>
        <w:spacing w:before="100" w:after="100"/>
        <w:rPr>
          <w:rFonts w:cstheme="minorHAnsi"/>
          <w:b/>
        </w:rPr>
      </w:pPr>
      <w:r w:rsidRPr="00BE0960">
        <w:rPr>
          <w:rFonts w:cstheme="minorHAnsi"/>
          <w:b/>
        </w:rPr>
        <w:t>STOP</w:t>
      </w:r>
      <w:r>
        <w:rPr>
          <w:rFonts w:cstheme="minorHAnsi"/>
          <w:b/>
        </w:rPr>
        <w:t xml:space="preserve">.  Circle the last problem you completed. </w:t>
      </w:r>
    </w:p>
    <w:p w14:paraId="711D7EB4" w14:textId="77777777" w:rsidR="00EC475F" w:rsidRDefault="00EC475F" w:rsidP="00EC475F">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to correct them.</w:t>
      </w:r>
    </w:p>
    <w:p w14:paraId="1392C4D7" w14:textId="77777777" w:rsidR="00EC475F" w:rsidRDefault="00EC475F" w:rsidP="00EC475F">
      <w:pPr>
        <w:pStyle w:val="ny-paragraph"/>
        <w:spacing w:before="100" w:after="100"/>
        <w:rPr>
          <w:rFonts w:cstheme="minorHAnsi"/>
          <w:i/>
        </w:rPr>
      </w:pPr>
      <w:r w:rsidRPr="001E5C5C">
        <w:rPr>
          <w:rFonts w:cstheme="minorHAnsi"/>
          <w:i/>
        </w:rPr>
        <w:t>Quickly read the answers ONLY.</w:t>
      </w:r>
    </w:p>
    <w:p w14:paraId="009632EB" w14:textId="77777777" w:rsidR="00EC475F" w:rsidRDefault="00EC475F" w:rsidP="00EC475F">
      <w:pPr>
        <w:pStyle w:val="ny-paragraph"/>
        <w:spacing w:before="100" w:after="100"/>
        <w:rPr>
          <w:rFonts w:cstheme="minorHAnsi"/>
          <w:b/>
        </w:rPr>
      </w:pPr>
      <w:r w:rsidRPr="00BE0960">
        <w:rPr>
          <w:rFonts w:cstheme="minorHAnsi"/>
          <w:b/>
        </w:rPr>
        <w:t>Count the number you have correct</w:t>
      </w:r>
      <w:r>
        <w:rPr>
          <w:rFonts w:cstheme="minorHAnsi"/>
          <w:b/>
        </w:rPr>
        <w:t>,</w:t>
      </w:r>
      <w:r w:rsidRPr="00BE0960">
        <w:rPr>
          <w:rFonts w:cstheme="minorHAnsi"/>
          <w:b/>
        </w:rPr>
        <w:t xml:space="preserve"> and write it on the top of the page.</w:t>
      </w:r>
    </w:p>
    <w:p w14:paraId="1D2C0770" w14:textId="77777777" w:rsidR="00EC475F" w:rsidRDefault="00EC475F" w:rsidP="00EC475F">
      <w:pPr>
        <w:pStyle w:val="ny-paragraph"/>
        <w:spacing w:before="100" w:after="100"/>
        <w:rPr>
          <w:rFonts w:cstheme="minorHAnsi"/>
          <w:b/>
        </w:rPr>
      </w:pPr>
      <w:r w:rsidRPr="00BE0960">
        <w:rPr>
          <w:rFonts w:cstheme="minorHAnsi"/>
          <w:b/>
        </w:rPr>
        <w:t>Raise your hand if you have 1 or more correct.  2 or more, 3 or more, ...</w:t>
      </w:r>
    </w:p>
    <w:p w14:paraId="3D2611A8" w14:textId="134331C4" w:rsidR="00EC475F" w:rsidRDefault="00EC475F" w:rsidP="00EC475F">
      <w:pPr>
        <w:pStyle w:val="ny-paragraph"/>
        <w:spacing w:before="100" w:after="100"/>
        <w:rPr>
          <w:rFonts w:cstheme="minorHAnsi"/>
          <w:b/>
        </w:rPr>
      </w:pPr>
      <w:r w:rsidRPr="00BE0960">
        <w:rPr>
          <w:rFonts w:cstheme="minorHAnsi"/>
          <w:b/>
        </w:rPr>
        <w:lastRenderedPageBreak/>
        <w:t xml:space="preserve">Let us all applaud our runner up, </w:t>
      </w:r>
      <w:r>
        <w:rPr>
          <w:rFonts w:cstheme="minorHAnsi"/>
          <w:b/>
        </w:rPr>
        <w:t>[insert name]</w:t>
      </w:r>
      <w:r w:rsidRPr="00BE0960">
        <w:rPr>
          <w:rFonts w:cstheme="minorHAnsi"/>
          <w:b/>
        </w:rPr>
        <w:t xml:space="preserve"> with x correct.  And let us applaud our winner, </w:t>
      </w:r>
      <w:r w:rsidR="006F36A2">
        <w:rPr>
          <w:rFonts w:cstheme="minorHAnsi"/>
          <w:b/>
        </w:rPr>
        <w:t>[</w:t>
      </w:r>
      <w:r>
        <w:rPr>
          <w:rFonts w:cstheme="minorHAnsi"/>
          <w:b/>
        </w:rPr>
        <w:t>insert name]</w:t>
      </w:r>
      <w:r w:rsidRPr="00BE0960">
        <w:rPr>
          <w:rFonts w:cstheme="minorHAnsi"/>
          <w:b/>
        </w:rPr>
        <w:t>, with x correct.</w:t>
      </w:r>
    </w:p>
    <w:p w14:paraId="78802153" w14:textId="77777777" w:rsidR="00EC475F" w:rsidRDefault="00EC475F" w:rsidP="00EC475F">
      <w:pPr>
        <w:pStyle w:val="ny-paragraph"/>
        <w:spacing w:before="100" w:after="100"/>
        <w:rPr>
          <w:rFonts w:cstheme="minorHAnsi"/>
          <w:b/>
        </w:rPr>
      </w:pPr>
      <w:r w:rsidRPr="00BE0960">
        <w:rPr>
          <w:rFonts w:cstheme="minorHAnsi"/>
          <w:b/>
        </w:rPr>
        <w:t>Write the amount by which your score improved at the top of the page.</w:t>
      </w:r>
    </w:p>
    <w:p w14:paraId="668B53A7" w14:textId="61463961" w:rsidR="00EC475F" w:rsidRDefault="00EC475F" w:rsidP="00EC475F">
      <w:pPr>
        <w:pStyle w:val="ny-paragraph"/>
        <w:spacing w:before="100" w:after="100"/>
        <w:rPr>
          <w:rFonts w:cstheme="minorHAnsi"/>
          <w:b/>
        </w:rPr>
      </w:pPr>
      <w:r w:rsidRPr="00BE0960">
        <w:rPr>
          <w:rFonts w:cstheme="minorHAnsi"/>
          <w:b/>
        </w:rPr>
        <w:t>Raise your hand if you improved your score by 1 or more.  2 or more, 3 or more</w:t>
      </w:r>
      <w:r>
        <w:rPr>
          <w:rFonts w:cstheme="minorHAnsi"/>
          <w:b/>
        </w:rPr>
        <w:t xml:space="preserve"> </w:t>
      </w:r>
      <w:r w:rsidRPr="00BE0960">
        <w:rPr>
          <w:rFonts w:cstheme="minorHAnsi"/>
          <w:b/>
        </w:rPr>
        <w:t>...</w:t>
      </w:r>
    </w:p>
    <w:p w14:paraId="0A151A18" w14:textId="77777777" w:rsidR="00EC475F" w:rsidRDefault="00EC475F" w:rsidP="00EC475F">
      <w:pPr>
        <w:pStyle w:val="ny-paragraph"/>
        <w:spacing w:before="100" w:after="100"/>
        <w:rPr>
          <w:rFonts w:cstheme="minorHAnsi"/>
          <w:b/>
        </w:rPr>
      </w:pPr>
      <w:r w:rsidRPr="00BE0960">
        <w:rPr>
          <w:rFonts w:cstheme="minorHAnsi"/>
          <w:b/>
        </w:rPr>
        <w:t xml:space="preserve">Let us all applaud our runner up for most improved, </w:t>
      </w:r>
      <w:r>
        <w:rPr>
          <w:rFonts w:cstheme="minorHAnsi"/>
          <w:b/>
        </w:rPr>
        <w:t>[insert name]</w:t>
      </w:r>
      <w:r w:rsidRPr="00BE0960">
        <w:rPr>
          <w:rFonts w:cstheme="minorHAnsi"/>
          <w:b/>
        </w:rPr>
        <w:t xml:space="preserve">.  And let us applaud our winner for most improved, </w:t>
      </w:r>
      <w:r>
        <w:rPr>
          <w:rFonts w:cstheme="minorHAnsi"/>
          <w:b/>
        </w:rPr>
        <w:t>[insert name]</w:t>
      </w:r>
      <w:r w:rsidRPr="00BE0960">
        <w:rPr>
          <w:rFonts w:cstheme="minorHAnsi"/>
          <w:b/>
        </w:rPr>
        <w:t>.</w:t>
      </w:r>
    </w:p>
    <w:p w14:paraId="6696B7D3" w14:textId="77777777" w:rsidR="00EC475F" w:rsidRDefault="00EC475F" w:rsidP="00EC475F">
      <w:pPr>
        <w:pStyle w:val="ny-paragraph"/>
        <w:spacing w:before="100" w:after="100"/>
      </w:pPr>
      <w:r w:rsidRPr="00BE0960">
        <w:rPr>
          <w:rFonts w:cstheme="minorHAnsi"/>
          <w:b/>
        </w:rPr>
        <w:t xml:space="preserve">You can take the </w:t>
      </w:r>
      <w:r>
        <w:rPr>
          <w:rFonts w:cstheme="minorHAnsi"/>
          <w:b/>
        </w:rPr>
        <w:t>S</w:t>
      </w:r>
      <w:r w:rsidRPr="00BE0960">
        <w:rPr>
          <w:rFonts w:cstheme="minorHAnsi"/>
          <w:b/>
        </w:rPr>
        <w:t>print home and finish it if you want.</w:t>
      </w:r>
    </w:p>
    <w:p w14:paraId="38B67E03" w14:textId="77777777" w:rsidR="00EC475F" w:rsidRDefault="00EC475F" w:rsidP="00EC475F">
      <w:pPr>
        <w:pStyle w:val="ny-paragraph"/>
      </w:pPr>
    </w:p>
    <w:p w14:paraId="42B47706" w14:textId="77777777" w:rsidR="00797ECC" w:rsidRDefault="00797ECC" w:rsidP="00797ECC">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4C" w14:paraId="3B72C762" w14:textId="77777777" w:rsidTr="00FE3E28">
        <w:tc>
          <w:tcPr>
            <w:tcW w:w="1958" w:type="dxa"/>
            <w:shd w:val="clear" w:color="auto" w:fill="79A0B4"/>
            <w:vAlign w:val="center"/>
          </w:tcPr>
          <w:p w14:paraId="204704B0" w14:textId="77777777" w:rsidR="00A90B4C" w:rsidRDefault="00A90B4C" w:rsidP="00862B4D">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5F8B8FCE" w14:textId="77777777" w:rsidR="00A90B4C" w:rsidRDefault="00A90B4C" w:rsidP="00862B4D">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0818B0B3" w14:textId="77777777" w:rsidR="00A90B4C" w:rsidRDefault="00A90B4C" w:rsidP="00862B4D">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363F74DB" w14:textId="77777777" w:rsidR="00A90B4C" w:rsidRDefault="00A90B4C" w:rsidP="00862B4D">
            <w:pPr>
              <w:pStyle w:val="ny-table-text"/>
              <w:spacing w:before="80" w:after="80"/>
              <w:jc w:val="center"/>
            </w:pPr>
            <w:r w:rsidRPr="00B60889">
              <w:rPr>
                <w:rFonts w:cstheme="minorHAnsi"/>
                <w:b/>
                <w:color w:val="FFFFFF" w:themeColor="background1"/>
                <w:sz w:val="24"/>
                <w:szCs w:val="24"/>
              </w:rPr>
              <w:t>Standards Addressed</w:t>
            </w:r>
          </w:p>
        </w:tc>
      </w:tr>
      <w:tr w:rsidR="00A90B4C" w14:paraId="518AE772" w14:textId="77777777" w:rsidTr="00FE3E28">
        <w:tc>
          <w:tcPr>
            <w:tcW w:w="1958" w:type="dxa"/>
            <w:shd w:val="clear" w:color="auto" w:fill="auto"/>
            <w:vAlign w:val="center"/>
          </w:tcPr>
          <w:p w14:paraId="3D57BB91" w14:textId="77777777" w:rsidR="00A90B4C" w:rsidRDefault="00A90B4C" w:rsidP="006B27C1">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69C36FA8" w14:textId="77777777" w:rsidR="00A90B4C" w:rsidRDefault="00A90B4C" w:rsidP="006B27C1">
            <w:pPr>
              <w:pStyle w:val="ny-table-text"/>
              <w:spacing w:before="120" w:after="120"/>
            </w:pPr>
            <w:r w:rsidRPr="00FE11DE">
              <w:t xml:space="preserve">After Topic </w:t>
            </w:r>
            <w:r w:rsidR="00073C46">
              <w:t>B</w:t>
            </w:r>
          </w:p>
        </w:tc>
        <w:tc>
          <w:tcPr>
            <w:tcW w:w="3931" w:type="dxa"/>
            <w:shd w:val="clear" w:color="auto" w:fill="auto"/>
            <w:vAlign w:val="center"/>
          </w:tcPr>
          <w:p w14:paraId="099F72E6" w14:textId="77777777" w:rsidR="00A90B4C" w:rsidRDefault="00A90B4C" w:rsidP="006B27C1">
            <w:pPr>
              <w:pStyle w:val="ny-table-text"/>
              <w:spacing w:before="120" w:after="120"/>
            </w:pPr>
            <w:r>
              <w:t>Constructed response with rubric</w:t>
            </w:r>
          </w:p>
        </w:tc>
        <w:tc>
          <w:tcPr>
            <w:tcW w:w="2405" w:type="dxa"/>
            <w:shd w:val="clear" w:color="auto" w:fill="auto"/>
            <w:vAlign w:val="center"/>
          </w:tcPr>
          <w:p w14:paraId="4507A67D" w14:textId="77777777" w:rsidR="00A90B4C" w:rsidRDefault="00073C46" w:rsidP="006B27C1">
            <w:pPr>
              <w:pStyle w:val="ny-table-text"/>
              <w:spacing w:before="120" w:after="120"/>
            </w:pPr>
            <w:r>
              <w:t>7.EE.</w:t>
            </w:r>
            <w:r w:rsidR="00CF67E1">
              <w:t>A.</w:t>
            </w:r>
            <w:r>
              <w:t>1, 7.EE.</w:t>
            </w:r>
            <w:r w:rsidR="00CF67E1">
              <w:t>A.</w:t>
            </w:r>
            <w:r>
              <w:t>2, 7.EE.</w:t>
            </w:r>
            <w:r w:rsidR="00CF67E1">
              <w:t>B.</w:t>
            </w:r>
            <w:r>
              <w:t>3, 7.EE.</w:t>
            </w:r>
            <w:r w:rsidR="00CF67E1">
              <w:t>B.</w:t>
            </w:r>
            <w:r>
              <w:t>4, 7.G.</w:t>
            </w:r>
            <w:r w:rsidR="00CF67E1">
              <w:t>B.</w:t>
            </w:r>
            <w:r>
              <w:t>5</w:t>
            </w:r>
          </w:p>
        </w:tc>
      </w:tr>
      <w:tr w:rsidR="00A90B4C" w14:paraId="65B1FA17" w14:textId="77777777" w:rsidTr="00FE3E28">
        <w:tc>
          <w:tcPr>
            <w:tcW w:w="1958" w:type="dxa"/>
            <w:shd w:val="clear" w:color="auto" w:fill="auto"/>
            <w:vAlign w:val="center"/>
          </w:tcPr>
          <w:p w14:paraId="58DDD8AE" w14:textId="77777777" w:rsidR="00A90B4C" w:rsidRDefault="00A90B4C" w:rsidP="006B27C1">
            <w:pPr>
              <w:pStyle w:val="ny-table-text"/>
              <w:spacing w:before="120" w:after="120"/>
            </w:pPr>
            <w:r>
              <w:t xml:space="preserve">End-of-Module Assessment </w:t>
            </w:r>
            <w:r w:rsidRPr="00FE11DE">
              <w:t>Task</w:t>
            </w:r>
          </w:p>
        </w:tc>
        <w:tc>
          <w:tcPr>
            <w:tcW w:w="1570" w:type="dxa"/>
            <w:shd w:val="clear" w:color="auto" w:fill="auto"/>
            <w:vAlign w:val="center"/>
          </w:tcPr>
          <w:p w14:paraId="51CE6400" w14:textId="77777777" w:rsidR="00A90B4C" w:rsidRDefault="00A90B4C" w:rsidP="006B27C1">
            <w:pPr>
              <w:pStyle w:val="ny-table-text"/>
              <w:spacing w:before="120" w:after="120"/>
            </w:pPr>
            <w:r w:rsidRPr="00FE11DE">
              <w:t xml:space="preserve">After Topic </w:t>
            </w:r>
            <w:r w:rsidR="00073C46">
              <w:t>C</w:t>
            </w:r>
          </w:p>
        </w:tc>
        <w:tc>
          <w:tcPr>
            <w:tcW w:w="3931" w:type="dxa"/>
            <w:shd w:val="clear" w:color="auto" w:fill="auto"/>
            <w:vAlign w:val="center"/>
          </w:tcPr>
          <w:p w14:paraId="75DF3734" w14:textId="77777777" w:rsidR="00A90B4C" w:rsidRDefault="00A90B4C" w:rsidP="006B27C1">
            <w:pPr>
              <w:pStyle w:val="ny-table-text"/>
              <w:spacing w:before="120" w:after="120"/>
            </w:pPr>
            <w:r w:rsidRPr="00FE11DE">
              <w:t>Constructed response with rubric</w:t>
            </w:r>
          </w:p>
        </w:tc>
        <w:tc>
          <w:tcPr>
            <w:tcW w:w="2405" w:type="dxa"/>
            <w:shd w:val="clear" w:color="auto" w:fill="auto"/>
            <w:vAlign w:val="center"/>
          </w:tcPr>
          <w:p w14:paraId="0F55B29D" w14:textId="4A98F88B" w:rsidR="00A90B4C" w:rsidRDefault="00073C46" w:rsidP="00986A13">
            <w:pPr>
              <w:pStyle w:val="ny-table-text"/>
              <w:spacing w:before="120" w:after="120"/>
            </w:pPr>
            <w:r>
              <w:t>7.EE.</w:t>
            </w:r>
            <w:r w:rsidR="00CF67E1">
              <w:t>A.</w:t>
            </w:r>
            <w:r>
              <w:t>1, 7.EE.</w:t>
            </w:r>
            <w:r w:rsidR="00CF67E1">
              <w:t>A.</w:t>
            </w:r>
            <w:r>
              <w:t>2, 7.G.</w:t>
            </w:r>
            <w:r w:rsidR="00CF67E1">
              <w:t>B.</w:t>
            </w:r>
            <w:r>
              <w:t>4, 7.G.</w:t>
            </w:r>
            <w:r w:rsidR="00CF67E1">
              <w:t>B.</w:t>
            </w:r>
            <w:r>
              <w:t>5, 7.G.</w:t>
            </w:r>
            <w:r w:rsidR="00CF67E1">
              <w:t>B.</w:t>
            </w:r>
            <w:r>
              <w:t>6</w:t>
            </w:r>
          </w:p>
        </w:tc>
      </w:tr>
    </w:tbl>
    <w:p w14:paraId="77D42203" w14:textId="77777777" w:rsidR="007B2C2A" w:rsidRPr="007B2C2A" w:rsidRDefault="007B2C2A" w:rsidP="007B2C2A">
      <w:pPr>
        <w:tabs>
          <w:tab w:val="left" w:pos="9070"/>
        </w:tabs>
      </w:pPr>
    </w:p>
    <w:sectPr w:rsidR="007B2C2A" w:rsidRPr="007B2C2A" w:rsidSect="009E1D4B">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2578" w14:textId="77777777" w:rsidR="00E000A6" w:rsidRDefault="00E000A6">
      <w:pPr>
        <w:spacing w:after="0" w:line="240" w:lineRule="auto"/>
      </w:pPr>
      <w:r>
        <w:separator/>
      </w:r>
    </w:p>
  </w:endnote>
  <w:endnote w:type="continuationSeparator" w:id="0">
    <w:p w14:paraId="03563724" w14:textId="77777777" w:rsidR="00E000A6" w:rsidRDefault="00E0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A4A3" w14:textId="654726AC" w:rsidR="00005363" w:rsidRPr="007D05E6" w:rsidRDefault="00005363" w:rsidP="007D05E6">
    <w:pPr>
      <w:pStyle w:val="Footer"/>
    </w:pPr>
    <w:r>
      <w:rPr>
        <w:noProof/>
      </w:rPr>
      <mc:AlternateContent>
        <mc:Choice Requires="wps">
          <w:drawing>
            <wp:anchor distT="0" distB="0" distL="114300" distR="114300" simplePos="0" relativeHeight="251905024" behindDoc="0" locked="0" layoutInCell="1" allowOverlap="1" wp14:anchorId="295E2B35" wp14:editId="1CAC5F7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9D4416" w14:textId="4B58D612" w:rsidR="00005363" w:rsidRDefault="00005363" w:rsidP="009047A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Expressions and Equations</w:t>
                          </w:r>
                        </w:p>
                        <w:p w14:paraId="3449D9E8" w14:textId="71633D26" w:rsidR="00005363" w:rsidRPr="002273E5" w:rsidRDefault="00005363" w:rsidP="009047A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2EA3">
                            <w:rPr>
                              <w:rFonts w:ascii="Calibri" w:eastAsia="Myriad Pro" w:hAnsi="Calibri" w:cs="Myriad Pro"/>
                              <w:noProof/>
                              <w:color w:val="41343A"/>
                              <w:sz w:val="16"/>
                              <w:szCs w:val="16"/>
                            </w:rPr>
                            <w:t>9/14/14</w:t>
                          </w:r>
                          <w:r w:rsidRPr="002273E5">
                            <w:rPr>
                              <w:rFonts w:ascii="Calibri" w:eastAsia="Myriad Pro" w:hAnsi="Calibri" w:cs="Myriad Pro"/>
                              <w:color w:val="41343A"/>
                              <w:sz w:val="16"/>
                              <w:szCs w:val="16"/>
                            </w:rPr>
                            <w:fldChar w:fldCharType="end"/>
                          </w:r>
                        </w:p>
                        <w:p w14:paraId="103971ED" w14:textId="77777777" w:rsidR="00005363" w:rsidRPr="002273E5" w:rsidRDefault="00005363" w:rsidP="009047A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95E2B35"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e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fu1C&#10;A246ZSu6e+gVKaCUoephxIIxCPkdowXGVYHVt1siKUbjOw79Bi76YMiDsT0YhLdwtcAao9Ws9DoD&#10;b2fJdgMgrx3NRQk92TPbLicWD50MI8iq9jAuzYx7/G+9TkP98h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K7AnvIC&#10;AAAcBgAADgAAAAAAAAAAAAAAAAAuAgAAZHJzL2Uyb0RvYy54bWxQSwECLQAUAAYACAAAACEAWEOo&#10;ld4AAAAKAQAADwAAAAAAAAAAAAAAAABMBQAAZHJzL2Rvd25yZXYueG1sUEsFBgAAAAAEAAQA8wAA&#10;AFcGAAAAAA==&#10;" filled="f" stroked="f">
              <v:textbox inset="0,0,0,0">
                <w:txbxContent>
                  <w:p w14:paraId="289D4416" w14:textId="4B58D612" w:rsidR="00005363" w:rsidRDefault="00005363" w:rsidP="009047A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Expressions and Equations</w:t>
                    </w:r>
                  </w:p>
                  <w:p w14:paraId="3449D9E8" w14:textId="71633D26" w:rsidR="00005363" w:rsidRPr="002273E5" w:rsidRDefault="00005363" w:rsidP="009047A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2EA3">
                      <w:rPr>
                        <w:rFonts w:ascii="Calibri" w:eastAsia="Myriad Pro" w:hAnsi="Calibri" w:cs="Myriad Pro"/>
                        <w:noProof/>
                        <w:color w:val="41343A"/>
                        <w:sz w:val="16"/>
                        <w:szCs w:val="16"/>
                      </w:rPr>
                      <w:t>9/14/14</w:t>
                    </w:r>
                    <w:r w:rsidRPr="002273E5">
                      <w:rPr>
                        <w:rFonts w:ascii="Calibri" w:eastAsia="Myriad Pro" w:hAnsi="Calibri" w:cs="Myriad Pro"/>
                        <w:color w:val="41343A"/>
                        <w:sz w:val="16"/>
                        <w:szCs w:val="16"/>
                      </w:rPr>
                      <w:fldChar w:fldCharType="end"/>
                    </w:r>
                  </w:p>
                  <w:p w14:paraId="103971ED" w14:textId="77777777" w:rsidR="00005363" w:rsidRPr="002273E5" w:rsidRDefault="00005363" w:rsidP="009047A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02976" behindDoc="0" locked="0" layoutInCell="1" allowOverlap="1" wp14:anchorId="1BD6BEC2" wp14:editId="1860D53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8AFA231" id="Group 23" o:spid="_x0000_s1026" style="position:absolute;margin-left:86.45pt;margin-top:30.4pt;width:6.55pt;height:21.35pt;z-index:251902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Mq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OxT4lgNeQIryXByJLTNnkENjequW/ulIsQxFuZfNWg9p7q7Tl3xmTdfpQp+GMbI5Gc&#10;XaZq6wLCJjvMweM+B3xnSAIvpyN/OqYkAU0w8f1w7FKUFJBH+1EwsWrQgmrm98pl93XgvhzN8DOP&#10;Re5KhNnBsjFBrekDnfr/6LwvWMMxS9pS1dMJUBydK8W5LWAShI5RNOvp1MdcHmksSA2U/5XFlwjp&#10;yfwNHSxKNtrccInZYNtbbVwfpCBhjtMO+wP0TFZX0BLvB2RIkHP3dMzne0OoHmf4zuvMCtKlAbpi&#10;bwaITvzNpuOX/Y16Q/Rnzfb+IK15j5QVPfhkJzr0IBFm588Qq66R+lBtD1gy4AGMbKR/tMUO6G3d&#10;f3eFgsHydKQoSmCkrB0xDTMWmb3CiqSIqWXDnmu55Q8SNeYADEcR3HHQVuK51WiGNQR2TguCdQ+N&#10;6AS8EuTj/Aq5KqsKE1wJ0gIQf+KQaFmVqVVaMFrl63mlyJbBqAxG/iroIZ2YwUgSKTorOEuXnWxY&#10;WTkZoVl/UIMdAbYacRb+mA1ny+lyGg7C4Hw5CIeLxeB6NQ8H5yuAtBgt5vOF/9OS5IdRUaYpFxZd&#10;P5f98N8atdsQbqLuJ/NJFCfBrvBn8wbgj8y8Uxiohlj6f8d136durKxl+gg9q6RbNLAYQSik+k5J&#10;C0smpvrbhilOSfVBwNiZ+WFotxIewvEEKCfqWLM+1jCRgKuYGgrlbcW5cZts06gyL+AmHwtMyGuY&#10;uFlpmxomn44cqu4Akw8lXCkYS7f+7M46PqPVYUlf/gI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xOHTK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xmcAA&#10;AADbAAAADwAAAGRycy9kb3ducmV2LnhtbESP3YrCMBCF7xd8hzCCN4umKopWo4iw4JU/1QcYm7Ep&#10;NpPSZLW+vREW9vJwfj7Oct3aSjyo8aVjBcNBAoI4d7rkQsHl/NOfgfABWWPlmBS8yMN61flaYqrd&#10;k0/0yEIh4gj7FBWYEOpUSp8bsugHriaO3s01FkOUTSF1g884bis5SpKptFhyJBisaWsov2e/NkLG&#10;h+P+lc335mq/DSFnU2y3SvW67WYBIlAb/sN/7Z1WMBnB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Jxm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12192" behindDoc="1" locked="0" layoutInCell="1" allowOverlap="1" wp14:anchorId="55E19146" wp14:editId="498F1DE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10144" behindDoc="0" locked="0" layoutInCell="1" allowOverlap="1" wp14:anchorId="127AB083" wp14:editId="07D24EA9">
              <wp:simplePos x="0" y="0"/>
              <wp:positionH relativeFrom="column">
                <wp:posOffset>3745865</wp:posOffset>
              </wp:positionH>
              <wp:positionV relativeFrom="paragraph">
                <wp:posOffset>757555</wp:posOffset>
              </wp:positionV>
              <wp:extent cx="3472180" cy="182880"/>
              <wp:effectExtent l="0" t="0" r="13970" b="7620"/>
              <wp:wrapNone/>
              <wp:docPr id="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34F7" w14:textId="77777777" w:rsidR="00005363" w:rsidRPr="00B81D46" w:rsidRDefault="00005363" w:rsidP="009047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7AB083" id="Text Box 154" o:spid="_x0000_s1032" type="#_x0000_t202" style="position:absolute;margin-left:294.95pt;margin-top:59.65pt;width:273.4pt;height:1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7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nZn+27MCAAC1&#10;BQAADgAAAAAAAAAAAAAAAAAuAgAAZHJzL2Uyb0RvYy54bWxQSwECLQAUAAYACAAAACEACU4A+eEA&#10;AAAMAQAADwAAAAAAAAAAAAAAAAANBQAAZHJzL2Rvd25yZXYueG1sUEsFBgAAAAAEAAQA8wAAABsG&#10;AAAAAA==&#10;" filled="f" stroked="f">
              <v:textbox inset="0,0,0,0">
                <w:txbxContent>
                  <w:p w14:paraId="17A834F7" w14:textId="77777777" w:rsidR="00005363" w:rsidRPr="00B81D46" w:rsidRDefault="00005363" w:rsidP="009047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11168" behindDoc="1" locked="0" layoutInCell="1" allowOverlap="1" wp14:anchorId="2A205E4C" wp14:editId="36CE463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6048" behindDoc="0" locked="0" layoutInCell="1" allowOverlap="1" wp14:anchorId="2268F6E3" wp14:editId="2FD437C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4E1A" w14:textId="77777777" w:rsidR="00005363" w:rsidRPr="006A4B5D" w:rsidRDefault="00005363" w:rsidP="009047A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32EA3">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268F6E3" id="Text Box 54" o:spid="_x0000_s1033" type="#_x0000_t202" style="position:absolute;margin-left:519.9pt;margin-top:37.65pt;width:19.8pt;height:13.4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9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s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QW0xjsRPkE&#10;BJYCCAZchL0HQi3kD4x62CEpVt8PRFKMmg8chsAsnEmQk7CbBMILeJpijdEobvS4mA6dZPsakMcx&#10;42INg1IxS2IzUWMUp/GCvWBzOe0ws3ie/1ury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j7xT2yAgAAsQUA&#10;AA4AAAAAAAAAAAAAAAAALgIAAGRycy9lMm9Eb2MueG1sUEsBAi0AFAAGAAgAAAAhACuQAujgAAAA&#10;DAEAAA8AAAAAAAAAAAAAAAAADAUAAGRycy9kb3ducmV2LnhtbFBLBQYAAAAABAAEAPMAAAAZBgAA&#10;AAA=&#10;" filled="f" stroked="f">
              <v:textbox inset="0,0,0,0">
                <w:txbxContent>
                  <w:p w14:paraId="6DDF4E1A" w14:textId="77777777" w:rsidR="00005363" w:rsidRPr="006A4B5D" w:rsidRDefault="00005363" w:rsidP="009047A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32EA3">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v:textbox>
              <w10:wrap type="through"/>
            </v:shape>
          </w:pict>
        </mc:Fallback>
      </mc:AlternateContent>
    </w:r>
    <w:r w:rsidRPr="004510B3">
      <w:rPr>
        <w:noProof/>
        <w:color w:val="76923C"/>
      </w:rPr>
      <mc:AlternateContent>
        <mc:Choice Requires="wpg">
          <w:drawing>
            <wp:anchor distT="0" distB="0" distL="114300" distR="114300" simplePos="0" relativeHeight="251909120" behindDoc="0" locked="0" layoutInCell="1" allowOverlap="1" wp14:anchorId="7B6DD5C4" wp14:editId="3FAEAAA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89E840" id="Group 25" o:spid="_x0000_s1026" style="position:absolute;margin-left:515.7pt;margin-top:51.1pt;width:28.8pt;height:7.05pt;z-index:2519091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p1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WKkgRqZsMgPNTldW8Rgcyfax/ZB2AxBvOfpVwlq51Kvz4U1RpvuI8/AH9kqbsjZ&#10;56LRLiBttDc1eDrUgO4VSuHlOAonEVQqBdV0Fo4NChKnJdRRf+R5vh9hBFovmM2mtoBpuRw+H8/s&#10;t4HWOCS2MQ3OHpdOCppNHvmU/8fnY0laasokNVcDn4DS8rkSlOoORgDcUGrMBj7lKZknGg1SAud/&#10;pfFZRg50Ps8HELqV6o5yUw+yu5cKkEH7ZiBZoQe/hlrkTQ2X4u0IucjzvMnEPi31RTYYeoPhGwet&#10;XdSh0LaQ9jrY+INN72zijp93Nh4MtTP/6AwqesBIygF2umc9bpAQ0bPHNR3XcqmbZg3YhlYDD2Ck&#10;c/yDLYS+tLXf9CEEDJXLcSIwgnGysZS0RGlkOoQWUQeXC6jQ54bv6Jobjbq4AhDjqK3ZqVXYd7wZ&#10;V2BntSBo96bLDyE10pPKMr6q6tqUtmYayNibWCSS11WmlRqMFMVmXgu0IzAm30eTSTRcnzMzGEcs&#10;M85KSrJlLytS1VY20LQ/6L6eAN2HZg7+mLmz5XQ5DUaBHy1HgbtYjN6t5sEoWgGkxXgxny+8n5ok&#10;L4jLKsso0+iGmewF/3ZH++1gp+lhKp9lcZbsyvz6WXFi5pzDMCRDLsO/yQ6Gir2idqJsePYE11Vw&#10;u2RgKYJQcvEdow4WTILlty0RFKP6A4OJM/OCQG8kcwjCiQ8HcarZnGoIS8FVghWG9tbiXNkttm1F&#10;VZQQyTMNxvg7mLZ5pa+zwWdR9QcYekYy68Tk0q8+va9Oz8bquKBvfg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y&#10;OAp1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i0MQA&#10;AADbAAAADwAAAGRycy9kb3ducmV2LnhtbESPQWvCQBSE70L/w/IKXqRuKlQ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4t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04000" behindDoc="0" locked="0" layoutInCell="1" allowOverlap="1" wp14:anchorId="2AD68D09" wp14:editId="03ED521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A15196" id="Group 12" o:spid="_x0000_s1026" style="position:absolute;margin-left:-.15pt;margin-top:20.35pt;width:492.4pt;height:.1pt;z-index:2519040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k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uqVEsA5qhGFJEFpyhr5KwOZR9R/7D8plCOKTzP/SoPau9fZcOWNyGN7LAvyx&#10;o5FIzrlUnXUBaZMz1uD5UgN+NiSHl+twtYxiKFUOuiC8HUuU11BH+1Hsg86qomUcu/Ll9Xb8+C6O&#10;oN/slwjeY4kLiTBHWDYn6DX9Qqf+f3R+rFnPsUraUjXRCUAcnTvFuW1gEiwdo2g20annXM40FqQG&#10;yv+Vxe8QMnH5IzpYkh+1eeQSq8FOT9q4e1CAhDUuRux7ILvsWrgSbxbEJxDL/o+35mIUTEa/eWTv&#10;k4Fg4NHl5CmcjNBT4K+j+Hu+lpOZ9RXOfEExqwkfqyfI+VmMmEEizE4dH3utl9q2yx6wTU0GHsDI&#10;5vcDW4h9beu+GUMoGCfXg0RRAoPk4CjpmbHIbAgrkiGlSIV90ckT30tUmavuhyAv2lbMrVwJZ6ic&#10;Gr6wAeACOgGDWqyzugq5a9oWq9AKC2Xl29pZBFq2TWG1eFDVYdMqcmIwI7Ndtttin4K3V2Ywi0SB&#10;3mrOiu0oG9a0Tgb7FsmF7hs5sH2IQ/DvO/9uG2/jaBGF6+0i8rNs8W63iRbrXXC7ypbZZpMF/1ho&#10;QZTUTVFwYdFNAzmI/tsNHVeDG6WXkfwqCz1Pdod/tnSvk/Vew0A15DL9OrKnC+rmyUEWz3BZlXQb&#10;BjYiCLVUXygZYLukVH8+MsUpaX8XMG/ugiiy6wgP0eo2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25l2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RpcEA&#10;AADbAAAADwAAAGRycy9kb3ducmV2LnhtbERPTYvCMBC9C/sfwizsTVOFFa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7U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07072" behindDoc="0" locked="0" layoutInCell="1" allowOverlap="1" wp14:anchorId="4273CCB8" wp14:editId="6F8192C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73CD" w14:textId="77777777" w:rsidR="00005363" w:rsidRPr="002273E5" w:rsidRDefault="00005363" w:rsidP="009047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273CCB8" id="Text Box 59" o:spid="_x0000_s1034" type="#_x0000_t202" style="position:absolute;margin-left:-1.15pt;margin-top:63.5pt;width:165.6pt;height:7.9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0t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8SjATtoEePbG/Qndwj2IL6DL1Owe2hB0ezh33os+Oq+3tZftVIyGVDxYbdKiWHhtEK8gvsTf/k&#10;6oijLch6+CAriEO3Rjqgfa06WzwoBwJ06NPTsTc2lxI2w4BcBiEclXAWEJLMZy4ETafbvdLmHZMd&#10;skaGFfTeodPdvTY2G5pOLjaYkAVvW9f/VpxtgOO4A7Hhqj2zWbh2/khIsopXceRF4XzlRSTPvdti&#10;GXnzIria5Zf5cpkHP23cIEobXlVM2DCTtILoz1p3EPkoiqO4tGx5ZeFsSlpt1stWoR0FaRfuOxTk&#10;xM0/T8MVAbi8oBSEEbkLE6+Yx1deVEQzL7kisUeC5C6ZkyiJ8uKc0j0X7N8poSHDySycjWL6LTfi&#10;vtfcaNpxA8Oj5V2G46MTTa0EV6JyrTWUt6N9Ugqb/nMpoN1To51grUZHtZr9eu/eRmyjWzGvZfUE&#10;ClYSBAZahMEHRiPVd4wGGCIZ1t+2VDGM2vcCXoGdOJOhJmM9GVSUcDXDBqPRXJpxMm17xTcNII/v&#10;TMhbeCk1dyJ+zuLwvmAwOC6HIWYnz+m/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A1/S2xAgAAsgUAAA4A&#10;AAAAAAAAAAAAAAAALgIAAGRycy9lMm9Eb2MueG1sUEsBAi0AFAAGAAgAAAAhAPIMcOneAAAACgEA&#10;AA8AAAAAAAAAAAAAAAAACwUAAGRycy9kb3ducmV2LnhtbFBLBQYAAAAABAAEAPMAAAAWBgAAAAA=&#10;" filled="f" stroked="f">
              <v:textbox inset="0,0,0,0">
                <w:txbxContent>
                  <w:p w14:paraId="40C773CD" w14:textId="77777777" w:rsidR="00005363" w:rsidRPr="002273E5" w:rsidRDefault="00005363" w:rsidP="009047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08096" behindDoc="0" locked="0" layoutInCell="1" allowOverlap="1" wp14:anchorId="58E981C9" wp14:editId="1124E89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2114" w14:textId="1868D44D" w:rsidR="00005363" w:rsidRPr="007D05E6" w:rsidRDefault="00005363" w:rsidP="007D05E6">
    <w:pPr>
      <w:pStyle w:val="Footer"/>
    </w:pPr>
    <w:r>
      <w:rPr>
        <w:noProof/>
      </w:rPr>
      <mc:AlternateContent>
        <mc:Choice Requires="wps">
          <w:drawing>
            <wp:anchor distT="0" distB="0" distL="114300" distR="114300" simplePos="0" relativeHeight="251893760" behindDoc="0" locked="0" layoutInCell="1" allowOverlap="1" wp14:anchorId="346A1737" wp14:editId="6509779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B62912" w14:textId="58E8BB07" w:rsidR="00005363" w:rsidRDefault="00005363" w:rsidP="009047A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Expressions and Equations</w:t>
                          </w:r>
                        </w:p>
                        <w:p w14:paraId="4F525DBF" w14:textId="060F43DA" w:rsidR="00005363" w:rsidRPr="002273E5" w:rsidRDefault="00005363" w:rsidP="009047A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2EA3">
                            <w:rPr>
                              <w:rFonts w:ascii="Calibri" w:eastAsia="Myriad Pro" w:hAnsi="Calibri" w:cs="Myriad Pro"/>
                              <w:noProof/>
                              <w:color w:val="41343A"/>
                              <w:sz w:val="16"/>
                              <w:szCs w:val="16"/>
                            </w:rPr>
                            <w:t>9/14/14</w:t>
                          </w:r>
                          <w:r w:rsidRPr="002273E5">
                            <w:rPr>
                              <w:rFonts w:ascii="Calibri" w:eastAsia="Myriad Pro" w:hAnsi="Calibri" w:cs="Myriad Pro"/>
                              <w:color w:val="41343A"/>
                              <w:sz w:val="16"/>
                              <w:szCs w:val="16"/>
                            </w:rPr>
                            <w:fldChar w:fldCharType="end"/>
                          </w:r>
                        </w:p>
                        <w:p w14:paraId="25E349CC" w14:textId="77777777" w:rsidR="00005363" w:rsidRPr="002273E5" w:rsidRDefault="00005363" w:rsidP="009047A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46A1737" id="_x0000_t202" coordsize="21600,21600" o:spt="202" path="m,l,21600r21600,l21600,xe">
              <v:stroke joinstyle="miter"/>
              <v:path gradientshapeok="t" o:connecttype="rect"/>
            </v:shapetype>
            <v:shape id="_x0000_s1043" type="#_x0000_t202" style="position:absolute;margin-left:93.1pt;margin-top:31.25pt;width:293.4pt;height:24.9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X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lGgs6Qos/saNBOHhFx8qyLLsDr0wJ+5gj7kGYXql7uZfenRkLWIxUHVikl15HRHugRK6z/&#10;4qpNiC60BdmvH2QP79AHIx3QcVCz1Q7UQIAOaXo6p8Zy6WDzOg0TksFRB2fXJAmvHTmfFqfbi9Lm&#10;VyZnZI0SK0i9Q6eP99pYNrQ4udjHhGz5NLn0T+LVBjhuO/A2XLVnloXL5tc8yO+yuyzyojC586Kg&#10;abyqrSMvaUkaN9dNXTfkm32XRMXI+54J+8ypskj07zL3XONbTZxrS8uJ9xbOUtLqsK8nhR4pVHbr&#10;Pqc5nFzc/Nc0nAgQy5uQSBgFuzD32iRLvaiNYi9Pg8wLSL7LkyDKo6Z9HdI9F+z/h4TWEudxGG/F&#10;dCH9JrbAfT/GRouZG5gdE59LnJ2daGFL8E70LrWG8mmzX0hh6f+zFG1VhQlk0WuyHKTYs9DL2iDy&#10;dlUUkzpNW9Kk37aZcSmJOk7DKo1zL6li4kUEpKuqIPSatgqqIGrrPNq5S1BYp5JyrWG7YesLc9wf&#10;XROS2KLbVtnL/gmaRUmoZSh7GLFgjFL9jdEK46rE+q8HqhhG028CGs7OtpOhTsb+ZFDRwdUSG4w2&#10;szbbDHxYFD+MgLy1tJAVNOXAXb9cWDy3MowgJ9v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vK&#10;Blf2AgAAHAYAAA4AAAAAAAAAAAAAAAAALgIAAGRycy9lMm9Eb2MueG1sUEsBAi0AFAAGAAgAAAAh&#10;AFhDqJXeAAAACgEAAA8AAAAAAAAAAAAAAAAAUAUAAGRycy9kb3ducmV2LnhtbFBLBQYAAAAABAAE&#10;APMAAABbBgAAAAA=&#10;" filled="f" stroked="f">
              <v:textbox inset="0,0,0,0">
                <w:txbxContent>
                  <w:p w14:paraId="08B62912" w14:textId="58E8BB07" w:rsidR="00005363" w:rsidRDefault="00005363" w:rsidP="009047A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Expressions and Equations</w:t>
                    </w:r>
                  </w:p>
                  <w:p w14:paraId="4F525DBF" w14:textId="060F43DA" w:rsidR="00005363" w:rsidRPr="002273E5" w:rsidRDefault="00005363" w:rsidP="009047A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2EA3">
                      <w:rPr>
                        <w:rFonts w:ascii="Calibri" w:eastAsia="Myriad Pro" w:hAnsi="Calibri" w:cs="Myriad Pro"/>
                        <w:noProof/>
                        <w:color w:val="41343A"/>
                        <w:sz w:val="16"/>
                        <w:szCs w:val="16"/>
                      </w:rPr>
                      <w:t>9/14/14</w:t>
                    </w:r>
                    <w:r w:rsidRPr="002273E5">
                      <w:rPr>
                        <w:rFonts w:ascii="Calibri" w:eastAsia="Myriad Pro" w:hAnsi="Calibri" w:cs="Myriad Pro"/>
                        <w:color w:val="41343A"/>
                        <w:sz w:val="16"/>
                        <w:szCs w:val="16"/>
                      </w:rPr>
                      <w:fldChar w:fldCharType="end"/>
                    </w:r>
                  </w:p>
                  <w:p w14:paraId="25E349CC" w14:textId="77777777" w:rsidR="00005363" w:rsidRPr="002273E5" w:rsidRDefault="00005363" w:rsidP="009047A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91712" behindDoc="0" locked="0" layoutInCell="1" allowOverlap="1" wp14:anchorId="373EABAF" wp14:editId="7A4D36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9C9845" id="Group 23" o:spid="_x0000_s1026" style="position:absolute;margin-left:86.45pt;margin-top:30.4pt;width:6.55pt;height:21.35pt;z-index:2518917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YVWw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U0iUYDWkCG8lwchy0zZ5BCa3qnlo7pULEMQ7mXzVoPZO9facO2Oyaj/KFPyxtZHIzTZT&#10;tXUBUZMtpuBplwK+NSSBl+ORPz6nJAFNcOn74bnLUFJAGu1HwaVVgxZUE79XLrqvA/flaIKfeSxy&#10;VyLMDpaNCUpN79nU/8fmQ8EajknSlqqOTR9QOjqXinNbvyQIHaNo1tOpD7k80FiQGij/K4svEdKT&#10;+Rs6WJSstbnlErPBNnfauDZIQcIcpx32R2iZrK6gI94PyJAg5+7pmM93hn5v+M7rzArSpQGaYmcG&#10;iI78TcbnL/sb9Yboz5rt/EFa8x4pK3rwyVZ06EEizI6fIVZdI/W+2h6xZMADGNlI/2iLHdDbuv/u&#10;CgVz5XSiKEpgoqwcMQ0zFpm9woqkiKllw55rueGPEjVmDwwnEdyx11biudVogjUEdk4LgnUPjegE&#10;vBLkw/wKuSyrChNcCdICEP/SIdGyKlOrtGC0ylezSpENg0kZjPxl0EM6MoOJJFJ0VnCWLjrZsLJy&#10;MkKz/qAGOwJsNeIo/DEZThbjxTgchMHFYhAO5/PBzXIWDi6WAGk+ms9mc/+nJckPo6JMUy4sun4s&#10;++G/NWq3INxA3Q3moyiOgl3iz+YNwB+YeccwUA2x9P+O675P3VhZyfQJelZJt2dgL4JQSPWdkhZ2&#10;TEz1tzVTnJLqg4CxM/HD0C4lPITnl0A5UYea1aGGiQRcxdRQKG8rzoxbZOtGlXkBN/lYYELewMTN&#10;StvUMPl05FB1B5h8KOFGwVi67WdX1uEZrfY7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CYnphV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00928" behindDoc="1" locked="0" layoutInCell="1" allowOverlap="1" wp14:anchorId="7F3A96AD" wp14:editId="05B361C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98880" behindDoc="0" locked="0" layoutInCell="1" allowOverlap="1" wp14:anchorId="4DBA3381" wp14:editId="7B56C882">
              <wp:simplePos x="0" y="0"/>
              <wp:positionH relativeFrom="column">
                <wp:posOffset>3745865</wp:posOffset>
              </wp:positionH>
              <wp:positionV relativeFrom="paragraph">
                <wp:posOffset>757555</wp:posOffset>
              </wp:positionV>
              <wp:extent cx="3472180" cy="182880"/>
              <wp:effectExtent l="0" t="0" r="13970" b="762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255E" w14:textId="77777777" w:rsidR="00005363" w:rsidRPr="00B81D46" w:rsidRDefault="00005363" w:rsidP="009047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A3381" id="_x0000_s1044" type="#_x0000_t202" style="position:absolute;margin-left:294.95pt;margin-top:59.65pt;width:273.4pt;height:1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C6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WF6HIBm1byR1SNI&#10;WElQGIgRRh8YjVTfMRpgjORYf9sRxTBq3wt4BnbmTIaajM1kEEHhao6pURiNi5UZp9OuV3zbAPb4&#10;1IS8gcdSc6fjpzyOTwyGg6NzHGR2+pyvndfTu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OR54LqxAgAAtgUA&#10;AA4AAAAAAAAAAAAAAAAALgIAAGRycy9lMm9Eb2MueG1sUEsBAi0AFAAGAAgAAAAhAAlOAPnhAAAA&#10;DAEAAA8AAAAAAAAAAAAAAAAACwUAAGRycy9kb3ducmV2LnhtbFBLBQYAAAAABAAEAPMAAAAZBgAA&#10;AAA=&#10;" filled="f" stroked="f">
              <v:textbox inset="0,0,0,0">
                <w:txbxContent>
                  <w:p w14:paraId="6A36255E" w14:textId="77777777" w:rsidR="00005363" w:rsidRPr="00B81D46" w:rsidRDefault="00005363" w:rsidP="009047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99904" behindDoc="1" locked="0" layoutInCell="1" allowOverlap="1" wp14:anchorId="4B570B9A" wp14:editId="6564EDD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4784" behindDoc="0" locked="0" layoutInCell="1" allowOverlap="1" wp14:anchorId="6C04EAE1" wp14:editId="13B3A62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AE51" w14:textId="77777777" w:rsidR="00005363" w:rsidRPr="006A4B5D" w:rsidRDefault="00005363" w:rsidP="009047A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32EA3">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C04EAE1" id="Text Box 17" o:spid="_x0000_s1045" type="#_x0000_t202" style="position:absolute;margin-left:519.9pt;margin-top:37.65pt;width:19.8pt;height:13.4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7RsA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LTDipIUZPdJBozsxIFBBf/pOJeD20IGjHkAPvrZW1d2L4ptCXGxqwvd0LaXoa0pKyM83N91nV0cc&#10;ZUB2/UdRQhxy0MICDZVsTfOgHQjQYU5P59mYXApQBjM/nIOlAJO/8PzIzs4lyXS5k0q/p6JFRkix&#10;hNFbcHK8V9okQ5LJxcTiImdNY8ff8CsFOI4aCA1Xjc0kYaf5M/bibbSNQicM5lsn9LLMWeeb0Jnn&#10;/mKWvcs2m8z/ZeL6YVKzsqTchJmY5Yd/NrkTx0dOnLmlRMNKA2dSUnK/2zQSHQkwO7efbTlYLm7u&#10;dRq2CVDLi5L8IPTugtjJ59HCCfNw5sQLL3I8P76L514Yh1l+XdI94/TfS0J9iuNZMBu5dEn6RW2e&#10;/V7XRpKWadgdDWtTHJ2dSGIYuOWlHa0mrBnlZ60w6V9aAeOeBm35aig6klUPu2F6GoBmyLwT5RMw&#10;WApgGJARFh8ItZA/MOphiaRYfT8QSTFqPnB4BWbjTIKchN0kEF7A1RRrjEZxo8fNdOgk29eAPL4z&#10;LtbwUipmWXzJ4vS+YDHYYk5LzGye5//W67J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kcc7RsAIAALIFAAAO&#10;AAAAAAAAAAAAAAAAAC4CAABkcnMvZTJvRG9jLnhtbFBLAQItABQABgAIAAAAIQArkALo4AAAAAwB&#10;AAAPAAAAAAAAAAAAAAAAAAoFAABkcnMvZG93bnJldi54bWxQSwUGAAAAAAQABADzAAAAFwYAAAAA&#10;" filled="f" stroked="f">
              <v:textbox inset="0,0,0,0">
                <w:txbxContent>
                  <w:p w14:paraId="7037AE51" w14:textId="77777777" w:rsidR="00005363" w:rsidRPr="006A4B5D" w:rsidRDefault="00005363" w:rsidP="009047A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32EA3">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4510B3">
      <w:rPr>
        <w:noProof/>
        <w:color w:val="76923C"/>
      </w:rPr>
      <mc:AlternateContent>
        <mc:Choice Requires="wpg">
          <w:drawing>
            <wp:anchor distT="0" distB="0" distL="114300" distR="114300" simplePos="0" relativeHeight="251897856" behindDoc="0" locked="0" layoutInCell="1" allowOverlap="1" wp14:anchorId="6DFA4670" wp14:editId="356D24D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124EF7" id="Group 25" o:spid="_x0000_s1026" style="position:absolute;margin-left:515.7pt;margin-top:51.1pt;width:28.8pt;height:7.05pt;z-index:2518978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C2ZQ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gdVEqwGmpkw5JwhOS0TR6DzY1q7ps75TIE8VYmXzWovXM9nnNnTLbtR5mCP7Yz0pJz&#10;yFSNLiBtcrA1eDjWgB8MSeDlcDyajKFSCaims9HQomBxUkAd8aMgCMMxJaANotls6gqYFKv+8+HM&#10;fRuhxmOxi2lxdrgwKWg2/cin/j8+7wvWcFsmjVz1fAIQx+dacY4dTAC4pdSa9XzqUzJPNAhSA+d/&#10;pfFZRo50Ps8HELrT5oZLWw+2v9UGkEH7piA5oQO/gVpkdQWX4u2A+CQIgsnEPR31edobBr3hG49s&#10;fNKSkWsh9NrbhL1N52ziD593NuwN0Vn46AwqesTIih52chAdbpAIw9nj245rpMam2QC2vtXAAxhh&#10;jn+whdDntu6bLoSCoXI+ThQlME62jpKGGUSGIVAk7ZwiFXiu5Z5vpNWYsysAMR61lTi1GnUdb8cV&#10;2DktCOjedvkxJCI9qayQ67KqbGkrgUCGwcQh0bIqU1QiGK3y7aJSZM9gTL4fTybj/vo8MYNxJFLr&#10;rOAsXXWyYWXlZAsN/UH3dQRgH9o5+GPmz1bT1TQaROF4NYj85XLwbr2IBuM1QFoOl4vFMviJJAVR&#10;XJRpygWi62dyEP3bHe22g5umx6n8JIsnya7tr5sVJ2beUxiWZMil/7fZwVBxV9RNlK1MH+C6KumW&#10;DCxFEAqpvlPSwoKZU/1txxSnpPogYOLMgijCjWQP0WgSwkGdaranGiYScDWnhkJ7o7gwbovtGlXm&#10;BUQKbIMJ+Q6mbVbidbb4HKruAEPPSnad2Fy61Yf76vRsrR4X9NUv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ECk&#10;EL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PYsIA&#10;AADbAAAADwAAAGRycy9kb3ducmV2LnhtbERPS2vCQBC+C/0PyxR6kbppD2Kjq5hCoVDxFb2P2TGJ&#10;ZmdDdhvjv3cFwdt8fM+ZzDpTiZYaV1pW8DGIQBBnVpecK9ilP+8jEM4ja6wsk4IrOZhNX3oTjLW9&#10;8Ibarc9FCGEXo4LC+zqW0mUFGXQDWxMH7mgbgz7AJpe6wUsIN5X8jKKhNFhyaCiwpu+CsvP23yhI&#10;1ou0TfojSpPNcn9yqwOe/w5Kvb128zEIT51/ih/uXx3mf8H9l3C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c9i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92736" behindDoc="0" locked="0" layoutInCell="1" allowOverlap="1" wp14:anchorId="372AD9AB" wp14:editId="01ED4A3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1325D6" id="Group 12" o:spid="_x0000_s1026" style="position:absolute;margin-left:-.15pt;margin-top:20.35pt;width:492.4pt;height:.1pt;z-index:2518927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95808" behindDoc="0" locked="0" layoutInCell="1" allowOverlap="1" wp14:anchorId="0745ED31" wp14:editId="20A91AE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6F96" w14:textId="77777777" w:rsidR="00005363" w:rsidRPr="002273E5" w:rsidRDefault="00005363" w:rsidP="009047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745ED31" id="Text Box 40" o:spid="_x0000_s1046" type="#_x0000_t202" style="position:absolute;margin-left:-1.15pt;margin-top:63.5pt;width:165.6pt;height:7.9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SesQ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dQHkE76NEj2xt0J/cItqA+Q69TcHvowdHsYR/67Ljq/l6WXzUSctlQsWG3SsmhYbSC/AJ70z+5&#10;OuJoC7IePsgK4tCtkQ5oX6vOFg/KgQAdEnk69sbmUsJmGJDLIISjEs4CQpL5zIWg6XS7V9q8Y7JD&#10;1siwgt47dLq718ZmQ9PJxQYTsuBt6/rfirMNcBx3IDZctWc2C9fOHwlJVvEqjrwonK+8iOS5d1ss&#10;I29eBFez/DJfLvPgp40bRGnDq4oJG2aSVhD9WesOIh9FcRSXli2vLJxNSavNetkqtKMg7cJ9h4Kc&#10;uPnnabgiAJcXlIIwIndh4hXz+MqLimjmJVck9kiQ3CVzEiVRXpxTuueC/TslNGQ4mYWzUUy/5Ubc&#10;95obTTtuYHi0vMtwfHSiqZXgSlSutYbydrRPSmHTfy4FtHtqtBOs1eioVrNf793bCGIb3qp5Lasn&#10;kLCSoDAQI0w+MBqpvmM0wBTJsP62pYph1L4X8AzAxUyGmoz1ZFBRwtUMG4xGc2nG0bTtFd80gDw+&#10;NCFv4anU3Kn4OYvDA4PJ4MgcppgdPaf/zut51i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Aw99J6xAgAAswUAAA4A&#10;AAAAAAAAAAAAAAAALgIAAGRycy9lMm9Eb2MueG1sUEsBAi0AFAAGAAgAAAAhAPIMcOneAAAACgEA&#10;AA8AAAAAAAAAAAAAAAAACwUAAGRycy9kb3ducmV2LnhtbFBLBQYAAAAABAAEAPMAAAAWBgAAAAA=&#10;" filled="f" stroked="f">
              <v:textbox inset="0,0,0,0">
                <w:txbxContent>
                  <w:p w14:paraId="34256F96" w14:textId="77777777" w:rsidR="00005363" w:rsidRPr="002273E5" w:rsidRDefault="00005363" w:rsidP="009047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96832" behindDoc="0" locked="0" layoutInCell="1" allowOverlap="1" wp14:anchorId="127A50A1" wp14:editId="7973DB9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0A83" w14:textId="77777777" w:rsidR="00E000A6" w:rsidRDefault="00E000A6">
      <w:pPr>
        <w:spacing w:after="0" w:line="240" w:lineRule="auto"/>
      </w:pPr>
      <w:r>
        <w:separator/>
      </w:r>
    </w:p>
  </w:footnote>
  <w:footnote w:type="continuationSeparator" w:id="0">
    <w:p w14:paraId="4EC4CE4E" w14:textId="77777777" w:rsidR="00E000A6" w:rsidRDefault="00E000A6">
      <w:pPr>
        <w:spacing w:after="0" w:line="240" w:lineRule="auto"/>
      </w:pPr>
      <w:r>
        <w:continuationSeparator/>
      </w:r>
    </w:p>
  </w:footnote>
  <w:footnote w:id="1">
    <w:p w14:paraId="65A4C516" w14:textId="12AAC0FD" w:rsidR="00005363" w:rsidRPr="0054798D" w:rsidRDefault="00005363">
      <w:pPr>
        <w:pStyle w:val="FootnoteText"/>
        <w:rPr>
          <w:sz w:val="18"/>
          <w:szCs w:val="18"/>
        </w:rPr>
      </w:pPr>
      <w:r w:rsidRPr="0054798D">
        <w:rPr>
          <w:rStyle w:val="FootnoteReference"/>
          <w:sz w:val="18"/>
          <w:szCs w:val="18"/>
        </w:rPr>
        <w:footnoteRef/>
      </w:r>
      <w:r w:rsidRPr="0054798D">
        <w:rPr>
          <w:sz w:val="18"/>
          <w:szCs w:val="18"/>
        </w:rPr>
        <w:t xml:space="preserve"> Each lesson is ONE day</w:t>
      </w:r>
      <w:r>
        <w:rPr>
          <w:sz w:val="18"/>
          <w:szCs w:val="18"/>
        </w:rPr>
        <w:t>,</w:t>
      </w:r>
      <w:r w:rsidRPr="0054798D">
        <w:rPr>
          <w:sz w:val="18"/>
          <w:szCs w:val="18"/>
        </w:rPr>
        <w:t xml:space="preserve"> and ONE day is considered a 45</w:t>
      </w:r>
      <w:r>
        <w:rPr>
          <w:sz w:val="18"/>
          <w:szCs w:val="18"/>
        </w:rPr>
        <w:t>-</w:t>
      </w:r>
      <w:r w:rsidRPr="0054798D">
        <w:rPr>
          <w:sz w:val="18"/>
          <w:szCs w:val="18"/>
        </w:rPr>
        <w:t xml:space="preserve">minute period. </w:t>
      </w:r>
    </w:p>
  </w:footnote>
  <w:footnote w:id="2">
    <w:p w14:paraId="7D29CAD5" w14:textId="77777777" w:rsidR="00005363" w:rsidRPr="00355598" w:rsidRDefault="00005363" w:rsidP="00A14976">
      <w:pPr>
        <w:pStyle w:val="FootnoteText"/>
        <w:rPr>
          <w:sz w:val="18"/>
          <w:szCs w:val="18"/>
        </w:rPr>
      </w:pPr>
      <w:r w:rsidRPr="00355598">
        <w:rPr>
          <w:rStyle w:val="FootnoteReference"/>
          <w:color w:val="231F20"/>
          <w:sz w:val="18"/>
          <w:szCs w:val="18"/>
        </w:rPr>
        <w:footnoteRef/>
      </w:r>
      <w:r w:rsidRPr="00355598">
        <w:rPr>
          <w:color w:val="231F20"/>
          <w:sz w:val="18"/>
          <w:szCs w:val="18"/>
        </w:rPr>
        <w:t xml:space="preserve"> Students need not use formal terms for these properties.</w:t>
      </w:r>
    </w:p>
  </w:footnote>
  <w:footnote w:id="3">
    <w:p w14:paraId="47575885" w14:textId="6ECD1B13" w:rsidR="00005363" w:rsidRPr="00422F24" w:rsidRDefault="00005363" w:rsidP="00073C46">
      <w:pPr>
        <w:pStyle w:val="FootnoteText"/>
        <w:rPr>
          <w:sz w:val="18"/>
          <w:szCs w:val="18"/>
        </w:rPr>
      </w:pPr>
      <w:r w:rsidRPr="0076384A">
        <w:rPr>
          <w:rStyle w:val="FootnoteReference"/>
          <w:color w:val="231F20"/>
          <w:sz w:val="18"/>
          <w:szCs w:val="18"/>
        </w:rPr>
        <w:footnoteRef/>
      </w:r>
      <w:r w:rsidRPr="0076384A">
        <w:rPr>
          <w:color w:val="231F20"/>
          <w:sz w:val="18"/>
          <w:szCs w:val="18"/>
        </w:rPr>
        <w:t xml:space="preserve"> “Distance around a circular arc” is taken as an undefined term in G-CO.</w:t>
      </w:r>
      <w:r w:rsidR="00B74744">
        <w:rPr>
          <w:color w:val="231F20"/>
          <w:sz w:val="18"/>
          <w:szCs w:val="18"/>
        </w:rPr>
        <w:t>A.</w:t>
      </w:r>
      <w:r w:rsidRPr="0076384A">
        <w:rPr>
          <w:color w:val="231F20"/>
          <w:sz w:val="18"/>
          <w:szCs w:val="18"/>
        </w:rPr>
        <w:t xml:space="preserve">1. </w:t>
      </w:r>
    </w:p>
  </w:footnote>
  <w:footnote w:id="4">
    <w:p w14:paraId="7CEBCBFE" w14:textId="77777777" w:rsidR="00005363" w:rsidRDefault="00005363" w:rsidP="00797ECC">
      <w:pPr>
        <w:pStyle w:val="FootnoteText"/>
      </w:pPr>
      <w:r w:rsidRPr="0076384A">
        <w:rPr>
          <w:rStyle w:val="FootnoteReference"/>
          <w:color w:val="231F20"/>
          <w:sz w:val="18"/>
          <w:szCs w:val="18"/>
        </w:rPr>
        <w:footnoteRef/>
      </w:r>
      <w:r w:rsidRPr="0076384A">
        <w:rPr>
          <w:color w:val="231F20"/>
          <w:sz w:val="18"/>
          <w:szCs w:val="18"/>
        </w:rPr>
        <w:t xml:space="preserve"> 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2C56" w14:textId="77777777" w:rsidR="00005363" w:rsidRDefault="00005363"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7616" behindDoc="0" locked="0" layoutInCell="1" allowOverlap="1" wp14:anchorId="05E8722D" wp14:editId="4170DA6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4F02" w14:textId="77777777" w:rsidR="00005363" w:rsidRPr="00701388" w:rsidRDefault="00005363"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8722D" id="_x0000_t202" coordsize="21600,21600" o:spt="202" path="m,l,21600r21600,l21600,xe">
              <v:stroke joinstyle="miter"/>
              <v:path gradientshapeok="t" o:connecttype="rect"/>
            </v:shapetype>
            <v:shape id="Text Box 47" o:spid="_x0000_s1026" type="#_x0000_t202" style="position:absolute;margin-left:254pt;margin-top:4.1pt;width:193.4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2D194F02" w14:textId="77777777" w:rsidR="00005363" w:rsidRPr="00701388" w:rsidRDefault="00005363"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86592" behindDoc="0" locked="0" layoutInCell="1" allowOverlap="1" wp14:anchorId="217761C9" wp14:editId="7BEF109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1386"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61C9" id="Text Box 48" o:spid="_x0000_s1027" type="#_x0000_t202" style="position:absolute;margin-left:459pt;margin-top:5.25pt;width:28.85pt;height:1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67641386"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1D5D6ADF" wp14:editId="23D9AF0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C34C3"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6ADF" id="Text Box 49" o:spid="_x0000_s1028" type="#_x0000_t202" style="position:absolute;margin-left:8pt;margin-top:7.65pt;width:272.15pt;height:12.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19DC34C3"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711C53FD" wp14:editId="66CF16C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014748B" w14:textId="77777777" w:rsidR="00005363" w:rsidRDefault="00005363" w:rsidP="004E43D6">
                          <w:pPr>
                            <w:jc w:val="center"/>
                          </w:pPr>
                        </w:p>
                        <w:p w14:paraId="0BC7DB7B" w14:textId="77777777" w:rsidR="00005363" w:rsidRDefault="00005363" w:rsidP="004E43D6">
                          <w:pPr>
                            <w:jc w:val="center"/>
                          </w:pPr>
                        </w:p>
                        <w:p w14:paraId="0D3BAF24" w14:textId="77777777" w:rsidR="00005363" w:rsidRDefault="00005363"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C53FD" id="Freeform 1" o:spid="_x0000_s1029" style="position:absolute;margin-left:2pt;margin-top:3.35pt;width:453.4pt;height:20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014748B" w14:textId="77777777" w:rsidR="00005363" w:rsidRDefault="00005363" w:rsidP="004E43D6">
                    <w:pPr>
                      <w:jc w:val="center"/>
                    </w:pPr>
                  </w:p>
                  <w:p w14:paraId="0BC7DB7B" w14:textId="77777777" w:rsidR="00005363" w:rsidRDefault="00005363" w:rsidP="004E43D6">
                    <w:pPr>
                      <w:jc w:val="center"/>
                    </w:pPr>
                  </w:p>
                  <w:p w14:paraId="0D3BAF24" w14:textId="77777777" w:rsidR="00005363" w:rsidRDefault="00005363" w:rsidP="004E43D6"/>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31AACD74" wp14:editId="0098B53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4A7C005" w14:textId="77777777" w:rsidR="00005363" w:rsidRDefault="00005363"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ACD74" id="Freeform 2" o:spid="_x0000_s1030" style="position:absolute;margin-left:458.45pt;margin-top:3.35pt;width:34.85pt;height: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4A7C005" w14:textId="77777777" w:rsidR="00005363" w:rsidRDefault="00005363" w:rsidP="004E43D6">
                    <w:pPr>
                      <w:jc w:val="center"/>
                    </w:pPr>
                    <w:r>
                      <w:t xml:space="preserve">  </w:t>
                    </w:r>
                  </w:p>
                </w:txbxContent>
              </v:textbox>
              <w10:wrap type="through"/>
            </v:shape>
          </w:pict>
        </mc:Fallback>
      </mc:AlternateContent>
    </w:r>
  </w:p>
  <w:p w14:paraId="6E97A453" w14:textId="77777777" w:rsidR="00005363" w:rsidRPr="00015AD5" w:rsidRDefault="00005363" w:rsidP="004E43D6">
    <w:pPr>
      <w:pStyle w:val="Header"/>
    </w:pPr>
  </w:p>
  <w:p w14:paraId="4A87F020" w14:textId="77777777" w:rsidR="00005363" w:rsidRPr="005920C2" w:rsidRDefault="00005363" w:rsidP="004E43D6">
    <w:pPr>
      <w:pStyle w:val="Header"/>
    </w:pPr>
  </w:p>
  <w:p w14:paraId="5C13CBB9" w14:textId="77777777" w:rsidR="00005363" w:rsidRPr="006C5A78" w:rsidRDefault="00005363" w:rsidP="004E43D6">
    <w:pPr>
      <w:pStyle w:val="Header"/>
    </w:pPr>
  </w:p>
  <w:p w14:paraId="7E7B58B6" w14:textId="77777777" w:rsidR="00005363" w:rsidRPr="004E43D6" w:rsidRDefault="00005363"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6861" w14:textId="278705A3" w:rsidR="00005363" w:rsidRPr="00E21D76" w:rsidRDefault="00476F86" w:rsidP="00BE4A95">
    <w:pPr>
      <w:pStyle w:val="Header"/>
    </w:pPr>
    <w:r>
      <w:rPr>
        <w:noProof/>
      </w:rPr>
      <mc:AlternateContent>
        <mc:Choice Requires="wpg">
          <w:drawing>
            <wp:anchor distT="0" distB="0" distL="114300" distR="114300" simplePos="0" relativeHeight="251797504" behindDoc="0" locked="0" layoutInCell="1" allowOverlap="1" wp14:anchorId="01EFF96A" wp14:editId="04976A2F">
              <wp:simplePos x="0" y="0"/>
              <wp:positionH relativeFrom="column">
                <wp:posOffset>25400</wp:posOffset>
              </wp:positionH>
              <wp:positionV relativeFrom="paragraph">
                <wp:posOffset>90805</wp:posOffset>
              </wp:positionV>
              <wp:extent cx="6146800" cy="847090"/>
              <wp:effectExtent l="0" t="0" r="6350" b="0"/>
              <wp:wrapNone/>
              <wp:docPr id="9" name="Group 9"/>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5CE714" w14:textId="77777777" w:rsidR="00005363" w:rsidRPr="00AE1603" w:rsidRDefault="00005363" w:rsidP="00BE4A95">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AC5FE04" w14:textId="77777777" w:rsidR="00005363" w:rsidRPr="00AE1603" w:rsidRDefault="00005363"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541FDBD" w14:textId="77777777" w:rsidR="00005363" w:rsidRPr="00AE1603" w:rsidRDefault="00005363"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0528B65" w14:textId="77777777" w:rsidR="00005363" w:rsidRPr="00AE1603" w:rsidRDefault="00005363"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8"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01EFF96A" id="Group 9" o:spid="_x0000_s1035" style="position:absolute;margin-left:2pt;margin-top:7.15pt;width:484pt;height:66.7pt;z-index:251797504"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K4q4QQAAHwVAAAOAAAAZHJzL2Uyb0RvYy54bWzsWG1v2zYQ/j5g/0HQ&#10;d8cSLesNcQrXeUGBoA2WDP1M05QtRBI5ko6dDvvvuyMl2XG8l7Td2g35EIcij+Tx4T13vDt9s60r&#10;74ErXYpm4ocnge/xholF2Swn/s93l4PU97ShzYJWouET/5Fr/83Zjz+cbmTOiViJasGVB4s0Ot/I&#10;ib8yRubDoWYrXlN9IiRvYLAQqqYGPtVyuFB0A6vX1ZAEQTzcCLWQSjCuNfSeu0H/zK5fFJyZD0Wh&#10;ufGqiQ+6Gfur7O8cf4dnpzRfKipXJWvVoJ+hRU3LBjbtlzqnhnprVT5bqi6ZEloU5oSJeiiKomTc&#10;ngFOEwYHp7lSYi3tWZb5Zil7mADaA5w+e1n2/uFGeeVi4me+19Aarsju6mUIzUYuc5C4UvJW3qi2&#10;Y+m+8LTbQtX4H87hbS2ojz2ofGs8Bp1xGMVpANgzGEujJMha1NkKrubZNLa6+POJw27bIWrXK7OR&#10;YEB6h5H+MoxuV1RyC71GBFqMQhJ3KN3h+d6KrYd9FhkriDh5ZgsDwAZrEVpeC3avQQQU7mUQW51r&#10;kD6CY5yOUwAM8CIjEoUtXh2gUUriDs8oScPxGPfvYaG5VNpccVF72Jj4CkhgNaEP19o40U4EN2/E&#10;ZVlV0E/zqnnSAWu6Hm6Z5GbTHBRpF9qdwbbMY8XdMj/xAozKmgR2WDrzWaW8BwpEpIzxxoSt2lUD&#10;0ihVgBovmdjK41Sn4Esm9zPszqIx/eS6bIRyV4deaKf24r5TuXDy7ZVqd26EwGzn25ZNACj2zMXi&#10;EUxCCed6tGSXJVzLNdXmhirwNXDR4D/NB/gpKrGZ+KJt+d5KqE/H+lEezBtGfW8Dvmvi61/WVHHf&#10;q941YPhZGEXo7OxHNE4IfKj9kfn+SLOuZwJuJQRPLZltorypumahRP0R3OwUd4Uh2jDYe+Kbrjkz&#10;zqOCm2Z8OrVC4N4kNdfNrWQdE9Do7rYfqZKtZRqwpPeioxrNDwzUyeL9NGK6NqIorfXuUG3xB9o7&#10;rP8F/idH+J98bf4DxsD9OEwI3JwlZsf9mJBRx31CsjSx46/cZzv6Bseo+9Tj/MPcdw57Z6av5AcK&#10;//fJnx2L/enX5n4Sw7PW8v+A+qMgCQgZu3cUSUdp9Br3v7+4H9onwrfiPumCPgZwG+Oh4YI9NF4D&#10;/ZEcq3t94JXtP/T7dGjvod/mRP0j/osf+mEYZzHEcAz3o4hkwPwn4T4apeMRhBObO0XJKHGh5TXe&#10;f1/xnnRB4Fs89sE63EMfGv9XzsuS5fDXFkCg9Sy5/+tCEcwya8yRXLGp/ltr1FTdr+XAJTPlvKxK&#10;82jrTvDIRKWah5uSYQ6PH3vuI4Cyl6umwDhu64Ujy+1ODmcB1Yf4/WSReVVKzMcx7cF2qy4kWAcl&#10;nyMnduWkc8HWNeTXrj6meEUNFOf0qpQaLCTn9ZwvoCrwbuHqEy6bt0k0VDRszepXkk6DICNvB7Nx&#10;MBtEQXIxmGZRMkiCiyQKojSchbPf8J0dRvlacyhw0Opclq2u0PtM26MFqraU50pftoTm6gNdUgOq&#10;2cJGpyL4PYQEddVGccNW2HRlANZWNvoBC+0OTQT6D8ot4ziJ0fVaL0ySOD70wnFmh7GAFbk2Xl1X&#10;h3phwcXq5TSxTVDM5rG2xGeXbcuRWEPc/7ZSu6Lp2e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c3hIX3gAAAAgBAAAPAAAAZHJzL2Rvd25yZXYueG1sTI9BT8JAEIXvJv6HzZh4&#10;k20BLdZuCSHqiZAIJsTb0B3ahu5u013a8u8dTnqc7728eS9bjqYRPXW+dlZBPIlAkC2crm2p4Hv/&#10;8bQA4QNajY2zpOBKHpb5/V2GqXaD/aJ+F0rBIdanqKAKoU2l9EVFBv3EtWRZO7nOYOCzK6XucOBw&#10;08hpFL1Ig7XlDxW2tK6oOO8uRsHngMNqFr/3m/Npff3ZP28Pm5iUenwYV28gAo3hzwy3+lwdcu50&#10;dBervWgUzHlJYDyfgWD5NZkyON5AkoDMM/l/QP4LAAD//wMAUEsDBAoAAAAAAAAAIQA4ChG+fTMA&#10;AH0zAAAUAAAAZHJzL21lZGlhL2ltYWdlMS5wbmeJUE5HDQoaCgAAAA1JSERSAAABkAAAAZAIBgAA&#10;AIC/NswAAAAZdEVYdFNvZnR3YXJlAEFkb2JlIEltYWdlUmVhZHlxyWU8AAADt2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S&#10;aWdodHM9Imh0dHA6Ly9ucy5hZG9iZS5jb20veGFwLzEuMC9yaWdodHMvIiB4bWxuczp4bXBNTT0i&#10;aHR0cDovL25zLmFkb2JlLmNvbS94YXAvMS4wL21tLyIgeG1sbnM6c3RSZWY9Imh0dHA6Ly9ucy5h&#10;ZG9iZS5jb20veGFwLzEuMC9zVHlwZS9SZXNvdXJjZVJlZiMiIHhtbG5zOnhtcD0iaHR0cDovL25z&#10;LmFkb2JlLmNvbS94YXAvMS4wLyIgeG1wUmlnaHRzOk1hcmtlZD0iRmFsc2UiIHhtcE1NOk9yaWdp&#10;bmFsRG9jdW1lbnRJRD0ieG1wLmRpZDo3MjlGNjBGRjBDMjc2ODExODIyQUMxNERFQ0UyRTQyNyIg&#10;eG1wTU06RG9jdW1lbnRJRD0ieG1wLmRpZDpEOTQwMEJBNDhBMkQxMUUyODFERUY4ODY5NUQxQkJG&#10;RiIgeG1wTU06SW5zdGFuY2VJRD0ieG1wLmlpZDpEOTQwMEJBMzhBMkQxMUUyODFERUY4ODY5NUQx&#10;QkJGRiIgeG1wOkNyZWF0b3JUb29sPSJBZG9iZSBQaG90b3Nob3AgQ1M2IChNYWNpbnRvc2gpIj4g&#10;PHhtcE1NOkRlcml2ZWRGcm9tIHN0UmVmOmluc3RhbmNlSUQ9InhtcC5paWQ6RkQ3RjExNzQwNzIw&#10;NjgxMTgwODM5MzMzNjQ4NEY1Q0IiIHN0UmVmOmRvY3VtZW50SUQ9InhtcC5kaWQ6RkI3RjExNzQw&#10;NzIwNjgxMThBNkRGNzkxOUJCODg5NTUiLz4gPC9yZGY6RGVzY3JpcHRpb24+IDwvcmRmOlJERj4g&#10;PC94OnhtcG1ldGE+IDw/eHBhY2tldCBlbmQ9InIiPz4dhKEwAAAvXElEQVR42uydB5hdVbn315xp&#10;mUkmM5n0PumVkEIvoYMEEARB4KrEq37i9bka7yX6+dmwPt4bvYZ7Hz/wEzUogoooSlNKQHoLCem9&#10;9zpp02fyve85KxLClHPO7L3P3nv9fs/zfyZl5pw57157/fe7yrvyjh07ZgAAADIlDwMBAAAMBAAA&#10;MBAAAMBAAAAAAwEAAGjFQPLy8ogIRJY5c+eVyJc+on6iXqIB9mtFKyoWdRcVibqJuth/64h6UZ3o&#10;iKhBdMj+W3Ur2ivabr/uFO2ePWtmLVcKvCLXCUCnDURuWq4iBEW5aLhopGiEaKhokNUQUWUEPsN+&#10;0WbRVqtNonWitaL1ooNcZkiXO75wW07fv4BLAGHLiq0ZjBONF00UjRWNstlE1Km0mtzG/2u2ska0&#10;UrRUtNxqiz5w0jwgTGAgkEsKrUFMsR3qcZU5HJNeVmef9O86ZLZQtMhqoTWYRpoRYCDgAlWis0Rn&#10;Wk016c07QGqe5nyr4+gczALR66LX7NeNhAowEIg6OhQ1QXSe6EL7dSBh8ZQim6mcmK3opP2LoudF&#10;L4mWGYa+AAOBiGQYl4ouF11k4jFnETV05dlHrJR9ovmip0TPkKEABgJhQZe+XiyaIbrCpFZHQbjo&#10;KbrRStEVX38VPWGNpY4QAQYCQT7hXiO6ymYbJYQkUujy589ZqXk8LXrMajvhAQwEvKZKdIPoepMa&#10;b2fHaXwyyGusdJ5EJ+IfttpIeAADgWwZLLrZairhiD155t0J+R+a1FLh34h+Z1J7UAAwEGiX4+Pl&#10;t5rUqikyDXc5vifnP0WviO4XPWRSk/IASRKEwHnyTWoS/A8mNQZ+t0ntNcA84Hhmcq5tFzttO5lh&#10;2w2QgYCj6IqpT4s+blLFBwHS6S9usNoj+qXoZyZVxwvIQMCRDkD3BKwWfQnzgCzpbduPtqNnbLvi&#10;gZQMBGJIX9Htos+I+hMO8BAd4rrESrOSn4juEe0iNGQgEG109dR9JlU+/E7MAwLISrSdaZn6XxlW&#10;72EgEMknQt3k94JJFdrTOY4iwgIBoiMbH7Pt7xXbHlmUgYFAiCm0ZrHEpHYVn09IIAScbdvjSts+&#10;CwkJBgLhQXcT6/yG1jjS4aoJhARCyGjz7nDq7bbdAgYCOUJrUM0SbTCpNfqDCQlEgH62vW617Zda&#10;ahgIBIjOZ3zBpM7P/rFhGS5Ek562/W617Zl5OgwEfEQnJj9hUpu25mIcEBMqbXvebNs3WwswEPAY&#10;3aSl51//wjBUBfGkr23fa2x7BwwEOomuYHnZpOoPjSEc4ABVtr2/Zd57VC9gIJAmw0W/N6k19OcQ&#10;DnCQabb9P2LvB8BAoANKRd8VLTfvHkEK4DLXilaJvm/vD8BAoBVutjfKV0XFhAPgH+jE+ldEm+x9&#10;AhgIWMaJnhM9KBpEOADapJe9T16z9w1gIM6iO3F1uEqPDr2QcACkzZkmVbLnB4Yd7RiIg1wmWmZS&#10;w1VsoALIHD0R8csmtaH2MsKBgbhAhWieSR3oxMoSgM7T395PD9r7CzCQWHKdaIXoNkIB4Dk6ub7R&#10;3meAgcQGrfnzgOhPhvIjAH5Sbu+zR+x9BxhIpLlStFh0C6EACAzdO7LW3n+AgUSObiZ1LvQTogGE&#10;AyBwKuz9d5+9HwEDiQR6DvTbos8QCoCco6cgrjacz46BhBw98/nfTWqT0yjCARAadKXWmya1m52z&#10;2TGQ0NFH9FfRDw1nPgOEta/Telov2/sVMJBQMN2kdpNfTigAQo+WiNczRy4gFBhILtFUWHfCzrcp&#10;MgBEg+4mVX/um4YhLQwkB+gKjz+bVC2efMIBEMkHwDtFzxt2sGMgATJR9IboGkIBEHl0CHqlaDyh&#10;wED85sOGVVYAcUPPY3/HcNYIBuJjuvs90UOiroQDIHbooVVakPEuw7wIBuIheozmw6L/QygAYs/n&#10;Rc8ajs/FQDxgoOgl0YcIBYAzXGRS5/UMJBQYSLZo6QPdvTqFUAA4R5VJTa5PIxQYSKZoFc8XDPs7&#10;AFxGizDqohlWXGIgafNJ0aOGyXIASE2u656vzxMKDKQjviW617A5EADeRVdl3WUFGMj7UMO4W/QN&#10;QgEAbaBZyEM8YGIgJ1JkUkfO3k4oAKADdDPx07bfwEAc//y61lvnO26iKQBAmugy39cMe0WcNpBy&#10;kzrykjLsAJApurx/ge1HMBAHzeMpw5kAAJA9Y03qLCBnTcRFA+ktekZ0Bu0fADpJlWiJ7VcwEAfM&#10;Qw+AOo12DwAeMdhVE3HJQDTN1HPLJ9LeAcBjtCT8QuPYcJYrBnJ8zmMq7RwAfGKgzUScMREXDKTM&#10;mgdzHgDgN8eHs8owkOjTxaTq2GAeABCkibxl+x8MJKJoEbTfm9SmHwCAIBktetn2QxhIxNDiZ/cZ&#10;yjADQO7QOddnTYyPyI2rgfxYdCvtFwByzHSTKsCIgUSEO0RfoN0CQEi4QfQjDCT8aNYxh/YKACHj&#10;3+L4YBsnA7lYNI92CgAhRYfWP4SBhA8tavZHUSFtFABCik6m68rQUzGQ8NBL9LhxvKwyAEQCXdb7&#10;kolJ3ayoG0ix6BHRcNolAESEbiZ1lkgxBpJb7hGdS3sEgIihu9WfxkByh65omEk7BICIcr6J+PLe&#10;qBrIJSam66oBwCl0ee+NGEhwVJnUzs582h4AxIAHTKp2FgbiM1rd8mFRD9ocAMQEXZn1iolg9d6o&#10;Gcj/GA6FAoD40VP0NwzEPz4h+hTtDABiihZe/CYG4j2niO6mfQFAzFEDiczWhCgYSFfR70wMNt0A&#10;AHSAljt50vZ7GIgH3CUaR7sCAEfQ89Qjsckw7AZyi+iTtCcAcIyzRV/GQLKnSvT/aEcA4CjfF43H&#10;QLL7vfRM8260IQBwFO0Hnwnzg35Yf7HZJrWkDQDAZfqLfomBpM9k0XdoNwAAST5uUvX/MJAO0BMF&#10;5xlOFgQAOJFQnrgaNgP5qonRcY8AAB7R3aSKyGIgbTDZGggAALyfa0WXYyDv5/jQVQFtBACgTR4y&#10;IRrKCouB3GEYugIA6Agdyvo1BvIuI0zEKlACAOSQm0TTMJAU9xgKJQIApIsWXPwLBmLMR0WX0h4A&#10;ADJigEmVOnHWQMpF/0U7AADIii/98K77eufl5ZmgFCYD+baoN20AACAr8kV/yuUvkHfs2LF3/9KK&#10;w3TEnLnzsnnfiaJFNgAA4BBXXznd9O3T0+zYucds35HSnr0HzIl9EWTEZSZVdDFjZs+amdH3n3yN&#10;crHvQl3qJ5gHgHv079fbjB09LPnnHhXdzfixI5J/bmxsMjt27TU7koay22wXc6mtrSdg6fGgqI/2&#10;70G/cS4M5MOGSrsAzqEjHJddfFar/1dYWGCGDOqX1HEOVB9KZidPPvUSwWufXqI7TQ62QwQ9B6LL&#10;df+D6w3gHtOmjDd9elem/f2aoQwZ3J/Apcf/FpXE3UA+LxrGtQZw7BG5Z4U5/5wpGf+cZiGQFkWi&#10;X8XZQHTF1de4zgCO9WxFheaDV11o8vMzn/bcv/8gAUyfG4J+QA/SQL5uUnVcAMAR8vMTSfOo7FGe&#10;1c+TgWSELlD6XRwNpEp0O9cXwB0KCwrMB2dcaKqGDMj6NfYfIAPJkNNFZwT1ZkGtwtJNg5wyCOAI&#10;5d27mWtmXGD69e3VqddhCCsrdC5kbFwMRDcNfpRrCuBA1lFYkFxtdebppyQzkM5QX99gDh46QlAz&#10;Z4xohuiJOBjId01qbA4cIZHIM6UlJaZLlyJRsSkulq8inUTVDqagIL/dCdXmpmbT1Nz8j783NTWZ&#10;5uaWf/xdN501t7z37y3v+Xuj/P3dPVUNDY3v2UGrHdOxkzoq6EQnItdyQP/eZvSoKjNuzLDk9faC&#10;3Xv2E9zs+alocNQNRNftXcu1jJ9BVJR3N5U9upvy8jJRN1PRvcyUlZWarqWlprS0S6Q/34mGcixp&#10;QCf8XYypQQzqOC3Jvzed8P8t7/l7W/+mhtfYyr+l+30n/1trqGnWNzSm/bmbxbSbmprfn1VIJpHI&#10;T02XFhcVyjUukWtcYrp1K0lOjvesrEhOlnsNBtIpBpnUqqyHo2wgHBQVcXQJpm7+6te3Z7J+Ue+e&#10;PUxlZbmYSCK2n/nkJ+guHj1RAwYSMHdF2UDIPiJISZfi5O7fQQP7moED+pjevXpkVWQToLPswkA6&#10;y0C/sxA/DYTsIwKoOWh2MXL4EFM1dEAyywDINTpEt29fNYEIeRbil4GMF32Qaxde0xgk2cXYMcPN&#10;yBGDk2PaAGFCK/JS3t2zLORK0ZNRMpAvG1ZehQ6d8DxlwshkCe2uXTENCC9bt+8mCN7x36JRUTGQ&#10;IaJbuWbhQFfHjB5ZZSZPGpOc0wCIAtswEC8ZKTpT9HoUDOQOk5tzRuAEdP/FlFPHJo2DISqIEjp0&#10;pacVgqfcY1ILm0JtIBWiT3KtcocOTZ0xbaKZNHF0ctMeQNTYsXNvWvtcICNONanRoc1hNpBPi0q5&#10;VsFTUlJszjxtkpl86pjkzmCAqLJp83aC4D06J/1/RVeH1UD0tf6V6xQsWhZk6uRxYh6neFZCAiCX&#10;bNiEgfjEB0RaJqIujAaiG1YGc42CY8TwwebiC85IVj4FiANaRob5D9/QoYkfiGaF0UDIPgKie1lX&#10;c8lFZ5kRwwYRDIgVm7fuZP+Hv/xzGA1kkuhcro3/6Kqq6edOS9aoAogba9ZuJgj+Uia6UfRQmAzk&#10;s1wXf9EKt1dcei5ZB8QWrWy8fsMWAuE/d4bJQNTRPsY18Y/hVYPMBy47N/Jl0gHaY/OWHaaOs1mC&#10;QEtN6TnDnV6t4IWB6GmDXbkm3qM1q6afO9WcPm0iwYDYs2Ydw1cB8mPRR8JgIGwc9AHdSX7NldPN&#10;0CEDCAbEHj0ka/XajQQiODzZD9KpU4HmzJ2nk+fTuBbeomdwfOyWqzEPcIZ1G7aa2tp6AhEcuuH7&#10;5pwaCNmH91SJadxy45Xs7QCnWLZ8LUEInq/kzEAk+9Btzx/lGniHllm//tpLWKILTlFTW2fWb9xG&#10;IILnFOnHu+cqA5khquQaeMPpUyeYGVecF+uzxgFaY/GS1ck5EAgcrY/19VwZyD8Rf2/QOlYXnH8a&#10;gQDn0L0fi5asIhC5o1NnN2VlIJL2lMuXa4h95zn/3KlJAbjI6jUbzZEjNQQidwyQ/rwq6AzkelEx&#10;se8c5509JZl9ALjKGwuWEoTc862gDeQWYt45Tps6wZx1xiQCAe5mH2s3md179hOI3PPBbH8w78TK&#10;l7rzuSMk3dGJ812GY2uzRk8LvPySsyP5u+uYdWNjY/LP9Q369f2VU0u6dOE0RGiXxqYmc/+Dj5t9&#10;+6sJRjiYMHvWzOUdfdPJlZKzucs/hHlkz8jhg81lF58Vqt+pQYzg4KHD5uDBI+bQ4aPm6NFac7Qm&#10;pZqaOjGKhuT31Nc3mubm5g5fb8YV55vxY4d78rvp8aavv7XE189fWFBg8vPbT8Z1dVx7pqhLr098&#10;AMtv5ftPPvCrSP4/74RVd/369DTdusXnQE+ta1VXV5+c49B2dVh0oPqQ2bV7n9m7r5qy7eHiayaL&#10;CfVsjOBGYp0d/fv1MldfeUFamZ4faOevQwYqvYH37j2Q/Fpb5+0OYC/3saiJrXWkRtJ111xsRgZo&#10;IO8sWSVtoqXNTLPBZprS09tsM0X9CQUP9c9NTc3JjEIfMvQs87r6ejGOBgwiWlyRzQ9lZCB29dXF&#10;xDpzdGf59R+8NHkEbVDozb1l265klVM95U2No60OA3JP0EcS//2lBclOH0ColP595OxZMzMqCZBp&#10;BnKVZvzEOvOO4fprLzUlJf4vXNOMQp/Y123YYnbu2sdTYJTaScAVCDAPOIkvif6XnwZyNTHOnKuv&#10;nG56Vpb79vrV1YfN0hVrzao1G82BA4cIeEQJsoSNDjUBnMSMTH8gbQOR9KYgmzcAk5xI9Bodilq5&#10;eoNZvHS12bZ9N0HGQDLLPhrJPuB96KbCstmzZh72IwM5T1ROjDNn/vNvmKGD+5vS0pJOv1ZNTa1Z&#10;tHhVsvyDrpAKI0HO88SJYjIQyC26uudzoh/4YSCULskSXeX01PzXzHVXX5T1a+hqpDfeWppcOaOr&#10;XsJMfj4GknnMEoHGrZEMBFrnFr8M5HJimz06sb1i1XozbszwDG/0JvPam4vNgoXLQ28ckD1Bl/DX&#10;PT0ArTA2k29Oq5TJnLnz9Gg8DubuJDqUpUNQ6bJk6Rrzs3l/NK+/uSRS5pGfyONiZ2oghcEaCENY&#10;0FZTlP7+XE8NRLiMuHYeHcp65vnXO/w+Le/w4ENPmr89+0pGhhMWKGOSOUHvAWESHdrhM+l+Y7p3&#10;OsNXHrF6zaakRo8a+r7/0z0bOlz12huLI73hL5FgDiRjAykiA4HQkPZkbboZyCXE1Dueee41U1v7&#10;3qW91QcPJ7OOl19dFPnd4oWFGEjG4wZBZyBsIoS2GThn7ry0buIODUReSCdV+hJT79AzoNVEjrNy&#10;9UZz32/+Yrbv2BOLz8cqrCwMhAwEwoNOYn4onW9MZwjrQuLpPbprfOSqwclqs28vWhGrz1aAgWRM&#10;0ENYzZxBDu2jy3n/4IWBTCeW/vD4X1+M5ediI2H4M5ATK+oCtEJaZ06kMweCgUBGMISVTQYS7BwI&#10;RTahA/rNmTuvQ39o9xvsYesDiSWknX1gHpHIQJhEhzS84dLOZiBnEUfIhMIib/eAuDLUErSBcC4M&#10;pMGHMRAItiMs5LiYbAh6I6GeIAjQAed01kDOJoYQ5o4wNnELOANpYhkvdEyHhfvaNJA5c+fp8XmT&#10;iSFklIF43BG2OLLctIhlvBA+SsQH+mSbgWjxRB4nIacdoSsb3phEh5BybbYGMpXYQcYdIXMgWRH0&#10;EFYLGQikx2XZGsgUYgdhf5KOT9yohQWhZBIZCATYEXq7jNeFQ7QSiTx270NYGZKxgdgdiKcQO8j1&#10;k3RTczMx84E6SplAeuhEemmmGUiVqJTYQaYUM4RFzCBuXJypgXB8LWT3uFJS7OnrubAKqzAHBtLs&#10;wNAgeMZFmRrIeGIG2dCl2FsDcWG1UGEO5j9cGBoEz5iCgUAkMxAXJtELCzhDHkLNyEwNZAIxgzBk&#10;IM0uTKIHXP6Fs0AgQ3pnaiAjiRlkZSBdGMLKOAMpJAOBcN/WbZ2R/j4DkW9Ut+lOzCA7A/H2abrB&#10;gUn0oPeANDP/AZkzOd0MhOwDss4+8vLyvH1RB07OC7r8CxPokAXnYCAQqexDqXeg5AblXyACTE3X&#10;QIYTK8iGEo/nPxQ3lvEGOwfCJDpkwch0DWQwsYLsMhDvDaSRORCAMDAAAwFf6Vpa4vlrNjTGfwiL&#10;UxwhAlSmayBDiRWExUCamxnC8pomyphAFrc3GQj428K6+pCBODCJXlAY7BBWUzOHSUHmzzmt7QV5&#10;j4HIN5QbqvBClpT6kIE0NTlQTJFTHCEajOgoA+lHjCBbunVlCCsbKOcOEWF0RwbSixhB9hlIF09f&#10;z5XlpkGvwuI4W8iSUR0ZyABiBNlnIN6Ofroy2Rv0JPoxB3b3gy8M68hAehMjyOopOj/f8x3Vrjwp&#10;sxMdIsKgjgyEISzICl9WYDW6YSCBT6KTgUB29OzIQCqIEWSDHyuwXMhAEomEKC/Q96xnDgSyo7wj&#10;A+lBjCAbysq8X/3tQkfHWSAQpducDAT8aVndupKBZEFxEWVMIDJ0xUDAF7qXYSDZZSAUUoTI0AUD&#10;AX8yED8MxIFJ9IIChrAgMhR1ZCDk0xCaDMSFjYQs4YUIkd+RgXQlRoCBBGggOZhE50ApyJIEBgLe&#10;P5bk5/uyjLfOgY5OYwcQlwyEfBoypqybPwWc6+sYwgKIUkpSTkggU/wYvnIlA9GNhAARIa8jAwHI&#10;PAPxyUBcGKtnIyHEKQMBCI2BuJCBFDAHAhgIuExFeZlPGUh97GOXX4CBAAYCDtOjorvnr9nY2OTE&#10;aYSFGAhgIOAy5eXdPH/NmppaJ2KXi2W8nEgIGAiE4wm6sMDzkwiV2rp6Z+IXNC2cBwIYCIQBv+Y/&#10;XDEQlvECBgIYiMfU1bphIMVsJAQMBJw1EB8m0JWa2jon4peXl0cjgtgYyEFCAmHIQFwZwioqpgA2&#10;RIZjHRkIyzMgI3pU+GQgjmQgCTIQiJGBHCVGkFEG4pOBHD3qxjLeoiJKmUBkaMFAwDO0DIcfZ6En&#10;G2JNHQH2iabGJoIAWTWdjgyEk2YgbSory32bBHZlI2FhQfCrsJpbWmi8kFXT6chAqokRpG0gPfyr&#10;/n/UEQNJ5DMHApGhHgMBz+jZ0x8D0TpYTU3NTsQwL4+V9BAZajAQ8IxePXv4k304MoGuFHEeCESH&#10;Ix0ZyAFiBGlnIJX+ZCBHjtYQXIDwcYgMBDwhPz/hSxl35fARdxYDciY6RIjqjgxkLzGCdNAJdL9W&#10;YB0+4k4GQikTiBDbOzKQPcQI0sGv4SvlyGE3DCSRwDwgUmzryEC2EyNIKwOprPDttV0ZwiosZPgK&#10;IsXqjgyEISxIi16+GgiT6AAhZG1HBrKTGEFaBtLLRwM57EYGwhJeiBgr2zWQ2bNmajl3Hv+gXfQY&#10;Vr92obe0tLizC53TCCE6HBN/2N9RBqJsIVbQHn16V/r22kcc2kQIECFarW7amoFsIlbQHn379PTP&#10;QBzaA5Kfn09jgqhwMF0DIQOBnGUghw67M4JaUICBQGTYjYFA6DMQl3ahA0SILekayHpiBW2hwy49&#10;K1mBBeAYy9I1kLXECtqid68KX3dQHzp0xCEzZhUWRIbXMRDoNH169/T19asPHnYmlgUF7AOByPBK&#10;WgYye9ZMrYd1iHhBa/g5/+GagQBEhBbxhZ3pZiBkIdBOBuLjHpAjNc6cRAgQIdp8qmvLQJYRMzgZ&#10;nUD300Bcyz7y2YkO0WBLpgaynJjByfTtU+nrxK9rBlJALSyIBsswEOg0A/v38fX1mf8ACCWvZmog&#10;S4kZnMyAAT4bSDUGAhBCnsrUQDYaqvLC+zKQ3j5nIG4t/uM4W4gALaJVGRnI7Fkz9YeWEDs4Tnl5&#10;mSktLSED8ZDiIk4khNCz3/pBRhmI8jaxg+MM8Dn7qKtvSArIfCBUrGrvP9szkIXEDo7j+wR6NXtX&#10;g6KIzAfS59VsDYQMBN41kAH+ZiD79h8kyEFlIIQA0uexbA1EV2IxpgDJI2x79ezh63vs3VdNoAOi&#10;uLiIIEA6HBO9lpWBzJ41s16+LCKGMKB/H9/Hzfftx0CCgrPYId3nOusDWWUgyqvEEAYP7Ov7e+wj&#10;AwmMLmQgkB6LO3wY6eD/XyOGMHRIf19fv7GxyRx06ByQXMMQFqTJ3zAQ6BQ6/9Gvby9/sw8m0IPN&#10;QLpgIJAWD3fKQGbPmrlRvmwjju4yaEBf5j/IQMA96qT/7/B483Rm014glu4yZHA/39+DFVhBZyDF&#10;BAE6YkU634SBQLsMHTLA9/dwNQPJS+RmR0ZpSZfk2S4A7fC3dL4pHQN5nli6SWlpF18PkPqHgTia&#10;gRQV5m5HeLeuJTRwaI/7PTGQ2bNmrpQvu4ine1QFkH3U1zewAisHdO1aShCgzdtS+v20TqVNd0fR&#10;s8TUQQMZ6r+B7Nqz39n4Njfn7vz37mUYCLRJ2pXY0zWQp4ipewQx/7Fr9z5n49vUlDsD6VFRTgOH&#10;tnjIawN5mpi6Rd8+PU3XUv/HyXft2kewc0BFRRlBgLa4P91vTMtAZs+aud1wzK1TjBg2KJD3cTkD&#10;0R34uaKyBxkItMp+2997moEoDGM5xPBhg31/j4aGRnPA4XNAmltacmgg3Wnk0BoZbdvIxEAeJbZu&#10;oENX/fr29P19djs8gZ5rdDe6HlMMcBL3+GUgL4nYMuxE9sHwVRA05PgI3/4BPCRApGg0Ga64TdtA&#10;Zs+aqQO2TxLj+DNyxJBA3men4wZy7NixnL5/X5+LZELkWGj7eV8yEOUxYhxvtPpuEBsIkxmI4yuw&#10;auvqc/r+A/v3psHDifwy0x/I1EAet2kOxBRdfZWf7/+JdbW19Wb/AbfLuNfV5XgIq19vU1RUSKOH&#10;ZEIsetBXA5H0Ru/4+cQ6vowcMTSQ99m+Y7fzsa7LcQaiZfoHD+pHowdlpe3ffc1AlIeIdTwpKMgP&#10;bP/Htu0YSFNzc053oyvDqwbR8EH5eTY/lI2B/EnbPvGOH9qZ6BxIEGzFQJLkeh5k1MghJpGjsvIQ&#10;GnT46pfZ/GDGBiJpji7ef46Yx4+xo4cF8j5aRND1JbzHqaury+n769kgQwcP4EK4zUrbrweSgSgP&#10;EvN4oZnH8OHB7f/IZSXaMHG0pi7nv8PECSO5EG5zd7Y/mK2B/FEfnoh7fBg1YqgpCOiUOuY/3uXw&#10;4aM5/x1Gjxxqysq6cjHcROvp/CpQA7Gz9ewJiRHjxgwL7L2Y/wiXgehqrGmTx3Ex3OTNbFZfdTYD&#10;UX5D7ONB164lgRwepeju6y1bdxJ0y6EQGIgy+dSxprx7Ny6Ie/yoMz/cGQN5QsRMaAyYMHZE8ik0&#10;CHbs3Juswgspqg8eDsXvocOX5587jQviFjoN8eecGIikPQ1kITExkPHBTaJu2rKdgJ/A/v3h2Y0/&#10;dnSVGTOqioviDn+y/XhOMhDl51yDaNO/Xy/TszK4w4U2b95B0E+gprbO1Oe4Ku+JXH7J2ZR5d4cf&#10;dPYFOmUg4l6L5csCrkN0OWXCqMDeq7GpyWzfuYegn8SevQdC87voOSE3fugyU9at1Lf30I2LWvH5&#10;w9ddZs46YxINIDdsES3u7It4se34FyIGTyOIFtIbN3Z4YO+3desu09zcQuBbMZBBA/uG5vepkAzk&#10;lptmmEcene/poV96SNm4McOTK/5KS0uS/zZwQB+zeOkaU1NTS0MIlrlevIgXBvJr0X+IWMIRMSaM&#10;G2EKCwoCe7+Nm5n/aI3de8N3MmP3sq7m1o/MMK++/o5Z8PbyZN2uTNHNqVqscdjQgWbk8MGt7jXR&#10;7zn3rFPN0/NfoyEEh65i+VlYDESXkdwvup3rEi1OPWVMoO+3fsNWgt4KO3aEc1gvuTLrnKlmyqlj&#10;zdJla82adZslW9pvWlrefxCWDn31qOhuevWsMH36VJr+fXubvvI1keh4lHzSxNFmwcIVzpf3D5A/&#10;2347FAai3I2BRAsdOtCbPSi0czhQfYjAt8K+/QeTS5vDejZHt66lybkKlVYPPnK0xjQ2ppZiFxUV&#10;mdLSLp3KZHUJ+fTzpiWHzCAQvuPVC3l1cpBOxrzCdYkO06aMD/T91q3fQtDbQDdXbovI+Sha8l/n&#10;SHr3qkxKNx96MQyqQ1z6UAO+s8p4MHnutYEo/821iQZ6048K6NzzfxgIw1ftwvJmYy48/3Qagv98&#10;28sX89JAHjappWEQcqZOHhfYznNFz7yggGIHBkJ5l+SepNGjhtIY/KNa9PuwGogeMvU/XKNwo+Ps&#10;Qe79UHTyXIdpoG20xL3OLbiOltUB3/ix8fgwwITHv+C9oqNcp/AyZdLYwCdrV67aQODTNFqX0TNi&#10;Xnj5bRqCP+iqB8+nGbw2EN1S+wuuVTjRCdDTpk4I9D3r6hvMpi2M76fDqjUbnf78f39pgdm3v5qG&#10;4A+61cLz4CZ8+EV/aDgzPZTovo+SkuJgO8XVG01LC7vP02Hzlp2mpsbNc9p0ld7bi1bQCPxBb8A7&#10;/XhhPwxks+gBrlm4yM9PmNMDzj54qs4MnSdavnK9c59bS9o/8dRLNAD/+IvtlyNhIIqWNmHWNEzZ&#10;x8QxppuPBfJaQyeFOTwqMxYvXe3U59UNlH9+7LlQVSSOIV/164X9MpDl1vUgBGi9oTPPOCXw9122&#10;fB2rrzJEd+xvcmRPiLaNR5/4e6iqEceQ+bY/jpSBKN/i2oUD3ffR1VY/DZIly9cQ/Cx4c8FSJz7n&#10;U/NfNRs2beOC+8sdfr64nway0HTyuEToPF2Ki8wZ0yYG/r46dFVdfZgLkAVatXjnrnifFv3CSwvM&#10;kqU8YASQfSyMqoGQhYSAc86anKyUGjSLl9E5dIaXXo3vfogXX3nbvOFIlhXn7CMIAyELySF6VO3k&#10;SWMDf9+jR2vNalZfdS4L2bQ9qThmHq+/uYQL7D/P+J19BGEgytcNK7JywkXTz0geHxo0Cxev5ORB&#10;D5j/9zdiE0edMH96/qtkHsHxxSDeJAgD0ceN+7mewTJi2CBTNXRA4O+r50W8s3gVF8ADdEXWK68v&#10;ivznaGxsMo889px5Z8lqLmow/EEUiFMnAvpA3zCpWiwQALps95KLzszJey+S7EOr74I3vPHWUrN1&#10;267I/v6HDx81D/z+Sc6DCQ5NWWcH9WZBGchG0T1c22A47+wppntZ8EfU65Pm628xvu0lOvTz2JMv&#10;mJqa2sj97rpE91cPPpo8BhcC42e2v42VgSh6jCJnmvpMv769kvs+coGaR20t2YfX6I7+P/5lfnJ4&#10;MBKPwC3HzIsvv20efuQZ2kOw6FPG14N8wyANZI/ou1xjfzl92oRAD4tStAz30uVrzZsLlnEBfGLn&#10;rr1iIs8mYx1mNNu4/7ePkYnmhjttPxsYBQF/QK1H/1nRMK61P6xYtcGMGVUVyHsdPHjYLFq8Kmke&#10;zHv4z+YtO5KZyLVXXRj4mS4dodnRa28uTs7ZUH05N88YoruCftOgDUR7mS8bj49VhHfRyUqtblpR&#10;XuZbtrFm3RazdNma5Dkf1LoKlk2bt5vf/uGv5rprLsrJPFdraMXl5198KzlhDjnj87Z/jbWBKLrE&#10;7AXRdK6592iHvmDhcnPJhd6uwtqxc28y01i5egOVU3PM7j37za8eeMxcfvHZOT1DXDc66q5yPY4X&#10;csrrtl8NnFwYiD6yfk6kC9zzufbeox29rsTqbAkT7Rh0SEx3lR/i6TJU1NXVm7888bwZPXKouXD6&#10;aYFlIzpBvnrtxuRDij5UQM7R8cJPmRxt1i7I0YfWTS4/sWkXeIwup9VaVJkeIKXj2DospWdzr9+4&#10;lSGJCLB67SazbsMWM2ni6ORxxeXd/TGSA9WHzPIV6+XhZI05fKSGwIeHu2fPmpmz7f0FOfzgurnw&#10;ZlEf2oD36PGgp00Z3+6KLD3MR58it2zbmayeqyt9KEESPfSaLXxnZXJBw7ChA824scNM1ZCBnT6+&#10;WDNQfZDQBwqyjVCiZ5x/NZe/QN6Jk6DZLP+cM3deZ97/o6Jf0w784eorp5uRw4eYozW15ujRGnmK&#10;PJwssb7vQLV0DvuTq6ggvvTuVWkGD+prelZWmB4VZaa8vCxZ3l9XcB2/1/UhQjNWXXhx6NARs3d/&#10;dbKUvD5MMNcVej52xxduy2mZqIIcB0A//EzRJbQF79EdzOAuuieDXeCx5e8mBDUGEyEIxGdEdbQH&#10;AIC00LqCnwzDLxIGA1kn+jZtAgAgLb5p+00MxPJD0Tu0CwCAdllu+8tQEBYD0ZRspqiJ9gEA0Cq6&#10;RPKfTIiOxkiEKDi6sfB7tBEAgFb5ju0nQ0MiZAFSA1lMOwEAeA/LwviAHTYD0dTsNhEL0AEAUujQ&#10;/kdNCE91TYQwWJqifYM2AwCQ5GsmZENXYTYQRVcZvEi7AQDHeUU0J6y/XFgNRI9d+7iIWhsA4Cpa&#10;tVJXXYW2QF0ixMHbaFK71AEAXORTth8MLYmQB/BB0S9oRwDgGD+3/V+oSUQgkHpmyAraEwA4wmrR&#10;F6Lwi0bBQPRUo48YCi4CQPzRLQwftv0eBuIRS0T/QtsCgJhzu+3vIkEiQoH9pehe2hcAxJR7bT8X&#10;GRIRC/C/it6mnQFAzFhk+7dIETUD0XkQHR/kmDUAiAt6tvmHTATneRMRDPYG0U0mtdkQACDKtNiH&#10;4o1R/OUTEQ36s6J/p+0BQMT5N9ufRZJEhAN/l2ge7Q8AIso8249FlkTEL4AueXuZdggAEeNl239F&#10;mqgbSL3oOtF62iMARIQNtt+qx0Byz17RVSa1kgEAIMwcFM2w/VbkScTkoqwU3WBCeGIXAIBFTxa8&#10;3vZXsSARo4szX/QJ2igAhJTbbD8VGxIxu0C/Ec2mnQJAyNB+6YG4fahEDC+UHod7F+0VAELCXbZf&#10;ih2JmF6wL8bR7QEgcjxg+6NYElcDOSaaKXqU9gsAOUL7n9tsf4SBRAxdkaUHUT1HOwaAgNF+R2v2&#10;NcX5QyZifhFrRdeK3qA9A0BAvGH7ndifoppw4GIeFl2OiQBAQOZxue13Yk/CkYt60F7UhbRvAPCJ&#10;hbafOejKB044dHH1ol4hWko7BwCPWWr7l4MufeiEYxd5j+hi0QLaOwB4xFu2X9nj2gdPOHix9SJf&#10;YpgTAYDOo/3IpS6ah6sGYsy7cyIv0P4BIEteMI7NeWAg7zWRK0VPcR8AQIY8ZfuPgy4HIeF4I6gR&#10;XSP6PfcDAKTJ722/UeN6IBK0BdMgulV0D6EAgA64x/YXDYQCAzlOs+izom8TCgBog2/bfqKZUGAg&#10;rfFN0adpIABw0gPmp23/ABhIu9xrUuObRwkFgPMctf3BvYQCA0mXJ0XTRTsIBYCz7LD9wJOEAgPJ&#10;lLdFZxjqZwG4iN73p9t+ADCQrNgqOk/0J0IB4Ax/svf9NkKBgXQWXet9g+j7hAIg9nzf3u81hAID&#10;8Qo9kvKrohsNk+sAceSovb+/amJ8BC0Gklv+IDpLtI5QAMSGdfa+/gOhwED8Ruv+6+TaY4QCIPI8&#10;KjrNcE4QBhIgB0QfFH3FsOkQIIo02/tXzy6vJhzZkXfsGMN9neGHd92n68R/K+pPNAAige7vuPmO&#10;L9zGcQ4YSI4DmJdn5syd10f++GuTOhsAAMKLlmH/2OxZM3fT93UehrA8QBujfPmA6A5RIxEBCB2N&#10;9v78gL1fgQwkHBnIiUg2MtWkhrRGER2AULBGdLMYx3t2ldP3kYGEMRvRRqom8lOiAZBz9D6cerJ5&#10;ABlIKDOQk7IRPfJSq3gOIFIAgbJd9CkxjjYLIdL3kYGEPRvRxjvJpIa0ACAY9H6b1J55ABlI6DOQ&#10;k7KR6+TL3aJ+RA3AF3aKPivG8Ug630zfRwYSpWxEG/U40X1EA8Bz9L4al655ABlIpDKQk7KRy+TL&#10;PaLhRBCgU6wX3S7G8XSmP0jfRwYS1WxEG/sE0fdEDUQEIGMa7P0zIRvzADKQyGYgJ2UjOqylcyMX&#10;EE2AtHhe9C+iFWIeWb8IfR8ZSBxYIbpQdItJnYAIAK2z1d4nF9n7BjAQsOjSw7E2La8nHAD/oN7e&#10;F2MMS+IxEGgTPRXta6LxoocIB0DyPhhv7wuOmcVAIA10ZclNonNErxAOcJBXbPu/yd4PgIFAhrwq&#10;Os+kzmpeRTjAAbSdf9i2+1cJBwYCnUOXiuhZzRNF/yzaQkgghmyx7Vvb+cO23QMGAh7RJPqlaKRo&#10;lkmVbQCIOjttex5p23cTIcFAwD90A9VdJrWL/YsYCUTYOL5o2/Fdhg21GAgESq1orr0BP2sY2oJo&#10;sMW212G2/dYSEgwEcmskWldrhOg20TJCAiFkmW2fI2x7rSMkGAiEBz3z+VeiU0RXi14kJBACXrTt&#10;8RTbPhsJCQYC4UVXrzwumi6axk0LOaDBtrtpth0+blhVhYFA5HjbDhsMFt0p2kFIwEd22HY2xLY7&#10;ziHHQCAG7BJ9SzTUpDZpUf4avMx4n7btaohtZ7sICwYC8UOHsnST1uWiUaL/NCwDhuzYadvPaNue&#10;tF2xhwMDAUdYK/qyaJDoKtsBsBYf2qPBtpOrbLv5sm1H4CgFhMB5mkVPWPU0qbpbt5pULaI8wuM8&#10;OkT1kugBk6qMu4+QAAYCraGdwz1WOvF+s9VUQuMcOgH+Wys2qQIGAhmhncYcqyrRDaLrRWeTmcQ2&#10;09Dqt380qWGqjYQEMBDwAu1MfmQ1QHSNSY2DXyoqITyRRasYPGNS+zQeFW0nJICBgJ9oJ/NTqy6i&#10;i0UzRFeYVEVVCDc66f03k5rzmm8oKQIYCOSIOvPuBLxSZbMSXdZ5kagXIco5e0XPiZ6y2cZGQgIY&#10;CIQR7ZzutdJ5kgkmtZrrQvt1ICHynW0mtWrqeftVixhSRgQwEIgU2mkttbrnhAzlLNGZVrq6q5hQ&#10;ZU29Sa2Wel30mv1KhgEYCMQ2Q1H91v690KSOMJ0imnyCygjV+zgsWnSCFlpzplAmYCDgJI22I1x4&#10;wr/p0JfWVBonGm8NZqxJlV5xYU5F5yzWiFZag1guWiHabBiKAgwEoF20k9xk9deT/q/cpE5g1NVe&#10;ejCRFoccZKWmUxmBz7ffmsFWK/2c60xqddR60UGaAESFvGPHeKjpVADz2FMXFubMnad7UvqI+tls&#10;ZYD9WtGKdO6lu6hI1M2kliSnMx+j8w66+uyISdWGOmT/rboVaTax3X7V4oO7Z8+ayRGuYXlSoe/D&#10;QAAAAAMBAAAMBAAAMBAAAIBW+P8CDAACWV7GJoWn3AAAAABJRU5ErkJgglBLAQItABQABgAIAAAA&#10;IQCxgme2CgEAABMCAAATAAAAAAAAAAAAAAAAAAAAAABbQ29udGVudF9UeXBlc10ueG1sUEsBAi0A&#10;FAAGAAgAAAAhADj9If/WAAAAlAEAAAsAAAAAAAAAAAAAAAAAOwEAAF9yZWxzLy5yZWxzUEsBAi0A&#10;FAAGAAgAAAAhAKosrirhBAAAfBUAAA4AAAAAAAAAAAAAAAAAOgIAAGRycy9lMm9Eb2MueG1sUEsB&#10;Ai0AFAAGAAgAAAAhAKomDr68AAAAIQEAABkAAAAAAAAAAAAAAAAARwcAAGRycy9fcmVscy9lMm9E&#10;b2MueG1sLnJlbHNQSwECLQAUAAYACAAAACEAnN4SF94AAAAIAQAADwAAAAAAAAAAAAAAAAA6CAAA&#10;ZHJzL2Rvd25yZXYueG1sUEsBAi0ACgAAAAAAAAAhADgKEb59MwAAfTMAABQAAAAAAAAAAAAAAAAA&#10;RQkAAGRycy9tZWRpYS9pbWFnZTEucG5nUEsFBgAAAAAGAAYAfAEAAPQ8A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795CE714" w14:textId="77777777" w:rsidR="00005363" w:rsidRPr="00AE1603" w:rsidRDefault="00005363" w:rsidP="00BE4A95">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0AC5FE04" w14:textId="77777777" w:rsidR="00005363" w:rsidRPr="00AE1603" w:rsidRDefault="00005363"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541FDBD" w14:textId="77777777" w:rsidR="00005363" w:rsidRPr="00AE1603" w:rsidRDefault="00005363"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00528B65" w14:textId="77777777" w:rsidR="00005363" w:rsidRPr="00AE1603" w:rsidRDefault="00005363"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MMDEAAAA3AAAAA8AAABkcnMvZG93bnJldi54bWxEj0FPwzAMhe9I/IfISLsglmxCUMqyCU1C&#10;2o3Rwt1qTFNonKoJW/fv58Ok3Wy95/c+rzZT6NWBxtRFtrCYG1DETXQdtxa+6veHAlTKyA77yGTh&#10;RAk269ubFZYuHvmTDlVulYRwKtGCz3kotU6Np4BpHgdi0X7iGDDLOrbajXiU8NDrpTFPOmDH0uBx&#10;oK2n5q/6DxZMfNlXv8Xw/F2H5t4/ntqPot5bO7ub3l5BZZry1Xy53jnBN0Irz8gEen0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RMMDEAAAA3AAAAA8AAAAAAAAAAAAAAAAA&#10;nwIAAGRycy9kb3ducmV2LnhtbFBLBQYAAAAABAAEAPcAAACQAwAAAAA=&#10;">
                <v:imagedata r:id="rId2" o:title=""/>
              </v:shape>
            </v:group>
          </w:pict>
        </mc:Fallback>
      </mc:AlternateContent>
    </w:r>
    <w:r w:rsidR="00005363">
      <w:rPr>
        <w:noProof/>
      </w:rPr>
      <mc:AlternateContent>
        <mc:Choice Requires="wps">
          <w:drawing>
            <wp:anchor distT="0" distB="0" distL="114300" distR="114300" simplePos="0" relativeHeight="251723776" behindDoc="1" locked="0" layoutInCell="1" allowOverlap="1" wp14:anchorId="55651423" wp14:editId="2A89E4C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9C229F" w14:textId="77777777" w:rsidR="00005363" w:rsidRDefault="00005363"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1423" id="Round Single Corner Rectangle 122" o:spid="_x0000_s1041" style="position:absolute;margin-left:0;margin-top:30.4pt;width:492pt;height:43pt;flip:x;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A9C229F" w14:textId="77777777" w:rsidR="00005363" w:rsidRDefault="00005363" w:rsidP="00BE4A95">
                    <w:pPr>
                      <w:jc w:val="center"/>
                    </w:pPr>
                  </w:p>
                </w:txbxContent>
              </v:textbox>
              <w10:wrap type="through" anchorx="margin"/>
            </v:shape>
          </w:pict>
        </mc:Fallback>
      </mc:AlternateContent>
    </w:r>
    <w:r w:rsidR="00005363">
      <w:rPr>
        <w:noProof/>
        <w:sz w:val="20"/>
        <w:szCs w:val="20"/>
      </w:rPr>
      <mc:AlternateContent>
        <mc:Choice Requires="wps">
          <w:drawing>
            <wp:anchor distT="0" distB="0" distL="114300" distR="114300" simplePos="0" relativeHeight="251724800" behindDoc="1" locked="0" layoutInCell="1" allowOverlap="1" wp14:anchorId="3A9BCBC8" wp14:editId="69DE054F">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89F2" id="Round Same Side Corner Rectangle 125" o:spid="_x0000_s1026" style="position:absolute;margin-left:0;margin-top:5.2pt;width:492pt;height:2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jogIAALkFAAAOAAAAZHJzL2Uyb0RvYy54bWysVN1r2zAQfx/sfxB6X524adOaOiWkdAxC&#10;G5qOPiuylIjJOk1S4mR//U6y42ZdoTD2Iu50v/v+uLnd15rshPMKTEmHZwNKhOFQKbMu6ffn+y9X&#10;lPjATMU0GFHSg/D0dvL5001jC5HDBnQlHEEjxheNLekmBFtkmecbUTN/BlYYFEpwNQvIunVWOdag&#10;9Vpn+WBwmTXgKuuAC+/x964V0kmyL6Xg4VFKLwLRJcXYQnpdelfxzSY3rFg7ZjeKd2Gwf4iiZsqg&#10;097UHQuMbJ36y1StuAMPMpxxqDOQUnGRcsBshoM32Sw3zIqUCxbH275M/v+Z5Q+7hSOqwt7lF5QY&#10;VmOTnmBrKrJEmixVJcgMnMEuPWE1mVlrQSIWK9dYX6CBpV24mLu3c+A/PAqyPySR8R1mL10dsZg5&#10;2ac2HPo2iH0gHD8v89HVaIDd4ijLx9eRjkZZcdS2zoevAmoSiZK6GG8e440hpj6w3dyHVukITiGC&#10;VtW90joxbr2aaUd2DIdjdn41Hl92fvwpTJsINhDVWovtj0jj1bphBQbfeXxNN1HhoEU0oM2TkFhp&#10;THCYQkwzLvoAGOfChGEXQUJHNYlee8XzjxU7fFRtA+yV84+Ve43kGUzolWtlwL1nQPchyxbfdd+3&#10;eccSrKA64JA5aLfPW36vsG9z5sOCOVw3bDWekPCIj9TQlBQ6ipINuF/v/Uc8bgFKKWlwfUvqf26Z&#10;E5Tobwb343o4GsV9T8zoYpwj404lq1OJ2dYzwCEY4rGyPJERH/SRlA7qF7w00+gVRcxw9F1SHtyR&#10;mYX2rOCt4mI6TTDcccvC3CwtP3Y9TuPz/oU52w1vwMl5gOOqs+LN5LbY2A8D020AqdJYv9a1qzfe&#10;h7Qi3S2LB+iUT6jXizv5DQAA//8DAFBLAwQUAAYACAAAACEArcrLbN0AAAAGAQAADwAAAGRycy9k&#10;b3ducmV2LnhtbEyPzU7DMBCE70i8g7VI3KgDCqiEOFWFqLggRBvUXt148yPidWS7ScrTs5zgODOr&#10;mW/z1Wx7MaIPnSMFt4sEBFLlTEeNgs9yc7MEEaImo3tHqOCMAVbF5UWuM+Mm2uK4i43gEgqZVtDG&#10;OGRShqpFq8PCDUic1c5bHVn6RhqvJy63vbxLkgdpdUe80OoBn1usvnYnq2DzWk/rw8vH+1vpt/ux&#10;/B6H81wrdX01r59ARJzj3zH84jM6FMx0dCcyQfQK+JHIbpKC4PRxmbJxVHCfpiCLXP7HL34AAAD/&#10;/wMAUEsBAi0AFAAGAAgAAAAhALaDOJL+AAAA4QEAABMAAAAAAAAAAAAAAAAAAAAAAFtDb250ZW50&#10;X1R5cGVzXS54bWxQSwECLQAUAAYACAAAACEAOP0h/9YAAACUAQAACwAAAAAAAAAAAAAAAAAvAQAA&#10;X3JlbHMvLnJlbHNQSwECLQAUAAYACAAAACEAxXydY6ICAAC5BQAADgAAAAAAAAAAAAAAAAAuAgAA&#10;ZHJzL2Uyb0RvYy54bWxQSwECLQAUAAYACAAAACEArcrLbN0AAAAGAQAADwAAAAAAAAAAAAAAAAD8&#10;BAAAZHJzL2Rvd25yZXYueG1sUEsFBgAAAAAEAAQA8wAAAAYGA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04CF0CCF" w14:textId="0F5E7467" w:rsidR="00005363" w:rsidRPr="00B3060F" w:rsidRDefault="00005363" w:rsidP="00BE4A95">
    <w:pPr>
      <w:pStyle w:val="Header"/>
    </w:pPr>
  </w:p>
  <w:p w14:paraId="162B2430" w14:textId="018FD843" w:rsidR="00005363" w:rsidRPr="00BE4A95" w:rsidRDefault="00005363" w:rsidP="00261824">
    <w:pPr>
      <w:pStyle w:val="Header"/>
      <w:ind w:right="30"/>
    </w:pPr>
    <w:r>
      <w:rPr>
        <w:noProof/>
      </w:rPr>
      <mc:AlternateContent>
        <mc:Choice Requires="wps">
          <w:drawing>
            <wp:anchor distT="4294967294" distB="4294967294" distL="114300" distR="114300" simplePos="0" relativeHeight="251732992" behindDoc="0" locked="0" layoutInCell="1" allowOverlap="1" wp14:anchorId="0CE4B161" wp14:editId="057E9ED7">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A302" id="Straight Connector 133" o:spid="_x0000_s1026" style="position:absolute;flip:x;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mc:AlternateContent>
        <mc:Choice Requires="wps">
          <w:drawing>
            <wp:anchor distT="0" distB="0" distL="114300" distR="114300" simplePos="0" relativeHeight="251731968" behindDoc="0" locked="0" layoutInCell="1" allowOverlap="1" wp14:anchorId="17594E56" wp14:editId="65A04A3C">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AFFD4E1" w14:textId="77777777" w:rsidR="00005363" w:rsidRPr="00837E73" w:rsidRDefault="00005363"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594E56" id="Text Box 132" o:spid="_x0000_s1042" type="#_x0000_t202" style="position:absolute;margin-left:355.15pt;margin-top:67.6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4Vu66eEAAAALAQAADwAAAGRycy9kb3ducmV2LnhtbEyPwU7DMAyG70i8Q2Qkbixtt9FR&#10;mk5oaOKAdtgAiaPXhKaiSaok67K3x5zgaP+ffn+u18kMbFI+9M4KyGcZMGVbJ3vbCXh/296tgIWI&#10;VuLgrBJwUQHWzfVVjZV0Z7tX0yF2jEpsqFCAjnGsOA+tVgbDzI3KUvblvMFIo++49HimcjPwIsvu&#10;ucHe0gWNo9po1X4fTkbAx2bcvqZPjbtpKV+ei3J/8W0S4vYmPT0CiyrFPxh+9UkdGnI6upOVgQ0C&#10;yjybE0rBfFkAI+JhlS+AHWlTFgvgTc3//9D8AAAA//8DAFBLAQItABQABgAIAAAAIQC2gziS/gAA&#10;AOEBAAATAAAAAAAAAAAAAAAAAAAAAABbQ29udGVudF9UeXBlc10ueG1sUEsBAi0AFAAGAAgAAAAh&#10;ADj9If/WAAAAlAEAAAsAAAAAAAAAAAAAAAAALwEAAF9yZWxzLy5yZWxzUEsBAi0AFAAGAAgAAAAh&#10;AKAYDjWEAgAAeQUAAA4AAAAAAAAAAAAAAAAALgIAAGRycy9lMm9Eb2MueG1sUEsBAi0AFAAGAAgA&#10;AAAhAOFbuunhAAAACwEAAA8AAAAAAAAAAAAAAAAA3gQAAGRycy9kb3ducmV2LnhtbFBLBQYAAAAA&#10;BAAEAPMAAADsBQAAAAA=&#10;" filled="f" stroked="f">
              <v:path arrowok="t"/>
              <v:textbox inset="0,0,0,0">
                <w:txbxContent>
                  <w:p w14:paraId="0AFFD4E1" w14:textId="77777777" w:rsidR="00005363" w:rsidRPr="00837E73" w:rsidRDefault="00005363"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7 • MODULE 3</w:t>
                    </w:r>
                  </w:p>
                </w:txbxContent>
              </v:textbox>
            </v:shape>
          </w:pict>
        </mc:Fallback>
      </mc:AlternateContent>
    </w:r>
    <w:r>
      <w:rPr>
        <w:noProof/>
      </w:rPr>
      <w:drawing>
        <wp:anchor distT="0" distB="0" distL="114300" distR="114300" simplePos="0" relativeHeight="251748863" behindDoc="1" locked="0" layoutInCell="1" allowOverlap="1" wp14:anchorId="343B6E3A" wp14:editId="514CDF79">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1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F052" w14:textId="77777777" w:rsidR="00005363" w:rsidRDefault="00005363"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3280" behindDoc="0" locked="0" layoutInCell="1" allowOverlap="1" wp14:anchorId="1A671B0A" wp14:editId="0085171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609C" w14:textId="77777777" w:rsidR="00005363" w:rsidRPr="00701388" w:rsidRDefault="00005363"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71B0A" id="_x0000_t202" coordsize="21600,21600" o:spt="202" path="m,l,21600r21600,l21600,xe">
              <v:stroke joinstyle="miter"/>
              <v:path gradientshapeok="t" o:connecttype="rect"/>
            </v:shapetype>
            <v:shape id="Text Box 43" o:spid="_x0000_s1047" type="#_x0000_t202" style="position:absolute;margin-left:254pt;margin-top:4.1pt;width:193.4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cS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2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BiFHcStwIAALUF&#10;AAAOAAAAAAAAAAAAAAAAAC4CAABkcnMvZTJvRG9jLnhtbFBLAQItABQABgAIAAAAIQChSoUW3AAA&#10;AAgBAAAPAAAAAAAAAAAAAAAAABEFAABkcnMvZG93bnJldi54bWxQSwUGAAAAAAQABADzAAAAGgYA&#10;AAAA&#10;" filled="f" stroked="f">
              <v:textbox inset="6e-5mm,0,0,0">
                <w:txbxContent>
                  <w:p w14:paraId="6444609C" w14:textId="77777777" w:rsidR="00005363" w:rsidRPr="00701388" w:rsidRDefault="00005363"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2256" behindDoc="0" locked="0" layoutInCell="1" allowOverlap="1" wp14:anchorId="0CD399A3" wp14:editId="2CB9B23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3C65"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99A3" id="Text Box 41" o:spid="_x0000_s1048" type="#_x0000_t202" style="position:absolute;margin-left:459pt;margin-top:5.25pt;width:28.85pt;height:16.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uvsQIAALI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DoY8RJBz16pKNGd2JEsAX1GXqVgttDD456hH3os+Wq+ntRflWIi1VD+JbeSimGhpIK8rM33ZOr&#10;E44yIJvhg6ggDtlpYYHGWnameFAOBOjQp6djb0wuJWxexvFlEmFUwlHg+2EUmdxcks6Xe6n0Oyo6&#10;ZIwMS2i9BSf7e6Un19nFxOKiYG1r29/ysw3AnHYgNFw1ZyYJ280fiZesF+tF6IRBvHZCL8+d22IV&#10;OnHhX0X5Zb5a5f5PE9cP04ZVFeUmzKwsP/yzzh00PmniqC0lWlYZOJOSktvNqpVoT0DZhf0OBTlx&#10;c8/TsPUCLi8o+UHo3QWJU8SLKycswshJrryF4/nJXRJ7YRLmxTmle8bpv1NCQ4aTKIgmLf2Wm2e/&#10;19xI2jENs6NlXYYXRyeSGgWueWVbqwlrJ/ukFCb951JAu+dGW70aiU5i1eNmtE8jsHPCiHkjqidQ&#10;sBSgMJApDD4wGiG/YzTAEMmw+rYjkmLUvufwCszEmQ05G5vZILyEqxnWGE3mSk+TaddLtm0AeXpn&#10;XNzCS6mZVfFzFkDBLGAwWDKHIWYmz+na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d3ZuvsQIAALIFAAAO&#10;AAAAAAAAAAAAAAAAAC4CAABkcnMvZTJvRG9jLnhtbFBLAQItABQABgAIAAAAIQBgETt43wAAAAkB&#10;AAAPAAAAAAAAAAAAAAAAAAsFAABkcnMvZG93bnJldi54bWxQSwUGAAAAAAQABADzAAAAFwYAAAAA&#10;" filled="f" stroked="f">
              <v:textbox inset="0,0,0,0">
                <w:txbxContent>
                  <w:p w14:paraId="30013C65"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6AF7EA6C" wp14:editId="43E9170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183B"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EA6C" id="Text Box 42" o:spid="_x0000_s1049" type="#_x0000_t202" style="position:absolute;margin-left:8pt;margin-top:7.65pt;width:272.15pt;height:1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jJ2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fylibQCAACzBQAA&#10;DgAAAAAAAAAAAAAAAAAuAgAAZHJzL2Uyb0RvYy54bWxQSwECLQAUAAYACAAAACEAMTSMnN0AAAAI&#10;AQAADwAAAAAAAAAAAAAAAAAOBQAAZHJzL2Rvd25yZXYueG1sUEsFBgAAAAAEAAQA8wAAABgGAAAA&#10;AA==&#10;" filled="f" stroked="f">
              <v:textbox inset="0,0,0,0">
                <w:txbxContent>
                  <w:p w14:paraId="7A37183B"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1232" behindDoc="0" locked="0" layoutInCell="1" allowOverlap="1" wp14:anchorId="6025250F" wp14:editId="0C0B8F2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D04ACB" w14:textId="77777777" w:rsidR="00005363" w:rsidRDefault="00005363" w:rsidP="004E43D6">
                          <w:pPr>
                            <w:jc w:val="center"/>
                          </w:pPr>
                        </w:p>
                        <w:p w14:paraId="4CD21FB8" w14:textId="77777777" w:rsidR="00005363" w:rsidRDefault="00005363" w:rsidP="004E43D6">
                          <w:pPr>
                            <w:jc w:val="center"/>
                          </w:pPr>
                        </w:p>
                        <w:p w14:paraId="3417A4BF" w14:textId="77777777" w:rsidR="00005363" w:rsidRDefault="00005363"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5250F" id="Freeform 3" o:spid="_x0000_s1050" style="position:absolute;margin-left:2pt;margin-top:3.35pt;width:453.4pt;height:20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l3jw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QYAXAVvvSiRP0HylaB848CCDSSbks0Ma&#10;eNwsHPVnQyV3SPGtgtcDBER3E9lNVmYyDkFFB/KUwd8XDtOyW9xoWMPWppb5OgP+tptX4hO0+jTH&#10;PmwMbW3ZL+DZYuK1f2Lhu8heG9TxIXj1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IQql3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D04ACB" w14:textId="77777777" w:rsidR="00005363" w:rsidRDefault="00005363" w:rsidP="004E43D6">
                    <w:pPr>
                      <w:jc w:val="center"/>
                    </w:pPr>
                  </w:p>
                  <w:p w14:paraId="4CD21FB8" w14:textId="77777777" w:rsidR="00005363" w:rsidRDefault="00005363" w:rsidP="004E43D6">
                    <w:pPr>
                      <w:jc w:val="center"/>
                    </w:pPr>
                  </w:p>
                  <w:p w14:paraId="3417A4BF" w14:textId="77777777" w:rsidR="00005363" w:rsidRDefault="00005363" w:rsidP="004E43D6"/>
                </w:txbxContent>
              </v:textbox>
              <w10:wrap type="through"/>
            </v:shape>
          </w:pict>
        </mc:Fallback>
      </mc:AlternateContent>
    </w:r>
    <w:r>
      <w:rPr>
        <w:noProof/>
        <w:sz w:val="20"/>
        <w:szCs w:val="20"/>
      </w:rPr>
      <mc:AlternateContent>
        <mc:Choice Requires="wps">
          <w:drawing>
            <wp:anchor distT="0" distB="0" distL="114300" distR="114300" simplePos="0" relativeHeight="251870208" behindDoc="0" locked="0" layoutInCell="1" allowOverlap="1" wp14:anchorId="327FE226" wp14:editId="6F13A5D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8A4C3D" w14:textId="77777777" w:rsidR="00005363" w:rsidRDefault="00005363"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FE226" id="Freeform 4" o:spid="_x0000_s1051" style="position:absolute;margin-left:458.45pt;margin-top:3.35pt;width:34.8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ZuhQMAADM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w5M8mN33YjsEfqrFP0dBu5cMCiEfHJIB/eXtaN+76jkDqm+&#10;NHBBAEH0MJDDYGMGUbzADKMNg8/XDtNyeLnR8A5Tu1aW2wL4fZNWjfgE3TwvseuajfZ7Ob7AzcTo&#10;dbxF4dXHfjeo57ve5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kH3Zu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8A4C3D" w14:textId="77777777" w:rsidR="00005363" w:rsidRDefault="00005363" w:rsidP="004E43D6">
                    <w:pPr>
                      <w:jc w:val="center"/>
                    </w:pPr>
                    <w:r>
                      <w:t xml:space="preserve">  </w:t>
                    </w:r>
                  </w:p>
                </w:txbxContent>
              </v:textbox>
              <w10:wrap type="through"/>
            </v:shape>
          </w:pict>
        </mc:Fallback>
      </mc:AlternateContent>
    </w:r>
  </w:p>
  <w:p w14:paraId="0BB33ECD" w14:textId="77777777" w:rsidR="00005363" w:rsidRPr="00015AD5" w:rsidRDefault="00005363" w:rsidP="004E43D6">
    <w:pPr>
      <w:pStyle w:val="Header"/>
    </w:pPr>
  </w:p>
  <w:p w14:paraId="767CFD1C" w14:textId="77777777" w:rsidR="00005363" w:rsidRPr="005920C2" w:rsidRDefault="00005363" w:rsidP="004E43D6">
    <w:pPr>
      <w:pStyle w:val="Header"/>
    </w:pPr>
  </w:p>
  <w:p w14:paraId="340715AE" w14:textId="77777777" w:rsidR="00005363" w:rsidRPr="006C5A78" w:rsidRDefault="00005363" w:rsidP="004E43D6">
    <w:pPr>
      <w:pStyle w:val="Header"/>
    </w:pPr>
  </w:p>
  <w:p w14:paraId="0ED78D74" w14:textId="77777777" w:rsidR="00005363" w:rsidRPr="004E43D6" w:rsidRDefault="00005363"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5EF4" w14:textId="77777777" w:rsidR="00005363" w:rsidRDefault="00005363"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0448" behindDoc="0" locked="0" layoutInCell="1" allowOverlap="1" wp14:anchorId="5FCF1C39" wp14:editId="277AAA2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51B3" w14:textId="77777777" w:rsidR="00005363" w:rsidRPr="00701388" w:rsidRDefault="00005363"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F1C39" id="_x0000_t202" coordsize="21600,21600" o:spt="202" path="m,l,21600r21600,l21600,xe">
              <v:stroke joinstyle="miter"/>
              <v:path gradientshapeok="t" o:connecttype="rect"/>
            </v:shapetype>
            <v:shape id="Text Box 35" o:spid="_x0000_s1052" type="#_x0000_t202" style="position:absolute;margin-left:254pt;margin-top:4.1pt;width:193.4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a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K/&#10;W2AkSA89emAHg27lAYEI6jMOOgez+wEMzQHk0GeXqx7uJP2mkZCrlogtu1FKji0jNcQX2pf+k6cT&#10;jrYgm/GjrMEP2RnpgA6N6m3xoBwI0KFPj6fe2FgoCKN4kYQpqCjooihNAtc8n+Tz60Fp857JHtlD&#10;gRX03qGT/Z02NhqSzybWmZAV7zrX/048E4DhJAHf8NTqbBSunT+zIFun6zT24ihZe3FQlt5NtYq9&#10;pAovF+W7crUqw1/WbxjnLa9rJqybmVph/GetO5J8IsWJXFp2vLZwNiSttptVp9CeALUr97mag+Zs&#10;5j8PwxUBcnmRUhjFwW2UeVWSXnpxFS+87DJIvSDMbrMkiLO4rJ6ndMcF+/eU0FjgbBEtJjKdg36R&#10;W+C+17mRvOcGlkfH+wKnJyOSWwquRe1aawjvpvOTUtjwz6WAds+NdoS1HJ3Yag6bg5uNKJ4HYSPr&#10;R6CwksAwICNsPji0Uv3AaIQtUmD9fUcUw6j7IGAMIlg57gC2aj5s5gMRFJ4WmBqF0XRZmWk57QbF&#10;ty1gT6Mm5A0MS8Mdj+1UTXEcRwx2g0vnuMfs8nl6d1bnbbv8DQ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DuRAIatwIAALUF&#10;AAAOAAAAAAAAAAAAAAAAAC4CAABkcnMvZTJvRG9jLnhtbFBLAQItABQABgAIAAAAIQChSoUW3AAA&#10;AAgBAAAPAAAAAAAAAAAAAAAAABEFAABkcnMvZG93bnJldi54bWxQSwUGAAAAAAQABADzAAAAGgYA&#10;AAAA&#10;" filled="f" stroked="f">
              <v:textbox inset="6e-5mm,0,0,0">
                <w:txbxContent>
                  <w:p w14:paraId="1CFF51B3" w14:textId="77777777" w:rsidR="00005363" w:rsidRPr="00701388" w:rsidRDefault="00005363"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9424" behindDoc="0" locked="0" layoutInCell="1" allowOverlap="1" wp14:anchorId="27DF304E" wp14:editId="384CDD6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A9A9"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304E" id="Text Box 36" o:spid="_x0000_s1053" type="#_x0000_t202" style="position:absolute;margin-left:459pt;margin-top:5.25pt;width:28.85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r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2IL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cgR0IyYt6J6&#10;BAVLAQoDmcLgA6MR8jtGAwyRDKtveyIpRu17Dq/ATJzZkLOxnQ3CS7iaYY3RZK71NJn2vWS7BpCn&#10;d8bFDbyUmlkVP2VxfF8wGCyZ4xAzk+f833o9jdrVL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XvpXK7ICAACyBQAA&#10;DgAAAAAAAAAAAAAAAAAuAgAAZHJzL2Uyb0RvYy54bWxQSwECLQAUAAYACAAAACEAYBE7eN8AAAAJ&#10;AQAADwAAAAAAAAAAAAAAAAAMBQAAZHJzL2Rvd25yZXYueG1sUEsFBgAAAAAEAAQA8wAAABgGAAAA&#10;AA==&#10;" filled="f" stroked="f">
              <v:textbox inset="0,0,0,0">
                <w:txbxContent>
                  <w:p w14:paraId="08F9A9A9" w14:textId="77777777" w:rsidR="00005363" w:rsidRPr="002273E5" w:rsidRDefault="00005363"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77D693AD" wp14:editId="7DEC5D3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2B35"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93AD" id="Text Box 37" o:spid="_x0000_s1054" type="#_x0000_t202" style="position:absolute;margin-left:8pt;margin-top:7.65pt;width:272.15pt;height:1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MtAIAALMFAAAOAAAAZHJzL2Uyb0RvYy54bWysVNuOmzAQfa/Uf7D8znIJkICWVLshVJW2&#10;F2m3H+CACVbBprYT2Fb9945NSPbyUrXlwRrG4zO3M3P9buxadKRSMcEz7F95GFFeiorxfYa/PhTO&#10;CiOlCa9IKzjN8CNV+N367ZvroU9pIBrRVlQiAOEqHfoMN1r3qeuqsqEdUVeipxwuayE7ouFX7t1K&#10;kgHQu9YNPC92ByGrXoqSKgXafLrEa4tf17TUn+taUY3aDENs2p7Snjtzuutrku4l6RtWnsIgfxFF&#10;RxgHp2eonGiCDpK9gupYKYUStb4qReeKumYltTlANr73Ipv7hvTU5gLFUf25TOr/wZafjl8kYlWG&#10;F0uMOOmgRw901OhWjAhUUJ+hVymY3fdgqEfQQ59trqq/E+U3hbjYNITv6Y2UYmgoqSA+37x0nzyd&#10;cJQB2Q0fRQV+yEELCzTWsjPFg3IgQIc+PZ57Y2IpQbkIo3jhRRiVcOdHYRLa5rkknV/3Uun3VHTI&#10;CBmW0HuLTo53SptoSDqbGGdcFKxtbf9b/kwBhpMGfMNTc2eisO38mXjJdrVdhU4YxFsn9PLcuSk2&#10;oRMX/jLKF/lmk/u/jF8/TBtWVZQbNzO1/PDPWnci+USKM7mUaFll4ExISu53m1aiIwFqF/azNYeb&#10;i5n7PAxbBMjlRUp+EHq3QeIU8WrphEUYOcnSWzmen9wmsQelzovnKd0xTv89JTRkOImCaCLTJegX&#10;uXn2e50bSTumYXm0rMvw6mxEUkPBLa9sazVh7SQ/KYUJ/1IKaPfcaEtYw9GJrXrcjXY2gngehJ2o&#10;HoHCUgDDgKew+UBohPyB0QBbJMPq+4FIilH7gcMYmJUzC3IWdrNAeAlPM6wxmsSNnlbToZds3wDy&#10;NGhc3MCo1Myy2MzUFMVpwGAz2GROW8ysnqf/1uqya9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PMrDLQCAACzBQAA&#10;DgAAAAAAAAAAAAAAAAAuAgAAZHJzL2Uyb0RvYy54bWxQSwECLQAUAAYACAAAACEAMTSMnN0AAAAI&#10;AQAADwAAAAAAAAAAAAAAAAAOBQAAZHJzL2Rvd25yZXYueG1sUEsFBgAAAAAEAAQA8wAAABgGAAAA&#10;AA==&#10;" filled="f" stroked="f">
              <v:textbox inset="0,0,0,0">
                <w:txbxContent>
                  <w:p w14:paraId="10542B35" w14:textId="77777777" w:rsidR="00005363" w:rsidRPr="002273E5" w:rsidRDefault="00005363"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8400" behindDoc="0" locked="0" layoutInCell="1" allowOverlap="1" wp14:anchorId="6FBFF8B0" wp14:editId="32B47AB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28B65E" w14:textId="77777777" w:rsidR="00005363" w:rsidRDefault="00005363" w:rsidP="004E43D6">
                          <w:pPr>
                            <w:jc w:val="center"/>
                          </w:pPr>
                        </w:p>
                        <w:p w14:paraId="10E8F843" w14:textId="77777777" w:rsidR="00005363" w:rsidRDefault="00005363" w:rsidP="004E43D6">
                          <w:pPr>
                            <w:jc w:val="center"/>
                          </w:pPr>
                        </w:p>
                        <w:p w14:paraId="5488DA16" w14:textId="77777777" w:rsidR="00005363" w:rsidRDefault="00005363"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BFF8B0" id="Freeform 5" o:spid="_x0000_s1055" style="position:absolute;margin-left:2pt;margin-top:3.35pt;width:453.4pt;height:2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IlkAMAAFAKAAAOAAAAZHJzL2Uyb0RvYy54bWysVu1umzAU/T9p72Dxc9LKRwJJoybV1o9t&#10;UrdVKnsAx5iABpjZTkj79LvXBGraEkXT/jg2Pjn2ved++OJyXxZkx6XKRbV0/DPPIbxiIsmrzdL5&#10;Fd9+nDtEaVoltBAVXzqPXDmXq/fvLpp6wQORiSLhkgBJpRZNvXQyreuF6yqW8ZKqM1HzCjZTIUuq&#10;YSk3biJpA+xl4QaeF7mNkEktBeNKwdfrdtNZGf405Uz/TFPFNSmWDtxNm1GacY2ju7qgi42kdZaz&#10;wzXoP9yipHkFh/ZU11RTspX5K6oyZ1IokeozJkpXpGnOuLEBrPG9F9Y8ZLTmxhZwjqp7N6n/R8t+&#10;7O4lyZOlEzqkoiVIdCs5R4eTEL3T1GoBoIf6XqJ9qr4T7LeCDXewgwsFGLJuvosEWOhWC+ORfQpU&#10;aZHXXyE+zBewmuyNBI+9BHyvCYOP4Syc+3NQisFeEE49z2jk0gXy4A3YVukvXJg53d0p3UqYwMwI&#10;kBzMiIEkLQtQ84NLPNIQpJ77xijQqYf5A1hG4NBwOj0ERo8KLFQYzcbpJhbQI2N0UwsVzqJxOlCl&#10;N+J8lC6yUEfpZhYwCEf5IGn7U4+47tyCHWHzT1XiNCl8WwuPRBAiMIbhJHopmj8U4xjSFuQ4p63I&#10;caStynGkLctx5InK+LY042EY2Moc8mM8FgNbnzZNBhEESbrp0pBmXWayfXVITZgRin0hBgkxV2uh&#10;sBBgpkK2xz7qBySAM4n+DJ8M4KA/wiej8OkADtIi3CT+m+zhAA6qIXw2yh4N4CAIws9H4bMBHHMB&#10;8f7A2PZaBzdJaFrYrmIfuKFhxSgmtKwY1YKmFYMOpubVVKOXjSdhSpq2fGKNI5mpnljIcLsUOx4L&#10;A9QvSi8c/bxbVDYK6lwww0vAhbsq3CHYdp2zz/xpgJ8FXhBZeFDYHNdVXiSazMOp8e1bm/PIO+8d&#10;PzihO/c14XO9BlM6WPfbwlufnwx8ZWshFG9DE11uYrT3PUpndSQlijy5zYsCna3kZn1VSLKjIOfN&#10;9Y133YXJAFaYcK8E/q09pv0CPbFNItNqsbu27Vjv13vTsgPjK2y9a5E8QvOVon3gwIMMJpmQTw5p&#10;4HGzdNSfLZXcIcW3Cl4P4BDdTWQ3WZvJNAQVHchTBn9fOkzLbnGlYQ1b21rmmwz4225eiU/Q6tMc&#10;+7C5aHuXwwKeLcZfhycWvovstUE9PwRXfwE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JbWSJZ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28B65E" w14:textId="77777777" w:rsidR="00005363" w:rsidRDefault="00005363" w:rsidP="004E43D6">
                    <w:pPr>
                      <w:jc w:val="center"/>
                    </w:pPr>
                  </w:p>
                  <w:p w14:paraId="10E8F843" w14:textId="77777777" w:rsidR="00005363" w:rsidRDefault="00005363" w:rsidP="004E43D6">
                    <w:pPr>
                      <w:jc w:val="center"/>
                    </w:pPr>
                  </w:p>
                  <w:p w14:paraId="5488DA16" w14:textId="77777777" w:rsidR="00005363" w:rsidRDefault="00005363" w:rsidP="004E43D6"/>
                </w:txbxContent>
              </v:textbox>
              <w10:wrap type="through"/>
            </v:shape>
          </w:pict>
        </mc:Fallback>
      </mc:AlternateContent>
    </w:r>
    <w:r>
      <w:rPr>
        <w:noProof/>
        <w:sz w:val="20"/>
        <w:szCs w:val="20"/>
      </w:rPr>
      <mc:AlternateContent>
        <mc:Choice Requires="wps">
          <w:drawing>
            <wp:anchor distT="0" distB="0" distL="114300" distR="114300" simplePos="0" relativeHeight="251877376" behindDoc="0" locked="0" layoutInCell="1" allowOverlap="1" wp14:anchorId="50D38A6D" wp14:editId="5E72654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4BC4EBD" w14:textId="77777777" w:rsidR="00005363" w:rsidRDefault="00005363"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38A6D" id="Freeform 6" o:spid="_x0000_s1056" style="position:absolute;margin-left:458.45pt;margin-top:3.35pt;width:34.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8mhQMAADMKAAAOAAAAZHJzL2Uyb0RvYy54bWysVttunDAQfa/Uf7B4rNRwZy/KpmoTparU&#10;S6TSD/Aas6ACprZ32eTrO2MWYpqyWlV9ARsfju1zZjy+fnesK3LgUpWi2Tj+lecQ3jCRlc1u4/xI&#10;798uHaI0bTJaiYZvnEeunHc3r19dd+2aB6IQVcYlAZJGrbt24xRat2vXVazgNVVXouUNDOZC1lRD&#10;V+7cTNIO2OvKDTwvcTshs1YKxpWCr3f9oHNj+POcM/0tzxXXpNo4sDZtntI8t/h0b67peidpW5Ts&#10;tAz6D6uoadnApCPVHdWU7GX5gqoumRRK5PqKidoVeV4ybvYAu/G9P3bzvaAtN3sBcVQ7yqT+Hy37&#10;eniQpMw2TuKQhtZg0b3kHAUnCarTtWoNoO/tg8T9qfazYD8VDLiTEewowJBt90VkwEL3WhhFjrms&#10;8U/YKzka4R9H4flREwYfoyiIV7FDGAwFceR5xhiXroef2V7pj1wYInr4rHTvWwYto3p2WnsKHud1&#10;BRa+cYlHOhJFYRAONo8of4IqCMwZR9EpGEZUYKHCZJYstGAemSOLLFQUzZKBCOP6V7Nk4NWIOkO2&#10;sGBBPMsGKTqyzWu2slBnyPwLHbjMAt/2wCMJRAY84zg0sQnpNprlT204h7StOM9pu3EeaTtyHmmb&#10;ch55mS++bcx8/AW2L31WzAZhYJvT58YkeCAxd0Pq0WLIRnZsTukILUKxAKTgH+ZnKxTmPmYnZHjq&#10;Y6YBCeBw1IKHEziYj/BwFh5N4OArwuNZeDyBg2UIX8zCkwkc3ED4aha+mMAxDxDvTzbbb/okk4Tq&#10;hHUp9YEbKlOKVkJtStErqE4p+GDOuZZqVNkoCU3S4YlpzjVSmAMTDy8crcWBp8Lg9B+HLcz8PFo1&#10;NiqMF34I6QPLHc7dAcD225J94E82PPKiZGnBwV4z2bAkoAmXcWR0/cvYMvFWo+YT+mHSF3TPxzPs&#10;YkAN7x7dq30x8MU+K6F4H5QotonOUXU0zao/SlRldl9WFeqs5G57W0lyoGBk8iG5WwwBMoFVJtAb&#10;gb/10/RfoAD26WOqKRbQvuLq4/ZoqnKwxBDA6roV2SPUVyn6OwzcuaBRCPnkkA7uLxtH/dpTyR1S&#10;fWrgggCC6KEhh8bWNKJ4gRFGGwa/bxym5dC51dCHoX0ry10B/L4Jq0a8h2qel1h1zUL7tZw6cDMx&#10;ep1uUXj1sfsG9XzXu/kN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CiR8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4BC4EBD" w14:textId="77777777" w:rsidR="00005363" w:rsidRDefault="00005363" w:rsidP="004E43D6">
                    <w:pPr>
                      <w:jc w:val="center"/>
                    </w:pPr>
                    <w:r>
                      <w:t xml:space="preserve">  </w:t>
                    </w:r>
                  </w:p>
                </w:txbxContent>
              </v:textbox>
              <w10:wrap type="through"/>
            </v:shape>
          </w:pict>
        </mc:Fallback>
      </mc:AlternateContent>
    </w:r>
  </w:p>
  <w:p w14:paraId="1DB1A84F" w14:textId="77777777" w:rsidR="00005363" w:rsidRPr="00015AD5" w:rsidRDefault="00005363" w:rsidP="004E43D6">
    <w:pPr>
      <w:pStyle w:val="Header"/>
    </w:pPr>
  </w:p>
  <w:p w14:paraId="4392A74E" w14:textId="77777777" w:rsidR="00005363" w:rsidRPr="005920C2" w:rsidRDefault="00005363" w:rsidP="004E43D6">
    <w:pPr>
      <w:pStyle w:val="Header"/>
    </w:pPr>
  </w:p>
  <w:p w14:paraId="6C29358C" w14:textId="77777777" w:rsidR="00005363" w:rsidRPr="006C5A78" w:rsidRDefault="00005363" w:rsidP="004E43D6">
    <w:pPr>
      <w:pStyle w:val="Header"/>
    </w:pPr>
  </w:p>
  <w:p w14:paraId="03F83060" w14:textId="77777777" w:rsidR="00005363" w:rsidRPr="004E43D6" w:rsidRDefault="00005363"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6F17F9"/>
    <w:multiLevelType w:val="hybridMultilevel"/>
    <w:tmpl w:val="C0F64B40"/>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
    <w:nsid w:val="291F3DE9"/>
    <w:multiLevelType w:val="hybridMultilevel"/>
    <w:tmpl w:val="E63C0710"/>
    <w:lvl w:ilvl="0" w:tplc="DE840F30">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A2F10"/>
    <w:multiLevelType w:val="hybridMultilevel"/>
    <w:tmpl w:val="697AF042"/>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nsid w:val="478C156A"/>
    <w:multiLevelType w:val="hybridMultilevel"/>
    <w:tmpl w:val="59988D24"/>
    <w:lvl w:ilvl="0" w:tplc="04090019">
      <w:start w:val="1"/>
      <w:numFmt w:val="lowerLetter"/>
      <w:lvlText w:val="%1."/>
      <w:lvlJc w:val="left"/>
      <w:pPr>
        <w:ind w:left="2120" w:hanging="360"/>
      </w:p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D228E"/>
    <w:multiLevelType w:val="hybridMultilevel"/>
    <w:tmpl w:val="E05CDECA"/>
    <w:lvl w:ilvl="0" w:tplc="F7B436E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B5DC2"/>
    <w:multiLevelType w:val="hybridMultilevel"/>
    <w:tmpl w:val="6FF8135E"/>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2">
    <w:nsid w:val="6D034B59"/>
    <w:multiLevelType w:val="hybridMultilevel"/>
    <w:tmpl w:val="67BAD406"/>
    <w:lvl w:ilvl="0" w:tplc="2E88935A">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3">
    <w:nsid w:val="77AF4E37"/>
    <w:multiLevelType w:val="hybridMultilevel"/>
    <w:tmpl w:val="9D86AEDC"/>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8"/>
  </w:num>
  <w:num w:numId="5">
    <w:abstractNumId w:val="6"/>
  </w:num>
  <w:num w:numId="6">
    <w:abstractNumId w:val="7"/>
  </w:num>
  <w:num w:numId="7">
    <w:abstractNumId w:val="7"/>
    <w:lvlOverride w:ilvl="0">
      <w:startOverride w:val="1"/>
    </w:lvlOverride>
  </w:num>
  <w:num w:numId="8">
    <w:abstractNumId w:val="3"/>
  </w:num>
  <w:num w:numId="9">
    <w:abstractNumId w:val="0"/>
  </w:num>
  <w:num w:numId="10">
    <w:abstractNumId w:val="5"/>
  </w:num>
  <w:num w:numId="11">
    <w:abstractNumId w:val="2"/>
  </w:num>
  <w:num w:numId="12">
    <w:abstractNumId w:val="4"/>
  </w:num>
  <w:num w:numId="13">
    <w:abstractNumId w:val="12"/>
  </w:num>
  <w:num w:numId="14">
    <w:abstractNumId w:val="1"/>
  </w:num>
  <w:num w:numId="15">
    <w:abstractNumId w:val="9"/>
  </w:num>
  <w:num w:numId="16">
    <w:abstractNumId w:val="13"/>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363"/>
    <w:rsid w:val="00011DEC"/>
    <w:rsid w:val="00015BAE"/>
    <w:rsid w:val="00021251"/>
    <w:rsid w:val="00021A6D"/>
    <w:rsid w:val="0003054A"/>
    <w:rsid w:val="00036CEB"/>
    <w:rsid w:val="00040BD3"/>
    <w:rsid w:val="000412D0"/>
    <w:rsid w:val="00042A93"/>
    <w:rsid w:val="000514CC"/>
    <w:rsid w:val="00055004"/>
    <w:rsid w:val="00056710"/>
    <w:rsid w:val="00060D70"/>
    <w:rsid w:val="0006236D"/>
    <w:rsid w:val="000650D8"/>
    <w:rsid w:val="00073C46"/>
    <w:rsid w:val="00073D21"/>
    <w:rsid w:val="00075C6E"/>
    <w:rsid w:val="0008226E"/>
    <w:rsid w:val="00086167"/>
    <w:rsid w:val="00086935"/>
    <w:rsid w:val="00087BF9"/>
    <w:rsid w:val="000A7C4D"/>
    <w:rsid w:val="000B02EC"/>
    <w:rsid w:val="000B10EE"/>
    <w:rsid w:val="000B17D3"/>
    <w:rsid w:val="000C0A8D"/>
    <w:rsid w:val="000C1FCA"/>
    <w:rsid w:val="000C2618"/>
    <w:rsid w:val="000C3173"/>
    <w:rsid w:val="000C6615"/>
    <w:rsid w:val="000D5FE7"/>
    <w:rsid w:val="000E7AA7"/>
    <w:rsid w:val="000F7A2B"/>
    <w:rsid w:val="000F7B88"/>
    <w:rsid w:val="00102D08"/>
    <w:rsid w:val="00105599"/>
    <w:rsid w:val="00106020"/>
    <w:rsid w:val="0010729D"/>
    <w:rsid w:val="00112553"/>
    <w:rsid w:val="00117837"/>
    <w:rsid w:val="0012017B"/>
    <w:rsid w:val="001223D7"/>
    <w:rsid w:val="001246CA"/>
    <w:rsid w:val="00126661"/>
    <w:rsid w:val="00127D70"/>
    <w:rsid w:val="00130993"/>
    <w:rsid w:val="00131FFA"/>
    <w:rsid w:val="001362BF"/>
    <w:rsid w:val="001420D9"/>
    <w:rsid w:val="00150878"/>
    <w:rsid w:val="00151E7B"/>
    <w:rsid w:val="00155ADD"/>
    <w:rsid w:val="00157C64"/>
    <w:rsid w:val="00161C21"/>
    <w:rsid w:val="001625A1"/>
    <w:rsid w:val="00163F83"/>
    <w:rsid w:val="00166367"/>
    <w:rsid w:val="00166701"/>
    <w:rsid w:val="001764B3"/>
    <w:rsid w:val="001768C7"/>
    <w:rsid w:val="001818F0"/>
    <w:rsid w:val="00186A90"/>
    <w:rsid w:val="00190322"/>
    <w:rsid w:val="00190E74"/>
    <w:rsid w:val="001A044A"/>
    <w:rsid w:val="001A4DF9"/>
    <w:rsid w:val="001A6216"/>
    <w:rsid w:val="001A69F1"/>
    <w:rsid w:val="001A6D21"/>
    <w:rsid w:val="001B07CF"/>
    <w:rsid w:val="001B4CD6"/>
    <w:rsid w:val="001B6A70"/>
    <w:rsid w:val="001C1F15"/>
    <w:rsid w:val="001C7361"/>
    <w:rsid w:val="001D60EC"/>
    <w:rsid w:val="001E22AC"/>
    <w:rsid w:val="001E62F0"/>
    <w:rsid w:val="001F11B4"/>
    <w:rsid w:val="001F1682"/>
    <w:rsid w:val="001F1C95"/>
    <w:rsid w:val="001F67D0"/>
    <w:rsid w:val="001F6CAF"/>
    <w:rsid w:val="001F6FDC"/>
    <w:rsid w:val="00200AA8"/>
    <w:rsid w:val="00202640"/>
    <w:rsid w:val="00205424"/>
    <w:rsid w:val="0021004C"/>
    <w:rsid w:val="0021127A"/>
    <w:rsid w:val="00214158"/>
    <w:rsid w:val="00216971"/>
    <w:rsid w:val="00217F8A"/>
    <w:rsid w:val="00220C14"/>
    <w:rsid w:val="0022291C"/>
    <w:rsid w:val="00222949"/>
    <w:rsid w:val="002264C5"/>
    <w:rsid w:val="00227A04"/>
    <w:rsid w:val="002308A3"/>
    <w:rsid w:val="00231B89"/>
    <w:rsid w:val="00231C77"/>
    <w:rsid w:val="00235564"/>
    <w:rsid w:val="002367E7"/>
    <w:rsid w:val="00236F96"/>
    <w:rsid w:val="00237758"/>
    <w:rsid w:val="00241DE0"/>
    <w:rsid w:val="00242E49"/>
    <w:rsid w:val="002441FE"/>
    <w:rsid w:val="002448C2"/>
    <w:rsid w:val="00244BC4"/>
    <w:rsid w:val="00245880"/>
    <w:rsid w:val="00246111"/>
    <w:rsid w:val="0025077F"/>
    <w:rsid w:val="00256FBF"/>
    <w:rsid w:val="00261824"/>
    <w:rsid w:val="002635F9"/>
    <w:rsid w:val="00267D89"/>
    <w:rsid w:val="0027528B"/>
    <w:rsid w:val="00276D82"/>
    <w:rsid w:val="002823C1"/>
    <w:rsid w:val="0028284C"/>
    <w:rsid w:val="00284340"/>
    <w:rsid w:val="00285186"/>
    <w:rsid w:val="00285E0E"/>
    <w:rsid w:val="0029160D"/>
    <w:rsid w:val="00293211"/>
    <w:rsid w:val="0029737A"/>
    <w:rsid w:val="002A1393"/>
    <w:rsid w:val="002A76EC"/>
    <w:rsid w:val="002A7B31"/>
    <w:rsid w:val="002C2562"/>
    <w:rsid w:val="002C6BA9"/>
    <w:rsid w:val="002C6F93"/>
    <w:rsid w:val="002D2BE1"/>
    <w:rsid w:val="002D4219"/>
    <w:rsid w:val="002E1695"/>
    <w:rsid w:val="002E1AAB"/>
    <w:rsid w:val="002E6CFA"/>
    <w:rsid w:val="002E753C"/>
    <w:rsid w:val="002F0597"/>
    <w:rsid w:val="002F500C"/>
    <w:rsid w:val="002F675A"/>
    <w:rsid w:val="00302860"/>
    <w:rsid w:val="00305DF2"/>
    <w:rsid w:val="00313843"/>
    <w:rsid w:val="00320101"/>
    <w:rsid w:val="003220FF"/>
    <w:rsid w:val="0032241B"/>
    <w:rsid w:val="00325B75"/>
    <w:rsid w:val="0033420C"/>
    <w:rsid w:val="00334A20"/>
    <w:rsid w:val="00344B26"/>
    <w:rsid w:val="003452D4"/>
    <w:rsid w:val="00346D22"/>
    <w:rsid w:val="00350C0E"/>
    <w:rsid w:val="003525BA"/>
    <w:rsid w:val="003550E7"/>
    <w:rsid w:val="00355598"/>
    <w:rsid w:val="00356634"/>
    <w:rsid w:val="003578B1"/>
    <w:rsid w:val="00364A89"/>
    <w:rsid w:val="003744D9"/>
    <w:rsid w:val="00380B56"/>
    <w:rsid w:val="00380FA9"/>
    <w:rsid w:val="0038148C"/>
    <w:rsid w:val="00384E82"/>
    <w:rsid w:val="00385363"/>
    <w:rsid w:val="00385D7A"/>
    <w:rsid w:val="00392B12"/>
    <w:rsid w:val="003A1588"/>
    <w:rsid w:val="003A2C99"/>
    <w:rsid w:val="003B0973"/>
    <w:rsid w:val="003B5569"/>
    <w:rsid w:val="003C045E"/>
    <w:rsid w:val="003C602C"/>
    <w:rsid w:val="003C6C89"/>
    <w:rsid w:val="003C71EC"/>
    <w:rsid w:val="003C729E"/>
    <w:rsid w:val="003C7556"/>
    <w:rsid w:val="003D327D"/>
    <w:rsid w:val="003D5A1B"/>
    <w:rsid w:val="003D6918"/>
    <w:rsid w:val="003E3DB2"/>
    <w:rsid w:val="003E44BC"/>
    <w:rsid w:val="003E65B7"/>
    <w:rsid w:val="003F0BC1"/>
    <w:rsid w:val="003F1398"/>
    <w:rsid w:val="003F4615"/>
    <w:rsid w:val="003F4AA9"/>
    <w:rsid w:val="003F4B00"/>
    <w:rsid w:val="003F7527"/>
    <w:rsid w:val="003F769B"/>
    <w:rsid w:val="00405CD4"/>
    <w:rsid w:val="00411D71"/>
    <w:rsid w:val="00413BE9"/>
    <w:rsid w:val="00413C10"/>
    <w:rsid w:val="00422F24"/>
    <w:rsid w:val="004269AD"/>
    <w:rsid w:val="00432EEE"/>
    <w:rsid w:val="00440CF6"/>
    <w:rsid w:val="00441D83"/>
    <w:rsid w:val="00442684"/>
    <w:rsid w:val="00442E3C"/>
    <w:rsid w:val="004507DB"/>
    <w:rsid w:val="004508CD"/>
    <w:rsid w:val="004510B3"/>
    <w:rsid w:val="00463CB9"/>
    <w:rsid w:val="00465D77"/>
    <w:rsid w:val="00466CC9"/>
    <w:rsid w:val="00475140"/>
    <w:rsid w:val="00476870"/>
    <w:rsid w:val="00476F86"/>
    <w:rsid w:val="00480C8B"/>
    <w:rsid w:val="00487C22"/>
    <w:rsid w:val="00491F7E"/>
    <w:rsid w:val="0049265C"/>
    <w:rsid w:val="004928D1"/>
    <w:rsid w:val="00492D1B"/>
    <w:rsid w:val="004A0F47"/>
    <w:rsid w:val="004A6ECC"/>
    <w:rsid w:val="004B1D62"/>
    <w:rsid w:val="004B7415"/>
    <w:rsid w:val="004C2035"/>
    <w:rsid w:val="004C6BA7"/>
    <w:rsid w:val="004C75D4"/>
    <w:rsid w:val="004D201C"/>
    <w:rsid w:val="004D3EE8"/>
    <w:rsid w:val="004D67CE"/>
    <w:rsid w:val="004E43D6"/>
    <w:rsid w:val="004F0998"/>
    <w:rsid w:val="00512914"/>
    <w:rsid w:val="005159BA"/>
    <w:rsid w:val="00515CEB"/>
    <w:rsid w:val="0052261F"/>
    <w:rsid w:val="00535FF9"/>
    <w:rsid w:val="0054798D"/>
    <w:rsid w:val="005532D9"/>
    <w:rsid w:val="00553927"/>
    <w:rsid w:val="00556816"/>
    <w:rsid w:val="005570D6"/>
    <w:rsid w:val="005615D3"/>
    <w:rsid w:val="00567CC6"/>
    <w:rsid w:val="005728FF"/>
    <w:rsid w:val="00576066"/>
    <w:rsid w:val="005760E8"/>
    <w:rsid w:val="005811BD"/>
    <w:rsid w:val="0058532F"/>
    <w:rsid w:val="00586746"/>
    <w:rsid w:val="0058694C"/>
    <w:rsid w:val="00586D3C"/>
    <w:rsid w:val="00591928"/>
    <w:rsid w:val="005920C2"/>
    <w:rsid w:val="005A19A0"/>
    <w:rsid w:val="005A3B86"/>
    <w:rsid w:val="005A6484"/>
    <w:rsid w:val="005A7C3D"/>
    <w:rsid w:val="005B6379"/>
    <w:rsid w:val="005C1677"/>
    <w:rsid w:val="005C2C58"/>
    <w:rsid w:val="005C3C78"/>
    <w:rsid w:val="005C5D00"/>
    <w:rsid w:val="005C7D39"/>
    <w:rsid w:val="005D10A6"/>
    <w:rsid w:val="005D1522"/>
    <w:rsid w:val="005D6DA8"/>
    <w:rsid w:val="005E1428"/>
    <w:rsid w:val="005E7DB4"/>
    <w:rsid w:val="005F08EB"/>
    <w:rsid w:val="005F413D"/>
    <w:rsid w:val="005F7BB7"/>
    <w:rsid w:val="006034C8"/>
    <w:rsid w:val="0061064A"/>
    <w:rsid w:val="0061178A"/>
    <w:rsid w:val="006128AD"/>
    <w:rsid w:val="00616206"/>
    <w:rsid w:val="00624131"/>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614E"/>
    <w:rsid w:val="006B0FE1"/>
    <w:rsid w:val="006B27C1"/>
    <w:rsid w:val="006B42AF"/>
    <w:rsid w:val="006C40D8"/>
    <w:rsid w:val="006C6EC3"/>
    <w:rsid w:val="006D0D93"/>
    <w:rsid w:val="006D15A6"/>
    <w:rsid w:val="006D2E63"/>
    <w:rsid w:val="006D38BC"/>
    <w:rsid w:val="006D42C4"/>
    <w:rsid w:val="006E3921"/>
    <w:rsid w:val="006F36A2"/>
    <w:rsid w:val="006F6494"/>
    <w:rsid w:val="006F7963"/>
    <w:rsid w:val="007035CB"/>
    <w:rsid w:val="0070388F"/>
    <w:rsid w:val="00705643"/>
    <w:rsid w:val="00712F20"/>
    <w:rsid w:val="007168BC"/>
    <w:rsid w:val="00722B35"/>
    <w:rsid w:val="007264FA"/>
    <w:rsid w:val="007272FA"/>
    <w:rsid w:val="00736A54"/>
    <w:rsid w:val="007421CE"/>
    <w:rsid w:val="00742CCC"/>
    <w:rsid w:val="007514CA"/>
    <w:rsid w:val="0075317C"/>
    <w:rsid w:val="00753A34"/>
    <w:rsid w:val="0076384A"/>
    <w:rsid w:val="0076626F"/>
    <w:rsid w:val="00770965"/>
    <w:rsid w:val="0077191F"/>
    <w:rsid w:val="00776E81"/>
    <w:rsid w:val="007771F4"/>
    <w:rsid w:val="00777ED7"/>
    <w:rsid w:val="00777F13"/>
    <w:rsid w:val="00781D72"/>
    <w:rsid w:val="00785D64"/>
    <w:rsid w:val="00793154"/>
    <w:rsid w:val="007968D8"/>
    <w:rsid w:val="00797610"/>
    <w:rsid w:val="00797ECC"/>
    <w:rsid w:val="007A0FF8"/>
    <w:rsid w:val="007A37B9"/>
    <w:rsid w:val="007A5467"/>
    <w:rsid w:val="007A701B"/>
    <w:rsid w:val="007B2C2A"/>
    <w:rsid w:val="007B3B8C"/>
    <w:rsid w:val="007B7A58"/>
    <w:rsid w:val="007C1943"/>
    <w:rsid w:val="007C32B5"/>
    <w:rsid w:val="007C3EF9"/>
    <w:rsid w:val="007C453C"/>
    <w:rsid w:val="007C712B"/>
    <w:rsid w:val="007C7A77"/>
    <w:rsid w:val="007D05E6"/>
    <w:rsid w:val="007D1621"/>
    <w:rsid w:val="007E4DFD"/>
    <w:rsid w:val="007E7243"/>
    <w:rsid w:val="007F03EB"/>
    <w:rsid w:val="007F48BF"/>
    <w:rsid w:val="007F5A92"/>
    <w:rsid w:val="007F5AFF"/>
    <w:rsid w:val="00801FFD"/>
    <w:rsid w:val="00804C96"/>
    <w:rsid w:val="008153BC"/>
    <w:rsid w:val="008234E2"/>
    <w:rsid w:val="0082425E"/>
    <w:rsid w:val="008244D5"/>
    <w:rsid w:val="00826165"/>
    <w:rsid w:val="00830ED9"/>
    <w:rsid w:val="0083356D"/>
    <w:rsid w:val="00837E73"/>
    <w:rsid w:val="00843E93"/>
    <w:rsid w:val="008453E1"/>
    <w:rsid w:val="00852537"/>
    <w:rsid w:val="00854ECE"/>
    <w:rsid w:val="00856535"/>
    <w:rsid w:val="008567FF"/>
    <w:rsid w:val="00856C27"/>
    <w:rsid w:val="00861293"/>
    <w:rsid w:val="00862B4D"/>
    <w:rsid w:val="00863B0B"/>
    <w:rsid w:val="00867B31"/>
    <w:rsid w:val="00870457"/>
    <w:rsid w:val="008721EA"/>
    <w:rsid w:val="00873364"/>
    <w:rsid w:val="0087640E"/>
    <w:rsid w:val="00877AAB"/>
    <w:rsid w:val="0088150F"/>
    <w:rsid w:val="00896EF5"/>
    <w:rsid w:val="008A0025"/>
    <w:rsid w:val="008A35BE"/>
    <w:rsid w:val="008A44AE"/>
    <w:rsid w:val="008A76B7"/>
    <w:rsid w:val="008B2E4A"/>
    <w:rsid w:val="008B3966"/>
    <w:rsid w:val="008B48DB"/>
    <w:rsid w:val="008C09A4"/>
    <w:rsid w:val="008C3FC5"/>
    <w:rsid w:val="008C5346"/>
    <w:rsid w:val="008C696F"/>
    <w:rsid w:val="008D1016"/>
    <w:rsid w:val="008D35C1"/>
    <w:rsid w:val="008E1E35"/>
    <w:rsid w:val="008E225E"/>
    <w:rsid w:val="008E260A"/>
    <w:rsid w:val="008E36F3"/>
    <w:rsid w:val="008F1094"/>
    <w:rsid w:val="008F2532"/>
    <w:rsid w:val="008F665C"/>
    <w:rsid w:val="00900164"/>
    <w:rsid w:val="009035DC"/>
    <w:rsid w:val="009047A9"/>
    <w:rsid w:val="009055A2"/>
    <w:rsid w:val="009108E3"/>
    <w:rsid w:val="009150C5"/>
    <w:rsid w:val="009158B3"/>
    <w:rsid w:val="009160D6"/>
    <w:rsid w:val="009163E9"/>
    <w:rsid w:val="00921B77"/>
    <w:rsid w:val="009222DE"/>
    <w:rsid w:val="00922B26"/>
    <w:rsid w:val="00925959"/>
    <w:rsid w:val="00931B54"/>
    <w:rsid w:val="00933FD4"/>
    <w:rsid w:val="00936EB7"/>
    <w:rsid w:val="009370A6"/>
    <w:rsid w:val="00944237"/>
    <w:rsid w:val="00945DAE"/>
    <w:rsid w:val="00946290"/>
    <w:rsid w:val="009540F2"/>
    <w:rsid w:val="0095768D"/>
    <w:rsid w:val="00962902"/>
    <w:rsid w:val="00963B66"/>
    <w:rsid w:val="009654C8"/>
    <w:rsid w:val="0096639A"/>
    <w:rsid w:val="009663B8"/>
    <w:rsid w:val="009670B0"/>
    <w:rsid w:val="00967495"/>
    <w:rsid w:val="00972405"/>
    <w:rsid w:val="00976FB2"/>
    <w:rsid w:val="00986A13"/>
    <w:rsid w:val="00987C6F"/>
    <w:rsid w:val="00990F5E"/>
    <w:rsid w:val="009B2422"/>
    <w:rsid w:val="009B4149"/>
    <w:rsid w:val="009B4B5A"/>
    <w:rsid w:val="009B6149"/>
    <w:rsid w:val="009B702E"/>
    <w:rsid w:val="009D03EA"/>
    <w:rsid w:val="009D05D1"/>
    <w:rsid w:val="009D52F7"/>
    <w:rsid w:val="009E1635"/>
    <w:rsid w:val="009E1D4B"/>
    <w:rsid w:val="009E4AB3"/>
    <w:rsid w:val="009F24D9"/>
    <w:rsid w:val="009F285F"/>
    <w:rsid w:val="009F39C8"/>
    <w:rsid w:val="00A00C15"/>
    <w:rsid w:val="00A01A40"/>
    <w:rsid w:val="00A0518B"/>
    <w:rsid w:val="00A14976"/>
    <w:rsid w:val="00A3783B"/>
    <w:rsid w:val="00A40A9B"/>
    <w:rsid w:val="00A43DDC"/>
    <w:rsid w:val="00A45EE0"/>
    <w:rsid w:val="00A716E5"/>
    <w:rsid w:val="00A74DAC"/>
    <w:rsid w:val="00A7696D"/>
    <w:rsid w:val="00A777F6"/>
    <w:rsid w:val="00A83F04"/>
    <w:rsid w:val="00A86E17"/>
    <w:rsid w:val="00A87852"/>
    <w:rsid w:val="00A908BE"/>
    <w:rsid w:val="00A90B21"/>
    <w:rsid w:val="00A90B4C"/>
    <w:rsid w:val="00A947AE"/>
    <w:rsid w:val="00A97A09"/>
    <w:rsid w:val="00AA09D2"/>
    <w:rsid w:val="00AA223E"/>
    <w:rsid w:val="00AA3CE7"/>
    <w:rsid w:val="00AA7916"/>
    <w:rsid w:val="00AB03BC"/>
    <w:rsid w:val="00AB0512"/>
    <w:rsid w:val="00AB0651"/>
    <w:rsid w:val="00AB4203"/>
    <w:rsid w:val="00AB7548"/>
    <w:rsid w:val="00AB76BC"/>
    <w:rsid w:val="00AC5C23"/>
    <w:rsid w:val="00AC6496"/>
    <w:rsid w:val="00AC6DED"/>
    <w:rsid w:val="00AD4036"/>
    <w:rsid w:val="00AE1603"/>
    <w:rsid w:val="00AE19D0"/>
    <w:rsid w:val="00AE5081"/>
    <w:rsid w:val="00AE60AE"/>
    <w:rsid w:val="00AE62BA"/>
    <w:rsid w:val="00AE6748"/>
    <w:rsid w:val="00AF1200"/>
    <w:rsid w:val="00AF2658"/>
    <w:rsid w:val="00B06291"/>
    <w:rsid w:val="00B078BC"/>
    <w:rsid w:val="00B10853"/>
    <w:rsid w:val="00B1123D"/>
    <w:rsid w:val="00B13EEA"/>
    <w:rsid w:val="00B27DDF"/>
    <w:rsid w:val="00B3060F"/>
    <w:rsid w:val="00B33A03"/>
    <w:rsid w:val="00B3472F"/>
    <w:rsid w:val="00B34837"/>
    <w:rsid w:val="00B34D63"/>
    <w:rsid w:val="00B3523F"/>
    <w:rsid w:val="00B3709C"/>
    <w:rsid w:val="00B419E2"/>
    <w:rsid w:val="00B42ACE"/>
    <w:rsid w:val="00B45687"/>
    <w:rsid w:val="00B45FC7"/>
    <w:rsid w:val="00B5187D"/>
    <w:rsid w:val="00B56158"/>
    <w:rsid w:val="00B5741C"/>
    <w:rsid w:val="00B601C8"/>
    <w:rsid w:val="00B61F45"/>
    <w:rsid w:val="00B65645"/>
    <w:rsid w:val="00B7175D"/>
    <w:rsid w:val="00B74744"/>
    <w:rsid w:val="00B8143E"/>
    <w:rsid w:val="00B82FC0"/>
    <w:rsid w:val="00B86947"/>
    <w:rsid w:val="00B90211"/>
    <w:rsid w:val="00B96FDF"/>
    <w:rsid w:val="00B97CCA"/>
    <w:rsid w:val="00BA5E1F"/>
    <w:rsid w:val="00BA756A"/>
    <w:rsid w:val="00BB0AC7"/>
    <w:rsid w:val="00BC3048"/>
    <w:rsid w:val="00BC321A"/>
    <w:rsid w:val="00BC4AF6"/>
    <w:rsid w:val="00BC7604"/>
    <w:rsid w:val="00BD4AD1"/>
    <w:rsid w:val="00BE30A6"/>
    <w:rsid w:val="00BE3990"/>
    <w:rsid w:val="00BE3C08"/>
    <w:rsid w:val="00BE4114"/>
    <w:rsid w:val="00BE4A95"/>
    <w:rsid w:val="00BE5C12"/>
    <w:rsid w:val="00BE7C55"/>
    <w:rsid w:val="00BF43B4"/>
    <w:rsid w:val="00BF666E"/>
    <w:rsid w:val="00BF707B"/>
    <w:rsid w:val="00C0036F"/>
    <w:rsid w:val="00C01232"/>
    <w:rsid w:val="00C01267"/>
    <w:rsid w:val="00C0703F"/>
    <w:rsid w:val="00C10E72"/>
    <w:rsid w:val="00C11A01"/>
    <w:rsid w:val="00C13C98"/>
    <w:rsid w:val="00C15096"/>
    <w:rsid w:val="00C20419"/>
    <w:rsid w:val="00C23D6D"/>
    <w:rsid w:val="00C3080B"/>
    <w:rsid w:val="00C313E6"/>
    <w:rsid w:val="00C31594"/>
    <w:rsid w:val="00C33236"/>
    <w:rsid w:val="00C344BC"/>
    <w:rsid w:val="00C36678"/>
    <w:rsid w:val="00C4018B"/>
    <w:rsid w:val="00C41AF6"/>
    <w:rsid w:val="00C426ED"/>
    <w:rsid w:val="00C432F5"/>
    <w:rsid w:val="00C4543F"/>
    <w:rsid w:val="00C476E0"/>
    <w:rsid w:val="00C56AE8"/>
    <w:rsid w:val="00C63215"/>
    <w:rsid w:val="00C6350A"/>
    <w:rsid w:val="00C70DDE"/>
    <w:rsid w:val="00C71F3D"/>
    <w:rsid w:val="00C724FC"/>
    <w:rsid w:val="00C80637"/>
    <w:rsid w:val="00C807F0"/>
    <w:rsid w:val="00C81251"/>
    <w:rsid w:val="00C944D6"/>
    <w:rsid w:val="00C95729"/>
    <w:rsid w:val="00C96403"/>
    <w:rsid w:val="00C97EBE"/>
    <w:rsid w:val="00CC4C5B"/>
    <w:rsid w:val="00CC5D50"/>
    <w:rsid w:val="00CC5DAB"/>
    <w:rsid w:val="00CD323E"/>
    <w:rsid w:val="00CD49D5"/>
    <w:rsid w:val="00CE18BA"/>
    <w:rsid w:val="00CE6A85"/>
    <w:rsid w:val="00CF1AE5"/>
    <w:rsid w:val="00CF67E1"/>
    <w:rsid w:val="00CF7027"/>
    <w:rsid w:val="00D01796"/>
    <w:rsid w:val="00D0235F"/>
    <w:rsid w:val="00D038C2"/>
    <w:rsid w:val="00D04092"/>
    <w:rsid w:val="00D047C7"/>
    <w:rsid w:val="00D0682D"/>
    <w:rsid w:val="00D112A6"/>
    <w:rsid w:val="00D11A02"/>
    <w:rsid w:val="00D139A0"/>
    <w:rsid w:val="00D14B12"/>
    <w:rsid w:val="00D30E9B"/>
    <w:rsid w:val="00D346A7"/>
    <w:rsid w:val="00D353E3"/>
    <w:rsid w:val="00D45E44"/>
    <w:rsid w:val="00D46936"/>
    <w:rsid w:val="00D5193B"/>
    <w:rsid w:val="00D52A95"/>
    <w:rsid w:val="00D57518"/>
    <w:rsid w:val="00D637CD"/>
    <w:rsid w:val="00D70A03"/>
    <w:rsid w:val="00D735F4"/>
    <w:rsid w:val="00D77641"/>
    <w:rsid w:val="00D77FFE"/>
    <w:rsid w:val="00D83E48"/>
    <w:rsid w:val="00D84B4E"/>
    <w:rsid w:val="00D9236D"/>
    <w:rsid w:val="00D92AA4"/>
    <w:rsid w:val="00D94811"/>
    <w:rsid w:val="00D95F8B"/>
    <w:rsid w:val="00DA0076"/>
    <w:rsid w:val="00DA0593"/>
    <w:rsid w:val="00DA2915"/>
    <w:rsid w:val="00DA3065"/>
    <w:rsid w:val="00DA58BB"/>
    <w:rsid w:val="00DB1C6C"/>
    <w:rsid w:val="00DB5C94"/>
    <w:rsid w:val="00DB68DF"/>
    <w:rsid w:val="00DC02EB"/>
    <w:rsid w:val="00DC7E4D"/>
    <w:rsid w:val="00DD249E"/>
    <w:rsid w:val="00DD7B52"/>
    <w:rsid w:val="00DF59B8"/>
    <w:rsid w:val="00DF6926"/>
    <w:rsid w:val="00E000A6"/>
    <w:rsid w:val="00E02BB3"/>
    <w:rsid w:val="00E044F2"/>
    <w:rsid w:val="00E07B74"/>
    <w:rsid w:val="00E1411E"/>
    <w:rsid w:val="00E14CFD"/>
    <w:rsid w:val="00E276F4"/>
    <w:rsid w:val="00E315D9"/>
    <w:rsid w:val="00E33038"/>
    <w:rsid w:val="00E3527A"/>
    <w:rsid w:val="00E411E9"/>
    <w:rsid w:val="00E473B9"/>
    <w:rsid w:val="00E53979"/>
    <w:rsid w:val="00E55510"/>
    <w:rsid w:val="00E71293"/>
    <w:rsid w:val="00E71AC6"/>
    <w:rsid w:val="00E71E15"/>
    <w:rsid w:val="00E752A2"/>
    <w:rsid w:val="00E7765C"/>
    <w:rsid w:val="00E82D6D"/>
    <w:rsid w:val="00E84216"/>
    <w:rsid w:val="00E9675B"/>
    <w:rsid w:val="00EB2D31"/>
    <w:rsid w:val="00EC12A1"/>
    <w:rsid w:val="00EC46F3"/>
    <w:rsid w:val="00EC475F"/>
    <w:rsid w:val="00EC4DC5"/>
    <w:rsid w:val="00EC67DD"/>
    <w:rsid w:val="00ED2BE2"/>
    <w:rsid w:val="00EE3913"/>
    <w:rsid w:val="00EE6D8B"/>
    <w:rsid w:val="00EE735F"/>
    <w:rsid w:val="00EF03CE"/>
    <w:rsid w:val="00EF22F0"/>
    <w:rsid w:val="00EF25A3"/>
    <w:rsid w:val="00EF7C94"/>
    <w:rsid w:val="00F0049A"/>
    <w:rsid w:val="00F05108"/>
    <w:rsid w:val="00F102B7"/>
    <w:rsid w:val="00F10777"/>
    <w:rsid w:val="00F16D58"/>
    <w:rsid w:val="00F17810"/>
    <w:rsid w:val="00F229A0"/>
    <w:rsid w:val="00F23933"/>
    <w:rsid w:val="00F24782"/>
    <w:rsid w:val="00F27393"/>
    <w:rsid w:val="00F32EA3"/>
    <w:rsid w:val="00F330D0"/>
    <w:rsid w:val="00F36805"/>
    <w:rsid w:val="00F36AE4"/>
    <w:rsid w:val="00F44B22"/>
    <w:rsid w:val="00F50032"/>
    <w:rsid w:val="00F517AB"/>
    <w:rsid w:val="00F53876"/>
    <w:rsid w:val="00F563F0"/>
    <w:rsid w:val="00F60F75"/>
    <w:rsid w:val="00F61073"/>
    <w:rsid w:val="00F6107E"/>
    <w:rsid w:val="00F70AEB"/>
    <w:rsid w:val="00F7615E"/>
    <w:rsid w:val="00F81909"/>
    <w:rsid w:val="00F825DB"/>
    <w:rsid w:val="00F839D4"/>
    <w:rsid w:val="00F846F0"/>
    <w:rsid w:val="00F86A03"/>
    <w:rsid w:val="00F91667"/>
    <w:rsid w:val="00F958FD"/>
    <w:rsid w:val="00F979C6"/>
    <w:rsid w:val="00FA041C"/>
    <w:rsid w:val="00FA0E2A"/>
    <w:rsid w:val="00FA2503"/>
    <w:rsid w:val="00FB376B"/>
    <w:rsid w:val="00FC4DA1"/>
    <w:rsid w:val="00FC5DBC"/>
    <w:rsid w:val="00FD1517"/>
    <w:rsid w:val="00FD5BF7"/>
    <w:rsid w:val="00FE1D68"/>
    <w:rsid w:val="00FE3E28"/>
    <w:rsid w:val="00FE46A5"/>
    <w:rsid w:val="00FF077D"/>
    <w:rsid w:val="00FF1AE7"/>
    <w:rsid w:val="00FF2B51"/>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D8276"/>
  <w15:docId w15:val="{CA4B7C3B-D8FC-49E2-B76F-0B27B6C2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005363"/>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005363"/>
    <w:pPr>
      <w:ind w:left="1958" w:hanging="403"/>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862B4D"/>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Review Revisions Made - BH
Copy edit complete. KE</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68158FE-BA15-48F5-AC28-B82C60EF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13</Pages>
  <Words>4948</Words>
  <Characters>23702</Characters>
  <Application>Microsoft Office Word</Application>
  <DocSecurity>0</DocSecurity>
  <Lines>1975</Lines>
  <Paragraphs>454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2014-08-01T20:57:00Z</cp:lastPrinted>
  <dcterms:created xsi:type="dcterms:W3CDTF">2014-09-08T12:57:00Z</dcterms:created>
  <dcterms:modified xsi:type="dcterms:W3CDTF">2014-09-14T22:12:00Z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