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F052D" w14:textId="77777777" w:rsidR="001F0D7E" w:rsidRDefault="00F82F65" w:rsidP="001F0D7E">
      <w:pPr>
        <w:pStyle w:val="ListParagraph"/>
        <w:ind w:left="0"/>
      </w:pPr>
      <w:r>
        <w:t>N</w:t>
      </w:r>
      <w:r w:rsidR="001F0D7E" w:rsidRPr="00106020">
        <w:t>ame</w:t>
      </w:r>
      <w:r w:rsidR="001F0D7E">
        <w:t xml:space="preserve">  </w:t>
      </w:r>
      <w:r w:rsidR="001F0D7E">
        <w:rPr>
          <w:u w:val="single"/>
        </w:rPr>
        <w:t xml:space="preserve"> </w:t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bookmarkStart w:id="0" w:name="_GoBack"/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 w:rsidRPr="00106020">
        <w:t xml:space="preserve"> </w:t>
      </w:r>
      <w:r w:rsidR="001F0D7E">
        <w:t xml:space="preserve"> </w:t>
      </w:r>
      <w:r w:rsidR="001F0D7E" w:rsidRPr="00106020">
        <w:tab/>
        <w:t xml:space="preserve">Date </w:t>
      </w:r>
      <w:r w:rsidR="001F0D7E">
        <w:rPr>
          <w:u w:val="single"/>
        </w:rPr>
        <w:t xml:space="preserve"> </w:t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tab/>
      </w:r>
      <w:r w:rsidR="001F0D7E">
        <w:rPr>
          <w:u w:val="single"/>
        </w:rPr>
        <w:br/>
      </w:r>
    </w:p>
    <w:bookmarkEnd w:id="0"/>
    <w:p w14:paraId="331F052E" w14:textId="6B9ED8AA" w:rsidR="004A5321" w:rsidRDefault="004A5321" w:rsidP="004A5321">
      <w:pPr>
        <w:pStyle w:val="ListParagraph"/>
        <w:numPr>
          <w:ilvl w:val="0"/>
          <w:numId w:val="39"/>
        </w:numPr>
        <w:spacing w:line="240" w:lineRule="auto"/>
        <w:ind w:left="360"/>
      </w:pPr>
      <w:r w:rsidRPr="009A4021">
        <w:t>Geographers</w:t>
      </w:r>
      <w:r w:rsidR="00DE15EE">
        <w:t xml:space="preserve"> sit</w:t>
      </w:r>
      <w:r w:rsidRPr="009A4021">
        <w:t xml:space="preserve"> at a café discuss</w:t>
      </w:r>
      <w:r w:rsidR="00DE15EE">
        <w:t>ing</w:t>
      </w:r>
      <w:r w:rsidRPr="009A4021">
        <w:t xml:space="preserve"> their field</w:t>
      </w:r>
      <w:r w:rsidR="00DE15EE">
        <w:t xml:space="preserve"> </w:t>
      </w:r>
      <w:r w:rsidRPr="009A4021">
        <w:t xml:space="preserve">work site, which </w:t>
      </w:r>
      <w:proofErr w:type="gramStart"/>
      <w:r w:rsidRPr="009A4021">
        <w:t>is</w:t>
      </w:r>
      <w:proofErr w:type="gramEnd"/>
      <w:r w:rsidRPr="009A4021">
        <w:t xml:space="preserve"> a hill and a neighboring riverbed. </w:t>
      </w:r>
      <w:r>
        <w:t xml:space="preserve"> </w:t>
      </w:r>
      <w:r w:rsidRPr="009A4021">
        <w:t xml:space="preserve">The hill is approximately </w:t>
      </w:r>
      <m:oMath>
        <m:r>
          <w:rPr>
            <w:rFonts w:ascii="Cambria Math" w:hAnsi="Cambria Math"/>
          </w:rPr>
          <m:t>1,050</m:t>
        </m:r>
      </m:oMath>
      <w:r w:rsidRPr="009A4021">
        <w:t xml:space="preserve"> </w:t>
      </w:r>
      <w:r w:rsidR="00DE15EE" w:rsidRPr="009A4021">
        <w:t>f</w:t>
      </w:r>
      <w:r w:rsidR="00DE15EE">
        <w:t>t.</w:t>
      </w:r>
      <w:r w:rsidR="00DE15EE" w:rsidRPr="009A4021">
        <w:t xml:space="preserve"> </w:t>
      </w:r>
      <w:r w:rsidRPr="009A4021">
        <w:t xml:space="preserve">high, </w:t>
      </w:r>
      <m:oMath>
        <m:r>
          <w:rPr>
            <w:rFonts w:ascii="Cambria Math" w:hAnsi="Cambria Math"/>
          </w:rPr>
          <m:t>800</m:t>
        </m:r>
      </m:oMath>
      <w:r w:rsidRPr="009A4021">
        <w:t xml:space="preserve"> </w:t>
      </w:r>
      <w:r w:rsidR="00DE15EE" w:rsidRPr="009A4021">
        <w:t>f</w:t>
      </w:r>
      <w:r w:rsidR="00DE15EE">
        <w:t>t.</w:t>
      </w:r>
      <w:r w:rsidR="00DE15EE" w:rsidRPr="009A4021">
        <w:t xml:space="preserve"> </w:t>
      </w:r>
      <w:r w:rsidRPr="009A4021">
        <w:t>wide</w:t>
      </w:r>
      <w:r>
        <w:t>,</w:t>
      </w:r>
      <w:r w:rsidRPr="009A4021">
        <w:t xml:space="preserve"> with peak about </w:t>
      </w:r>
      <m:oMath>
        <m:r>
          <w:rPr>
            <w:rFonts w:ascii="Cambria Math" w:hAnsi="Cambria Math"/>
          </w:rPr>
          <m:t>300</m:t>
        </m:r>
      </m:oMath>
      <w:r w:rsidRPr="009A4021">
        <w:t xml:space="preserve"> </w:t>
      </w:r>
      <w:r w:rsidR="00DE15EE" w:rsidRPr="009A4021">
        <w:t>f</w:t>
      </w:r>
      <w:r w:rsidR="00DE15EE">
        <w:t>t.</w:t>
      </w:r>
      <w:r w:rsidR="00DE15EE" w:rsidRPr="009A4021">
        <w:t xml:space="preserve"> </w:t>
      </w:r>
      <w:r w:rsidRPr="009A4021">
        <w:t xml:space="preserve">east of the western base of the hill. </w:t>
      </w:r>
      <w:r>
        <w:t xml:space="preserve"> </w:t>
      </w:r>
      <w:r w:rsidRPr="009A4021">
        <w:t xml:space="preserve">The river is about </w:t>
      </w:r>
      <m:oMath>
        <m:r>
          <w:rPr>
            <w:rFonts w:ascii="Cambria Math" w:hAnsi="Cambria Math"/>
          </w:rPr>
          <m:t>400</m:t>
        </m:r>
      </m:oMath>
      <w:r w:rsidRPr="009A4021">
        <w:t xml:space="preserve"> </w:t>
      </w:r>
      <w:r w:rsidR="00DE15EE" w:rsidRPr="009A4021">
        <w:t>f</w:t>
      </w:r>
      <w:r w:rsidR="00DE15EE">
        <w:t>t.</w:t>
      </w:r>
      <w:r w:rsidR="00DE15EE" w:rsidRPr="009A4021">
        <w:t xml:space="preserve"> </w:t>
      </w:r>
      <w:r w:rsidRPr="009A4021">
        <w:t xml:space="preserve">wide. </w:t>
      </w:r>
      <w:r>
        <w:t xml:space="preserve"> </w:t>
      </w:r>
      <w:r w:rsidRPr="009A4021">
        <w:t xml:space="preserve">They know the river is shallow, no more than about </w:t>
      </w:r>
      <m:oMath>
        <m:r>
          <w:rPr>
            <w:rFonts w:ascii="Cambria Math" w:hAnsi="Cambria Math"/>
          </w:rPr>
          <m:t>20</m:t>
        </m:r>
      </m:oMath>
      <w:r w:rsidR="00DE15EE" w:rsidRPr="009A4021">
        <w:t xml:space="preserve"> </w:t>
      </w:r>
      <w:r w:rsidRPr="009A4021">
        <w:t>ft</w:t>
      </w:r>
      <w:r w:rsidR="00DE15EE">
        <w:t>.</w:t>
      </w:r>
      <w:r w:rsidRPr="009A4021">
        <w:t xml:space="preserve"> deep.</w:t>
      </w:r>
    </w:p>
    <w:p w14:paraId="331F052F" w14:textId="77777777" w:rsidR="004A5321" w:rsidRPr="009A4021" w:rsidRDefault="004A5321" w:rsidP="004A5321">
      <w:pPr>
        <w:pStyle w:val="ListParagraph"/>
        <w:spacing w:line="240" w:lineRule="auto"/>
        <w:ind w:left="360"/>
      </w:pPr>
    </w:p>
    <w:p w14:paraId="331F0530" w14:textId="47EAEAEB" w:rsidR="004A5321" w:rsidRDefault="004A5321" w:rsidP="004A5321">
      <w:pPr>
        <w:pStyle w:val="ListParagraph"/>
        <w:spacing w:line="240" w:lineRule="auto"/>
        <w:ind w:left="360"/>
      </w:pPr>
      <w:r w:rsidRPr="009A4021">
        <w:t>They make the following crude sketch on a napkin, placing the profile of the hill and riverbed on a coordinate system with the horizontal axis representing ground</w:t>
      </w:r>
      <w:r w:rsidR="00DE15EE">
        <w:t xml:space="preserve"> </w:t>
      </w:r>
      <w:r w:rsidRPr="009A4021">
        <w:t>level.</w:t>
      </w:r>
    </w:p>
    <w:p w14:paraId="331F0531" w14:textId="77777777" w:rsidR="004A5321" w:rsidRPr="009A4021" w:rsidRDefault="004A5321" w:rsidP="00025DFB">
      <w:pPr>
        <w:pStyle w:val="ListParagraph"/>
        <w:spacing w:line="240" w:lineRule="auto"/>
        <w:ind w:left="360"/>
      </w:pPr>
    </w:p>
    <w:p w14:paraId="331F0532" w14:textId="77777777" w:rsidR="004A5321" w:rsidRDefault="004A5321" w:rsidP="004A5321">
      <w:pPr>
        <w:spacing w:line="240" w:lineRule="auto"/>
        <w:jc w:val="center"/>
        <w:textAlignment w:val="baseline"/>
        <w:outlineLvl w:val="2"/>
        <w:rPr>
          <w:color w:val="111111"/>
        </w:rPr>
      </w:pPr>
      <w:r w:rsidRPr="007A4F2B">
        <w:rPr>
          <w:noProof/>
          <w:color w:val="111111"/>
        </w:rPr>
        <w:drawing>
          <wp:inline distT="0" distB="0" distL="0" distR="0" wp14:anchorId="331F061D" wp14:editId="331F061E">
            <wp:extent cx="2876550" cy="108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0533" w14:textId="77777777" w:rsidR="004A5321" w:rsidRPr="009B7223" w:rsidRDefault="004A5321" w:rsidP="004A5321">
      <w:pPr>
        <w:spacing w:line="240" w:lineRule="auto"/>
        <w:jc w:val="center"/>
        <w:textAlignment w:val="baseline"/>
        <w:outlineLvl w:val="2"/>
        <w:rPr>
          <w:color w:val="111111"/>
        </w:rPr>
      </w:pPr>
    </w:p>
    <w:p w14:paraId="331F0534" w14:textId="57D6E40F" w:rsidR="004A5321" w:rsidRDefault="004A5321" w:rsidP="004A5321">
      <w:pPr>
        <w:pStyle w:val="ListParagraph"/>
        <w:spacing w:line="240" w:lineRule="auto"/>
        <w:ind w:left="360"/>
      </w:pPr>
      <w:r w:rsidRPr="009A4021">
        <w:t>The geographers do not have any computing tools</w:t>
      </w:r>
      <w:r w:rsidR="00DE15EE">
        <w:t xml:space="preserve"> </w:t>
      </w:r>
      <w:r w:rsidR="00DE15EE" w:rsidRPr="009A4021">
        <w:t>with them at the café</w:t>
      </w:r>
      <w:r w:rsidRPr="009A4021">
        <w:t xml:space="preserve">, </w:t>
      </w:r>
      <w:r w:rsidR="00DE15EE">
        <w:t>so</w:t>
      </w:r>
      <w:r w:rsidR="00DE15EE" w:rsidRPr="009A4021">
        <w:t xml:space="preserve"> </w:t>
      </w:r>
      <w:r w:rsidRPr="009A4021">
        <w:t xml:space="preserve">they decide to </w:t>
      </w:r>
      <w:r w:rsidR="00DE15EE">
        <w:t xml:space="preserve">use </w:t>
      </w:r>
      <w:r w:rsidR="00DE15EE" w:rsidRPr="009A4021">
        <w:t xml:space="preserve">pen and paper </w:t>
      </w:r>
      <w:r w:rsidR="00DE15EE">
        <w:t xml:space="preserve">to </w:t>
      </w:r>
      <w:r w:rsidRPr="009A4021">
        <w:t xml:space="preserve">compute a cubic polynomial that approximates this profile of the hill and riverbed. </w:t>
      </w:r>
    </w:p>
    <w:p w14:paraId="331F0535" w14:textId="77777777" w:rsidR="004A5321" w:rsidRPr="009A4021" w:rsidRDefault="004A5321" w:rsidP="004A5321">
      <w:pPr>
        <w:pStyle w:val="ListParagraph"/>
        <w:spacing w:line="240" w:lineRule="auto"/>
        <w:ind w:left="360"/>
      </w:pPr>
    </w:p>
    <w:p w14:paraId="331F0536" w14:textId="69F7FD65" w:rsidR="004A5321" w:rsidRDefault="004A5321" w:rsidP="004A5321">
      <w:pPr>
        <w:pStyle w:val="ListParagraph"/>
        <w:widowControl/>
        <w:numPr>
          <w:ilvl w:val="0"/>
          <w:numId w:val="38"/>
        </w:numPr>
        <w:spacing w:after="0" w:line="240" w:lineRule="auto"/>
        <w:ind w:left="806" w:hanging="403"/>
      </w:pPr>
      <w:r w:rsidRPr="009A4021">
        <w:t>Using only a pencil and paper, write a cubic polynomial</w:t>
      </w:r>
      <w:r w:rsidR="008E3067">
        <w:t xml:space="preserve"> function </w:t>
      </w:r>
      <m:oMath>
        <m:r>
          <w:rPr>
            <w:rFonts w:ascii="Cambria Math" w:hAnsi="Cambria Math"/>
          </w:rPr>
          <m:t>H</m:t>
        </m:r>
      </m:oMath>
      <w:r w:rsidRPr="009A4021">
        <w:t xml:space="preserve"> that </w:t>
      </w:r>
      <w:r>
        <w:t>could represent the curve shown</w:t>
      </w:r>
      <w:r w:rsidR="00B808F2">
        <w:t xml:space="preserve"> (h</w:t>
      </w:r>
      <w:r w:rsidRPr="009A4021">
        <w:t>ere</w:t>
      </w:r>
      <w:r>
        <w:t>,</w:t>
      </w:r>
      <w:r w:rsidRPr="009A4021">
        <w:t xml:space="preserve">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</w:t>
      </w:r>
      <w:r w:rsidRPr="009A4021">
        <w:t xml:space="preserve">represents the distance, in feet, along the horizontal axis from the western base of the hill, and </w:t>
      </w:r>
      <m:oMath>
        <m:r>
          <w:rPr>
            <w:rFonts w:ascii="Cambria Math" w:hAnsi="Cambria Math"/>
          </w:rPr>
          <m:t>H(x)</m:t>
        </m:r>
      </m:oMath>
      <w:r w:rsidRPr="009A4021">
        <w:t xml:space="preserve"> is the height</w:t>
      </w:r>
      <w:r w:rsidR="00DE15EE">
        <w:t>,</w:t>
      </w:r>
      <w:r w:rsidRPr="009A4021">
        <w:t xml:space="preserve"> in feet</w:t>
      </w:r>
      <w:r w:rsidR="00DE15EE">
        <w:t>,</w:t>
      </w:r>
      <w:r w:rsidRPr="009A4021">
        <w:t xml:space="preserve"> of the land at that</w:t>
      </w:r>
      <w:r>
        <w:t xml:space="preserve"> distance from the western base</w:t>
      </w:r>
      <w:r w:rsidRPr="009A4021">
        <w:t>)</w:t>
      </w:r>
      <w:r>
        <w:t xml:space="preserve">. </w:t>
      </w:r>
      <w:r w:rsidRPr="009A4021">
        <w:t xml:space="preserve"> Be sure that your formula satisfies</w:t>
      </w:r>
      <m:oMath>
        <m:r>
          <w:rPr>
            <w:rFonts w:ascii="Cambria Math" w:hAnsi="Cambria Math"/>
          </w:rPr>
          <m:t xml:space="preserve"> 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300</m:t>
            </m:r>
          </m:e>
        </m:d>
        <m:r>
          <w:rPr>
            <w:rFonts w:ascii="Cambria Math" w:hAnsi="Cambria Math"/>
          </w:rPr>
          <m:t>=1050</m:t>
        </m:r>
      </m:oMath>
      <w:r w:rsidRPr="009A4021">
        <w:t xml:space="preserve">. </w:t>
      </w:r>
    </w:p>
    <w:p w14:paraId="331F0537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8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9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A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B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C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D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E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3F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0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1" w14:textId="727D7DAF" w:rsidR="004A5321" w:rsidRDefault="000203E0" w:rsidP="000203E0">
      <w:pPr>
        <w:pStyle w:val="ListParagraph"/>
        <w:widowControl/>
        <w:tabs>
          <w:tab w:val="left" w:pos="7110"/>
        </w:tabs>
        <w:spacing w:after="0" w:line="240" w:lineRule="auto"/>
        <w:ind w:left="806"/>
      </w:pPr>
      <w:r>
        <w:tab/>
      </w:r>
    </w:p>
    <w:p w14:paraId="331F0542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3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4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5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6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7" w14:textId="77777777" w:rsidR="004A5321" w:rsidRDefault="004A5321" w:rsidP="004A5321">
      <w:pPr>
        <w:pStyle w:val="ListParagraph"/>
        <w:widowControl/>
        <w:spacing w:after="0" w:line="240" w:lineRule="auto"/>
        <w:ind w:left="806"/>
      </w:pPr>
    </w:p>
    <w:p w14:paraId="331F0548" w14:textId="6A532B65" w:rsidR="004A5321" w:rsidRDefault="004A5321" w:rsidP="004A5321">
      <w:pPr>
        <w:pStyle w:val="ListParagraph"/>
        <w:widowControl/>
        <w:numPr>
          <w:ilvl w:val="0"/>
          <w:numId w:val="38"/>
        </w:numPr>
        <w:spacing w:after="0" w:line="240" w:lineRule="auto"/>
        <w:ind w:left="806" w:hanging="403"/>
      </w:pPr>
      <w:r>
        <w:lastRenderedPageBreak/>
        <w:t xml:space="preserve">For the sake of </w:t>
      </w:r>
      <w:r w:rsidR="00DE15EE">
        <w:t>convenience</w:t>
      </w:r>
      <w:r>
        <w:t>, t</w:t>
      </w:r>
      <w:r w:rsidRPr="009A4021">
        <w:t xml:space="preserve">he geographers </w:t>
      </w:r>
      <w:r>
        <w:t xml:space="preserve">make the assumption </w:t>
      </w:r>
      <w:r w:rsidRPr="009A4021">
        <w:t xml:space="preserve">that the deepest point of the </w:t>
      </w:r>
      <w:proofErr w:type="gramStart"/>
      <w:r w:rsidRPr="009A4021">
        <w:t>ri</w:t>
      </w:r>
      <w:r>
        <w:t>ver</w:t>
      </w:r>
      <w:proofErr w:type="gramEnd"/>
      <w:r>
        <w:t xml:space="preserve"> is halfway across the river </w:t>
      </w:r>
      <w:r w:rsidR="00B808F2">
        <w:t>(r</w:t>
      </w:r>
      <w:r w:rsidRPr="009A4021">
        <w:t xml:space="preserve">ecall that </w:t>
      </w:r>
      <w:r>
        <w:t xml:space="preserve">the river is </w:t>
      </w:r>
      <w:r w:rsidR="00DE15EE">
        <w:t>no</w:t>
      </w:r>
      <w:r>
        <w:t xml:space="preserve"> more than </w:t>
      </w:r>
      <m:oMath>
        <m:r>
          <w:rPr>
            <w:rFonts w:ascii="Cambria Math" w:hAnsi="Cambria Math"/>
          </w:rPr>
          <m:t>20</m:t>
        </m:r>
      </m:oMath>
      <w:r w:rsidR="00EA0726">
        <w:t>-</w:t>
      </w:r>
      <w:r>
        <w:t>ft</w:t>
      </w:r>
      <w:r w:rsidR="00DE15EE">
        <w:t>. deep</w:t>
      </w:r>
      <w:r w:rsidRPr="009A4021">
        <w:t>)</w:t>
      </w:r>
      <w:r>
        <w:t>.</w:t>
      </w:r>
      <w:r w:rsidRPr="009A4021">
        <w:t xml:space="preserve">  Under this assumption</w:t>
      </w:r>
      <w:r w:rsidR="00B808F2">
        <w:t>,</w:t>
      </w:r>
      <w:r w:rsidRPr="009A4021">
        <w:t xml:space="preserve"> would a cubic polynomial provide a suitable model for this hill and riverbed? </w:t>
      </w:r>
      <w:r>
        <w:t xml:space="preserve"> </w:t>
      </w:r>
      <w:r w:rsidRPr="009A4021">
        <w:t>Explain.</w:t>
      </w:r>
    </w:p>
    <w:p w14:paraId="331F0549" w14:textId="77777777" w:rsidR="004A5321" w:rsidRDefault="004A5321" w:rsidP="004A5321">
      <w:pPr>
        <w:widowControl/>
        <w:spacing w:after="0" w:line="240" w:lineRule="auto"/>
      </w:pPr>
    </w:p>
    <w:p w14:paraId="331F054A" w14:textId="77777777" w:rsidR="004A5321" w:rsidRDefault="004A5321" w:rsidP="004A5321">
      <w:pPr>
        <w:widowControl/>
        <w:spacing w:after="0" w:line="240" w:lineRule="auto"/>
      </w:pPr>
    </w:p>
    <w:p w14:paraId="331F054B" w14:textId="77777777" w:rsidR="004A5321" w:rsidRDefault="004A5321" w:rsidP="004A5321">
      <w:pPr>
        <w:widowControl/>
        <w:spacing w:after="0" w:line="240" w:lineRule="auto"/>
      </w:pPr>
    </w:p>
    <w:p w14:paraId="331F054C" w14:textId="77777777" w:rsidR="004A5321" w:rsidRDefault="004A5321" w:rsidP="004A5321">
      <w:pPr>
        <w:widowControl/>
        <w:spacing w:after="0" w:line="240" w:lineRule="auto"/>
      </w:pPr>
    </w:p>
    <w:p w14:paraId="331F054D" w14:textId="77777777" w:rsidR="004A5321" w:rsidRDefault="004A5321" w:rsidP="004A5321">
      <w:pPr>
        <w:widowControl/>
        <w:spacing w:after="0" w:line="240" w:lineRule="auto"/>
      </w:pPr>
    </w:p>
    <w:p w14:paraId="331F054E" w14:textId="77777777" w:rsidR="004A5321" w:rsidRDefault="004A5321" w:rsidP="004A5321">
      <w:pPr>
        <w:widowControl/>
        <w:spacing w:after="0" w:line="240" w:lineRule="auto"/>
      </w:pPr>
    </w:p>
    <w:p w14:paraId="331F054F" w14:textId="77777777" w:rsidR="004A5321" w:rsidRDefault="004A5321" w:rsidP="004A5321">
      <w:pPr>
        <w:widowControl/>
        <w:spacing w:after="0" w:line="240" w:lineRule="auto"/>
      </w:pPr>
    </w:p>
    <w:p w14:paraId="331F0550" w14:textId="77777777" w:rsidR="004A5321" w:rsidRDefault="004A5321" w:rsidP="004A5321">
      <w:pPr>
        <w:widowControl/>
        <w:spacing w:after="0" w:line="240" w:lineRule="auto"/>
      </w:pPr>
    </w:p>
    <w:p w14:paraId="331F0551" w14:textId="77777777" w:rsidR="004E1F2E" w:rsidRDefault="004E1F2E" w:rsidP="004A5321">
      <w:pPr>
        <w:widowControl/>
        <w:spacing w:after="0" w:line="240" w:lineRule="auto"/>
      </w:pPr>
    </w:p>
    <w:p w14:paraId="331F0552" w14:textId="77777777" w:rsidR="004A5321" w:rsidRDefault="004A5321" w:rsidP="004A5321">
      <w:pPr>
        <w:widowControl/>
        <w:spacing w:after="0" w:line="240" w:lineRule="auto"/>
      </w:pPr>
    </w:p>
    <w:p w14:paraId="331F0553" w14:textId="77777777" w:rsidR="004E1F2E" w:rsidRDefault="004E1F2E" w:rsidP="004A5321">
      <w:pPr>
        <w:widowControl/>
        <w:spacing w:after="0" w:line="240" w:lineRule="auto"/>
      </w:pPr>
    </w:p>
    <w:p w14:paraId="331F0554" w14:textId="77777777" w:rsidR="004E1F2E" w:rsidRDefault="004E1F2E" w:rsidP="004A5321">
      <w:pPr>
        <w:widowControl/>
        <w:spacing w:after="0" w:line="240" w:lineRule="auto"/>
      </w:pPr>
    </w:p>
    <w:p w14:paraId="331F0555" w14:textId="5FA09C82" w:rsidR="004A5321" w:rsidRPr="009A4021" w:rsidRDefault="004A5321" w:rsidP="004A5321">
      <w:pPr>
        <w:pStyle w:val="ListParagraph"/>
        <w:numPr>
          <w:ilvl w:val="0"/>
          <w:numId w:val="39"/>
        </w:numPr>
        <w:spacing w:line="240" w:lineRule="auto"/>
        <w:ind w:left="360"/>
      </w:pPr>
      <w:r w:rsidRPr="009A4021">
        <w:t xml:space="preserve">Luke </w:t>
      </w:r>
      <w:r w:rsidR="00EA0726" w:rsidRPr="009A4021">
        <w:t>notice</w:t>
      </w:r>
      <w:r w:rsidR="00EA0726">
        <w:t>s</w:t>
      </w:r>
      <w:r w:rsidR="00EA0726" w:rsidRPr="009A4021">
        <w:t xml:space="preserve"> </w:t>
      </w:r>
      <w:r w:rsidRPr="009A4021">
        <w:t xml:space="preserve">that </w:t>
      </w:r>
      <w:r w:rsidR="004F586C">
        <w:t>by</w:t>
      </w:r>
      <w:r>
        <w:t xml:space="preserve"> tak</w:t>
      </w:r>
      <w:r w:rsidR="004F586C">
        <w:t>ing</w:t>
      </w:r>
      <w:r>
        <w:t xml:space="preserve"> any three consecutive</w:t>
      </w:r>
      <w:r w:rsidRPr="009A4021">
        <w:t xml:space="preserve"> integers, multiply</w:t>
      </w:r>
      <w:r w:rsidR="004F586C">
        <w:t>ing</w:t>
      </w:r>
      <w:r w:rsidRPr="009A4021">
        <w:t xml:space="preserve"> them together</w:t>
      </w:r>
      <w:r w:rsidR="00045712">
        <w:t>,</w:t>
      </w:r>
      <w:r w:rsidRPr="009A4021">
        <w:t xml:space="preserve"> and add</w:t>
      </w:r>
      <w:r w:rsidR="004F586C">
        <w:t>ing</w:t>
      </w:r>
      <w:r w:rsidRPr="009A4021">
        <w:t xml:space="preserve"> the middle number to the result, the answer always seems to be the middle number cubed. </w:t>
      </w:r>
    </w:p>
    <w:p w14:paraId="331F0556" w14:textId="77777777" w:rsidR="004A5321" w:rsidRDefault="004A5321" w:rsidP="004A5321">
      <w:pPr>
        <w:pStyle w:val="ListParagraph"/>
        <w:spacing w:line="240" w:lineRule="auto"/>
        <w:ind w:left="360"/>
        <w:rPr>
          <w:color w:val="111111"/>
        </w:rPr>
      </w:pPr>
    </w:p>
    <w:p w14:paraId="331F0557" w14:textId="45A16AF5" w:rsidR="004A5321" w:rsidRPr="009B7223" w:rsidRDefault="004A5321" w:rsidP="004A5321">
      <w:pPr>
        <w:pStyle w:val="ListParagraph"/>
        <w:spacing w:line="240" w:lineRule="auto"/>
        <w:ind w:left="360"/>
        <w:rPr>
          <w:color w:val="111111"/>
        </w:rPr>
      </w:pPr>
      <w:r w:rsidRPr="009B7223">
        <w:rPr>
          <w:color w:val="111111"/>
        </w:rPr>
        <w:t xml:space="preserve">For example: </w:t>
      </w:r>
      <w:r w:rsidRPr="009B7223">
        <w:rPr>
          <w:color w:val="111111"/>
        </w:rPr>
        <w:tab/>
      </w:r>
      <m:oMath>
        <m:r>
          <w:rPr>
            <w:rFonts w:ascii="Cambria Math" w:hAnsi="Cambria Math"/>
            <w:color w:val="111111"/>
          </w:rPr>
          <m:t>3 × 4 × 5+4=64=</m:t>
        </m:r>
        <m:sSup>
          <m:sSupPr>
            <m:ctrlPr>
              <w:rPr>
                <w:rFonts w:ascii="Cambria Math" w:hAnsi="Cambria Math"/>
                <w:i/>
                <w:color w:val="111111"/>
              </w:rPr>
            </m:ctrlPr>
          </m:sSupPr>
          <m:e>
            <m:r>
              <w:rPr>
                <w:rFonts w:ascii="Cambria Math" w:hAnsi="Cambria Math"/>
                <w:color w:val="111111"/>
              </w:rPr>
              <m:t>4</m:t>
            </m:r>
          </m:e>
          <m:sup>
            <m:r>
              <w:rPr>
                <w:rFonts w:ascii="Cambria Math" w:hAnsi="Cambria Math"/>
                <w:color w:val="111111"/>
              </w:rPr>
              <m:t>3</m:t>
            </m:r>
          </m:sup>
        </m:sSup>
      </m:oMath>
      <w:r w:rsidRPr="009B7223">
        <w:rPr>
          <w:color w:val="111111"/>
        </w:rPr>
        <w:t xml:space="preserve"> </w:t>
      </w:r>
    </w:p>
    <w:p w14:paraId="331F0558" w14:textId="346C237F" w:rsidR="004A5321" w:rsidRPr="009B7223" w:rsidRDefault="004A5321" w:rsidP="004A5321">
      <w:pPr>
        <w:pStyle w:val="ListParagraph"/>
        <w:spacing w:line="240" w:lineRule="auto"/>
        <w:rPr>
          <w:b/>
          <w:color w:val="111111"/>
        </w:rPr>
      </w:pPr>
      <w:r w:rsidRPr="009B7223">
        <w:rPr>
          <w:b/>
          <w:color w:val="111111"/>
        </w:rPr>
        <w:tab/>
      </w:r>
      <w:r>
        <w:rPr>
          <w:b/>
          <w:color w:val="111111"/>
        </w:rPr>
        <w:tab/>
      </w:r>
      <m:oMath>
        <m:r>
          <w:rPr>
            <w:rFonts w:ascii="Cambria Math" w:hAnsi="Cambria Math"/>
            <w:color w:val="111111"/>
          </w:rPr>
          <m:t>4 × 5 × 6+5=125=</m:t>
        </m:r>
        <m:sSup>
          <m:sSupPr>
            <m:ctrlPr>
              <w:rPr>
                <w:rFonts w:ascii="Cambria Math" w:hAnsi="Cambria Math"/>
                <w:i/>
                <w:color w:val="111111"/>
              </w:rPr>
            </m:ctrlPr>
          </m:sSupPr>
          <m:e>
            <m:r>
              <w:rPr>
                <w:rFonts w:ascii="Cambria Math" w:hAnsi="Cambria Math"/>
                <w:color w:val="111111"/>
              </w:rPr>
              <m:t>5</m:t>
            </m:r>
          </m:e>
          <m:sup>
            <m:r>
              <w:rPr>
                <w:rFonts w:ascii="Cambria Math" w:hAnsi="Cambria Math"/>
                <w:color w:val="111111"/>
              </w:rPr>
              <m:t>3</m:t>
            </m:r>
          </m:sup>
        </m:sSup>
      </m:oMath>
    </w:p>
    <w:p w14:paraId="331F0559" w14:textId="79567887" w:rsidR="004A5321" w:rsidRPr="004E1F2E" w:rsidRDefault="004E1F2E" w:rsidP="004E1F2E">
      <w:pPr>
        <w:pStyle w:val="ListParagraph"/>
        <w:spacing w:line="240" w:lineRule="auto"/>
        <w:ind w:left="2160"/>
        <w:rPr>
          <w:b/>
          <w:color w:val="11111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111111"/>
            </w:rPr>
            <m:t>9 × 10 ×1 1+10=1000=</m:t>
          </m:r>
          <m:sSup>
            <m:sSupPr>
              <m:ctrlPr>
                <w:rPr>
                  <w:rFonts w:ascii="Cambria Math" w:hAnsi="Cambria Math"/>
                  <w:i/>
                  <w:color w:val="111111"/>
                </w:rPr>
              </m:ctrlPr>
            </m:sSupPr>
            <m:e>
              <m:r>
                <w:rPr>
                  <w:rFonts w:ascii="Cambria Math" w:hAnsi="Cambria Math"/>
                  <w:color w:val="111111"/>
                </w:rPr>
                <m:t>10</m:t>
              </m:r>
            </m:e>
            <m:sup>
              <m:r>
                <w:rPr>
                  <w:rFonts w:ascii="Cambria Math" w:hAnsi="Cambria Math"/>
                  <w:color w:val="111111"/>
                </w:rPr>
                <m:t>3</m:t>
              </m:r>
            </m:sup>
          </m:sSup>
        </m:oMath>
      </m:oMathPara>
    </w:p>
    <w:p w14:paraId="331F055A" w14:textId="77777777" w:rsidR="004A5321" w:rsidRPr="009B7223" w:rsidRDefault="004A5321" w:rsidP="004A5321">
      <w:pPr>
        <w:pStyle w:val="ListParagraph"/>
        <w:spacing w:line="240" w:lineRule="auto"/>
        <w:ind w:left="1440" w:firstLine="720"/>
        <w:rPr>
          <w:b/>
          <w:color w:val="111111"/>
        </w:rPr>
      </w:pPr>
    </w:p>
    <w:p w14:paraId="331F055B" w14:textId="141EA5BA" w:rsidR="004A5321" w:rsidRDefault="004F586C" w:rsidP="004A5321">
      <w:pPr>
        <w:pStyle w:val="ListParagraph"/>
        <w:widowControl/>
        <w:numPr>
          <w:ilvl w:val="0"/>
          <w:numId w:val="40"/>
        </w:numPr>
        <w:spacing w:after="0" w:line="240" w:lineRule="auto"/>
        <w:ind w:left="806" w:hanging="403"/>
        <w:textAlignment w:val="baseline"/>
        <w:outlineLvl w:val="2"/>
        <w:rPr>
          <w:color w:val="111111"/>
        </w:rPr>
      </w:pPr>
      <w:r>
        <w:rPr>
          <w:color w:val="111111"/>
        </w:rPr>
        <w:t>To</w:t>
      </w:r>
      <w:r w:rsidR="004A5321" w:rsidRPr="009A4021">
        <w:rPr>
          <w:color w:val="111111"/>
        </w:rPr>
        <w:t xml:space="preserve"> prove his observation</w:t>
      </w:r>
      <w:r w:rsidR="00B808F2">
        <w:rPr>
          <w:color w:val="111111"/>
        </w:rPr>
        <w:t>,</w:t>
      </w:r>
      <w:r w:rsidR="004A5321" w:rsidRPr="009A4021">
        <w:rPr>
          <w:color w:val="111111"/>
        </w:rPr>
        <w:t xml:space="preserve"> Luke </w:t>
      </w:r>
      <w:proofErr w:type="gramStart"/>
      <w:r w:rsidR="004A5321" w:rsidRPr="009A4021">
        <w:rPr>
          <w:color w:val="111111"/>
        </w:rPr>
        <w:t xml:space="preserve">writes </w:t>
      </w:r>
      <w:proofErr w:type="gramEnd"/>
      <m:oMath>
        <m:d>
          <m:dPr>
            <m:ctrlPr>
              <w:rPr>
                <w:rFonts w:ascii="Cambria Math" w:hAnsi="Cambria Math"/>
                <w:i/>
                <w:color w:val="111111"/>
              </w:rPr>
            </m:ctrlPr>
          </m:dPr>
          <m:e>
            <m:r>
              <w:rPr>
                <w:rFonts w:ascii="Cambria Math" w:hAnsi="Cambria Math"/>
                <w:color w:val="111111"/>
              </w:rPr>
              <m:t>n+1</m:t>
            </m:r>
          </m:e>
        </m:d>
        <m:d>
          <m:dPr>
            <m:ctrlPr>
              <w:rPr>
                <w:rFonts w:ascii="Cambria Math" w:hAnsi="Cambria Math"/>
                <w:i/>
                <w:color w:val="111111"/>
              </w:rPr>
            </m:ctrlPr>
          </m:dPr>
          <m:e>
            <m:r>
              <w:rPr>
                <w:rFonts w:ascii="Cambria Math" w:hAnsi="Cambria Math"/>
                <w:color w:val="111111"/>
              </w:rPr>
              <m:t>n+2</m:t>
            </m:r>
          </m:e>
        </m:d>
        <m:d>
          <m:dPr>
            <m:ctrlPr>
              <w:rPr>
                <w:rFonts w:ascii="Cambria Math" w:hAnsi="Cambria Math"/>
                <w:i/>
                <w:color w:val="111111"/>
              </w:rPr>
            </m:ctrlPr>
          </m:dPr>
          <m:e>
            <m:r>
              <w:rPr>
                <w:rFonts w:ascii="Cambria Math" w:hAnsi="Cambria Math"/>
                <w:color w:val="111111"/>
              </w:rPr>
              <m:t>n+3</m:t>
            </m:r>
          </m:e>
        </m:d>
        <m:r>
          <w:rPr>
            <w:rFonts w:ascii="Cambria Math" w:hAnsi="Cambria Math"/>
            <w:color w:val="111111"/>
          </w:rPr>
          <m:t>+(n+2)</m:t>
        </m:r>
      </m:oMath>
      <w:r w:rsidR="004A5321" w:rsidRPr="009A4021">
        <w:rPr>
          <w:color w:val="111111"/>
        </w:rPr>
        <w:t>.  What answer is he hoping to show this expression equals?</w:t>
      </w:r>
    </w:p>
    <w:p w14:paraId="331F055C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5D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5E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5F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0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1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2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3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4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5" w14:textId="76C89C65" w:rsidR="004A5321" w:rsidRDefault="004A5321" w:rsidP="004A5321">
      <w:pPr>
        <w:pStyle w:val="ListParagraph"/>
        <w:widowControl/>
        <w:numPr>
          <w:ilvl w:val="0"/>
          <w:numId w:val="40"/>
        </w:numPr>
        <w:spacing w:after="0" w:line="240" w:lineRule="auto"/>
        <w:ind w:left="806" w:hanging="403"/>
        <w:textAlignment w:val="baseline"/>
        <w:outlineLvl w:val="2"/>
        <w:rPr>
          <w:color w:val="111111"/>
        </w:rPr>
      </w:pPr>
      <w:r w:rsidRPr="004A5321">
        <w:rPr>
          <w:color w:val="111111"/>
        </w:rPr>
        <w:t xml:space="preserve">Lulu, upon hearing of Luke’s observation, writes </w:t>
      </w:r>
      <w:proofErr w:type="gramStart"/>
      <w:r w:rsidRPr="004A5321">
        <w:rPr>
          <w:color w:val="111111"/>
        </w:rPr>
        <w:t>her own</w:t>
      </w:r>
      <w:proofErr w:type="gramEnd"/>
      <w:r w:rsidRPr="004A5321">
        <w:rPr>
          <w:color w:val="111111"/>
        </w:rPr>
        <w:t xml:space="preserve"> version with </w:t>
      </w:r>
      <m:oMath>
        <m:r>
          <w:rPr>
            <w:rFonts w:ascii="Cambria Math" w:hAnsi="Cambria Math"/>
            <w:color w:val="111111"/>
          </w:rPr>
          <m:t>n</m:t>
        </m:r>
      </m:oMath>
      <w:r w:rsidRPr="004A5321">
        <w:rPr>
          <w:color w:val="111111"/>
        </w:rPr>
        <w:t xml:space="preserve"> as the middle number.  What does her formula look like? </w:t>
      </w:r>
    </w:p>
    <w:p w14:paraId="331F0566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7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8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9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A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B" w14:textId="77777777" w:rsidR="000425B4" w:rsidRDefault="000425B4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C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D" w14:textId="77777777" w:rsidR="004A5321" w:rsidRDefault="004A5321" w:rsidP="004A5321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331F056E" w14:textId="77777777" w:rsidR="004A5321" w:rsidRPr="004A5321" w:rsidRDefault="004A5321" w:rsidP="004A5321">
      <w:pPr>
        <w:pStyle w:val="ListParagraph"/>
        <w:widowControl/>
        <w:numPr>
          <w:ilvl w:val="0"/>
          <w:numId w:val="40"/>
        </w:numPr>
        <w:spacing w:after="0" w:line="240" w:lineRule="auto"/>
        <w:ind w:left="806" w:hanging="403"/>
        <w:textAlignment w:val="baseline"/>
        <w:outlineLvl w:val="2"/>
        <w:rPr>
          <w:color w:val="111111"/>
        </w:rPr>
      </w:pPr>
      <w:r w:rsidRPr="004A5321">
        <w:rPr>
          <w:color w:val="111111"/>
        </w:rPr>
        <w:lastRenderedPageBreak/>
        <w:t xml:space="preserve">Use Lulu’s expression to prove that adding the middle number to the product of any three consecutive numbers is sure to equal that middle number cubed.  </w:t>
      </w:r>
    </w:p>
    <w:p w14:paraId="331F056F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0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1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2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3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4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5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6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7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8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9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A" w14:textId="77777777" w:rsidR="004A5321" w:rsidRDefault="004A5321" w:rsidP="004A5321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331F057B" w14:textId="631984D6" w:rsidR="004A5321" w:rsidRPr="009B7223" w:rsidRDefault="004A5321" w:rsidP="004A5321">
      <w:pPr>
        <w:pStyle w:val="ListParagraph"/>
        <w:numPr>
          <w:ilvl w:val="0"/>
          <w:numId w:val="39"/>
        </w:numPr>
        <w:spacing w:line="240" w:lineRule="auto"/>
        <w:ind w:left="360"/>
      </w:pPr>
      <w:r w:rsidRPr="009B7223">
        <w:t xml:space="preserve">A cookie company packages its cookies in </w:t>
      </w:r>
      <w:r>
        <w:t xml:space="preserve">rectangular prism </w:t>
      </w:r>
      <w:r w:rsidRPr="009B7223">
        <w:t xml:space="preserve">boxes designed with square bases </w:t>
      </w:r>
      <w:r w:rsidR="004F586C">
        <w:t xml:space="preserve">that </w:t>
      </w:r>
      <w:r w:rsidR="00B808F2">
        <w:t>have both a</w:t>
      </w:r>
      <w:r>
        <w:t xml:space="preserve"> length and width</w:t>
      </w:r>
      <w:r w:rsidR="00B808F2">
        <w:t xml:space="preserve"> of</w:t>
      </w:r>
      <w:r>
        <w:t xml:space="preserve"> </w:t>
      </w:r>
      <m:oMath>
        <m:r>
          <w:rPr>
            <w:rFonts w:ascii="Cambria Math" w:hAnsi="Cambria Math"/>
          </w:rPr>
          <m:t>4</m:t>
        </m:r>
      </m:oMath>
      <w:r>
        <w:t xml:space="preserve"> </w:t>
      </w:r>
      <w:r w:rsidR="004F586C">
        <w:t xml:space="preserve">in. </w:t>
      </w:r>
      <w:r>
        <w:t>less than the height of the box</w:t>
      </w:r>
      <w:r w:rsidRPr="009B7223">
        <w:t xml:space="preserve">. </w:t>
      </w:r>
    </w:p>
    <w:p w14:paraId="331F057C" w14:textId="77777777" w:rsidR="004A5321" w:rsidRDefault="004A5321" w:rsidP="004A5321">
      <w:pPr>
        <w:widowControl/>
        <w:numPr>
          <w:ilvl w:val="0"/>
          <w:numId w:val="41"/>
        </w:numPr>
        <w:spacing w:line="240" w:lineRule="auto"/>
        <w:ind w:left="806" w:hanging="403"/>
        <w:contextualSpacing/>
      </w:pPr>
      <w:r w:rsidRPr="009B7223">
        <w:t xml:space="preserve">Write a polynomial that represents the volume of a box with height </w:t>
      </w:r>
      <m:oMath>
        <m:r>
          <w:rPr>
            <w:rFonts w:ascii="Cambria Math" w:hAnsi="Cambria Math"/>
          </w:rPr>
          <m:t>x</m:t>
        </m:r>
      </m:oMath>
      <w:r w:rsidRPr="009B7223">
        <w:t xml:space="preserve"> inches.</w:t>
      </w:r>
    </w:p>
    <w:p w14:paraId="331F057D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7E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7F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0" w14:textId="77777777" w:rsidR="004E1F2E" w:rsidRDefault="004E1F2E" w:rsidP="004A5321">
      <w:pPr>
        <w:widowControl/>
        <w:spacing w:line="240" w:lineRule="auto"/>
        <w:ind w:left="806"/>
        <w:contextualSpacing/>
      </w:pPr>
    </w:p>
    <w:p w14:paraId="331F0581" w14:textId="77777777" w:rsidR="004E1F2E" w:rsidRDefault="004E1F2E" w:rsidP="004A5321">
      <w:pPr>
        <w:widowControl/>
        <w:spacing w:line="240" w:lineRule="auto"/>
        <w:ind w:left="806"/>
        <w:contextualSpacing/>
      </w:pPr>
    </w:p>
    <w:p w14:paraId="331F0582" w14:textId="77777777" w:rsidR="004E1F2E" w:rsidRDefault="004E1F2E" w:rsidP="004A5321">
      <w:pPr>
        <w:widowControl/>
        <w:spacing w:line="240" w:lineRule="auto"/>
        <w:ind w:left="806"/>
        <w:contextualSpacing/>
      </w:pPr>
    </w:p>
    <w:p w14:paraId="331F0583" w14:textId="77777777" w:rsidR="004E1F2E" w:rsidRDefault="004E1F2E" w:rsidP="004A5321">
      <w:pPr>
        <w:widowControl/>
        <w:spacing w:line="240" w:lineRule="auto"/>
        <w:ind w:left="806"/>
        <w:contextualSpacing/>
      </w:pPr>
    </w:p>
    <w:p w14:paraId="331F0584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5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6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7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8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9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A" w14:textId="22E676FD" w:rsidR="004A5321" w:rsidRDefault="004A5321" w:rsidP="004A5321">
      <w:pPr>
        <w:widowControl/>
        <w:numPr>
          <w:ilvl w:val="0"/>
          <w:numId w:val="41"/>
        </w:numPr>
        <w:spacing w:line="240" w:lineRule="auto"/>
        <w:ind w:left="806" w:hanging="403"/>
        <w:contextualSpacing/>
      </w:pPr>
      <w:r w:rsidRPr="009B7223">
        <w:t>Find the dimensions of</w:t>
      </w:r>
      <w:r>
        <w:t xml:space="preserve"> the box if its volume is </w:t>
      </w:r>
      <m:oMath>
        <m:r>
          <w:rPr>
            <w:rFonts w:ascii="Cambria Math" w:hAnsi="Cambria Math"/>
          </w:rPr>
          <m:t>128</m:t>
        </m:r>
      </m:oMath>
      <w:r>
        <w:t xml:space="preserve"> </w:t>
      </w:r>
      <w:r w:rsidRPr="009B7223">
        <w:t>cubic inches.</w:t>
      </w:r>
    </w:p>
    <w:p w14:paraId="331F058B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8C" w14:textId="77777777" w:rsidR="00A90C46" w:rsidRDefault="00A90C46" w:rsidP="004A5321">
      <w:pPr>
        <w:widowControl/>
        <w:spacing w:line="240" w:lineRule="auto"/>
        <w:ind w:left="806"/>
        <w:contextualSpacing/>
      </w:pPr>
    </w:p>
    <w:p w14:paraId="331F058D" w14:textId="77777777" w:rsidR="00A90C46" w:rsidRDefault="00A90C46" w:rsidP="004A5321">
      <w:pPr>
        <w:widowControl/>
        <w:spacing w:line="240" w:lineRule="auto"/>
        <w:ind w:left="806"/>
        <w:contextualSpacing/>
      </w:pPr>
    </w:p>
    <w:p w14:paraId="331F058E" w14:textId="77777777" w:rsidR="00A90C46" w:rsidRDefault="00A90C46" w:rsidP="004A5321">
      <w:pPr>
        <w:widowControl/>
        <w:spacing w:line="240" w:lineRule="auto"/>
        <w:ind w:left="806"/>
        <w:contextualSpacing/>
      </w:pPr>
    </w:p>
    <w:p w14:paraId="331F058F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0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1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2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3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4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5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6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7" w14:textId="77777777" w:rsidR="004A5321" w:rsidRDefault="004A5321" w:rsidP="004A5321">
      <w:pPr>
        <w:widowControl/>
        <w:spacing w:line="240" w:lineRule="auto"/>
        <w:ind w:left="806"/>
        <w:contextualSpacing/>
      </w:pPr>
    </w:p>
    <w:p w14:paraId="331F0598" w14:textId="77777777" w:rsidR="004A5321" w:rsidRPr="009B7223" w:rsidRDefault="004A5321" w:rsidP="004A5321">
      <w:pPr>
        <w:widowControl/>
        <w:numPr>
          <w:ilvl w:val="0"/>
          <w:numId w:val="41"/>
        </w:numPr>
        <w:spacing w:line="240" w:lineRule="auto"/>
        <w:ind w:left="806" w:hanging="403"/>
        <w:contextualSpacing/>
      </w:pPr>
      <w:r w:rsidRPr="009B7223">
        <w:lastRenderedPageBreak/>
        <w:t>After solving this problem</w:t>
      </w:r>
      <w:r>
        <w:t>,</w:t>
      </w:r>
      <w:r w:rsidRPr="009B7223">
        <w:t xml:space="preserve"> Juan was very clever and invented the following strange question:</w:t>
      </w:r>
    </w:p>
    <w:p w14:paraId="331F0599" w14:textId="16C06C6C" w:rsidR="004A5321" w:rsidRDefault="004A5321" w:rsidP="004A5321">
      <w:pPr>
        <w:pStyle w:val="ListParagraph"/>
        <w:spacing w:line="240" w:lineRule="auto"/>
        <w:ind w:left="806"/>
        <w:rPr>
          <w:i/>
        </w:rPr>
      </w:pPr>
      <w:r w:rsidRPr="009B7223">
        <w:rPr>
          <w:i/>
        </w:rPr>
        <w:t xml:space="preserve">A building, in the shape of a rectangular prism with a square base, has on its top a radio tower. </w:t>
      </w:r>
      <w:r>
        <w:rPr>
          <w:i/>
        </w:rPr>
        <w:t xml:space="preserve"> The building is </w:t>
      </w:r>
      <m:oMath>
        <m:r>
          <w:rPr>
            <w:rFonts w:ascii="Cambria Math" w:hAnsi="Cambria Math"/>
          </w:rPr>
          <m:t>25</m:t>
        </m:r>
      </m:oMath>
      <w:r w:rsidRPr="009B7223">
        <w:rPr>
          <w:i/>
        </w:rPr>
        <w:t xml:space="preserve"> times as tall as the tower, and the side-length of the base of the building is </w:t>
      </w:r>
      <m:oMath>
        <m:r>
          <w:rPr>
            <w:rFonts w:ascii="Cambria Math" w:hAnsi="Cambria Math"/>
          </w:rPr>
          <m:t>100</m:t>
        </m:r>
      </m:oMath>
      <w:r>
        <w:rPr>
          <w:i/>
        </w:rPr>
        <w:t xml:space="preserve"> </w:t>
      </w:r>
      <w:r w:rsidR="008E1B9B">
        <w:rPr>
          <w:i/>
        </w:rPr>
        <w:t xml:space="preserve">ft. </w:t>
      </w:r>
      <w:r>
        <w:rPr>
          <w:i/>
        </w:rPr>
        <w:t xml:space="preserve">less than </w:t>
      </w:r>
      <w:r w:rsidRPr="009B7223">
        <w:rPr>
          <w:i/>
        </w:rPr>
        <w:t>the height of the</w:t>
      </w:r>
      <w:r>
        <w:rPr>
          <w:i/>
        </w:rPr>
        <w:t xml:space="preserve"> building</w:t>
      </w:r>
      <w:r w:rsidRPr="009B7223">
        <w:rPr>
          <w:i/>
        </w:rPr>
        <w:t xml:space="preserve">. </w:t>
      </w:r>
      <w:r>
        <w:rPr>
          <w:i/>
        </w:rPr>
        <w:t xml:space="preserve"> </w:t>
      </w:r>
      <w:r w:rsidRPr="009B7223">
        <w:rPr>
          <w:i/>
        </w:rPr>
        <w:t>If the buil</w:t>
      </w:r>
      <w:r>
        <w:rPr>
          <w:i/>
        </w:rPr>
        <w:t xml:space="preserve">ding has </w:t>
      </w:r>
      <w:r w:rsidR="00B808F2">
        <w:rPr>
          <w:i/>
        </w:rPr>
        <w:t xml:space="preserve">a </w:t>
      </w:r>
      <w:r>
        <w:rPr>
          <w:i/>
        </w:rPr>
        <w:t>volume</w:t>
      </w:r>
      <w:r w:rsidR="00B808F2">
        <w:rPr>
          <w:i/>
        </w:rPr>
        <w:t xml:space="preserve"> of </w:t>
      </w:r>
      <m:oMath>
        <m:r>
          <w:rPr>
            <w:rFonts w:ascii="Cambria Math" w:hAnsi="Cambria Math"/>
          </w:rPr>
          <m:t>2</m:t>
        </m:r>
      </m:oMath>
      <w:r w:rsidR="00EA0726">
        <w:rPr>
          <w:i/>
        </w:rPr>
        <w:t>-</w:t>
      </w:r>
      <w:r w:rsidRPr="009B7223">
        <w:rPr>
          <w:i/>
        </w:rPr>
        <w:t>million cub</w:t>
      </w:r>
      <w:r>
        <w:rPr>
          <w:i/>
        </w:rPr>
        <w:t>ic feet, how tall is the tower?</w:t>
      </w:r>
    </w:p>
    <w:p w14:paraId="331F059A" w14:textId="77777777" w:rsidR="004A5321" w:rsidRDefault="004A5321" w:rsidP="004A5321">
      <w:pPr>
        <w:pStyle w:val="ListParagraph"/>
        <w:spacing w:line="240" w:lineRule="auto"/>
        <w:ind w:left="806"/>
        <w:rPr>
          <w:i/>
        </w:rPr>
      </w:pPr>
    </w:p>
    <w:p w14:paraId="331F059B" w14:textId="77777777" w:rsidR="004A5321" w:rsidRDefault="004A5321" w:rsidP="004A5321">
      <w:pPr>
        <w:pStyle w:val="ListParagraph"/>
        <w:spacing w:line="240" w:lineRule="auto"/>
        <w:ind w:left="806"/>
      </w:pPr>
      <w:r w:rsidRPr="00CC166A">
        <w:t xml:space="preserve">Solve Juan’s problem. </w:t>
      </w:r>
    </w:p>
    <w:p w14:paraId="331F059C" w14:textId="77777777" w:rsidR="00C0036F" w:rsidRDefault="00C0036F"/>
    <w:p w14:paraId="331F059D" w14:textId="77777777" w:rsidR="00B11AA2" w:rsidRDefault="00B11AA2"/>
    <w:p w14:paraId="331F059E" w14:textId="77777777" w:rsidR="00B11AA2" w:rsidRDefault="00B11AA2"/>
    <w:p w14:paraId="331F059F" w14:textId="77777777" w:rsidR="00B11AA2" w:rsidRDefault="00B11AA2"/>
    <w:p w14:paraId="331F05A0" w14:textId="77777777" w:rsidR="00B11AA2" w:rsidRDefault="00B11AA2"/>
    <w:p w14:paraId="331F05A1" w14:textId="77777777" w:rsidR="006A00B6" w:rsidRDefault="006A00B6"/>
    <w:p w14:paraId="331F05A2" w14:textId="77777777" w:rsidR="006A00B6" w:rsidRDefault="006A00B6"/>
    <w:p w14:paraId="331F05A3" w14:textId="77777777" w:rsidR="006A00B6" w:rsidRDefault="006A00B6"/>
    <w:p w14:paraId="331F05A4" w14:textId="77777777" w:rsidR="006A00B6" w:rsidRDefault="006A00B6"/>
    <w:p w14:paraId="331F05A5" w14:textId="77777777" w:rsidR="006A00B6" w:rsidRDefault="006A00B6"/>
    <w:p w14:paraId="331F05A6" w14:textId="77777777" w:rsidR="006A00B6" w:rsidRDefault="006A00B6"/>
    <w:p w14:paraId="331F05A7" w14:textId="77777777" w:rsidR="006A00B6" w:rsidRDefault="006A00B6"/>
    <w:p w14:paraId="331F05A8" w14:textId="77777777" w:rsidR="006A00B6" w:rsidRDefault="006A00B6"/>
    <w:p w14:paraId="331F05A9" w14:textId="77777777" w:rsidR="006A00B6" w:rsidRDefault="006A00B6"/>
    <w:p w14:paraId="331F05AA" w14:textId="77777777" w:rsidR="006A00B6" w:rsidRDefault="006A00B6"/>
    <w:p w14:paraId="331F05AB" w14:textId="77777777" w:rsidR="006A00B6" w:rsidRDefault="006A00B6"/>
    <w:p w14:paraId="331F05AC" w14:textId="77777777" w:rsidR="006A00B6" w:rsidRDefault="006A00B6"/>
    <w:p w14:paraId="331F05AD" w14:textId="77777777" w:rsidR="006A00B6" w:rsidRDefault="006A00B6"/>
    <w:p w14:paraId="331F05AE" w14:textId="77777777" w:rsidR="004A5321" w:rsidRDefault="004A5321"/>
    <w:tbl>
      <w:tblPr>
        <w:tblStyle w:val="TableGrid"/>
        <w:tblW w:w="4878" w:type="pct"/>
        <w:tblInd w:w="198" w:type="dxa"/>
        <w:tblBorders>
          <w:top w:val="single" w:sz="2" w:space="0" w:color="4F6228"/>
          <w:left w:val="single" w:sz="2" w:space="0" w:color="4F6228"/>
          <w:bottom w:val="single" w:sz="2" w:space="0" w:color="4F6228"/>
          <w:right w:val="single" w:sz="2" w:space="0" w:color="4F6228"/>
          <w:insideH w:val="single" w:sz="2" w:space="0" w:color="4F6228"/>
          <w:insideV w:val="single" w:sz="2" w:space="0" w:color="4F6228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1260"/>
        <w:gridCol w:w="1982"/>
        <w:gridCol w:w="2070"/>
        <w:gridCol w:w="2070"/>
        <w:gridCol w:w="1980"/>
      </w:tblGrid>
      <w:tr w:rsidR="003E203F" w14:paraId="331F05B0" w14:textId="77777777" w:rsidTr="00F5041E">
        <w:trPr>
          <w:trHeight w:val="288"/>
        </w:trPr>
        <w:tc>
          <w:tcPr>
            <w:tcW w:w="5000" w:type="pct"/>
            <w:gridSpan w:val="6"/>
            <w:tcBorders>
              <w:bottom w:val="single" w:sz="2" w:space="0" w:color="4F6228"/>
            </w:tcBorders>
            <w:shd w:val="clear" w:color="auto" w:fill="94A468"/>
          </w:tcPr>
          <w:p w14:paraId="331F05AF" w14:textId="77777777" w:rsidR="003E203F" w:rsidRDefault="003E203F" w:rsidP="00DE15EE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E203F">
              <w:rPr>
                <w:rFonts w:cstheme="minorHAnsi"/>
                <w:shd w:val="clear" w:color="auto" w:fill="94A468"/>
              </w:rPr>
              <w:t xml:space="preserve">A </w:t>
            </w:r>
            <w:r w:rsidRPr="003E203F">
              <w:rPr>
                <w:shd w:val="clear" w:color="auto" w:fill="94A468"/>
              </w:rPr>
              <w:t xml:space="preserve">Progression Toward Mastery </w:t>
            </w:r>
            <w:r w:rsidRPr="003E203F">
              <w:rPr>
                <w:shd w:val="clear" w:color="auto" w:fill="94A468"/>
              </w:rPr>
              <w:tab/>
            </w:r>
          </w:p>
        </w:tc>
      </w:tr>
      <w:tr w:rsidR="003E203F" w14:paraId="331F05BB" w14:textId="77777777" w:rsidTr="002F0039">
        <w:trPr>
          <w:trHeight w:val="1029"/>
        </w:trPr>
        <w:tc>
          <w:tcPr>
            <w:tcW w:w="871" w:type="pct"/>
            <w:gridSpan w:val="2"/>
            <w:shd w:val="clear" w:color="auto" w:fill="F8F9F4"/>
          </w:tcPr>
          <w:p w14:paraId="331F05B1" w14:textId="77777777" w:rsidR="003E203F" w:rsidRDefault="003E203F" w:rsidP="00DE15EE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331F05B2" w14:textId="77777777" w:rsidR="003E203F" w:rsidRDefault="003E203F" w:rsidP="00DE15EE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10" w:type="pct"/>
            <w:shd w:val="clear" w:color="auto" w:fill="F8F9F4"/>
            <w:tcMar>
              <w:top w:w="60" w:type="dxa"/>
              <w:left w:w="108" w:type="dxa"/>
              <w:bottom w:w="80" w:type="dxa"/>
              <w:right w:w="108" w:type="dxa"/>
            </w:tcMar>
          </w:tcPr>
          <w:p w14:paraId="331F05B3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331F05B4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55" w:type="pct"/>
            <w:shd w:val="clear" w:color="auto" w:fill="F8F9F4"/>
          </w:tcPr>
          <w:p w14:paraId="331F05B5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331F05B6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55" w:type="pct"/>
            <w:shd w:val="clear" w:color="auto" w:fill="F8F9F4"/>
          </w:tcPr>
          <w:p w14:paraId="331F05B7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04CF1306" w14:textId="77777777" w:rsidR="00EA0726" w:rsidRDefault="003E203F" w:rsidP="00DE15EE">
            <w:pPr>
              <w:pStyle w:val="ny-concept-chart-title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A correct answer with some evidence of reasoning or application of mathematics to solve the problem</w:t>
            </w:r>
          </w:p>
          <w:p w14:paraId="45CBBCD6" w14:textId="41E89C6C" w:rsidR="00EA0726" w:rsidRPr="00A319CE" w:rsidRDefault="00EA0726" w:rsidP="00DE15EE">
            <w:pPr>
              <w:pStyle w:val="ny-concept-chart-title"/>
              <w:rPr>
                <w:rFonts w:cstheme="minorHAnsi"/>
                <w:color w:val="auto"/>
                <w:u w:val="single"/>
              </w:rPr>
            </w:pPr>
            <w:r w:rsidRPr="00A319CE">
              <w:rPr>
                <w:rFonts w:cstheme="minorHAnsi"/>
                <w:color w:val="auto"/>
                <w:u w:val="single"/>
              </w:rPr>
              <w:t>OR</w:t>
            </w:r>
            <w:r w:rsidR="003E203F" w:rsidRPr="00A319CE">
              <w:rPr>
                <w:rFonts w:cstheme="minorHAnsi"/>
                <w:color w:val="auto"/>
                <w:u w:val="single"/>
              </w:rPr>
              <w:t xml:space="preserve"> </w:t>
            </w:r>
          </w:p>
          <w:p w14:paraId="331F05B8" w14:textId="34183842" w:rsidR="003E203F" w:rsidRDefault="003E203F" w:rsidP="00DE15EE">
            <w:pPr>
              <w:pStyle w:val="ny-concept-chart-title"/>
              <w:rPr>
                <w:color w:val="auto"/>
              </w:rPr>
            </w:pPr>
            <w:proofErr w:type="gramStart"/>
            <w:r>
              <w:rPr>
                <w:rFonts w:cstheme="minorHAnsi"/>
                <w:color w:val="auto"/>
              </w:rPr>
              <w:t>an</w:t>
            </w:r>
            <w:proofErr w:type="gramEnd"/>
            <w:r>
              <w:rPr>
                <w:rFonts w:cstheme="minorHAnsi"/>
                <w:color w:val="auto"/>
              </w:rPr>
              <w:t xml:space="preserve"> incorrect answer with substantial evidence of solid reasoning or application of mathematics to solve the problem.</w:t>
            </w:r>
          </w:p>
        </w:tc>
        <w:tc>
          <w:tcPr>
            <w:tcW w:w="1009" w:type="pct"/>
            <w:shd w:val="clear" w:color="auto" w:fill="F8F9F4"/>
          </w:tcPr>
          <w:p w14:paraId="331F05B9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331F05BA" w14:textId="77777777" w:rsidR="003E203F" w:rsidRDefault="003E203F" w:rsidP="00DE15E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A90C46" w14:paraId="331F05C9" w14:textId="77777777" w:rsidTr="002F0039">
        <w:trPr>
          <w:trHeight w:val="1208"/>
        </w:trPr>
        <w:tc>
          <w:tcPr>
            <w:tcW w:w="229" w:type="pct"/>
            <w:vMerge w:val="restart"/>
          </w:tcPr>
          <w:p w14:paraId="331F05BC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331F05BD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</w:p>
          <w:p w14:paraId="331F05BE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BF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331F05C0" w14:textId="77777777" w:rsidR="00A90C46" w:rsidRDefault="00A90C46" w:rsidP="00DE15EE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331F05C1" w14:textId="0C7BD475" w:rsidR="00A90C46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5C2" w14:textId="55A009BB" w:rsidR="00A90C46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2</w:t>
            </w:r>
          </w:p>
          <w:p w14:paraId="331F05C3" w14:textId="4C65FE1E" w:rsidR="00A90C46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3</w:t>
            </w:r>
          </w:p>
          <w:p w14:paraId="331F05C4" w14:textId="19961546" w:rsidR="00A90C46" w:rsidRPr="003E203F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</w:t>
            </w:r>
            <w:r w:rsidR="00A319CE">
              <w:rPr>
                <w:rStyle w:val="ny-bold-green"/>
              </w:rPr>
              <w:t>C.</w:t>
            </w:r>
            <w:r>
              <w:rPr>
                <w:rStyle w:val="ny-bold-green"/>
              </w:rPr>
              <w:t>7</w:t>
            </w:r>
            <w:r w:rsidR="00025DFB">
              <w:rPr>
                <w:rStyle w:val="ny-bold-green"/>
              </w:rPr>
              <w:t>c</w:t>
            </w:r>
          </w:p>
        </w:tc>
        <w:tc>
          <w:tcPr>
            <w:tcW w:w="101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C5" w14:textId="13C5BF91" w:rsidR="00A90C46" w:rsidRPr="00331CF2" w:rsidRDefault="00B52F42" w:rsidP="00A319C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</w:t>
            </w:r>
            <w:r w:rsidR="00A90C46">
              <w:rPr>
                <w:sz w:val="18"/>
                <w:szCs w:val="18"/>
              </w:rPr>
              <w:t>dentifies zeros on graph.</w:t>
            </w:r>
          </w:p>
        </w:tc>
        <w:tc>
          <w:tcPr>
            <w:tcW w:w="1055" w:type="pct"/>
          </w:tcPr>
          <w:p w14:paraId="331F05C6" w14:textId="1EE5795C" w:rsidR="00A90C46" w:rsidRPr="00331CF2" w:rsidRDefault="00B52F42" w:rsidP="00A319C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</w:t>
            </w:r>
            <w:r w:rsidR="00A90C46">
              <w:rPr>
                <w:sz w:val="18"/>
                <w:szCs w:val="18"/>
              </w:rPr>
              <w:t>ses zeros to write a factored cubic polynomial for</w:t>
            </w: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br/>
              </m:r>
            </m:oMath>
            <w:r w:rsidR="00A90C46">
              <w:rPr>
                <w:sz w:val="18"/>
                <w:szCs w:val="18"/>
              </w:rPr>
              <w:t>without a leading coefficient.</w:t>
            </w:r>
          </w:p>
        </w:tc>
        <w:tc>
          <w:tcPr>
            <w:tcW w:w="1055" w:type="pct"/>
          </w:tcPr>
          <w:p w14:paraId="331F05C7" w14:textId="5A35227F" w:rsidR="00A90C46" w:rsidRPr="00331CF2" w:rsidRDefault="00B52F42" w:rsidP="00A319C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</w:t>
            </w:r>
            <w:r w:rsidR="00A90C46">
              <w:rPr>
                <w:sz w:val="18"/>
                <w:szCs w:val="18"/>
              </w:rPr>
              <w:t xml:space="preserve">ses given condition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300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=1050</m:t>
              </m:r>
            </m:oMath>
            <w:r w:rsidR="00A90C46">
              <w:rPr>
                <w:sz w:val="18"/>
                <w:szCs w:val="18"/>
              </w:rPr>
              <w:t xml:space="preserve"> </w:t>
            </w:r>
            <w:r w:rsidR="00157C7C">
              <w:rPr>
                <w:sz w:val="18"/>
                <w:szCs w:val="18"/>
              </w:rPr>
              <w:t xml:space="preserve">to find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 w:rsidR="00157C7C">
              <w:rPr>
                <w:sz w:val="18"/>
                <w:szCs w:val="18"/>
              </w:rPr>
              <w:t>-value</w:t>
            </w:r>
            <w:r w:rsidR="00A90C46">
              <w:rPr>
                <w:sz w:val="18"/>
                <w:szCs w:val="18"/>
              </w:rPr>
              <w:t xml:space="preserve"> (leading coefficient).</w:t>
            </w:r>
          </w:p>
        </w:tc>
        <w:tc>
          <w:tcPr>
            <w:tcW w:w="1009" w:type="pct"/>
          </w:tcPr>
          <w:p w14:paraId="331F05C8" w14:textId="43793CBA" w:rsidR="00A90C46" w:rsidRPr="00331CF2" w:rsidRDefault="00B52F42" w:rsidP="00A319C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</w:t>
            </w:r>
            <w:r w:rsidR="00A90C46">
              <w:rPr>
                <w:sz w:val="18"/>
                <w:szCs w:val="18"/>
              </w:rPr>
              <w:t>rites a complete cubic model for</w:t>
            </w:r>
            <w:r w:rsidR="00F364F6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H(x)</m:t>
              </m:r>
            </m:oMath>
            <w:r w:rsidR="004F5918">
              <w:rPr>
                <w:sz w:val="18"/>
                <w:szCs w:val="18"/>
              </w:rPr>
              <w:t xml:space="preserve"> in factored form with correct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</m:t>
              </m:r>
            </m:oMath>
            <w:r w:rsidR="004F5918">
              <w:rPr>
                <w:sz w:val="18"/>
                <w:szCs w:val="18"/>
              </w:rPr>
              <w:t>-</w:t>
            </w:r>
            <w:r w:rsidR="00A90C46">
              <w:rPr>
                <w:sz w:val="18"/>
                <w:szCs w:val="18"/>
              </w:rPr>
              <w:t>value</w:t>
            </w:r>
            <w:r w:rsidR="00157C7C">
              <w:rPr>
                <w:sz w:val="18"/>
                <w:szCs w:val="18"/>
              </w:rPr>
              <w:t xml:space="preserve"> (leading coefficient)</w:t>
            </w:r>
            <w:r w:rsidR="00A90C46">
              <w:rPr>
                <w:sz w:val="18"/>
                <w:szCs w:val="18"/>
              </w:rPr>
              <w:t>.</w:t>
            </w:r>
          </w:p>
        </w:tc>
      </w:tr>
      <w:tr w:rsidR="00A90C46" w14:paraId="331F05D5" w14:textId="77777777" w:rsidTr="002F0039">
        <w:trPr>
          <w:trHeight w:val="1093"/>
        </w:trPr>
        <w:tc>
          <w:tcPr>
            <w:tcW w:w="229" w:type="pct"/>
            <w:vMerge/>
          </w:tcPr>
          <w:p w14:paraId="331F05CA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CB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331F05CC" w14:textId="77777777" w:rsidR="00A90C46" w:rsidRDefault="00A90C46" w:rsidP="00DE15EE">
            <w:pPr>
              <w:jc w:val="center"/>
              <w:rPr>
                <w:rFonts w:cstheme="minorHAnsi"/>
                <w:b/>
              </w:rPr>
            </w:pPr>
          </w:p>
          <w:p w14:paraId="331F05CD" w14:textId="35C27C42" w:rsidR="00A90C46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5CE" w14:textId="5CFEB7D1" w:rsidR="00A90C46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2</w:t>
            </w:r>
          </w:p>
          <w:p w14:paraId="331F05CF" w14:textId="1E62E9BC" w:rsidR="00A90C46" w:rsidRDefault="00A90C46" w:rsidP="00A90C46">
            <w:pPr>
              <w:tabs>
                <w:tab w:val="left" w:pos="497"/>
                <w:tab w:val="right" w:pos="1796"/>
              </w:tabs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3</w:t>
            </w:r>
          </w:p>
          <w:p w14:paraId="331F05D0" w14:textId="1D3D3B15" w:rsidR="00A90C46" w:rsidRPr="003E203F" w:rsidRDefault="00A90C46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F-IF.</w:t>
            </w:r>
            <w:r w:rsidR="00A319CE">
              <w:rPr>
                <w:rStyle w:val="ny-bold-green"/>
              </w:rPr>
              <w:t>C.</w:t>
            </w:r>
            <w:r>
              <w:rPr>
                <w:rStyle w:val="ny-bold-green"/>
              </w:rPr>
              <w:t>7</w:t>
            </w:r>
            <w:r w:rsidR="00025DFB">
              <w:rPr>
                <w:rStyle w:val="ny-bold-green"/>
              </w:rPr>
              <w:t>c</w:t>
            </w:r>
          </w:p>
        </w:tc>
        <w:tc>
          <w:tcPr>
            <w:tcW w:w="101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D1" w14:textId="1D1B7634" w:rsidR="00A90C46" w:rsidRDefault="00B52F42" w:rsidP="00DE15E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</w:t>
            </w:r>
            <w:r w:rsidR="00A90C46">
              <w:rPr>
                <w:sz w:val="18"/>
                <w:szCs w:val="18"/>
              </w:rPr>
              <w:t>inds the mid-point of the river.</w:t>
            </w:r>
          </w:p>
        </w:tc>
        <w:tc>
          <w:tcPr>
            <w:tcW w:w="1055" w:type="pct"/>
          </w:tcPr>
          <w:p w14:paraId="331F05D2" w14:textId="2BF8457E" w:rsidR="00A90C46" w:rsidRPr="007F29A4" w:rsidRDefault="00B52F42" w:rsidP="00A319C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e</w:t>
            </w:r>
            <w:r w:rsidR="00A90C46">
              <w:rPr>
                <w:sz w:val="18"/>
                <w:szCs w:val="18"/>
              </w:rPr>
              <w:t xml:space="preserve">valuates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H(x)</m:t>
              </m:r>
            </m:oMath>
            <w:r w:rsidR="004F5918">
              <w:rPr>
                <w:i/>
                <w:sz w:val="18"/>
                <w:szCs w:val="18"/>
              </w:rPr>
              <w:t xml:space="preserve"> </w:t>
            </w:r>
            <w:r w:rsidR="00A90C46">
              <w:rPr>
                <w:sz w:val="18"/>
                <w:szCs w:val="18"/>
              </w:rPr>
              <w:t>using the midpoint</w:t>
            </w:r>
            <w:r>
              <w:rPr>
                <w:sz w:val="18"/>
                <w:szCs w:val="18"/>
              </w:rPr>
              <w:t xml:space="preserve">.  The </w:t>
            </w:r>
            <w:r w:rsidR="00A90C46">
              <w:rPr>
                <w:sz w:val="18"/>
                <w:szCs w:val="18"/>
              </w:rPr>
              <w:t>exact answer is not needed, only approximation.</w:t>
            </w:r>
          </w:p>
        </w:tc>
        <w:tc>
          <w:tcPr>
            <w:tcW w:w="1055" w:type="pct"/>
          </w:tcPr>
          <w:p w14:paraId="331F05D3" w14:textId="6E8EB083" w:rsidR="00A90C46" w:rsidRPr="007F29A4" w:rsidRDefault="00B52F42" w:rsidP="00A319CE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</w:t>
            </w:r>
            <w:r w:rsidR="00A90C46">
              <w:rPr>
                <w:sz w:val="18"/>
                <w:szCs w:val="18"/>
              </w:rPr>
              <w:t xml:space="preserve">etermines if a cubic model is suitable for this hill and riverbed. </w:t>
            </w:r>
          </w:p>
        </w:tc>
        <w:tc>
          <w:tcPr>
            <w:tcW w:w="1009" w:type="pct"/>
          </w:tcPr>
          <w:p w14:paraId="331F05D4" w14:textId="73168534" w:rsidR="00A90C46" w:rsidRPr="007F29A4" w:rsidRDefault="00B52F42" w:rsidP="004F5918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j</w:t>
            </w:r>
            <w:r w:rsidR="00A90C46">
              <w:rPr>
                <w:sz w:val="18"/>
                <w:szCs w:val="18"/>
              </w:rPr>
              <w:t xml:space="preserve">ustifies answer using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H(</m:t>
              </m:r>
            </m:oMath>
            <w:r w:rsidR="004F5918">
              <w:rPr>
                <w:i/>
                <w:sz w:val="18"/>
                <w:szCs w:val="18"/>
              </w:rPr>
              <w:t>midpoint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)</m:t>
              </m:r>
            </m:oMath>
            <w:r w:rsidR="00A90C46">
              <w:rPr>
                <w:sz w:val="18"/>
                <w:szCs w:val="18"/>
              </w:rPr>
              <w:t xml:space="preserve"> in explanation.</w:t>
            </w:r>
          </w:p>
        </w:tc>
      </w:tr>
      <w:tr w:rsidR="007D510C" w14:paraId="331F05E0" w14:textId="77777777" w:rsidTr="002F0039">
        <w:trPr>
          <w:trHeight w:val="1298"/>
        </w:trPr>
        <w:tc>
          <w:tcPr>
            <w:tcW w:w="229" w:type="pct"/>
            <w:vMerge w:val="restart"/>
          </w:tcPr>
          <w:p w14:paraId="331F05D6" w14:textId="77777777" w:rsidR="007D510C" w:rsidRDefault="007D510C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64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D7" w14:textId="77777777" w:rsidR="007D510C" w:rsidRDefault="007D510C" w:rsidP="00A90C4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331F05D8" w14:textId="77777777" w:rsidR="007D510C" w:rsidRDefault="007D510C" w:rsidP="00DE15EE">
            <w:pPr>
              <w:jc w:val="center"/>
              <w:rPr>
                <w:rStyle w:val="ny-bold-green"/>
              </w:rPr>
            </w:pPr>
          </w:p>
          <w:p w14:paraId="331F05D9" w14:textId="6567A178" w:rsidR="00C87511" w:rsidRDefault="00C87511" w:rsidP="00DE15EE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A-SSE.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5DA" w14:textId="0BFAADE8" w:rsidR="007D510C" w:rsidRDefault="007D510C" w:rsidP="00DE15EE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C.</w:t>
            </w:r>
            <w:r>
              <w:rPr>
                <w:rStyle w:val="ny-bold-green"/>
              </w:rPr>
              <w:t>4</w:t>
            </w:r>
          </w:p>
          <w:p w14:paraId="331F05DB" w14:textId="77777777" w:rsidR="007D510C" w:rsidRPr="003E203F" w:rsidRDefault="007D510C" w:rsidP="00DE15EE">
            <w:pPr>
              <w:jc w:val="center"/>
              <w:rPr>
                <w:rStyle w:val="ny-bold-green"/>
              </w:rPr>
            </w:pPr>
          </w:p>
        </w:tc>
        <w:tc>
          <w:tcPr>
            <w:tcW w:w="101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DC" w14:textId="42010038" w:rsidR="007D510C" w:rsidRDefault="00B52F42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7D510C">
              <w:rPr>
                <w:sz w:val="18"/>
                <w:szCs w:val="18"/>
              </w:rPr>
              <w:t xml:space="preserve">does not indicate any expression involving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="007D510C">
              <w:rPr>
                <w:sz w:val="18"/>
                <w:szCs w:val="18"/>
              </w:rPr>
              <w:t xml:space="preserve"> raised to an exponent </w:t>
            </w:r>
            <w:proofErr w:type="gramStart"/>
            <w:r w:rsidR="007D510C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oMath>
            <w:r w:rsidR="007D510C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31F05DD" w14:textId="694F6687" w:rsidR="007D510C" w:rsidRDefault="00B52F42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uses </w:t>
            </w:r>
            <w:r w:rsidR="007D510C">
              <w:rPr>
                <w:sz w:val="18"/>
                <w:szCs w:val="18"/>
              </w:rPr>
              <w:t xml:space="preserve">a base involving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="007D510C">
              <w:rPr>
                <w:sz w:val="18"/>
                <w:szCs w:val="18"/>
              </w:rPr>
              <w:t xml:space="preserve"> being raised to an exponent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oMath>
            <w:r>
              <w:rPr>
                <w:sz w:val="18"/>
                <w:szCs w:val="18"/>
              </w:rPr>
              <w:t xml:space="preserve"> in the answer</w:t>
            </w:r>
            <w:r w:rsidR="007D510C">
              <w:rPr>
                <w:sz w:val="18"/>
                <w:szCs w:val="18"/>
              </w:rPr>
              <w:t xml:space="preserve"> but does not choose a base </w:t>
            </w:r>
            <w:proofErr w:type="gramStart"/>
            <w:r w:rsidR="007D510C">
              <w:rPr>
                <w:sz w:val="18"/>
                <w:szCs w:val="18"/>
              </w:rPr>
              <w:t>of</w:t>
            </w:r>
            <w:r w:rsidR="00F364F6">
              <w:rPr>
                <w:sz w:val="18"/>
                <w:szCs w:val="18"/>
              </w:rPr>
              <w:t xml:space="preserve">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(n+2)</m:t>
              </m:r>
            </m:oMath>
            <w:r w:rsidR="007D510C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420CBEF" w14:textId="261D413B" w:rsidR="00EA0726" w:rsidRDefault="00B52F42" w:rsidP="00F364F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(n+2)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0425B4">
              <w:rPr>
                <w:sz w:val="18"/>
                <w:szCs w:val="18"/>
              </w:rPr>
              <w:t xml:space="preserve"> </w:t>
            </w:r>
            <w:r w:rsidR="007D510C">
              <w:rPr>
                <w:sz w:val="18"/>
                <w:szCs w:val="18"/>
              </w:rPr>
              <w:t xml:space="preserve">without including parentheses to indicate all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(n+2)</m:t>
              </m:r>
            </m:oMath>
            <w:r w:rsidR="007D510C">
              <w:rPr>
                <w:sz w:val="18"/>
                <w:szCs w:val="18"/>
              </w:rPr>
              <w:t xml:space="preserve"> is being cubed</w:t>
            </w:r>
            <w:r>
              <w:rPr>
                <w:sz w:val="18"/>
                <w:szCs w:val="18"/>
              </w:rPr>
              <w:t xml:space="preserve"> (i.e.</w:t>
            </w:r>
            <w:proofErr w:type="gramStart"/>
            <w:r>
              <w:rPr>
                <w:sz w:val="18"/>
                <w:szCs w:val="18"/>
              </w:rPr>
              <w:t xml:space="preserve">,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n+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>
              <w:rPr>
                <w:sz w:val="18"/>
                <w:szCs w:val="18"/>
              </w:rPr>
              <w:t>).</w:t>
            </w:r>
            <w:r w:rsidR="000425B4">
              <w:rPr>
                <w:sz w:val="18"/>
                <w:szCs w:val="18"/>
              </w:rPr>
              <w:t xml:space="preserve"> </w:t>
            </w:r>
          </w:p>
          <w:p w14:paraId="01D320B6" w14:textId="6C2D71E1" w:rsidR="00EA0726" w:rsidRPr="00A319CE" w:rsidRDefault="000425B4" w:rsidP="00F364F6">
            <w:pPr>
              <w:pStyle w:val="ny-table-text"/>
              <w:rPr>
                <w:sz w:val="18"/>
                <w:szCs w:val="18"/>
                <w:u w:val="single"/>
              </w:rPr>
            </w:pPr>
            <w:r w:rsidRPr="00A319CE">
              <w:rPr>
                <w:sz w:val="18"/>
                <w:szCs w:val="18"/>
                <w:u w:val="single"/>
              </w:rPr>
              <w:t>OR</w:t>
            </w:r>
            <w:r w:rsidR="007D510C" w:rsidRPr="00A319CE">
              <w:rPr>
                <w:sz w:val="18"/>
                <w:szCs w:val="18"/>
                <w:u w:val="single"/>
              </w:rPr>
              <w:t xml:space="preserve"> </w:t>
            </w:r>
          </w:p>
          <w:p w14:paraId="331F05DE" w14:textId="2B79500A" w:rsidR="007D510C" w:rsidRDefault="00B52F42" w:rsidP="002F003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</w:t>
            </w:r>
            <w:r w:rsidR="007D510C">
              <w:rPr>
                <w:sz w:val="18"/>
                <w:szCs w:val="18"/>
              </w:rPr>
              <w:t>another error that shows general understanding but is technically incorrect.</w:t>
            </w:r>
          </w:p>
        </w:tc>
        <w:tc>
          <w:tcPr>
            <w:tcW w:w="1009" w:type="pct"/>
          </w:tcPr>
          <w:p w14:paraId="331F05DF" w14:textId="70DB6FA5" w:rsidR="007D510C" w:rsidRDefault="00B52F42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the correct answer</w:t>
            </w:r>
            <w:proofErr w:type="gramStart"/>
            <w:r>
              <w:rPr>
                <w:sz w:val="18"/>
                <w:szCs w:val="18"/>
              </w:rPr>
              <w:t xml:space="preserve">,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(n+2)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F364F6">
              <w:rPr>
                <w:sz w:val="18"/>
                <w:szCs w:val="18"/>
              </w:rPr>
              <w:t>.</w:t>
            </w:r>
          </w:p>
        </w:tc>
      </w:tr>
      <w:tr w:rsidR="007D510C" w14:paraId="331F05EF" w14:textId="77777777" w:rsidTr="00A319CE">
        <w:trPr>
          <w:trHeight w:val="452"/>
        </w:trPr>
        <w:tc>
          <w:tcPr>
            <w:tcW w:w="229" w:type="pct"/>
            <w:vMerge/>
          </w:tcPr>
          <w:p w14:paraId="331F05E1" w14:textId="77777777" w:rsidR="007D510C" w:rsidRDefault="007D510C" w:rsidP="00DE15E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E2" w14:textId="00410EF3" w:rsidR="007D510C" w:rsidRDefault="000425B4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EA0726">
              <w:rPr>
                <w:rFonts w:cstheme="minorHAnsi"/>
                <w:b/>
              </w:rPr>
              <w:t>–</w:t>
            </w:r>
            <w:r>
              <w:rPr>
                <w:rFonts w:cstheme="minorHAnsi"/>
                <w:b/>
              </w:rPr>
              <w:t xml:space="preserve">c </w:t>
            </w:r>
          </w:p>
          <w:p w14:paraId="331F05E3" w14:textId="77777777" w:rsidR="007D510C" w:rsidRDefault="007D510C" w:rsidP="00DE15EE">
            <w:pPr>
              <w:jc w:val="center"/>
              <w:rPr>
                <w:rStyle w:val="ny-bold-green"/>
              </w:rPr>
            </w:pPr>
          </w:p>
          <w:p w14:paraId="331F05E4" w14:textId="09004527" w:rsidR="00C87511" w:rsidRDefault="00C87511" w:rsidP="00C87511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A-SSE.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5E5" w14:textId="0DC151FF" w:rsidR="00C87511" w:rsidRDefault="00C87511" w:rsidP="00C87511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C.</w:t>
            </w:r>
            <w:r>
              <w:rPr>
                <w:rStyle w:val="ny-bold-green"/>
              </w:rPr>
              <w:t>4</w:t>
            </w:r>
          </w:p>
          <w:p w14:paraId="331F05E6" w14:textId="77777777" w:rsidR="007D510C" w:rsidRPr="003E203F" w:rsidRDefault="007D510C" w:rsidP="00DE15EE">
            <w:pPr>
              <w:jc w:val="center"/>
              <w:rPr>
                <w:rStyle w:val="ny-bold-green"/>
              </w:rPr>
            </w:pPr>
          </w:p>
        </w:tc>
        <w:tc>
          <w:tcPr>
            <w:tcW w:w="101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B049E4C" w14:textId="504B6828" w:rsidR="00A319CE" w:rsidRDefault="00B52F42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answer </w:t>
            </w:r>
            <w:r w:rsidR="007D510C">
              <w:rPr>
                <w:sz w:val="18"/>
                <w:szCs w:val="18"/>
              </w:rPr>
              <w:t xml:space="preserve">parts </w:t>
            </w:r>
            <w:r w:rsidR="00EA0726">
              <w:rPr>
                <w:sz w:val="18"/>
                <w:szCs w:val="18"/>
              </w:rPr>
              <w:t>(</w:t>
            </w:r>
            <w:r w:rsidR="007D510C">
              <w:rPr>
                <w:sz w:val="18"/>
                <w:szCs w:val="18"/>
              </w:rPr>
              <w:t>b</w:t>
            </w:r>
            <w:r w:rsidR="00EA0726">
              <w:rPr>
                <w:sz w:val="18"/>
                <w:szCs w:val="18"/>
              </w:rPr>
              <w:t>)</w:t>
            </w:r>
            <w:r w:rsidR="00AC44E4">
              <w:rPr>
                <w:sz w:val="18"/>
                <w:szCs w:val="18"/>
              </w:rPr>
              <w:t>–</w:t>
            </w:r>
            <w:r w:rsidR="00EA0726">
              <w:rPr>
                <w:sz w:val="18"/>
                <w:szCs w:val="18"/>
              </w:rPr>
              <w:t>(</w:t>
            </w:r>
            <w:r w:rsidR="007D510C">
              <w:rPr>
                <w:sz w:val="18"/>
                <w:szCs w:val="18"/>
              </w:rPr>
              <w:t>c</w:t>
            </w:r>
            <w:r w:rsidR="00EA0726">
              <w:rPr>
                <w:sz w:val="18"/>
                <w:szCs w:val="18"/>
              </w:rPr>
              <w:t>)</w:t>
            </w:r>
            <w:r w:rsidR="00045712">
              <w:rPr>
                <w:sz w:val="18"/>
                <w:szCs w:val="18"/>
              </w:rPr>
              <w:t>.</w:t>
            </w:r>
          </w:p>
          <w:p w14:paraId="3CD278ED" w14:textId="77777777" w:rsidR="00A319CE" w:rsidRDefault="00A319CE" w:rsidP="00A319CE">
            <w:pPr>
              <w:pStyle w:val="ny-table-text"/>
              <w:rPr>
                <w:sz w:val="18"/>
                <w:szCs w:val="18"/>
              </w:rPr>
            </w:pPr>
            <w:r w:rsidRPr="00A319CE">
              <w:rPr>
                <w:sz w:val="18"/>
                <w:szCs w:val="18"/>
                <w:u w:val="single"/>
              </w:rPr>
              <w:t>OR</w:t>
            </w:r>
          </w:p>
          <w:p w14:paraId="331F05E7" w14:textId="31AEABE7" w:rsidR="007D510C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provides </w:t>
            </w:r>
            <w:r w:rsidR="000425B4">
              <w:rPr>
                <w:sz w:val="18"/>
                <w:szCs w:val="18"/>
              </w:rPr>
              <w:t>incorrect</w:t>
            </w:r>
            <w:r w:rsidR="00B52F42">
              <w:rPr>
                <w:sz w:val="18"/>
                <w:szCs w:val="18"/>
              </w:rPr>
              <w:t xml:space="preserve"> or</w:t>
            </w:r>
            <w:r>
              <w:rPr>
                <w:sz w:val="18"/>
                <w:szCs w:val="18"/>
              </w:rPr>
              <w:t xml:space="preserve"> incomplete answers.</w:t>
            </w:r>
          </w:p>
        </w:tc>
        <w:tc>
          <w:tcPr>
            <w:tcW w:w="1055" w:type="pct"/>
          </w:tcPr>
          <w:p w14:paraId="093B96B2" w14:textId="271A3992" w:rsidR="00EA0726" w:rsidRDefault="00EA0726" w:rsidP="00F364F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</w:t>
            </w:r>
            <w:r w:rsidR="007D510C">
              <w:rPr>
                <w:sz w:val="18"/>
                <w:szCs w:val="18"/>
              </w:rPr>
              <w:t>nswer</w:t>
            </w:r>
            <w:r>
              <w:rPr>
                <w:sz w:val="18"/>
                <w:szCs w:val="18"/>
              </w:rPr>
              <w:t>s</w:t>
            </w:r>
            <w:r w:rsidR="007D510C">
              <w:rPr>
                <w:sz w:val="18"/>
                <w:szCs w:val="18"/>
              </w:rPr>
              <w:t xml:space="preserve"> part </w:t>
            </w:r>
            <w:r>
              <w:rPr>
                <w:sz w:val="18"/>
                <w:szCs w:val="18"/>
              </w:rPr>
              <w:t>(</w:t>
            </w:r>
            <w:r w:rsidR="007D510C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)</w:t>
            </w:r>
            <w:r w:rsidR="007D510C">
              <w:rPr>
                <w:sz w:val="18"/>
                <w:szCs w:val="18"/>
              </w:rPr>
              <w:t xml:space="preserve"> incorrect</w:t>
            </w:r>
            <w:r>
              <w:rPr>
                <w:sz w:val="18"/>
                <w:szCs w:val="18"/>
              </w:rPr>
              <w:t>ly</w:t>
            </w:r>
            <w:r w:rsidR="007D510C">
              <w:rPr>
                <w:sz w:val="18"/>
                <w:szCs w:val="18"/>
              </w:rPr>
              <w:t xml:space="preserve"> but uses correct algebra </w:t>
            </w:r>
            <w:r>
              <w:rPr>
                <w:sz w:val="18"/>
                <w:szCs w:val="18"/>
              </w:rPr>
              <w:t>in</w:t>
            </w:r>
            <w:r w:rsidR="007D510C">
              <w:rPr>
                <w:sz w:val="18"/>
                <w:szCs w:val="18"/>
              </w:rPr>
              <w:t xml:space="preserve"> show</w:t>
            </w:r>
            <w:r>
              <w:rPr>
                <w:sz w:val="18"/>
                <w:szCs w:val="18"/>
              </w:rPr>
              <w:t>ing</w:t>
            </w:r>
            <w:r w:rsidR="007D510C">
              <w:rPr>
                <w:sz w:val="18"/>
                <w:szCs w:val="18"/>
              </w:rPr>
              <w:t xml:space="preserve"> equivalence to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0425B4">
              <w:rPr>
                <w:sz w:val="18"/>
                <w:szCs w:val="18"/>
              </w:rPr>
              <w:t xml:space="preserve"> </w:t>
            </w:r>
          </w:p>
          <w:p w14:paraId="77C52125" w14:textId="77777777" w:rsidR="00EA0726" w:rsidRDefault="000425B4" w:rsidP="00F364F6">
            <w:pPr>
              <w:pStyle w:val="ny-table-text"/>
              <w:rPr>
                <w:sz w:val="18"/>
                <w:szCs w:val="18"/>
              </w:rPr>
            </w:pPr>
            <w:r w:rsidRPr="00F364F6">
              <w:rPr>
                <w:sz w:val="18"/>
                <w:szCs w:val="18"/>
                <w:u w:val="single"/>
              </w:rPr>
              <w:t>OR</w:t>
            </w:r>
            <w:r w:rsidR="007D510C">
              <w:rPr>
                <w:sz w:val="18"/>
                <w:szCs w:val="18"/>
              </w:rPr>
              <w:t xml:space="preserve"> </w:t>
            </w:r>
          </w:p>
          <w:p w14:paraId="331F05E8" w14:textId="1723DC7E" w:rsidR="007D510C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Student answers </w:t>
            </w:r>
            <w:r w:rsidR="007D510C">
              <w:rPr>
                <w:sz w:val="18"/>
                <w:szCs w:val="18"/>
              </w:rPr>
              <w:t xml:space="preserve">part </w:t>
            </w:r>
            <w:r w:rsidR="00EA0726">
              <w:rPr>
                <w:sz w:val="18"/>
                <w:szCs w:val="18"/>
              </w:rPr>
              <w:t>(</w:t>
            </w:r>
            <w:r w:rsidR="007D510C">
              <w:rPr>
                <w:sz w:val="18"/>
                <w:szCs w:val="18"/>
              </w:rPr>
              <w:t>b</w:t>
            </w:r>
            <w:r w:rsidR="00EA0726">
              <w:rPr>
                <w:sz w:val="18"/>
                <w:szCs w:val="18"/>
              </w:rPr>
              <w:t>)</w:t>
            </w:r>
            <w:r w:rsidR="007D510C">
              <w:rPr>
                <w:sz w:val="18"/>
                <w:szCs w:val="18"/>
              </w:rPr>
              <w:t xml:space="preserve"> correct</w:t>
            </w:r>
            <w:r>
              <w:rPr>
                <w:sz w:val="18"/>
                <w:szCs w:val="18"/>
              </w:rPr>
              <w:t>ly</w:t>
            </w:r>
            <w:r w:rsidR="007D510C">
              <w:rPr>
                <w:sz w:val="18"/>
                <w:szCs w:val="18"/>
              </w:rPr>
              <w:t xml:space="preserve">, but </w:t>
            </w:r>
            <w:r w:rsidR="00EA0726">
              <w:rPr>
                <w:sz w:val="18"/>
                <w:szCs w:val="18"/>
              </w:rPr>
              <w:t>s</w:t>
            </w:r>
            <w:r w:rsidR="007D510C">
              <w:rPr>
                <w:sz w:val="18"/>
                <w:szCs w:val="18"/>
              </w:rPr>
              <w:t xml:space="preserve">tudent </w:t>
            </w:r>
            <w:r w:rsidR="00EA0726">
              <w:rPr>
                <w:sz w:val="18"/>
                <w:szCs w:val="18"/>
              </w:rPr>
              <w:t xml:space="preserve">makes </w:t>
            </w:r>
            <w:r w:rsidR="007D510C">
              <w:rPr>
                <w:sz w:val="18"/>
                <w:szCs w:val="18"/>
              </w:rPr>
              <w:t xml:space="preserve">major errors or </w:t>
            </w:r>
            <w:r w:rsidR="00EA0726">
              <w:rPr>
                <w:sz w:val="18"/>
                <w:szCs w:val="18"/>
              </w:rPr>
              <w:t xml:space="preserve">is </w:t>
            </w:r>
            <w:r w:rsidR="007D510C">
              <w:rPr>
                <w:sz w:val="18"/>
                <w:szCs w:val="18"/>
              </w:rPr>
              <w:t xml:space="preserve">unable to show its equivalence </w:t>
            </w:r>
            <w:proofErr w:type="gramStart"/>
            <w:r w:rsidR="007D510C">
              <w:rPr>
                <w:sz w:val="18"/>
                <w:szCs w:val="18"/>
              </w:rPr>
              <w:t>to</w:t>
            </w:r>
            <w:r w:rsidR="00F364F6">
              <w:rPr>
                <w:sz w:val="18"/>
                <w:szCs w:val="18"/>
              </w:rPr>
              <w:t xml:space="preserve">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F364F6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31F05E9" w14:textId="738E6A7A" w:rsidR="007D510C" w:rsidRDefault="00EA0726" w:rsidP="007D510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Student answers p</w:t>
            </w:r>
            <w:r w:rsidR="007D510C">
              <w:rPr>
                <w:sz w:val="18"/>
                <w:szCs w:val="18"/>
              </w:rPr>
              <w:t xml:space="preserve">art </w:t>
            </w:r>
            <w:r>
              <w:rPr>
                <w:sz w:val="18"/>
                <w:szCs w:val="18"/>
              </w:rPr>
              <w:t>(</w:t>
            </w:r>
            <w:r w:rsidR="007D510C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)</w:t>
            </w:r>
            <w:r w:rsidR="007D510C">
              <w:rPr>
                <w:sz w:val="18"/>
                <w:szCs w:val="18"/>
              </w:rPr>
              <w:t xml:space="preserve"> correctly</w:t>
            </w:r>
            <w:r w:rsidR="00045712">
              <w:rPr>
                <w:sz w:val="18"/>
                <w:szCs w:val="18"/>
              </w:rPr>
              <w:t xml:space="preserve"> as</w:t>
            </w:r>
          </w:p>
          <w:p w14:paraId="331F05EA" w14:textId="3997B59F" w:rsidR="007D510C" w:rsidRPr="002F0039" w:rsidRDefault="00935A62" w:rsidP="007D510C">
            <w:pPr>
              <w:pStyle w:val="ny-table-text"/>
              <w:rPr>
                <w:sz w:val="18"/>
                <w:szCs w:val="18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n+1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+n=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A319CE">
              <w:rPr>
                <w:sz w:val="18"/>
                <w:szCs w:val="18"/>
              </w:rPr>
              <w:t xml:space="preserve"> </w:t>
            </w:r>
            <w:proofErr w:type="gramStart"/>
            <w:r w:rsidR="00EA0726" w:rsidRPr="00A319CE">
              <w:rPr>
                <w:sz w:val="18"/>
                <w:szCs w:val="18"/>
              </w:rPr>
              <w:t>but</w:t>
            </w:r>
            <w:proofErr w:type="gramEnd"/>
            <w:r w:rsidR="00EA0726" w:rsidRPr="002F0039">
              <w:rPr>
                <w:sz w:val="18"/>
                <w:szCs w:val="18"/>
              </w:rPr>
              <w:t xml:space="preserve"> </w:t>
            </w:r>
            <w:r w:rsidR="00EA0726">
              <w:rPr>
                <w:sz w:val="18"/>
                <w:szCs w:val="18"/>
              </w:rPr>
              <w:t xml:space="preserve">makes </w:t>
            </w:r>
            <w:r w:rsidR="000425B4">
              <w:rPr>
                <w:sz w:val="18"/>
                <w:szCs w:val="18"/>
              </w:rPr>
              <w:t>minor errors</w:t>
            </w:r>
            <w:r w:rsidR="007D510C">
              <w:rPr>
                <w:sz w:val="18"/>
                <w:szCs w:val="18"/>
              </w:rPr>
              <w:t xml:space="preserve"> in showing equivalence to</w:t>
            </w:r>
            <w:r w:rsidR="00F364F6">
              <w:rPr>
                <w:sz w:val="18"/>
                <w:szCs w:val="1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7D510C">
              <w:rPr>
                <w:sz w:val="18"/>
                <w:szCs w:val="18"/>
              </w:rPr>
              <w:t>.</w:t>
            </w:r>
          </w:p>
          <w:p w14:paraId="331F05EB" w14:textId="77777777" w:rsidR="007D510C" w:rsidRDefault="007D510C" w:rsidP="007D510C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09" w:type="pct"/>
          </w:tcPr>
          <w:p w14:paraId="331F05EC" w14:textId="1B6DFF15" w:rsidR="007D510C" w:rsidRDefault="00EA0726" w:rsidP="00DE15E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Student a</w:t>
            </w:r>
            <w:r w:rsidR="007D510C">
              <w:rPr>
                <w:sz w:val="18"/>
                <w:szCs w:val="18"/>
              </w:rPr>
              <w:t>nswer</w:t>
            </w:r>
            <w:r>
              <w:rPr>
                <w:sz w:val="18"/>
                <w:szCs w:val="18"/>
              </w:rPr>
              <w:t>s</w:t>
            </w:r>
            <w:r w:rsidR="007D510C">
              <w:rPr>
                <w:sz w:val="18"/>
                <w:szCs w:val="18"/>
              </w:rPr>
              <w:t xml:space="preserve"> correctly</w:t>
            </w:r>
            <w:r w:rsidR="00045712">
              <w:rPr>
                <w:sz w:val="18"/>
                <w:szCs w:val="18"/>
              </w:rPr>
              <w:t xml:space="preserve"> as</w:t>
            </w:r>
          </w:p>
          <w:p w14:paraId="331F05ED" w14:textId="03F4B353" w:rsidR="007D510C" w:rsidRDefault="00935A62" w:rsidP="007D510C">
            <w:pPr>
              <w:pStyle w:val="ny-table-text"/>
              <w:rPr>
                <w:sz w:val="18"/>
                <w:szCs w:val="18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n+1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+n=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F364F6">
              <w:rPr>
                <w:sz w:val="18"/>
                <w:szCs w:val="18"/>
              </w:rPr>
              <w:t xml:space="preserve"> </w:t>
            </w:r>
            <w:proofErr w:type="gramStart"/>
            <w:r w:rsidR="00A319CE" w:rsidRPr="002F0039">
              <w:rPr>
                <w:sz w:val="18"/>
                <w:szCs w:val="18"/>
              </w:rPr>
              <w:t>and</w:t>
            </w:r>
            <w:proofErr w:type="gramEnd"/>
            <w:r w:rsidR="00A319CE" w:rsidRPr="002F0039">
              <w:rPr>
                <w:sz w:val="18"/>
                <w:szCs w:val="18"/>
              </w:rPr>
              <w:t xml:space="preserve"> </w:t>
            </w:r>
            <w:r w:rsidR="000425B4">
              <w:rPr>
                <w:sz w:val="18"/>
                <w:szCs w:val="18"/>
              </w:rPr>
              <w:t>correctly</w:t>
            </w:r>
            <w:r w:rsidR="007D510C">
              <w:rPr>
                <w:sz w:val="18"/>
                <w:szCs w:val="18"/>
              </w:rPr>
              <w:t xml:space="preserve"> multiplie</w:t>
            </w:r>
            <w:r w:rsidR="00EA0726">
              <w:rPr>
                <w:sz w:val="18"/>
                <w:szCs w:val="18"/>
              </w:rPr>
              <w:t>s</w:t>
            </w:r>
            <w:r w:rsidR="007D510C">
              <w:rPr>
                <w:sz w:val="18"/>
                <w:szCs w:val="18"/>
              </w:rPr>
              <w:t xml:space="preserve"> the left side and then </w:t>
            </w:r>
            <w:r w:rsidR="00EA0726">
              <w:rPr>
                <w:sz w:val="18"/>
                <w:szCs w:val="18"/>
              </w:rPr>
              <w:t xml:space="preserve">combines </w:t>
            </w:r>
            <w:r w:rsidR="007D510C">
              <w:rPr>
                <w:sz w:val="18"/>
                <w:szCs w:val="18"/>
              </w:rPr>
              <w:t>lik</w:t>
            </w:r>
            <w:r w:rsidR="00F364F6">
              <w:rPr>
                <w:sz w:val="18"/>
                <w:szCs w:val="18"/>
              </w:rPr>
              <w:t xml:space="preserve">e </w:t>
            </w:r>
            <w:r w:rsidR="00F364F6">
              <w:rPr>
                <w:sz w:val="18"/>
                <w:szCs w:val="18"/>
              </w:rPr>
              <w:lastRenderedPageBreak/>
              <w:t xml:space="preserve">terms to show equivalence to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7D510C">
              <w:rPr>
                <w:sz w:val="18"/>
                <w:szCs w:val="18"/>
              </w:rPr>
              <w:t>.</w:t>
            </w:r>
          </w:p>
          <w:p w14:paraId="331F05EE" w14:textId="77777777" w:rsidR="007D510C" w:rsidRDefault="007D510C" w:rsidP="00DE15EE">
            <w:pPr>
              <w:pStyle w:val="ny-table-text"/>
              <w:rPr>
                <w:sz w:val="18"/>
                <w:szCs w:val="18"/>
              </w:rPr>
            </w:pPr>
          </w:p>
        </w:tc>
      </w:tr>
      <w:tr w:rsidR="00645768" w14:paraId="331F05FE" w14:textId="77777777" w:rsidTr="002F0039">
        <w:trPr>
          <w:trHeight w:val="1457"/>
        </w:trPr>
        <w:tc>
          <w:tcPr>
            <w:tcW w:w="229" w:type="pct"/>
            <w:vMerge w:val="restart"/>
          </w:tcPr>
          <w:p w14:paraId="331F05F0" w14:textId="77777777" w:rsidR="00645768" w:rsidRDefault="00645768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331F05F1" w14:textId="77777777" w:rsidR="00645768" w:rsidRDefault="00645768" w:rsidP="00DE15E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F2" w14:textId="7BC3AD8D" w:rsidR="00645768" w:rsidRDefault="000425B4" w:rsidP="00DE15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a–d</w:t>
            </w:r>
          </w:p>
          <w:p w14:paraId="331F05F3" w14:textId="77777777" w:rsidR="00645768" w:rsidRDefault="00645768" w:rsidP="00DE15EE">
            <w:pPr>
              <w:jc w:val="center"/>
              <w:rPr>
                <w:rFonts w:cstheme="minorHAnsi"/>
                <w:b/>
              </w:rPr>
            </w:pPr>
          </w:p>
          <w:p w14:paraId="331F05F4" w14:textId="796330BE" w:rsidR="00645768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5F5" w14:textId="18C52990" w:rsidR="00645768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A-SSE.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5F6" w14:textId="6E50739E" w:rsidR="00645768" w:rsidRDefault="00645768" w:rsidP="00A319CE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2</w:t>
            </w:r>
          </w:p>
          <w:p w14:paraId="331F05F7" w14:textId="62F86596" w:rsidR="00645768" w:rsidRDefault="00645768" w:rsidP="00DE15EE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3</w:t>
            </w:r>
          </w:p>
          <w:p w14:paraId="331F05F8" w14:textId="41E38D31" w:rsidR="00645768" w:rsidRDefault="00645768" w:rsidP="00DE15EE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A-REI.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1</w:t>
            </w:r>
          </w:p>
          <w:p w14:paraId="331F05F9" w14:textId="15365138" w:rsidR="00645768" w:rsidRPr="003E203F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A-REI.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4</w:t>
            </w:r>
            <w:r w:rsidR="00F5041E">
              <w:rPr>
                <w:rStyle w:val="ny-bold-green"/>
              </w:rPr>
              <w:t>b</w:t>
            </w:r>
          </w:p>
        </w:tc>
        <w:tc>
          <w:tcPr>
            <w:tcW w:w="101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5FA" w14:textId="1CE5F7A8" w:rsidR="00645768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</w:t>
            </w:r>
            <w:r w:rsidR="00645768">
              <w:rPr>
                <w:sz w:val="18"/>
                <w:szCs w:val="18"/>
              </w:rPr>
              <w:t xml:space="preserve">etermines an expression </w:t>
            </w:r>
            <w:proofErr w:type="gramStart"/>
            <w:r w:rsidR="00645768">
              <w:rPr>
                <w:sz w:val="18"/>
                <w:szCs w:val="18"/>
              </w:rPr>
              <w:t xml:space="preserve">for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V(x)</m:t>
              </m:r>
            </m:oMath>
            <w:r w:rsidR="00645768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31F05FB" w14:textId="3D5A9E34" w:rsidR="00645768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</w:t>
            </w:r>
            <w:r w:rsidR="00645768">
              <w:rPr>
                <w:sz w:val="18"/>
                <w:szCs w:val="18"/>
              </w:rPr>
              <w:t xml:space="preserve">ets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V(x)</m:t>
              </m:r>
            </m:oMath>
            <w:r w:rsidR="00645768">
              <w:rPr>
                <w:sz w:val="18"/>
                <w:szCs w:val="18"/>
              </w:rPr>
              <w:t xml:space="preserve"> equal to given volume.</w:t>
            </w:r>
          </w:p>
        </w:tc>
        <w:tc>
          <w:tcPr>
            <w:tcW w:w="1055" w:type="pct"/>
          </w:tcPr>
          <w:p w14:paraId="331F05FC" w14:textId="5874173E" w:rsidR="00645768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</w:t>
            </w:r>
            <w:r w:rsidR="00645768">
              <w:rPr>
                <w:sz w:val="18"/>
                <w:szCs w:val="18"/>
              </w:rPr>
              <w:t>olves the equation understanding that only real values are possible solutions for the dimensions of a box.</w:t>
            </w:r>
          </w:p>
        </w:tc>
        <w:tc>
          <w:tcPr>
            <w:tcW w:w="1009" w:type="pct"/>
          </w:tcPr>
          <w:p w14:paraId="331F05FD" w14:textId="0D511C71" w:rsidR="00645768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</w:t>
            </w:r>
            <w:r w:rsidR="00645768">
              <w:rPr>
                <w:sz w:val="18"/>
                <w:szCs w:val="18"/>
              </w:rPr>
              <w:t xml:space="preserve">tates </w:t>
            </w:r>
            <w:proofErr w:type="gramStart"/>
            <w:r w:rsidR="00645768">
              <w:rPr>
                <w:sz w:val="18"/>
                <w:szCs w:val="18"/>
              </w:rPr>
              <w:t xml:space="preserve">the </w:t>
            </w:r>
            <w:r w:rsidR="00DC4430">
              <w:rPr>
                <w:sz w:val="18"/>
                <w:szCs w:val="18"/>
              </w:rPr>
              <w:t xml:space="preserve"> three</w:t>
            </w:r>
            <w:proofErr w:type="gramEnd"/>
            <w:r w:rsidR="00DC4430">
              <w:rPr>
                <w:sz w:val="18"/>
                <w:szCs w:val="18"/>
              </w:rPr>
              <w:t xml:space="preserve"> </w:t>
            </w:r>
            <w:r w:rsidR="00645768">
              <w:rPr>
                <w:sz w:val="18"/>
                <w:szCs w:val="18"/>
              </w:rPr>
              <w:t>dimensions of the box with proper units.</w:t>
            </w:r>
          </w:p>
        </w:tc>
      </w:tr>
      <w:tr w:rsidR="00645768" w14:paraId="331F060C" w14:textId="77777777" w:rsidTr="00A319CE">
        <w:trPr>
          <w:trHeight w:val="1457"/>
        </w:trPr>
        <w:tc>
          <w:tcPr>
            <w:tcW w:w="229" w:type="pct"/>
            <w:vMerge/>
          </w:tcPr>
          <w:p w14:paraId="331F05FF" w14:textId="77777777" w:rsidR="00645768" w:rsidRDefault="00645768" w:rsidP="00DE15E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64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600" w14:textId="77777777" w:rsidR="00645768" w:rsidRDefault="00645768" w:rsidP="00A90C4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331F0601" w14:textId="77777777" w:rsidR="00645768" w:rsidRDefault="00645768" w:rsidP="00A90C46">
            <w:pPr>
              <w:jc w:val="center"/>
              <w:rPr>
                <w:rFonts w:cstheme="minorHAnsi"/>
                <w:b/>
              </w:rPr>
            </w:pPr>
          </w:p>
          <w:p w14:paraId="331F0602" w14:textId="49AAEF2B" w:rsidR="00645768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N-Q.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603" w14:textId="1B50C892" w:rsidR="00645768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A-SSE.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2</w:t>
            </w:r>
          </w:p>
          <w:p w14:paraId="331F0604" w14:textId="6542D461" w:rsidR="00645768" w:rsidRDefault="00645768" w:rsidP="00A319CE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2</w:t>
            </w:r>
          </w:p>
          <w:p w14:paraId="331F0605" w14:textId="6E8AE8E8" w:rsidR="00645768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A-APR.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3</w:t>
            </w:r>
          </w:p>
          <w:p w14:paraId="331F0606" w14:textId="72E4B399" w:rsidR="00645768" w:rsidRDefault="00645768" w:rsidP="00A90C46">
            <w:pPr>
              <w:jc w:val="center"/>
              <w:rPr>
                <w:rStyle w:val="ny-bold-green"/>
              </w:rPr>
            </w:pPr>
            <w:r>
              <w:rPr>
                <w:rStyle w:val="ny-bold-green"/>
              </w:rPr>
              <w:t>A-REI.</w:t>
            </w:r>
            <w:r w:rsidR="00A319CE">
              <w:rPr>
                <w:rStyle w:val="ny-bold-green"/>
              </w:rPr>
              <w:t>A.</w:t>
            </w:r>
            <w:r>
              <w:rPr>
                <w:rStyle w:val="ny-bold-green"/>
              </w:rPr>
              <w:t>1</w:t>
            </w:r>
          </w:p>
          <w:p w14:paraId="331F0607" w14:textId="5795A696" w:rsidR="00645768" w:rsidRPr="00A90C46" w:rsidRDefault="00645768" w:rsidP="00A90C46">
            <w:pPr>
              <w:jc w:val="center"/>
              <w:rPr>
                <w:b/>
                <w:color w:val="617656"/>
              </w:rPr>
            </w:pPr>
            <w:r>
              <w:rPr>
                <w:rStyle w:val="ny-bold-green"/>
              </w:rPr>
              <w:t>A-REI.</w:t>
            </w:r>
            <w:r w:rsidR="00A319CE">
              <w:rPr>
                <w:rStyle w:val="ny-bold-green"/>
              </w:rPr>
              <w:t>B.</w:t>
            </w:r>
            <w:r>
              <w:rPr>
                <w:rStyle w:val="ny-bold-green"/>
              </w:rPr>
              <w:t>4</w:t>
            </w:r>
            <w:r w:rsidR="00F5041E">
              <w:rPr>
                <w:rStyle w:val="ny-bold-green"/>
              </w:rPr>
              <w:t>b</w:t>
            </w:r>
          </w:p>
        </w:tc>
        <w:tc>
          <w:tcPr>
            <w:tcW w:w="101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31F0608" w14:textId="7BBCDB1C" w:rsidR="00645768" w:rsidRDefault="00A319CE" w:rsidP="00E7539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</w:t>
            </w:r>
            <w:r w:rsidR="00645768">
              <w:rPr>
                <w:sz w:val="18"/>
                <w:szCs w:val="18"/>
              </w:rPr>
              <w:t xml:space="preserve">etermines an expression for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V(h)</m:t>
              </m:r>
            </m:oMath>
            <w:r w:rsidR="00645768">
              <w:rPr>
                <w:sz w:val="18"/>
                <w:szCs w:val="18"/>
              </w:rPr>
              <w:t xml:space="preserve"> and sets it equal to the given volume</w:t>
            </w:r>
            <w:r w:rsidR="00E75395">
              <w:rPr>
                <w:sz w:val="18"/>
                <w:szCs w:val="18"/>
              </w:rPr>
              <w:t>, but does not solve the equation</w:t>
            </w:r>
            <w:r w:rsidR="00645768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A56B528" w14:textId="2F72D921" w:rsidR="00E75395" w:rsidRDefault="00A319CE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E75395">
              <w:rPr>
                <w:sz w:val="18"/>
                <w:szCs w:val="18"/>
              </w:rPr>
              <w:t xml:space="preserve">writes the equation as a polynomial equation, but is unable to find </w:t>
            </w:r>
            <w:r w:rsidR="00554F49">
              <w:rPr>
                <w:sz w:val="18"/>
                <w:szCs w:val="18"/>
              </w:rPr>
              <w:t xml:space="preserve">any </w:t>
            </w:r>
            <w:r w:rsidR="00E75395">
              <w:rPr>
                <w:sz w:val="18"/>
                <w:szCs w:val="18"/>
              </w:rPr>
              <w:t xml:space="preserve">solutions to the equation.  </w:t>
            </w:r>
          </w:p>
          <w:p w14:paraId="1B0BD3ED" w14:textId="77777777" w:rsidR="00E75395" w:rsidRDefault="00E75395" w:rsidP="00A319CE">
            <w:pPr>
              <w:pStyle w:val="ny-table-text"/>
              <w:rPr>
                <w:sz w:val="18"/>
                <w:szCs w:val="18"/>
              </w:rPr>
            </w:pPr>
          </w:p>
          <w:p w14:paraId="331F0609" w14:textId="0F0B65D7" w:rsidR="00645768" w:rsidRDefault="00645768" w:rsidP="00A319CE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14:paraId="2FCDEA90" w14:textId="4094256B" w:rsidR="00E75395" w:rsidRDefault="00E75395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one solution to the equation but is unable to use it to factor the polynomial expression to find the other potential solutions.  </w:t>
            </w:r>
          </w:p>
          <w:p w14:paraId="02102626" w14:textId="7E54F43A" w:rsidR="00E75395" w:rsidRPr="002F0039" w:rsidRDefault="00E75395" w:rsidP="00A319CE">
            <w:pPr>
              <w:pStyle w:val="ny-table-text"/>
              <w:rPr>
                <w:sz w:val="18"/>
                <w:szCs w:val="18"/>
                <w:u w:val="single"/>
              </w:rPr>
            </w:pPr>
            <w:r w:rsidRPr="002F0039">
              <w:rPr>
                <w:sz w:val="18"/>
                <w:szCs w:val="18"/>
                <w:u w:val="single"/>
              </w:rPr>
              <w:t>OR</w:t>
            </w:r>
          </w:p>
          <w:p w14:paraId="331F060A" w14:textId="1F421D0E" w:rsidR="00645768" w:rsidRDefault="00E75395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recognizes the simplified equation as the same as the equation in the prev</w:t>
            </w:r>
            <w:r w:rsidR="00554F49">
              <w:rPr>
                <w:sz w:val="18"/>
                <w:szCs w:val="18"/>
              </w:rPr>
              <w:t>ious part and states the solution from previous part immediately (but as the r</w:t>
            </w:r>
            <w:r>
              <w:rPr>
                <w:sz w:val="18"/>
                <w:szCs w:val="18"/>
              </w:rPr>
              <w:t xml:space="preserve">eal </w:t>
            </w:r>
            <w:proofErr w:type="gramStart"/>
            <w:r>
              <w:rPr>
                <w:sz w:val="18"/>
                <w:szCs w:val="18"/>
              </w:rPr>
              <w:t>number</w:t>
            </w:r>
            <w:r w:rsidR="00554F49">
              <w:rPr>
                <w:sz w:val="18"/>
                <w:szCs w:val="18"/>
              </w:rPr>
              <w:t xml:space="preserve">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554F49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not as a height</w:t>
            </w:r>
            <w:r w:rsidR="00554F49">
              <w:rPr>
                <w:sz w:val="18"/>
                <w:szCs w:val="18"/>
              </w:rPr>
              <w:t xml:space="preserve"> measurement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554F49">
              <w:rPr>
                <w:sz w:val="18"/>
                <w:szCs w:val="18"/>
              </w:rPr>
              <w:t xml:space="preserve"> feet</w:t>
            </w:r>
            <w:r>
              <w:rPr>
                <w:sz w:val="18"/>
                <w:szCs w:val="18"/>
              </w:rPr>
              <w:t>).</w:t>
            </w:r>
          </w:p>
        </w:tc>
        <w:tc>
          <w:tcPr>
            <w:tcW w:w="1009" w:type="pct"/>
          </w:tcPr>
          <w:p w14:paraId="2C82FFF1" w14:textId="272DBDC2" w:rsidR="00E75395" w:rsidRDefault="00E75395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the solutions to the equation, determines which solution is valid, and states the </w:t>
            </w:r>
            <w:r w:rsidR="00554F49">
              <w:rPr>
                <w:sz w:val="18"/>
                <w:szCs w:val="18"/>
              </w:rPr>
              <w:t>correct answer as the height measurement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8</m:t>
              </m:r>
            </m:oMath>
            <w:r w:rsidR="00554F49">
              <w:rPr>
                <w:sz w:val="18"/>
                <w:szCs w:val="18"/>
              </w:rPr>
              <w:t xml:space="preserve"> feet. </w:t>
            </w:r>
          </w:p>
          <w:p w14:paraId="6896C830" w14:textId="177DD13A" w:rsidR="00554F49" w:rsidRPr="002F0039" w:rsidRDefault="00554F49" w:rsidP="00A319CE">
            <w:pPr>
              <w:pStyle w:val="ny-table-text"/>
              <w:rPr>
                <w:sz w:val="18"/>
                <w:szCs w:val="18"/>
                <w:u w:val="single"/>
              </w:rPr>
            </w:pPr>
            <w:r w:rsidRPr="002F0039">
              <w:rPr>
                <w:sz w:val="18"/>
                <w:szCs w:val="18"/>
                <w:u w:val="single"/>
              </w:rPr>
              <w:t>OR</w:t>
            </w:r>
          </w:p>
          <w:p w14:paraId="331F060B" w14:textId="6EE5FE15" w:rsidR="00645768" w:rsidRDefault="00554F49" w:rsidP="00A319C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recognizes the simplified equation as the same as the equation in the previous part and states the solution from previous part immediately using the correct units, i.e.</w:t>
            </w:r>
            <w:r w:rsidR="002F003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>
              <w:rPr>
                <w:sz w:val="18"/>
                <w:szCs w:val="18"/>
              </w:rPr>
              <w:t xml:space="preserve"> feet.</w:t>
            </w:r>
          </w:p>
        </w:tc>
      </w:tr>
    </w:tbl>
    <w:p w14:paraId="331F060D" w14:textId="77777777" w:rsidR="00EF2357" w:rsidRDefault="00EF2357" w:rsidP="007F29A4"/>
    <w:p w14:paraId="331F060E" w14:textId="77777777" w:rsidR="00EF2357" w:rsidRDefault="00EF2357" w:rsidP="007F29A4"/>
    <w:p w14:paraId="331F060F" w14:textId="28FB2886" w:rsidR="00045712" w:rsidRDefault="00045712">
      <w:r>
        <w:br w:type="page"/>
      </w:r>
    </w:p>
    <w:p w14:paraId="4B36DD36" w14:textId="77777777" w:rsidR="00045712" w:rsidRDefault="00045712" w:rsidP="00045712">
      <w:pPr>
        <w:pStyle w:val="ListParagraph"/>
        <w:ind w:left="0"/>
      </w:pPr>
      <w:r>
        <w:lastRenderedPageBreak/>
        <w:t>N</w:t>
      </w:r>
      <w:r w:rsidRPr="00106020">
        <w:t>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14:paraId="12D147A6" w14:textId="77777777" w:rsidR="00045712" w:rsidRDefault="00045712" w:rsidP="002F0039">
      <w:pPr>
        <w:pStyle w:val="ListParagraph"/>
        <w:numPr>
          <w:ilvl w:val="0"/>
          <w:numId w:val="42"/>
        </w:numPr>
        <w:spacing w:line="240" w:lineRule="auto"/>
        <w:ind w:left="360"/>
      </w:pPr>
      <w:r w:rsidRPr="009A4021">
        <w:t>Geographers</w:t>
      </w:r>
      <w:r>
        <w:t xml:space="preserve"> sit</w:t>
      </w:r>
      <w:r w:rsidRPr="009A4021">
        <w:t xml:space="preserve"> at a café discuss</w:t>
      </w:r>
      <w:r>
        <w:t>ing</w:t>
      </w:r>
      <w:r w:rsidRPr="009A4021">
        <w:t xml:space="preserve"> their field</w:t>
      </w:r>
      <w:r>
        <w:t xml:space="preserve"> </w:t>
      </w:r>
      <w:r w:rsidRPr="009A4021">
        <w:t xml:space="preserve">work site, which </w:t>
      </w:r>
      <w:proofErr w:type="gramStart"/>
      <w:r w:rsidRPr="009A4021">
        <w:t>is</w:t>
      </w:r>
      <w:proofErr w:type="gramEnd"/>
      <w:r w:rsidRPr="009A4021">
        <w:t xml:space="preserve"> a hill and a neighboring riverbed. </w:t>
      </w:r>
      <w:r>
        <w:t xml:space="preserve"> </w:t>
      </w:r>
      <w:r w:rsidRPr="009A4021">
        <w:t xml:space="preserve">The hill is approximately </w:t>
      </w:r>
      <m:oMath>
        <m:r>
          <w:rPr>
            <w:rFonts w:ascii="Cambria Math" w:hAnsi="Cambria Math"/>
          </w:rPr>
          <m:t>1,050</m:t>
        </m:r>
      </m:oMath>
      <w:r w:rsidRPr="009A4021">
        <w:t xml:space="preserve"> f</w:t>
      </w:r>
      <w:r>
        <w:t>t.</w:t>
      </w:r>
      <w:r w:rsidRPr="009A4021">
        <w:t xml:space="preserve"> high, </w:t>
      </w:r>
      <m:oMath>
        <m:r>
          <w:rPr>
            <w:rFonts w:ascii="Cambria Math" w:hAnsi="Cambria Math"/>
          </w:rPr>
          <m:t>800</m:t>
        </m:r>
      </m:oMath>
      <w:r w:rsidRPr="009A4021">
        <w:t xml:space="preserve"> f</w:t>
      </w:r>
      <w:r>
        <w:t>t.</w:t>
      </w:r>
      <w:r w:rsidRPr="009A4021">
        <w:t xml:space="preserve"> wide</w:t>
      </w:r>
      <w:r>
        <w:t>,</w:t>
      </w:r>
      <w:r w:rsidRPr="009A4021">
        <w:t xml:space="preserve"> with peak about </w:t>
      </w:r>
      <m:oMath>
        <m:r>
          <w:rPr>
            <w:rFonts w:ascii="Cambria Math" w:hAnsi="Cambria Math"/>
          </w:rPr>
          <m:t>300</m:t>
        </m:r>
      </m:oMath>
      <w:r w:rsidRPr="009A4021">
        <w:t xml:space="preserve"> f</w:t>
      </w:r>
      <w:r>
        <w:t>t.</w:t>
      </w:r>
      <w:r w:rsidRPr="009A4021">
        <w:t xml:space="preserve"> east of the western base of the hill. </w:t>
      </w:r>
      <w:r>
        <w:t xml:space="preserve"> </w:t>
      </w:r>
      <w:r w:rsidRPr="009A4021">
        <w:t xml:space="preserve">The river is about </w:t>
      </w:r>
      <m:oMath>
        <m:r>
          <w:rPr>
            <w:rFonts w:ascii="Cambria Math" w:hAnsi="Cambria Math"/>
          </w:rPr>
          <m:t>400</m:t>
        </m:r>
      </m:oMath>
      <w:r w:rsidRPr="009A4021">
        <w:t xml:space="preserve"> f</w:t>
      </w:r>
      <w:r>
        <w:t>t.</w:t>
      </w:r>
      <w:r w:rsidRPr="009A4021">
        <w:t xml:space="preserve"> wide. </w:t>
      </w:r>
      <w:r>
        <w:t xml:space="preserve"> </w:t>
      </w:r>
      <w:r w:rsidRPr="009A4021">
        <w:t xml:space="preserve">They know the river is shallow, no more than about </w:t>
      </w:r>
      <m:oMath>
        <m:r>
          <w:rPr>
            <w:rFonts w:ascii="Cambria Math" w:hAnsi="Cambria Math"/>
          </w:rPr>
          <m:t>20</m:t>
        </m:r>
      </m:oMath>
      <w:r w:rsidRPr="009A4021">
        <w:t xml:space="preserve"> ft</w:t>
      </w:r>
      <w:r>
        <w:t>.</w:t>
      </w:r>
      <w:r w:rsidRPr="009A4021">
        <w:t xml:space="preserve"> deep.</w:t>
      </w:r>
    </w:p>
    <w:p w14:paraId="01B6556B" w14:textId="77777777" w:rsidR="00045712" w:rsidRPr="009A4021" w:rsidRDefault="00045712" w:rsidP="00045712">
      <w:pPr>
        <w:pStyle w:val="ListParagraph"/>
        <w:spacing w:line="240" w:lineRule="auto"/>
        <w:ind w:left="360"/>
      </w:pPr>
    </w:p>
    <w:p w14:paraId="4AF7A07E" w14:textId="77777777" w:rsidR="00045712" w:rsidRDefault="00045712" w:rsidP="00045712">
      <w:pPr>
        <w:pStyle w:val="ListParagraph"/>
        <w:spacing w:line="240" w:lineRule="auto"/>
        <w:ind w:left="360"/>
      </w:pPr>
      <w:r w:rsidRPr="009A4021">
        <w:t>They make the following crude sketch on a napkin, placing the profile of the hill and riverbed on a coordinate system with the horizontal axis representing ground</w:t>
      </w:r>
      <w:r>
        <w:t xml:space="preserve"> </w:t>
      </w:r>
      <w:r w:rsidRPr="009A4021">
        <w:t>level.</w:t>
      </w:r>
    </w:p>
    <w:p w14:paraId="18D4EB94" w14:textId="77777777" w:rsidR="00045712" w:rsidRPr="009A4021" w:rsidRDefault="00045712" w:rsidP="00045712">
      <w:pPr>
        <w:pStyle w:val="ListParagraph"/>
        <w:spacing w:line="240" w:lineRule="auto"/>
        <w:ind w:left="360"/>
      </w:pPr>
    </w:p>
    <w:p w14:paraId="3B5E432A" w14:textId="77777777" w:rsidR="00045712" w:rsidRDefault="00045712" w:rsidP="00045712">
      <w:pPr>
        <w:spacing w:line="240" w:lineRule="auto"/>
        <w:jc w:val="center"/>
        <w:textAlignment w:val="baseline"/>
        <w:outlineLvl w:val="2"/>
        <w:rPr>
          <w:color w:val="111111"/>
        </w:rPr>
      </w:pPr>
      <w:r w:rsidRPr="004161A0">
        <w:rPr>
          <w:noProof/>
          <w:color w:val="111111"/>
        </w:rPr>
        <w:drawing>
          <wp:inline distT="0" distB="0" distL="0" distR="0" wp14:anchorId="6CAA9A8D" wp14:editId="67F7F8E6">
            <wp:extent cx="2876550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7727" w14:textId="77777777" w:rsidR="00045712" w:rsidRPr="009B7223" w:rsidRDefault="00045712" w:rsidP="00045712">
      <w:pPr>
        <w:spacing w:line="240" w:lineRule="auto"/>
        <w:jc w:val="center"/>
        <w:textAlignment w:val="baseline"/>
        <w:outlineLvl w:val="2"/>
        <w:rPr>
          <w:color w:val="111111"/>
        </w:rPr>
      </w:pPr>
    </w:p>
    <w:p w14:paraId="793EE549" w14:textId="77777777" w:rsidR="00045712" w:rsidRDefault="00045712" w:rsidP="00045712">
      <w:pPr>
        <w:pStyle w:val="ListParagraph"/>
        <w:spacing w:line="240" w:lineRule="auto"/>
        <w:ind w:left="360"/>
      </w:pPr>
      <w:r w:rsidRPr="009A4021">
        <w:t>The geographers do not have any computing tools</w:t>
      </w:r>
      <w:r>
        <w:t xml:space="preserve"> </w:t>
      </w:r>
      <w:r w:rsidRPr="009A4021">
        <w:t xml:space="preserve">with them at the café, </w:t>
      </w:r>
      <w:r>
        <w:t>so</w:t>
      </w:r>
      <w:r w:rsidRPr="009A4021">
        <w:t xml:space="preserve"> they decide to </w:t>
      </w:r>
      <w:r>
        <w:t xml:space="preserve">use </w:t>
      </w:r>
      <w:r w:rsidRPr="009A4021">
        <w:t xml:space="preserve">pen and paper </w:t>
      </w:r>
      <w:r>
        <w:t xml:space="preserve">to </w:t>
      </w:r>
      <w:r w:rsidRPr="009A4021">
        <w:t xml:space="preserve">compute a cubic polynomial that approximates this profile of the hill and riverbed. </w:t>
      </w:r>
    </w:p>
    <w:p w14:paraId="7CEF24B7" w14:textId="77777777" w:rsidR="00045712" w:rsidRPr="009A4021" w:rsidRDefault="00045712" w:rsidP="00045712">
      <w:pPr>
        <w:pStyle w:val="ListParagraph"/>
        <w:spacing w:line="240" w:lineRule="auto"/>
        <w:ind w:left="360"/>
      </w:pPr>
    </w:p>
    <w:p w14:paraId="7D6082C7" w14:textId="77777777" w:rsidR="00045712" w:rsidRDefault="00045712" w:rsidP="002F0039">
      <w:pPr>
        <w:pStyle w:val="ListParagraph"/>
        <w:widowControl/>
        <w:numPr>
          <w:ilvl w:val="0"/>
          <w:numId w:val="43"/>
        </w:numPr>
        <w:spacing w:after="0" w:line="240" w:lineRule="auto"/>
        <w:ind w:left="806" w:hanging="403"/>
      </w:pPr>
      <w:r w:rsidRPr="009A4021">
        <w:t>Using only a pencil and paper, write a cubic polynomial</w:t>
      </w:r>
      <w:r>
        <w:t xml:space="preserve"> function </w:t>
      </w:r>
      <m:oMath>
        <m:r>
          <w:rPr>
            <w:rFonts w:ascii="Cambria Math" w:hAnsi="Cambria Math"/>
          </w:rPr>
          <m:t>H</m:t>
        </m:r>
      </m:oMath>
      <w:r w:rsidRPr="009A4021">
        <w:t xml:space="preserve"> that </w:t>
      </w:r>
      <w:r>
        <w:t>could represent the curve shown (h</w:t>
      </w:r>
      <w:r w:rsidRPr="009A4021">
        <w:t>ere</w:t>
      </w:r>
      <w:r>
        <w:t>,</w:t>
      </w:r>
      <w:r w:rsidRPr="009A4021">
        <w:t xml:space="preserve">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</w:t>
      </w:r>
      <w:r w:rsidRPr="009A4021">
        <w:t xml:space="preserve">represents the distance, in feet, along the horizontal axis from the western base of the hill, and </w:t>
      </w:r>
      <m:oMath>
        <m:r>
          <w:rPr>
            <w:rFonts w:ascii="Cambria Math" w:hAnsi="Cambria Math"/>
          </w:rPr>
          <m:t>H(x)</m:t>
        </m:r>
      </m:oMath>
      <w:r w:rsidRPr="009A4021">
        <w:t xml:space="preserve"> is the height</w:t>
      </w:r>
      <w:r>
        <w:t>,</w:t>
      </w:r>
      <w:r w:rsidRPr="009A4021">
        <w:t xml:space="preserve"> in feet</w:t>
      </w:r>
      <w:r>
        <w:t>,</w:t>
      </w:r>
      <w:r w:rsidRPr="009A4021">
        <w:t xml:space="preserve"> of the land at that</w:t>
      </w:r>
      <w:r>
        <w:t xml:space="preserve"> distance from the western base</w:t>
      </w:r>
      <w:r w:rsidRPr="009A4021">
        <w:t>)</w:t>
      </w:r>
      <w:r>
        <w:t xml:space="preserve">. </w:t>
      </w:r>
      <w:r w:rsidRPr="009A4021">
        <w:t xml:space="preserve"> Be sure that your formula satisfies</w:t>
      </w:r>
      <m:oMath>
        <m:r>
          <w:rPr>
            <w:rFonts w:ascii="Cambria Math" w:hAnsi="Cambria Math"/>
          </w:rPr>
          <m:t xml:space="preserve"> 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300</m:t>
            </m:r>
          </m:e>
        </m:d>
        <m:r>
          <w:rPr>
            <w:rFonts w:ascii="Cambria Math" w:hAnsi="Cambria Math"/>
          </w:rPr>
          <m:t>=1050</m:t>
        </m:r>
      </m:oMath>
      <w:r w:rsidRPr="009A4021">
        <w:t xml:space="preserve">. </w:t>
      </w:r>
    </w:p>
    <w:p w14:paraId="7A8607B2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02E23E2A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3C778688" w14:textId="3EC5EAC8" w:rsidR="00045712" w:rsidRDefault="00045712" w:rsidP="00045712">
      <w:pPr>
        <w:pStyle w:val="ListParagraph"/>
        <w:widowControl/>
        <w:spacing w:after="0" w:line="240" w:lineRule="auto"/>
        <w:ind w:left="806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A634140" wp14:editId="1AD96211">
            <wp:simplePos x="0" y="0"/>
            <wp:positionH relativeFrom="column">
              <wp:posOffset>600710</wp:posOffset>
            </wp:positionH>
            <wp:positionV relativeFrom="paragraph">
              <wp:posOffset>80645</wp:posOffset>
            </wp:positionV>
            <wp:extent cx="590042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49" y="21405"/>
                <wp:lineTo x="215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66727"/>
                    <a:stretch/>
                  </pic:blipFill>
                  <pic:spPr bwMode="auto">
                    <a:xfrm>
                      <a:off x="0" y="0"/>
                      <a:ext cx="590042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0EEDE" w14:textId="73813472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178894DD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6DC3B06F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07547D7A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4F5E5B34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71DDC855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645B5B0A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1FC079B5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3609DDE3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33920BBB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04D8DC9B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0E93C75B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5653A581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62012F96" w14:textId="77777777" w:rsidR="00045712" w:rsidRDefault="00045712" w:rsidP="00045712">
      <w:pPr>
        <w:pStyle w:val="ListParagraph"/>
        <w:widowControl/>
        <w:spacing w:after="0" w:line="240" w:lineRule="auto"/>
        <w:ind w:left="806"/>
      </w:pPr>
    </w:p>
    <w:p w14:paraId="628B72A5" w14:textId="0566B3FD" w:rsidR="00045712" w:rsidRDefault="00045712" w:rsidP="002F0039">
      <w:pPr>
        <w:pStyle w:val="ListParagraph"/>
        <w:widowControl/>
        <w:numPr>
          <w:ilvl w:val="0"/>
          <w:numId w:val="43"/>
        </w:numPr>
        <w:spacing w:after="0" w:line="240" w:lineRule="auto"/>
        <w:ind w:left="806" w:hanging="403"/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5AB87F83" wp14:editId="70407583">
            <wp:simplePos x="0" y="0"/>
            <wp:positionH relativeFrom="column">
              <wp:posOffset>0</wp:posOffset>
            </wp:positionH>
            <wp:positionV relativeFrom="paragraph">
              <wp:posOffset>681143</wp:posOffset>
            </wp:positionV>
            <wp:extent cx="6248400" cy="1711325"/>
            <wp:effectExtent l="0" t="0" r="0" b="0"/>
            <wp:wrapTight wrapText="bothSides">
              <wp:wrapPolygon edited="0">
                <wp:start x="0" y="0"/>
                <wp:lineTo x="0" y="21400"/>
                <wp:lineTo x="21534" y="21400"/>
                <wp:lineTo x="215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13587" r="5623" b="62474"/>
                    <a:stretch/>
                  </pic:blipFill>
                  <pic:spPr bwMode="auto">
                    <a:xfrm>
                      <a:off x="0" y="0"/>
                      <a:ext cx="6248400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For the sake of convenience, t</w:t>
      </w:r>
      <w:r w:rsidRPr="009A4021">
        <w:t xml:space="preserve">he geographers </w:t>
      </w:r>
      <w:r>
        <w:t xml:space="preserve">make the assumption </w:t>
      </w:r>
      <w:r w:rsidRPr="009A4021">
        <w:t>that the deepest point of the ri</w:t>
      </w:r>
      <w:r>
        <w:t>ver is halfway across the river (r</w:t>
      </w:r>
      <w:r w:rsidRPr="009A4021">
        <w:t xml:space="preserve">ecall that </w:t>
      </w:r>
      <w:r>
        <w:t xml:space="preserve">the river is no more than </w:t>
      </w:r>
      <m:oMath>
        <m:r>
          <w:rPr>
            <w:rFonts w:ascii="Cambria Math" w:hAnsi="Cambria Math"/>
          </w:rPr>
          <m:t>20</m:t>
        </m:r>
      </m:oMath>
      <w:r>
        <w:t>-ft. deep</w:t>
      </w:r>
      <w:r w:rsidRPr="009A4021">
        <w:t>)</w:t>
      </w:r>
      <w:r>
        <w:t>.</w:t>
      </w:r>
      <w:r w:rsidRPr="009A4021">
        <w:t xml:space="preserve">  Under this assumption</w:t>
      </w:r>
      <w:r>
        <w:t>,</w:t>
      </w:r>
      <w:r w:rsidRPr="009A4021">
        <w:t xml:space="preserve"> would a cubic polynomial provide a suitable model for this hill and riverbed? </w:t>
      </w:r>
      <w:r>
        <w:t xml:space="preserve"> </w:t>
      </w:r>
      <w:r w:rsidRPr="009A4021">
        <w:t>Explain.</w:t>
      </w:r>
    </w:p>
    <w:p w14:paraId="597B084E" w14:textId="5232E421" w:rsidR="00045712" w:rsidRDefault="00045712" w:rsidP="00045712">
      <w:pPr>
        <w:widowControl/>
        <w:spacing w:after="0" w:line="240" w:lineRule="auto"/>
      </w:pPr>
    </w:p>
    <w:p w14:paraId="5FFA87FA" w14:textId="77777777" w:rsidR="00045712" w:rsidRDefault="00045712" w:rsidP="00045712">
      <w:pPr>
        <w:widowControl/>
        <w:spacing w:after="0" w:line="240" w:lineRule="auto"/>
      </w:pPr>
    </w:p>
    <w:p w14:paraId="293F7463" w14:textId="77777777" w:rsidR="00045712" w:rsidRDefault="00045712" w:rsidP="00045712">
      <w:pPr>
        <w:widowControl/>
        <w:spacing w:after="0" w:line="240" w:lineRule="auto"/>
      </w:pPr>
    </w:p>
    <w:p w14:paraId="0260C965" w14:textId="77777777" w:rsidR="00045712" w:rsidRPr="009A4021" w:rsidRDefault="00045712" w:rsidP="002F0039">
      <w:pPr>
        <w:pStyle w:val="ListParagraph"/>
        <w:numPr>
          <w:ilvl w:val="0"/>
          <w:numId w:val="42"/>
        </w:numPr>
        <w:spacing w:line="240" w:lineRule="auto"/>
        <w:ind w:left="360"/>
      </w:pPr>
      <w:r w:rsidRPr="009A4021">
        <w:t>Luke notice</w:t>
      </w:r>
      <w:r>
        <w:t>s</w:t>
      </w:r>
      <w:r w:rsidRPr="009A4021">
        <w:t xml:space="preserve"> that </w:t>
      </w:r>
      <w:r>
        <w:t>by taking any three consecutive</w:t>
      </w:r>
      <w:r w:rsidRPr="009A4021">
        <w:t xml:space="preserve"> integers, multiply</w:t>
      </w:r>
      <w:r>
        <w:t>ing</w:t>
      </w:r>
      <w:r w:rsidRPr="009A4021">
        <w:t xml:space="preserve"> them together</w:t>
      </w:r>
      <w:r>
        <w:t>,</w:t>
      </w:r>
      <w:r w:rsidRPr="009A4021">
        <w:t xml:space="preserve"> and add</w:t>
      </w:r>
      <w:r>
        <w:t>ing</w:t>
      </w:r>
      <w:r w:rsidRPr="009A4021">
        <w:t xml:space="preserve"> the middle number to the result, the answer always seems to be the middle number cubed. </w:t>
      </w:r>
    </w:p>
    <w:p w14:paraId="561AC97C" w14:textId="77777777" w:rsidR="00045712" w:rsidRDefault="00045712" w:rsidP="00045712">
      <w:pPr>
        <w:pStyle w:val="ListParagraph"/>
        <w:spacing w:line="240" w:lineRule="auto"/>
        <w:ind w:left="360"/>
        <w:rPr>
          <w:color w:val="111111"/>
        </w:rPr>
      </w:pPr>
    </w:p>
    <w:p w14:paraId="5CB070D1" w14:textId="77777777" w:rsidR="00045712" w:rsidRPr="009B7223" w:rsidRDefault="00045712" w:rsidP="00045712">
      <w:pPr>
        <w:pStyle w:val="ListParagraph"/>
        <w:spacing w:line="240" w:lineRule="auto"/>
        <w:ind w:left="360"/>
        <w:rPr>
          <w:color w:val="111111"/>
        </w:rPr>
      </w:pPr>
      <w:r w:rsidRPr="009B7223">
        <w:rPr>
          <w:color w:val="111111"/>
        </w:rPr>
        <w:t xml:space="preserve">For example: </w:t>
      </w:r>
      <w:r w:rsidRPr="009B7223">
        <w:rPr>
          <w:color w:val="111111"/>
        </w:rPr>
        <w:tab/>
      </w:r>
      <m:oMath>
        <m:r>
          <w:rPr>
            <w:rFonts w:ascii="Cambria Math" w:hAnsi="Cambria Math"/>
            <w:color w:val="111111"/>
          </w:rPr>
          <m:t>3 × 4 × 5+4=64=</m:t>
        </m:r>
        <m:sSup>
          <m:sSupPr>
            <m:ctrlPr>
              <w:rPr>
                <w:rFonts w:ascii="Cambria Math" w:hAnsi="Cambria Math"/>
                <w:i/>
                <w:color w:val="111111"/>
              </w:rPr>
            </m:ctrlPr>
          </m:sSupPr>
          <m:e>
            <m:r>
              <w:rPr>
                <w:rFonts w:ascii="Cambria Math" w:hAnsi="Cambria Math"/>
                <w:color w:val="111111"/>
              </w:rPr>
              <m:t>4</m:t>
            </m:r>
          </m:e>
          <m:sup>
            <m:r>
              <w:rPr>
                <w:rFonts w:ascii="Cambria Math" w:hAnsi="Cambria Math"/>
                <w:color w:val="111111"/>
              </w:rPr>
              <m:t>3</m:t>
            </m:r>
          </m:sup>
        </m:sSup>
      </m:oMath>
      <w:r w:rsidRPr="009B7223">
        <w:rPr>
          <w:color w:val="111111"/>
        </w:rPr>
        <w:t xml:space="preserve"> </w:t>
      </w:r>
    </w:p>
    <w:p w14:paraId="77E4D970" w14:textId="77777777" w:rsidR="00045712" w:rsidRPr="009B7223" w:rsidRDefault="00045712" w:rsidP="00045712">
      <w:pPr>
        <w:pStyle w:val="ListParagraph"/>
        <w:spacing w:line="240" w:lineRule="auto"/>
        <w:rPr>
          <w:b/>
          <w:color w:val="111111"/>
        </w:rPr>
      </w:pPr>
      <w:r w:rsidRPr="009B7223">
        <w:rPr>
          <w:b/>
          <w:color w:val="111111"/>
        </w:rPr>
        <w:tab/>
      </w:r>
      <w:r>
        <w:rPr>
          <w:b/>
          <w:color w:val="111111"/>
        </w:rPr>
        <w:tab/>
      </w:r>
      <m:oMath>
        <m:r>
          <w:rPr>
            <w:rFonts w:ascii="Cambria Math" w:hAnsi="Cambria Math"/>
            <w:color w:val="111111"/>
          </w:rPr>
          <m:t>4 × 5 × 6+5=125=</m:t>
        </m:r>
        <m:sSup>
          <m:sSupPr>
            <m:ctrlPr>
              <w:rPr>
                <w:rFonts w:ascii="Cambria Math" w:hAnsi="Cambria Math"/>
                <w:i/>
                <w:color w:val="111111"/>
              </w:rPr>
            </m:ctrlPr>
          </m:sSupPr>
          <m:e>
            <m:r>
              <w:rPr>
                <w:rFonts w:ascii="Cambria Math" w:hAnsi="Cambria Math"/>
                <w:color w:val="111111"/>
              </w:rPr>
              <m:t>5</m:t>
            </m:r>
          </m:e>
          <m:sup>
            <m:r>
              <w:rPr>
                <w:rFonts w:ascii="Cambria Math" w:hAnsi="Cambria Math"/>
                <w:color w:val="111111"/>
              </w:rPr>
              <m:t>3</m:t>
            </m:r>
          </m:sup>
        </m:sSup>
      </m:oMath>
    </w:p>
    <w:p w14:paraId="2176A3E3" w14:textId="77777777" w:rsidR="00045712" w:rsidRPr="004E1F2E" w:rsidRDefault="00045712" w:rsidP="00045712">
      <w:pPr>
        <w:pStyle w:val="ListParagraph"/>
        <w:spacing w:line="240" w:lineRule="auto"/>
        <w:ind w:left="2160"/>
        <w:rPr>
          <w:b/>
          <w:color w:val="11111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111111"/>
            </w:rPr>
            <m:t>9 × 10 ×1 1+10=1000=</m:t>
          </m:r>
          <m:sSup>
            <m:sSupPr>
              <m:ctrlPr>
                <w:rPr>
                  <w:rFonts w:ascii="Cambria Math" w:hAnsi="Cambria Math"/>
                  <w:i/>
                  <w:color w:val="111111"/>
                </w:rPr>
              </m:ctrlPr>
            </m:sSupPr>
            <m:e>
              <m:r>
                <w:rPr>
                  <w:rFonts w:ascii="Cambria Math" w:hAnsi="Cambria Math"/>
                  <w:color w:val="111111"/>
                </w:rPr>
                <m:t>10</m:t>
              </m:r>
            </m:e>
            <m:sup>
              <m:r>
                <w:rPr>
                  <w:rFonts w:ascii="Cambria Math" w:hAnsi="Cambria Math"/>
                  <w:color w:val="111111"/>
                </w:rPr>
                <m:t>3</m:t>
              </m:r>
            </m:sup>
          </m:sSup>
        </m:oMath>
      </m:oMathPara>
    </w:p>
    <w:p w14:paraId="5F79FB3A" w14:textId="77777777" w:rsidR="00045712" w:rsidRPr="009B7223" w:rsidRDefault="00045712" w:rsidP="00045712">
      <w:pPr>
        <w:pStyle w:val="ListParagraph"/>
        <w:spacing w:line="240" w:lineRule="auto"/>
        <w:ind w:left="1440" w:firstLine="720"/>
        <w:rPr>
          <w:b/>
          <w:color w:val="111111"/>
        </w:rPr>
      </w:pPr>
    </w:p>
    <w:p w14:paraId="65A7D003" w14:textId="0200EB0C" w:rsidR="00045712" w:rsidRDefault="00045712" w:rsidP="002F0039">
      <w:pPr>
        <w:pStyle w:val="ListParagraph"/>
        <w:widowControl/>
        <w:numPr>
          <w:ilvl w:val="0"/>
          <w:numId w:val="44"/>
        </w:numPr>
        <w:spacing w:after="0" w:line="240" w:lineRule="auto"/>
        <w:ind w:left="806" w:hanging="403"/>
        <w:textAlignment w:val="baseline"/>
        <w:outlineLvl w:val="2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E75E988" wp14:editId="521E9EC7">
            <wp:simplePos x="0" y="0"/>
            <wp:positionH relativeFrom="column">
              <wp:posOffset>110067</wp:posOffset>
            </wp:positionH>
            <wp:positionV relativeFrom="paragraph">
              <wp:posOffset>479214</wp:posOffset>
            </wp:positionV>
            <wp:extent cx="6248400" cy="934720"/>
            <wp:effectExtent l="0" t="0" r="0" b="0"/>
            <wp:wrapTight wrapText="bothSides">
              <wp:wrapPolygon edited="0">
                <wp:start x="0" y="0"/>
                <wp:lineTo x="0" y="21130"/>
                <wp:lineTo x="21534" y="21130"/>
                <wp:lineTo x="2153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59364" r="3284" b="27550"/>
                    <a:stretch/>
                  </pic:blipFill>
                  <pic:spPr bwMode="auto">
                    <a:xfrm>
                      <a:off x="0" y="0"/>
                      <a:ext cx="6248400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</w:rPr>
        <w:t>To</w:t>
      </w:r>
      <w:r w:rsidRPr="009A4021">
        <w:rPr>
          <w:color w:val="111111"/>
        </w:rPr>
        <w:t xml:space="preserve"> prove his observation</w:t>
      </w:r>
      <w:r>
        <w:rPr>
          <w:color w:val="111111"/>
        </w:rPr>
        <w:t>,</w:t>
      </w:r>
      <w:r w:rsidRPr="009A4021">
        <w:rPr>
          <w:color w:val="111111"/>
        </w:rPr>
        <w:t xml:space="preserve"> Luke </w:t>
      </w:r>
      <w:proofErr w:type="gramStart"/>
      <w:r w:rsidRPr="009A4021">
        <w:rPr>
          <w:color w:val="111111"/>
        </w:rPr>
        <w:t xml:space="preserve">writes </w:t>
      </w:r>
      <w:proofErr w:type="gramEnd"/>
      <m:oMath>
        <m:d>
          <m:dPr>
            <m:ctrlPr>
              <w:rPr>
                <w:rFonts w:ascii="Cambria Math" w:hAnsi="Cambria Math"/>
                <w:i/>
                <w:color w:val="111111"/>
              </w:rPr>
            </m:ctrlPr>
          </m:dPr>
          <m:e>
            <m:r>
              <w:rPr>
                <w:rFonts w:ascii="Cambria Math" w:hAnsi="Cambria Math"/>
                <w:color w:val="111111"/>
              </w:rPr>
              <m:t>n+1</m:t>
            </m:r>
          </m:e>
        </m:d>
        <m:d>
          <m:dPr>
            <m:ctrlPr>
              <w:rPr>
                <w:rFonts w:ascii="Cambria Math" w:hAnsi="Cambria Math"/>
                <w:i/>
                <w:color w:val="111111"/>
              </w:rPr>
            </m:ctrlPr>
          </m:dPr>
          <m:e>
            <m:r>
              <w:rPr>
                <w:rFonts w:ascii="Cambria Math" w:hAnsi="Cambria Math"/>
                <w:color w:val="111111"/>
              </w:rPr>
              <m:t>n+2</m:t>
            </m:r>
          </m:e>
        </m:d>
        <m:d>
          <m:dPr>
            <m:ctrlPr>
              <w:rPr>
                <w:rFonts w:ascii="Cambria Math" w:hAnsi="Cambria Math"/>
                <w:i/>
                <w:color w:val="111111"/>
              </w:rPr>
            </m:ctrlPr>
          </m:dPr>
          <m:e>
            <m:r>
              <w:rPr>
                <w:rFonts w:ascii="Cambria Math" w:hAnsi="Cambria Math"/>
                <w:color w:val="111111"/>
              </w:rPr>
              <m:t>n+3</m:t>
            </m:r>
          </m:e>
        </m:d>
        <m:r>
          <w:rPr>
            <w:rFonts w:ascii="Cambria Math" w:hAnsi="Cambria Math"/>
            <w:color w:val="111111"/>
          </w:rPr>
          <m:t>+(n+2)</m:t>
        </m:r>
      </m:oMath>
      <w:r w:rsidRPr="009A4021">
        <w:rPr>
          <w:color w:val="111111"/>
        </w:rPr>
        <w:t>.  What answer is he hoping to show this expression equals?</w:t>
      </w:r>
    </w:p>
    <w:p w14:paraId="71E3EB2A" w14:textId="33DEB635" w:rsidR="00045712" w:rsidRDefault="00045712" w:rsidP="00045712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4FB0B11B" w14:textId="79ED72DC" w:rsidR="00045712" w:rsidRDefault="00045712" w:rsidP="002F0039">
      <w:pPr>
        <w:pStyle w:val="ListParagraph"/>
        <w:widowControl/>
        <w:numPr>
          <w:ilvl w:val="0"/>
          <w:numId w:val="44"/>
        </w:numPr>
        <w:spacing w:after="0" w:line="240" w:lineRule="auto"/>
        <w:ind w:left="806" w:hanging="403"/>
        <w:textAlignment w:val="baseline"/>
        <w:outlineLvl w:val="2"/>
        <w:rPr>
          <w:color w:val="111111"/>
        </w:rPr>
      </w:pPr>
      <w:r w:rsidRPr="004A5321">
        <w:rPr>
          <w:color w:val="111111"/>
        </w:rPr>
        <w:t xml:space="preserve">Lulu, upon hearing of Luke’s observation, writes </w:t>
      </w:r>
      <w:proofErr w:type="gramStart"/>
      <w:r w:rsidRPr="004A5321">
        <w:rPr>
          <w:color w:val="111111"/>
        </w:rPr>
        <w:t>her own</w:t>
      </w:r>
      <w:proofErr w:type="gramEnd"/>
      <w:r w:rsidRPr="004A5321">
        <w:rPr>
          <w:color w:val="111111"/>
        </w:rPr>
        <w:t xml:space="preserve"> version with </w:t>
      </w:r>
      <m:oMath>
        <m:r>
          <w:rPr>
            <w:rFonts w:ascii="Cambria Math" w:hAnsi="Cambria Math"/>
            <w:color w:val="111111"/>
          </w:rPr>
          <m:t>n</m:t>
        </m:r>
      </m:oMath>
      <w:r w:rsidRPr="004A5321">
        <w:rPr>
          <w:color w:val="111111"/>
        </w:rPr>
        <w:t xml:space="preserve"> as the middle number.  What does her formula look like? </w:t>
      </w:r>
    </w:p>
    <w:p w14:paraId="488731D3" w14:textId="48C338BC" w:rsidR="00045712" w:rsidRDefault="00045712" w:rsidP="00045712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57E6D78" wp14:editId="02D341F8">
            <wp:simplePos x="0" y="0"/>
            <wp:positionH relativeFrom="column">
              <wp:posOffset>152400</wp:posOffset>
            </wp:positionH>
            <wp:positionV relativeFrom="paragraph">
              <wp:posOffset>232198</wp:posOffset>
            </wp:positionV>
            <wp:extent cx="6248400" cy="746125"/>
            <wp:effectExtent l="0" t="0" r="0" b="0"/>
            <wp:wrapTight wrapText="bothSides">
              <wp:wrapPolygon edited="0">
                <wp:start x="0" y="0"/>
                <wp:lineTo x="0" y="20957"/>
                <wp:lineTo x="21534" y="20957"/>
                <wp:lineTo x="2153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t="86959" r="7060" b="2604"/>
                    <a:stretch/>
                  </pic:blipFill>
                  <pic:spPr bwMode="auto">
                    <a:xfrm>
                      <a:off x="0" y="0"/>
                      <a:ext cx="6248400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F3D67" w14:textId="7302AD67" w:rsidR="00045712" w:rsidRDefault="00045712" w:rsidP="00045712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63335269" w14:textId="098BE33B" w:rsidR="00045712" w:rsidRDefault="00045712" w:rsidP="00045712">
      <w:pPr>
        <w:pStyle w:val="ListParagraph"/>
        <w:widowControl/>
        <w:spacing w:after="0" w:line="240" w:lineRule="auto"/>
        <w:ind w:left="806"/>
        <w:textAlignment w:val="baseline"/>
        <w:outlineLvl w:val="2"/>
        <w:rPr>
          <w:color w:val="111111"/>
        </w:rPr>
      </w:pPr>
    </w:p>
    <w:p w14:paraId="4785CF0C" w14:textId="77777777" w:rsidR="00045712" w:rsidRPr="004A5321" w:rsidRDefault="00045712" w:rsidP="002F0039">
      <w:pPr>
        <w:pStyle w:val="ListParagraph"/>
        <w:widowControl/>
        <w:numPr>
          <w:ilvl w:val="0"/>
          <w:numId w:val="44"/>
        </w:numPr>
        <w:spacing w:after="0" w:line="240" w:lineRule="auto"/>
        <w:ind w:left="806" w:hanging="403"/>
        <w:textAlignment w:val="baseline"/>
        <w:outlineLvl w:val="2"/>
        <w:rPr>
          <w:color w:val="111111"/>
        </w:rPr>
      </w:pPr>
      <w:r w:rsidRPr="004A5321">
        <w:rPr>
          <w:color w:val="111111"/>
        </w:rPr>
        <w:lastRenderedPageBreak/>
        <w:t xml:space="preserve">Use Lulu’s expression to prove that adding the middle number to the product of any three consecutive numbers is sure to equal that middle number cubed.  </w:t>
      </w:r>
    </w:p>
    <w:p w14:paraId="7364D680" w14:textId="77777777" w:rsidR="00045712" w:rsidRDefault="00045712" w:rsidP="00045712">
      <w:pPr>
        <w:widowControl/>
        <w:spacing w:after="0" w:line="240" w:lineRule="auto"/>
        <w:textAlignment w:val="baseline"/>
        <w:outlineLvl w:val="2"/>
        <w:rPr>
          <w:color w:val="111111"/>
        </w:rPr>
      </w:pPr>
    </w:p>
    <w:p w14:paraId="092BFE82" w14:textId="74951E84" w:rsidR="00045712" w:rsidRDefault="00045712" w:rsidP="002F0039">
      <w:pPr>
        <w:pStyle w:val="ListParagraph"/>
        <w:widowControl/>
        <w:numPr>
          <w:ilvl w:val="0"/>
          <w:numId w:val="46"/>
        </w:numPr>
        <w:spacing w:after="0" w:line="240" w:lineRule="auto"/>
        <w:ind w:left="360"/>
        <w:textAlignment w:val="baseline"/>
        <w:outlineLvl w:val="2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78BC64" wp14:editId="426695FF">
            <wp:simplePos x="0" y="0"/>
            <wp:positionH relativeFrom="column">
              <wp:posOffset>0</wp:posOffset>
            </wp:positionH>
            <wp:positionV relativeFrom="paragraph">
              <wp:posOffset>423</wp:posOffset>
            </wp:positionV>
            <wp:extent cx="6247765" cy="1845733"/>
            <wp:effectExtent l="0" t="0" r="0" b="0"/>
            <wp:wrapTight wrapText="bothSides">
              <wp:wrapPolygon edited="0">
                <wp:start x="0" y="0"/>
                <wp:lineTo x="0" y="21407"/>
                <wp:lineTo x="21536" y="21407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 b="69614"/>
                    <a:stretch/>
                  </pic:blipFill>
                  <pic:spPr bwMode="auto">
                    <a:xfrm>
                      <a:off x="0" y="0"/>
                      <a:ext cx="6247765" cy="18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223">
        <w:t xml:space="preserve">A cookie company packages its cookies in </w:t>
      </w:r>
      <w:r>
        <w:t xml:space="preserve">rectangular prism </w:t>
      </w:r>
      <w:r w:rsidRPr="009B7223">
        <w:t xml:space="preserve">boxes designed with square bases </w:t>
      </w:r>
      <w:r>
        <w:t xml:space="preserve">that have both a length and width of </w:t>
      </w:r>
      <m:oMath>
        <m:r>
          <w:rPr>
            <w:rFonts w:ascii="Cambria Math" w:hAnsi="Cambria Math"/>
          </w:rPr>
          <m:t>4</m:t>
        </m:r>
      </m:oMath>
      <w:r>
        <w:t xml:space="preserve"> in. less than the height of the box</w:t>
      </w:r>
      <w:r w:rsidRPr="009B7223">
        <w:t xml:space="preserve">. </w:t>
      </w:r>
    </w:p>
    <w:p w14:paraId="6AB87B0B" w14:textId="77777777" w:rsidR="002F0039" w:rsidRPr="009B7223" w:rsidRDefault="002F0039" w:rsidP="002F0039">
      <w:pPr>
        <w:pStyle w:val="ListParagraph"/>
        <w:widowControl/>
        <w:spacing w:after="0" w:line="240" w:lineRule="auto"/>
        <w:ind w:left="360"/>
        <w:textAlignment w:val="baseline"/>
        <w:outlineLvl w:val="2"/>
      </w:pPr>
    </w:p>
    <w:p w14:paraId="77CF70BA" w14:textId="39B7595E" w:rsidR="00045712" w:rsidRDefault="007F3157" w:rsidP="002F0039">
      <w:pPr>
        <w:widowControl/>
        <w:numPr>
          <w:ilvl w:val="0"/>
          <w:numId w:val="45"/>
        </w:numPr>
        <w:spacing w:line="240" w:lineRule="auto"/>
        <w:ind w:left="806" w:hanging="403"/>
        <w:contextualSpacing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1E4C43" wp14:editId="0BBC70E5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624586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543" y="21104"/>
                <wp:lineTo x="215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41454" r="136" b="42523"/>
                    <a:stretch/>
                  </pic:blipFill>
                  <pic:spPr bwMode="auto">
                    <a:xfrm>
                      <a:off x="0" y="0"/>
                      <a:ext cx="624586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712" w:rsidRPr="009B7223">
        <w:t xml:space="preserve">Write a polynomial that represents the volume of a box with height </w:t>
      </w:r>
      <m:oMath>
        <m:r>
          <w:rPr>
            <w:rFonts w:ascii="Cambria Math" w:hAnsi="Cambria Math"/>
          </w:rPr>
          <m:t>x</m:t>
        </m:r>
      </m:oMath>
      <w:r w:rsidR="00045712" w:rsidRPr="009B7223">
        <w:t xml:space="preserve"> inches.</w:t>
      </w:r>
    </w:p>
    <w:p w14:paraId="089A1AC5" w14:textId="77777777" w:rsidR="00045712" w:rsidRDefault="00045712" w:rsidP="00045712">
      <w:pPr>
        <w:widowControl/>
        <w:spacing w:line="240" w:lineRule="auto"/>
        <w:ind w:left="806"/>
        <w:contextualSpacing/>
      </w:pPr>
    </w:p>
    <w:p w14:paraId="1B019B76" w14:textId="77777777" w:rsidR="00045712" w:rsidRDefault="00045712" w:rsidP="002F0039">
      <w:pPr>
        <w:widowControl/>
        <w:numPr>
          <w:ilvl w:val="0"/>
          <w:numId w:val="45"/>
        </w:numPr>
        <w:spacing w:line="240" w:lineRule="auto"/>
        <w:ind w:left="806" w:hanging="403"/>
        <w:contextualSpacing/>
      </w:pPr>
      <w:r w:rsidRPr="009B7223">
        <w:t>Find the dimensions of</w:t>
      </w:r>
      <w:r>
        <w:t xml:space="preserve"> the box if its volume is </w:t>
      </w:r>
      <m:oMath>
        <m:r>
          <w:rPr>
            <w:rFonts w:ascii="Cambria Math" w:hAnsi="Cambria Math"/>
          </w:rPr>
          <m:t>128</m:t>
        </m:r>
      </m:oMath>
      <w:r>
        <w:t xml:space="preserve"> </w:t>
      </w:r>
      <w:r w:rsidRPr="009B7223">
        <w:t>cubic inches.</w:t>
      </w:r>
    </w:p>
    <w:p w14:paraId="27B5B192" w14:textId="4C046B22" w:rsidR="00045712" w:rsidRDefault="007F3157" w:rsidP="00045712">
      <w:pPr>
        <w:widowControl/>
        <w:spacing w:line="240" w:lineRule="auto"/>
        <w:ind w:left="806"/>
        <w:contextualSpacing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AA67F4" wp14:editId="5712AA5C">
            <wp:simplePos x="0" y="0"/>
            <wp:positionH relativeFrom="column">
              <wp:posOffset>0</wp:posOffset>
            </wp:positionH>
            <wp:positionV relativeFrom="paragraph">
              <wp:posOffset>191558</wp:posOffset>
            </wp:positionV>
            <wp:extent cx="6245860" cy="2696210"/>
            <wp:effectExtent l="0" t="0" r="0" b="0"/>
            <wp:wrapTight wrapText="bothSides">
              <wp:wrapPolygon edited="0">
                <wp:start x="0" y="0"/>
                <wp:lineTo x="0" y="21519"/>
                <wp:lineTo x="21543" y="21519"/>
                <wp:lineTo x="215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63807" r="385" b="-130"/>
                    <a:stretch/>
                  </pic:blipFill>
                  <pic:spPr bwMode="auto">
                    <a:xfrm>
                      <a:off x="0" y="0"/>
                      <a:ext cx="624586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0379F" w14:textId="77777777" w:rsidR="00045712" w:rsidRPr="009B7223" w:rsidRDefault="00045712" w:rsidP="002F0039">
      <w:pPr>
        <w:widowControl/>
        <w:numPr>
          <w:ilvl w:val="0"/>
          <w:numId w:val="45"/>
        </w:numPr>
        <w:spacing w:line="240" w:lineRule="auto"/>
        <w:ind w:left="806" w:hanging="403"/>
        <w:contextualSpacing/>
      </w:pPr>
      <w:r w:rsidRPr="009B7223">
        <w:lastRenderedPageBreak/>
        <w:t>After solving this problem</w:t>
      </w:r>
      <w:r>
        <w:t>,</w:t>
      </w:r>
      <w:r w:rsidRPr="009B7223">
        <w:t xml:space="preserve"> Juan was very clever and invented the following strange question:</w:t>
      </w:r>
    </w:p>
    <w:p w14:paraId="22A28696" w14:textId="77777777" w:rsidR="00045712" w:rsidRDefault="00045712" w:rsidP="00045712">
      <w:pPr>
        <w:pStyle w:val="ListParagraph"/>
        <w:spacing w:line="240" w:lineRule="auto"/>
        <w:ind w:left="806"/>
        <w:rPr>
          <w:i/>
        </w:rPr>
      </w:pPr>
      <w:r w:rsidRPr="009B7223">
        <w:rPr>
          <w:i/>
        </w:rPr>
        <w:t xml:space="preserve">A building, in the shape of a rectangular prism with a square base, has on its top a radio tower. </w:t>
      </w:r>
      <w:r>
        <w:rPr>
          <w:i/>
        </w:rPr>
        <w:t xml:space="preserve"> The building is </w:t>
      </w:r>
      <m:oMath>
        <m:r>
          <w:rPr>
            <w:rFonts w:ascii="Cambria Math" w:hAnsi="Cambria Math"/>
          </w:rPr>
          <m:t>25</m:t>
        </m:r>
      </m:oMath>
      <w:r w:rsidRPr="009B7223">
        <w:rPr>
          <w:i/>
        </w:rPr>
        <w:t xml:space="preserve"> times as tall as the tower, and the side-length of the base of the building is </w:t>
      </w:r>
      <m:oMath>
        <m:r>
          <w:rPr>
            <w:rFonts w:ascii="Cambria Math" w:hAnsi="Cambria Math"/>
          </w:rPr>
          <m:t>100</m:t>
        </m:r>
      </m:oMath>
      <w:r>
        <w:rPr>
          <w:i/>
        </w:rPr>
        <w:t xml:space="preserve"> ft. less than </w:t>
      </w:r>
      <w:r w:rsidRPr="009B7223">
        <w:rPr>
          <w:i/>
        </w:rPr>
        <w:t>the height of the</w:t>
      </w:r>
      <w:r>
        <w:rPr>
          <w:i/>
        </w:rPr>
        <w:t xml:space="preserve"> building</w:t>
      </w:r>
      <w:r w:rsidRPr="009B7223">
        <w:rPr>
          <w:i/>
        </w:rPr>
        <w:t xml:space="preserve">. </w:t>
      </w:r>
      <w:r>
        <w:rPr>
          <w:i/>
        </w:rPr>
        <w:t xml:space="preserve"> </w:t>
      </w:r>
      <w:r w:rsidRPr="009B7223">
        <w:rPr>
          <w:i/>
        </w:rPr>
        <w:t>If the buil</w:t>
      </w:r>
      <w:r>
        <w:rPr>
          <w:i/>
        </w:rPr>
        <w:t xml:space="preserve">ding has a volume of </w:t>
      </w:r>
      <m:oMath>
        <m:r>
          <w:rPr>
            <w:rFonts w:ascii="Cambria Math" w:hAnsi="Cambria Math"/>
          </w:rPr>
          <m:t>2</m:t>
        </m:r>
      </m:oMath>
      <w:r>
        <w:rPr>
          <w:i/>
        </w:rPr>
        <w:t>-</w:t>
      </w:r>
      <w:r w:rsidRPr="009B7223">
        <w:rPr>
          <w:i/>
        </w:rPr>
        <w:t>million cub</w:t>
      </w:r>
      <w:r>
        <w:rPr>
          <w:i/>
        </w:rPr>
        <w:t>ic feet, how tall is the tower?</w:t>
      </w:r>
    </w:p>
    <w:p w14:paraId="5011E855" w14:textId="2B4F11D5" w:rsidR="00045712" w:rsidRDefault="00045712" w:rsidP="00045712">
      <w:pPr>
        <w:pStyle w:val="ListParagraph"/>
        <w:spacing w:line="240" w:lineRule="auto"/>
        <w:ind w:left="806"/>
        <w:rPr>
          <w:i/>
        </w:rPr>
      </w:pPr>
    </w:p>
    <w:p w14:paraId="5A0AD56D" w14:textId="2E241370" w:rsidR="00045712" w:rsidRDefault="00045712" w:rsidP="00045712">
      <w:pPr>
        <w:pStyle w:val="ListParagraph"/>
        <w:spacing w:line="240" w:lineRule="auto"/>
        <w:ind w:left="806"/>
      </w:pPr>
      <w:r w:rsidRPr="00CC166A">
        <w:t xml:space="preserve">Solve Juan’s problem. </w:t>
      </w:r>
    </w:p>
    <w:p w14:paraId="331F0613" w14:textId="6EE9E5C6" w:rsidR="00EF2357" w:rsidRDefault="007F3157" w:rsidP="007F29A4">
      <w:r>
        <w:rPr>
          <w:noProof/>
        </w:rPr>
        <w:drawing>
          <wp:anchor distT="0" distB="0" distL="114300" distR="114300" simplePos="0" relativeHeight="251665408" behindDoc="1" locked="0" layoutInCell="1" allowOverlap="1" wp14:anchorId="11CE332E" wp14:editId="67D11B30">
            <wp:simplePos x="0" y="0"/>
            <wp:positionH relativeFrom="column">
              <wp:posOffset>114300</wp:posOffset>
            </wp:positionH>
            <wp:positionV relativeFrom="paragraph">
              <wp:posOffset>275379</wp:posOffset>
            </wp:positionV>
            <wp:extent cx="6249035" cy="3621405"/>
            <wp:effectExtent l="0" t="0" r="0" b="0"/>
            <wp:wrapTight wrapText="bothSides">
              <wp:wrapPolygon edited="0">
                <wp:start x="0" y="0"/>
                <wp:lineTo x="0" y="21475"/>
                <wp:lineTo x="21532" y="21475"/>
                <wp:lineTo x="2153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F0614" w14:textId="5F4468C7" w:rsidR="00EF2357" w:rsidRDefault="00EF2357" w:rsidP="002F0039"/>
    <w:p w14:paraId="331F0615" w14:textId="4B700C07" w:rsidR="00EF2357" w:rsidRDefault="00EF2357" w:rsidP="007F29A4"/>
    <w:p w14:paraId="331F0616" w14:textId="7F51D334" w:rsidR="00EF2357" w:rsidRDefault="00EF2357" w:rsidP="007F29A4"/>
    <w:p w14:paraId="331F0617" w14:textId="77777777" w:rsidR="00EF2357" w:rsidRDefault="00EF2357" w:rsidP="007F29A4"/>
    <w:p w14:paraId="331F061B" w14:textId="77777777" w:rsidR="00EF2357" w:rsidRDefault="00EF2357" w:rsidP="007F29A4"/>
    <w:p w14:paraId="331F061C" w14:textId="77777777" w:rsidR="00A90C46" w:rsidRDefault="00A90C46" w:rsidP="007F29A4"/>
    <w:sectPr w:rsidR="00A90C46" w:rsidSect="004161A0">
      <w:headerReference w:type="default" r:id="rId17"/>
      <w:footerReference w:type="default" r:id="rId18"/>
      <w:type w:val="continuous"/>
      <w:pgSz w:w="12240" w:h="15840"/>
      <w:pgMar w:top="1920" w:right="1600" w:bottom="1200" w:left="800" w:header="553" w:footer="1606" w:gutter="0"/>
      <w:pgNumType w:start="22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585513" w14:textId="77777777" w:rsidR="00D924E6" w:rsidRDefault="00D924E6">
      <w:pPr>
        <w:spacing w:after="0" w:line="240" w:lineRule="auto"/>
      </w:pPr>
      <w:r>
        <w:separator/>
      </w:r>
    </w:p>
  </w:endnote>
  <w:endnote w:type="continuationSeparator" w:id="0">
    <w:p w14:paraId="5A6FAEA6" w14:textId="77777777" w:rsidR="00D924E6" w:rsidRDefault="00D92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F0630" w14:textId="22AAEEB5" w:rsidR="00E75395" w:rsidRPr="00B52F42" w:rsidRDefault="00935A62" w:rsidP="00B52F42">
    <w:pPr>
      <w:pStyle w:val="Footer"/>
    </w:pPr>
    <w:r>
      <w:rPr>
        <w:noProof/>
      </w:rPr>
      <w:pict w14:anchorId="4F1D503F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93.1pt;margin-top:31.25pt;width:293.4pt;height:24.9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" filled="f" stroked="f">
          <v:textbox inset="0,0,0,0">
            <w:txbxContent>
              <w:p w14:paraId="6DC40506" w14:textId="77777777" w:rsidR="00E75395" w:rsidRDefault="00E75395" w:rsidP="00B52F42">
                <w:pPr>
                  <w:tabs>
                    <w:tab w:val="left" w:pos="1140"/>
                  </w:tabs>
                  <w:spacing w:after="0" w:line="185" w:lineRule="exact"/>
                  <w:ind w:right="-44"/>
                  <w:rPr>
                    <w:rFonts w:cstheme="minorHAnsi"/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theme="minorHAnsi"/>
                    <w:b/>
                    <w:bCs/>
                    <w:color w:val="41343A"/>
                    <w:spacing w:val="-4"/>
                    <w:sz w:val="16"/>
                    <w:szCs w:val="16"/>
                  </w:rPr>
                  <w:t>Module 1</w:t>
                </w:r>
                <w:r w:rsidRPr="00496446">
                  <w:rPr>
                    <w:rFonts w:eastAsia="Myriad Pro" w:cstheme="minorHAnsi"/>
                    <w:b/>
                    <w:bCs/>
                    <w:color w:val="41343A"/>
                    <w:sz w:val="16"/>
                    <w:szCs w:val="16"/>
                  </w:rPr>
                  <w:t>:</w:t>
                </w:r>
                <w:r w:rsidRPr="00496446">
                  <w:rPr>
                    <w:rFonts w:eastAsia="Myriad Pro" w:cstheme="minorHAnsi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15AD6">
                  <w:rPr>
                    <w:rFonts w:cstheme="minorHAnsi"/>
                    <w:color w:val="41343A"/>
                    <w:sz w:val="16"/>
                    <w:szCs w:val="16"/>
                  </w:rPr>
                  <w:t>Polynomial, Rational, and Radical Relationships</w:t>
                </w:r>
              </w:p>
              <w:p w14:paraId="1401B85C" w14:textId="75CDC7F8" w:rsidR="00E75395" w:rsidRPr="002273E5" w:rsidRDefault="00E75395" w:rsidP="00B52F42">
                <w:pPr>
                  <w:tabs>
                    <w:tab w:val="left" w:pos="1140"/>
                  </w:tabs>
                  <w:spacing w:after="0" w:line="185" w:lineRule="exact"/>
                  <w:ind w:right="-44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4161A0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6/10/14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  <w:p w14:paraId="210A5A98" w14:textId="77777777" w:rsidR="00E75395" w:rsidRPr="002273E5" w:rsidRDefault="00E75395" w:rsidP="00B52F42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</w:p>
            </w:txbxContent>
          </v:textbox>
          <w10:wrap type="through"/>
        </v:shape>
      </w:pict>
    </w:r>
    <w:r>
      <w:rPr>
        <w:noProof/>
      </w:rPr>
      <w:pict w14:anchorId="329C5B07">
        <v:group id="_x0000_s2079" style="position:absolute;margin-left:86.45pt;margin-top:30.4pt;width:6.55pt;height:21.35pt;z-index:251757568" coordorigin="2785,14591" coordsize="2,395" wrapcoords="-2400 -771 -2400 21600 2400 21600 2400 -771 -2400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DOzT82XAMAAOsHAAAO&#10;AAAAAAAAAAAAAAAAAC4CAABkcnMvZTJvRG9jLnhtbFBLAQItABQABgAIAAAAIQDtJyRb3wAAAAoB&#10;AAAPAAAAAAAAAAAAAAAAALYFAABkcnMvZG93bnJldi54bWxQSwUGAAAAAAQABADzAAAAwgYAAAAA&#10;">
          <v:shape id="Freeform 24" o:spid="_x0000_s2080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IWcAA&#10;AADbAAAADwAAAGRycy9kb3ducmV2LnhtbESP0YrCMBBF3wX/IYzgi2iqC6LVKCIIPqlb/YCxGZti&#10;MylN1Pr3ZkHYtxnunXvuLNetrcSTGl86VjAeJSCIc6dLLhRczrvhDIQPyBorx6TgTR7Wq25nial2&#10;L/6lZxYKEUPYp6jAhFCnUvrckEU/cjVx1G6usRji2hRSN/iK4baSkySZSoslR4LBmraG8nv2sBHy&#10;czwd3tn8YK52YAg5m2K7VarfazcLEIHa8G/+Xu91rD+Bv1/iA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jIWcAAAADbAAAADwAAAAAAAAAAAAAAAACYAgAAZHJzL2Rvd25y&#10;ZXYueG1sUEsFBgAAAAAEAAQA9QAAAIUDAAAAAA==&#10;" path="m,l,395e" filled="f" strokecolor="#231f20" strokeweight=".25pt">
            <v:path arrowok="t" o:connecttype="custom" o:connectlocs="0,14591;0,14985" o:connectangles="0,0"/>
          </v:shape>
          <w10:wrap type="through"/>
        </v:group>
      </w:pict>
    </w:r>
    <w:r w:rsidR="00E75395">
      <w:rPr>
        <w:noProof/>
      </w:rPr>
      <w:drawing>
        <wp:anchor distT="0" distB="0" distL="114300" distR="114300" simplePos="0" relativeHeight="251660288" behindDoc="1" locked="0" layoutInCell="1" allowOverlap="1" wp14:anchorId="22F552D3" wp14:editId="38773E72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335CE2BA">
        <v:shape id="_x0000_s2088" type="#_x0000_t202" style="position:absolute;margin-left:294.95pt;margin-top:59.65pt;width:273.4pt;height:1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TOsQIAALQ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" filled="f" stroked="f">
          <v:textbox inset="0,0,0,0">
            <w:txbxContent>
              <w:p w14:paraId="25424366" w14:textId="77777777" w:rsidR="00E75395" w:rsidRPr="00B81D46" w:rsidRDefault="00E75395" w:rsidP="00B52F42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NonCommercial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ShareAlike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 xml:space="preserve"> 3.0 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Unported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 xml:space="preserve">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 </w:t>
                </w:r>
              </w:p>
            </w:txbxContent>
          </v:textbox>
        </v:shape>
      </w:pict>
    </w:r>
    <w:r w:rsidR="00E75395" w:rsidRPr="00E8315C">
      <w:rPr>
        <w:noProof/>
      </w:rPr>
      <w:drawing>
        <wp:anchor distT="0" distB="0" distL="114300" distR="114300" simplePos="0" relativeHeight="251658240" behindDoc="1" locked="0" layoutInCell="1" allowOverlap="1" wp14:anchorId="51A3746E" wp14:editId="06B671B6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" name="Picture 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D72C27B">
        <v:shape id="_x0000_s2084" type="#_x0000_t202" style="position:absolute;margin-left:519.9pt;margin-top:37.65pt;width:19.8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9b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pj54RxuCrjyF54f2d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6wo7GYxmAnykcg&#10;sBRAMOAi7D0QaiF/YtTDDkmx+nEgkmLUfOQwBGbhTIKchN0kEF7A0xRrjEZxo8fFdOgk29eAPI4Z&#10;FysYlIpZEpuJGqM4jRfsBZvLaYeZxfP831pdNu3yN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N8u31uyAgAAsQUA&#10;AA4AAAAAAAAAAAAAAAAALgIAAGRycy9lMm9Eb2MueG1sUEsBAi0AFAAGAAgAAAAhACuQAujgAAAA&#10;DAEAAA8AAAAAAAAAAAAAAAAADAUAAGRycy9kb3ducmV2LnhtbFBLBQYAAAAABAAEAPMAAAAZBgAA&#10;AAA=&#10;" filled="f" stroked="f">
          <v:textbox inset="0,0,0,0">
            <w:txbxContent>
              <w:p w14:paraId="7A207326" w14:textId="77777777" w:rsidR="00E75395" w:rsidRPr="003E4777" w:rsidRDefault="00E75395" w:rsidP="00B52F42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  <w:color w:val="617656"/>
                  </w:rPr>
                </w:pPr>
                <w:r w:rsidRPr="003E4777">
                  <w:rPr>
                    <w:rFonts w:ascii="Calibri" w:hAnsi="Calibri"/>
                    <w:b/>
                    <w:color w:val="617656"/>
                  </w:rPr>
                  <w:fldChar w:fldCharType="begin"/>
                </w:r>
                <w:r w:rsidRPr="003E4777">
                  <w:rPr>
                    <w:rFonts w:ascii="Calibri" w:eastAsia="Myriad Pro Black" w:hAnsi="Calibri" w:cs="Myriad Pro Black"/>
                    <w:b/>
                    <w:bCs/>
                    <w:color w:val="617656"/>
                    <w:position w:val="1"/>
                  </w:rPr>
                  <w:instrText xml:space="preserve"> PAGE </w:instrText>
                </w:r>
                <w:r w:rsidRPr="003E4777">
                  <w:rPr>
                    <w:rFonts w:ascii="Calibri" w:hAnsi="Calibri"/>
                    <w:b/>
                    <w:color w:val="617656"/>
                  </w:rPr>
                  <w:fldChar w:fldCharType="separate"/>
                </w:r>
                <w:r w:rsidR="00935A62">
                  <w:rPr>
                    <w:rFonts w:ascii="Calibri" w:eastAsia="Myriad Pro Black" w:hAnsi="Calibri" w:cs="Myriad Pro Black"/>
                    <w:b/>
                    <w:bCs/>
                    <w:noProof/>
                    <w:color w:val="617656"/>
                    <w:position w:val="1"/>
                  </w:rPr>
                  <w:t>227</w:t>
                </w:r>
                <w:r w:rsidRPr="003E4777">
                  <w:rPr>
                    <w:rFonts w:ascii="Calibri" w:hAnsi="Calibri"/>
                    <w:b/>
                    <w:color w:val="617656"/>
                  </w:rPr>
                  <w:fldChar w:fldCharType="end"/>
                </w:r>
              </w:p>
            </w:txbxContent>
          </v:textbox>
          <w10:wrap type="through"/>
        </v:shape>
      </w:pict>
    </w:r>
    <w:r>
      <w:rPr>
        <w:noProof/>
      </w:rPr>
      <w:pict w14:anchorId="069B920C">
        <v:group id="_x0000_s2086" style="position:absolute;margin-left:515.7pt;margin-top:51.1pt;width:28.8pt;height:7.05pt;z-index:251763712;mso-position-horizontal-relative:text;mso-position-vertical-relative:text;mso-width-relative:margin" coordorigin="11226,14998" coordsize="339,4" wrapcoords="-568 -2400 -568 0 22168 0 22168 -2400 -568 -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">
          <v:shape id="Freeform 26" o:spid="_x0000_s208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+g8MA&#10;AADaAAAADwAAAGRycy9kb3ducmV2LnhtbESP0WrCQBRE3wv+w3IF3+pGbW1I3QQplTYPClU/4JK9&#10;TYLZu2F3jfHvu4VCH4eZOcNsitF0YiDnW8sKFvMEBHFldcu1gvNp95iC8AFZY2eZFNzJQ5FPHjaY&#10;aXvjLxqOoRYRwj5DBU0IfSalrxoy6Oe2J47et3UGQ5SultrhLcJNJ5dJspYGW44LDfb01lB1OV6N&#10;grJO9+b5UF7fP1I5HLR/4afSKTWbjttXEIHG8B/+a39qBSv4vRJv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s+g8MAAADaAAAADwAAAAAAAAAAAAAAAACYAgAAZHJzL2Rv&#10;d25yZXYueG1sUEsFBgAAAAAEAAQA9QAAAIgDAAAAAA==&#10;" path="m,l526,e" filled="f" strokecolor="#76923c" strokeweight=".25pt">
            <v:path arrowok="t" o:connecttype="custom" o:connectlocs="0,0;340,0" o:connectangles="0,0"/>
          </v:shape>
          <w10:wrap type="through"/>
        </v:group>
      </w:pict>
    </w:r>
    <w:r>
      <w:rPr>
        <w:noProof/>
      </w:rPr>
      <w:pict w14:anchorId="193E9407">
        <v:group id="_x0000_s2081" style="position:absolute;margin-left:-.15pt;margin-top:20.35pt;width:492.4pt;height:.1pt;z-index:251758592;mso-position-horizontal-relative:text;mso-position-vertical-relative:text;mso-width-relative:margin;mso-height-relative:margin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">
          <v:shape id="_x0000_s2082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h0sMA&#10;AADaAAAADwAAAGRycy9kb3ducmV2LnhtbESPQYvCMBSE74L/ITzBm6YuKFKNIoLgYbegK3h9Ns+m&#10;2ryUJmurv94sLOxxmJlvmOW6s5V4UONLxwom4wQEce50yYWC0/duNAfhA7LGyjEpeJKH9arfW2Kq&#10;XcsHehxDISKEfYoKTAh1KqXPDVn0Y1cTR+/qGoshyqaQusE2wm0lP5JkJi2WHBcM1rQ1lN+PP1bB&#10;a/91nmeXU/aZ3Z732aQ112pzUGo46DYLEIG68B/+a++1gin8Xok3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h0sMAAADaAAAADwAAAAAAAAAAAAAAAACYAgAAZHJzL2Rv&#10;d25yZXYueG1sUEsFBgAAAAAEAAQA9QAAAIgDAAAAAA==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>
      <w:rPr>
        <w:noProof/>
      </w:rPr>
      <w:pict w14:anchorId="10C196D4">
        <v:shape id="_x0000_s2085" type="#_x0000_t202" style="position:absolute;margin-left:-1.15pt;margin-top:63.5pt;width:165.6pt;height:7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pBmRp7ACAACyBQAADgAA&#10;AAAAAAAAAAAAAAAuAgAAZHJzL2Uyb0RvYy54bWxQSwECLQAUAAYACAAAACEA8gxw6d4AAAAKAQAA&#10;DwAAAAAAAAAAAAAAAAAKBQAAZHJzL2Rvd25yZXYueG1sUEsFBgAAAAAEAAQA8wAAABUGAAAAAA==&#10;" filled="f" stroked="f">
          <v:textbox inset="0,0,0,0">
            <w:txbxContent>
              <w:p w14:paraId="49EE6381" w14:textId="77777777" w:rsidR="00E75395" w:rsidRPr="002273E5" w:rsidRDefault="00E75395" w:rsidP="00B52F42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.</w:t>
                </w:r>
                <w:r w:rsidRPr="00215AD6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hyperlink r:id="rId4" w:history="1">
                  <w:proofErr w:type="gramStart"/>
                  <w:r w:rsidRPr="00215AD6">
                    <w:rPr>
                      <w:rStyle w:val="Hyperlink"/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215AD6">
                    <w:rPr>
                      <w:rStyle w:val="Hyperlink"/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 xml:space="preserve"> rights reserved.</w:t>
                  </w:r>
                </w:hyperlink>
                <w:r w:rsidRPr="00215AD6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15AD6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15AD6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 w:rsidR="00E75395">
      <w:rPr>
        <w:noProof/>
      </w:rPr>
      <w:drawing>
        <wp:anchor distT="0" distB="0" distL="114300" distR="114300" simplePos="0" relativeHeight="251656192" behindDoc="0" locked="0" layoutInCell="1" allowOverlap="1" wp14:anchorId="20350D1D" wp14:editId="2E44DBA4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B50E1" w14:textId="77777777" w:rsidR="00D924E6" w:rsidRDefault="00D924E6">
      <w:pPr>
        <w:spacing w:after="0" w:line="240" w:lineRule="auto"/>
      </w:pPr>
      <w:r>
        <w:separator/>
      </w:r>
    </w:p>
  </w:footnote>
  <w:footnote w:type="continuationSeparator" w:id="0">
    <w:p w14:paraId="6D8619EC" w14:textId="77777777" w:rsidR="00D924E6" w:rsidRDefault="00D92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F062B" w14:textId="77777777" w:rsidR="00E75395" w:rsidRDefault="00935A62" w:rsidP="00E41BD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331F0631"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2066" type="#_x0000_t202" style="position:absolute;margin-left:259.25pt;margin-top:5.35pt;width:188pt;height:15pt;z-index:251752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" filled="f" stroked="f">
          <v:textbox inset="6e-5mm,0,0,0">
            <w:txbxContent>
              <w:p w14:paraId="331F0642" w14:textId="77777777" w:rsidR="00E75395" w:rsidRPr="00470E35" w:rsidRDefault="00E75395" w:rsidP="00E41BD7">
                <w:pPr>
                  <w:pStyle w:val="ny-module-overview"/>
                  <w:rPr>
                    <w:color w:val="617656"/>
                  </w:rPr>
                </w:pPr>
                <w:r>
                  <w:rPr>
                    <w:color w:val="617656"/>
                  </w:rPr>
                  <w:t>Mid-Module Assessment Task</w:t>
                </w:r>
              </w:p>
            </w:txbxContent>
          </v:textbox>
          <w10:wrap type="through"/>
        </v:shape>
      </w:pict>
    </w:r>
    <w:r>
      <w:rPr>
        <w:noProof/>
      </w:rPr>
      <w:pict w14:anchorId="331F0632">
        <v:shape id="Text Box 41" o:spid="_x0000_s2065" type="#_x0000_t202" style="position:absolute;margin-left:460.75pt;margin-top:5.5pt;width:30.05pt;height:16.65pt;z-index:2517514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wisAIAALE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" filled="f" stroked="f">
          <v:textbox inset="0,0,0,0">
            <w:txbxContent>
              <w:p w14:paraId="331F0643" w14:textId="77777777" w:rsidR="00E75395" w:rsidRPr="002273E5" w:rsidRDefault="00E75395" w:rsidP="00E41BD7">
                <w:pPr>
                  <w:spacing w:after="0" w:line="322" w:lineRule="exact"/>
                  <w:jc w:val="center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M1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331F0633">
        <v:shape id="Text Box 42" o:spid="_x0000_s2064" type="#_x0000_t202" style="position:absolute;margin-left:8pt;margin-top:8.5pt;width:272.15pt;height:12.2pt;z-index:251754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DzsZd13QAAAAgB&#10;AAAPAAAAAAAAAAAAAAAAAA0FAABkcnMvZG93bnJldi54bWxQSwUGAAAAAAQABADzAAAAFwYAAAAA&#10;" filled="f" stroked="f">
          <v:textbox inset="0,0,0,0">
            <w:txbxContent>
              <w:p w14:paraId="331F0644" w14:textId="77777777" w:rsidR="00E75395" w:rsidRPr="002273E5" w:rsidRDefault="00E75395" w:rsidP="00E41BD7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CORE MATHEMATICS CURRICULUM</w:t>
                </w:r>
              </w:p>
            </w:txbxContent>
          </v:textbox>
          <w10:wrap type="through"/>
        </v:shape>
      </w:pict>
    </w:r>
    <w:r>
      <w:rPr>
        <w:noProof/>
      </w:rPr>
      <w:pict w14:anchorId="331F0634">
        <v:shape id="Freeform 40" o:spid="_x0000_s2063" style="position:absolute;margin-left:2pt;margin-top:3.35pt;width:453.4pt;height:20pt;flip:x;z-index:25175040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wrapcoords="-9518 0 -9518 235688 5768333 235688 5758815 37710 5730258 0 -95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" adj="-11796480,,5400" path="m,l5672718,v47550,,86097,38547,86097,86097l5758815,254544,,254544,,xe" fillcolor="#e4e8da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331F0645" w14:textId="77777777" w:rsidR="00E75395" w:rsidRDefault="00E75395" w:rsidP="00E41BD7">
                <w:pPr>
                  <w:jc w:val="center"/>
                </w:pPr>
              </w:p>
              <w:p w14:paraId="331F0646" w14:textId="77777777" w:rsidR="00E75395" w:rsidRDefault="00E75395" w:rsidP="00E41BD7">
                <w:pPr>
                  <w:jc w:val="center"/>
                </w:pPr>
              </w:p>
              <w:p w14:paraId="331F0647" w14:textId="77777777" w:rsidR="00E75395" w:rsidRDefault="00E75395" w:rsidP="00E41BD7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331F0635">
        <v:shape id="Freeform 39" o:spid="_x0000_s2062" style="position:absolute;margin-left:458.45pt;margin-top:3.35pt;width:34.85pt;height:20pt;z-index:251749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wrapcoords="-9635 0 -9635 235688 452865 235688 443230 37710 414323 0 -96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BDGywyhQMAADQ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331F0648" w14:textId="77777777" w:rsidR="00E75395" w:rsidRDefault="00E75395" w:rsidP="00E41BD7">
                <w:pPr>
                  <w:jc w:val="center"/>
                </w:pPr>
                <w:r>
                  <w:t xml:space="preserve">  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331F0636">
        <v:rect id="Rectangle 38" o:spid="_x0000_s2061" style="position:absolute;margin-left:-39.95pt;margin-top:-26.65pt;width:612pt;height:89.15pt;z-index:2517534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shROa7ACAACqBQAADgAA&#10;AAAAAAAAAAAAAAAuAgAAZHJzL2Uyb0RvYy54bWxQSwECLQAUAAYACAAAACEAHsoKft4AAAAMAQAA&#10;DwAAAAAAAAAAAAAAAAAKBQAAZHJzL2Rvd25yZXYueG1sUEsFBgAAAAAEAAQA8wAAABUGAAAAAA==&#10;" filled="f" stroked="f">
          <w10:wrap type="through"/>
        </v:rect>
      </w:pict>
    </w:r>
  </w:p>
  <w:p w14:paraId="331F062C" w14:textId="77777777" w:rsidR="00E75395" w:rsidRPr="00015AD5" w:rsidRDefault="00935A62" w:rsidP="00E41BD7">
    <w:pPr>
      <w:pStyle w:val="Header"/>
    </w:pPr>
    <w:r>
      <w:rPr>
        <w:noProof/>
      </w:rPr>
      <w:pict w14:anchorId="331F0637">
        <v:shape id="Text Box 10" o:spid="_x0000_s2060" type="#_x0000_t202" style="position:absolute;margin-left:273.9pt;margin-top:10.65pt;width:209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4Z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" filled="f" stroked="f">
          <v:textbox inset=",7.2pt,,7.2pt">
            <w:txbxContent>
              <w:p w14:paraId="331F0649" w14:textId="77777777" w:rsidR="00E75395" w:rsidRPr="002F031E" w:rsidRDefault="00E75395" w:rsidP="00E41BD7">
                <w:pPr>
                  <w:pStyle w:val="ny-lesson-name"/>
                </w:pPr>
                <w:r>
                  <w:t>ALGEBRA II</w:t>
                </w:r>
              </w:p>
            </w:txbxContent>
          </v:textbox>
        </v:shape>
      </w:pict>
    </w:r>
  </w:p>
  <w:p w14:paraId="331F062D" w14:textId="77777777" w:rsidR="00E75395" w:rsidRDefault="00E75395" w:rsidP="00E41BD7">
    <w:pPr>
      <w:pStyle w:val="Header"/>
    </w:pPr>
  </w:p>
  <w:p w14:paraId="331F062E" w14:textId="77777777" w:rsidR="00E75395" w:rsidRDefault="00E75395" w:rsidP="00E41BD7">
    <w:pPr>
      <w:pStyle w:val="Header"/>
    </w:pPr>
  </w:p>
  <w:p w14:paraId="331F062F" w14:textId="77777777" w:rsidR="00E75395" w:rsidRPr="005920C2" w:rsidRDefault="00E75395" w:rsidP="00E41B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C71"/>
    <w:multiLevelType w:val="hybridMultilevel"/>
    <w:tmpl w:val="45041C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526CB"/>
    <w:multiLevelType w:val="hybridMultilevel"/>
    <w:tmpl w:val="478EA3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0E4F30D7"/>
    <w:multiLevelType w:val="hybridMultilevel"/>
    <w:tmpl w:val="AFD64226"/>
    <w:lvl w:ilvl="0" w:tplc="81EA8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651DF6"/>
    <w:multiLevelType w:val="hybridMultilevel"/>
    <w:tmpl w:val="3F8642D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8A1763"/>
    <w:multiLevelType w:val="hybridMultilevel"/>
    <w:tmpl w:val="FA3EBC30"/>
    <w:lvl w:ilvl="0" w:tplc="00B6C746">
      <w:start w:val="1"/>
      <w:numFmt w:val="lowerLetter"/>
      <w:lvlText w:val="%1."/>
      <w:lvlJc w:val="left"/>
      <w:pPr>
        <w:ind w:left="175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77" w:hanging="360"/>
      </w:pPr>
    </w:lvl>
    <w:lvl w:ilvl="2" w:tplc="0409001B">
      <w:start w:val="1"/>
      <w:numFmt w:val="lowerRoman"/>
      <w:lvlText w:val="%3."/>
      <w:lvlJc w:val="right"/>
      <w:pPr>
        <w:ind w:left="3197" w:hanging="180"/>
      </w:pPr>
    </w:lvl>
    <w:lvl w:ilvl="3" w:tplc="0409000F">
      <w:start w:val="1"/>
      <w:numFmt w:val="decimal"/>
      <w:lvlText w:val="%4."/>
      <w:lvlJc w:val="left"/>
      <w:pPr>
        <w:ind w:left="3917" w:hanging="360"/>
      </w:pPr>
    </w:lvl>
    <w:lvl w:ilvl="4" w:tplc="04090019">
      <w:start w:val="1"/>
      <w:numFmt w:val="lowerLetter"/>
      <w:lvlText w:val="%5."/>
      <w:lvlJc w:val="left"/>
      <w:pPr>
        <w:ind w:left="4637" w:hanging="360"/>
      </w:pPr>
    </w:lvl>
    <w:lvl w:ilvl="5" w:tplc="0409001B">
      <w:start w:val="1"/>
      <w:numFmt w:val="lowerRoman"/>
      <w:lvlText w:val="%6."/>
      <w:lvlJc w:val="right"/>
      <w:pPr>
        <w:ind w:left="5357" w:hanging="180"/>
      </w:pPr>
    </w:lvl>
    <w:lvl w:ilvl="6" w:tplc="0409000F">
      <w:start w:val="1"/>
      <w:numFmt w:val="decimal"/>
      <w:lvlText w:val="%7."/>
      <w:lvlJc w:val="left"/>
      <w:pPr>
        <w:ind w:left="6077" w:hanging="360"/>
      </w:pPr>
    </w:lvl>
    <w:lvl w:ilvl="7" w:tplc="04090019">
      <w:start w:val="1"/>
      <w:numFmt w:val="lowerLetter"/>
      <w:lvlText w:val="%8."/>
      <w:lvlJc w:val="left"/>
      <w:pPr>
        <w:ind w:left="6797" w:hanging="360"/>
      </w:pPr>
    </w:lvl>
    <w:lvl w:ilvl="8" w:tplc="0409001B">
      <w:start w:val="1"/>
      <w:numFmt w:val="lowerRoman"/>
      <w:lvlText w:val="%9."/>
      <w:lvlJc w:val="right"/>
      <w:pPr>
        <w:ind w:left="7517" w:hanging="180"/>
      </w:pPr>
    </w:lvl>
  </w:abstractNum>
  <w:abstractNum w:abstractNumId="6">
    <w:nsid w:val="233C718D"/>
    <w:multiLevelType w:val="hybridMultilevel"/>
    <w:tmpl w:val="947CF7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01C34"/>
    <w:multiLevelType w:val="hybridMultilevel"/>
    <w:tmpl w:val="1856DDBA"/>
    <w:lvl w:ilvl="0" w:tplc="73FE5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BAAC3D6">
      <w:start w:val="1"/>
      <w:numFmt w:val="lowerLetter"/>
      <w:lvlText w:val="%2."/>
      <w:lvlJc w:val="left"/>
      <w:pPr>
        <w:ind w:left="403" w:firstLine="0"/>
      </w:pPr>
      <w:rPr>
        <w:rFonts w:hint="default"/>
      </w:rPr>
    </w:lvl>
    <w:lvl w:ilvl="2" w:tplc="DBA616BC">
      <w:start w:val="1"/>
      <w:numFmt w:val="upperLetter"/>
      <w:lvlText w:val="%3."/>
      <w:lvlJc w:val="left"/>
      <w:pPr>
        <w:ind w:left="403" w:firstLine="403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4163B"/>
    <w:multiLevelType w:val="hybridMultilevel"/>
    <w:tmpl w:val="C51EA3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17339"/>
    <w:multiLevelType w:val="hybridMultilevel"/>
    <w:tmpl w:val="65D06276"/>
    <w:lvl w:ilvl="0" w:tplc="42AA0188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43FEA"/>
    <w:multiLevelType w:val="hybridMultilevel"/>
    <w:tmpl w:val="21981D22"/>
    <w:lvl w:ilvl="0" w:tplc="03F2D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6400F4">
      <w:start w:val="1"/>
      <w:numFmt w:val="lowerLetter"/>
      <w:lvlText w:val="%2)"/>
      <w:lvlJc w:val="lef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16EC7"/>
    <w:multiLevelType w:val="hybridMultilevel"/>
    <w:tmpl w:val="305494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03D6B"/>
    <w:multiLevelType w:val="hybridMultilevel"/>
    <w:tmpl w:val="FAE83CD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67D1663"/>
    <w:multiLevelType w:val="hybridMultilevel"/>
    <w:tmpl w:val="08BC5E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162AE"/>
    <w:multiLevelType w:val="hybridMultilevel"/>
    <w:tmpl w:val="7270C9F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F49D7"/>
    <w:multiLevelType w:val="hybridMultilevel"/>
    <w:tmpl w:val="1EE4591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742DB2"/>
    <w:multiLevelType w:val="hybridMultilevel"/>
    <w:tmpl w:val="76DA1D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73400"/>
    <w:multiLevelType w:val="hybridMultilevel"/>
    <w:tmpl w:val="402069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3F13138"/>
    <w:multiLevelType w:val="hybridMultilevel"/>
    <w:tmpl w:val="CE180800"/>
    <w:lvl w:ilvl="0" w:tplc="42AA0188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E6815"/>
    <w:multiLevelType w:val="hybridMultilevel"/>
    <w:tmpl w:val="35BE2A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B70325"/>
    <w:multiLevelType w:val="hybridMultilevel"/>
    <w:tmpl w:val="8BE2F2F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34CE1"/>
    <w:multiLevelType w:val="hybridMultilevel"/>
    <w:tmpl w:val="C2306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1D405D"/>
    <w:multiLevelType w:val="hybridMultilevel"/>
    <w:tmpl w:val="D532605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C04877"/>
    <w:multiLevelType w:val="hybridMultilevel"/>
    <w:tmpl w:val="0D8E59AE"/>
    <w:lvl w:ilvl="0" w:tplc="50D0CC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D13D08"/>
    <w:multiLevelType w:val="hybridMultilevel"/>
    <w:tmpl w:val="21981D22"/>
    <w:lvl w:ilvl="0" w:tplc="03F2D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6400F4">
      <w:start w:val="1"/>
      <w:numFmt w:val="lowerLetter"/>
      <w:lvlText w:val="%2)"/>
      <w:lvlJc w:val="lef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2A5BC0"/>
    <w:multiLevelType w:val="hybridMultilevel"/>
    <w:tmpl w:val="55AE72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E30433"/>
    <w:multiLevelType w:val="hybridMultilevel"/>
    <w:tmpl w:val="35BE2A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2F7841"/>
    <w:multiLevelType w:val="hybridMultilevel"/>
    <w:tmpl w:val="AFD64226"/>
    <w:lvl w:ilvl="0" w:tplc="81EA8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7E1D30"/>
    <w:multiLevelType w:val="hybridMultilevel"/>
    <w:tmpl w:val="BE10E7B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ABF31C5"/>
    <w:multiLevelType w:val="hybridMultilevel"/>
    <w:tmpl w:val="0D8E59AE"/>
    <w:lvl w:ilvl="0" w:tplc="50D0CC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D00050"/>
    <w:multiLevelType w:val="hybridMultilevel"/>
    <w:tmpl w:val="0144E120"/>
    <w:lvl w:ilvl="0" w:tplc="42AA0188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332F35"/>
    <w:multiLevelType w:val="hybridMultilevel"/>
    <w:tmpl w:val="675C91F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B9386F"/>
    <w:multiLevelType w:val="hybridMultilevel"/>
    <w:tmpl w:val="C7B03482"/>
    <w:lvl w:ilvl="0" w:tplc="A500628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35"/>
  </w:num>
  <w:num w:numId="4">
    <w:abstractNumId w:val="24"/>
  </w:num>
  <w:num w:numId="5">
    <w:abstractNumId w:val="21"/>
  </w:num>
  <w:num w:numId="6">
    <w:abstractNumId w:val="23"/>
  </w:num>
  <w:num w:numId="7">
    <w:abstractNumId w:val="23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22"/>
  </w:num>
  <w:num w:numId="13">
    <w:abstractNumId w:val="8"/>
  </w:num>
  <w:num w:numId="14">
    <w:abstractNumId w:val="5"/>
  </w:num>
  <w:num w:numId="15">
    <w:abstractNumId w:val="6"/>
  </w:num>
  <w:num w:numId="16">
    <w:abstractNumId w:val="16"/>
  </w:num>
  <w:num w:numId="17">
    <w:abstractNumId w:val="0"/>
  </w:num>
  <w:num w:numId="18">
    <w:abstractNumId w:val="13"/>
  </w:num>
  <w:num w:numId="19">
    <w:abstractNumId w:val="11"/>
  </w:num>
  <w:num w:numId="20">
    <w:abstractNumId w:val="29"/>
  </w:num>
  <w:num w:numId="21">
    <w:abstractNumId w:val="36"/>
  </w:num>
  <w:num w:numId="22">
    <w:abstractNumId w:val="7"/>
  </w:num>
  <w:num w:numId="23">
    <w:abstractNumId w:val="15"/>
  </w:num>
  <w:num w:numId="24">
    <w:abstractNumId w:val="14"/>
  </w:num>
  <w:num w:numId="25">
    <w:abstractNumId w:val="17"/>
  </w:num>
  <w:num w:numId="26">
    <w:abstractNumId w:val="20"/>
  </w:num>
  <w:num w:numId="27">
    <w:abstractNumId w:val="4"/>
  </w:num>
  <w:num w:numId="28">
    <w:abstractNumId w:val="1"/>
  </w:num>
  <w:num w:numId="29">
    <w:abstractNumId w:val="9"/>
  </w:num>
  <w:num w:numId="30">
    <w:abstractNumId w:val="37"/>
  </w:num>
  <w:num w:numId="31">
    <w:abstractNumId w:val="32"/>
  </w:num>
  <w:num w:numId="32">
    <w:abstractNumId w:val="12"/>
  </w:num>
  <w:num w:numId="33">
    <w:abstractNumId w:val="25"/>
  </w:num>
  <w:num w:numId="34">
    <w:abstractNumId w:val="18"/>
  </w:num>
  <w:num w:numId="35">
    <w:abstractNumId w:val="26"/>
  </w:num>
  <w:num w:numId="36">
    <w:abstractNumId w:val="2"/>
  </w:num>
  <w:num w:numId="37">
    <w:abstractNumId w:val="33"/>
  </w:num>
  <w:num w:numId="38">
    <w:abstractNumId w:val="27"/>
  </w:num>
  <w:num w:numId="39">
    <w:abstractNumId w:val="28"/>
  </w:num>
  <w:num w:numId="40">
    <w:abstractNumId w:val="31"/>
  </w:num>
  <w:num w:numId="41">
    <w:abstractNumId w:val="19"/>
  </w:num>
  <w:num w:numId="42">
    <w:abstractNumId w:val="10"/>
  </w:num>
  <w:num w:numId="43">
    <w:abstractNumId w:val="34"/>
  </w:num>
  <w:num w:numId="44">
    <w:abstractNumId w:val="3"/>
  </w:num>
  <w:num w:numId="45">
    <w:abstractNumId w:val="30"/>
  </w:num>
  <w:num w:numId="46">
    <w:abstractNumId w:val="38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isten Zimmermann">
    <w15:presenceInfo w15:providerId="Windows Live" w15:userId="ca65afdb2bb4ee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91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15BAE"/>
    <w:rsid w:val="000203E0"/>
    <w:rsid w:val="00021A6D"/>
    <w:rsid w:val="00025DFB"/>
    <w:rsid w:val="0003054A"/>
    <w:rsid w:val="00036CEB"/>
    <w:rsid w:val="00040BD3"/>
    <w:rsid w:val="000425B4"/>
    <w:rsid w:val="00042A93"/>
    <w:rsid w:val="00045712"/>
    <w:rsid w:val="000514CC"/>
    <w:rsid w:val="00055004"/>
    <w:rsid w:val="00056710"/>
    <w:rsid w:val="00060D70"/>
    <w:rsid w:val="0006236D"/>
    <w:rsid w:val="000650D8"/>
    <w:rsid w:val="000662F5"/>
    <w:rsid w:val="000736FE"/>
    <w:rsid w:val="00075C6E"/>
    <w:rsid w:val="0008226E"/>
    <w:rsid w:val="00087BF9"/>
    <w:rsid w:val="000935EE"/>
    <w:rsid w:val="000B02EC"/>
    <w:rsid w:val="000B0555"/>
    <w:rsid w:val="000B17D3"/>
    <w:rsid w:val="000B413B"/>
    <w:rsid w:val="000C0A8D"/>
    <w:rsid w:val="000C1FCA"/>
    <w:rsid w:val="000C3173"/>
    <w:rsid w:val="000D5FE7"/>
    <w:rsid w:val="000F7A2B"/>
    <w:rsid w:val="00105599"/>
    <w:rsid w:val="00106020"/>
    <w:rsid w:val="0010729D"/>
    <w:rsid w:val="00112553"/>
    <w:rsid w:val="00117837"/>
    <w:rsid w:val="001223D7"/>
    <w:rsid w:val="00122BF4"/>
    <w:rsid w:val="00127D70"/>
    <w:rsid w:val="00130993"/>
    <w:rsid w:val="00131FFA"/>
    <w:rsid w:val="001362BF"/>
    <w:rsid w:val="001420D9"/>
    <w:rsid w:val="00145C84"/>
    <w:rsid w:val="00151E7B"/>
    <w:rsid w:val="00157C7C"/>
    <w:rsid w:val="00161C21"/>
    <w:rsid w:val="001625A1"/>
    <w:rsid w:val="00166701"/>
    <w:rsid w:val="001764B3"/>
    <w:rsid w:val="001768C7"/>
    <w:rsid w:val="001818F0"/>
    <w:rsid w:val="00186A90"/>
    <w:rsid w:val="00190322"/>
    <w:rsid w:val="001A044A"/>
    <w:rsid w:val="001A69F1"/>
    <w:rsid w:val="001A6D21"/>
    <w:rsid w:val="001B07CF"/>
    <w:rsid w:val="001B1B04"/>
    <w:rsid w:val="001B4CD6"/>
    <w:rsid w:val="001C1F15"/>
    <w:rsid w:val="001C7361"/>
    <w:rsid w:val="001D60EC"/>
    <w:rsid w:val="001E22AC"/>
    <w:rsid w:val="001E62F0"/>
    <w:rsid w:val="001F0D7E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5077F"/>
    <w:rsid w:val="00256FBF"/>
    <w:rsid w:val="002635F9"/>
    <w:rsid w:val="00265F73"/>
    <w:rsid w:val="00276D82"/>
    <w:rsid w:val="002823C1"/>
    <w:rsid w:val="0028284C"/>
    <w:rsid w:val="00285186"/>
    <w:rsid w:val="00285E0E"/>
    <w:rsid w:val="0029160D"/>
    <w:rsid w:val="00293211"/>
    <w:rsid w:val="0029737A"/>
    <w:rsid w:val="002A1393"/>
    <w:rsid w:val="002A76EC"/>
    <w:rsid w:val="002A7B31"/>
    <w:rsid w:val="002C2562"/>
    <w:rsid w:val="002C4D40"/>
    <w:rsid w:val="002C6BA9"/>
    <w:rsid w:val="002C6F93"/>
    <w:rsid w:val="002D2BE1"/>
    <w:rsid w:val="002D577A"/>
    <w:rsid w:val="002E1AAB"/>
    <w:rsid w:val="002E6CFA"/>
    <w:rsid w:val="002E753C"/>
    <w:rsid w:val="002F0039"/>
    <w:rsid w:val="002F500C"/>
    <w:rsid w:val="002F675A"/>
    <w:rsid w:val="00302860"/>
    <w:rsid w:val="00305DF2"/>
    <w:rsid w:val="00313843"/>
    <w:rsid w:val="003220FF"/>
    <w:rsid w:val="0032572B"/>
    <w:rsid w:val="00325B75"/>
    <w:rsid w:val="00331CF2"/>
    <w:rsid w:val="0033420C"/>
    <w:rsid w:val="00334A20"/>
    <w:rsid w:val="003425A6"/>
    <w:rsid w:val="00344B26"/>
    <w:rsid w:val="003452D4"/>
    <w:rsid w:val="003463F7"/>
    <w:rsid w:val="00346D22"/>
    <w:rsid w:val="00350C0E"/>
    <w:rsid w:val="003525BA"/>
    <w:rsid w:val="00356634"/>
    <w:rsid w:val="003578B1"/>
    <w:rsid w:val="003744D9"/>
    <w:rsid w:val="0037527F"/>
    <w:rsid w:val="00380B56"/>
    <w:rsid w:val="00380FA9"/>
    <w:rsid w:val="00384E82"/>
    <w:rsid w:val="00385363"/>
    <w:rsid w:val="00385D7A"/>
    <w:rsid w:val="00390E16"/>
    <w:rsid w:val="003A2C99"/>
    <w:rsid w:val="003B5569"/>
    <w:rsid w:val="003C045E"/>
    <w:rsid w:val="003C602C"/>
    <w:rsid w:val="003C6C89"/>
    <w:rsid w:val="003C71EC"/>
    <w:rsid w:val="003C729E"/>
    <w:rsid w:val="003C7556"/>
    <w:rsid w:val="003D327D"/>
    <w:rsid w:val="003D5A1B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11D71"/>
    <w:rsid w:val="00412AF7"/>
    <w:rsid w:val="00413BE9"/>
    <w:rsid w:val="004161A0"/>
    <w:rsid w:val="004269AD"/>
    <w:rsid w:val="00432EEE"/>
    <w:rsid w:val="00440CF6"/>
    <w:rsid w:val="00441D83"/>
    <w:rsid w:val="00442684"/>
    <w:rsid w:val="004507DB"/>
    <w:rsid w:val="004508CD"/>
    <w:rsid w:val="00465D77"/>
    <w:rsid w:val="00475140"/>
    <w:rsid w:val="00476870"/>
    <w:rsid w:val="00487C22"/>
    <w:rsid w:val="00491F7E"/>
    <w:rsid w:val="00492D1B"/>
    <w:rsid w:val="004A0F47"/>
    <w:rsid w:val="004A5321"/>
    <w:rsid w:val="004A6ECC"/>
    <w:rsid w:val="004B1D62"/>
    <w:rsid w:val="004B7415"/>
    <w:rsid w:val="004C2035"/>
    <w:rsid w:val="004C6BA7"/>
    <w:rsid w:val="004C75D4"/>
    <w:rsid w:val="004D201C"/>
    <w:rsid w:val="004D3EE8"/>
    <w:rsid w:val="004E1F2E"/>
    <w:rsid w:val="004F0998"/>
    <w:rsid w:val="004F586C"/>
    <w:rsid w:val="004F5918"/>
    <w:rsid w:val="00507BF5"/>
    <w:rsid w:val="00512914"/>
    <w:rsid w:val="005156AD"/>
    <w:rsid w:val="00515CEB"/>
    <w:rsid w:val="0052102E"/>
    <w:rsid w:val="0052261F"/>
    <w:rsid w:val="00535FF9"/>
    <w:rsid w:val="005532D9"/>
    <w:rsid w:val="00553927"/>
    <w:rsid w:val="00554F49"/>
    <w:rsid w:val="00556816"/>
    <w:rsid w:val="005570D6"/>
    <w:rsid w:val="005615D3"/>
    <w:rsid w:val="00567CC6"/>
    <w:rsid w:val="005728FF"/>
    <w:rsid w:val="00576066"/>
    <w:rsid w:val="005760E8"/>
    <w:rsid w:val="0058694C"/>
    <w:rsid w:val="005920C2"/>
    <w:rsid w:val="00594DC8"/>
    <w:rsid w:val="005A3B86"/>
    <w:rsid w:val="005A6484"/>
    <w:rsid w:val="005B6379"/>
    <w:rsid w:val="005C1677"/>
    <w:rsid w:val="005C3C78"/>
    <w:rsid w:val="005C5D00"/>
    <w:rsid w:val="005D1522"/>
    <w:rsid w:val="005D6DA8"/>
    <w:rsid w:val="005D7DB1"/>
    <w:rsid w:val="005E1428"/>
    <w:rsid w:val="005E7DB4"/>
    <w:rsid w:val="005F08EB"/>
    <w:rsid w:val="005F3B84"/>
    <w:rsid w:val="005F413D"/>
    <w:rsid w:val="0061064A"/>
    <w:rsid w:val="006128AD"/>
    <w:rsid w:val="00616206"/>
    <w:rsid w:val="006244AF"/>
    <w:rsid w:val="006256DC"/>
    <w:rsid w:val="00642705"/>
    <w:rsid w:val="00644336"/>
    <w:rsid w:val="006443DE"/>
    <w:rsid w:val="00645768"/>
    <w:rsid w:val="00647EDC"/>
    <w:rsid w:val="00651667"/>
    <w:rsid w:val="00653041"/>
    <w:rsid w:val="006610C6"/>
    <w:rsid w:val="00662B5A"/>
    <w:rsid w:val="00665071"/>
    <w:rsid w:val="006703E2"/>
    <w:rsid w:val="00672ADD"/>
    <w:rsid w:val="00676990"/>
    <w:rsid w:val="00676D2A"/>
    <w:rsid w:val="00685037"/>
    <w:rsid w:val="0068609F"/>
    <w:rsid w:val="0068617B"/>
    <w:rsid w:val="00693353"/>
    <w:rsid w:val="0069524C"/>
    <w:rsid w:val="006A00B6"/>
    <w:rsid w:val="006A1413"/>
    <w:rsid w:val="006A4B27"/>
    <w:rsid w:val="006A4D8B"/>
    <w:rsid w:val="006A5192"/>
    <w:rsid w:val="006A53ED"/>
    <w:rsid w:val="006A7A66"/>
    <w:rsid w:val="006B42AF"/>
    <w:rsid w:val="006B6747"/>
    <w:rsid w:val="006C40D8"/>
    <w:rsid w:val="006D0D93"/>
    <w:rsid w:val="006D15A6"/>
    <w:rsid w:val="006D2E63"/>
    <w:rsid w:val="006D38BC"/>
    <w:rsid w:val="006D42C4"/>
    <w:rsid w:val="006F6494"/>
    <w:rsid w:val="006F7963"/>
    <w:rsid w:val="007035CB"/>
    <w:rsid w:val="0070388F"/>
    <w:rsid w:val="00705643"/>
    <w:rsid w:val="00712F20"/>
    <w:rsid w:val="007168BC"/>
    <w:rsid w:val="00722B35"/>
    <w:rsid w:val="0073540F"/>
    <w:rsid w:val="00736A54"/>
    <w:rsid w:val="007421CE"/>
    <w:rsid w:val="00742CCC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2834"/>
    <w:rsid w:val="00785D64"/>
    <w:rsid w:val="007909B9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D510C"/>
    <w:rsid w:val="007E4DFD"/>
    <w:rsid w:val="007F03EB"/>
    <w:rsid w:val="007F29A4"/>
    <w:rsid w:val="007F3157"/>
    <w:rsid w:val="007F48BF"/>
    <w:rsid w:val="007F5AFF"/>
    <w:rsid w:val="00800044"/>
    <w:rsid w:val="00801FFD"/>
    <w:rsid w:val="008153BC"/>
    <w:rsid w:val="00815BAD"/>
    <w:rsid w:val="00816698"/>
    <w:rsid w:val="008234E2"/>
    <w:rsid w:val="0082425E"/>
    <w:rsid w:val="008244D5"/>
    <w:rsid w:val="00826165"/>
    <w:rsid w:val="00830ED9"/>
    <w:rsid w:val="0083356D"/>
    <w:rsid w:val="008453E1"/>
    <w:rsid w:val="008524D6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6F27"/>
    <w:rsid w:val="00877AAB"/>
    <w:rsid w:val="0088150F"/>
    <w:rsid w:val="008A0025"/>
    <w:rsid w:val="008A44AE"/>
    <w:rsid w:val="008A4E80"/>
    <w:rsid w:val="008A76B7"/>
    <w:rsid w:val="008B48DB"/>
    <w:rsid w:val="008C09A4"/>
    <w:rsid w:val="008C696F"/>
    <w:rsid w:val="008D1016"/>
    <w:rsid w:val="008D35C1"/>
    <w:rsid w:val="008D3D6D"/>
    <w:rsid w:val="008E1B9B"/>
    <w:rsid w:val="008E1E35"/>
    <w:rsid w:val="008E225E"/>
    <w:rsid w:val="008E260A"/>
    <w:rsid w:val="008E3067"/>
    <w:rsid w:val="008E36F3"/>
    <w:rsid w:val="008F2532"/>
    <w:rsid w:val="008F5624"/>
    <w:rsid w:val="00900164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5A62"/>
    <w:rsid w:val="00936EB7"/>
    <w:rsid w:val="009370A6"/>
    <w:rsid w:val="00944237"/>
    <w:rsid w:val="00945DAE"/>
    <w:rsid w:val="00946290"/>
    <w:rsid w:val="009540F2"/>
    <w:rsid w:val="00962902"/>
    <w:rsid w:val="009654C8"/>
    <w:rsid w:val="0096639A"/>
    <w:rsid w:val="009663B8"/>
    <w:rsid w:val="009670B0"/>
    <w:rsid w:val="00972405"/>
    <w:rsid w:val="00976FB2"/>
    <w:rsid w:val="00987C6F"/>
    <w:rsid w:val="009B4149"/>
    <w:rsid w:val="009B702E"/>
    <w:rsid w:val="009D05D1"/>
    <w:rsid w:val="009D263D"/>
    <w:rsid w:val="009D52F7"/>
    <w:rsid w:val="009E1635"/>
    <w:rsid w:val="009E4AB3"/>
    <w:rsid w:val="009F24D9"/>
    <w:rsid w:val="009F285F"/>
    <w:rsid w:val="00A00C15"/>
    <w:rsid w:val="00A01A40"/>
    <w:rsid w:val="00A319CE"/>
    <w:rsid w:val="00A3783B"/>
    <w:rsid w:val="00A40A9B"/>
    <w:rsid w:val="00A716E5"/>
    <w:rsid w:val="00A7696D"/>
    <w:rsid w:val="00A777F6"/>
    <w:rsid w:val="00A83F04"/>
    <w:rsid w:val="00A86E17"/>
    <w:rsid w:val="00A87852"/>
    <w:rsid w:val="00A87883"/>
    <w:rsid w:val="00A908BE"/>
    <w:rsid w:val="00A90B21"/>
    <w:rsid w:val="00A90C46"/>
    <w:rsid w:val="00A97FC6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1789"/>
    <w:rsid w:val="00AC44E4"/>
    <w:rsid w:val="00AC5C23"/>
    <w:rsid w:val="00AC6496"/>
    <w:rsid w:val="00AC6DED"/>
    <w:rsid w:val="00AD4036"/>
    <w:rsid w:val="00AD6012"/>
    <w:rsid w:val="00AE1603"/>
    <w:rsid w:val="00AE19D0"/>
    <w:rsid w:val="00AE1A4A"/>
    <w:rsid w:val="00AE60AE"/>
    <w:rsid w:val="00B06291"/>
    <w:rsid w:val="00B10853"/>
    <w:rsid w:val="00B11AA2"/>
    <w:rsid w:val="00B13EEA"/>
    <w:rsid w:val="00B14CD8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2F42"/>
    <w:rsid w:val="00B56158"/>
    <w:rsid w:val="00B5741C"/>
    <w:rsid w:val="00B61F45"/>
    <w:rsid w:val="00B65645"/>
    <w:rsid w:val="00B7175D"/>
    <w:rsid w:val="00B808F2"/>
    <w:rsid w:val="00B82FC0"/>
    <w:rsid w:val="00B86947"/>
    <w:rsid w:val="00B90B9B"/>
    <w:rsid w:val="00B97CCA"/>
    <w:rsid w:val="00BA5E1F"/>
    <w:rsid w:val="00BA756A"/>
    <w:rsid w:val="00BB0AC7"/>
    <w:rsid w:val="00BC321A"/>
    <w:rsid w:val="00BC4AF6"/>
    <w:rsid w:val="00BD4AD1"/>
    <w:rsid w:val="00BE30A6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10686"/>
    <w:rsid w:val="00C20419"/>
    <w:rsid w:val="00C23D6D"/>
    <w:rsid w:val="00C33236"/>
    <w:rsid w:val="00C344A0"/>
    <w:rsid w:val="00C344BC"/>
    <w:rsid w:val="00C36678"/>
    <w:rsid w:val="00C4018B"/>
    <w:rsid w:val="00C41AF6"/>
    <w:rsid w:val="00C432F5"/>
    <w:rsid w:val="00C4543F"/>
    <w:rsid w:val="00C476E0"/>
    <w:rsid w:val="00C54B14"/>
    <w:rsid w:val="00C6350A"/>
    <w:rsid w:val="00C70DDE"/>
    <w:rsid w:val="00C71F3D"/>
    <w:rsid w:val="00C724FC"/>
    <w:rsid w:val="00C80637"/>
    <w:rsid w:val="00C807F0"/>
    <w:rsid w:val="00C81251"/>
    <w:rsid w:val="00C87511"/>
    <w:rsid w:val="00C944D6"/>
    <w:rsid w:val="00C95729"/>
    <w:rsid w:val="00C96403"/>
    <w:rsid w:val="00C97EBE"/>
    <w:rsid w:val="00CC5DAB"/>
    <w:rsid w:val="00CF1AE5"/>
    <w:rsid w:val="00D0235F"/>
    <w:rsid w:val="00D038C2"/>
    <w:rsid w:val="00D04092"/>
    <w:rsid w:val="00D047C7"/>
    <w:rsid w:val="00D0682D"/>
    <w:rsid w:val="00D11A02"/>
    <w:rsid w:val="00D303B0"/>
    <w:rsid w:val="00D30E9B"/>
    <w:rsid w:val="00D353E3"/>
    <w:rsid w:val="00D45887"/>
    <w:rsid w:val="00D46936"/>
    <w:rsid w:val="00D5193B"/>
    <w:rsid w:val="00D52A95"/>
    <w:rsid w:val="00D735F4"/>
    <w:rsid w:val="00D77641"/>
    <w:rsid w:val="00D77FFE"/>
    <w:rsid w:val="00D83E48"/>
    <w:rsid w:val="00D84B4E"/>
    <w:rsid w:val="00D9236D"/>
    <w:rsid w:val="00D924E6"/>
    <w:rsid w:val="00D95F8B"/>
    <w:rsid w:val="00DA0076"/>
    <w:rsid w:val="00DA2915"/>
    <w:rsid w:val="00DA58BB"/>
    <w:rsid w:val="00DB1C6C"/>
    <w:rsid w:val="00DB2196"/>
    <w:rsid w:val="00DB5C94"/>
    <w:rsid w:val="00DC4430"/>
    <w:rsid w:val="00DC7E4D"/>
    <w:rsid w:val="00DD7B52"/>
    <w:rsid w:val="00DE15EE"/>
    <w:rsid w:val="00DF59B8"/>
    <w:rsid w:val="00E02BB3"/>
    <w:rsid w:val="00E07B74"/>
    <w:rsid w:val="00E1411E"/>
    <w:rsid w:val="00E276F4"/>
    <w:rsid w:val="00E27BDB"/>
    <w:rsid w:val="00E33038"/>
    <w:rsid w:val="00E411E9"/>
    <w:rsid w:val="00E41BD7"/>
    <w:rsid w:val="00E473B9"/>
    <w:rsid w:val="00E53979"/>
    <w:rsid w:val="00E71293"/>
    <w:rsid w:val="00E71AC6"/>
    <w:rsid w:val="00E71E15"/>
    <w:rsid w:val="00E752A2"/>
    <w:rsid w:val="00E75395"/>
    <w:rsid w:val="00E7765C"/>
    <w:rsid w:val="00E84216"/>
    <w:rsid w:val="00E85710"/>
    <w:rsid w:val="00EA0726"/>
    <w:rsid w:val="00EB2D31"/>
    <w:rsid w:val="00EB6274"/>
    <w:rsid w:val="00EC4DC5"/>
    <w:rsid w:val="00ED2BE2"/>
    <w:rsid w:val="00ED7F41"/>
    <w:rsid w:val="00EE6D8B"/>
    <w:rsid w:val="00EE735F"/>
    <w:rsid w:val="00EF03CE"/>
    <w:rsid w:val="00EF22F0"/>
    <w:rsid w:val="00EF2357"/>
    <w:rsid w:val="00F0049A"/>
    <w:rsid w:val="00F05108"/>
    <w:rsid w:val="00F10777"/>
    <w:rsid w:val="00F16CB4"/>
    <w:rsid w:val="00F229A0"/>
    <w:rsid w:val="00F24782"/>
    <w:rsid w:val="00F27393"/>
    <w:rsid w:val="00F330D0"/>
    <w:rsid w:val="00F364F6"/>
    <w:rsid w:val="00F36805"/>
    <w:rsid w:val="00F36AB9"/>
    <w:rsid w:val="00F36AE4"/>
    <w:rsid w:val="00F44B22"/>
    <w:rsid w:val="00F50032"/>
    <w:rsid w:val="00F5041E"/>
    <w:rsid w:val="00F517AB"/>
    <w:rsid w:val="00F53876"/>
    <w:rsid w:val="00F563F0"/>
    <w:rsid w:val="00F60F75"/>
    <w:rsid w:val="00F61073"/>
    <w:rsid w:val="00F6107E"/>
    <w:rsid w:val="00F70AEB"/>
    <w:rsid w:val="00F73F94"/>
    <w:rsid w:val="00F7615E"/>
    <w:rsid w:val="00F80B31"/>
    <w:rsid w:val="00F81909"/>
    <w:rsid w:val="00F82F65"/>
    <w:rsid w:val="00F846F0"/>
    <w:rsid w:val="00F86A03"/>
    <w:rsid w:val="00F958FD"/>
    <w:rsid w:val="00FA041C"/>
    <w:rsid w:val="00FA2503"/>
    <w:rsid w:val="00FB376B"/>
    <w:rsid w:val="00FC4DA1"/>
    <w:rsid w:val="00FD1517"/>
    <w:rsid w:val="00FE1D68"/>
    <w:rsid w:val="00FE46A5"/>
    <w:rsid w:val="00FF2DAB"/>
    <w:rsid w:val="00FF584B"/>
    <w:rsid w:val="00FF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1">
      <o:colormru v:ext="edit" colors="white"/>
    </o:shapedefaults>
    <o:shapelayout v:ext="edit">
      <o:idmap v:ext="edit" data="1"/>
    </o:shapelayout>
  </w:shapeDefaults>
  <w:decimalSymbol w:val="."/>
  <w:listSeparator w:val=","/>
  <w14:docId w14:val="331F0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35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qFormat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qFormat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qFormat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qFormat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qFormat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qFormat/>
    <w:rsid w:val="00E41BD7"/>
    <w:pPr>
      <w:numPr>
        <w:numId w:val="37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qFormat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E41BD7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E41BD7"/>
    <w:pPr>
      <w:numPr>
        <w:numId w:val="36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3E203F"/>
    <w:rPr>
      <w:b/>
      <w:color w:val="00789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5" Type="http://schemas.openxmlformats.org/officeDocument/2006/relationships/image" Target="media/image8.jpe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reviewed.  Changes based on last NYSED review had already been made.  WD
copy edited - TH
formatted - KZ
**Need to rescan the answers to include CE**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beec3c52-6977-40b8-8e7b-b4fa7e519059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B85F27-7623-4AE5-9698-7A0333567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2</cp:revision>
  <cp:lastPrinted>2013-05-11T02:16:00Z</cp:lastPrinted>
  <dcterms:created xsi:type="dcterms:W3CDTF">2014-06-09T09:16:00Z</dcterms:created>
  <dcterms:modified xsi:type="dcterms:W3CDTF">2015-01-19T04:53:00Z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