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71743" w14:textId="19E98623" w:rsidR="005027DB" w:rsidRPr="00C04717" w:rsidRDefault="005027DB" w:rsidP="00FC31D2">
      <w:pPr>
        <w:pStyle w:val="ToolHeader"/>
      </w:pPr>
      <w:bookmarkStart w:id="0" w:name="_GoBack"/>
      <w:bookmarkEnd w:id="0"/>
      <w:r w:rsidRPr="00666DD1">
        <w:t>Evaluating Evidence</w:t>
      </w:r>
      <w:r>
        <w:t xml:space="preserve"> and Reasoning Tool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2751"/>
        <w:gridCol w:w="732"/>
        <w:gridCol w:w="3007"/>
        <w:gridCol w:w="720"/>
        <w:gridCol w:w="1438"/>
      </w:tblGrid>
      <w:tr w:rsidR="005027DB" w:rsidRPr="009F1A2D" w14:paraId="429507C3" w14:textId="77777777" w:rsidTr="008408F3">
        <w:trPr>
          <w:trHeight w:val="557"/>
        </w:trPr>
        <w:tc>
          <w:tcPr>
            <w:tcW w:w="712" w:type="dxa"/>
            <w:shd w:val="clear" w:color="auto" w:fill="D9D9D9"/>
            <w:vAlign w:val="center"/>
          </w:tcPr>
          <w:p w14:paraId="161448EC" w14:textId="77777777" w:rsidR="005027DB" w:rsidRPr="008408F3" w:rsidRDefault="005027DB" w:rsidP="00292762">
            <w:pPr>
              <w:pStyle w:val="TableText"/>
              <w:rPr>
                <w:b/>
              </w:rPr>
            </w:pPr>
            <w:r w:rsidRPr="008408F3">
              <w:rPr>
                <w:b/>
              </w:rPr>
              <w:t>Name:</w:t>
            </w:r>
          </w:p>
        </w:tc>
        <w:tc>
          <w:tcPr>
            <w:tcW w:w="2786" w:type="dxa"/>
            <w:vAlign w:val="center"/>
          </w:tcPr>
          <w:p w14:paraId="233E4893" w14:textId="77777777" w:rsidR="005027DB" w:rsidRPr="008408F3" w:rsidRDefault="005027DB" w:rsidP="00292762">
            <w:pPr>
              <w:pStyle w:val="TableText"/>
              <w:rPr>
                <w:b/>
              </w:rPr>
            </w:pPr>
          </w:p>
        </w:tc>
        <w:tc>
          <w:tcPr>
            <w:tcW w:w="732" w:type="dxa"/>
            <w:shd w:val="clear" w:color="auto" w:fill="D9D9D9"/>
            <w:vAlign w:val="center"/>
          </w:tcPr>
          <w:p w14:paraId="2772E3C7" w14:textId="77777777" w:rsidR="005027DB" w:rsidRPr="008408F3" w:rsidRDefault="005027DB" w:rsidP="00292762">
            <w:pPr>
              <w:pStyle w:val="TableText"/>
              <w:rPr>
                <w:b/>
              </w:rPr>
            </w:pPr>
            <w:r w:rsidRPr="008408F3">
              <w:rPr>
                <w:b/>
              </w:rPr>
              <w:t>Class:</w:t>
            </w:r>
          </w:p>
        </w:tc>
        <w:tc>
          <w:tcPr>
            <w:tcW w:w="3045" w:type="dxa"/>
            <w:vAlign w:val="center"/>
          </w:tcPr>
          <w:p w14:paraId="7D9921DB" w14:textId="77777777" w:rsidR="005027DB" w:rsidRPr="008408F3" w:rsidRDefault="005027DB" w:rsidP="00292762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6B4C338" w14:textId="77777777" w:rsidR="005027DB" w:rsidRPr="008408F3" w:rsidRDefault="005027DB" w:rsidP="00292762">
            <w:pPr>
              <w:pStyle w:val="TableText"/>
              <w:rPr>
                <w:b/>
              </w:rPr>
            </w:pPr>
            <w:r w:rsidRPr="008408F3">
              <w:rPr>
                <w:b/>
              </w:rPr>
              <w:t>Date:</w:t>
            </w:r>
          </w:p>
        </w:tc>
        <w:tc>
          <w:tcPr>
            <w:tcW w:w="1455" w:type="dxa"/>
            <w:vAlign w:val="center"/>
          </w:tcPr>
          <w:p w14:paraId="0FB23482" w14:textId="77777777" w:rsidR="005027DB" w:rsidRPr="008408F3" w:rsidRDefault="005027DB" w:rsidP="00292762">
            <w:pPr>
              <w:pStyle w:val="TableText"/>
              <w:rPr>
                <w:b/>
              </w:rPr>
            </w:pPr>
          </w:p>
        </w:tc>
      </w:tr>
    </w:tbl>
    <w:p w14:paraId="6A57A7F1" w14:textId="77777777" w:rsidR="005027DB" w:rsidRPr="000C2369" w:rsidRDefault="005027DB" w:rsidP="00FC31D2">
      <w:pPr>
        <w:spacing w:before="0" w:after="0"/>
        <w:rPr>
          <w:sz w:val="10"/>
          <w:highlight w:val="yellow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0"/>
      </w:tblGrid>
      <w:tr w:rsidR="005027DB" w:rsidRPr="009F1A2D" w14:paraId="12897B84" w14:textId="77777777" w:rsidTr="008408F3">
        <w:trPr>
          <w:trHeight w:val="562"/>
        </w:trPr>
        <w:tc>
          <w:tcPr>
            <w:tcW w:w="9450" w:type="dxa"/>
            <w:shd w:val="clear" w:color="auto" w:fill="D9D9D9"/>
            <w:vAlign w:val="center"/>
          </w:tcPr>
          <w:p w14:paraId="3FD2BC2A" w14:textId="0A304F3F" w:rsidR="005027DB" w:rsidRPr="008408F3" w:rsidRDefault="005027DB" w:rsidP="00292762">
            <w:pPr>
              <w:pStyle w:val="ToolTableText"/>
              <w:rPr>
                <w:b/>
              </w:rPr>
            </w:pPr>
            <w:r w:rsidRPr="008408F3">
              <w:rPr>
                <w:b/>
              </w:rPr>
              <w:t xml:space="preserve">Directions: </w:t>
            </w:r>
            <w:r w:rsidRPr="009F1A2D">
              <w:t xml:space="preserve">Identify and record the claim in the text, as well as the evidence and reasoning that support the claim. Remember that </w:t>
            </w:r>
            <w:r w:rsidRPr="001B3CB7">
              <w:rPr>
                <w:i/>
              </w:rPr>
              <w:t>evidence</w:t>
            </w:r>
            <w:r w:rsidRPr="009F1A2D">
              <w:t xml:space="preserve"> supports claims and </w:t>
            </w:r>
            <w:r w:rsidRPr="001B3CB7">
              <w:rPr>
                <w:i/>
              </w:rPr>
              <w:t>reasoning</w:t>
            </w:r>
            <w:r w:rsidRPr="009F1A2D">
              <w:t xml:space="preserve"> connects evidence to a claim. </w:t>
            </w:r>
            <w:r w:rsidRPr="001B3CB7">
              <w:rPr>
                <w:i/>
              </w:rPr>
              <w:t xml:space="preserve">Reasoning </w:t>
            </w:r>
            <w:r w:rsidRPr="009F1A2D">
              <w:t xml:space="preserve">may </w:t>
            </w:r>
            <w:r w:rsidR="00D9273D">
              <w:t xml:space="preserve">also </w:t>
            </w:r>
            <w:r w:rsidRPr="009F1A2D">
              <w:t xml:space="preserve">explain the relationship among claims or across evidence. Then, evaluate whether the evidence is relevant and sufficient and the reasoning is valid. </w:t>
            </w:r>
          </w:p>
        </w:tc>
      </w:tr>
    </w:tbl>
    <w:p w14:paraId="3F542BC7" w14:textId="77777777" w:rsidR="005027DB" w:rsidRPr="000C2369" w:rsidRDefault="005027DB" w:rsidP="00FC31D2">
      <w:pPr>
        <w:spacing w:before="0" w:after="0"/>
        <w:rPr>
          <w:sz w:val="1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8745"/>
      </w:tblGrid>
      <w:tr w:rsidR="005027DB" w:rsidRPr="009F1A2D" w14:paraId="2FFFA366" w14:textId="77777777" w:rsidTr="008408F3">
        <w:trPr>
          <w:trHeight w:val="557"/>
        </w:trPr>
        <w:tc>
          <w:tcPr>
            <w:tcW w:w="723" w:type="dxa"/>
            <w:shd w:val="clear" w:color="auto" w:fill="D9D9D9"/>
            <w:vAlign w:val="center"/>
          </w:tcPr>
          <w:p w14:paraId="1B204D4F" w14:textId="77777777" w:rsidR="005027DB" w:rsidRPr="008408F3" w:rsidRDefault="005027DB" w:rsidP="00292762">
            <w:pPr>
              <w:pStyle w:val="ToolTableText"/>
              <w:rPr>
                <w:b/>
              </w:rPr>
            </w:pPr>
            <w:r w:rsidRPr="008408F3">
              <w:rPr>
                <w:b/>
              </w:rPr>
              <w:t>Text:</w:t>
            </w:r>
          </w:p>
        </w:tc>
        <w:tc>
          <w:tcPr>
            <w:tcW w:w="8745" w:type="dxa"/>
            <w:vAlign w:val="center"/>
          </w:tcPr>
          <w:p w14:paraId="41428546" w14:textId="77777777" w:rsidR="005027DB" w:rsidRPr="009F1A2D" w:rsidRDefault="005027DB" w:rsidP="00292762">
            <w:pPr>
              <w:pStyle w:val="ToolTableText"/>
            </w:pPr>
          </w:p>
        </w:tc>
      </w:tr>
    </w:tbl>
    <w:p w14:paraId="2964B929" w14:textId="77777777" w:rsidR="005027DB" w:rsidRPr="000C2369" w:rsidRDefault="005027DB" w:rsidP="00FC31D2">
      <w:pPr>
        <w:spacing w:before="0" w:after="0"/>
        <w:rPr>
          <w:sz w:val="10"/>
          <w:highlight w:val="yellow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3186"/>
        <w:gridCol w:w="3186"/>
      </w:tblGrid>
      <w:tr w:rsidR="005027DB" w:rsidRPr="009F1A2D" w14:paraId="2109C30C" w14:textId="77777777" w:rsidTr="008408F3">
        <w:tc>
          <w:tcPr>
            <w:tcW w:w="9450" w:type="dxa"/>
            <w:gridSpan w:val="3"/>
            <w:shd w:val="clear" w:color="auto" w:fill="D9D9D9"/>
          </w:tcPr>
          <w:p w14:paraId="18200FC5" w14:textId="77777777" w:rsidR="005027DB" w:rsidRPr="008408F3" w:rsidRDefault="005027DB" w:rsidP="00292762">
            <w:pPr>
              <w:pStyle w:val="ToolTableText"/>
              <w:rPr>
                <w:b/>
                <w:highlight w:val="yellow"/>
              </w:rPr>
            </w:pPr>
            <w:r w:rsidRPr="008408F3">
              <w:rPr>
                <w:b/>
              </w:rPr>
              <w:t>Claim:</w:t>
            </w:r>
          </w:p>
        </w:tc>
      </w:tr>
      <w:tr w:rsidR="005027DB" w:rsidRPr="009F1A2D" w14:paraId="4F5B5E10" w14:textId="77777777" w:rsidTr="008408F3">
        <w:tc>
          <w:tcPr>
            <w:tcW w:w="9450" w:type="dxa"/>
            <w:gridSpan w:val="3"/>
          </w:tcPr>
          <w:p w14:paraId="0E8C6BF8" w14:textId="77777777" w:rsidR="005027DB" w:rsidRPr="009F1A2D" w:rsidRDefault="005027DB" w:rsidP="00292762">
            <w:pPr>
              <w:pStyle w:val="ToolTableText"/>
            </w:pPr>
          </w:p>
          <w:p w14:paraId="3C16BCF2" w14:textId="77777777" w:rsidR="005027DB" w:rsidRPr="009F1A2D" w:rsidRDefault="005027DB" w:rsidP="00292762">
            <w:pPr>
              <w:pStyle w:val="ToolTableText"/>
            </w:pPr>
          </w:p>
        </w:tc>
      </w:tr>
      <w:tr w:rsidR="005027DB" w:rsidRPr="009F1A2D" w14:paraId="1AC48B78" w14:textId="77777777" w:rsidTr="008408F3">
        <w:tc>
          <w:tcPr>
            <w:tcW w:w="9450" w:type="dxa"/>
            <w:gridSpan w:val="3"/>
            <w:shd w:val="clear" w:color="auto" w:fill="D9D9D9"/>
          </w:tcPr>
          <w:p w14:paraId="7F3476F5" w14:textId="77777777" w:rsidR="005027DB" w:rsidRPr="008408F3" w:rsidRDefault="005027DB" w:rsidP="00292762">
            <w:pPr>
              <w:pStyle w:val="ToolTableText"/>
              <w:rPr>
                <w:b/>
              </w:rPr>
            </w:pPr>
            <w:r w:rsidRPr="008408F3">
              <w:rPr>
                <w:b/>
              </w:rPr>
              <w:t>Evidence:</w:t>
            </w:r>
          </w:p>
        </w:tc>
      </w:tr>
      <w:tr w:rsidR="005027DB" w:rsidRPr="009F1A2D" w14:paraId="71996FA9" w14:textId="77777777" w:rsidTr="00BF7992">
        <w:trPr>
          <w:trHeight w:val="1440"/>
        </w:trPr>
        <w:tc>
          <w:tcPr>
            <w:tcW w:w="3078" w:type="dxa"/>
            <w:shd w:val="clear" w:color="auto" w:fill="FFFFFF"/>
          </w:tcPr>
          <w:p w14:paraId="012734D1" w14:textId="77777777" w:rsidR="005027DB" w:rsidRPr="008408F3" w:rsidRDefault="005027DB" w:rsidP="00876975">
            <w:pPr>
              <w:pStyle w:val="ToolTableText"/>
              <w:rPr>
                <w:b/>
              </w:rPr>
            </w:pPr>
            <w:r w:rsidRPr="008408F3">
              <w:rPr>
                <w:b/>
              </w:rPr>
              <w:t>Evidence 1:</w:t>
            </w:r>
            <w:r w:rsidRPr="009F1A2D">
              <w:t xml:space="preserve"> </w:t>
            </w:r>
          </w:p>
        </w:tc>
        <w:tc>
          <w:tcPr>
            <w:tcW w:w="3186" w:type="dxa"/>
            <w:shd w:val="clear" w:color="auto" w:fill="FFFFFF"/>
          </w:tcPr>
          <w:p w14:paraId="5821EE92" w14:textId="77777777" w:rsidR="005027DB" w:rsidRPr="009F1A2D" w:rsidRDefault="005027DB" w:rsidP="00876975">
            <w:pPr>
              <w:pStyle w:val="ToolTableText"/>
            </w:pPr>
            <w:r w:rsidRPr="008408F3">
              <w:rPr>
                <w:b/>
              </w:rPr>
              <w:t>Evidence 2:</w:t>
            </w:r>
            <w:r w:rsidRPr="009F1A2D">
              <w:t xml:space="preserve"> </w:t>
            </w:r>
          </w:p>
        </w:tc>
        <w:tc>
          <w:tcPr>
            <w:tcW w:w="3186" w:type="dxa"/>
            <w:shd w:val="clear" w:color="auto" w:fill="FFFFFF"/>
          </w:tcPr>
          <w:p w14:paraId="28CA3D2B" w14:textId="77777777" w:rsidR="005027DB" w:rsidRPr="008408F3" w:rsidRDefault="005027DB" w:rsidP="00876975">
            <w:pPr>
              <w:pStyle w:val="ToolTableText"/>
              <w:rPr>
                <w:b/>
              </w:rPr>
            </w:pPr>
            <w:r w:rsidRPr="008408F3">
              <w:rPr>
                <w:b/>
              </w:rPr>
              <w:t>Evidence 3:</w:t>
            </w:r>
            <w:r w:rsidRPr="009F1A2D">
              <w:t xml:space="preserve"> </w:t>
            </w:r>
          </w:p>
        </w:tc>
      </w:tr>
      <w:tr w:rsidR="005027DB" w:rsidRPr="009F1A2D" w14:paraId="205BC068" w14:textId="77777777" w:rsidTr="00BF7992">
        <w:trPr>
          <w:trHeight w:val="1440"/>
        </w:trPr>
        <w:tc>
          <w:tcPr>
            <w:tcW w:w="3078" w:type="dxa"/>
            <w:shd w:val="clear" w:color="auto" w:fill="FFFFFF"/>
          </w:tcPr>
          <w:p w14:paraId="235C64AC" w14:textId="1D86649B" w:rsidR="005027DB" w:rsidRPr="00BF7992" w:rsidRDefault="005027DB" w:rsidP="00FC31D2">
            <w:pPr>
              <w:pStyle w:val="ToolTableText"/>
              <w:rPr>
                <w:b/>
              </w:rPr>
            </w:pPr>
            <w:r w:rsidRPr="008408F3">
              <w:rPr>
                <w:b/>
              </w:rPr>
              <w:t>Relevance:</w:t>
            </w:r>
          </w:p>
        </w:tc>
        <w:tc>
          <w:tcPr>
            <w:tcW w:w="3186" w:type="dxa"/>
            <w:shd w:val="clear" w:color="auto" w:fill="FFFFFF"/>
          </w:tcPr>
          <w:p w14:paraId="2A8ED95A" w14:textId="77777777" w:rsidR="005027DB" w:rsidRPr="008408F3" w:rsidRDefault="005027DB" w:rsidP="00FC31D2">
            <w:pPr>
              <w:pStyle w:val="ToolTableText"/>
              <w:rPr>
                <w:highlight w:val="yellow"/>
              </w:rPr>
            </w:pPr>
            <w:r w:rsidRPr="008408F3">
              <w:rPr>
                <w:b/>
              </w:rPr>
              <w:t xml:space="preserve">Relevance: </w:t>
            </w:r>
          </w:p>
        </w:tc>
        <w:tc>
          <w:tcPr>
            <w:tcW w:w="3186" w:type="dxa"/>
            <w:shd w:val="clear" w:color="auto" w:fill="FFFFFF"/>
          </w:tcPr>
          <w:p w14:paraId="45351462" w14:textId="77777777" w:rsidR="005027DB" w:rsidRPr="008408F3" w:rsidRDefault="005027DB" w:rsidP="00876975">
            <w:pPr>
              <w:pStyle w:val="ToolTableText"/>
              <w:rPr>
                <w:b/>
              </w:rPr>
            </w:pPr>
            <w:r w:rsidRPr="008408F3">
              <w:rPr>
                <w:b/>
              </w:rPr>
              <w:t xml:space="preserve">Relevance: </w:t>
            </w:r>
          </w:p>
        </w:tc>
      </w:tr>
      <w:tr w:rsidR="005027DB" w:rsidRPr="009F1A2D" w14:paraId="0D084EA0" w14:textId="77777777" w:rsidTr="008408F3">
        <w:tc>
          <w:tcPr>
            <w:tcW w:w="9450" w:type="dxa"/>
            <w:gridSpan w:val="3"/>
            <w:shd w:val="clear" w:color="auto" w:fill="D9D9D9"/>
          </w:tcPr>
          <w:p w14:paraId="7AF11039" w14:textId="68C00DE6" w:rsidR="005027DB" w:rsidRPr="008408F3" w:rsidRDefault="005027DB" w:rsidP="00D9273D">
            <w:pPr>
              <w:pStyle w:val="ToolTableText"/>
              <w:rPr>
                <w:b/>
              </w:rPr>
            </w:pPr>
            <w:r w:rsidRPr="008408F3">
              <w:rPr>
                <w:b/>
              </w:rPr>
              <w:t xml:space="preserve">Explain whether the evidence is sufficient </w:t>
            </w:r>
            <w:r w:rsidR="00D9273D">
              <w:rPr>
                <w:b/>
              </w:rPr>
              <w:t>to</w:t>
            </w:r>
            <w:r w:rsidRPr="008408F3">
              <w:rPr>
                <w:b/>
              </w:rPr>
              <w:t xml:space="preserve"> support the claim. </w:t>
            </w:r>
          </w:p>
        </w:tc>
      </w:tr>
      <w:tr w:rsidR="005027DB" w:rsidRPr="009F1A2D" w14:paraId="0E9C9DB0" w14:textId="77777777" w:rsidTr="008408F3">
        <w:tc>
          <w:tcPr>
            <w:tcW w:w="9450" w:type="dxa"/>
            <w:gridSpan w:val="3"/>
            <w:shd w:val="clear" w:color="auto" w:fill="FFFFFF"/>
          </w:tcPr>
          <w:p w14:paraId="12BD039B" w14:textId="77777777" w:rsidR="005027DB" w:rsidRPr="009F1A2D" w:rsidRDefault="005027DB" w:rsidP="00292762">
            <w:pPr>
              <w:pStyle w:val="ToolTableText"/>
            </w:pPr>
          </w:p>
          <w:p w14:paraId="783FFC9D" w14:textId="77777777" w:rsidR="005027DB" w:rsidRPr="009F1A2D" w:rsidRDefault="005027DB" w:rsidP="00292762">
            <w:pPr>
              <w:pStyle w:val="ToolTableText"/>
            </w:pPr>
          </w:p>
          <w:p w14:paraId="49CB12CA" w14:textId="77777777" w:rsidR="005027DB" w:rsidRPr="009F1A2D" w:rsidRDefault="005027DB" w:rsidP="00292762">
            <w:pPr>
              <w:pStyle w:val="ToolTableText"/>
            </w:pPr>
          </w:p>
        </w:tc>
      </w:tr>
      <w:tr w:rsidR="005027DB" w:rsidRPr="009F1A2D" w14:paraId="7FEFCC76" w14:textId="77777777" w:rsidTr="008408F3">
        <w:tc>
          <w:tcPr>
            <w:tcW w:w="9450" w:type="dxa"/>
            <w:gridSpan w:val="3"/>
            <w:shd w:val="clear" w:color="auto" w:fill="D9D9D9"/>
          </w:tcPr>
          <w:p w14:paraId="295A154C" w14:textId="77777777" w:rsidR="005027DB" w:rsidRPr="008408F3" w:rsidRDefault="005027DB" w:rsidP="00292762">
            <w:pPr>
              <w:pStyle w:val="ToolTableText"/>
              <w:rPr>
                <w:b/>
              </w:rPr>
            </w:pPr>
            <w:r w:rsidRPr="008408F3">
              <w:rPr>
                <w:b/>
              </w:rPr>
              <w:t>Reasoning:</w:t>
            </w:r>
          </w:p>
        </w:tc>
      </w:tr>
      <w:tr w:rsidR="005027DB" w:rsidRPr="009F1A2D" w14:paraId="0B4C1ACF" w14:textId="77777777" w:rsidTr="008408F3">
        <w:tc>
          <w:tcPr>
            <w:tcW w:w="9450" w:type="dxa"/>
            <w:gridSpan w:val="3"/>
            <w:shd w:val="clear" w:color="auto" w:fill="FFFFFF"/>
          </w:tcPr>
          <w:p w14:paraId="2D83D27D" w14:textId="77777777" w:rsidR="005027DB" w:rsidRPr="008408F3" w:rsidRDefault="005027DB" w:rsidP="00292762">
            <w:pPr>
              <w:pStyle w:val="ToolTableText"/>
              <w:rPr>
                <w:highlight w:val="yellow"/>
              </w:rPr>
            </w:pPr>
          </w:p>
          <w:p w14:paraId="352ED68F" w14:textId="77777777" w:rsidR="005027DB" w:rsidRPr="008408F3" w:rsidRDefault="005027DB" w:rsidP="00292762">
            <w:pPr>
              <w:pStyle w:val="ToolTableText"/>
              <w:rPr>
                <w:highlight w:val="yellow"/>
              </w:rPr>
            </w:pPr>
          </w:p>
          <w:p w14:paraId="60E9FAEC" w14:textId="77777777" w:rsidR="005027DB" w:rsidRPr="008408F3" w:rsidRDefault="005027DB" w:rsidP="00292762">
            <w:pPr>
              <w:pStyle w:val="ToolTableText"/>
              <w:rPr>
                <w:highlight w:val="yellow"/>
              </w:rPr>
            </w:pPr>
          </w:p>
        </w:tc>
      </w:tr>
    </w:tbl>
    <w:p w14:paraId="7E51D70B" w14:textId="77777777" w:rsidR="00BF7992" w:rsidRDefault="00BF7992"/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0"/>
      </w:tblGrid>
      <w:tr w:rsidR="005027DB" w:rsidRPr="009F1A2D" w14:paraId="6E89BB24" w14:textId="77777777" w:rsidTr="008408F3">
        <w:tc>
          <w:tcPr>
            <w:tcW w:w="9450" w:type="dxa"/>
            <w:shd w:val="clear" w:color="auto" w:fill="D9D9D9"/>
          </w:tcPr>
          <w:p w14:paraId="01AD4055" w14:textId="77777777" w:rsidR="005027DB" w:rsidRPr="008408F3" w:rsidRDefault="005027DB" w:rsidP="00292762">
            <w:pPr>
              <w:pStyle w:val="ToolTableText"/>
              <w:rPr>
                <w:b/>
              </w:rPr>
            </w:pPr>
            <w:r w:rsidRPr="008408F3">
              <w:rPr>
                <w:b/>
              </w:rPr>
              <w:lastRenderedPageBreak/>
              <w:t xml:space="preserve">Is this reasoning valid? Explain. </w:t>
            </w:r>
          </w:p>
        </w:tc>
      </w:tr>
      <w:tr w:rsidR="005027DB" w:rsidRPr="009F1A2D" w14:paraId="6CC27173" w14:textId="77777777" w:rsidTr="008408F3">
        <w:tc>
          <w:tcPr>
            <w:tcW w:w="9450" w:type="dxa"/>
            <w:shd w:val="clear" w:color="auto" w:fill="FFFFFF"/>
          </w:tcPr>
          <w:p w14:paraId="34DD521C" w14:textId="77777777" w:rsidR="005027DB" w:rsidRPr="008408F3" w:rsidRDefault="005027DB" w:rsidP="00292762">
            <w:pPr>
              <w:pStyle w:val="ToolTableText"/>
              <w:rPr>
                <w:highlight w:val="yellow"/>
              </w:rPr>
            </w:pPr>
          </w:p>
          <w:p w14:paraId="29A3DAA8" w14:textId="77777777" w:rsidR="005027DB" w:rsidRPr="008408F3" w:rsidRDefault="005027DB" w:rsidP="00292762">
            <w:pPr>
              <w:pStyle w:val="ToolTableText"/>
              <w:rPr>
                <w:highlight w:val="yellow"/>
              </w:rPr>
            </w:pPr>
          </w:p>
          <w:p w14:paraId="0E083ABF" w14:textId="77777777" w:rsidR="005027DB" w:rsidRPr="008408F3" w:rsidRDefault="005027DB" w:rsidP="00292762">
            <w:pPr>
              <w:pStyle w:val="ToolTableText"/>
              <w:rPr>
                <w:highlight w:val="yellow"/>
              </w:rPr>
            </w:pPr>
          </w:p>
        </w:tc>
      </w:tr>
    </w:tbl>
    <w:p w14:paraId="4378FE00" w14:textId="77777777" w:rsidR="005027DB" w:rsidRDefault="005027DB" w:rsidP="0026264C">
      <w:pPr>
        <w:pStyle w:val="ToolHeader"/>
      </w:pPr>
    </w:p>
    <w:sectPr w:rsidR="005027DB" w:rsidSect="00495FD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C84E0" w14:textId="77777777" w:rsidR="00DC766A" w:rsidRDefault="00DC766A">
      <w:pPr>
        <w:spacing w:before="0" w:after="0" w:line="240" w:lineRule="auto"/>
      </w:pPr>
      <w:r>
        <w:separator/>
      </w:r>
    </w:p>
  </w:endnote>
  <w:endnote w:type="continuationSeparator" w:id="0">
    <w:p w14:paraId="10293551" w14:textId="77777777" w:rsidR="00DC766A" w:rsidRDefault="00DC76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00560" w14:textId="77777777" w:rsidR="009A6FD4" w:rsidRDefault="009A6FD4" w:rsidP="00495FD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0B3248" w14:textId="77777777" w:rsidR="009A6FD4" w:rsidRDefault="009A6FD4" w:rsidP="00495FD3">
    <w:pPr>
      <w:pStyle w:val="Footer"/>
    </w:pPr>
  </w:p>
  <w:p w14:paraId="3094B81E" w14:textId="77777777" w:rsidR="009A6FD4" w:rsidRDefault="009A6FD4" w:rsidP="00495FD3"/>
  <w:p w14:paraId="54682712" w14:textId="77777777" w:rsidR="009A6FD4" w:rsidRDefault="009A6FD4" w:rsidP="00495F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5FE60" w14:textId="77777777" w:rsidR="009A6FD4" w:rsidRPr="00563CB8" w:rsidRDefault="009A6FD4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0A0" w:firstRow="1" w:lastRow="0" w:firstColumn="1" w:lastColumn="0" w:noHBand="0" w:noVBand="0"/>
    </w:tblPr>
    <w:tblGrid>
      <w:gridCol w:w="4609"/>
      <w:gridCol w:w="625"/>
      <w:gridCol w:w="4325"/>
    </w:tblGrid>
    <w:tr w:rsidR="009A6FD4" w14:paraId="6B0E2F80" w14:textId="77777777" w:rsidTr="00495FD3">
      <w:trPr>
        <w:trHeight w:val="705"/>
      </w:trPr>
      <w:tc>
        <w:tcPr>
          <w:tcW w:w="4609" w:type="dxa"/>
          <w:tcBorders>
            <w:top w:val="single" w:sz="8" w:space="0" w:color="244061"/>
          </w:tcBorders>
          <w:vAlign w:val="center"/>
        </w:tcPr>
        <w:p w14:paraId="409C6D23" w14:textId="071C372F" w:rsidR="009A6FD4" w:rsidRPr="002E4C92" w:rsidRDefault="009A6FD4" w:rsidP="007017EB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12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3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1 Lesson 11</w:t>
          </w:r>
          <w:r w:rsidRPr="002E4C92">
            <w:t xml:space="preserve"> Date:</w:t>
          </w:r>
          <w:r>
            <w:rPr>
              <w:b w:val="0"/>
            </w:rPr>
            <w:t xml:space="preserve"> 4/3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4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4C139D66" w14:textId="2A63C339" w:rsidR="009A6FD4" w:rsidRPr="0039525B" w:rsidRDefault="009A6FD4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278A290C" w14:textId="77777777" w:rsidR="009A6FD4" w:rsidRPr="0039525B" w:rsidRDefault="009A6FD4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7A5586C6" w14:textId="77777777" w:rsidR="009A6FD4" w:rsidRPr="002E4C92" w:rsidRDefault="00DC766A" w:rsidP="007017EB">
          <w:pPr>
            <w:pStyle w:val="FooterText"/>
          </w:pPr>
          <w:hyperlink r:id="rId1" w:history="1">
            <w:r w:rsidR="009A6FD4" w:rsidRPr="0054791C">
              <w:rPr>
                <w:rStyle w:val="Hyperlink"/>
                <w:rFonts w:cs="Calibr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tcBorders>
            <w:top w:val="single" w:sz="8" w:space="0" w:color="244061"/>
          </w:tcBorders>
          <w:vAlign w:val="center"/>
        </w:tcPr>
        <w:p w14:paraId="3E205CD4" w14:textId="770642E2" w:rsidR="009A6FD4" w:rsidRPr="002E4C92" w:rsidRDefault="009A6FD4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tcBorders>
            <w:top w:val="single" w:sz="8" w:space="0" w:color="244061"/>
          </w:tcBorders>
          <w:vAlign w:val="bottom"/>
        </w:tcPr>
        <w:p w14:paraId="7A961770" w14:textId="29DC4249" w:rsidR="009A6FD4" w:rsidRPr="002E4C92" w:rsidRDefault="000F4939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44FF8136" wp14:editId="5B96237C">
                <wp:extent cx="1676400" cy="647700"/>
                <wp:effectExtent l="0" t="0" r="0" b="12700"/>
                <wp:docPr id="1" name="Picture 1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413F9B" w14:textId="77777777" w:rsidR="009A6FD4" w:rsidRPr="007017EB" w:rsidRDefault="009A6FD4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391F4" w14:textId="77777777" w:rsidR="00DC766A" w:rsidRDefault="00DC766A">
      <w:pPr>
        <w:spacing w:before="0" w:after="0" w:line="240" w:lineRule="auto"/>
      </w:pPr>
      <w:r>
        <w:separator/>
      </w:r>
    </w:p>
  </w:footnote>
  <w:footnote w:type="continuationSeparator" w:id="0">
    <w:p w14:paraId="2D32C6CF" w14:textId="77777777" w:rsidR="00DC766A" w:rsidRDefault="00DC76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A0" w:firstRow="1" w:lastRow="0" w:firstColumn="1" w:lastColumn="0" w:noHBand="0" w:noVBand="0"/>
    </w:tblPr>
    <w:tblGrid>
      <w:gridCol w:w="3708"/>
      <w:gridCol w:w="2430"/>
      <w:gridCol w:w="3438"/>
    </w:tblGrid>
    <w:tr w:rsidR="009A6FD4" w:rsidRPr="00563CB8" w14:paraId="339DE082" w14:textId="77777777" w:rsidTr="00495FD3">
      <w:tc>
        <w:tcPr>
          <w:tcW w:w="3708" w:type="dxa"/>
        </w:tcPr>
        <w:p w14:paraId="156D2B0A" w14:textId="77777777" w:rsidR="009A6FD4" w:rsidRPr="00563CB8" w:rsidRDefault="009A6FD4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vAlign w:val="center"/>
        </w:tcPr>
        <w:p w14:paraId="1818E42B" w14:textId="094C089B" w:rsidR="009A6FD4" w:rsidRPr="00563CB8" w:rsidRDefault="009A6FD4" w:rsidP="007017EB">
          <w:pPr>
            <w:jc w:val="center"/>
          </w:pPr>
        </w:p>
      </w:tc>
      <w:tc>
        <w:tcPr>
          <w:tcW w:w="3438" w:type="dxa"/>
        </w:tcPr>
        <w:p w14:paraId="0DF60EAE" w14:textId="77777777" w:rsidR="009A6FD4" w:rsidRPr="00E946A0" w:rsidRDefault="009A6FD4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3 • Unit 1 • Lesson 11</w:t>
          </w:r>
        </w:p>
      </w:tc>
    </w:tr>
  </w:tbl>
  <w:p w14:paraId="4ABAB703" w14:textId="77777777" w:rsidR="009A6FD4" w:rsidRPr="007017EB" w:rsidRDefault="009A6FD4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5336F"/>
    <w:multiLevelType w:val="hybridMultilevel"/>
    <w:tmpl w:val="30CA141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62E28"/>
    <w:multiLevelType w:val="hybridMultilevel"/>
    <w:tmpl w:val="D63AE9C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C57447"/>
    <w:multiLevelType w:val="hybridMultilevel"/>
    <w:tmpl w:val="35C651CA"/>
    <w:lvl w:ilvl="0" w:tplc="436CE18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1732A"/>
    <w:multiLevelType w:val="hybridMultilevel"/>
    <w:tmpl w:val="E4ECD5DC"/>
    <w:lvl w:ilvl="0" w:tplc="EB18828A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C80959"/>
    <w:multiLevelType w:val="hybridMultilevel"/>
    <w:tmpl w:val="9C98146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4"/>
    <w:lvlOverride w:ilvl="0">
      <w:startOverride w:val="1"/>
    </w:lvlOverride>
  </w:num>
  <w:num w:numId="12">
    <w:abstractNumId w:val="1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1368"/>
    <w:rsid w:val="00004D9A"/>
    <w:rsid w:val="000068FA"/>
    <w:rsid w:val="00014600"/>
    <w:rsid w:val="000148AF"/>
    <w:rsid w:val="000176B8"/>
    <w:rsid w:val="000251AD"/>
    <w:rsid w:val="00036173"/>
    <w:rsid w:val="0004138F"/>
    <w:rsid w:val="000470BF"/>
    <w:rsid w:val="000503B4"/>
    <w:rsid w:val="00050F60"/>
    <w:rsid w:val="00053D9B"/>
    <w:rsid w:val="00053EDB"/>
    <w:rsid w:val="0005693B"/>
    <w:rsid w:val="00061F74"/>
    <w:rsid w:val="000744D7"/>
    <w:rsid w:val="0007673E"/>
    <w:rsid w:val="00077647"/>
    <w:rsid w:val="00080FB0"/>
    <w:rsid w:val="000926B5"/>
    <w:rsid w:val="0009387B"/>
    <w:rsid w:val="00093E77"/>
    <w:rsid w:val="00095D55"/>
    <w:rsid w:val="000973D9"/>
    <w:rsid w:val="000A3C9F"/>
    <w:rsid w:val="000B2D56"/>
    <w:rsid w:val="000B3273"/>
    <w:rsid w:val="000B3A6F"/>
    <w:rsid w:val="000B4CE1"/>
    <w:rsid w:val="000B5F00"/>
    <w:rsid w:val="000B5F10"/>
    <w:rsid w:val="000B7072"/>
    <w:rsid w:val="000B7F3C"/>
    <w:rsid w:val="000C0A1C"/>
    <w:rsid w:val="000C2369"/>
    <w:rsid w:val="000C317C"/>
    <w:rsid w:val="000C4299"/>
    <w:rsid w:val="000C66CA"/>
    <w:rsid w:val="000C66FE"/>
    <w:rsid w:val="000C7012"/>
    <w:rsid w:val="000E50E5"/>
    <w:rsid w:val="000F0EAC"/>
    <w:rsid w:val="000F1E46"/>
    <w:rsid w:val="000F4455"/>
    <w:rsid w:val="000F4939"/>
    <w:rsid w:val="000F4E85"/>
    <w:rsid w:val="0010505F"/>
    <w:rsid w:val="00111250"/>
    <w:rsid w:val="00112975"/>
    <w:rsid w:val="00125899"/>
    <w:rsid w:val="001269FB"/>
    <w:rsid w:val="0012773E"/>
    <w:rsid w:val="001432AE"/>
    <w:rsid w:val="00144B97"/>
    <w:rsid w:val="00144FB6"/>
    <w:rsid w:val="00145016"/>
    <w:rsid w:val="00145713"/>
    <w:rsid w:val="00146A14"/>
    <w:rsid w:val="0014744D"/>
    <w:rsid w:val="00153025"/>
    <w:rsid w:val="00153F51"/>
    <w:rsid w:val="00156B03"/>
    <w:rsid w:val="001576D2"/>
    <w:rsid w:val="001658BE"/>
    <w:rsid w:val="001666F3"/>
    <w:rsid w:val="00173428"/>
    <w:rsid w:val="001735F1"/>
    <w:rsid w:val="001916F1"/>
    <w:rsid w:val="00194928"/>
    <w:rsid w:val="001A387F"/>
    <w:rsid w:val="001A6353"/>
    <w:rsid w:val="001A67BA"/>
    <w:rsid w:val="001B2900"/>
    <w:rsid w:val="001B3118"/>
    <w:rsid w:val="001B3CB7"/>
    <w:rsid w:val="001B3E60"/>
    <w:rsid w:val="001B71CE"/>
    <w:rsid w:val="001B7B7D"/>
    <w:rsid w:val="001C2944"/>
    <w:rsid w:val="001C62B7"/>
    <w:rsid w:val="001C6ABD"/>
    <w:rsid w:val="001D0C6A"/>
    <w:rsid w:val="001D3FB2"/>
    <w:rsid w:val="001E4F3E"/>
    <w:rsid w:val="001F2A63"/>
    <w:rsid w:val="001F2AA7"/>
    <w:rsid w:val="001F7CE2"/>
    <w:rsid w:val="00201DB7"/>
    <w:rsid w:val="00210946"/>
    <w:rsid w:val="00211417"/>
    <w:rsid w:val="00212686"/>
    <w:rsid w:val="0021558D"/>
    <w:rsid w:val="0021566F"/>
    <w:rsid w:val="00224081"/>
    <w:rsid w:val="002300B2"/>
    <w:rsid w:val="00230EFA"/>
    <w:rsid w:val="00237035"/>
    <w:rsid w:val="00245878"/>
    <w:rsid w:val="00245B90"/>
    <w:rsid w:val="0025161D"/>
    <w:rsid w:val="0025424D"/>
    <w:rsid w:val="00254BCD"/>
    <w:rsid w:val="00257DC0"/>
    <w:rsid w:val="00260D88"/>
    <w:rsid w:val="0026264C"/>
    <w:rsid w:val="00266F5F"/>
    <w:rsid w:val="00272F72"/>
    <w:rsid w:val="00292762"/>
    <w:rsid w:val="00293F29"/>
    <w:rsid w:val="002A3DB7"/>
    <w:rsid w:val="002A46AB"/>
    <w:rsid w:val="002A537E"/>
    <w:rsid w:val="002A5D37"/>
    <w:rsid w:val="002B100E"/>
    <w:rsid w:val="002B361B"/>
    <w:rsid w:val="002B43B9"/>
    <w:rsid w:val="002C0944"/>
    <w:rsid w:val="002C7C28"/>
    <w:rsid w:val="002E13E7"/>
    <w:rsid w:val="002E289A"/>
    <w:rsid w:val="002E4C92"/>
    <w:rsid w:val="002F043E"/>
    <w:rsid w:val="002F346E"/>
    <w:rsid w:val="002F4FAF"/>
    <w:rsid w:val="002F6F5D"/>
    <w:rsid w:val="00300B21"/>
    <w:rsid w:val="00305B95"/>
    <w:rsid w:val="003071A5"/>
    <w:rsid w:val="00307AC7"/>
    <w:rsid w:val="0031349A"/>
    <w:rsid w:val="0031611F"/>
    <w:rsid w:val="003161F0"/>
    <w:rsid w:val="00322B11"/>
    <w:rsid w:val="003235F7"/>
    <w:rsid w:val="00323B5B"/>
    <w:rsid w:val="00324272"/>
    <w:rsid w:val="0032754A"/>
    <w:rsid w:val="00330245"/>
    <w:rsid w:val="00332B85"/>
    <w:rsid w:val="00341F48"/>
    <w:rsid w:val="00343CBE"/>
    <w:rsid w:val="0034571D"/>
    <w:rsid w:val="00345B7E"/>
    <w:rsid w:val="00347720"/>
    <w:rsid w:val="00352024"/>
    <w:rsid w:val="00362A52"/>
    <w:rsid w:val="003777F5"/>
    <w:rsid w:val="00381627"/>
    <w:rsid w:val="00385350"/>
    <w:rsid w:val="003870EB"/>
    <w:rsid w:val="00390237"/>
    <w:rsid w:val="00391599"/>
    <w:rsid w:val="0039525B"/>
    <w:rsid w:val="003A7B3C"/>
    <w:rsid w:val="003B0C93"/>
    <w:rsid w:val="003B2CD4"/>
    <w:rsid w:val="003B3C16"/>
    <w:rsid w:val="003C27D2"/>
    <w:rsid w:val="003D63FF"/>
    <w:rsid w:val="003E282B"/>
    <w:rsid w:val="003E50A1"/>
    <w:rsid w:val="003E60DE"/>
    <w:rsid w:val="003E6D6A"/>
    <w:rsid w:val="003F23C4"/>
    <w:rsid w:val="003F5FC0"/>
    <w:rsid w:val="00400499"/>
    <w:rsid w:val="004017E2"/>
    <w:rsid w:val="00404419"/>
    <w:rsid w:val="00405732"/>
    <w:rsid w:val="00406330"/>
    <w:rsid w:val="00406541"/>
    <w:rsid w:val="00411C1B"/>
    <w:rsid w:val="004122B7"/>
    <w:rsid w:val="0041491A"/>
    <w:rsid w:val="00421841"/>
    <w:rsid w:val="00423E94"/>
    <w:rsid w:val="00425CEF"/>
    <w:rsid w:val="004303EC"/>
    <w:rsid w:val="00432519"/>
    <w:rsid w:val="0043622E"/>
    <w:rsid w:val="00436D52"/>
    <w:rsid w:val="004377CE"/>
    <w:rsid w:val="00442171"/>
    <w:rsid w:val="00443C76"/>
    <w:rsid w:val="00445D24"/>
    <w:rsid w:val="00451B61"/>
    <w:rsid w:val="004608A6"/>
    <w:rsid w:val="004610E1"/>
    <w:rsid w:val="00461550"/>
    <w:rsid w:val="00461CD8"/>
    <w:rsid w:val="004660F0"/>
    <w:rsid w:val="0047677F"/>
    <w:rsid w:val="0047748F"/>
    <w:rsid w:val="004833C5"/>
    <w:rsid w:val="004873C0"/>
    <w:rsid w:val="0049020E"/>
    <w:rsid w:val="00492789"/>
    <w:rsid w:val="00493B93"/>
    <w:rsid w:val="00495FD3"/>
    <w:rsid w:val="004A335B"/>
    <w:rsid w:val="004A49C7"/>
    <w:rsid w:val="004A4EA9"/>
    <w:rsid w:val="004A7ACA"/>
    <w:rsid w:val="004B7AE5"/>
    <w:rsid w:val="004C16AD"/>
    <w:rsid w:val="004C3357"/>
    <w:rsid w:val="004D2F7C"/>
    <w:rsid w:val="004E0B19"/>
    <w:rsid w:val="004F320A"/>
    <w:rsid w:val="00500061"/>
    <w:rsid w:val="005010D5"/>
    <w:rsid w:val="005022F4"/>
    <w:rsid w:val="005027DB"/>
    <w:rsid w:val="00512C21"/>
    <w:rsid w:val="00514FD4"/>
    <w:rsid w:val="00531F2C"/>
    <w:rsid w:val="00531FE8"/>
    <w:rsid w:val="005347BE"/>
    <w:rsid w:val="00536EDF"/>
    <w:rsid w:val="00540C0C"/>
    <w:rsid w:val="00542755"/>
    <w:rsid w:val="0054791C"/>
    <w:rsid w:val="00554A90"/>
    <w:rsid w:val="00561E76"/>
    <w:rsid w:val="00562AC9"/>
    <w:rsid w:val="00563CB8"/>
    <w:rsid w:val="00565DDB"/>
    <w:rsid w:val="00567C94"/>
    <w:rsid w:val="00590557"/>
    <w:rsid w:val="005A034D"/>
    <w:rsid w:val="005B1267"/>
    <w:rsid w:val="005B1B52"/>
    <w:rsid w:val="005B7665"/>
    <w:rsid w:val="005C446E"/>
    <w:rsid w:val="005C46AD"/>
    <w:rsid w:val="005C5735"/>
    <w:rsid w:val="005C6012"/>
    <w:rsid w:val="005D275F"/>
    <w:rsid w:val="005D29F8"/>
    <w:rsid w:val="005D2AF4"/>
    <w:rsid w:val="005E347F"/>
    <w:rsid w:val="005E3F28"/>
    <w:rsid w:val="005E4888"/>
    <w:rsid w:val="005E4B0A"/>
    <w:rsid w:val="005E4D3B"/>
    <w:rsid w:val="005F25AF"/>
    <w:rsid w:val="005F7905"/>
    <w:rsid w:val="00605F65"/>
    <w:rsid w:val="006065FE"/>
    <w:rsid w:val="00607BD9"/>
    <w:rsid w:val="00607F3E"/>
    <w:rsid w:val="006113CB"/>
    <w:rsid w:val="00625BB7"/>
    <w:rsid w:val="0062625A"/>
    <w:rsid w:val="00635CEE"/>
    <w:rsid w:val="006363BF"/>
    <w:rsid w:val="006371FB"/>
    <w:rsid w:val="00637325"/>
    <w:rsid w:val="00644193"/>
    <w:rsid w:val="00653259"/>
    <w:rsid w:val="00653940"/>
    <w:rsid w:val="006545E8"/>
    <w:rsid w:val="00662C78"/>
    <w:rsid w:val="00666DD1"/>
    <w:rsid w:val="00670DCB"/>
    <w:rsid w:val="00671940"/>
    <w:rsid w:val="00675D00"/>
    <w:rsid w:val="00680EBD"/>
    <w:rsid w:val="0068518B"/>
    <w:rsid w:val="006862C9"/>
    <w:rsid w:val="00686711"/>
    <w:rsid w:val="00691352"/>
    <w:rsid w:val="00695450"/>
    <w:rsid w:val="006A5019"/>
    <w:rsid w:val="006B223F"/>
    <w:rsid w:val="006B3AE6"/>
    <w:rsid w:val="006B43CE"/>
    <w:rsid w:val="006B46F0"/>
    <w:rsid w:val="006C0153"/>
    <w:rsid w:val="006C2155"/>
    <w:rsid w:val="006C493A"/>
    <w:rsid w:val="006C7589"/>
    <w:rsid w:val="006D26B3"/>
    <w:rsid w:val="006D4E27"/>
    <w:rsid w:val="006D5213"/>
    <w:rsid w:val="006D6741"/>
    <w:rsid w:val="006E5AAA"/>
    <w:rsid w:val="006E6447"/>
    <w:rsid w:val="006E7515"/>
    <w:rsid w:val="006E7D2E"/>
    <w:rsid w:val="006F33EE"/>
    <w:rsid w:val="006F64B8"/>
    <w:rsid w:val="00700E8A"/>
    <w:rsid w:val="007017EB"/>
    <w:rsid w:val="007047D2"/>
    <w:rsid w:val="00715615"/>
    <w:rsid w:val="007215D4"/>
    <w:rsid w:val="00722C27"/>
    <w:rsid w:val="00722E01"/>
    <w:rsid w:val="00723C1B"/>
    <w:rsid w:val="00735B7C"/>
    <w:rsid w:val="00736EC5"/>
    <w:rsid w:val="0074090A"/>
    <w:rsid w:val="00742E0E"/>
    <w:rsid w:val="007465D2"/>
    <w:rsid w:val="007469C8"/>
    <w:rsid w:val="00753A56"/>
    <w:rsid w:val="00756BCB"/>
    <w:rsid w:val="0076154D"/>
    <w:rsid w:val="007656A9"/>
    <w:rsid w:val="00765F42"/>
    <w:rsid w:val="00772B17"/>
    <w:rsid w:val="007762FD"/>
    <w:rsid w:val="007770B5"/>
    <w:rsid w:val="00784A02"/>
    <w:rsid w:val="00784C59"/>
    <w:rsid w:val="00790BCC"/>
    <w:rsid w:val="00793543"/>
    <w:rsid w:val="00794B42"/>
    <w:rsid w:val="007A48FD"/>
    <w:rsid w:val="007A5FA1"/>
    <w:rsid w:val="007B01CD"/>
    <w:rsid w:val="007B28DD"/>
    <w:rsid w:val="007B4846"/>
    <w:rsid w:val="007B6327"/>
    <w:rsid w:val="007B74E4"/>
    <w:rsid w:val="007C1BB9"/>
    <w:rsid w:val="007C221E"/>
    <w:rsid w:val="007C4FD4"/>
    <w:rsid w:val="007C5F82"/>
    <w:rsid w:val="007C7E4D"/>
    <w:rsid w:val="007D2598"/>
    <w:rsid w:val="007D3CAB"/>
    <w:rsid w:val="007D5FC7"/>
    <w:rsid w:val="007D6BE7"/>
    <w:rsid w:val="007D6D8C"/>
    <w:rsid w:val="007D75BA"/>
    <w:rsid w:val="007E1D5A"/>
    <w:rsid w:val="007E37EA"/>
    <w:rsid w:val="007E39ED"/>
    <w:rsid w:val="007E484F"/>
    <w:rsid w:val="007F49D1"/>
    <w:rsid w:val="008068E2"/>
    <w:rsid w:val="00812E61"/>
    <w:rsid w:val="00832030"/>
    <w:rsid w:val="00835786"/>
    <w:rsid w:val="008408BF"/>
    <w:rsid w:val="008408F3"/>
    <w:rsid w:val="00853F5C"/>
    <w:rsid w:val="008623FA"/>
    <w:rsid w:val="008627E9"/>
    <w:rsid w:val="008631BA"/>
    <w:rsid w:val="008747BE"/>
    <w:rsid w:val="00874C59"/>
    <w:rsid w:val="00876975"/>
    <w:rsid w:val="00876E13"/>
    <w:rsid w:val="0088259D"/>
    <w:rsid w:val="00890284"/>
    <w:rsid w:val="008A07D7"/>
    <w:rsid w:val="008A2329"/>
    <w:rsid w:val="008A72A9"/>
    <w:rsid w:val="008B056D"/>
    <w:rsid w:val="008B21EC"/>
    <w:rsid w:val="008B2965"/>
    <w:rsid w:val="008B3A83"/>
    <w:rsid w:val="008C0ADE"/>
    <w:rsid w:val="008C1E27"/>
    <w:rsid w:val="008C4953"/>
    <w:rsid w:val="008D28C5"/>
    <w:rsid w:val="008D712C"/>
    <w:rsid w:val="008E0122"/>
    <w:rsid w:val="008E0D27"/>
    <w:rsid w:val="008E16FE"/>
    <w:rsid w:val="008E2A7A"/>
    <w:rsid w:val="008E49D2"/>
    <w:rsid w:val="00901C0B"/>
    <w:rsid w:val="00902CF8"/>
    <w:rsid w:val="00903F24"/>
    <w:rsid w:val="0092082B"/>
    <w:rsid w:val="00932263"/>
    <w:rsid w:val="00932A8D"/>
    <w:rsid w:val="00932C8C"/>
    <w:rsid w:val="00934D6A"/>
    <w:rsid w:val="009419EA"/>
    <w:rsid w:val="009450B7"/>
    <w:rsid w:val="009450F1"/>
    <w:rsid w:val="009607D5"/>
    <w:rsid w:val="00966E20"/>
    <w:rsid w:val="00975E68"/>
    <w:rsid w:val="00990D85"/>
    <w:rsid w:val="00991FA5"/>
    <w:rsid w:val="009939F9"/>
    <w:rsid w:val="009973B2"/>
    <w:rsid w:val="009A4DA8"/>
    <w:rsid w:val="009A6937"/>
    <w:rsid w:val="009A6FD4"/>
    <w:rsid w:val="009B0AC7"/>
    <w:rsid w:val="009B235B"/>
    <w:rsid w:val="009B3EC6"/>
    <w:rsid w:val="009C0955"/>
    <w:rsid w:val="009C21DF"/>
    <w:rsid w:val="009C48A9"/>
    <w:rsid w:val="009C4D72"/>
    <w:rsid w:val="009C7375"/>
    <w:rsid w:val="009D2401"/>
    <w:rsid w:val="009D3043"/>
    <w:rsid w:val="009D7063"/>
    <w:rsid w:val="009E04AA"/>
    <w:rsid w:val="009E3B6C"/>
    <w:rsid w:val="009F1A2D"/>
    <w:rsid w:val="009F2D3B"/>
    <w:rsid w:val="00A0154D"/>
    <w:rsid w:val="00A15B66"/>
    <w:rsid w:val="00A15D1D"/>
    <w:rsid w:val="00A25C99"/>
    <w:rsid w:val="00A26742"/>
    <w:rsid w:val="00A32BA2"/>
    <w:rsid w:val="00A4533B"/>
    <w:rsid w:val="00A4547E"/>
    <w:rsid w:val="00A502EC"/>
    <w:rsid w:val="00A60ECF"/>
    <w:rsid w:val="00A81CE1"/>
    <w:rsid w:val="00A9567E"/>
    <w:rsid w:val="00AA486B"/>
    <w:rsid w:val="00AA5E21"/>
    <w:rsid w:val="00AB0518"/>
    <w:rsid w:val="00AB361D"/>
    <w:rsid w:val="00AB758D"/>
    <w:rsid w:val="00AC53E1"/>
    <w:rsid w:val="00AD2570"/>
    <w:rsid w:val="00AD2807"/>
    <w:rsid w:val="00AF47B4"/>
    <w:rsid w:val="00AF5908"/>
    <w:rsid w:val="00AF667E"/>
    <w:rsid w:val="00B01BFF"/>
    <w:rsid w:val="00B06491"/>
    <w:rsid w:val="00B1147E"/>
    <w:rsid w:val="00B13398"/>
    <w:rsid w:val="00B16B07"/>
    <w:rsid w:val="00B17E90"/>
    <w:rsid w:val="00B22312"/>
    <w:rsid w:val="00B22315"/>
    <w:rsid w:val="00B3509B"/>
    <w:rsid w:val="00B617C0"/>
    <w:rsid w:val="00B63EC4"/>
    <w:rsid w:val="00B72497"/>
    <w:rsid w:val="00B72876"/>
    <w:rsid w:val="00B733A4"/>
    <w:rsid w:val="00B75B24"/>
    <w:rsid w:val="00B80E1A"/>
    <w:rsid w:val="00B84381"/>
    <w:rsid w:val="00B93523"/>
    <w:rsid w:val="00B937A1"/>
    <w:rsid w:val="00B94B10"/>
    <w:rsid w:val="00BA0565"/>
    <w:rsid w:val="00BA134B"/>
    <w:rsid w:val="00BA6CB4"/>
    <w:rsid w:val="00BB313C"/>
    <w:rsid w:val="00BB6482"/>
    <w:rsid w:val="00BB69BC"/>
    <w:rsid w:val="00BB76F9"/>
    <w:rsid w:val="00BC2D0D"/>
    <w:rsid w:val="00BC35F5"/>
    <w:rsid w:val="00BC400C"/>
    <w:rsid w:val="00BD280F"/>
    <w:rsid w:val="00BD4149"/>
    <w:rsid w:val="00BD455E"/>
    <w:rsid w:val="00BD686E"/>
    <w:rsid w:val="00BD7157"/>
    <w:rsid w:val="00BE24D6"/>
    <w:rsid w:val="00BF5B0D"/>
    <w:rsid w:val="00BF6BAD"/>
    <w:rsid w:val="00BF7992"/>
    <w:rsid w:val="00BF7B13"/>
    <w:rsid w:val="00C04717"/>
    <w:rsid w:val="00C068E0"/>
    <w:rsid w:val="00C10679"/>
    <w:rsid w:val="00C109EC"/>
    <w:rsid w:val="00C12A77"/>
    <w:rsid w:val="00C16B29"/>
    <w:rsid w:val="00C20E88"/>
    <w:rsid w:val="00C2303E"/>
    <w:rsid w:val="00C230C6"/>
    <w:rsid w:val="00C23130"/>
    <w:rsid w:val="00C23C8A"/>
    <w:rsid w:val="00C279BD"/>
    <w:rsid w:val="00C3307C"/>
    <w:rsid w:val="00C37500"/>
    <w:rsid w:val="00C42F47"/>
    <w:rsid w:val="00C431A6"/>
    <w:rsid w:val="00C44DFA"/>
    <w:rsid w:val="00C5077B"/>
    <w:rsid w:val="00C50A58"/>
    <w:rsid w:val="00C50BBE"/>
    <w:rsid w:val="00C525E1"/>
    <w:rsid w:val="00C5268D"/>
    <w:rsid w:val="00C5548B"/>
    <w:rsid w:val="00C561C0"/>
    <w:rsid w:val="00C609F7"/>
    <w:rsid w:val="00C62CB6"/>
    <w:rsid w:val="00C63347"/>
    <w:rsid w:val="00C70FB6"/>
    <w:rsid w:val="00C71188"/>
    <w:rsid w:val="00C81F96"/>
    <w:rsid w:val="00CA469F"/>
    <w:rsid w:val="00CB02EA"/>
    <w:rsid w:val="00CB403C"/>
    <w:rsid w:val="00CB6AFD"/>
    <w:rsid w:val="00CC1834"/>
    <w:rsid w:val="00CC599F"/>
    <w:rsid w:val="00CC5BB7"/>
    <w:rsid w:val="00CC67A9"/>
    <w:rsid w:val="00CD2464"/>
    <w:rsid w:val="00CD2BFD"/>
    <w:rsid w:val="00CD37D7"/>
    <w:rsid w:val="00CD4920"/>
    <w:rsid w:val="00CD7FBB"/>
    <w:rsid w:val="00CE0379"/>
    <w:rsid w:val="00CE479D"/>
    <w:rsid w:val="00CE4EFB"/>
    <w:rsid w:val="00CF0BAC"/>
    <w:rsid w:val="00CF305E"/>
    <w:rsid w:val="00CF339F"/>
    <w:rsid w:val="00D025BF"/>
    <w:rsid w:val="00D0344F"/>
    <w:rsid w:val="00D1286D"/>
    <w:rsid w:val="00D20535"/>
    <w:rsid w:val="00D21997"/>
    <w:rsid w:val="00D23A8B"/>
    <w:rsid w:val="00D31F4D"/>
    <w:rsid w:val="00D412B1"/>
    <w:rsid w:val="00D42254"/>
    <w:rsid w:val="00D43571"/>
    <w:rsid w:val="00D47743"/>
    <w:rsid w:val="00D500E1"/>
    <w:rsid w:val="00D55BD9"/>
    <w:rsid w:val="00D570F9"/>
    <w:rsid w:val="00D612F7"/>
    <w:rsid w:val="00D66C5A"/>
    <w:rsid w:val="00D700CD"/>
    <w:rsid w:val="00D71476"/>
    <w:rsid w:val="00D75D7C"/>
    <w:rsid w:val="00D829E9"/>
    <w:rsid w:val="00D9273D"/>
    <w:rsid w:val="00D92AEC"/>
    <w:rsid w:val="00D93514"/>
    <w:rsid w:val="00DA1328"/>
    <w:rsid w:val="00DA1752"/>
    <w:rsid w:val="00DA358F"/>
    <w:rsid w:val="00DA548F"/>
    <w:rsid w:val="00DA6970"/>
    <w:rsid w:val="00DB1659"/>
    <w:rsid w:val="00DB4B78"/>
    <w:rsid w:val="00DB5BDA"/>
    <w:rsid w:val="00DB71AA"/>
    <w:rsid w:val="00DC4CB6"/>
    <w:rsid w:val="00DC6F8E"/>
    <w:rsid w:val="00DC766A"/>
    <w:rsid w:val="00DD00ED"/>
    <w:rsid w:val="00DD0D14"/>
    <w:rsid w:val="00DE040D"/>
    <w:rsid w:val="00DE06E8"/>
    <w:rsid w:val="00DE08E6"/>
    <w:rsid w:val="00DE388B"/>
    <w:rsid w:val="00DE5E6D"/>
    <w:rsid w:val="00DF278E"/>
    <w:rsid w:val="00E03868"/>
    <w:rsid w:val="00E06783"/>
    <w:rsid w:val="00E069B0"/>
    <w:rsid w:val="00E100D0"/>
    <w:rsid w:val="00E101DE"/>
    <w:rsid w:val="00E12186"/>
    <w:rsid w:val="00E3318A"/>
    <w:rsid w:val="00E34904"/>
    <w:rsid w:val="00E37FD3"/>
    <w:rsid w:val="00E5755E"/>
    <w:rsid w:val="00E66F81"/>
    <w:rsid w:val="00E6792A"/>
    <w:rsid w:val="00E70B2E"/>
    <w:rsid w:val="00E71001"/>
    <w:rsid w:val="00E7151E"/>
    <w:rsid w:val="00E808DD"/>
    <w:rsid w:val="00E81C5F"/>
    <w:rsid w:val="00E841FD"/>
    <w:rsid w:val="00E847A3"/>
    <w:rsid w:val="00E86E49"/>
    <w:rsid w:val="00E91107"/>
    <w:rsid w:val="00E946A0"/>
    <w:rsid w:val="00E963EB"/>
    <w:rsid w:val="00E9727F"/>
    <w:rsid w:val="00EA1A38"/>
    <w:rsid w:val="00EA3EE7"/>
    <w:rsid w:val="00EA5069"/>
    <w:rsid w:val="00EA6AC4"/>
    <w:rsid w:val="00EB00C4"/>
    <w:rsid w:val="00EB71A1"/>
    <w:rsid w:val="00EC1748"/>
    <w:rsid w:val="00EC67BB"/>
    <w:rsid w:val="00EC68D4"/>
    <w:rsid w:val="00EC6A13"/>
    <w:rsid w:val="00ED2B6A"/>
    <w:rsid w:val="00ED3A33"/>
    <w:rsid w:val="00ED5EB5"/>
    <w:rsid w:val="00EE11CC"/>
    <w:rsid w:val="00EE37F1"/>
    <w:rsid w:val="00EE3FD6"/>
    <w:rsid w:val="00EE4791"/>
    <w:rsid w:val="00F126BF"/>
    <w:rsid w:val="00F12C85"/>
    <w:rsid w:val="00F13B59"/>
    <w:rsid w:val="00F2028A"/>
    <w:rsid w:val="00F237DE"/>
    <w:rsid w:val="00F2708F"/>
    <w:rsid w:val="00F30124"/>
    <w:rsid w:val="00F32D5E"/>
    <w:rsid w:val="00F360ED"/>
    <w:rsid w:val="00F42BF8"/>
    <w:rsid w:val="00F51A8E"/>
    <w:rsid w:val="00F5450A"/>
    <w:rsid w:val="00F552F8"/>
    <w:rsid w:val="00F57407"/>
    <w:rsid w:val="00F60232"/>
    <w:rsid w:val="00F677FF"/>
    <w:rsid w:val="00F71239"/>
    <w:rsid w:val="00F749AB"/>
    <w:rsid w:val="00F801EB"/>
    <w:rsid w:val="00F81541"/>
    <w:rsid w:val="00F82111"/>
    <w:rsid w:val="00F95BAE"/>
    <w:rsid w:val="00FA1EDC"/>
    <w:rsid w:val="00FA3181"/>
    <w:rsid w:val="00FA3A2F"/>
    <w:rsid w:val="00FB5649"/>
    <w:rsid w:val="00FB5ED0"/>
    <w:rsid w:val="00FC0564"/>
    <w:rsid w:val="00FC0570"/>
    <w:rsid w:val="00FC1F9E"/>
    <w:rsid w:val="00FC2FD8"/>
    <w:rsid w:val="00FC31D2"/>
    <w:rsid w:val="00FD0818"/>
    <w:rsid w:val="00FD4EFA"/>
    <w:rsid w:val="00FD5397"/>
    <w:rsid w:val="00FD6470"/>
    <w:rsid w:val="00FD6D67"/>
    <w:rsid w:val="00FE1E59"/>
    <w:rsid w:val="00FE2524"/>
    <w:rsid w:val="00FE4F23"/>
    <w:rsid w:val="00FF21DC"/>
    <w:rsid w:val="00FF5AE3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E329F8"/>
  <w15:docId w15:val="{2A5BD0EC-8175-4AD5-A53B-0281B1B9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Headers Char"/>
    <w:link w:val="Heading1"/>
    <w:uiPriority w:val="99"/>
    <w:locked/>
    <w:rsid w:val="00C5268D"/>
    <w:rPr>
      <w:rFonts w:eastAsia="Times New Roman"/>
      <w:b/>
      <w:color w:val="365F91"/>
      <w:sz w:val="28"/>
    </w:rPr>
  </w:style>
  <w:style w:type="character" w:customStyle="1" w:styleId="Heading2Char">
    <w:name w:val="Heading 2 Char"/>
    <w:link w:val="Heading2"/>
    <w:uiPriority w:val="99"/>
    <w:locked/>
    <w:rsid w:val="00C5268D"/>
    <w:rPr>
      <w:rFonts w:ascii="Cambria" w:eastAsia="Times New Roman" w:hAnsi="Cambria"/>
      <w:b/>
      <w:i/>
      <w:color w:val="4F81BD"/>
      <w:sz w:val="26"/>
    </w:rPr>
  </w:style>
  <w:style w:type="character" w:customStyle="1" w:styleId="Heading3Char">
    <w:name w:val="Heading 3 Char"/>
    <w:link w:val="Heading3"/>
    <w:uiPriority w:val="99"/>
    <w:locked/>
    <w:rsid w:val="00C5268D"/>
    <w:rPr>
      <w:rFonts w:ascii="Cambria" w:eastAsia="Times New Roman" w:hAnsi="Cambria"/>
      <w:b/>
      <w:i/>
      <w:color w:val="7F7F7F"/>
      <w:sz w:val="20"/>
    </w:rPr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5268D"/>
    <w:rPr>
      <w:rFonts w:ascii="Times New Roman" w:eastAsia="Times New Roman" w:hAnsi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rsid w:val="00C5268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uiPriority w:val="99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BF7992"/>
    <w:pPr>
      <w:numPr>
        <w:numId w:val="11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BF7992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locked/>
    <w:rsid w:val="00BF7992"/>
    <w:rPr>
      <w:b/>
      <w:sz w:val="18"/>
      <w:szCs w:val="22"/>
      <w:lang w:val="en-US" w:eastAsia="en-US"/>
    </w:rPr>
  </w:style>
  <w:style w:type="paragraph" w:customStyle="1" w:styleId="FooterText">
    <w:name w:val="*FooterText"/>
    <w:link w:val="FooterTextChar"/>
    <w:qFormat/>
    <w:rsid w:val="00BF7992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uiPriority w:val="99"/>
    <w:locked/>
    <w:rsid w:val="00C5268D"/>
    <w:rPr>
      <w:rFonts w:ascii="Verdana" w:eastAsia="Times New Roman" w:hAnsi="Verdana" w:cs="Verdana"/>
      <w:color w:val="595959"/>
      <w:sz w:val="16"/>
    </w:rPr>
  </w:style>
  <w:style w:type="character" w:customStyle="1" w:styleId="FooterTextChar">
    <w:name w:val="FooterText Char"/>
    <w:link w:val="FooterText"/>
    <w:locked/>
    <w:rsid w:val="00BF7992"/>
    <w:rPr>
      <w:rFonts w:eastAsia="Verdana" w:cs="Calibri"/>
      <w:b/>
      <w:color w:val="595959"/>
      <w:sz w:val="1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C5268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5268D"/>
    <w:rPr>
      <w:rFonts w:ascii="Calibri" w:eastAsia="Times New Roman" w:hAnsi="Calibri"/>
      <w:sz w:val="20"/>
    </w:rPr>
  </w:style>
  <w:style w:type="paragraph" w:customStyle="1" w:styleId="BR">
    <w:name w:val="*BR*"/>
    <w:link w:val="BRChar"/>
    <w:qFormat/>
    <w:rsid w:val="00BF7992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locked/>
    <w:rsid w:val="00BF7992"/>
    <w:rPr>
      <w:sz w:val="18"/>
      <w:szCs w:val="22"/>
      <w:lang w:val="en-US" w:eastAsia="en-US"/>
    </w:rPr>
  </w:style>
  <w:style w:type="paragraph" w:customStyle="1" w:styleId="BulletedList">
    <w:name w:val="*Bulleted List"/>
    <w:link w:val="BulletedListChar"/>
    <w:qFormat/>
    <w:rsid w:val="00BF7992"/>
    <w:pPr>
      <w:numPr>
        <w:numId w:val="5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locked/>
    <w:rsid w:val="00BF7992"/>
    <w:rPr>
      <w:sz w:val="22"/>
      <w:szCs w:val="22"/>
    </w:rPr>
  </w:style>
  <w:style w:type="paragraph" w:customStyle="1" w:styleId="ExcerptAuthor">
    <w:name w:val="*ExcerptAuthor"/>
    <w:basedOn w:val="Normal"/>
    <w:link w:val="ExcerptAuthorChar"/>
    <w:qFormat/>
    <w:rsid w:val="00BF7992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locked/>
    <w:rsid w:val="00BF7992"/>
    <w:rPr>
      <w:rFonts w:ascii="Calibri Light" w:hAnsi="Calibri Light"/>
      <w:b/>
      <w:sz w:val="22"/>
      <w:szCs w:val="22"/>
      <w:lang w:val="en-US" w:eastAsia="en-US"/>
    </w:rPr>
  </w:style>
  <w:style w:type="paragraph" w:customStyle="1" w:styleId="ExcerptBody">
    <w:name w:val="*ExcerptBody"/>
    <w:basedOn w:val="Normal"/>
    <w:link w:val="ExcerptBodyChar"/>
    <w:qFormat/>
    <w:rsid w:val="00BF7992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locked/>
    <w:rsid w:val="00BF7992"/>
    <w:rPr>
      <w:rFonts w:ascii="Times New Roman" w:eastAsia="Times New Roman" w:hAnsi="Times New Roman"/>
      <w:color w:val="000000"/>
      <w:sz w:val="24"/>
      <w:szCs w:val="17"/>
      <w:lang w:val="en-US" w:eastAsia="en-US"/>
    </w:rPr>
  </w:style>
  <w:style w:type="paragraph" w:customStyle="1" w:styleId="ExcerptTitle">
    <w:name w:val="*ExcerptTitle"/>
    <w:basedOn w:val="Normal"/>
    <w:link w:val="ExcerptTitleChar"/>
    <w:qFormat/>
    <w:rsid w:val="00BF7992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locked/>
    <w:rsid w:val="00BF7992"/>
    <w:rPr>
      <w:rFonts w:ascii="Calibri Light" w:hAnsi="Calibri Light"/>
      <w:b/>
      <w:smallCaps/>
      <w:sz w:val="32"/>
      <w:szCs w:val="22"/>
      <w:lang w:val="en-US" w:eastAsia="en-US"/>
    </w:rPr>
  </w:style>
  <w:style w:type="paragraph" w:customStyle="1" w:styleId="IN">
    <w:name w:val="*IN*"/>
    <w:link w:val="INChar"/>
    <w:qFormat/>
    <w:rsid w:val="00BF7992"/>
    <w:pPr>
      <w:numPr>
        <w:numId w:val="9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locked/>
    <w:rsid w:val="00BF7992"/>
    <w:rPr>
      <w:color w:val="4F81BD"/>
      <w:sz w:val="22"/>
      <w:szCs w:val="22"/>
    </w:rPr>
  </w:style>
  <w:style w:type="paragraph" w:customStyle="1" w:styleId="INBullet">
    <w:name w:val="*IN* Bullet"/>
    <w:link w:val="INBulletChar"/>
    <w:qFormat/>
    <w:rsid w:val="00BF7992"/>
    <w:pPr>
      <w:numPr>
        <w:numId w:val="10"/>
      </w:numPr>
      <w:spacing w:after="60" w:line="276" w:lineRule="auto"/>
      <w:ind w:left="108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locked/>
    <w:rsid w:val="00BF7992"/>
    <w:rPr>
      <w:color w:val="4F81BD"/>
      <w:sz w:val="22"/>
      <w:szCs w:val="22"/>
    </w:rPr>
  </w:style>
  <w:style w:type="paragraph" w:customStyle="1" w:styleId="LearningSequenceHeader">
    <w:name w:val="*Learning Sequence Header"/>
    <w:next w:val="Normal"/>
    <w:link w:val="LearningSequenceHeaderChar"/>
    <w:qFormat/>
    <w:rsid w:val="00BF7992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locked/>
    <w:rsid w:val="00BF7992"/>
    <w:rPr>
      <w:b/>
      <w:bCs/>
      <w:color w:val="4F81BD"/>
      <w:sz w:val="28"/>
      <w:szCs w:val="26"/>
      <w:lang w:val="en-US" w:eastAsia="en-US"/>
    </w:rPr>
  </w:style>
  <w:style w:type="character" w:customStyle="1" w:styleId="NumberedListChar">
    <w:name w:val="*Numbered List Char"/>
    <w:link w:val="NumberedList"/>
    <w:locked/>
    <w:rsid w:val="00BF7992"/>
    <w:rPr>
      <w:sz w:val="22"/>
      <w:szCs w:val="22"/>
    </w:rPr>
  </w:style>
  <w:style w:type="paragraph" w:customStyle="1" w:styleId="Q">
    <w:name w:val="*Q*"/>
    <w:link w:val="QChar"/>
    <w:qFormat/>
    <w:rsid w:val="00BF7992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locked/>
    <w:rsid w:val="00BF7992"/>
    <w:rPr>
      <w:b/>
      <w:sz w:val="22"/>
      <w:szCs w:val="22"/>
      <w:lang w:val="en-US" w:eastAsia="en-US"/>
    </w:rPr>
  </w:style>
  <w:style w:type="paragraph" w:customStyle="1" w:styleId="SA">
    <w:name w:val="*SA*"/>
    <w:link w:val="SAChar"/>
    <w:qFormat/>
    <w:rsid w:val="00BF7992"/>
    <w:pPr>
      <w:numPr>
        <w:numId w:val="6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locked/>
    <w:rsid w:val="00BF7992"/>
    <w:rPr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BF7992"/>
    <w:pPr>
      <w:numPr>
        <w:ilvl w:val="1"/>
        <w:numId w:val="12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locked/>
    <w:rsid w:val="00BF7992"/>
    <w:rPr>
      <w:sz w:val="22"/>
      <w:szCs w:val="22"/>
    </w:rPr>
  </w:style>
  <w:style w:type="paragraph" w:customStyle="1" w:styleId="SR">
    <w:name w:val="*SR*"/>
    <w:link w:val="SRChar"/>
    <w:qFormat/>
    <w:rsid w:val="00BF7992"/>
    <w:pPr>
      <w:numPr>
        <w:numId w:val="7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locked/>
    <w:rsid w:val="00BF7992"/>
    <w:rPr>
      <w:sz w:val="22"/>
      <w:szCs w:val="22"/>
    </w:rPr>
  </w:style>
  <w:style w:type="paragraph" w:customStyle="1" w:styleId="TableText">
    <w:name w:val="*TableText"/>
    <w:link w:val="TableTextChar"/>
    <w:qFormat/>
    <w:rsid w:val="00BF7992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locked/>
    <w:rsid w:val="00BF7992"/>
    <w:rPr>
      <w:sz w:val="22"/>
      <w:szCs w:val="22"/>
      <w:lang w:val="en-US" w:eastAsia="en-US"/>
    </w:rPr>
  </w:style>
  <w:style w:type="paragraph" w:customStyle="1" w:styleId="SubStandard">
    <w:name w:val="*SubStandard"/>
    <w:basedOn w:val="TableText"/>
    <w:link w:val="SubStandardChar"/>
    <w:qFormat/>
    <w:rsid w:val="00BF7992"/>
    <w:pPr>
      <w:numPr>
        <w:numId w:val="13"/>
      </w:numPr>
    </w:pPr>
  </w:style>
  <w:style w:type="character" w:customStyle="1" w:styleId="SubStandardChar">
    <w:name w:val="*SubStandard Char"/>
    <w:link w:val="SubStandard"/>
    <w:locked/>
    <w:rsid w:val="00BF7992"/>
    <w:rPr>
      <w:sz w:val="22"/>
      <w:szCs w:val="22"/>
    </w:rPr>
  </w:style>
  <w:style w:type="paragraph" w:customStyle="1" w:styleId="TA">
    <w:name w:val="*TA*"/>
    <w:link w:val="TAChar"/>
    <w:qFormat/>
    <w:rsid w:val="00BF7992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locked/>
    <w:rsid w:val="00BF7992"/>
    <w:rPr>
      <w:sz w:val="22"/>
      <w:szCs w:val="22"/>
      <w:lang w:val="en-US" w:eastAsia="en-US"/>
    </w:rPr>
  </w:style>
  <w:style w:type="paragraph" w:customStyle="1" w:styleId="TableHeaders">
    <w:name w:val="*TableHeaders"/>
    <w:basedOn w:val="Normal"/>
    <w:link w:val="TableHeadersChar"/>
    <w:qFormat/>
    <w:rsid w:val="00BF7992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locked/>
    <w:rsid w:val="00BF7992"/>
    <w:rPr>
      <w:b/>
      <w:color w:val="FFFFFF"/>
      <w:sz w:val="22"/>
      <w:szCs w:val="22"/>
      <w:lang w:val="en-US" w:eastAsia="en-US"/>
    </w:rPr>
  </w:style>
  <w:style w:type="paragraph" w:customStyle="1" w:styleId="ToolHeader">
    <w:name w:val="*ToolHeader"/>
    <w:link w:val="ToolHeaderChar"/>
    <w:qFormat/>
    <w:rsid w:val="00BF7992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BF7992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5268D"/>
    <w:rPr>
      <w:rFonts w:ascii="Tahoma" w:eastAsia="Times New Roman" w:hAnsi="Tahoma"/>
      <w:sz w:val="16"/>
    </w:rPr>
  </w:style>
  <w:style w:type="paragraph" w:styleId="BodyText">
    <w:name w:val="Body Text"/>
    <w:basedOn w:val="Normal"/>
    <w:link w:val="BodyTextChar"/>
    <w:uiPriority w:val="99"/>
    <w:rsid w:val="00C5268D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C5268D"/>
    <w:rPr>
      <w:rFonts w:ascii="Calibri" w:eastAsia="Times New Roman" w:hAnsi="Calibri"/>
    </w:rPr>
  </w:style>
  <w:style w:type="paragraph" w:customStyle="1" w:styleId="ColorfulList-Accent11">
    <w:name w:val="Colorful List - Accent 11"/>
    <w:basedOn w:val="Normal"/>
    <w:uiPriority w:val="99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rsid w:val="00C5268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526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C5268D"/>
    <w:rPr>
      <w:rFonts w:ascii="Calibri" w:eastAsia="Times New Roman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5268D"/>
    <w:rPr>
      <w:rFonts w:ascii="Calibri" w:eastAsia="Times New Roman" w:hAnsi="Calibri"/>
      <w:b/>
      <w:sz w:val="20"/>
    </w:rPr>
  </w:style>
  <w:style w:type="character" w:styleId="FollowedHyperlink">
    <w:name w:val="FollowedHyperlink"/>
    <w:uiPriority w:val="99"/>
    <w:semiHidden/>
    <w:rsid w:val="00C5268D"/>
    <w:rPr>
      <w:rFonts w:cs="Times New Roman"/>
      <w:color w:val="954F72"/>
      <w:u w:val="single"/>
    </w:rPr>
  </w:style>
  <w:style w:type="character" w:styleId="FootnoteReference">
    <w:name w:val="footnote reference"/>
    <w:uiPriority w:val="99"/>
    <w:semiHidden/>
    <w:rsid w:val="00C5268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5268D"/>
    <w:rPr>
      <w:rFonts w:ascii="Calibri" w:eastAsia="Times New Roman" w:hAnsi="Calibri" w:cs="Times New Roman"/>
      <w:sz w:val="20"/>
    </w:rPr>
  </w:style>
  <w:style w:type="paragraph" w:customStyle="1" w:styleId="Header-banner">
    <w:name w:val="Header-banner"/>
    <w:uiPriority w:val="99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uiPriority w:val="99"/>
    <w:rsid w:val="00D31F4D"/>
    <w:pPr>
      <w:spacing w:line="440" w:lineRule="exact"/>
      <w:jc w:val="left"/>
    </w:pPr>
    <w:rPr>
      <w:caps w:val="0"/>
    </w:rPr>
  </w:style>
  <w:style w:type="paragraph" w:styleId="ListParagraph">
    <w:name w:val="List Paragraph"/>
    <w:basedOn w:val="Normal"/>
    <w:link w:val="ListParagraphChar"/>
    <w:uiPriority w:val="99"/>
    <w:qFormat/>
    <w:rsid w:val="00C526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C5268D"/>
    <w:rPr>
      <w:rFonts w:ascii="Calibri" w:eastAsia="Times New Roman" w:hAnsi="Calibri" w:cs="Times New Roman"/>
    </w:rPr>
  </w:style>
  <w:style w:type="paragraph" w:customStyle="1" w:styleId="MediumGrid1-Accent21">
    <w:name w:val="Medium Grid 1 - Accent 21"/>
    <w:basedOn w:val="Normal"/>
    <w:uiPriority w:val="99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99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99"/>
    <w:locked/>
    <w:rsid w:val="00C5268D"/>
    <w:rPr>
      <w:rFonts w:ascii="Calibri" w:eastAsia="Times New Roman" w:hAnsi="Calibri" w:cs="Times New Roman"/>
    </w:rPr>
  </w:style>
  <w:style w:type="paragraph" w:customStyle="1" w:styleId="NoSpacing1">
    <w:name w:val="No Spacing1"/>
    <w:link w:val="NoSpacingChar"/>
    <w:uiPriority w:val="99"/>
    <w:rsid w:val="00C5268D"/>
    <w:pPr>
      <w:spacing w:after="160" w:line="259" w:lineRule="auto"/>
    </w:pPr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uiPriority w:val="99"/>
    <w:locked/>
    <w:rsid w:val="00C5268D"/>
    <w:rPr>
      <w:rFonts w:ascii="Tahoma" w:eastAsia="Times New Roman" w:hAnsi="Tahoma"/>
      <w:sz w:val="22"/>
    </w:rPr>
  </w:style>
  <w:style w:type="paragraph" w:styleId="NormalWeb">
    <w:name w:val="Normal (Web)"/>
    <w:basedOn w:val="Normal"/>
    <w:uiPriority w:val="99"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uiPriority w:val="99"/>
    <w:rsid w:val="00C5268D"/>
  </w:style>
  <w:style w:type="paragraph" w:styleId="Title">
    <w:name w:val="Title"/>
    <w:basedOn w:val="Normal"/>
    <w:next w:val="Normal"/>
    <w:link w:val="TitleChar"/>
    <w:uiPriority w:val="99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C5268D"/>
    <w:rPr>
      <w:rFonts w:ascii="Cambria" w:eastAsia="Times New Roman" w:hAnsi="Cambria"/>
      <w:color w:val="17365D"/>
      <w:spacing w:val="5"/>
      <w:kern w:val="28"/>
      <w:sz w:val="52"/>
    </w:rPr>
  </w:style>
  <w:style w:type="table" w:customStyle="1" w:styleId="TableGrid1">
    <w:name w:val="Table Grid1"/>
    <w:uiPriority w:val="9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BF7992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BF7992"/>
    <w:rPr>
      <w:color w:val="4F81BD"/>
    </w:rPr>
  </w:style>
  <w:style w:type="paragraph" w:customStyle="1" w:styleId="DCwithSR">
    <w:name w:val="*DC* with *SR*"/>
    <w:basedOn w:val="SR"/>
    <w:qFormat/>
    <w:rsid w:val="00BF7992"/>
    <w:pPr>
      <w:numPr>
        <w:numId w:val="8"/>
      </w:numPr>
      <w:ind w:left="720"/>
    </w:pPr>
    <w:rPr>
      <w:color w:val="4F81BD"/>
    </w:rPr>
  </w:style>
  <w:style w:type="character" w:customStyle="1" w:styleId="ToolHeaderChar">
    <w:name w:val="*ToolHeader Char"/>
    <w:link w:val="ToolHeader"/>
    <w:locked/>
    <w:rsid w:val="004A49C7"/>
    <w:rPr>
      <w:b/>
      <w:bCs/>
      <w:color w:val="365F91"/>
      <w:sz w:val="32"/>
      <w:szCs w:val="28"/>
      <w:lang w:val="en-US" w:eastAsia="en-US"/>
    </w:rPr>
  </w:style>
  <w:style w:type="paragraph" w:customStyle="1" w:styleId="TableText0">
    <w:name w:val="Table Text"/>
    <w:basedOn w:val="TableText"/>
    <w:link w:val="TableTextChar0"/>
    <w:uiPriority w:val="99"/>
    <w:rsid w:val="004A49C7"/>
    <w:pPr>
      <w:tabs>
        <w:tab w:val="left" w:pos="5898"/>
      </w:tabs>
    </w:pPr>
  </w:style>
  <w:style w:type="character" w:customStyle="1" w:styleId="TableTextChar0">
    <w:name w:val="Table Text Char"/>
    <w:link w:val="TableText0"/>
    <w:uiPriority w:val="99"/>
    <w:locked/>
    <w:rsid w:val="004A49C7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2F04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1558D"/>
    <w:rPr>
      <w:sz w:val="22"/>
      <w:szCs w:val="22"/>
    </w:rPr>
  </w:style>
  <w:style w:type="paragraph" w:customStyle="1" w:styleId="PageHeader0">
    <w:name w:val="Page Header"/>
    <w:basedOn w:val="BodyText"/>
    <w:link w:val="PageHeaderChar0"/>
    <w:uiPriority w:val="99"/>
    <w:rsid w:val="00C230C6"/>
    <w:rPr>
      <w:b/>
      <w:sz w:val="18"/>
    </w:rPr>
  </w:style>
  <w:style w:type="character" w:customStyle="1" w:styleId="PageHeaderChar0">
    <w:name w:val="Page Header Char"/>
    <w:link w:val="PageHeader0"/>
    <w:uiPriority w:val="99"/>
    <w:locked/>
    <w:rsid w:val="00C230C6"/>
    <w:rPr>
      <w:rFonts w:ascii="Calibri" w:eastAsia="Times New Roman" w:hAnsi="Calibr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PCG Education</dc:creator>
  <cp:keywords/>
  <dc:description/>
  <cp:lastModifiedBy>Chmielewski, Elizabeth</cp:lastModifiedBy>
  <cp:revision>2</cp:revision>
  <cp:lastPrinted>2015-03-07T13:16:00Z</cp:lastPrinted>
  <dcterms:created xsi:type="dcterms:W3CDTF">2015-04-03T21:20:00Z</dcterms:created>
  <dcterms:modified xsi:type="dcterms:W3CDTF">2015-04-03T21:20:00Z</dcterms:modified>
</cp:coreProperties>
</file>