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rsidTr="0088569E">
        <w:trPr>
          <w:trHeight w:val="1008"/>
        </w:trPr>
        <w:tc>
          <w:tcPr>
            <w:tcW w:w="1980" w:type="dxa"/>
            <w:shd w:val="clear" w:color="auto" w:fill="385623"/>
            <w:vAlign w:val="center"/>
          </w:tcPr>
          <w:p w:rsidR="00963998" w:rsidRPr="00A547A2" w:rsidRDefault="00495016">
            <w:pPr>
              <w:pStyle w:val="Header-banner"/>
              <w:ind w:left="720" w:hanging="677"/>
              <w:rPr>
                <w:i/>
                <w:iCs/>
              </w:rPr>
            </w:pPr>
            <w:bookmarkStart w:id="0" w:name="_GoBack" w:colFirst="1" w:colLast="1"/>
            <w:r w:rsidRPr="00A547A2">
              <w:t>1</w:t>
            </w:r>
            <w:r w:rsidR="002038BF" w:rsidRPr="00A547A2">
              <w:t>2.2</w:t>
            </w:r>
            <w:r w:rsidR="008F4488" w:rsidRPr="00A547A2">
              <w:t>.</w:t>
            </w:r>
            <w:r w:rsidR="0070069A" w:rsidRPr="00A547A2">
              <w:t>1</w:t>
            </w:r>
          </w:p>
        </w:tc>
        <w:tc>
          <w:tcPr>
            <w:tcW w:w="7470" w:type="dxa"/>
            <w:shd w:val="clear" w:color="auto" w:fill="76923C"/>
            <w:vAlign w:val="center"/>
          </w:tcPr>
          <w:p w:rsidR="00790BCC" w:rsidRPr="00A547A2" w:rsidRDefault="008F4488" w:rsidP="00D31F4D">
            <w:pPr>
              <w:pStyle w:val="Header2banner"/>
            </w:pPr>
            <w:r w:rsidRPr="00A547A2">
              <w:t xml:space="preserve">Lesson </w:t>
            </w:r>
            <w:r w:rsidR="00AA0B6D" w:rsidRPr="00A547A2">
              <w:t>2</w:t>
            </w:r>
          </w:p>
        </w:tc>
      </w:tr>
    </w:tbl>
    <w:bookmarkEnd w:id="0"/>
    <w:p w:rsidR="00790BCC" w:rsidRPr="00790BCC" w:rsidRDefault="00790BCC" w:rsidP="00633191">
      <w:pPr>
        <w:pStyle w:val="Heading1"/>
        <w:spacing w:before="360"/>
      </w:pPr>
      <w:r w:rsidRPr="00790BCC">
        <w:t>Introduction</w:t>
      </w:r>
    </w:p>
    <w:p w:rsidR="00476A39" w:rsidRDefault="008F4488" w:rsidP="00533397">
      <w:r>
        <w:t>In this lesson</w:t>
      </w:r>
      <w:r w:rsidR="00586B1A">
        <w:t xml:space="preserve">, students continue their analysis of </w:t>
      </w:r>
      <w:r w:rsidR="00D45736">
        <w:t xml:space="preserve">Benazir </w:t>
      </w:r>
      <w:r w:rsidR="00586B1A">
        <w:t xml:space="preserve">Bhutto’s speech, “Ideas Live On,” paying particular attention to </w:t>
      </w:r>
      <w:r w:rsidR="00E41E29">
        <w:t xml:space="preserve">how Bhutto </w:t>
      </w:r>
      <w:r w:rsidR="00CB1A11">
        <w:t xml:space="preserve">develops a complex set of ideas in </w:t>
      </w:r>
      <w:r w:rsidR="00E41E29">
        <w:t>paragraphs</w:t>
      </w:r>
      <w:r w:rsidR="009F4B26">
        <w:t xml:space="preserve"> 11</w:t>
      </w:r>
      <w:r w:rsidR="00141F33">
        <w:t>–</w:t>
      </w:r>
      <w:r w:rsidR="009F4B26">
        <w:t>23 (from “What kind of future we the people of Pakistan build</w:t>
      </w:r>
      <w:r w:rsidR="00586B1A">
        <w:t>” to “</w:t>
      </w:r>
      <w:r w:rsidR="00D45736">
        <w:t xml:space="preserve">and 25% ($3.4 Billion) </w:t>
      </w:r>
      <w:r w:rsidR="00586B1A">
        <w:t xml:space="preserve">to civilian governments over </w:t>
      </w:r>
      <w:r w:rsidR="004A6C26">
        <w:br/>
      </w:r>
      <w:r w:rsidR="00586B1A">
        <w:t>19 years”)</w:t>
      </w:r>
      <w:r w:rsidR="00764140">
        <w:t>.</w:t>
      </w:r>
      <w:r w:rsidR="003824E3">
        <w:t xml:space="preserve"> </w:t>
      </w:r>
      <w:r w:rsidR="00141F33">
        <w:t>In this excerpt,</w:t>
      </w:r>
      <w:r w:rsidR="00330EDF">
        <w:t xml:space="preserve"> Bhutto describes the politica</w:t>
      </w:r>
      <w:r w:rsidR="000A645E">
        <w:t>l</w:t>
      </w:r>
      <w:r w:rsidR="00E41E29">
        <w:t>, judiciary</w:t>
      </w:r>
      <w:r w:rsidR="00D8448D">
        <w:t>,</w:t>
      </w:r>
      <w:r w:rsidR="000A645E">
        <w:t xml:space="preserve"> and economic</w:t>
      </w:r>
      <w:r w:rsidR="00823946">
        <w:t xml:space="preserve"> conditions of Pakistan</w:t>
      </w:r>
      <w:r w:rsidR="00BF5214">
        <w:t xml:space="preserve">. </w:t>
      </w:r>
      <w:r w:rsidR="00CB1A11">
        <w:t>Before participating in a whole-class discussion,</w:t>
      </w:r>
      <w:r w:rsidR="00CB1A11" w:rsidDel="00CB1A11">
        <w:t xml:space="preserve"> </w:t>
      </w:r>
      <w:r w:rsidR="00CB1A11">
        <w:t>students</w:t>
      </w:r>
      <w:r w:rsidR="006C29CE">
        <w:t xml:space="preserve"> </w:t>
      </w:r>
      <w:r w:rsidR="00CB1A11">
        <w:t xml:space="preserve">work in small groups to </w:t>
      </w:r>
      <w:r w:rsidR="006C29CE">
        <w:t>analyze</w:t>
      </w:r>
      <w:r w:rsidR="00D45736">
        <w:t xml:space="preserve"> Bhutto’s claims</w:t>
      </w:r>
      <w:r w:rsidR="006C29CE">
        <w:t xml:space="preserve"> and how she supports them</w:t>
      </w:r>
      <w:r w:rsidR="0059064B">
        <w:t xml:space="preserve">. </w:t>
      </w:r>
      <w:r w:rsidR="00586B1A">
        <w:t>Student</w:t>
      </w:r>
      <w:r w:rsidR="00860083" w:rsidRPr="00860083">
        <w:t xml:space="preserve"> learning is assessed via a Quick Write at the end of the lesson:</w:t>
      </w:r>
      <w:r w:rsidR="00463478">
        <w:t xml:space="preserve"> </w:t>
      </w:r>
      <w:r w:rsidR="00D0760B" w:rsidRPr="00CA0BA6">
        <w:rPr>
          <w:shd w:val="clear" w:color="auto" w:fill="FFFFFF"/>
        </w:rPr>
        <w:t xml:space="preserve">How do the ideas and events Bhutto </w:t>
      </w:r>
      <w:r w:rsidR="00D0760B">
        <w:rPr>
          <w:shd w:val="clear" w:color="auto" w:fill="FFFFFF"/>
        </w:rPr>
        <w:t>discusse</w:t>
      </w:r>
      <w:r w:rsidR="00D0760B" w:rsidRPr="00CA0BA6">
        <w:rPr>
          <w:shd w:val="clear" w:color="auto" w:fill="FFFFFF"/>
        </w:rPr>
        <w:t>s in paragraphs 11</w:t>
      </w:r>
      <w:r w:rsidR="00141F33">
        <w:rPr>
          <w:shd w:val="clear" w:color="auto" w:fill="FFFFFF"/>
        </w:rPr>
        <w:t>–</w:t>
      </w:r>
      <w:r w:rsidR="00D0760B" w:rsidRPr="00CA0BA6">
        <w:rPr>
          <w:shd w:val="clear" w:color="auto" w:fill="FFFFFF"/>
        </w:rPr>
        <w:t xml:space="preserve">23 </w:t>
      </w:r>
      <w:r w:rsidR="00D0760B" w:rsidRPr="006D2529">
        <w:rPr>
          <w:shd w:val="clear" w:color="auto" w:fill="FFFFFF"/>
        </w:rPr>
        <w:t>develop</w:t>
      </w:r>
      <w:r w:rsidR="00D0760B">
        <w:rPr>
          <w:shd w:val="clear" w:color="auto" w:fill="FFFFFF"/>
        </w:rPr>
        <w:t xml:space="preserve"> </w:t>
      </w:r>
      <w:r w:rsidR="006D2529">
        <w:rPr>
          <w:rStyle w:val="CommentReference"/>
          <w:sz w:val="22"/>
          <w:szCs w:val="22"/>
        </w:rPr>
        <w:t>a central</w:t>
      </w:r>
      <w:r w:rsidR="00D0760B">
        <w:rPr>
          <w:shd w:val="clear" w:color="auto" w:fill="FFFFFF"/>
        </w:rPr>
        <w:t xml:space="preserve"> idea from</w:t>
      </w:r>
      <w:r w:rsidR="00D0760B" w:rsidRPr="00CA0BA6">
        <w:rPr>
          <w:shd w:val="clear" w:color="auto" w:fill="FFFFFF"/>
        </w:rPr>
        <w:t xml:space="preserve"> paragraphs 1</w:t>
      </w:r>
      <w:r w:rsidR="00141F33">
        <w:rPr>
          <w:shd w:val="clear" w:color="auto" w:fill="FFFFFF"/>
        </w:rPr>
        <w:t>–</w:t>
      </w:r>
      <w:r w:rsidR="00D0760B">
        <w:rPr>
          <w:shd w:val="clear" w:color="auto" w:fill="FFFFFF"/>
        </w:rPr>
        <w:t>3?</w:t>
      </w:r>
      <w:r w:rsidR="009F1A80">
        <w:t xml:space="preserve"> </w:t>
      </w:r>
      <w:r w:rsidR="00090481">
        <w:t>The closing of the lesson includes an option</w:t>
      </w:r>
      <w:r w:rsidR="00533397">
        <w:t xml:space="preserve"> to introd</w:t>
      </w:r>
      <w:r w:rsidR="00090481">
        <w:t xml:space="preserve">uce students to the practice of </w:t>
      </w:r>
      <w:r w:rsidR="00533397">
        <w:t>Accountable Independent Writing (AIW</w:t>
      </w:r>
      <w:r w:rsidR="00090481">
        <w:t>) in preparation for an alternative End-of-Unit Assessment prompt focusing on the concept of citizenship</w:t>
      </w:r>
      <w:r w:rsidR="00533397">
        <w:t>.</w:t>
      </w:r>
      <w:r w:rsidR="00136F76">
        <w:t xml:space="preserve"> </w:t>
      </w:r>
    </w:p>
    <w:p w:rsidR="008F4488" w:rsidRPr="00823946" w:rsidRDefault="008F4488" w:rsidP="00CA0BA6">
      <w:r>
        <w:t>For homework</w:t>
      </w:r>
      <w:r w:rsidR="00A1056C">
        <w:t>,</w:t>
      </w:r>
      <w:r>
        <w:t xml:space="preserve"> </w:t>
      </w:r>
      <w:r w:rsidR="00006076">
        <w:t xml:space="preserve">students continue </w:t>
      </w:r>
      <w:r w:rsidR="000A1729">
        <w:t xml:space="preserve">reading their </w:t>
      </w:r>
      <w:r w:rsidR="00441751">
        <w:t>Accountable Independent Reading (</w:t>
      </w:r>
      <w:r w:rsidR="00090481">
        <w:t>AIR</w:t>
      </w:r>
      <w:r w:rsidR="00441751">
        <w:t>)</w:t>
      </w:r>
      <w:r w:rsidR="00006076">
        <w:t xml:space="preserve"> text</w:t>
      </w:r>
      <w:r w:rsidR="00CB1A11">
        <w:t>s</w:t>
      </w:r>
      <w:r w:rsidR="00006076">
        <w:t xml:space="preserve"> </w:t>
      </w:r>
      <w:r w:rsidR="000A1729">
        <w:t xml:space="preserve">through the lens of a </w:t>
      </w:r>
      <w:r w:rsidR="00821CC5">
        <w:t>focus standard of their choice</w:t>
      </w:r>
      <w:r w:rsidR="00965642">
        <w:t>.</w:t>
      </w:r>
      <w:r w:rsidR="000A1729">
        <w:t xml:space="preserve"> </w:t>
      </w:r>
      <w:r w:rsidR="00965642">
        <w:t xml:space="preserve">Also for homework, students </w:t>
      </w:r>
      <w:r w:rsidR="00136F76">
        <w:t xml:space="preserve">select a central idea </w:t>
      </w:r>
      <w:r w:rsidR="00F54516">
        <w:t xml:space="preserve">from paragraphs 1–3 </w:t>
      </w:r>
      <w:r w:rsidR="00136F76">
        <w:t>other than the one they wrote about in class and explain how Bhutto develops this idea in paragraphs 11</w:t>
      </w:r>
      <w:r w:rsidR="00141F33">
        <w:t>–</w:t>
      </w:r>
      <w:r w:rsidR="00136F76">
        <w:t>23</w:t>
      </w:r>
      <w:r w:rsidR="000A1729">
        <w:t>.</w:t>
      </w:r>
    </w:p>
    <w:p w:rsidR="00790BCC" w:rsidRPr="00790BCC" w:rsidRDefault="00790BCC" w:rsidP="00633191">
      <w:pPr>
        <w:pStyle w:val="Heading1"/>
        <w:spacing w:before="360"/>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rsidTr="0088569E">
        <w:tc>
          <w:tcPr>
            <w:tcW w:w="9450" w:type="dxa"/>
            <w:gridSpan w:val="2"/>
            <w:shd w:val="clear" w:color="auto" w:fill="76923C"/>
          </w:tcPr>
          <w:p w:rsidR="00790BCC" w:rsidRPr="00A547A2" w:rsidRDefault="00790BCC" w:rsidP="007017EB">
            <w:pPr>
              <w:pStyle w:val="TableHeaders"/>
            </w:pPr>
            <w:r w:rsidRPr="00A547A2">
              <w:t>Assessed Standard(s)</w:t>
            </w:r>
          </w:p>
        </w:tc>
      </w:tr>
      <w:tr w:rsidR="008F4488" w:rsidRPr="00790BCC" w:rsidTr="0088569E">
        <w:tc>
          <w:tcPr>
            <w:tcW w:w="1329" w:type="dxa"/>
          </w:tcPr>
          <w:p w:rsidR="008F4488" w:rsidRPr="00990925" w:rsidRDefault="008F4488" w:rsidP="00373BE9">
            <w:pPr>
              <w:pStyle w:val="TableText"/>
            </w:pPr>
            <w:r w:rsidRPr="00990925">
              <w:t>RI.</w:t>
            </w:r>
            <w:r w:rsidR="009F0CA7">
              <w:t>11-12.</w:t>
            </w:r>
            <w:r w:rsidR="006D2529">
              <w:t>2</w:t>
            </w:r>
          </w:p>
        </w:tc>
        <w:tc>
          <w:tcPr>
            <w:tcW w:w="8121" w:type="dxa"/>
          </w:tcPr>
          <w:p w:rsidR="008F4488" w:rsidRPr="000263B2" w:rsidRDefault="006D2529" w:rsidP="00373BE9">
            <w:pPr>
              <w:pStyle w:val="TableText"/>
              <w:rPr>
                <w:rFonts w:cs="Perpetua"/>
                <w:color w:val="000000"/>
              </w:rPr>
            </w:pPr>
            <w:r w:rsidRPr="000263B2">
              <w:rPr>
                <w:rFonts w:cs="Perpetua"/>
                <w:color w:val="000000"/>
              </w:rPr>
              <w:t xml:space="preserve">Determine two or more central ideas of a text and analyze their development over the course of the text, including how they interact and build on one another to provide a complex analysis; provide an objective summary of the text. </w:t>
            </w:r>
          </w:p>
        </w:tc>
      </w:tr>
      <w:tr w:rsidR="00790BCC" w:rsidRPr="00790BCC" w:rsidTr="0088569E">
        <w:tc>
          <w:tcPr>
            <w:tcW w:w="9450" w:type="dxa"/>
            <w:gridSpan w:val="2"/>
            <w:shd w:val="clear" w:color="auto" w:fill="76923C"/>
          </w:tcPr>
          <w:p w:rsidR="00790BCC" w:rsidRPr="00A547A2" w:rsidRDefault="00790BCC" w:rsidP="007017EB">
            <w:pPr>
              <w:pStyle w:val="TableHeaders"/>
            </w:pPr>
            <w:r w:rsidRPr="00A547A2">
              <w:t>Addressed Standard(s)</w:t>
            </w:r>
          </w:p>
        </w:tc>
      </w:tr>
      <w:tr w:rsidR="002326CA" w:rsidRPr="00790BCC" w:rsidTr="0088569E">
        <w:trPr>
          <w:trHeight w:val="2282"/>
        </w:trPr>
        <w:tc>
          <w:tcPr>
            <w:tcW w:w="1329" w:type="dxa"/>
          </w:tcPr>
          <w:p w:rsidR="002326CA" w:rsidRDefault="002326CA" w:rsidP="008F4488">
            <w:pPr>
              <w:pStyle w:val="TableText"/>
            </w:pPr>
            <w:r>
              <w:t>W.11-12.9.b</w:t>
            </w:r>
          </w:p>
        </w:tc>
        <w:tc>
          <w:tcPr>
            <w:tcW w:w="8121" w:type="dxa"/>
          </w:tcPr>
          <w:p w:rsidR="002326CA" w:rsidRDefault="002326CA" w:rsidP="002326CA">
            <w:pPr>
              <w:pStyle w:val="TableText"/>
            </w:pPr>
            <w:r w:rsidRPr="004B7C58">
              <w:t>Draw evidence from literary or informational texts to support analysis, reflection, and research.</w:t>
            </w:r>
          </w:p>
          <w:p w:rsidR="002326CA" w:rsidRPr="00905F49" w:rsidRDefault="002326CA" w:rsidP="00513154">
            <w:pPr>
              <w:pStyle w:val="SubStandard"/>
            </w:pPr>
            <w:r w:rsidRPr="004B7C58">
              <w:t xml:space="preserve">Apply </w:t>
            </w:r>
            <w:r w:rsidRPr="00E221F5">
              <w:rPr>
                <w:i/>
              </w:rPr>
              <w:t>grades 11–12 Reading standards</w:t>
            </w:r>
            <w:r w:rsidRPr="004B7C58">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513154">
              <w:rPr>
                <w:i/>
              </w:rPr>
              <w:t>The Federalist</w:t>
            </w:r>
            <w:r w:rsidRPr="004B7C58">
              <w:t>, presidential addresses]”).</w:t>
            </w:r>
          </w:p>
        </w:tc>
      </w:tr>
      <w:tr w:rsidR="006236F6" w:rsidRPr="00790BCC" w:rsidTr="00513154">
        <w:trPr>
          <w:trHeight w:val="1695"/>
        </w:trPr>
        <w:tc>
          <w:tcPr>
            <w:tcW w:w="1329" w:type="dxa"/>
          </w:tcPr>
          <w:p w:rsidR="006236F6" w:rsidRDefault="006236F6" w:rsidP="008F4488">
            <w:pPr>
              <w:pStyle w:val="TableText"/>
            </w:pPr>
            <w:r>
              <w:lastRenderedPageBreak/>
              <w:t>L.11-12.4.a</w:t>
            </w:r>
          </w:p>
        </w:tc>
        <w:tc>
          <w:tcPr>
            <w:tcW w:w="8121" w:type="dxa"/>
          </w:tcPr>
          <w:p w:rsidR="006236F6" w:rsidRDefault="006236F6" w:rsidP="006236F6">
            <w:pPr>
              <w:pStyle w:val="TableText"/>
            </w:pPr>
            <w:r>
              <w:t xml:space="preserve">Determine or clarify the meaning of unknown and multiple-meaning words and phrases based on </w:t>
            </w:r>
            <w:r w:rsidRPr="00E221F5">
              <w:rPr>
                <w:i/>
              </w:rPr>
              <w:t>grades 11–12 reading and content</w:t>
            </w:r>
            <w:r>
              <w:t>, choosing flexibly from a range of strategies.</w:t>
            </w:r>
          </w:p>
          <w:p w:rsidR="006236F6" w:rsidRPr="006236F6" w:rsidRDefault="006236F6" w:rsidP="006236F6">
            <w:pPr>
              <w:pStyle w:val="SubStandard"/>
              <w:numPr>
                <w:ilvl w:val="0"/>
                <w:numId w:val="32"/>
              </w:numPr>
            </w:pPr>
            <w:r>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88569E">
        <w:tc>
          <w:tcPr>
            <w:tcW w:w="9450" w:type="dxa"/>
            <w:shd w:val="clear" w:color="auto" w:fill="76923C"/>
          </w:tcPr>
          <w:p w:rsidR="00790BCC" w:rsidRPr="00A547A2" w:rsidRDefault="00790BCC" w:rsidP="007017EB">
            <w:pPr>
              <w:pStyle w:val="TableHeaders"/>
            </w:pPr>
            <w:r w:rsidRPr="00A547A2">
              <w:t>Assessment(s)</w:t>
            </w:r>
          </w:p>
        </w:tc>
      </w:tr>
      <w:tr w:rsidR="00790BCC" w:rsidRPr="00790BCC" w:rsidTr="0088569E">
        <w:tc>
          <w:tcPr>
            <w:tcW w:w="9450" w:type="dxa"/>
            <w:tcBorders>
              <w:top w:val="single" w:sz="4" w:space="0" w:color="auto"/>
              <w:left w:val="single" w:sz="4" w:space="0" w:color="auto"/>
              <w:bottom w:val="single" w:sz="4" w:space="0" w:color="auto"/>
              <w:right w:val="single" w:sz="4" w:space="0" w:color="auto"/>
            </w:tcBorders>
          </w:tcPr>
          <w:p w:rsidR="008F4488" w:rsidRDefault="008F4488" w:rsidP="00FF1C6E">
            <w:pPr>
              <w:pStyle w:val="TableText"/>
            </w:pPr>
            <w:r>
              <w:t>Student learning is assessed via a Quick Write at the end of the lesson. Students respond to the following prompt, citing textual evidence to support analysis and inferences drawn from the text.</w:t>
            </w:r>
          </w:p>
          <w:p w:rsidR="00790BCC" w:rsidRPr="00790BCC" w:rsidRDefault="00CA0BA6" w:rsidP="00141F33">
            <w:pPr>
              <w:pStyle w:val="BulletedList"/>
            </w:pPr>
            <w:r w:rsidRPr="00CA0BA6">
              <w:rPr>
                <w:shd w:val="clear" w:color="auto" w:fill="FFFFFF"/>
              </w:rPr>
              <w:t xml:space="preserve">How do the ideas and events Bhutto </w:t>
            </w:r>
            <w:r w:rsidR="00A94EB2">
              <w:rPr>
                <w:shd w:val="clear" w:color="auto" w:fill="FFFFFF"/>
              </w:rPr>
              <w:t>discusse</w:t>
            </w:r>
            <w:r w:rsidRPr="00CA0BA6">
              <w:rPr>
                <w:shd w:val="clear" w:color="auto" w:fill="FFFFFF"/>
              </w:rPr>
              <w:t>s in paragraphs 11</w:t>
            </w:r>
            <w:r w:rsidR="00141F33">
              <w:rPr>
                <w:shd w:val="clear" w:color="auto" w:fill="FFFFFF"/>
              </w:rPr>
              <w:t>–</w:t>
            </w:r>
            <w:r w:rsidRPr="00CA0BA6">
              <w:rPr>
                <w:shd w:val="clear" w:color="auto" w:fill="FFFFFF"/>
              </w:rPr>
              <w:t xml:space="preserve">23 </w:t>
            </w:r>
            <w:r w:rsidR="00AD223B" w:rsidRPr="00CA0BA6">
              <w:rPr>
                <w:shd w:val="clear" w:color="auto" w:fill="FFFFFF"/>
              </w:rPr>
              <w:t>develop</w:t>
            </w:r>
            <w:r w:rsidR="00AD223B">
              <w:rPr>
                <w:shd w:val="clear" w:color="auto" w:fill="FFFFFF"/>
              </w:rPr>
              <w:t xml:space="preserve"> </w:t>
            </w:r>
            <w:r w:rsidR="00770D90">
              <w:rPr>
                <w:shd w:val="clear" w:color="auto" w:fill="FFFFFF"/>
              </w:rPr>
              <w:t xml:space="preserve">a </w:t>
            </w:r>
            <w:r w:rsidR="006D2529">
              <w:rPr>
                <w:shd w:val="clear" w:color="auto" w:fill="FFFFFF"/>
              </w:rPr>
              <w:t>central</w:t>
            </w:r>
            <w:r w:rsidR="00770D90">
              <w:rPr>
                <w:shd w:val="clear" w:color="auto" w:fill="FFFFFF"/>
              </w:rPr>
              <w:t xml:space="preserve"> idea from</w:t>
            </w:r>
            <w:r w:rsidRPr="00CA0BA6">
              <w:rPr>
                <w:shd w:val="clear" w:color="auto" w:fill="FFFFFF"/>
              </w:rPr>
              <w:t xml:space="preserve"> paragraphs 1</w:t>
            </w:r>
            <w:r w:rsidR="00141F33">
              <w:rPr>
                <w:shd w:val="clear" w:color="auto" w:fill="FFFFFF"/>
              </w:rPr>
              <w:t>–</w:t>
            </w:r>
            <w:r w:rsidR="00AD223B">
              <w:rPr>
                <w:shd w:val="clear" w:color="auto" w:fill="FFFFFF"/>
              </w:rPr>
              <w:t>3</w:t>
            </w:r>
            <w:r>
              <w:rPr>
                <w:shd w:val="clear" w:color="auto" w:fill="FFFFFF"/>
              </w:rPr>
              <w:t>?</w:t>
            </w:r>
          </w:p>
        </w:tc>
      </w:tr>
      <w:tr w:rsidR="00790BCC" w:rsidRPr="00790BCC" w:rsidTr="0088569E">
        <w:tc>
          <w:tcPr>
            <w:tcW w:w="9450" w:type="dxa"/>
            <w:shd w:val="clear" w:color="auto" w:fill="76923C"/>
          </w:tcPr>
          <w:p w:rsidR="00790BCC" w:rsidRPr="00A547A2" w:rsidRDefault="00790BCC" w:rsidP="007017EB">
            <w:pPr>
              <w:pStyle w:val="TableHeaders"/>
            </w:pPr>
            <w:r w:rsidRPr="00A547A2">
              <w:t>High Performance Response(s)</w:t>
            </w:r>
          </w:p>
        </w:tc>
      </w:tr>
      <w:tr w:rsidR="00790BCC" w:rsidRPr="00790BCC" w:rsidTr="0088569E">
        <w:tc>
          <w:tcPr>
            <w:tcW w:w="9450" w:type="dxa"/>
          </w:tcPr>
          <w:p w:rsidR="00790BCC" w:rsidRPr="00790BCC" w:rsidRDefault="00790BCC" w:rsidP="00D31F4D">
            <w:pPr>
              <w:pStyle w:val="TableText"/>
            </w:pPr>
            <w:r w:rsidRPr="00790BCC">
              <w:t>A High Performance Response should:</w:t>
            </w:r>
          </w:p>
          <w:p w:rsidR="008F4488" w:rsidRDefault="008F4488" w:rsidP="00131148">
            <w:pPr>
              <w:pStyle w:val="BulletedList"/>
              <w:ind w:left="342" w:hanging="342"/>
            </w:pPr>
            <w:r>
              <w:t>Identify</w:t>
            </w:r>
            <w:r w:rsidR="009F0CA7">
              <w:t xml:space="preserve"> a</w:t>
            </w:r>
            <w:r w:rsidR="00CA0BA6">
              <w:t xml:space="preserve"> </w:t>
            </w:r>
            <w:r w:rsidR="006D2529">
              <w:t xml:space="preserve">central </w:t>
            </w:r>
            <w:r w:rsidR="00D45736">
              <w:t>idea from paragraphs 1</w:t>
            </w:r>
            <w:r w:rsidR="00141F33">
              <w:t>–</w:t>
            </w:r>
            <w:r w:rsidR="00AD223B">
              <w:t>3</w:t>
            </w:r>
            <w:r w:rsidR="00D45736">
              <w:t xml:space="preserve"> (</w:t>
            </w:r>
            <w:r w:rsidR="00DC705F">
              <w:t>e.g.</w:t>
            </w:r>
            <w:r w:rsidR="00D45736">
              <w:t xml:space="preserve">, </w:t>
            </w:r>
            <w:r w:rsidR="00AD223B">
              <w:t>the exercise of power</w:t>
            </w:r>
            <w:r w:rsidR="00821CC5">
              <w:t>;</w:t>
            </w:r>
            <w:r w:rsidR="00AD223B">
              <w:t xml:space="preserve"> the relationship between the individual and the</w:t>
            </w:r>
            <w:r w:rsidR="00821CC5">
              <w:t xml:space="preserve"> state</w:t>
            </w:r>
            <w:r w:rsidR="002D2886">
              <w:t>).</w:t>
            </w:r>
          </w:p>
          <w:p w:rsidR="00790BCC" w:rsidRPr="00790BCC" w:rsidRDefault="00586B1A" w:rsidP="00141F33">
            <w:pPr>
              <w:pStyle w:val="BulletedList"/>
              <w:ind w:left="342" w:hanging="342"/>
            </w:pPr>
            <w:r>
              <w:t xml:space="preserve">Explain how </w:t>
            </w:r>
            <w:r w:rsidR="00CA0BA6">
              <w:t>ideas or events Bhutto presents in paragraphs 11</w:t>
            </w:r>
            <w:r w:rsidR="00141F33">
              <w:t>–</w:t>
            </w:r>
            <w:r w:rsidR="00CA0BA6">
              <w:t>23 develop this</w:t>
            </w:r>
            <w:r w:rsidR="00337983">
              <w:t xml:space="preserve"> central</w:t>
            </w:r>
            <w:r w:rsidR="00CA0BA6">
              <w:t xml:space="preserve"> idea (</w:t>
            </w:r>
            <w:r w:rsidR="00DC705F">
              <w:t>e.g.,</w:t>
            </w:r>
            <w:r w:rsidR="00141F33">
              <w:t xml:space="preserve"> I</w:t>
            </w:r>
            <w:r w:rsidR="009739F1">
              <w:t>n paragraph</w:t>
            </w:r>
            <w:r w:rsidR="00AD223B">
              <w:t>s</w:t>
            </w:r>
            <w:r w:rsidR="009739F1">
              <w:t xml:space="preserve"> 11</w:t>
            </w:r>
            <w:r w:rsidR="00141F33">
              <w:t>–</w:t>
            </w:r>
            <w:r w:rsidR="00AD223B">
              <w:t>23</w:t>
            </w:r>
            <w:r w:rsidR="00141F33">
              <w:t>,</w:t>
            </w:r>
            <w:r w:rsidR="009739F1">
              <w:t xml:space="preserve"> Bhutto </w:t>
            </w:r>
            <w:r w:rsidR="00AD223B">
              <w:t>develops her ideas about the exercise of power by</w:t>
            </w:r>
            <w:r w:rsidR="00EA4269">
              <w:t xml:space="preserve"> </w:t>
            </w:r>
            <w:r w:rsidR="00BF02E1">
              <w:t>demonstrating the negative effects on Pakistan that have resulted from it not making the shift from</w:t>
            </w:r>
            <w:r w:rsidR="00AD223B">
              <w:t xml:space="preserve"> exercising power through the</w:t>
            </w:r>
            <w:r w:rsidR="00BF02E1">
              <w:t xml:space="preserve"> military to </w:t>
            </w:r>
            <w:r w:rsidR="00AD223B">
              <w:t xml:space="preserve">exercising power through </w:t>
            </w:r>
            <w:r w:rsidR="00BF02E1">
              <w:t>intellectual strength</w:t>
            </w:r>
            <w:r w:rsidR="00173E6C">
              <w:t>.</w:t>
            </w:r>
            <w:r w:rsidR="00EA4269">
              <w:t xml:space="preserve"> </w:t>
            </w:r>
            <w:r w:rsidR="00821CC5">
              <w:t xml:space="preserve">She explains that the future of Pakistan depends on “the nature of our political system, the strength of our judiciary and the use of our economic resources” (par. 11) and goes on to describe how military rule has damaged each of these systems. Bhutto </w:t>
            </w:r>
            <w:r w:rsidR="002D21CE">
              <w:t>states</w:t>
            </w:r>
            <w:r w:rsidR="00821CC5">
              <w:t xml:space="preserve"> </w:t>
            </w:r>
            <w:r w:rsidR="00F54516">
              <w:t xml:space="preserve">that </w:t>
            </w:r>
            <w:r w:rsidR="00821CC5">
              <w:t>the military rulers have “little incentive to build peace</w:t>
            </w:r>
            <w:r w:rsidR="003D192F">
              <w:t xml:space="preserve"> </w:t>
            </w:r>
            <w:r w:rsidR="00821CC5">
              <w:t>… restore security … or allow the empowerment of the people” (par. 18). She says that “</w:t>
            </w:r>
            <w:r w:rsidR="002144B8" w:rsidRPr="00A547A2">
              <w:rPr>
                <w:rFonts w:eastAsia="Times New Roman" w:cs="Calibri"/>
              </w:rPr>
              <w:t>justice has systematically been undermined by the military rule</w:t>
            </w:r>
            <w:r w:rsidR="00821CC5">
              <w:t>” (par. 16) and that the military rule has resulted in an economic system “addicted to aid” (par.</w:t>
            </w:r>
            <w:r w:rsidR="001A590D">
              <w:t xml:space="preserve"> </w:t>
            </w:r>
            <w:r w:rsidR="00821CC5">
              <w:t>21). Bhutto’s examples show that the exercise of power through “military strength” has damaged Pakistan and that the country should shift to the exercise of power through “the strength of the intellect” (par. 2).)</w:t>
            </w:r>
            <w:r w:rsidR="00413CA0">
              <w:t>.</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88569E">
        <w:tc>
          <w:tcPr>
            <w:tcW w:w="9450" w:type="dxa"/>
            <w:shd w:val="clear" w:color="auto" w:fill="76923C"/>
          </w:tcPr>
          <w:p w:rsidR="00790BCC" w:rsidRPr="00A547A2" w:rsidRDefault="00790BCC" w:rsidP="00D31F4D">
            <w:pPr>
              <w:pStyle w:val="TableHeaders"/>
            </w:pPr>
            <w:r w:rsidRPr="00A547A2">
              <w:t>Vocabulary to provide directly (will not include extended instruction)</w:t>
            </w:r>
          </w:p>
        </w:tc>
      </w:tr>
      <w:tr w:rsidR="00790BCC" w:rsidRPr="00790BCC" w:rsidTr="0088569E">
        <w:tc>
          <w:tcPr>
            <w:tcW w:w="9450" w:type="dxa"/>
          </w:tcPr>
          <w:p w:rsidR="00767E0E" w:rsidRDefault="00767E0E" w:rsidP="00767E0E">
            <w:pPr>
              <w:pStyle w:val="BulletedList"/>
              <w:ind w:left="342" w:hanging="342"/>
            </w:pPr>
            <w:r>
              <w:t>judiciary (</w:t>
            </w:r>
            <w:r w:rsidR="00337B2A">
              <w:t>n</w:t>
            </w:r>
            <w:r>
              <w:t xml:space="preserve">.) </w:t>
            </w:r>
            <w:r w:rsidR="00337B2A">
              <w:t>–</w:t>
            </w:r>
            <w:r>
              <w:t xml:space="preserve"> </w:t>
            </w:r>
            <w:r w:rsidR="00337B2A">
              <w:t>the system of courts of justice in a country</w:t>
            </w:r>
          </w:p>
          <w:p w:rsidR="00997183" w:rsidRDefault="00997183" w:rsidP="00997183">
            <w:pPr>
              <w:pStyle w:val="BulletedList"/>
              <w:ind w:left="317" w:hanging="317"/>
            </w:pPr>
            <w:r>
              <w:lastRenderedPageBreak/>
              <w:t>elusive (adj.) – hard to find</w:t>
            </w:r>
          </w:p>
          <w:p w:rsidR="00997183" w:rsidRDefault="00997183" w:rsidP="00997183">
            <w:pPr>
              <w:pStyle w:val="BulletedList"/>
              <w:ind w:left="317" w:hanging="317"/>
            </w:pPr>
            <w:r>
              <w:t xml:space="preserve">empowerment (n.) – </w:t>
            </w:r>
            <w:r w:rsidR="002615EC">
              <w:t>the giving of an ability; enablement or permission</w:t>
            </w:r>
          </w:p>
          <w:p w:rsidR="00997183" w:rsidRDefault="00997183" w:rsidP="00997183">
            <w:pPr>
              <w:pStyle w:val="BulletedList"/>
              <w:ind w:left="342" w:hanging="342"/>
            </w:pPr>
            <w:r>
              <w:t xml:space="preserve">subjugating (v.) – </w:t>
            </w:r>
            <w:r w:rsidR="00D41760">
              <w:t>defeating and gaining control of (someone or something) by the use of force</w:t>
            </w:r>
          </w:p>
          <w:p w:rsidR="00662637" w:rsidRDefault="000B5A89" w:rsidP="00767E0E">
            <w:pPr>
              <w:pStyle w:val="BulletedList"/>
              <w:ind w:left="342" w:hanging="342"/>
            </w:pPr>
            <w:r>
              <w:t>I</w:t>
            </w:r>
            <w:r w:rsidR="00662637">
              <w:t>mams (n.) – Muslim religious leaders</w:t>
            </w:r>
          </w:p>
          <w:p w:rsidR="00554657" w:rsidRPr="00790BCC" w:rsidRDefault="00767E0E" w:rsidP="00173E6C">
            <w:pPr>
              <w:pStyle w:val="BulletedList"/>
              <w:ind w:left="342" w:hanging="342"/>
            </w:pPr>
            <w:r>
              <w:t>madrassas (n.) – Muslim schools, colleges, or universities that are often part of a mosque</w:t>
            </w:r>
          </w:p>
        </w:tc>
      </w:tr>
      <w:tr w:rsidR="00790BCC" w:rsidRPr="00790BCC" w:rsidTr="0088569E">
        <w:tc>
          <w:tcPr>
            <w:tcW w:w="9450" w:type="dxa"/>
            <w:shd w:val="clear" w:color="auto" w:fill="76923C"/>
          </w:tcPr>
          <w:p w:rsidR="00790BCC" w:rsidRPr="00A547A2" w:rsidRDefault="00790BCC" w:rsidP="00D31F4D">
            <w:pPr>
              <w:pStyle w:val="TableHeaders"/>
            </w:pPr>
            <w:r w:rsidRPr="00A547A2">
              <w:lastRenderedPageBreak/>
              <w:t>Vocabulary to teach (may include direct word work and/or questions)</w:t>
            </w:r>
          </w:p>
        </w:tc>
      </w:tr>
      <w:tr w:rsidR="00790BCC" w:rsidRPr="00790BCC" w:rsidTr="0088569E">
        <w:tc>
          <w:tcPr>
            <w:tcW w:w="9450" w:type="dxa"/>
          </w:tcPr>
          <w:p w:rsidR="000516EB" w:rsidRPr="00790BCC" w:rsidRDefault="00997183" w:rsidP="00A115EC">
            <w:pPr>
              <w:pStyle w:val="BulletedList"/>
            </w:pPr>
            <w:r>
              <w:t>None</w:t>
            </w:r>
            <w:r w:rsidR="00395E9F">
              <w:t>.</w:t>
            </w:r>
          </w:p>
        </w:tc>
      </w:tr>
      <w:tr w:rsidR="00790BCC" w:rsidRPr="00790BCC" w:rsidTr="0088569E">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A547A2" w:rsidRDefault="00790BCC" w:rsidP="00722398">
            <w:pPr>
              <w:pStyle w:val="TableHeaders"/>
            </w:pPr>
            <w:r w:rsidRPr="00A547A2">
              <w:t xml:space="preserve">Additional vocabulary to support English Language Learners </w:t>
            </w:r>
            <w:r w:rsidR="0058773F">
              <w:t xml:space="preserve">(to provide </w:t>
            </w:r>
            <w:r w:rsidRPr="00A547A2">
              <w:t>directly</w:t>
            </w:r>
            <w:r w:rsidR="0058773F">
              <w:t>)</w:t>
            </w:r>
          </w:p>
        </w:tc>
      </w:tr>
      <w:tr w:rsidR="00790BCC" w:rsidRPr="00790BCC" w:rsidTr="0088569E">
        <w:tc>
          <w:tcPr>
            <w:tcW w:w="9450" w:type="dxa"/>
            <w:tcBorders>
              <w:top w:val="single" w:sz="4" w:space="0" w:color="auto"/>
              <w:left w:val="single" w:sz="4" w:space="0" w:color="auto"/>
              <w:bottom w:val="single" w:sz="4" w:space="0" w:color="auto"/>
              <w:right w:val="single" w:sz="4" w:space="0" w:color="auto"/>
            </w:tcBorders>
          </w:tcPr>
          <w:p w:rsidR="00554657" w:rsidRPr="00790BCC" w:rsidRDefault="00767E0E" w:rsidP="00B15067">
            <w:pPr>
              <w:pStyle w:val="BulletedList"/>
            </w:pPr>
            <w:r>
              <w:t>incentive (n.) – something that encourages a person to do something or to work harder</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rsidTr="0088569E">
        <w:tc>
          <w:tcPr>
            <w:tcW w:w="7650" w:type="dxa"/>
            <w:tcBorders>
              <w:bottom w:val="single" w:sz="4" w:space="0" w:color="auto"/>
            </w:tcBorders>
            <w:shd w:val="clear" w:color="auto" w:fill="76923C"/>
          </w:tcPr>
          <w:p w:rsidR="00790BCC" w:rsidRPr="00A547A2" w:rsidRDefault="00790BCC" w:rsidP="00D31F4D">
            <w:pPr>
              <w:pStyle w:val="TableHeaders"/>
            </w:pPr>
            <w:r w:rsidRPr="00A547A2">
              <w:t>Student-Facing Agenda</w:t>
            </w:r>
          </w:p>
        </w:tc>
        <w:tc>
          <w:tcPr>
            <w:tcW w:w="1800" w:type="dxa"/>
            <w:tcBorders>
              <w:bottom w:val="single" w:sz="4" w:space="0" w:color="auto"/>
            </w:tcBorders>
            <w:shd w:val="clear" w:color="auto" w:fill="76923C"/>
          </w:tcPr>
          <w:p w:rsidR="00790BCC" w:rsidRPr="00A547A2" w:rsidRDefault="00790BCC" w:rsidP="00D31F4D">
            <w:pPr>
              <w:pStyle w:val="TableHeaders"/>
            </w:pPr>
            <w:r w:rsidRPr="00A547A2">
              <w:t>% of Lesson</w:t>
            </w:r>
          </w:p>
        </w:tc>
      </w:tr>
      <w:tr w:rsidR="00790BCC" w:rsidRPr="00790BCC" w:rsidTr="0088569E">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8F4488" w:rsidRDefault="008F4488" w:rsidP="008F4488">
            <w:pPr>
              <w:pStyle w:val="BulletedList"/>
              <w:ind w:left="317" w:hanging="317"/>
            </w:pPr>
            <w:r>
              <w:t xml:space="preserve">Standards: </w:t>
            </w:r>
            <w:r w:rsidR="00767E0E">
              <w:t>RI.11-12.</w:t>
            </w:r>
            <w:r w:rsidR="008B1568">
              <w:t>2</w:t>
            </w:r>
            <w:r w:rsidR="00767E0E">
              <w:t xml:space="preserve">, </w:t>
            </w:r>
            <w:r w:rsidR="00E221F5">
              <w:t>W.11-12.9.b, L.11-12.4.a</w:t>
            </w:r>
          </w:p>
          <w:p w:rsidR="00790BCC" w:rsidRPr="00790BCC" w:rsidRDefault="008F4488" w:rsidP="0058773F">
            <w:pPr>
              <w:pStyle w:val="BulletedList"/>
              <w:ind w:left="317" w:hanging="317"/>
            </w:pPr>
            <w:r>
              <w:t>Text: “</w:t>
            </w:r>
            <w:r w:rsidR="00E85162">
              <w:t>Ideas Live On”</w:t>
            </w:r>
            <w:r w:rsidR="0081774F">
              <w:t xml:space="preserve"> </w:t>
            </w:r>
            <w:r w:rsidR="00864193">
              <w:t>by Benazir Bhutto</w:t>
            </w:r>
            <w:r w:rsidR="000F3256">
              <w:t>,</w:t>
            </w:r>
            <w:r w:rsidR="00E85162">
              <w:t xml:space="preserve"> </w:t>
            </w:r>
            <w:r w:rsidR="00DD0D00">
              <w:t>paragraphs 1</w:t>
            </w:r>
            <w:r w:rsidR="00586B1A">
              <w:t>1</w:t>
            </w:r>
            <w:r w:rsidR="00DD0D00">
              <w:t>–</w:t>
            </w:r>
            <w:r w:rsidR="00586B1A">
              <w:t>23</w:t>
            </w:r>
            <w:r w:rsidR="0056452E">
              <w:t xml:space="preserve"> </w:t>
            </w:r>
          </w:p>
        </w:tc>
        <w:tc>
          <w:tcPr>
            <w:tcW w:w="1800"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88569E">
        <w:tc>
          <w:tcPr>
            <w:tcW w:w="7650" w:type="dxa"/>
            <w:tcBorders>
              <w:top w:val="nil"/>
            </w:tcBorders>
          </w:tcPr>
          <w:p w:rsidR="00790BCC" w:rsidRPr="00D31F4D" w:rsidRDefault="00790BCC" w:rsidP="00D31F4D">
            <w:pPr>
              <w:pStyle w:val="TableText"/>
              <w:rPr>
                <w:b/>
              </w:rPr>
            </w:pPr>
            <w:r w:rsidRPr="00D31F4D">
              <w:rPr>
                <w:b/>
              </w:rPr>
              <w:t>Learning Sequence:</w:t>
            </w:r>
          </w:p>
          <w:p w:rsidR="00790BCC" w:rsidRDefault="00790BCC" w:rsidP="00D31F4D">
            <w:pPr>
              <w:pStyle w:val="NumberedList"/>
            </w:pPr>
            <w:r w:rsidRPr="00790BCC">
              <w:t>Introduction of Lesson Agenda</w:t>
            </w:r>
          </w:p>
          <w:p w:rsidR="00456143" w:rsidRPr="00790BCC" w:rsidRDefault="00456143" w:rsidP="00D31F4D">
            <w:pPr>
              <w:pStyle w:val="NumberedList"/>
            </w:pPr>
            <w:r>
              <w:t>Homework Accountability</w:t>
            </w:r>
          </w:p>
          <w:p w:rsidR="00790BCC" w:rsidRDefault="007C640B" w:rsidP="00D31F4D">
            <w:pPr>
              <w:pStyle w:val="NumberedList"/>
            </w:pPr>
            <w:r>
              <w:t>Reading</w:t>
            </w:r>
            <w:r w:rsidR="008F4488">
              <w:t xml:space="preserve"> and Discussion</w:t>
            </w:r>
          </w:p>
          <w:p w:rsidR="00790BCC" w:rsidRPr="00790BCC" w:rsidRDefault="008F4488" w:rsidP="00D31F4D">
            <w:pPr>
              <w:pStyle w:val="NumberedList"/>
            </w:pPr>
            <w:r>
              <w:t>Quick Write</w:t>
            </w:r>
          </w:p>
          <w:p w:rsidR="00790BCC" w:rsidRPr="00790BCC" w:rsidRDefault="00790BCC" w:rsidP="00D31F4D">
            <w:pPr>
              <w:pStyle w:val="NumberedList"/>
            </w:pPr>
            <w:r w:rsidRPr="00790BCC">
              <w:t>Closing</w:t>
            </w:r>
          </w:p>
        </w:tc>
        <w:tc>
          <w:tcPr>
            <w:tcW w:w="1800" w:type="dxa"/>
            <w:tcBorders>
              <w:top w:val="nil"/>
            </w:tcBorders>
          </w:tcPr>
          <w:p w:rsidR="00790BCC" w:rsidRPr="00790BCC" w:rsidRDefault="00790BCC" w:rsidP="00790BCC">
            <w:pPr>
              <w:spacing w:before="40" w:after="40"/>
            </w:pPr>
          </w:p>
          <w:p w:rsidR="00790BCC" w:rsidRDefault="004447E8" w:rsidP="00D31F4D">
            <w:pPr>
              <w:pStyle w:val="NumberedList"/>
              <w:numPr>
                <w:ilvl w:val="0"/>
                <w:numId w:val="13"/>
              </w:numPr>
            </w:pPr>
            <w:r>
              <w:t>10</w:t>
            </w:r>
            <w:r w:rsidR="00790BCC" w:rsidRPr="00790BCC">
              <w:t>%</w:t>
            </w:r>
          </w:p>
          <w:p w:rsidR="00456143" w:rsidRPr="00790BCC" w:rsidRDefault="00456143" w:rsidP="00D31F4D">
            <w:pPr>
              <w:pStyle w:val="NumberedList"/>
              <w:numPr>
                <w:ilvl w:val="0"/>
                <w:numId w:val="13"/>
              </w:numPr>
            </w:pPr>
            <w:r>
              <w:t>10%</w:t>
            </w:r>
          </w:p>
          <w:p w:rsidR="001C658B" w:rsidRPr="00790BCC" w:rsidRDefault="00173E6C" w:rsidP="00173E6C">
            <w:pPr>
              <w:pStyle w:val="NumberedList"/>
              <w:numPr>
                <w:ilvl w:val="0"/>
                <w:numId w:val="13"/>
              </w:numPr>
            </w:pPr>
            <w:r>
              <w:t>6</w:t>
            </w:r>
            <w:r w:rsidR="00B678F0">
              <w:t>0</w:t>
            </w:r>
            <w:r w:rsidR="00790BCC" w:rsidRPr="00790BCC">
              <w:t>%</w:t>
            </w:r>
          </w:p>
          <w:p w:rsidR="00790BCC" w:rsidRPr="00790BCC" w:rsidRDefault="008F4488" w:rsidP="008F4488">
            <w:pPr>
              <w:pStyle w:val="NumberedList"/>
              <w:numPr>
                <w:ilvl w:val="0"/>
                <w:numId w:val="13"/>
              </w:numPr>
            </w:pPr>
            <w:r>
              <w:t>10</w:t>
            </w:r>
            <w:r w:rsidR="00790BCC" w:rsidRPr="00790BCC">
              <w:t>%</w:t>
            </w:r>
          </w:p>
          <w:p w:rsidR="00790BCC" w:rsidRPr="00790BCC" w:rsidRDefault="00A115EC" w:rsidP="00D31F4D">
            <w:pPr>
              <w:pStyle w:val="NumberedList"/>
              <w:numPr>
                <w:ilvl w:val="0"/>
                <w:numId w:val="13"/>
              </w:numPr>
            </w:pPr>
            <w:r>
              <w:t>10</w:t>
            </w:r>
            <w:r w:rsidR="00790BCC" w:rsidRPr="00790BCC">
              <w:t>%</w:t>
            </w:r>
          </w:p>
        </w:tc>
      </w:tr>
    </w:tbl>
    <w:p w:rsidR="00790BCC" w:rsidRPr="00790BCC" w:rsidRDefault="00790BCC" w:rsidP="00D31F4D">
      <w:pPr>
        <w:pStyle w:val="Heading1"/>
      </w:pPr>
      <w:r w:rsidRPr="00790BCC">
        <w:t>Materials</w:t>
      </w:r>
    </w:p>
    <w:p w:rsidR="00790BCC" w:rsidRDefault="00586B1A" w:rsidP="008F4488">
      <w:pPr>
        <w:pStyle w:val="BulletedList"/>
        <w:ind w:left="317" w:hanging="317"/>
      </w:pPr>
      <w:r>
        <w:t>Student c</w:t>
      </w:r>
      <w:r w:rsidR="008F4488">
        <w:t xml:space="preserve">opies of the Short Response Rubric </w:t>
      </w:r>
      <w:r w:rsidR="008238A2">
        <w:t xml:space="preserve">and Checklist </w:t>
      </w:r>
      <w:r w:rsidR="00373BE9">
        <w:t>(refer to 12.2.1 Lesson 1)</w:t>
      </w:r>
      <w:r w:rsidR="00786A08">
        <w:t xml:space="preserve"> (optional)</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88569E">
        <w:tc>
          <w:tcPr>
            <w:tcW w:w="9450" w:type="dxa"/>
            <w:gridSpan w:val="2"/>
            <w:shd w:val="clear" w:color="auto" w:fill="76923C"/>
          </w:tcPr>
          <w:p w:rsidR="00D31F4D" w:rsidRPr="00A547A2" w:rsidRDefault="00D31F4D" w:rsidP="009450B7">
            <w:pPr>
              <w:pStyle w:val="TableHeaders"/>
              <w:rPr>
                <w:sz w:val="20"/>
                <w:szCs w:val="20"/>
              </w:rPr>
            </w:pPr>
            <w:r w:rsidRPr="00A547A2">
              <w:rPr>
                <w:szCs w:val="20"/>
              </w:rPr>
              <w:t>How to Use the Learning Sequence</w:t>
            </w:r>
          </w:p>
        </w:tc>
      </w:tr>
      <w:tr w:rsidR="00D31F4D" w:rsidRPr="00D31F4D" w:rsidTr="0088569E">
        <w:tc>
          <w:tcPr>
            <w:tcW w:w="894" w:type="dxa"/>
            <w:shd w:val="clear" w:color="auto" w:fill="76923C"/>
          </w:tcPr>
          <w:p w:rsidR="00D31F4D" w:rsidRPr="00A547A2" w:rsidRDefault="00D31F4D" w:rsidP="00D31F4D">
            <w:pPr>
              <w:pStyle w:val="TableHeaders"/>
              <w:rPr>
                <w:szCs w:val="20"/>
              </w:rPr>
            </w:pPr>
            <w:r w:rsidRPr="00A547A2">
              <w:rPr>
                <w:szCs w:val="20"/>
              </w:rPr>
              <w:t>Symbol</w:t>
            </w:r>
          </w:p>
        </w:tc>
        <w:tc>
          <w:tcPr>
            <w:tcW w:w="8556" w:type="dxa"/>
            <w:shd w:val="clear" w:color="auto" w:fill="76923C"/>
          </w:tcPr>
          <w:p w:rsidR="00D31F4D" w:rsidRPr="00A547A2" w:rsidRDefault="00D31F4D" w:rsidP="00D31F4D">
            <w:pPr>
              <w:pStyle w:val="TableHeaders"/>
              <w:rPr>
                <w:szCs w:val="20"/>
              </w:rPr>
            </w:pPr>
            <w:r w:rsidRPr="00A547A2">
              <w:rPr>
                <w:szCs w:val="20"/>
              </w:rPr>
              <w:t>Type of Text &amp; Interpretation of the Symbol</w:t>
            </w:r>
          </w:p>
        </w:tc>
      </w:tr>
      <w:tr w:rsidR="00D31F4D" w:rsidRPr="00D31F4D" w:rsidTr="0088569E">
        <w:tc>
          <w:tcPr>
            <w:tcW w:w="894" w:type="dxa"/>
            <w:shd w:val="clear" w:color="auto" w:fill="auto"/>
          </w:tcPr>
          <w:p w:rsidR="00D31F4D" w:rsidRPr="00A547A2" w:rsidRDefault="00D31F4D" w:rsidP="00A547A2">
            <w:pPr>
              <w:spacing w:before="20" w:after="20" w:line="240" w:lineRule="auto"/>
              <w:jc w:val="center"/>
              <w:rPr>
                <w:b/>
                <w:color w:val="4F81BD"/>
                <w:sz w:val="20"/>
                <w:szCs w:val="20"/>
              </w:rPr>
            </w:pPr>
            <w:r w:rsidRPr="00A547A2">
              <w:rPr>
                <w:b/>
                <w:color w:val="4F81BD"/>
                <w:sz w:val="20"/>
                <w:szCs w:val="20"/>
              </w:rPr>
              <w:lastRenderedPageBreak/>
              <w:t>10%</w:t>
            </w:r>
          </w:p>
        </w:tc>
        <w:tc>
          <w:tcPr>
            <w:tcW w:w="8556" w:type="dxa"/>
            <w:shd w:val="clear" w:color="auto" w:fill="auto"/>
          </w:tcPr>
          <w:p w:rsidR="00D31F4D" w:rsidRPr="00A547A2" w:rsidRDefault="00D31F4D" w:rsidP="00A547A2">
            <w:pPr>
              <w:spacing w:before="20" w:after="20" w:line="240" w:lineRule="auto"/>
              <w:rPr>
                <w:b/>
                <w:color w:val="4F81BD"/>
                <w:sz w:val="20"/>
                <w:szCs w:val="20"/>
              </w:rPr>
            </w:pPr>
            <w:r w:rsidRPr="00A547A2">
              <w:rPr>
                <w:b/>
                <w:color w:val="4F81BD"/>
                <w:sz w:val="20"/>
                <w:szCs w:val="20"/>
              </w:rPr>
              <w:t>Percentage indicates the percentage of lesson time each activity should take.</w:t>
            </w:r>
          </w:p>
        </w:tc>
      </w:tr>
      <w:tr w:rsidR="00D31F4D" w:rsidRPr="00D31F4D" w:rsidTr="0088569E">
        <w:tc>
          <w:tcPr>
            <w:tcW w:w="894" w:type="dxa"/>
            <w:vMerge w:val="restart"/>
            <w:shd w:val="clear" w:color="auto" w:fill="auto"/>
            <w:vAlign w:val="center"/>
          </w:tcPr>
          <w:p w:rsidR="00D31F4D" w:rsidRPr="00A547A2" w:rsidRDefault="00D31F4D" w:rsidP="00A547A2">
            <w:pPr>
              <w:spacing w:before="20" w:after="20" w:line="240" w:lineRule="auto"/>
              <w:jc w:val="center"/>
              <w:rPr>
                <w:sz w:val="18"/>
                <w:szCs w:val="20"/>
              </w:rPr>
            </w:pPr>
            <w:r w:rsidRPr="00A547A2">
              <w:rPr>
                <w:sz w:val="18"/>
                <w:szCs w:val="20"/>
              </w:rPr>
              <w:t>no symbol</w:t>
            </w:r>
          </w:p>
        </w:tc>
        <w:tc>
          <w:tcPr>
            <w:tcW w:w="8556" w:type="dxa"/>
            <w:shd w:val="clear" w:color="auto" w:fill="auto"/>
          </w:tcPr>
          <w:p w:rsidR="00D31F4D" w:rsidRPr="00A547A2" w:rsidRDefault="00D31F4D" w:rsidP="00A547A2">
            <w:pPr>
              <w:spacing w:before="20" w:after="20" w:line="240" w:lineRule="auto"/>
              <w:rPr>
                <w:sz w:val="20"/>
                <w:szCs w:val="20"/>
              </w:rPr>
            </w:pPr>
            <w:r w:rsidRPr="00A547A2">
              <w:rPr>
                <w:sz w:val="20"/>
                <w:szCs w:val="20"/>
              </w:rPr>
              <w:t>Plain text indicates teacher action.</w:t>
            </w:r>
          </w:p>
        </w:tc>
      </w:tr>
      <w:tr w:rsidR="00D31F4D" w:rsidRPr="00D31F4D" w:rsidTr="0088569E">
        <w:tc>
          <w:tcPr>
            <w:tcW w:w="894" w:type="dxa"/>
            <w:vMerge/>
            <w:shd w:val="clear" w:color="auto" w:fill="auto"/>
          </w:tcPr>
          <w:p w:rsidR="00D31F4D" w:rsidRPr="00A547A2" w:rsidRDefault="00D31F4D" w:rsidP="00A547A2">
            <w:pPr>
              <w:spacing w:before="20" w:after="20" w:line="240" w:lineRule="auto"/>
              <w:jc w:val="center"/>
              <w:rPr>
                <w:b/>
                <w:color w:val="000000"/>
                <w:sz w:val="20"/>
                <w:szCs w:val="20"/>
              </w:rPr>
            </w:pPr>
          </w:p>
        </w:tc>
        <w:tc>
          <w:tcPr>
            <w:tcW w:w="8556" w:type="dxa"/>
            <w:shd w:val="clear" w:color="auto" w:fill="auto"/>
          </w:tcPr>
          <w:p w:rsidR="00D31F4D" w:rsidRPr="00A547A2" w:rsidRDefault="00D31F4D" w:rsidP="00A547A2">
            <w:pPr>
              <w:spacing w:before="20" w:after="20" w:line="240" w:lineRule="auto"/>
              <w:rPr>
                <w:color w:val="4F81BD"/>
                <w:sz w:val="20"/>
                <w:szCs w:val="20"/>
              </w:rPr>
            </w:pPr>
            <w:r w:rsidRPr="00A547A2">
              <w:rPr>
                <w:b/>
                <w:sz w:val="20"/>
                <w:szCs w:val="20"/>
              </w:rPr>
              <w:t>Bold text indicates questions for the teacher to ask students.</w:t>
            </w:r>
          </w:p>
        </w:tc>
      </w:tr>
      <w:tr w:rsidR="00D31F4D" w:rsidRPr="00D31F4D" w:rsidTr="0088569E">
        <w:tc>
          <w:tcPr>
            <w:tcW w:w="894" w:type="dxa"/>
            <w:vMerge/>
            <w:shd w:val="clear" w:color="auto" w:fill="auto"/>
          </w:tcPr>
          <w:p w:rsidR="00D31F4D" w:rsidRPr="00A547A2" w:rsidRDefault="00D31F4D" w:rsidP="00A547A2">
            <w:pPr>
              <w:spacing w:before="20" w:after="20" w:line="240" w:lineRule="auto"/>
              <w:jc w:val="center"/>
              <w:rPr>
                <w:b/>
                <w:color w:val="000000"/>
                <w:sz w:val="20"/>
                <w:szCs w:val="20"/>
              </w:rPr>
            </w:pPr>
          </w:p>
        </w:tc>
        <w:tc>
          <w:tcPr>
            <w:tcW w:w="8556" w:type="dxa"/>
            <w:shd w:val="clear" w:color="auto" w:fill="auto"/>
          </w:tcPr>
          <w:p w:rsidR="00D31F4D" w:rsidRPr="00A547A2" w:rsidRDefault="00D31F4D" w:rsidP="00A547A2">
            <w:pPr>
              <w:spacing w:before="20" w:after="20" w:line="240" w:lineRule="auto"/>
              <w:rPr>
                <w:i/>
                <w:sz w:val="20"/>
                <w:szCs w:val="20"/>
              </w:rPr>
            </w:pPr>
            <w:r w:rsidRPr="00A547A2">
              <w:rPr>
                <w:i/>
                <w:sz w:val="20"/>
                <w:szCs w:val="20"/>
              </w:rPr>
              <w:t>Italicized text indicates a vocabulary word.</w:t>
            </w:r>
          </w:p>
        </w:tc>
      </w:tr>
      <w:tr w:rsidR="00D31F4D" w:rsidRPr="00D31F4D" w:rsidTr="0088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A547A2" w:rsidRDefault="00D31F4D" w:rsidP="00A547A2">
            <w:pPr>
              <w:spacing w:before="40" w:after="0" w:line="240" w:lineRule="auto"/>
              <w:jc w:val="center"/>
              <w:rPr>
                <w:sz w:val="20"/>
                <w:szCs w:val="20"/>
              </w:rPr>
            </w:pPr>
            <w:r w:rsidRPr="00A547A2">
              <w:rPr>
                <w:sz w:val="20"/>
                <w:szCs w:val="20"/>
              </w:rPr>
              <w:sym w:font="Webdings" w:char="F034"/>
            </w:r>
          </w:p>
        </w:tc>
        <w:tc>
          <w:tcPr>
            <w:tcW w:w="8556" w:type="dxa"/>
            <w:shd w:val="clear" w:color="auto" w:fill="auto"/>
          </w:tcPr>
          <w:p w:rsidR="00D31F4D" w:rsidRPr="00A547A2" w:rsidRDefault="00D31F4D" w:rsidP="00A547A2">
            <w:pPr>
              <w:spacing w:before="20" w:after="20" w:line="240" w:lineRule="auto"/>
              <w:rPr>
                <w:sz w:val="20"/>
                <w:szCs w:val="20"/>
              </w:rPr>
            </w:pPr>
            <w:r w:rsidRPr="00A547A2">
              <w:rPr>
                <w:sz w:val="20"/>
                <w:szCs w:val="20"/>
              </w:rPr>
              <w:t>Indicates student action(s).</w:t>
            </w:r>
          </w:p>
        </w:tc>
      </w:tr>
      <w:tr w:rsidR="00D31F4D" w:rsidRPr="00D31F4D" w:rsidTr="0088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A547A2" w:rsidRDefault="00D31F4D" w:rsidP="00A547A2">
            <w:pPr>
              <w:spacing w:before="80" w:after="0" w:line="240" w:lineRule="auto"/>
              <w:jc w:val="center"/>
              <w:rPr>
                <w:sz w:val="20"/>
                <w:szCs w:val="20"/>
              </w:rPr>
            </w:pPr>
            <w:r w:rsidRPr="00A547A2">
              <w:rPr>
                <w:sz w:val="20"/>
                <w:szCs w:val="20"/>
              </w:rPr>
              <w:sym w:font="Webdings" w:char="F028"/>
            </w:r>
          </w:p>
        </w:tc>
        <w:tc>
          <w:tcPr>
            <w:tcW w:w="8556" w:type="dxa"/>
            <w:shd w:val="clear" w:color="auto" w:fill="auto"/>
          </w:tcPr>
          <w:p w:rsidR="00D31F4D" w:rsidRPr="00A547A2" w:rsidRDefault="00D31F4D" w:rsidP="00A547A2">
            <w:pPr>
              <w:spacing w:before="20" w:after="20" w:line="240" w:lineRule="auto"/>
              <w:rPr>
                <w:sz w:val="20"/>
                <w:szCs w:val="20"/>
              </w:rPr>
            </w:pPr>
            <w:r w:rsidRPr="00A547A2">
              <w:rPr>
                <w:sz w:val="20"/>
                <w:szCs w:val="20"/>
              </w:rPr>
              <w:t>Indicates possible student response(s) to teacher questions.</w:t>
            </w:r>
          </w:p>
        </w:tc>
      </w:tr>
      <w:tr w:rsidR="00D31F4D" w:rsidRPr="00D31F4D" w:rsidTr="0088569E">
        <w:tc>
          <w:tcPr>
            <w:tcW w:w="894" w:type="dxa"/>
            <w:shd w:val="clear" w:color="auto" w:fill="auto"/>
            <w:vAlign w:val="bottom"/>
          </w:tcPr>
          <w:p w:rsidR="00D31F4D" w:rsidRPr="00A547A2" w:rsidRDefault="00D31F4D" w:rsidP="00A547A2">
            <w:pPr>
              <w:spacing w:after="0" w:line="240" w:lineRule="auto"/>
              <w:jc w:val="center"/>
              <w:rPr>
                <w:color w:val="4F81BD"/>
                <w:sz w:val="20"/>
                <w:szCs w:val="20"/>
              </w:rPr>
            </w:pPr>
            <w:r w:rsidRPr="00A547A2">
              <w:rPr>
                <w:color w:val="4F81BD"/>
                <w:sz w:val="20"/>
                <w:szCs w:val="20"/>
              </w:rPr>
              <w:sym w:font="Webdings" w:char="F069"/>
            </w:r>
          </w:p>
        </w:tc>
        <w:tc>
          <w:tcPr>
            <w:tcW w:w="8556" w:type="dxa"/>
            <w:shd w:val="clear" w:color="auto" w:fill="auto"/>
          </w:tcPr>
          <w:p w:rsidR="00D31F4D" w:rsidRPr="00A547A2" w:rsidRDefault="00D31F4D" w:rsidP="00A547A2">
            <w:pPr>
              <w:spacing w:before="20" w:after="20" w:line="240" w:lineRule="auto"/>
              <w:rPr>
                <w:color w:val="4F81BD"/>
                <w:sz w:val="20"/>
                <w:szCs w:val="20"/>
              </w:rPr>
            </w:pPr>
            <w:r w:rsidRPr="00A547A2">
              <w:rPr>
                <w:color w:val="4F81BD"/>
                <w:sz w:val="20"/>
                <w:szCs w:val="20"/>
              </w:rPr>
              <w:t>Indicates instructional notes for the teacher.</w:t>
            </w:r>
          </w:p>
        </w:tc>
      </w:tr>
    </w:tbl>
    <w:p w:rsidR="00790BCC" w:rsidRPr="00790BCC" w:rsidRDefault="00790BCC" w:rsidP="000B3566">
      <w:pPr>
        <w:pStyle w:val="LearningSequenceHeader"/>
      </w:pPr>
      <w:r w:rsidRPr="00790BCC">
        <w:t>Activity 1: Introduction of Lesson Agenda</w:t>
      </w:r>
      <w:r w:rsidRPr="00790BCC">
        <w:tab/>
      </w:r>
      <w:r w:rsidR="004447E8">
        <w:t>10</w:t>
      </w:r>
      <w:r w:rsidRPr="00790BCC">
        <w:t>%</w:t>
      </w:r>
    </w:p>
    <w:p w:rsidR="00D2409C" w:rsidRPr="009F4B26" w:rsidRDefault="00586B1A" w:rsidP="00513154">
      <w:pPr>
        <w:pStyle w:val="TA"/>
      </w:pPr>
      <w:r>
        <w:t>Begin by r</w:t>
      </w:r>
      <w:r w:rsidR="00D2409C">
        <w:t>eview</w:t>
      </w:r>
      <w:r>
        <w:t>ing</w:t>
      </w:r>
      <w:r w:rsidR="00D2409C">
        <w:t xml:space="preserve"> t</w:t>
      </w:r>
      <w:r w:rsidR="008F4488" w:rsidRPr="008F4488">
        <w:t>he agenda and the assessed sta</w:t>
      </w:r>
      <w:r w:rsidR="00E85162">
        <w:t>ndard for this lesson: RI.11-12.</w:t>
      </w:r>
      <w:r w:rsidR="008B1568">
        <w:t>2</w:t>
      </w:r>
      <w:r w:rsidR="008F4488" w:rsidRPr="008F4488">
        <w:t>.</w:t>
      </w:r>
      <w:r w:rsidR="000115AC">
        <w:t xml:space="preserve"> </w:t>
      </w:r>
      <w:r w:rsidR="00D2409C">
        <w:t xml:space="preserve">In this lesson, students </w:t>
      </w:r>
      <w:r w:rsidR="009F4B26">
        <w:t>read and analyze paragraphs 11</w:t>
      </w:r>
      <w:r w:rsidR="00141F33">
        <w:t>–</w:t>
      </w:r>
      <w:r w:rsidR="009F4B26">
        <w:t>23 (from “What kin</w:t>
      </w:r>
      <w:r w:rsidR="0059064B">
        <w:t>d</w:t>
      </w:r>
      <w:r w:rsidR="009F4B26">
        <w:t xml:space="preserve"> of future we the people of Pakistan build” to “</w:t>
      </w:r>
      <w:r w:rsidR="00AC3F87">
        <w:t xml:space="preserve">and 25% ($3.4 Billion) </w:t>
      </w:r>
      <w:r w:rsidR="009F4B26">
        <w:t>to civilian governments over 19 years”), pay</w:t>
      </w:r>
      <w:r w:rsidR="0022616A">
        <w:t xml:space="preserve">ing particular attention to </w:t>
      </w:r>
      <w:r w:rsidR="009F4B26">
        <w:t>Bhutto</w:t>
      </w:r>
      <w:r w:rsidR="0022616A">
        <w:t xml:space="preserve">’s claims and how she supports </w:t>
      </w:r>
      <w:r w:rsidR="00825258">
        <w:t>them</w:t>
      </w:r>
      <w:r w:rsidR="009F4B26">
        <w:t>.</w:t>
      </w:r>
      <w:r w:rsidR="0059064B">
        <w:t xml:space="preserve"> </w:t>
      </w:r>
      <w:r w:rsidR="00EA4269">
        <w:t xml:space="preserve">Students </w:t>
      </w:r>
      <w:r w:rsidR="0022616A">
        <w:t>work in</w:t>
      </w:r>
      <w:r w:rsidR="00330B94">
        <w:t xml:space="preserve"> groups</w:t>
      </w:r>
      <w:r w:rsidR="0022616A">
        <w:t xml:space="preserve"> </w:t>
      </w:r>
      <w:r w:rsidR="003D192F">
        <w:t>and participate in</w:t>
      </w:r>
      <w:r w:rsidR="00EA4269">
        <w:t xml:space="preserve"> a whole-class discussion. </w:t>
      </w:r>
      <w:r w:rsidR="0059064B">
        <w:t>The lesson concludes with</w:t>
      </w:r>
      <w:r w:rsidR="001851E8">
        <w:t xml:space="preserve"> a </w:t>
      </w:r>
      <w:r w:rsidR="00441751">
        <w:t>Quick Write</w:t>
      </w:r>
      <w:r w:rsidR="009F4B26">
        <w:t>.</w:t>
      </w:r>
    </w:p>
    <w:p w:rsidR="00456143" w:rsidRDefault="00D2409C" w:rsidP="00C644E7">
      <w:pPr>
        <w:pStyle w:val="SA"/>
      </w:pPr>
      <w:r>
        <w:t>Students look at the agenda.</w:t>
      </w:r>
    </w:p>
    <w:p w:rsidR="00456143" w:rsidRPr="00790BCC" w:rsidRDefault="00456143" w:rsidP="000B3566">
      <w:pPr>
        <w:pStyle w:val="LearningSequenceHeader"/>
      </w:pPr>
      <w:r>
        <w:t>Activity 2: Homework Accountability</w:t>
      </w:r>
      <w:r w:rsidRPr="00790BCC">
        <w:tab/>
      </w:r>
      <w:r>
        <w:t>10</w:t>
      </w:r>
      <w:r w:rsidRPr="00790BCC">
        <w:t>%</w:t>
      </w:r>
    </w:p>
    <w:p w:rsidR="00AA0B6D" w:rsidRDefault="00AA0B6D" w:rsidP="00EC2885">
      <w:pPr>
        <w:pStyle w:val="TA"/>
      </w:pPr>
      <w:r>
        <w:t>Instruct students to talk in pairs about</w:t>
      </w:r>
      <w:r w:rsidR="00597EE1">
        <w:t xml:space="preserve"> how they applied a focus standard to their </w:t>
      </w:r>
      <w:r w:rsidR="00EC2885">
        <w:t xml:space="preserve">AIR </w:t>
      </w:r>
      <w:r w:rsidR="00597EE1">
        <w:t>text</w:t>
      </w:r>
      <w:r w:rsidR="00825258">
        <w:t>s</w:t>
      </w:r>
      <w:r w:rsidR="00EC2885">
        <w:t xml:space="preserve">. </w:t>
      </w:r>
      <w:r w:rsidRPr="00E51822">
        <w:t xml:space="preserve">Lead a brief </w:t>
      </w:r>
      <w:r>
        <w:t>share out on</w:t>
      </w:r>
      <w:r w:rsidR="00597EE1">
        <w:t xml:space="preserve"> the previous lesson’s AIR homework assignment</w:t>
      </w:r>
      <w:r w:rsidR="00905F49">
        <w:t>.</w:t>
      </w:r>
      <w:r>
        <w:t xml:space="preserve"> Select several students (or student pairs) to </w:t>
      </w:r>
      <w:r w:rsidR="00597EE1">
        <w:t xml:space="preserve">explain how they applied </w:t>
      </w:r>
      <w:r w:rsidR="00E14CCF">
        <w:t>a</w:t>
      </w:r>
      <w:r w:rsidR="00825258">
        <w:t xml:space="preserve"> </w:t>
      </w:r>
      <w:r w:rsidR="00597EE1">
        <w:t>focus standard to their AIR text</w:t>
      </w:r>
      <w:r w:rsidR="00825258">
        <w:t>s</w:t>
      </w:r>
      <w:r>
        <w:t>.</w:t>
      </w:r>
    </w:p>
    <w:p w:rsidR="00AA0B6D" w:rsidRDefault="00AA0B6D" w:rsidP="00AA0B6D">
      <w:pPr>
        <w:pStyle w:val="SA"/>
        <w:numPr>
          <w:ilvl w:val="0"/>
          <w:numId w:val="8"/>
        </w:numPr>
      </w:pPr>
      <w:r w:rsidRPr="004D76DB">
        <w:t xml:space="preserve">Students </w:t>
      </w:r>
      <w:r w:rsidR="00597EE1">
        <w:t xml:space="preserve">(or student pairs) discuss and share how they applied </w:t>
      </w:r>
      <w:r w:rsidR="00825258">
        <w:t xml:space="preserve">a </w:t>
      </w:r>
      <w:r w:rsidR="00597EE1">
        <w:t>focus standard to their AIR text</w:t>
      </w:r>
      <w:r w:rsidR="00825258">
        <w:t>s</w:t>
      </w:r>
      <w:r w:rsidR="00597EE1">
        <w:t xml:space="preserve"> from the previous lesson’s homework</w:t>
      </w:r>
      <w:r w:rsidRPr="004D76DB">
        <w:t>.</w:t>
      </w:r>
    </w:p>
    <w:p w:rsidR="00523BCD" w:rsidRDefault="00523BCD" w:rsidP="00523BCD">
      <w:pPr>
        <w:pStyle w:val="IN"/>
      </w:pPr>
      <w:r>
        <w:t xml:space="preserve">Although </w:t>
      </w:r>
      <w:r w:rsidR="00441751">
        <w:t>AIR</w:t>
      </w:r>
      <w:r>
        <w:t xml:space="preserve"> remains an expectation of students throughout the year, accountability check-ins occur less frequently in </w:t>
      </w:r>
      <w:r w:rsidR="00825258">
        <w:t xml:space="preserve">Module </w:t>
      </w:r>
      <w:r>
        <w:t xml:space="preserve">12.2 as students </w:t>
      </w:r>
      <w:r w:rsidR="00825258">
        <w:t xml:space="preserve">assume greater </w:t>
      </w:r>
      <w:r>
        <w:t>responsibility for their own reading.</w:t>
      </w:r>
    </w:p>
    <w:p w:rsidR="00AA0B6D" w:rsidRDefault="00AA0B6D" w:rsidP="00AA0B6D">
      <w:pPr>
        <w:pStyle w:val="BR"/>
      </w:pPr>
    </w:p>
    <w:p w:rsidR="00456143" w:rsidRDefault="00456143" w:rsidP="00456143">
      <w:pPr>
        <w:pStyle w:val="TA"/>
      </w:pPr>
      <w:r w:rsidRPr="00456143">
        <w:t xml:space="preserve">Instruct students to </w:t>
      </w:r>
      <w:r w:rsidR="00141F33">
        <w:t xml:space="preserve">take out </w:t>
      </w:r>
      <w:r w:rsidR="00EC2885">
        <w:t xml:space="preserve">their responses to the </w:t>
      </w:r>
      <w:r w:rsidR="00141F33">
        <w:t xml:space="preserve">previous lesson’s </w:t>
      </w:r>
      <w:r w:rsidR="00EC2885">
        <w:t>homework assig</w:t>
      </w:r>
      <w:r w:rsidR="00314180">
        <w:t xml:space="preserve">nment. </w:t>
      </w:r>
      <w:r w:rsidR="00EC2885">
        <w:t xml:space="preserve">(Conduct a brief search into </w:t>
      </w:r>
      <w:r w:rsidR="004C197D">
        <w:t xml:space="preserve">Benazir Bhutto and </w:t>
      </w:r>
      <w:r w:rsidR="00EC2885">
        <w:t xml:space="preserve">Pakistan and select three significant facts that </w:t>
      </w:r>
      <w:r w:rsidR="004C197D">
        <w:t>deepen your understanding of</w:t>
      </w:r>
      <w:r w:rsidR="00EC2885">
        <w:t xml:space="preserve"> Bhutto’s speech</w:t>
      </w:r>
      <w:r w:rsidR="00441751">
        <w:t xml:space="preserve"> to share with the class</w:t>
      </w:r>
      <w:r w:rsidR="00314180">
        <w:t>.</w:t>
      </w:r>
      <w:r w:rsidR="00EC2885">
        <w:t>) Instruct students</w:t>
      </w:r>
      <w:r w:rsidR="00F12EC6">
        <w:t xml:space="preserve"> to</w:t>
      </w:r>
      <w:r w:rsidR="00EC2885">
        <w:t xml:space="preserve"> </w:t>
      </w:r>
      <w:r w:rsidR="00141F33">
        <w:t>talk in pairs about</w:t>
      </w:r>
      <w:r>
        <w:t xml:space="preserve"> the facts they found about </w:t>
      </w:r>
      <w:r w:rsidR="00281D77">
        <w:t xml:space="preserve">Bhutto and </w:t>
      </w:r>
      <w:r>
        <w:t>Pakistan and their ideas about how these facts provide context for Bhutto’s speech.</w:t>
      </w:r>
    </w:p>
    <w:p w:rsidR="00456143" w:rsidRDefault="00456143" w:rsidP="00456143">
      <w:pPr>
        <w:pStyle w:val="SR"/>
      </w:pPr>
      <w:r>
        <w:t>Student responses may include:</w:t>
      </w:r>
    </w:p>
    <w:p w:rsidR="000F10E0" w:rsidRDefault="003A7563" w:rsidP="00456143">
      <w:pPr>
        <w:pStyle w:val="SASRBullet"/>
      </w:pPr>
      <w:r>
        <w:lastRenderedPageBreak/>
        <w:t>Pakistan ha</w:t>
      </w:r>
      <w:r w:rsidR="000F10E0">
        <w:t>s t</w:t>
      </w:r>
      <w:r>
        <w:t xml:space="preserve">he </w:t>
      </w:r>
      <w:r w:rsidR="00CB1289">
        <w:t xml:space="preserve">world’s </w:t>
      </w:r>
      <w:r>
        <w:t xml:space="preserve">second largest Muslim population </w:t>
      </w:r>
      <w:r w:rsidR="000F10E0">
        <w:t>(after Indonesia)</w:t>
      </w:r>
      <w:r w:rsidR="0033208E">
        <w:t xml:space="preserve"> and Bhutto herself </w:t>
      </w:r>
      <w:r w:rsidR="00821CC5">
        <w:t>i</w:t>
      </w:r>
      <w:r w:rsidR="005806E9">
        <w:t>s</w:t>
      </w:r>
      <w:r w:rsidR="0033208E">
        <w:t xml:space="preserve"> Muslim</w:t>
      </w:r>
      <w:r w:rsidR="000D0BF5">
        <w:t xml:space="preserve">, so Bhutto’s appeals to Islamic values will be </w:t>
      </w:r>
      <w:r w:rsidR="00B678F0">
        <w:t xml:space="preserve">important </w:t>
      </w:r>
      <w:r w:rsidR="000D0BF5">
        <w:t>to her audience</w:t>
      </w:r>
      <w:r w:rsidR="00B678F0">
        <w:t>’s sen</w:t>
      </w:r>
      <w:r w:rsidR="007256F4">
        <w:t>s</w:t>
      </w:r>
      <w:r w:rsidR="00B678F0">
        <w:t>e of what is right and wrong.</w:t>
      </w:r>
    </w:p>
    <w:p w:rsidR="00545B18" w:rsidRDefault="004519CE" w:rsidP="004519CE">
      <w:pPr>
        <w:pStyle w:val="SASRBullet"/>
      </w:pPr>
      <w:r>
        <w:t>Bhutto comes from a political family in Pakistan: Her father was executed as a result of a military coup and she herself served twice as prime minister of Pakistan</w:t>
      </w:r>
      <w:r w:rsidR="00133603">
        <w:t>, so she is a respected political figure</w:t>
      </w:r>
      <w:r>
        <w:t>.</w:t>
      </w:r>
    </w:p>
    <w:p w:rsidR="000F10E0" w:rsidRDefault="000F10E0" w:rsidP="00456143">
      <w:pPr>
        <w:pStyle w:val="SASRBullet"/>
      </w:pPr>
      <w:r>
        <w:t>In 1999</w:t>
      </w:r>
      <w:r w:rsidR="0056452E">
        <w:t>,</w:t>
      </w:r>
      <w:r>
        <w:t xml:space="preserve"> Pervez Musharraf led a bloodless coup and became head of state from 199</w:t>
      </w:r>
      <w:r w:rsidR="00545B18">
        <w:t>9</w:t>
      </w:r>
      <w:r>
        <w:t xml:space="preserve"> to 2008</w:t>
      </w:r>
      <w:r w:rsidR="003A7563">
        <w:t>, so Bhutto was not in power at the time of this speech</w:t>
      </w:r>
      <w:r>
        <w:t>.</w:t>
      </w:r>
    </w:p>
    <w:p w:rsidR="00545B18" w:rsidRDefault="00545B18" w:rsidP="00545B18">
      <w:pPr>
        <w:pStyle w:val="SASRBullet"/>
      </w:pPr>
      <w:r>
        <w:t xml:space="preserve">Pakistan continued to suffer from political unrest and Benazir Bhutto was assassinated </w:t>
      </w:r>
      <w:r w:rsidR="007256F4">
        <w:t xml:space="preserve">in a military coup </w:t>
      </w:r>
      <w:r>
        <w:t>in December 2007 during a campaign tour</w:t>
      </w:r>
      <w:r w:rsidR="00802860">
        <w:t>.</w:t>
      </w:r>
      <w:r w:rsidR="003A7563">
        <w:t xml:space="preserve"> Bhutto’s concerns</w:t>
      </w:r>
      <w:r w:rsidR="00FF0C70">
        <w:t xml:space="preserve"> about the role of the military in Pakistan</w:t>
      </w:r>
      <w:r w:rsidR="003A7563">
        <w:t xml:space="preserve"> </w:t>
      </w:r>
      <w:r w:rsidR="00802860">
        <w:t xml:space="preserve">therefore </w:t>
      </w:r>
      <w:r w:rsidR="003A7563">
        <w:t>seem justified</w:t>
      </w:r>
      <w:r>
        <w:t>.</w:t>
      </w:r>
    </w:p>
    <w:p w:rsidR="00AA0B6D" w:rsidRDefault="000F10E0" w:rsidP="0088569E">
      <w:pPr>
        <w:pStyle w:val="SASRBullet"/>
      </w:pPr>
      <w:r>
        <w:t>Pakistan has been considered a partner in the U</w:t>
      </w:r>
      <w:r w:rsidR="003C0F51">
        <w:t>.</w:t>
      </w:r>
      <w:r>
        <w:t>S</w:t>
      </w:r>
      <w:r w:rsidR="003C0F51">
        <w:t>.</w:t>
      </w:r>
      <w:r>
        <w:t xml:space="preserve"> government</w:t>
      </w:r>
      <w:r w:rsidR="00CB1289">
        <w:t>’s</w:t>
      </w:r>
      <w:r>
        <w:t xml:space="preserve"> wa</w:t>
      </w:r>
      <w:r w:rsidR="00CB1289">
        <w:t>r</w:t>
      </w:r>
      <w:r>
        <w:t xml:space="preserve"> on terror</w:t>
      </w:r>
      <w:r w:rsidR="00B0366C">
        <w:t>;</w:t>
      </w:r>
      <w:r w:rsidR="003A7563">
        <w:t xml:space="preserve"> Bhutto’s references to the war on terror</w:t>
      </w:r>
      <w:r w:rsidR="00B0366C">
        <w:t xml:space="preserve"> may also reflect her concerns about</w:t>
      </w:r>
      <w:r w:rsidR="003A7563">
        <w:t xml:space="preserve"> the country’s r</w:t>
      </w:r>
      <w:r w:rsidR="00B0366C">
        <w:t>elationship</w:t>
      </w:r>
      <w:r w:rsidR="003A7563">
        <w:t xml:space="preserve"> with the United States</w:t>
      </w:r>
      <w:r>
        <w:t>.</w:t>
      </w:r>
    </w:p>
    <w:p w:rsidR="00AA0B6D" w:rsidRDefault="00AA0B6D" w:rsidP="0088569E">
      <w:pPr>
        <w:pStyle w:val="TA"/>
      </w:pPr>
      <w:r>
        <w:t>Lead a brief</w:t>
      </w:r>
      <w:r w:rsidR="003A7563">
        <w:t xml:space="preserve"> whole-class discussion of</w:t>
      </w:r>
      <w:r w:rsidR="00D34B92">
        <w:t xml:space="preserve"> </w:t>
      </w:r>
      <w:r>
        <w:t>student responses.</w:t>
      </w:r>
    </w:p>
    <w:p w:rsidR="00790BCC" w:rsidRPr="00790BCC" w:rsidRDefault="00790BCC" w:rsidP="007017EB">
      <w:pPr>
        <w:pStyle w:val="LearningSequenceHeader"/>
      </w:pPr>
      <w:r w:rsidRPr="00790BCC">
        <w:t>A</w:t>
      </w:r>
      <w:r w:rsidR="001C658B">
        <w:t>ctivity 3</w:t>
      </w:r>
      <w:r w:rsidR="008F4488">
        <w:t xml:space="preserve">: </w:t>
      </w:r>
      <w:r w:rsidR="007C640B">
        <w:t>Reading</w:t>
      </w:r>
      <w:r w:rsidR="008F4488">
        <w:t xml:space="preserve"> and Discussion</w:t>
      </w:r>
      <w:r w:rsidR="008F4488">
        <w:tab/>
      </w:r>
      <w:r w:rsidR="00173E6C">
        <w:t>6</w:t>
      </w:r>
      <w:r w:rsidR="00B678F0">
        <w:t>0</w:t>
      </w:r>
      <w:r w:rsidRPr="00790BCC">
        <w:t>%</w:t>
      </w:r>
    </w:p>
    <w:p w:rsidR="00802860" w:rsidRDefault="008F4488" w:rsidP="00E775D2">
      <w:pPr>
        <w:pStyle w:val="TA"/>
      </w:pPr>
      <w:r w:rsidRPr="00C7003A">
        <w:t>Instruct student</w:t>
      </w:r>
      <w:r w:rsidR="004748FF">
        <w:t>s to form</w:t>
      </w:r>
      <w:r w:rsidR="00C8742E" w:rsidRPr="00C7003A">
        <w:t xml:space="preserve"> </w:t>
      </w:r>
      <w:r w:rsidR="00854391">
        <w:t>small groups</w:t>
      </w:r>
      <w:r w:rsidR="00571F2A">
        <w:t xml:space="preserve">. Post or project each set of questions below for students to discuss. Instruct students to continue to annotate the text as they read and discuss </w:t>
      </w:r>
      <w:r w:rsidR="00571F2A" w:rsidRPr="0058773F">
        <w:rPr>
          <w:color w:val="4F81BD"/>
        </w:rPr>
        <w:t>(W.11-12.9.b)</w:t>
      </w:r>
      <w:r w:rsidR="00571F2A" w:rsidRPr="00571F2A">
        <w:t>.</w:t>
      </w:r>
    </w:p>
    <w:p w:rsidR="00571F2A" w:rsidRDefault="00571F2A" w:rsidP="00513154">
      <w:pPr>
        <w:pStyle w:val="IN"/>
      </w:pPr>
      <w:r>
        <w:t xml:space="preserve">If necessary to support comprehension and fluency, consider using a masterful reading of the focus excerpt for the lesson. </w:t>
      </w:r>
    </w:p>
    <w:p w:rsidR="00571F2A" w:rsidRDefault="00571F2A" w:rsidP="00571F2A">
      <w:pPr>
        <w:pStyle w:val="IN"/>
      </w:pPr>
      <w:r>
        <w:rPr>
          <w:b/>
        </w:rPr>
        <w:t>Differentiation Consideration</w:t>
      </w:r>
      <w:r>
        <w:t>: Consider posting or projecting the following guiding question to support students in their reading throughout this lesson:</w:t>
      </w:r>
    </w:p>
    <w:p w:rsidR="00571F2A" w:rsidRDefault="002326CA" w:rsidP="00571F2A">
      <w:pPr>
        <w:pStyle w:val="DCwithQ"/>
      </w:pPr>
      <w:r>
        <w:t>What important ideas does Bhutto discuss in these paragraphs?</w:t>
      </w:r>
    </w:p>
    <w:p w:rsidR="00200161" w:rsidDel="00902425" w:rsidRDefault="00571F2A" w:rsidP="00E775D2">
      <w:pPr>
        <w:pStyle w:val="TA"/>
      </w:pPr>
      <w:r>
        <w:t xml:space="preserve">Instruct student pairs </w:t>
      </w:r>
      <w:r w:rsidR="00C30B57">
        <w:t xml:space="preserve">to </w:t>
      </w:r>
      <w:r w:rsidR="008F37CB">
        <w:t>r</w:t>
      </w:r>
      <w:r w:rsidR="00DA6295" w:rsidRPr="00C7003A">
        <w:t>ead paragraphs</w:t>
      </w:r>
      <w:r w:rsidR="008F4488" w:rsidRPr="00C7003A">
        <w:t xml:space="preserve"> 1</w:t>
      </w:r>
      <w:r w:rsidR="00554657" w:rsidRPr="00C7003A">
        <w:t>1</w:t>
      </w:r>
      <w:r>
        <w:t>–</w:t>
      </w:r>
      <w:r w:rsidR="00254C4F">
        <w:t>23</w:t>
      </w:r>
      <w:r w:rsidR="00DA6295" w:rsidRPr="00C7003A">
        <w:t xml:space="preserve"> of “Ideas Live On</w:t>
      </w:r>
      <w:r w:rsidR="008F4488" w:rsidRPr="00C7003A">
        <w:t>”</w:t>
      </w:r>
      <w:r w:rsidR="00A92440" w:rsidRPr="00C7003A">
        <w:t xml:space="preserve"> (from “</w:t>
      </w:r>
      <w:r w:rsidR="00554657" w:rsidRPr="00C7003A">
        <w:t>What kind of future we the people of Pakistan build</w:t>
      </w:r>
      <w:r w:rsidR="00DA6295" w:rsidRPr="00C7003A">
        <w:t>” to “</w:t>
      </w:r>
      <w:r w:rsidR="00254C4F">
        <w:t xml:space="preserve">and 25% </w:t>
      </w:r>
      <w:r w:rsidR="005806E9">
        <w:t>(</w:t>
      </w:r>
      <w:r w:rsidR="00254C4F">
        <w:t>$3.4 Billion) to civilian governments over 19 years</w:t>
      </w:r>
      <w:r w:rsidR="00DA6295" w:rsidRPr="00C7003A">
        <w:t>”</w:t>
      </w:r>
      <w:r w:rsidR="00554657" w:rsidRPr="00C7003A">
        <w:t>)</w:t>
      </w:r>
      <w:r>
        <w:t xml:space="preserve"> and answer the following questions before sharing out with the class.</w:t>
      </w:r>
      <w:r w:rsidR="00200161">
        <w:t xml:space="preserve"> </w:t>
      </w:r>
    </w:p>
    <w:p w:rsidR="0019717A" w:rsidRDefault="008F4488" w:rsidP="00997183">
      <w:pPr>
        <w:pStyle w:val="TA"/>
      </w:pPr>
      <w:r w:rsidRPr="00C7003A">
        <w:t xml:space="preserve">Provide students with </w:t>
      </w:r>
      <w:r w:rsidR="00AF4559">
        <w:t xml:space="preserve">the </w:t>
      </w:r>
      <w:r w:rsidRPr="00C7003A">
        <w:t>definitions</w:t>
      </w:r>
      <w:r w:rsidR="008508BE">
        <w:t xml:space="preserve"> </w:t>
      </w:r>
      <w:r w:rsidR="00AF4559">
        <w:t>of</w:t>
      </w:r>
      <w:r w:rsidRPr="00C7003A">
        <w:t xml:space="preserve"> </w:t>
      </w:r>
      <w:r w:rsidR="0019717A" w:rsidRPr="00C7003A">
        <w:rPr>
          <w:i/>
        </w:rPr>
        <w:t>judiciary</w:t>
      </w:r>
      <w:r w:rsidR="00ED136E">
        <w:t>,</w:t>
      </w:r>
      <w:r w:rsidR="0019717A" w:rsidRPr="00C7003A">
        <w:t xml:space="preserve"> </w:t>
      </w:r>
      <w:r w:rsidR="00997183">
        <w:rPr>
          <w:i/>
        </w:rPr>
        <w:t>elusive</w:t>
      </w:r>
      <w:r w:rsidR="00ED136E">
        <w:rPr>
          <w:i/>
        </w:rPr>
        <w:t>,</w:t>
      </w:r>
      <w:r w:rsidR="00997183">
        <w:rPr>
          <w:i/>
        </w:rPr>
        <w:t xml:space="preserve"> empowerment</w:t>
      </w:r>
      <w:r w:rsidR="00ED136E">
        <w:t xml:space="preserve">, </w:t>
      </w:r>
      <w:r w:rsidR="00997183">
        <w:rPr>
          <w:i/>
        </w:rPr>
        <w:t>subjugating</w:t>
      </w:r>
      <w:r w:rsidR="00ED136E">
        <w:rPr>
          <w:i/>
        </w:rPr>
        <w:t>,</w:t>
      </w:r>
      <w:r w:rsidR="00997183">
        <w:rPr>
          <w:i/>
        </w:rPr>
        <w:t xml:space="preserve"> </w:t>
      </w:r>
      <w:r w:rsidR="003C1231">
        <w:rPr>
          <w:i/>
        </w:rPr>
        <w:t>I</w:t>
      </w:r>
      <w:r w:rsidR="00662637" w:rsidRPr="00662637">
        <w:rPr>
          <w:i/>
        </w:rPr>
        <w:t>mams</w:t>
      </w:r>
      <w:r w:rsidR="00ED136E">
        <w:rPr>
          <w:i/>
        </w:rPr>
        <w:t>,</w:t>
      </w:r>
      <w:r w:rsidR="00662637">
        <w:t xml:space="preserve"> </w:t>
      </w:r>
      <w:r w:rsidR="00ED136E">
        <w:t xml:space="preserve">and </w:t>
      </w:r>
      <w:r w:rsidR="00B15067" w:rsidRPr="009739F1">
        <w:rPr>
          <w:i/>
        </w:rPr>
        <w:t>madrassa</w:t>
      </w:r>
      <w:r w:rsidR="00C7003A" w:rsidRPr="009739F1">
        <w:rPr>
          <w:i/>
        </w:rPr>
        <w:t>s</w:t>
      </w:r>
      <w:r w:rsidR="00997183">
        <w:t>.</w:t>
      </w:r>
      <w:r w:rsidR="00C7003A" w:rsidRPr="00C7003A">
        <w:t xml:space="preserve"> </w:t>
      </w:r>
    </w:p>
    <w:p w:rsidR="00571F2A" w:rsidRPr="00C7003A" w:rsidRDefault="00571F2A" w:rsidP="00571F2A">
      <w:pPr>
        <w:pStyle w:val="IN"/>
      </w:pPr>
      <w:r>
        <w:t>Students may be familiar with some of these words. Consider asking students to volunteer definitions before providing them to the group.</w:t>
      </w:r>
    </w:p>
    <w:p w:rsidR="00127712" w:rsidRDefault="007D271A">
      <w:pPr>
        <w:pStyle w:val="SA"/>
      </w:pPr>
      <w:r>
        <w:t xml:space="preserve">Students write the definitions </w:t>
      </w:r>
      <w:r w:rsidR="00AF4559">
        <w:t>of</w:t>
      </w:r>
      <w:r w:rsidR="00AD15F4">
        <w:t xml:space="preserve"> </w:t>
      </w:r>
      <w:r w:rsidR="00B15067">
        <w:rPr>
          <w:i/>
        </w:rPr>
        <w:t>judiciary,</w:t>
      </w:r>
      <w:r w:rsidR="00997183">
        <w:rPr>
          <w:i/>
        </w:rPr>
        <w:t xml:space="preserve"> elusive, empowerment, </w:t>
      </w:r>
      <w:r w:rsidR="00674981">
        <w:rPr>
          <w:i/>
        </w:rPr>
        <w:t>subjugating</w:t>
      </w:r>
      <w:r w:rsidR="00997183">
        <w:rPr>
          <w:i/>
        </w:rPr>
        <w:t>,</w:t>
      </w:r>
      <w:r w:rsidR="00B15067">
        <w:rPr>
          <w:i/>
        </w:rPr>
        <w:t xml:space="preserve"> </w:t>
      </w:r>
      <w:r w:rsidR="00551E78">
        <w:rPr>
          <w:i/>
        </w:rPr>
        <w:t>I</w:t>
      </w:r>
      <w:r w:rsidR="00662637">
        <w:rPr>
          <w:i/>
        </w:rPr>
        <w:t>mams</w:t>
      </w:r>
      <w:r w:rsidR="00C61A1A">
        <w:rPr>
          <w:i/>
        </w:rPr>
        <w:t>,</w:t>
      </w:r>
      <w:r w:rsidR="009739F1">
        <w:rPr>
          <w:i/>
        </w:rPr>
        <w:t xml:space="preserve"> </w:t>
      </w:r>
      <w:r w:rsidR="009739F1">
        <w:t>and</w:t>
      </w:r>
      <w:r w:rsidR="00662637">
        <w:rPr>
          <w:i/>
        </w:rPr>
        <w:t xml:space="preserve"> </w:t>
      </w:r>
      <w:r w:rsidR="00B15067">
        <w:rPr>
          <w:i/>
        </w:rPr>
        <w:t xml:space="preserve">madrassas </w:t>
      </w:r>
      <w:r>
        <w:t>on their cop</w:t>
      </w:r>
      <w:r w:rsidR="00C03EBA">
        <w:t>ies</w:t>
      </w:r>
      <w:r>
        <w:t xml:space="preserve"> of the text or in a vocabulary journal. </w:t>
      </w:r>
    </w:p>
    <w:p w:rsidR="003F1308" w:rsidRDefault="004D4C1A">
      <w:pPr>
        <w:pStyle w:val="IN"/>
      </w:pPr>
      <w:r>
        <w:rPr>
          <w:b/>
        </w:rPr>
        <w:lastRenderedPageBreak/>
        <w:t>Differentiation Consideration:</w:t>
      </w:r>
      <w:r>
        <w:t xml:space="preserve"> </w:t>
      </w:r>
      <w:r w:rsidR="00D3473A">
        <w:t>Consider providing</w:t>
      </w:r>
      <w:r>
        <w:t xml:space="preserve"> students with the definition</w:t>
      </w:r>
      <w:r w:rsidR="00ED136E">
        <w:t xml:space="preserve"> </w:t>
      </w:r>
      <w:r w:rsidR="00AF4559">
        <w:t>of</w:t>
      </w:r>
      <w:r>
        <w:t xml:space="preserve"> </w:t>
      </w:r>
      <w:r w:rsidR="00B15067" w:rsidRPr="00B15067">
        <w:rPr>
          <w:i/>
        </w:rPr>
        <w:t>incentive</w:t>
      </w:r>
      <w:r w:rsidR="00153BB6">
        <w:rPr>
          <w:i/>
        </w:rPr>
        <w:t>.</w:t>
      </w:r>
    </w:p>
    <w:p w:rsidR="003F1308" w:rsidRDefault="006167E9">
      <w:pPr>
        <w:pStyle w:val="DCwithSA"/>
      </w:pPr>
      <w:r>
        <w:t xml:space="preserve">Students write the definition </w:t>
      </w:r>
      <w:r w:rsidR="00AF4559">
        <w:t>of</w:t>
      </w:r>
      <w:r w:rsidR="00814657">
        <w:t xml:space="preserve"> </w:t>
      </w:r>
      <w:r w:rsidR="00C644E7">
        <w:rPr>
          <w:i/>
        </w:rPr>
        <w:t>incentive</w:t>
      </w:r>
      <w:r w:rsidR="007750BF">
        <w:rPr>
          <w:i/>
        </w:rPr>
        <w:t xml:space="preserve"> </w:t>
      </w:r>
      <w:r>
        <w:t>on their cop</w:t>
      </w:r>
      <w:r w:rsidR="00C03EBA">
        <w:t>ies</w:t>
      </w:r>
      <w:r>
        <w:t xml:space="preserve"> of the text or in a vocabulary journal. </w:t>
      </w:r>
    </w:p>
    <w:p w:rsidR="003A7563" w:rsidRDefault="003A7563" w:rsidP="003A7563">
      <w:pPr>
        <w:pStyle w:val="IN"/>
      </w:pPr>
      <w:r>
        <w:rPr>
          <w:b/>
        </w:rPr>
        <w:t>Differentiation Consideration:</w:t>
      </w:r>
      <w:r>
        <w:t xml:space="preserve"> Consider identifying </w:t>
      </w:r>
      <w:r w:rsidR="007D083A">
        <w:t xml:space="preserve">Pakistan and </w:t>
      </w:r>
      <w:r w:rsidR="009739F1">
        <w:t>Afghani</w:t>
      </w:r>
      <w:r>
        <w:t>stan on a map or globe to familiarize students with the countr</w:t>
      </w:r>
      <w:r w:rsidR="007D083A">
        <w:t>ie</w:t>
      </w:r>
      <w:r>
        <w:t>s</w:t>
      </w:r>
      <w:r w:rsidR="007D083A">
        <w:t>’</w:t>
      </w:r>
      <w:r>
        <w:t xml:space="preserve"> location</w:t>
      </w:r>
      <w:r w:rsidR="007D083A">
        <w:t>s</w:t>
      </w:r>
      <w:r>
        <w:t>.</w:t>
      </w:r>
    </w:p>
    <w:p w:rsidR="00F90381" w:rsidRDefault="007256F4" w:rsidP="00F90381">
      <w:pPr>
        <w:pStyle w:val="Q"/>
      </w:pPr>
      <w:r>
        <w:t xml:space="preserve">Identify an idea that is common to both paragraphs 3 and </w:t>
      </w:r>
      <w:r w:rsidR="00F90381">
        <w:t>11</w:t>
      </w:r>
      <w:r>
        <w:t>.</w:t>
      </w:r>
    </w:p>
    <w:p w:rsidR="00B47462" w:rsidRDefault="00400C3D" w:rsidP="009E785A">
      <w:pPr>
        <w:pStyle w:val="SR"/>
      </w:pPr>
      <w:r>
        <w:t>Both paragraph</w:t>
      </w:r>
      <w:r w:rsidR="00152605">
        <w:t>s</w:t>
      </w:r>
      <w:r>
        <w:t xml:space="preserve"> 3 and 11 suggest that the role of the government is critical in providing citizens with the tools and resources they need to succeed in modern society. For example, i</w:t>
      </w:r>
      <w:r w:rsidR="007256F4">
        <w:t>n paragraph 3</w:t>
      </w:r>
      <w:r w:rsidR="006D2529">
        <w:t>,</w:t>
      </w:r>
      <w:r w:rsidR="007256F4">
        <w:t xml:space="preserve"> Bhutto </w:t>
      </w:r>
      <w:r w:rsidR="00A80DE2">
        <w:t>claims that the “the quality of our society and the future of our people” depends on “the investment in an individual, through education and health</w:t>
      </w:r>
      <w:r>
        <w:t>,</w:t>
      </w:r>
      <w:r w:rsidR="00A80DE2">
        <w:t xml:space="preserve">” </w:t>
      </w:r>
      <w:r>
        <w:t>suggesting that Pakistan’s government should support health and education services for its citizens. In paragraph 11</w:t>
      </w:r>
      <w:r w:rsidR="006E38DE">
        <w:t>,</w:t>
      </w:r>
      <w:r>
        <w:t xml:space="preserve"> Bhutto claims</w:t>
      </w:r>
      <w:r w:rsidR="00133603">
        <w:t>,</w:t>
      </w:r>
      <w:r>
        <w:t xml:space="preserve"> “What kind of future we ... build depends on the nature of our political system, the strength of our judiciary and the use of our economic resources.” </w:t>
      </w:r>
      <w:r w:rsidR="00A80DE2">
        <w:t>This claim suggests that Pakistan should improve</w:t>
      </w:r>
      <w:r>
        <w:t xml:space="preserve"> its government structures to improve the lives of</w:t>
      </w:r>
      <w:r w:rsidR="00A80DE2">
        <w:t xml:space="preserve"> </w:t>
      </w:r>
      <w:r>
        <w:t>its citizens.</w:t>
      </w:r>
    </w:p>
    <w:p w:rsidR="00A95549" w:rsidRDefault="00442F62" w:rsidP="0090437A">
      <w:pPr>
        <w:pStyle w:val="Q"/>
      </w:pPr>
      <w:r>
        <w:t>Which areas does Bhutto identify as key to Pakistan’s future in paragraph 11?</w:t>
      </w:r>
    </w:p>
    <w:p w:rsidR="00442F62" w:rsidRDefault="00442F62" w:rsidP="0090437A">
      <w:pPr>
        <w:pStyle w:val="SR"/>
      </w:pPr>
      <w:r>
        <w:t>Bhutto claims that the political, judiciary, and economic systems are key to Pakistan’s future. She says, “What kind of future we build depends on the nature of our political system, the strength of our judiciary and the use of our economic resources.”</w:t>
      </w:r>
      <w:r w:rsidR="005D60B5">
        <w:t xml:space="preserve"> </w:t>
      </w:r>
    </w:p>
    <w:p w:rsidR="00854391" w:rsidRDefault="00854391" w:rsidP="00305A96">
      <w:pPr>
        <w:pStyle w:val="Q"/>
      </w:pPr>
      <w:r>
        <w:t xml:space="preserve">How does Bhutto support her </w:t>
      </w:r>
      <w:r w:rsidR="00F90381">
        <w:t xml:space="preserve">criticism of the military </w:t>
      </w:r>
      <w:r>
        <w:t>in paragraphs 12</w:t>
      </w:r>
      <w:r w:rsidR="00571F2A">
        <w:t>–</w:t>
      </w:r>
      <w:r>
        <w:t>23?</w:t>
      </w:r>
    </w:p>
    <w:p w:rsidR="00854391" w:rsidRDefault="000E0A49" w:rsidP="00C855E0">
      <w:pPr>
        <w:pStyle w:val="SR"/>
      </w:pPr>
      <w:r>
        <w:t xml:space="preserve">Student responses </w:t>
      </w:r>
      <w:r w:rsidR="00F90381">
        <w:t>should</w:t>
      </w:r>
      <w:r w:rsidR="00854391">
        <w:t xml:space="preserve"> include:</w:t>
      </w:r>
    </w:p>
    <w:p w:rsidR="00A95549" w:rsidRDefault="00F90381" w:rsidP="00F90381">
      <w:pPr>
        <w:pStyle w:val="SASRBullet"/>
      </w:pPr>
      <w:r>
        <w:t>In paragraphs 12</w:t>
      </w:r>
      <w:r w:rsidR="00571F2A">
        <w:t>–</w:t>
      </w:r>
      <w:r>
        <w:t>23</w:t>
      </w:r>
      <w:r w:rsidR="00571F2A">
        <w:t>,</w:t>
      </w:r>
      <w:r w:rsidR="00A95549">
        <w:t xml:space="preserve"> </w:t>
      </w:r>
      <w:r w:rsidR="001D282C">
        <w:t xml:space="preserve">Bhutto </w:t>
      </w:r>
      <w:r w:rsidR="00A95549">
        <w:t>demonstrate</w:t>
      </w:r>
      <w:r w:rsidR="001D282C">
        <w:t>s</w:t>
      </w:r>
      <w:r w:rsidR="00A95549">
        <w:t xml:space="preserve"> how the military has failed each of the systems she named in paragraph 11</w:t>
      </w:r>
      <w:r w:rsidR="00685DA7">
        <w:t>: political, judiciary</w:t>
      </w:r>
      <w:r w:rsidR="00C61A1A">
        <w:t>,</w:t>
      </w:r>
      <w:r w:rsidR="00685DA7">
        <w:t xml:space="preserve"> and economic</w:t>
      </w:r>
      <w:r w:rsidR="00A95549">
        <w:t>.</w:t>
      </w:r>
    </w:p>
    <w:p w:rsidR="00571F2A" w:rsidRDefault="00D0760B" w:rsidP="00064C5B">
      <w:pPr>
        <w:pStyle w:val="SASRBullet"/>
      </w:pPr>
      <w:r>
        <w:t>In paragraphs 12</w:t>
      </w:r>
      <w:r w:rsidR="00571F2A">
        <w:t>–</w:t>
      </w:r>
      <w:r>
        <w:t>14, Bhutto suggests that Pakistan must use the upcoming elections to choose a form of government other than the military dictatorship in order to invest in individuals, arguing in paragraph 14 that many of Pakistan’s problems “are directly related to the prolonged period of military domination of our society</w:t>
      </w:r>
      <w:r w:rsidR="00571F2A">
        <w:t>.</w:t>
      </w:r>
      <w:r>
        <w:t xml:space="preserve">” </w:t>
      </w:r>
    </w:p>
    <w:p w:rsidR="00F90381" w:rsidRDefault="00931017" w:rsidP="00064C5B">
      <w:pPr>
        <w:pStyle w:val="SASRBullet"/>
      </w:pPr>
      <w:r>
        <w:t>In paragraphs 15 and 16, Bhutto explains how the military has interfered with Pakistan’s judiciary system, claiming that</w:t>
      </w:r>
      <w:r w:rsidR="00571F2A">
        <w:t xml:space="preserve"> “j</w:t>
      </w:r>
      <w:r>
        <w:t>ustice in our country i</w:t>
      </w:r>
      <w:r w:rsidR="00571F2A">
        <w:t>s elusive” (par. 15) and that “j</w:t>
      </w:r>
      <w:r>
        <w:t xml:space="preserve">ustice has systematically been undermined by the military rule” (par. 16). </w:t>
      </w:r>
      <w:r w:rsidR="00685DA7">
        <w:t>Bhutto points to the way in which</w:t>
      </w:r>
      <w:r w:rsidR="00F90381">
        <w:t xml:space="preserve"> military rule has influenced the court system by removing Chief Justices, including the removal of the Chief Justice Yaqub in 1977 and another removal of a Chief Justice in 2007 (par. 16). </w:t>
      </w:r>
    </w:p>
    <w:p w:rsidR="00D01556" w:rsidRDefault="00F90381" w:rsidP="00CC2F62">
      <w:pPr>
        <w:pStyle w:val="SASRBullet"/>
      </w:pPr>
      <w:r>
        <w:t>In paragraphs 17</w:t>
      </w:r>
      <w:r w:rsidR="00571F2A">
        <w:t>–</w:t>
      </w:r>
      <w:r w:rsidR="00685DA7">
        <w:t>23</w:t>
      </w:r>
      <w:r>
        <w:t xml:space="preserve">, Bhutto explains how the military government has </w:t>
      </w:r>
      <w:r w:rsidR="00685DA7">
        <w:t>mismanaged the economy by relying on external aid in return</w:t>
      </w:r>
      <w:r w:rsidR="007574B7">
        <w:t xml:space="preserve"> for</w:t>
      </w:r>
      <w:r w:rsidR="00685DA7">
        <w:t xml:space="preserve"> </w:t>
      </w:r>
      <w:r>
        <w:t>“Western support for military rulers”</w:t>
      </w:r>
      <w:r w:rsidR="004535AB">
        <w:t xml:space="preserve"> </w:t>
      </w:r>
      <w:r w:rsidR="00C1701E">
        <w:br/>
      </w:r>
      <w:r w:rsidR="004535AB">
        <w:lastRenderedPageBreak/>
        <w:t>(par. 17)</w:t>
      </w:r>
      <w:r w:rsidR="00571F2A">
        <w:t>.</w:t>
      </w:r>
      <w:r>
        <w:t xml:space="preserve"> </w:t>
      </w:r>
      <w:r w:rsidR="00685DA7">
        <w:t>This, according to Bhutto, has created a society “addicted to aid” (par. 21</w:t>
      </w:r>
      <w:r w:rsidR="007574B7">
        <w:t xml:space="preserve">), </w:t>
      </w:r>
      <w:r w:rsidR="00685DA7">
        <w:t>noting</w:t>
      </w:r>
      <w:r w:rsidR="00571F2A">
        <w:t>,</w:t>
      </w:r>
      <w:r w:rsidR="00685DA7">
        <w:t xml:space="preserve"> however, that the money “has not improved the lives or our people”</w:t>
      </w:r>
      <w:r w:rsidR="007574B7">
        <w:t xml:space="preserve"> (par. 22).</w:t>
      </w:r>
      <w:r w:rsidR="00685DA7">
        <w:t xml:space="preserve"> In paragraph 22</w:t>
      </w:r>
      <w:r w:rsidR="00987790">
        <w:t>, Bhutto</w:t>
      </w:r>
      <w:r w:rsidR="00685DA7">
        <w:t xml:space="preserve"> </w:t>
      </w:r>
      <w:r w:rsidR="007574B7">
        <w:t>uses statistics, reporting that</w:t>
      </w:r>
      <w:r w:rsidR="00685DA7">
        <w:t xml:space="preserve"> the military government received “nearly $5 Billion in aid” over the last six years and that “[a]n extra $100 Million are given monthly in coalition funds”</w:t>
      </w:r>
      <w:r w:rsidR="004535AB">
        <w:t xml:space="preserve"> (</w:t>
      </w:r>
      <w:r w:rsidR="000710A6">
        <w:t xml:space="preserve">par. </w:t>
      </w:r>
      <w:r w:rsidR="004535AB">
        <w:t>22).</w:t>
      </w:r>
      <w:r w:rsidR="00685DA7">
        <w:t xml:space="preserve"> </w:t>
      </w:r>
      <w:r w:rsidR="007574B7">
        <w:t>She also reports</w:t>
      </w:r>
      <w:r w:rsidR="004535AB">
        <w:t>, in paragraph 23,</w:t>
      </w:r>
      <w:r w:rsidR="007574B7">
        <w:t xml:space="preserve"> that only 25% ($3.4 Billion) of the aid that the U</w:t>
      </w:r>
      <w:r w:rsidR="003C0F51">
        <w:t>.</w:t>
      </w:r>
      <w:r w:rsidR="007574B7">
        <w:t>S</w:t>
      </w:r>
      <w:r w:rsidR="003C0F51">
        <w:t>.</w:t>
      </w:r>
      <w:r w:rsidR="007574B7">
        <w:t xml:space="preserve"> gave to Pakistan between 1954 and 2002 went to civilian governments over 19 year</w:t>
      </w:r>
      <w:r w:rsidR="00C61A1A">
        <w:t>s</w:t>
      </w:r>
      <w:r w:rsidR="007574B7">
        <w:t>; the rest went to military rulers.</w:t>
      </w:r>
      <w:r w:rsidR="00A64843">
        <w:t xml:space="preserve"> </w:t>
      </w:r>
    </w:p>
    <w:p w:rsidR="00442F62" w:rsidRDefault="00CA4842" w:rsidP="00997183">
      <w:pPr>
        <w:pStyle w:val="IN"/>
      </w:pPr>
      <w:r>
        <w:rPr>
          <w:b/>
        </w:rPr>
        <w:t xml:space="preserve">Differentiation Consideration: </w:t>
      </w:r>
      <w:r>
        <w:t xml:space="preserve">If students </w:t>
      </w:r>
      <w:r w:rsidR="002326CA">
        <w:t>struggle</w:t>
      </w:r>
      <w:r>
        <w:t xml:space="preserve">, consider posing the following </w:t>
      </w:r>
      <w:r w:rsidR="002326CA">
        <w:t xml:space="preserve">scaffolding </w:t>
      </w:r>
      <w:r>
        <w:t>questions:</w:t>
      </w:r>
    </w:p>
    <w:p w:rsidR="00CA4842" w:rsidRDefault="00442F62" w:rsidP="002D339E">
      <w:pPr>
        <w:pStyle w:val="DCwithQ"/>
      </w:pPr>
      <w:r>
        <w:t xml:space="preserve">How does </w:t>
      </w:r>
      <w:r w:rsidR="00216DB7">
        <w:t xml:space="preserve">Bhutto </w:t>
      </w:r>
      <w:r>
        <w:t xml:space="preserve">develop her criticism of the political system </w:t>
      </w:r>
      <w:r w:rsidR="00216DB7">
        <w:t xml:space="preserve">in paragraph 14? </w:t>
      </w:r>
    </w:p>
    <w:p w:rsidR="00CA4842" w:rsidRDefault="00CA4842" w:rsidP="00B44DFB">
      <w:pPr>
        <w:pStyle w:val="DCwithSR"/>
      </w:pPr>
      <w:r>
        <w:t xml:space="preserve">Bhutto claims </w:t>
      </w:r>
      <w:r w:rsidR="00442F62">
        <w:t xml:space="preserve">Pakistan’s political system is manipulated by the military government. Bhutto says </w:t>
      </w:r>
      <w:r>
        <w:t>military rule is responsible for many of the problems in Pakistan. She notes that Pakistan has been under military rule for 30 years and says military rule is to blame for “the problems of terrorism, sectarianism, militancy, extremism, intolerance and increase in poverty.”</w:t>
      </w:r>
      <w:r w:rsidR="000579A4">
        <w:t xml:space="preserve"> </w:t>
      </w:r>
      <w:r>
        <w:t xml:space="preserve"> </w:t>
      </w:r>
    </w:p>
    <w:p w:rsidR="00CA4842" w:rsidRDefault="00442F62" w:rsidP="00CA4842">
      <w:pPr>
        <w:pStyle w:val="DCwithQ"/>
      </w:pPr>
      <w:r>
        <w:t>What criticism does Bhutto make of military rule in relation to the justice system?</w:t>
      </w:r>
    </w:p>
    <w:p w:rsidR="00CA4842" w:rsidRDefault="00442F62" w:rsidP="00B44DFB">
      <w:pPr>
        <w:pStyle w:val="DCwithSR"/>
      </w:pPr>
      <w:r>
        <w:t>Bhutto says military rule has made</w:t>
      </w:r>
      <w:r w:rsidR="00CA4842">
        <w:t xml:space="preserve"> justice “elusive”</w:t>
      </w:r>
      <w:r w:rsidR="00A01DEC">
        <w:t xml:space="preserve"> </w:t>
      </w:r>
      <w:r w:rsidR="004535AB">
        <w:t>(par. 15)</w:t>
      </w:r>
      <w:r w:rsidR="00CA4842">
        <w:t xml:space="preserve"> </w:t>
      </w:r>
      <w:r>
        <w:t>because</w:t>
      </w:r>
      <w:r w:rsidR="00CA4842">
        <w:t xml:space="preserve"> the military government controls the judges. She says “justice has systematically been undermined”</w:t>
      </w:r>
      <w:r w:rsidR="004535AB">
        <w:t xml:space="preserve"> </w:t>
      </w:r>
      <w:r w:rsidR="00CA4842">
        <w:t xml:space="preserve">and points to how military rule has influenced the court system by removing Chief Justices, including the removal of the Chief Justice Yaqub in 1977 and another removal of a Chief Justice in 2007 (par. 16). </w:t>
      </w:r>
    </w:p>
    <w:p w:rsidR="00216DB7" w:rsidRDefault="00216DB7" w:rsidP="002D339E">
      <w:pPr>
        <w:pStyle w:val="DCwithQ"/>
      </w:pPr>
      <w:r>
        <w:t>What criticisms does Bhutto make of the military dictatorship’s economic approach in paragraphs 18</w:t>
      </w:r>
      <w:r w:rsidR="00571F2A">
        <w:t>–</w:t>
      </w:r>
      <w:r>
        <w:t xml:space="preserve">23? </w:t>
      </w:r>
    </w:p>
    <w:p w:rsidR="00216DB7" w:rsidRDefault="00216DB7" w:rsidP="00216DB7">
      <w:pPr>
        <w:pStyle w:val="DCwithSR"/>
      </w:pPr>
      <w:r>
        <w:t>Student responses should include:</w:t>
      </w:r>
    </w:p>
    <w:p w:rsidR="00216DB7" w:rsidRPr="00A547A2" w:rsidRDefault="00216DB7" w:rsidP="00216DB7">
      <w:pPr>
        <w:pStyle w:val="SASRBullet"/>
        <w:rPr>
          <w:color w:val="4F81BD"/>
        </w:rPr>
      </w:pPr>
      <w:r w:rsidRPr="00A547A2">
        <w:rPr>
          <w:color w:val="4F81BD"/>
        </w:rPr>
        <w:t>Bhutto criticizes the military government’s economic approach because the government relies on “rent[ing] out” the army’s services for foreign causes, including communism and terrorism (par. 18).</w:t>
      </w:r>
    </w:p>
    <w:p w:rsidR="00216DB7" w:rsidRPr="00A547A2" w:rsidRDefault="00216DB7" w:rsidP="00216DB7">
      <w:pPr>
        <w:pStyle w:val="SASRBullet"/>
        <w:rPr>
          <w:color w:val="4F81BD"/>
        </w:rPr>
      </w:pPr>
      <w:r w:rsidRPr="00A547A2">
        <w:rPr>
          <w:color w:val="4F81BD"/>
        </w:rPr>
        <w:t xml:space="preserve">Bhutto criticizes the military government’s economic approach because the government gets covert funds and military and economic assistance for supporting policies that promote conflict. She says, “Since a crisis or a threat brings with it political power for the Generals … there is little incentive to build peace in place of conflict, restore security in place of crisis or allow the empowerment of the people in place of subjugating them through militias or abuse of state </w:t>
      </w:r>
      <w:r w:rsidR="004535AB" w:rsidRPr="00A547A2">
        <w:rPr>
          <w:color w:val="4F81BD"/>
        </w:rPr>
        <w:t>p</w:t>
      </w:r>
      <w:r w:rsidRPr="00A547A2">
        <w:rPr>
          <w:color w:val="4F81BD"/>
        </w:rPr>
        <w:t>ower” (par. 1</w:t>
      </w:r>
      <w:r w:rsidR="004535AB" w:rsidRPr="00A547A2">
        <w:rPr>
          <w:color w:val="4F81BD"/>
        </w:rPr>
        <w:t>8</w:t>
      </w:r>
      <w:r w:rsidRPr="00A547A2">
        <w:rPr>
          <w:color w:val="4F81BD"/>
        </w:rPr>
        <w:t>).</w:t>
      </w:r>
    </w:p>
    <w:p w:rsidR="00216DB7" w:rsidRPr="00A547A2" w:rsidRDefault="00216DB7" w:rsidP="00216DB7">
      <w:pPr>
        <w:pStyle w:val="SASRBullet"/>
        <w:rPr>
          <w:color w:val="4F81BD"/>
        </w:rPr>
      </w:pPr>
      <w:r w:rsidRPr="00A547A2">
        <w:rPr>
          <w:color w:val="4F81BD"/>
        </w:rPr>
        <w:t xml:space="preserve">Bhutto criticizes the military government’s economic approach because it has resulted in Pakistan’s becoming “addicted to aid,” in the words of a former Pakistan Air Force Chief </w:t>
      </w:r>
      <w:r w:rsidRPr="00A547A2">
        <w:rPr>
          <w:color w:val="4F81BD"/>
        </w:rPr>
        <w:lastRenderedPageBreak/>
        <w:t xml:space="preserve">(par. 21). </w:t>
      </w:r>
      <w:r w:rsidR="00AB15EF">
        <w:rPr>
          <w:color w:val="4F81BD"/>
        </w:rPr>
        <w:t>B</w:t>
      </w:r>
      <w:r w:rsidR="00D16570">
        <w:rPr>
          <w:color w:val="4F81BD"/>
        </w:rPr>
        <w:t xml:space="preserve">hutto claims that </w:t>
      </w:r>
      <w:r w:rsidR="00D143E3">
        <w:rPr>
          <w:color w:val="4F81BD"/>
        </w:rPr>
        <w:t xml:space="preserve">the </w:t>
      </w:r>
      <w:r w:rsidR="00AB15EF">
        <w:rPr>
          <w:color w:val="4F81BD"/>
        </w:rPr>
        <w:t>government</w:t>
      </w:r>
      <w:r w:rsidR="00D143E3">
        <w:rPr>
          <w:color w:val="4F81BD"/>
        </w:rPr>
        <w:t xml:space="preserve"> depends</w:t>
      </w:r>
      <w:r w:rsidR="00AB15EF">
        <w:rPr>
          <w:color w:val="4F81BD"/>
        </w:rPr>
        <w:t xml:space="preserve"> </w:t>
      </w:r>
      <w:r w:rsidR="00D16570">
        <w:rPr>
          <w:color w:val="4F81BD"/>
        </w:rPr>
        <w:t xml:space="preserve">on </w:t>
      </w:r>
      <w:r w:rsidR="00736B97">
        <w:rPr>
          <w:color w:val="4F81BD"/>
        </w:rPr>
        <w:t xml:space="preserve">money from foreign governments in exchange for support from </w:t>
      </w:r>
      <w:r w:rsidR="00D143E3">
        <w:rPr>
          <w:color w:val="4F81BD"/>
        </w:rPr>
        <w:t>the military and that this has become the main source of income for the country</w:t>
      </w:r>
      <w:r w:rsidR="00736B97">
        <w:rPr>
          <w:color w:val="4F81BD"/>
        </w:rPr>
        <w:t xml:space="preserve">. </w:t>
      </w:r>
    </w:p>
    <w:p w:rsidR="00216DB7" w:rsidRPr="00A547A2" w:rsidRDefault="00216DB7" w:rsidP="00216DB7">
      <w:pPr>
        <w:pStyle w:val="SASRBullet"/>
        <w:rPr>
          <w:color w:val="4F81BD"/>
        </w:rPr>
      </w:pPr>
      <w:r w:rsidRPr="00A547A2">
        <w:rPr>
          <w:color w:val="4F81BD"/>
        </w:rPr>
        <w:t>Bhutto criticizes the military government’s economic approach by citing statistics to demonstrate that the military government, not the people, benefit from the large amount of money Pakistan receives in foreign aid. She says of the $12.6 Billion Washington provided in economic and military aid over the last 25 years, “75% ($9.19 Billion) went to military rulers” while only “25% ($3.4 Billion) [went] to civilian governments” (par. 23).</w:t>
      </w:r>
    </w:p>
    <w:p w:rsidR="00156266" w:rsidRDefault="00156266" w:rsidP="00064C5B">
      <w:pPr>
        <w:pStyle w:val="Q"/>
      </w:pPr>
      <w:r>
        <w:t>In paragraph 18, how does Bhutto suggest that the military government maintains its position?</w:t>
      </w:r>
    </w:p>
    <w:p w:rsidR="00156266" w:rsidRDefault="00156266" w:rsidP="00A115EC">
      <w:pPr>
        <w:pStyle w:val="SR"/>
      </w:pPr>
      <w:r>
        <w:t>Student responses should include:</w:t>
      </w:r>
    </w:p>
    <w:p w:rsidR="00156266" w:rsidRDefault="00156266" w:rsidP="00A115EC">
      <w:pPr>
        <w:pStyle w:val="SASRBullet"/>
      </w:pPr>
      <w:r>
        <w:t>The government</w:t>
      </w:r>
      <w:r w:rsidR="00A94EB2">
        <w:t xml:space="preserve"> maintains its position by accepting</w:t>
      </w:r>
      <w:r>
        <w:t xml:space="preserve"> money in exchange for </w:t>
      </w:r>
      <w:r w:rsidR="00A115EC">
        <w:t>supporting foreign military effort</w:t>
      </w:r>
      <w:r w:rsidR="00B47462">
        <w:t xml:space="preserve">s. Bhutto states that </w:t>
      </w:r>
      <w:r>
        <w:t>Pakistan re</w:t>
      </w:r>
      <w:r w:rsidR="0096325A">
        <w:t>nt</w:t>
      </w:r>
      <w:r>
        <w:t>s the “army’s services for fighting various causes like Communism or Terrorism</w:t>
      </w:r>
      <w:r w:rsidR="004B2FCD">
        <w:t>.</w:t>
      </w:r>
      <w:r>
        <w:t>”</w:t>
      </w:r>
    </w:p>
    <w:p w:rsidR="00B47462" w:rsidRDefault="00B47462" w:rsidP="00A115EC">
      <w:pPr>
        <w:pStyle w:val="SASRBullet"/>
      </w:pPr>
      <w:r>
        <w:t>The government</w:t>
      </w:r>
      <w:r w:rsidR="00A94EB2">
        <w:t xml:space="preserve"> maintains its position by controlling the people </w:t>
      </w:r>
      <w:r w:rsidR="00090481">
        <w:t>with</w:t>
      </w:r>
      <w:r w:rsidR="00A94EB2">
        <w:t xml:space="preserve"> military strength and </w:t>
      </w:r>
      <w:r>
        <w:t xml:space="preserve">an unfair </w:t>
      </w:r>
      <w:r w:rsidR="00A115EC">
        <w:t xml:space="preserve">political </w:t>
      </w:r>
      <w:r>
        <w:t xml:space="preserve">system. Bhutto claims the government </w:t>
      </w:r>
      <w:r w:rsidR="00DB5DAD">
        <w:t>refuses</w:t>
      </w:r>
      <w:r>
        <w:t xml:space="preserve"> to </w:t>
      </w:r>
      <w:r w:rsidR="00DB5DAD">
        <w:t>“</w:t>
      </w:r>
      <w:r>
        <w:t>allow the empowerment of the people in place of subjugating them through militias or abuse of state power</w:t>
      </w:r>
      <w:r w:rsidR="004B2FCD">
        <w:t>.</w:t>
      </w:r>
      <w:r>
        <w:t>”</w:t>
      </w:r>
    </w:p>
    <w:p w:rsidR="00931017" w:rsidRDefault="00571F2A" w:rsidP="00DB5DAD">
      <w:pPr>
        <w:pStyle w:val="TA"/>
      </w:pPr>
      <w:r>
        <w:t>Explain that</w:t>
      </w:r>
      <w:r w:rsidR="00931017">
        <w:t xml:space="preserve"> the term </w:t>
      </w:r>
      <w:r w:rsidR="00931017" w:rsidRPr="00513154">
        <w:rPr>
          <w:i/>
        </w:rPr>
        <w:t>exercise of power</w:t>
      </w:r>
      <w:r w:rsidR="00931017">
        <w:t xml:space="preserve"> </w:t>
      </w:r>
      <w:r>
        <w:t>refer</w:t>
      </w:r>
      <w:r w:rsidR="00160592">
        <w:t>s</w:t>
      </w:r>
      <w:r w:rsidR="00931017">
        <w:t xml:space="preserve"> </w:t>
      </w:r>
      <w:r>
        <w:t xml:space="preserve">to </w:t>
      </w:r>
      <w:r w:rsidR="00931017">
        <w:t>the means by which an individual or institution controls others.</w:t>
      </w:r>
    </w:p>
    <w:p w:rsidR="0090437A" w:rsidRDefault="0090437A" w:rsidP="0090437A">
      <w:pPr>
        <w:pStyle w:val="Q"/>
      </w:pPr>
      <w:r>
        <w:t>In paragraph 18, w</w:t>
      </w:r>
      <w:r w:rsidR="00227DDA">
        <w:t>hat</w:t>
      </w:r>
      <w:r w:rsidR="00C24E46">
        <w:t xml:space="preserve"> </w:t>
      </w:r>
      <w:r>
        <w:t xml:space="preserve">kind of relationship does Bhutto suggest that the military government has with its citizens? </w:t>
      </w:r>
    </w:p>
    <w:p w:rsidR="0090437A" w:rsidRDefault="0090437A" w:rsidP="0090437A">
      <w:pPr>
        <w:pStyle w:val="SR"/>
      </w:pPr>
      <w:r>
        <w:t>Bhutto sug</w:t>
      </w:r>
      <w:r w:rsidR="002106BD">
        <w:t xml:space="preserve">gests that the military has a </w:t>
      </w:r>
      <w:r w:rsidR="00DB5DAD">
        <w:t>negative</w:t>
      </w:r>
      <w:r>
        <w:t xml:space="preserve"> relationship with its citizens</w:t>
      </w:r>
      <w:r w:rsidR="00DB5DAD">
        <w:t>, and represses individuals rather than developing them</w:t>
      </w:r>
      <w:r>
        <w:t>. She claims that the government prevents “empowerment of the people” and instead “subjugate[s] them through militias or abuse of state power</w:t>
      </w:r>
      <w:r w:rsidR="004B2FCD">
        <w:t>.</w:t>
      </w:r>
      <w:r>
        <w:t>”</w:t>
      </w:r>
      <w:r w:rsidR="00931017">
        <w:t xml:space="preserve"> According to Bhutto, the military government makes policy decisions designed to benefit the leadership rather than the people</w:t>
      </w:r>
      <w:r w:rsidR="00160592">
        <w:t xml:space="preserve">, because </w:t>
      </w:r>
      <w:r w:rsidR="002106BD">
        <w:t xml:space="preserve">exploiting “a crisis or a threat brings with it political power for the Generals” </w:t>
      </w:r>
      <w:r w:rsidR="00DB5DAD">
        <w:t>with the result that the military government does not</w:t>
      </w:r>
      <w:r w:rsidR="002106BD">
        <w:t xml:space="preserve"> </w:t>
      </w:r>
      <w:r w:rsidR="00DB5DAD">
        <w:t>“</w:t>
      </w:r>
      <w:r w:rsidR="002106BD">
        <w:t>build peace … restore security … or allow the empowerment of the people</w:t>
      </w:r>
      <w:r w:rsidR="004B2FCD">
        <w:t>.</w:t>
      </w:r>
      <w:r w:rsidR="002106BD">
        <w:t>”</w:t>
      </w:r>
    </w:p>
    <w:p w:rsidR="00931017" w:rsidRDefault="002326CA" w:rsidP="002326CA">
      <w:pPr>
        <w:pStyle w:val="IN"/>
      </w:pPr>
      <w:r>
        <w:t xml:space="preserve">Consider explaining </w:t>
      </w:r>
      <w:r w:rsidR="00571F2A">
        <w:t xml:space="preserve">to </w:t>
      </w:r>
      <w:r w:rsidR="00931017">
        <w:t xml:space="preserve">students </w:t>
      </w:r>
      <w:r w:rsidR="00571F2A">
        <w:t>that</w:t>
      </w:r>
      <w:r w:rsidR="00931017">
        <w:t xml:space="preserve"> the phrase “the relationship between the individual and the state” express</w:t>
      </w:r>
      <w:r w:rsidR="00571F2A">
        <w:t>es</w:t>
      </w:r>
      <w:r w:rsidR="00931017">
        <w:t xml:space="preserve"> the complex links between a government and its citizens, including the responsibilities a government has toward its citizens and the responsibilities a citizen has toward his or her government. </w:t>
      </w:r>
    </w:p>
    <w:p w:rsidR="001357F7" w:rsidRDefault="001357F7" w:rsidP="00931017">
      <w:pPr>
        <w:pStyle w:val="IN"/>
      </w:pPr>
      <w:r>
        <w:rPr>
          <w:b/>
        </w:rPr>
        <w:t xml:space="preserve">Differentiation Consideration: </w:t>
      </w:r>
      <w:r w:rsidR="00CF6DA0">
        <w:t>If students struggle, consider posing</w:t>
      </w:r>
      <w:r>
        <w:t xml:space="preserve"> the following scaffolding question: </w:t>
      </w:r>
    </w:p>
    <w:p w:rsidR="001357F7" w:rsidRDefault="001357F7" w:rsidP="001357F7">
      <w:pPr>
        <w:pStyle w:val="DCwithQ"/>
      </w:pPr>
      <w:r>
        <w:lastRenderedPageBreak/>
        <w:t xml:space="preserve">What can you infer about the meaning of the word </w:t>
      </w:r>
      <w:r w:rsidRPr="004B2FCD">
        <w:rPr>
          <w:i/>
        </w:rPr>
        <w:t>state</w:t>
      </w:r>
      <w:r>
        <w:t xml:space="preserve"> from Bhutto’s criticism of the government’s “abuse of state power” </w:t>
      </w:r>
      <w:r w:rsidR="004B2FCD">
        <w:t xml:space="preserve">in </w:t>
      </w:r>
      <w:r>
        <w:t>par</w:t>
      </w:r>
      <w:r w:rsidR="004B2FCD">
        <w:t>agraph</w:t>
      </w:r>
      <w:r>
        <w:t xml:space="preserve"> 18</w:t>
      </w:r>
      <w:r w:rsidR="004B2FCD">
        <w:t>?</w:t>
      </w:r>
      <w:r w:rsidR="006236F6">
        <w:t xml:space="preserve"> (L.11-12.4.a)</w:t>
      </w:r>
    </w:p>
    <w:p w:rsidR="00931017" w:rsidRDefault="001357F7" w:rsidP="001357F7">
      <w:pPr>
        <w:pStyle w:val="DCwithSR"/>
      </w:pPr>
      <w:r>
        <w:t xml:space="preserve">The phrase “abuse of state power” refers to the government’s misuse of its power. This suggests that the word </w:t>
      </w:r>
      <w:r w:rsidRPr="004B2FCD">
        <w:rPr>
          <w:i/>
        </w:rPr>
        <w:t>state</w:t>
      </w:r>
      <w:r>
        <w:t xml:space="preserve"> means </w:t>
      </w:r>
      <w:r w:rsidR="00931017">
        <w:t xml:space="preserve">“a government or politically organized society having a particular character.” </w:t>
      </w:r>
    </w:p>
    <w:p w:rsidR="00442F62" w:rsidRDefault="00442F62" w:rsidP="00064C5B">
      <w:pPr>
        <w:pStyle w:val="Q"/>
      </w:pPr>
      <w:r w:rsidRPr="00997183">
        <w:t>How</w:t>
      </w:r>
      <w:r>
        <w:t xml:space="preserve"> does Bhutto's criticism of military rule develop a central idea? </w:t>
      </w:r>
    </w:p>
    <w:p w:rsidR="0024570F" w:rsidRDefault="0024570F" w:rsidP="00064C5B">
      <w:pPr>
        <w:pStyle w:val="SR"/>
      </w:pPr>
      <w:r>
        <w:t>Student responses may include:</w:t>
      </w:r>
    </w:p>
    <w:p w:rsidR="00442F62" w:rsidRDefault="00442F62" w:rsidP="00064C5B">
      <w:pPr>
        <w:pStyle w:val="SASRBullet"/>
      </w:pPr>
      <w:r>
        <w:t>Bhutto’s criticism of military rule develops the central idea of the relationship between the individual and the state</w:t>
      </w:r>
      <w:r w:rsidR="00156266">
        <w:t xml:space="preserve">. </w:t>
      </w:r>
      <w:r w:rsidR="00931017">
        <w:t xml:space="preserve">Bhutto’s observation that Pakistan’s military government brings “political power for the Generals” suggests that Pakistan’s policies disregard the good of the people in order to benefit the military leaders (par. 18). </w:t>
      </w:r>
      <w:r w:rsidR="00E36F00">
        <w:t>These policies</w:t>
      </w:r>
      <w:r w:rsidR="008343C6">
        <w:t xml:space="preserve"> contrast</w:t>
      </w:r>
      <w:r w:rsidR="0024570F">
        <w:t xml:space="preserve"> with the ideals </w:t>
      </w:r>
      <w:r w:rsidR="00E36F00">
        <w:t xml:space="preserve">Bhutto </w:t>
      </w:r>
      <w:r w:rsidR="0024570F">
        <w:t>set forth</w:t>
      </w:r>
      <w:r w:rsidR="008343C6">
        <w:t xml:space="preserve"> </w:t>
      </w:r>
      <w:r w:rsidR="0024570F">
        <w:t>in paragraphs 1</w:t>
      </w:r>
      <w:r w:rsidR="00FD7662">
        <w:t>–</w:t>
      </w:r>
      <w:r w:rsidR="0024570F">
        <w:t>3</w:t>
      </w:r>
      <w:r w:rsidR="008343C6">
        <w:t xml:space="preserve">, </w:t>
      </w:r>
      <w:r w:rsidR="00E36F00">
        <w:t xml:space="preserve">where </w:t>
      </w:r>
      <w:r w:rsidR="00931017">
        <w:t>Bhutto explains</w:t>
      </w:r>
      <w:r w:rsidR="0024570F">
        <w:t xml:space="preserve"> the need to invest “in an individual, through education and health”</w:t>
      </w:r>
      <w:r w:rsidR="006D5F3A">
        <w:t xml:space="preserve"> (par. 3)</w:t>
      </w:r>
      <w:r w:rsidR="0024570F">
        <w:t xml:space="preserve"> in order to provide a secure future. Bhutto’s criticism </w:t>
      </w:r>
      <w:r w:rsidR="008343C6">
        <w:t xml:space="preserve">of military rule </w:t>
      </w:r>
      <w:r w:rsidR="0024570F">
        <w:t xml:space="preserve">suggests that a state in which the individual is not important will </w:t>
      </w:r>
      <w:r w:rsidR="008343C6">
        <w:t xml:space="preserve">benefit only the military leadership, not the </w:t>
      </w:r>
      <w:r w:rsidR="00E36F00">
        <w:t xml:space="preserve">ordinary </w:t>
      </w:r>
      <w:r w:rsidR="008343C6">
        <w:t>citizens</w:t>
      </w:r>
      <w:r w:rsidR="00E36F00">
        <w:t xml:space="preserve"> of a nation</w:t>
      </w:r>
      <w:r w:rsidR="0024570F">
        <w:t>.</w:t>
      </w:r>
    </w:p>
    <w:p w:rsidR="0024570F" w:rsidRDefault="0024570F" w:rsidP="00064C5B">
      <w:pPr>
        <w:pStyle w:val="SASRBullet"/>
      </w:pPr>
      <w:r>
        <w:t xml:space="preserve">Bhutto’s criticism of military rule develops the central idea of the exercise of power by demonstrating the dangers of exercising power through military strength. </w:t>
      </w:r>
      <w:r w:rsidR="00E36F00">
        <w:t>In paragraph 2</w:t>
      </w:r>
      <w:r w:rsidR="00987790">
        <w:t>, Bhutto</w:t>
      </w:r>
      <w:r w:rsidR="008343C6">
        <w:t xml:space="preserve"> claims that “</w:t>
      </w:r>
      <w:r w:rsidR="00FD7662">
        <w:t>[w]</w:t>
      </w:r>
      <w:r w:rsidR="008343C6">
        <w:t>hile military strength continued to be important, it was no longer critical in defining the greatness of a nation”</w:t>
      </w:r>
      <w:r w:rsidR="00FD7662">
        <w:t xml:space="preserve"> at the beginning of the </w:t>
      </w:r>
      <w:r w:rsidR="0094493B">
        <w:t>21st</w:t>
      </w:r>
      <w:r w:rsidR="00FD7662">
        <w:t xml:space="preserve"> century. </w:t>
      </w:r>
      <w:r>
        <w:t>Bhutto</w:t>
      </w:r>
      <w:r w:rsidR="008343C6">
        <w:t>’s criticism of military rule develops this idea by</w:t>
      </w:r>
      <w:r>
        <w:t xml:space="preserve"> show</w:t>
      </w:r>
      <w:r w:rsidR="008343C6">
        <w:t>ing</w:t>
      </w:r>
      <w:r>
        <w:t xml:space="preserve"> that the military government is responsible for “the problems of terrorism, sectarianism, militancy, extremism, intolerance and increase in poverty” (par. 14) and that “[i]t has not improved the lives of our people” (par. 22). Bhutto’s criticism suggests that Pakistan should choose a government that exercises power by investing in individuals rather than in the military.</w:t>
      </w:r>
    </w:p>
    <w:p w:rsidR="00725CD4" w:rsidRDefault="00725CD4" w:rsidP="00064C5B">
      <w:pPr>
        <w:pStyle w:val="Q"/>
      </w:pPr>
      <w:r>
        <w:t>Based on Bhutto’s statement in paragraph 13, what can you infer about the purpose of her speech?</w:t>
      </w:r>
    </w:p>
    <w:p w:rsidR="00725CD4" w:rsidRDefault="00725CD4" w:rsidP="00064C5B">
      <w:pPr>
        <w:pStyle w:val="SR"/>
      </w:pPr>
      <w:r>
        <w:t>In paragraph 13</w:t>
      </w:r>
      <w:r w:rsidR="0094493B">
        <w:t>,</w:t>
      </w:r>
      <w:r>
        <w:t xml:space="preserve"> Bhutto says that </w:t>
      </w:r>
      <w:r w:rsidR="00905F49">
        <w:t>Pakistan</w:t>
      </w:r>
      <w:r>
        <w:t xml:space="preserve"> is heading “towards parliamentary and possibly presidential elections,” so her purpose for this speech </w:t>
      </w:r>
      <w:r w:rsidR="00A01DEC">
        <w:t>may be</w:t>
      </w:r>
      <w:r>
        <w:t xml:space="preserve"> to gain support for </w:t>
      </w:r>
      <w:r w:rsidR="00156266">
        <w:t>a</w:t>
      </w:r>
      <w:r>
        <w:t xml:space="preserve"> campaign in these elections.</w:t>
      </w:r>
    </w:p>
    <w:p w:rsidR="008F0DCC" w:rsidRDefault="008F0DCC" w:rsidP="00964419">
      <w:pPr>
        <w:pStyle w:val="TA"/>
      </w:pPr>
      <w:r>
        <w:t xml:space="preserve">Lead a brief whole-class discussion </w:t>
      </w:r>
      <w:r w:rsidR="0017515B">
        <w:t>of</w:t>
      </w:r>
      <w:r>
        <w:t xml:space="preserve"> student responses.</w:t>
      </w:r>
    </w:p>
    <w:p w:rsidR="00790BCC" w:rsidRPr="00790BCC" w:rsidRDefault="00173E6C" w:rsidP="003134D0">
      <w:pPr>
        <w:pStyle w:val="LearningSequenceHeader"/>
        <w:keepNext/>
      </w:pPr>
      <w:r>
        <w:t>Activity 4</w:t>
      </w:r>
      <w:r w:rsidR="008F4488">
        <w:t>: Quick Write</w:t>
      </w:r>
      <w:r w:rsidR="008F4488">
        <w:tab/>
        <w:t>10</w:t>
      </w:r>
      <w:r w:rsidR="00790BCC" w:rsidRPr="00790BCC">
        <w:t>%</w:t>
      </w:r>
    </w:p>
    <w:p w:rsidR="00E4576C" w:rsidRDefault="00E4576C" w:rsidP="00E4576C">
      <w:pPr>
        <w:pStyle w:val="TA"/>
      </w:pPr>
      <w:r>
        <w:t>Instruct students to respond briefly in writing to the following prompt:</w:t>
      </w:r>
    </w:p>
    <w:p w:rsidR="00CE1057" w:rsidRPr="00586B1A" w:rsidRDefault="00D0760B" w:rsidP="00CE1057">
      <w:pPr>
        <w:pStyle w:val="Q"/>
      </w:pPr>
      <w:r w:rsidRPr="00CA0BA6">
        <w:rPr>
          <w:shd w:val="clear" w:color="auto" w:fill="FFFFFF"/>
        </w:rPr>
        <w:lastRenderedPageBreak/>
        <w:t xml:space="preserve">How do the ideas and events Bhutto </w:t>
      </w:r>
      <w:r>
        <w:rPr>
          <w:shd w:val="clear" w:color="auto" w:fill="FFFFFF"/>
        </w:rPr>
        <w:t>discusse</w:t>
      </w:r>
      <w:r w:rsidRPr="00CA0BA6">
        <w:rPr>
          <w:shd w:val="clear" w:color="auto" w:fill="FFFFFF"/>
        </w:rPr>
        <w:t>s in paragraphs 11</w:t>
      </w:r>
      <w:r w:rsidR="00FD7662">
        <w:rPr>
          <w:shd w:val="clear" w:color="auto" w:fill="FFFFFF"/>
        </w:rPr>
        <w:t>–</w:t>
      </w:r>
      <w:r w:rsidRPr="00CA0BA6">
        <w:rPr>
          <w:shd w:val="clear" w:color="auto" w:fill="FFFFFF"/>
        </w:rPr>
        <w:t>23 develop</w:t>
      </w:r>
      <w:r>
        <w:rPr>
          <w:shd w:val="clear" w:color="auto" w:fill="FFFFFF"/>
        </w:rPr>
        <w:t xml:space="preserve"> </w:t>
      </w:r>
      <w:r w:rsidR="00337983">
        <w:rPr>
          <w:rStyle w:val="CommentReference"/>
          <w:sz w:val="22"/>
          <w:szCs w:val="22"/>
        </w:rPr>
        <w:t>a central</w:t>
      </w:r>
      <w:r>
        <w:rPr>
          <w:shd w:val="clear" w:color="auto" w:fill="FFFFFF"/>
        </w:rPr>
        <w:t xml:space="preserve"> idea from</w:t>
      </w:r>
      <w:r w:rsidRPr="00CA0BA6">
        <w:rPr>
          <w:shd w:val="clear" w:color="auto" w:fill="FFFFFF"/>
        </w:rPr>
        <w:t xml:space="preserve"> paragraphs 1</w:t>
      </w:r>
      <w:r w:rsidR="00FD7662">
        <w:rPr>
          <w:shd w:val="clear" w:color="auto" w:fill="FFFFFF"/>
        </w:rPr>
        <w:t>–</w:t>
      </w:r>
      <w:r>
        <w:rPr>
          <w:shd w:val="clear" w:color="auto" w:fill="FFFFFF"/>
        </w:rPr>
        <w:t>3?</w:t>
      </w:r>
      <w:r w:rsidRPr="00CA0BA6" w:rsidDel="00D0760B">
        <w:rPr>
          <w:shd w:val="clear" w:color="auto" w:fill="FFFFFF"/>
        </w:rPr>
        <w:t xml:space="preserve"> </w:t>
      </w:r>
    </w:p>
    <w:p w:rsidR="008F4488" w:rsidRDefault="008F4488" w:rsidP="00373BE9">
      <w:pPr>
        <w:pStyle w:val="TA"/>
      </w:pPr>
      <w:r>
        <w:t xml:space="preserve">Instruct students to look at their annotations to find evidence. </w:t>
      </w:r>
      <w:r w:rsidR="004643FC">
        <w:t>Ask students to use this lesson’s vocabulary wherever possible</w:t>
      </w:r>
      <w:r w:rsidR="00213F0B">
        <w:t xml:space="preserve"> in their written responses</w:t>
      </w:r>
      <w:r w:rsidR="004643FC">
        <w:t xml:space="preserve">. </w:t>
      </w:r>
    </w:p>
    <w:p w:rsidR="008F4488" w:rsidRDefault="008F4488" w:rsidP="008F4488">
      <w:pPr>
        <w:pStyle w:val="SA"/>
        <w:numPr>
          <w:ilvl w:val="0"/>
          <w:numId w:val="8"/>
        </w:numPr>
      </w:pPr>
      <w:r>
        <w:t>Students listen and read the Quick Write prompt.</w:t>
      </w:r>
    </w:p>
    <w:p w:rsidR="008F4488" w:rsidRDefault="008F4488" w:rsidP="008F4488">
      <w:pPr>
        <w:pStyle w:val="IN"/>
      </w:pPr>
      <w:r>
        <w:t>Display the prompt for students to see, or provide the prompt in hard copy.</w:t>
      </w:r>
    </w:p>
    <w:p w:rsidR="008F4488" w:rsidRDefault="008F4488" w:rsidP="008F4488">
      <w:pPr>
        <w:pStyle w:val="TA"/>
      </w:pPr>
      <w:r>
        <w:t xml:space="preserve">Transition to the independent Quick Write. </w:t>
      </w:r>
    </w:p>
    <w:p w:rsidR="008F4488" w:rsidRDefault="008F4488" w:rsidP="008F4488">
      <w:pPr>
        <w:pStyle w:val="SA"/>
        <w:numPr>
          <w:ilvl w:val="0"/>
          <w:numId w:val="8"/>
        </w:numPr>
      </w:pPr>
      <w:r>
        <w:t xml:space="preserve">Students independently answer the prompt using evidence from the text. </w:t>
      </w:r>
    </w:p>
    <w:p w:rsidR="00790BCC" w:rsidRDefault="008F4488" w:rsidP="007017EB">
      <w:pPr>
        <w:pStyle w:val="SR"/>
      </w:pPr>
      <w:r>
        <w:t>See the High Performance Response at the beginning of this lesson.</w:t>
      </w:r>
    </w:p>
    <w:p w:rsidR="00ED136E" w:rsidRPr="00790BCC" w:rsidRDefault="00ED136E" w:rsidP="00676D3C">
      <w:pPr>
        <w:pStyle w:val="IN"/>
      </w:pPr>
      <w:r>
        <w:t>Consider using the Short Response Rubric to assess students’ writing. Students may use the Short Response Rubric and Checklist to guide their written responses.</w:t>
      </w:r>
    </w:p>
    <w:p w:rsidR="00790BCC" w:rsidRPr="00790BCC" w:rsidRDefault="00173E6C" w:rsidP="007017EB">
      <w:pPr>
        <w:pStyle w:val="LearningSequenceHeader"/>
      </w:pPr>
      <w:r>
        <w:t>Activity 5</w:t>
      </w:r>
      <w:r w:rsidR="00790BCC" w:rsidRPr="00790BCC">
        <w:t>: Closing</w:t>
      </w:r>
      <w:r w:rsidR="00790BCC" w:rsidRPr="00790BCC">
        <w:tab/>
      </w:r>
      <w:r w:rsidR="00A115EC">
        <w:t>10</w:t>
      </w:r>
      <w:r w:rsidR="00790BCC" w:rsidRPr="00790BCC">
        <w:t>%</w:t>
      </w:r>
    </w:p>
    <w:p w:rsidR="00296024" w:rsidRDefault="00136F76" w:rsidP="0019717A">
      <w:pPr>
        <w:pStyle w:val="TA"/>
      </w:pPr>
      <w:r>
        <w:t>Display and distribute the homework assignment. For homework, students</w:t>
      </w:r>
      <w:r w:rsidR="0058773F">
        <w:t xml:space="preserve"> should</w:t>
      </w:r>
      <w:r w:rsidR="00DB5DAD">
        <w:t xml:space="preserve"> </w:t>
      </w:r>
      <w:r>
        <w:t>continue</w:t>
      </w:r>
      <w:r w:rsidR="0058773F">
        <w:t xml:space="preserve"> to</w:t>
      </w:r>
      <w:r>
        <w:t xml:space="preserve"> read their AIR texts through </w:t>
      </w:r>
      <w:r w:rsidR="00987790">
        <w:t xml:space="preserve">the lens of </w:t>
      </w:r>
      <w:r>
        <w:t>a focus standard of their choice</w:t>
      </w:r>
      <w:r w:rsidR="00DB5DAD">
        <w:t xml:space="preserve"> and prepare for a 3</w:t>
      </w:r>
      <w:r w:rsidR="00FD7662">
        <w:t>–</w:t>
      </w:r>
      <w:r w:rsidR="00DB5DAD">
        <w:t>5 minute discussion of their text</w:t>
      </w:r>
      <w:r w:rsidR="00777269">
        <w:t>s</w:t>
      </w:r>
      <w:r w:rsidR="00DB5DAD">
        <w:t xml:space="preserve"> based on that standard</w:t>
      </w:r>
      <w:r>
        <w:t xml:space="preserve">. </w:t>
      </w:r>
      <w:r w:rsidR="00533397">
        <w:t xml:space="preserve">Remind students that </w:t>
      </w:r>
      <w:r w:rsidR="00F54516">
        <w:t xml:space="preserve">they should </w:t>
      </w:r>
      <w:r w:rsidR="00533397">
        <w:t>continue reading their A</w:t>
      </w:r>
      <w:r w:rsidR="00AF4559">
        <w:t>IR</w:t>
      </w:r>
      <w:r w:rsidR="00533397">
        <w:t xml:space="preserve"> texts throughout the year</w:t>
      </w:r>
      <w:r w:rsidR="00F54516">
        <w:t>, even though accountability check-ins occur less frequently</w:t>
      </w:r>
      <w:r w:rsidR="00533397">
        <w:t xml:space="preserve">.  </w:t>
      </w:r>
    </w:p>
    <w:p w:rsidR="001E0067" w:rsidRDefault="00FC288D" w:rsidP="0019717A">
      <w:pPr>
        <w:pStyle w:val="TA"/>
      </w:pPr>
      <w:r>
        <w:t>Also for homework, instruct students to</w:t>
      </w:r>
      <w:r w:rsidR="00042DB4">
        <w:t xml:space="preserve"> </w:t>
      </w:r>
      <w:r w:rsidR="00136F76">
        <w:t>identify a</w:t>
      </w:r>
      <w:r w:rsidR="00DA145F">
        <w:t xml:space="preserve"> central</w:t>
      </w:r>
      <w:r w:rsidR="00136F76">
        <w:t xml:space="preserve"> idea</w:t>
      </w:r>
      <w:r w:rsidR="00D0760B">
        <w:t xml:space="preserve"> from paragraphs 1</w:t>
      </w:r>
      <w:r w:rsidR="00FD7662">
        <w:t>–</w:t>
      </w:r>
      <w:r w:rsidR="00D0760B">
        <w:t>3</w:t>
      </w:r>
      <w:r w:rsidR="00136F76">
        <w:t xml:space="preserve"> other than the one they wrote about in class and explain how Bhutto develops this idea in paragraphs 11</w:t>
      </w:r>
      <w:r w:rsidR="00FD7662">
        <w:t>–</w:t>
      </w:r>
      <w:r w:rsidR="00136F76">
        <w:t>23.</w:t>
      </w:r>
      <w:r>
        <w:t xml:space="preserve"> </w:t>
      </w:r>
    </w:p>
    <w:p w:rsidR="00090481" w:rsidRDefault="00FD7662" w:rsidP="00090481">
      <w:pPr>
        <w:pStyle w:val="IN"/>
      </w:pPr>
      <w:r>
        <w:rPr>
          <w:shd w:val="clear" w:color="auto" w:fill="FFFFFF"/>
        </w:rPr>
        <w:t>E</w:t>
      </w:r>
      <w:r w:rsidR="00533397">
        <w:rPr>
          <w:shd w:val="clear" w:color="auto" w:fill="FFFFFF"/>
        </w:rPr>
        <w:t>x</w:t>
      </w:r>
      <w:r w:rsidR="00533397" w:rsidRPr="00971E98">
        <w:rPr>
          <w:shd w:val="clear" w:color="auto" w:fill="FFFFFF"/>
        </w:rPr>
        <w:t>plain that in 12.2</w:t>
      </w:r>
      <w:r w:rsidR="00F54516">
        <w:rPr>
          <w:shd w:val="clear" w:color="auto" w:fill="FFFFFF"/>
        </w:rPr>
        <w:t>.1,</w:t>
      </w:r>
      <w:r w:rsidR="00533397" w:rsidRPr="00971E98">
        <w:rPr>
          <w:shd w:val="clear" w:color="auto" w:fill="FFFFFF"/>
        </w:rPr>
        <w:t xml:space="preserve"> students continue to build on the writing skills they developed in </w:t>
      </w:r>
      <w:r w:rsidR="00F54516">
        <w:rPr>
          <w:shd w:val="clear" w:color="auto" w:fill="FFFFFF"/>
        </w:rPr>
        <w:t xml:space="preserve">Module </w:t>
      </w:r>
      <w:r w:rsidR="00533397" w:rsidRPr="00971E98">
        <w:rPr>
          <w:shd w:val="clear" w:color="auto" w:fill="FFFFFF"/>
        </w:rPr>
        <w:t xml:space="preserve">12.1. </w:t>
      </w:r>
      <w:r w:rsidR="00090481">
        <w:rPr>
          <w:shd w:val="clear" w:color="auto" w:fill="FFFFFF"/>
        </w:rPr>
        <w:t xml:space="preserve">In </w:t>
      </w:r>
      <w:r w:rsidR="00F54516">
        <w:rPr>
          <w:shd w:val="clear" w:color="auto" w:fill="FFFFFF"/>
        </w:rPr>
        <w:t>this unit</w:t>
      </w:r>
      <w:r w:rsidR="00090481">
        <w:rPr>
          <w:shd w:val="clear" w:color="auto" w:fill="FFFFFF"/>
        </w:rPr>
        <w:t>, w</w:t>
      </w:r>
      <w:r w:rsidR="00533397" w:rsidRPr="00971E98">
        <w:rPr>
          <w:shd w:val="clear" w:color="auto" w:fill="FFFFFF"/>
        </w:rPr>
        <w:t xml:space="preserve">ritten responses to </w:t>
      </w:r>
      <w:r>
        <w:rPr>
          <w:shd w:val="clear" w:color="auto" w:fill="FFFFFF"/>
        </w:rPr>
        <w:t xml:space="preserve">AIW </w:t>
      </w:r>
      <w:r w:rsidR="00533397" w:rsidRPr="00971E98">
        <w:rPr>
          <w:shd w:val="clear" w:color="auto" w:fill="FFFFFF"/>
        </w:rPr>
        <w:t>prompts prepare students for an alternative End-of-Unit assessment prompt focusing on the concept of citizenship.</w:t>
      </w:r>
    </w:p>
    <w:p w:rsidR="001E0067" w:rsidRDefault="001E0067" w:rsidP="00DB5DAD">
      <w:pPr>
        <w:pStyle w:val="IN"/>
        <w:numPr>
          <w:ilvl w:val="0"/>
          <w:numId w:val="0"/>
        </w:numPr>
        <w:ind w:left="360"/>
      </w:pPr>
      <w:r>
        <w:t xml:space="preserve">Consider introducing the following </w:t>
      </w:r>
      <w:r w:rsidR="000A1017">
        <w:t xml:space="preserve">alternative End-of-Unit </w:t>
      </w:r>
      <w:r w:rsidR="001D282C">
        <w:t>Assessment</w:t>
      </w:r>
      <w:r w:rsidR="001F3C8E">
        <w:t xml:space="preserve"> prompt</w:t>
      </w:r>
      <w:r>
        <w:t>:</w:t>
      </w:r>
    </w:p>
    <w:p w:rsidR="00F12FD8" w:rsidRDefault="00E25B05" w:rsidP="00FD4F7B">
      <w:pPr>
        <w:pStyle w:val="DCwithQ"/>
      </w:pPr>
      <w:r>
        <w:t xml:space="preserve">How does the work of Bhutto and Thoreau </w:t>
      </w:r>
      <w:r w:rsidR="00136F76">
        <w:t>shape</w:t>
      </w:r>
      <w:r>
        <w:t xml:space="preserve"> your understanding of what it means to be a citizen</w:t>
      </w:r>
      <w:r w:rsidR="00F12FD8">
        <w:t>?</w:t>
      </w:r>
    </w:p>
    <w:p w:rsidR="00F12FD8" w:rsidRDefault="00F12FD8" w:rsidP="00FD4F7B">
      <w:pPr>
        <w:pStyle w:val="IN"/>
        <w:numPr>
          <w:ilvl w:val="0"/>
          <w:numId w:val="0"/>
        </w:numPr>
        <w:ind w:left="360"/>
      </w:pPr>
      <w:r>
        <w:t xml:space="preserve">Explain that students will have opportunities throughout </w:t>
      </w:r>
      <w:r w:rsidR="00F54516">
        <w:t>12.2.1</w:t>
      </w:r>
      <w:r>
        <w:t xml:space="preserve"> to consider various aspects of this question</w:t>
      </w:r>
      <w:r w:rsidR="00FD4F7B">
        <w:t xml:space="preserve"> in </w:t>
      </w:r>
      <w:r w:rsidR="00FD7662">
        <w:t xml:space="preserve">AIW </w:t>
      </w:r>
      <w:r w:rsidR="00FD4F7B">
        <w:t xml:space="preserve">assignments and that </w:t>
      </w:r>
      <w:r w:rsidR="00090481">
        <w:t xml:space="preserve">their responses to </w:t>
      </w:r>
      <w:r w:rsidR="00FD7662">
        <w:t>these writing</w:t>
      </w:r>
      <w:r w:rsidR="00090481">
        <w:t xml:space="preserve"> </w:t>
      </w:r>
      <w:r w:rsidR="00FD4F7B">
        <w:t>assignments can be used as resource</w:t>
      </w:r>
      <w:r w:rsidR="00090481">
        <w:t>s</w:t>
      </w:r>
      <w:r w:rsidR="00FD4F7B">
        <w:t xml:space="preserve"> for the </w:t>
      </w:r>
      <w:r w:rsidR="00090481">
        <w:t>alternative End-of-Unit Assessment</w:t>
      </w:r>
      <w:r w:rsidR="00FD4F7B">
        <w:t>.</w:t>
      </w:r>
    </w:p>
    <w:p w:rsidR="00F12FD8" w:rsidRDefault="00F12FD8" w:rsidP="00FD4F7B">
      <w:pPr>
        <w:pStyle w:val="IN"/>
        <w:numPr>
          <w:ilvl w:val="0"/>
          <w:numId w:val="0"/>
        </w:numPr>
        <w:ind w:left="360"/>
      </w:pPr>
      <w:r>
        <w:t>Instruct students to write a brief response to the following question:</w:t>
      </w:r>
    </w:p>
    <w:p w:rsidR="00790BCC" w:rsidRDefault="00F12FD8" w:rsidP="00FD4F7B">
      <w:pPr>
        <w:pStyle w:val="DCwithQ"/>
      </w:pPr>
      <w:r>
        <w:lastRenderedPageBreak/>
        <w:t xml:space="preserve">How </w:t>
      </w:r>
      <w:r w:rsidR="00FD4F7B">
        <w:t>does Bhutto</w:t>
      </w:r>
      <w:r w:rsidR="000225F2">
        <w:t>’s</w:t>
      </w:r>
      <w:r w:rsidR="00FD4F7B">
        <w:t xml:space="preserve"> statement</w:t>
      </w:r>
      <w:r>
        <w:t>, “We are witnessing a new divide between the advantaged global citizen and the disadvantaged local citizen</w:t>
      </w:r>
      <w:r w:rsidR="003D3B32">
        <w:t xml:space="preserve">” (par. </w:t>
      </w:r>
      <w:r>
        <w:t>5)</w:t>
      </w:r>
      <w:r w:rsidR="00FD4F7B">
        <w:t xml:space="preserve"> </w:t>
      </w:r>
      <w:r w:rsidR="00B7267E">
        <w:t>shape your</w:t>
      </w:r>
      <w:r w:rsidR="00FD4F7B">
        <w:t xml:space="preserve"> understanding of what it means to be a citizen</w:t>
      </w:r>
      <w:r>
        <w:t xml:space="preserve">? </w:t>
      </w:r>
    </w:p>
    <w:p w:rsidR="00ED4940" w:rsidRPr="00790BCC" w:rsidRDefault="00ED4940" w:rsidP="00ED4940">
      <w:pPr>
        <w:pStyle w:val="SA"/>
      </w:pPr>
      <w:r>
        <w:t>Students follow along.</w:t>
      </w:r>
    </w:p>
    <w:p w:rsidR="00790BCC" w:rsidRPr="00790BCC" w:rsidRDefault="00790BCC" w:rsidP="007017EB">
      <w:pPr>
        <w:pStyle w:val="Heading1"/>
      </w:pPr>
      <w:r w:rsidRPr="00790BCC">
        <w:t>Homework</w:t>
      </w:r>
    </w:p>
    <w:p w:rsidR="000F3A33" w:rsidRDefault="00006076" w:rsidP="00006076">
      <w:r>
        <w:t xml:space="preserve">Continue </w:t>
      </w:r>
      <w:r w:rsidR="003D3B32">
        <w:t>reading your</w:t>
      </w:r>
      <w:r w:rsidR="002326CA">
        <w:t xml:space="preserve"> </w:t>
      </w:r>
      <w:r>
        <w:t>Accountable Independent Reading</w:t>
      </w:r>
      <w:r w:rsidR="003D3B32">
        <w:t xml:space="preserve"> text through the lens of a focus standard of your choice</w:t>
      </w:r>
      <w:r w:rsidR="00FD7662">
        <w:t xml:space="preserve"> and prepare for a 3–5 minute discussion of your text based on that standard.</w:t>
      </w:r>
      <w:r w:rsidR="00523BCD">
        <w:t xml:space="preserve"> </w:t>
      </w:r>
    </w:p>
    <w:p w:rsidR="005C4F2E" w:rsidRDefault="00987790" w:rsidP="00533397">
      <w:r>
        <w:t>In addition, s</w:t>
      </w:r>
      <w:r w:rsidR="00136F76">
        <w:t>elect a</w:t>
      </w:r>
      <w:r w:rsidR="00DA145F">
        <w:t xml:space="preserve"> central</w:t>
      </w:r>
      <w:r w:rsidR="00136F76">
        <w:t xml:space="preserve"> idea</w:t>
      </w:r>
      <w:r w:rsidR="00D0760B">
        <w:t xml:space="preserve"> from paragraphs 1</w:t>
      </w:r>
      <w:r w:rsidR="00FD7662">
        <w:t>–</w:t>
      </w:r>
      <w:r w:rsidR="00D0760B">
        <w:t>3</w:t>
      </w:r>
      <w:r w:rsidR="00136F76">
        <w:t xml:space="preserve"> other than the one you wrote about in class</w:t>
      </w:r>
      <w:r w:rsidR="00FD7662">
        <w:t>,</w:t>
      </w:r>
      <w:r w:rsidR="00136F76">
        <w:t xml:space="preserve"> and explain how Bhutto develop</w:t>
      </w:r>
      <w:r>
        <w:t>s this idea in paragraphs 11</w:t>
      </w:r>
      <w:r w:rsidR="00FD7662">
        <w:t>–</w:t>
      </w:r>
      <w:r>
        <w:t>23</w:t>
      </w:r>
      <w:r w:rsidR="00C9266E">
        <w:t>.</w:t>
      </w:r>
    </w:p>
    <w:sectPr w:rsidR="005C4F2E" w:rsidSect="00963521">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75" w:rsidRDefault="000B5175">
      <w:pPr>
        <w:spacing w:before="0" w:after="0" w:line="240" w:lineRule="auto"/>
      </w:pPr>
      <w:r>
        <w:separator/>
      </w:r>
    </w:p>
  </w:endnote>
  <w:endnote w:type="continuationSeparator" w:id="0">
    <w:p w:rsidR="000B5175" w:rsidRDefault="000B51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7F" w:rsidRDefault="00782C7F"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782C7F" w:rsidRDefault="00782C7F" w:rsidP="00A1056C">
    <w:pPr>
      <w:pStyle w:val="Footer"/>
    </w:pPr>
  </w:p>
  <w:p w:rsidR="00782C7F" w:rsidRDefault="00782C7F" w:rsidP="00A1056C"/>
  <w:p w:rsidR="00782C7F" w:rsidRDefault="00782C7F"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7F" w:rsidRPr="00563CB8" w:rsidRDefault="00782C7F" w:rsidP="00614B1F">
    <w:pPr>
      <w:spacing w:before="0" w:after="0" w:line="240" w:lineRule="auto"/>
      <w:rPr>
        <w:sz w:val="14"/>
      </w:rPr>
    </w:pPr>
  </w:p>
  <w:tbl>
    <w:tblPr>
      <w:tblW w:w="4887" w:type="pct"/>
      <w:tblInd w:w="108" w:type="dxa"/>
      <w:tblBorders>
        <w:top w:val="single" w:sz="8" w:space="0" w:color="244061"/>
      </w:tblBorders>
      <w:tblLook w:val="04A0" w:firstRow="1" w:lastRow="0" w:firstColumn="1" w:lastColumn="0" w:noHBand="0" w:noVBand="1"/>
    </w:tblPr>
    <w:tblGrid>
      <w:gridCol w:w="4609"/>
      <w:gridCol w:w="625"/>
      <w:gridCol w:w="4126"/>
    </w:tblGrid>
    <w:tr w:rsidR="00782C7F">
      <w:trPr>
        <w:trHeight w:val="705"/>
      </w:trPr>
      <w:tc>
        <w:tcPr>
          <w:tcW w:w="4609" w:type="dxa"/>
          <w:shd w:val="clear" w:color="auto" w:fill="auto"/>
          <w:vAlign w:val="center"/>
        </w:tcPr>
        <w:p w:rsidR="00782C7F" w:rsidRPr="002E4C92" w:rsidRDefault="00782C7F" w:rsidP="00614B1F">
          <w:pPr>
            <w:pStyle w:val="FooterText"/>
          </w:pPr>
          <w:r w:rsidRPr="002E4C92">
            <w:t>File:</w:t>
          </w:r>
          <w:r>
            <w:t xml:space="preserve"> </w:t>
          </w:r>
          <w:r>
            <w:rPr>
              <w:b w:val="0"/>
            </w:rPr>
            <w:t>12</w:t>
          </w:r>
          <w:r w:rsidRPr="00614B1F">
            <w:rPr>
              <w:b w:val="0"/>
            </w:rPr>
            <w:t>.</w:t>
          </w:r>
          <w:r>
            <w:rPr>
              <w:b w:val="0"/>
            </w:rPr>
            <w:t>2</w:t>
          </w:r>
          <w:r w:rsidRPr="0039525B">
            <w:rPr>
              <w:b w:val="0"/>
            </w:rPr>
            <w:t>.</w:t>
          </w:r>
          <w:r>
            <w:rPr>
              <w:b w:val="0"/>
            </w:rPr>
            <w:t>1 Lesson 2</w:t>
          </w:r>
          <w:r w:rsidRPr="002E4C92">
            <w:t xml:space="preserve"> Date:</w:t>
          </w:r>
          <w:r w:rsidRPr="0039525B">
            <w:rPr>
              <w:b w:val="0"/>
            </w:rPr>
            <w:t xml:space="preserve"> </w:t>
          </w:r>
          <w:r w:rsidR="0058773F">
            <w:rPr>
              <w:b w:val="0"/>
            </w:rPr>
            <w:t>2</w:t>
          </w:r>
          <w:r>
            <w:rPr>
              <w:b w:val="0"/>
            </w:rPr>
            <w:t>/</w:t>
          </w:r>
          <w:r w:rsidR="007C6E75">
            <w:rPr>
              <w:b w:val="0"/>
            </w:rPr>
            <w:t>13</w:t>
          </w:r>
          <w:r w:rsidRPr="0039525B">
            <w:rPr>
              <w:b w:val="0"/>
            </w:rPr>
            <w:t>/</w:t>
          </w:r>
          <w:r>
            <w:rPr>
              <w:b w:val="0"/>
            </w:rPr>
            <w:t>20</w:t>
          </w:r>
          <w:r w:rsidRPr="0039525B">
            <w:rPr>
              <w:b w:val="0"/>
            </w:rPr>
            <w:t>1</w:t>
          </w:r>
          <w:r>
            <w:rPr>
              <w:b w:val="0"/>
            </w:rPr>
            <w:t>5</w:t>
          </w:r>
          <w:r w:rsidRPr="0039525B">
            <w:rPr>
              <w:b w:val="0"/>
            </w:rPr>
            <w:t xml:space="preserve"> </w:t>
          </w:r>
          <w:r w:rsidRPr="002E4C92">
            <w:t>Classroom Use:</w:t>
          </w:r>
          <w:r w:rsidRPr="0039525B">
            <w:rPr>
              <w:b w:val="0"/>
            </w:rPr>
            <w:t xml:space="preserve"> Starting </w:t>
          </w:r>
          <w:r w:rsidR="0058773F">
            <w:rPr>
              <w:b w:val="0"/>
            </w:rPr>
            <w:t>2</w:t>
          </w:r>
          <w:r w:rsidRPr="0039525B">
            <w:rPr>
              <w:b w:val="0"/>
            </w:rPr>
            <w:t>/201</w:t>
          </w:r>
          <w:r>
            <w:rPr>
              <w:b w:val="0"/>
            </w:rPr>
            <w:t>5</w:t>
          </w:r>
          <w:r w:rsidRPr="0039525B">
            <w:rPr>
              <w:b w:val="0"/>
            </w:rPr>
            <w:t xml:space="preserve"> </w:t>
          </w:r>
        </w:p>
        <w:p w:rsidR="00782C7F" w:rsidRPr="0039525B" w:rsidRDefault="00782C7F" w:rsidP="00614B1F">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782C7F" w:rsidRPr="0039525B" w:rsidRDefault="00782C7F" w:rsidP="00614B1F">
          <w:pPr>
            <w:pStyle w:val="FooterText"/>
            <w:rPr>
              <w:b w:val="0"/>
              <w:i/>
            </w:rPr>
          </w:pPr>
          <w:r w:rsidRPr="0039525B">
            <w:rPr>
              <w:b w:val="0"/>
              <w:i/>
              <w:sz w:val="12"/>
            </w:rPr>
            <w:t>Creative Commons Attribution-NonCommercial-ShareAlike 3.0 Unported License</w:t>
          </w:r>
        </w:p>
        <w:p w:rsidR="00782C7F" w:rsidRPr="002E4C92" w:rsidRDefault="000B5175" w:rsidP="00614B1F">
          <w:pPr>
            <w:pStyle w:val="FooterText"/>
          </w:pPr>
          <w:hyperlink r:id="rId1" w:history="1">
            <w:r w:rsidR="00782C7F" w:rsidRPr="00A547A2">
              <w:rPr>
                <w:rStyle w:val="Hyperlink"/>
                <w:sz w:val="12"/>
                <w:szCs w:val="12"/>
              </w:rPr>
              <w:t>http://creativecommons.org/licenses/by-nc-sa/3.0/</w:t>
            </w:r>
          </w:hyperlink>
        </w:p>
      </w:tc>
      <w:tc>
        <w:tcPr>
          <w:tcW w:w="625" w:type="dxa"/>
          <w:shd w:val="clear" w:color="auto" w:fill="auto"/>
          <w:vAlign w:val="center"/>
        </w:tcPr>
        <w:p w:rsidR="00782C7F" w:rsidRPr="002E4C92" w:rsidRDefault="00782C7F" w:rsidP="00614B1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C6E75">
            <w:rPr>
              <w:rFonts w:ascii="Calibri" w:hAnsi="Calibri" w:cs="Calibri"/>
              <w:b/>
              <w:noProof/>
              <w:color w:val="1F4E79"/>
              <w:sz w:val="28"/>
            </w:rPr>
            <w:t>1</w:t>
          </w:r>
          <w:r w:rsidRPr="002E4C92">
            <w:rPr>
              <w:rFonts w:ascii="Calibri" w:hAnsi="Calibri" w:cs="Calibri"/>
              <w:b/>
              <w:color w:val="1F4E79"/>
              <w:sz w:val="28"/>
            </w:rPr>
            <w:fldChar w:fldCharType="end"/>
          </w:r>
        </w:p>
      </w:tc>
      <w:tc>
        <w:tcPr>
          <w:tcW w:w="4126" w:type="dxa"/>
          <w:shd w:val="clear" w:color="auto" w:fill="auto"/>
          <w:vAlign w:val="bottom"/>
        </w:tcPr>
        <w:p w:rsidR="00782C7F" w:rsidRPr="002E4C92" w:rsidRDefault="007C6E75" w:rsidP="00614B1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rsidR="00782C7F" w:rsidRPr="00614B1F" w:rsidRDefault="00782C7F"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75" w:rsidRDefault="000B5175">
      <w:pPr>
        <w:spacing w:before="0" w:after="0" w:line="240" w:lineRule="auto"/>
      </w:pPr>
      <w:r>
        <w:separator/>
      </w:r>
    </w:p>
  </w:footnote>
  <w:footnote w:type="continuationSeparator" w:id="0">
    <w:p w:rsidR="000B5175" w:rsidRDefault="000B517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82C7F" w:rsidRPr="00563CB8">
      <w:tc>
        <w:tcPr>
          <w:tcW w:w="3708" w:type="dxa"/>
          <w:shd w:val="clear" w:color="auto" w:fill="auto"/>
        </w:tcPr>
        <w:p w:rsidR="00782C7F" w:rsidRPr="00563CB8" w:rsidRDefault="00782C7F"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82C7F" w:rsidRPr="00563CB8" w:rsidRDefault="00782C7F" w:rsidP="007017EB">
          <w:pPr>
            <w:jc w:val="center"/>
          </w:pPr>
          <w:r w:rsidRPr="00563CB8">
            <w:t>D R A F T</w:t>
          </w:r>
        </w:p>
      </w:tc>
      <w:tc>
        <w:tcPr>
          <w:tcW w:w="3438" w:type="dxa"/>
          <w:shd w:val="clear" w:color="auto" w:fill="auto"/>
        </w:tcPr>
        <w:p w:rsidR="00782C7F" w:rsidRPr="00E946A0" w:rsidRDefault="00782C7F" w:rsidP="007017EB">
          <w:pPr>
            <w:pStyle w:val="PageHeader"/>
            <w:jc w:val="right"/>
            <w:rPr>
              <w:b w:val="0"/>
            </w:rPr>
          </w:pPr>
          <w:r>
            <w:rPr>
              <w:b w:val="0"/>
            </w:rPr>
            <w:t>Grade 12 • Module 2 • Unit 1 • Lesson 2</w:t>
          </w:r>
        </w:p>
      </w:tc>
    </w:tr>
  </w:tbl>
  <w:p w:rsidR="00782C7F" w:rsidRPr="007017EB" w:rsidRDefault="00782C7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0A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A240A6"/>
    <w:lvl w:ilvl="0">
      <w:start w:val="1"/>
      <w:numFmt w:val="decimal"/>
      <w:lvlText w:val="%1."/>
      <w:lvlJc w:val="left"/>
      <w:pPr>
        <w:tabs>
          <w:tab w:val="num" w:pos="1800"/>
        </w:tabs>
        <w:ind w:left="1800" w:hanging="360"/>
      </w:pPr>
    </w:lvl>
  </w:abstractNum>
  <w:abstractNum w:abstractNumId="2">
    <w:nsid w:val="FFFFFF7F"/>
    <w:multiLevelType w:val="singleLevel"/>
    <w:tmpl w:val="6890CF82"/>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72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437B65"/>
    <w:multiLevelType w:val="hybridMultilevel"/>
    <w:tmpl w:val="5B287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107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E9B6AAD"/>
    <w:multiLevelType w:val="multilevel"/>
    <w:tmpl w:val="269A261C"/>
    <w:lvl w:ilvl="0">
      <w:start w:val="2"/>
      <w:numFmt w:val="lowerLetter"/>
      <w:lvlText w:val="%1."/>
      <w:lvlJc w:val="left"/>
      <w:pPr>
        <w:ind w:left="360" w:hanging="360"/>
      </w:pPr>
      <w:rPr>
        <w:rFonts w:ascii="Calibri" w:hAnsi="Calibr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0B1732A"/>
    <w:multiLevelType w:val="hybridMultilevel"/>
    <w:tmpl w:val="95F0C76A"/>
    <w:lvl w:ilvl="0" w:tplc="79703406">
      <w:start w:val="2"/>
      <w:numFmt w:val="lowerLetter"/>
      <w:pStyle w:val="SubStandard"/>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38593A"/>
    <w:multiLevelType w:val="hybridMultilevel"/>
    <w:tmpl w:val="D9F42146"/>
    <w:lvl w:ilvl="0" w:tplc="4A203676">
      <w:start w:val="3"/>
      <w:numFmt w:val="lowerLetter"/>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14"/>
  </w:num>
  <w:num w:numId="4">
    <w:abstractNumId w:val="15"/>
  </w:num>
  <w:num w:numId="5">
    <w:abstractNumId w:val="4"/>
  </w:num>
  <w:num w:numId="6">
    <w:abstractNumId w:val="17"/>
  </w:num>
  <w:num w:numId="7">
    <w:abstractNumId w:val="12"/>
    <w:lvlOverride w:ilvl="0">
      <w:startOverride w:val="1"/>
    </w:lvlOverride>
  </w:num>
  <w:num w:numId="8">
    <w:abstractNumId w:val="19"/>
  </w:num>
  <w:num w:numId="9">
    <w:abstractNumId w:val="6"/>
  </w:num>
  <w:num w:numId="10">
    <w:abstractNumId w:val="16"/>
  </w:num>
  <w:num w:numId="11">
    <w:abstractNumId w:val="21"/>
  </w:num>
  <w:num w:numId="12">
    <w:abstractNumId w:val="12"/>
  </w:num>
  <w:num w:numId="13">
    <w:abstractNumId w:val="12"/>
    <w:lvlOverride w:ilvl="0">
      <w:startOverride w:val="1"/>
    </w:lvlOverride>
  </w:num>
  <w:num w:numId="14">
    <w:abstractNumId w:val="10"/>
    <w:lvlOverride w:ilvl="0">
      <w:startOverride w:val="1"/>
    </w:lvlOverride>
  </w:num>
  <w:num w:numId="15">
    <w:abstractNumId w:val="19"/>
  </w:num>
  <w:num w:numId="16">
    <w:abstractNumId w:val="8"/>
  </w:num>
  <w:num w:numId="17">
    <w:abstractNumId w:val="3"/>
  </w:num>
  <w:num w:numId="18">
    <w:abstractNumId w:val="7"/>
  </w:num>
  <w:num w:numId="19">
    <w:abstractNumId w:val="18"/>
  </w:num>
  <w:num w:numId="20">
    <w:abstractNumId w:val="21"/>
    <w:lvlOverride w:ilvl="0">
      <w:startOverride w:val="1"/>
    </w:lvlOverride>
  </w:num>
  <w:num w:numId="21">
    <w:abstractNumId w:val="20"/>
  </w:num>
  <w:num w:numId="22">
    <w:abstractNumId w:val="13"/>
  </w:num>
  <w:num w:numId="23">
    <w:abstractNumId w:val="21"/>
    <w:lvlOverride w:ilvl="0">
      <w:startOverride w:val="1"/>
    </w:lvlOverride>
  </w:num>
  <w:num w:numId="24">
    <w:abstractNumId w:val="19"/>
  </w:num>
  <w:num w:numId="25">
    <w:abstractNumId w:val="9"/>
  </w:num>
  <w:num w:numId="26">
    <w:abstractNumId w:val="5"/>
  </w:num>
  <w:num w:numId="27">
    <w:abstractNumId w:val="22"/>
  </w:num>
  <w:num w:numId="28">
    <w:abstractNumId w:val="0"/>
  </w:num>
  <w:num w:numId="29">
    <w:abstractNumId w:val="2"/>
  </w:num>
  <w:num w:numId="30">
    <w:abstractNumId w:val="1"/>
  </w:num>
  <w:num w:numId="31">
    <w:abstractNumId w:val="11"/>
  </w:num>
  <w:num w:numId="3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8F8"/>
    <w:rsid w:val="00002AA3"/>
    <w:rsid w:val="00003D6D"/>
    <w:rsid w:val="00006076"/>
    <w:rsid w:val="0000672C"/>
    <w:rsid w:val="0000707A"/>
    <w:rsid w:val="00010152"/>
    <w:rsid w:val="00010BF0"/>
    <w:rsid w:val="00011546"/>
    <w:rsid w:val="000115AC"/>
    <w:rsid w:val="00011A17"/>
    <w:rsid w:val="00012110"/>
    <w:rsid w:val="00014FAE"/>
    <w:rsid w:val="000225F2"/>
    <w:rsid w:val="000263B2"/>
    <w:rsid w:val="00026737"/>
    <w:rsid w:val="0002765F"/>
    <w:rsid w:val="00030204"/>
    <w:rsid w:val="00040180"/>
    <w:rsid w:val="00042DB4"/>
    <w:rsid w:val="000444FE"/>
    <w:rsid w:val="000453BC"/>
    <w:rsid w:val="000466A8"/>
    <w:rsid w:val="000516EB"/>
    <w:rsid w:val="0005629F"/>
    <w:rsid w:val="000579A4"/>
    <w:rsid w:val="00060F86"/>
    <w:rsid w:val="00062F70"/>
    <w:rsid w:val="00064C5B"/>
    <w:rsid w:val="0006663E"/>
    <w:rsid w:val="00070C99"/>
    <w:rsid w:val="000710A6"/>
    <w:rsid w:val="00072724"/>
    <w:rsid w:val="00074585"/>
    <w:rsid w:val="000804C4"/>
    <w:rsid w:val="00083DAF"/>
    <w:rsid w:val="0008776F"/>
    <w:rsid w:val="0009042B"/>
    <w:rsid w:val="00090481"/>
    <w:rsid w:val="00090A69"/>
    <w:rsid w:val="00092DF6"/>
    <w:rsid w:val="000A1017"/>
    <w:rsid w:val="000A1729"/>
    <w:rsid w:val="000A2FE0"/>
    <w:rsid w:val="000A4790"/>
    <w:rsid w:val="000A645E"/>
    <w:rsid w:val="000A796E"/>
    <w:rsid w:val="000A7E2D"/>
    <w:rsid w:val="000B039E"/>
    <w:rsid w:val="000B1ECE"/>
    <w:rsid w:val="000B3273"/>
    <w:rsid w:val="000B3566"/>
    <w:rsid w:val="000B3A6F"/>
    <w:rsid w:val="000B5175"/>
    <w:rsid w:val="000B5A89"/>
    <w:rsid w:val="000C2CA7"/>
    <w:rsid w:val="000C6CD6"/>
    <w:rsid w:val="000C7A68"/>
    <w:rsid w:val="000D0BF5"/>
    <w:rsid w:val="000D4CB6"/>
    <w:rsid w:val="000D52D7"/>
    <w:rsid w:val="000D6C4A"/>
    <w:rsid w:val="000E0A49"/>
    <w:rsid w:val="000E0DB7"/>
    <w:rsid w:val="000E11A8"/>
    <w:rsid w:val="000E2158"/>
    <w:rsid w:val="000E25D4"/>
    <w:rsid w:val="000E51F4"/>
    <w:rsid w:val="000E66B1"/>
    <w:rsid w:val="000E68FE"/>
    <w:rsid w:val="000F10E0"/>
    <w:rsid w:val="000F2446"/>
    <w:rsid w:val="000F3256"/>
    <w:rsid w:val="000F3A33"/>
    <w:rsid w:val="000F48D4"/>
    <w:rsid w:val="0010004C"/>
    <w:rsid w:val="001007AF"/>
    <w:rsid w:val="00106B95"/>
    <w:rsid w:val="00110041"/>
    <w:rsid w:val="00110BD2"/>
    <w:rsid w:val="00120E49"/>
    <w:rsid w:val="00122A39"/>
    <w:rsid w:val="00127712"/>
    <w:rsid w:val="00131148"/>
    <w:rsid w:val="00131D25"/>
    <w:rsid w:val="00132C64"/>
    <w:rsid w:val="00133603"/>
    <w:rsid w:val="001357F7"/>
    <w:rsid w:val="00136F76"/>
    <w:rsid w:val="00140C5D"/>
    <w:rsid w:val="00140CD6"/>
    <w:rsid w:val="00141F33"/>
    <w:rsid w:val="00143CC0"/>
    <w:rsid w:val="00144B97"/>
    <w:rsid w:val="001475E6"/>
    <w:rsid w:val="00151746"/>
    <w:rsid w:val="00151E73"/>
    <w:rsid w:val="00152605"/>
    <w:rsid w:val="00152E97"/>
    <w:rsid w:val="00153BB6"/>
    <w:rsid w:val="00154B67"/>
    <w:rsid w:val="00156266"/>
    <w:rsid w:val="00160592"/>
    <w:rsid w:val="00161CB5"/>
    <w:rsid w:val="0016249E"/>
    <w:rsid w:val="00163F72"/>
    <w:rsid w:val="001653A7"/>
    <w:rsid w:val="00170BE5"/>
    <w:rsid w:val="00172318"/>
    <w:rsid w:val="001735F1"/>
    <w:rsid w:val="00173E6C"/>
    <w:rsid w:val="0017515B"/>
    <w:rsid w:val="00176F03"/>
    <w:rsid w:val="00181EC9"/>
    <w:rsid w:val="00182CBC"/>
    <w:rsid w:val="00184616"/>
    <w:rsid w:val="001851E8"/>
    <w:rsid w:val="00191FA2"/>
    <w:rsid w:val="0019717A"/>
    <w:rsid w:val="001A0780"/>
    <w:rsid w:val="001A590D"/>
    <w:rsid w:val="001A7D1F"/>
    <w:rsid w:val="001B3941"/>
    <w:rsid w:val="001B7460"/>
    <w:rsid w:val="001B7F00"/>
    <w:rsid w:val="001C150F"/>
    <w:rsid w:val="001C5DFB"/>
    <w:rsid w:val="001C63AA"/>
    <w:rsid w:val="001C658B"/>
    <w:rsid w:val="001C738A"/>
    <w:rsid w:val="001D282C"/>
    <w:rsid w:val="001D4D49"/>
    <w:rsid w:val="001E0067"/>
    <w:rsid w:val="001E1A44"/>
    <w:rsid w:val="001E2B24"/>
    <w:rsid w:val="001E2DEA"/>
    <w:rsid w:val="001E34EF"/>
    <w:rsid w:val="001E4DA4"/>
    <w:rsid w:val="001E56BD"/>
    <w:rsid w:val="001E5AB9"/>
    <w:rsid w:val="001E68BB"/>
    <w:rsid w:val="001F35E9"/>
    <w:rsid w:val="001F3C8E"/>
    <w:rsid w:val="00200161"/>
    <w:rsid w:val="002007B1"/>
    <w:rsid w:val="0020089E"/>
    <w:rsid w:val="0020097C"/>
    <w:rsid w:val="00202BC1"/>
    <w:rsid w:val="00203132"/>
    <w:rsid w:val="002038BF"/>
    <w:rsid w:val="002106BD"/>
    <w:rsid w:val="002118E7"/>
    <w:rsid w:val="00211A1A"/>
    <w:rsid w:val="00212C61"/>
    <w:rsid w:val="00213F0B"/>
    <w:rsid w:val="002144B8"/>
    <w:rsid w:val="002169C8"/>
    <w:rsid w:val="00216DB7"/>
    <w:rsid w:val="00222556"/>
    <w:rsid w:val="0022444A"/>
    <w:rsid w:val="0022616A"/>
    <w:rsid w:val="00227AB8"/>
    <w:rsid w:val="00227DDA"/>
    <w:rsid w:val="002326CA"/>
    <w:rsid w:val="00232D20"/>
    <w:rsid w:val="00236438"/>
    <w:rsid w:val="00237CFF"/>
    <w:rsid w:val="00240520"/>
    <w:rsid w:val="00243185"/>
    <w:rsid w:val="0024570F"/>
    <w:rsid w:val="00254C4F"/>
    <w:rsid w:val="00255993"/>
    <w:rsid w:val="00260052"/>
    <w:rsid w:val="0026101F"/>
    <w:rsid w:val="002615EC"/>
    <w:rsid w:val="00263CE9"/>
    <w:rsid w:val="00264EE8"/>
    <w:rsid w:val="00270204"/>
    <w:rsid w:val="00271C09"/>
    <w:rsid w:val="00274C3C"/>
    <w:rsid w:val="00280D6E"/>
    <w:rsid w:val="00281D77"/>
    <w:rsid w:val="0028531D"/>
    <w:rsid w:val="00291747"/>
    <w:rsid w:val="00291E44"/>
    <w:rsid w:val="002928CA"/>
    <w:rsid w:val="00296024"/>
    <w:rsid w:val="002975AB"/>
    <w:rsid w:val="002A2ADD"/>
    <w:rsid w:val="002A4458"/>
    <w:rsid w:val="002A48BA"/>
    <w:rsid w:val="002A7244"/>
    <w:rsid w:val="002B2A54"/>
    <w:rsid w:val="002B2A64"/>
    <w:rsid w:val="002B2FF6"/>
    <w:rsid w:val="002B5D6D"/>
    <w:rsid w:val="002B5FD0"/>
    <w:rsid w:val="002C0288"/>
    <w:rsid w:val="002C0C4A"/>
    <w:rsid w:val="002C50B2"/>
    <w:rsid w:val="002C5A45"/>
    <w:rsid w:val="002C62C6"/>
    <w:rsid w:val="002C78A1"/>
    <w:rsid w:val="002C7D01"/>
    <w:rsid w:val="002D09E0"/>
    <w:rsid w:val="002D21CE"/>
    <w:rsid w:val="002D2886"/>
    <w:rsid w:val="002D339E"/>
    <w:rsid w:val="002D421E"/>
    <w:rsid w:val="002D6FB9"/>
    <w:rsid w:val="002D7E13"/>
    <w:rsid w:val="002E4C18"/>
    <w:rsid w:val="002F2C20"/>
    <w:rsid w:val="002F54EF"/>
    <w:rsid w:val="0030111F"/>
    <w:rsid w:val="00304705"/>
    <w:rsid w:val="003048FB"/>
    <w:rsid w:val="0030559C"/>
    <w:rsid w:val="00305A96"/>
    <w:rsid w:val="00307D5F"/>
    <w:rsid w:val="003134D0"/>
    <w:rsid w:val="00314180"/>
    <w:rsid w:val="00315D8A"/>
    <w:rsid w:val="00317168"/>
    <w:rsid w:val="00320B2F"/>
    <w:rsid w:val="00321185"/>
    <w:rsid w:val="0032320B"/>
    <w:rsid w:val="0032487C"/>
    <w:rsid w:val="00327D48"/>
    <w:rsid w:val="00330B94"/>
    <w:rsid w:val="00330EDF"/>
    <w:rsid w:val="0033208E"/>
    <w:rsid w:val="00337983"/>
    <w:rsid w:val="00337B2A"/>
    <w:rsid w:val="00341F48"/>
    <w:rsid w:val="00343B4A"/>
    <w:rsid w:val="00345560"/>
    <w:rsid w:val="003501D1"/>
    <w:rsid w:val="00354A68"/>
    <w:rsid w:val="00361B67"/>
    <w:rsid w:val="003641C3"/>
    <w:rsid w:val="0036534C"/>
    <w:rsid w:val="003713C8"/>
    <w:rsid w:val="00373BE9"/>
    <w:rsid w:val="003824E3"/>
    <w:rsid w:val="003868A7"/>
    <w:rsid w:val="00392E4A"/>
    <w:rsid w:val="00395E9F"/>
    <w:rsid w:val="00396768"/>
    <w:rsid w:val="003A3069"/>
    <w:rsid w:val="003A7563"/>
    <w:rsid w:val="003B6593"/>
    <w:rsid w:val="003B6F35"/>
    <w:rsid w:val="003B7D08"/>
    <w:rsid w:val="003C0F51"/>
    <w:rsid w:val="003C1231"/>
    <w:rsid w:val="003C249B"/>
    <w:rsid w:val="003C60F2"/>
    <w:rsid w:val="003D0AD2"/>
    <w:rsid w:val="003D192F"/>
    <w:rsid w:val="003D2A63"/>
    <w:rsid w:val="003D3B32"/>
    <w:rsid w:val="003D4520"/>
    <w:rsid w:val="003D6EC8"/>
    <w:rsid w:val="003E1E2F"/>
    <w:rsid w:val="003E291B"/>
    <w:rsid w:val="003E5588"/>
    <w:rsid w:val="003E69FB"/>
    <w:rsid w:val="003F1308"/>
    <w:rsid w:val="00400C3D"/>
    <w:rsid w:val="004030E3"/>
    <w:rsid w:val="00403BF4"/>
    <w:rsid w:val="0040572D"/>
    <w:rsid w:val="0040688A"/>
    <w:rsid w:val="00406E18"/>
    <w:rsid w:val="00413CA0"/>
    <w:rsid w:val="00415F25"/>
    <w:rsid w:val="0042410D"/>
    <w:rsid w:val="00425784"/>
    <w:rsid w:val="00425CEA"/>
    <w:rsid w:val="0043145C"/>
    <w:rsid w:val="004316C9"/>
    <w:rsid w:val="00435347"/>
    <w:rsid w:val="00437287"/>
    <w:rsid w:val="0043792B"/>
    <w:rsid w:val="00441751"/>
    <w:rsid w:val="00442364"/>
    <w:rsid w:val="00442F62"/>
    <w:rsid w:val="0044402F"/>
    <w:rsid w:val="00444452"/>
    <w:rsid w:val="004447E8"/>
    <w:rsid w:val="004519CE"/>
    <w:rsid w:val="004535AB"/>
    <w:rsid w:val="00456143"/>
    <w:rsid w:val="00463478"/>
    <w:rsid w:val="004643FC"/>
    <w:rsid w:val="0046538F"/>
    <w:rsid w:val="004748FF"/>
    <w:rsid w:val="00476A39"/>
    <w:rsid w:val="00480B72"/>
    <w:rsid w:val="0048717A"/>
    <w:rsid w:val="00495016"/>
    <w:rsid w:val="00496BD5"/>
    <w:rsid w:val="00497237"/>
    <w:rsid w:val="004A0D0B"/>
    <w:rsid w:val="004A3CD6"/>
    <w:rsid w:val="004A6C26"/>
    <w:rsid w:val="004B20C8"/>
    <w:rsid w:val="004B2FCD"/>
    <w:rsid w:val="004B5E89"/>
    <w:rsid w:val="004B6BC4"/>
    <w:rsid w:val="004C1525"/>
    <w:rsid w:val="004C197D"/>
    <w:rsid w:val="004C3F95"/>
    <w:rsid w:val="004C429E"/>
    <w:rsid w:val="004C464D"/>
    <w:rsid w:val="004C4F67"/>
    <w:rsid w:val="004C6312"/>
    <w:rsid w:val="004D0B97"/>
    <w:rsid w:val="004D49A9"/>
    <w:rsid w:val="004D4C1A"/>
    <w:rsid w:val="004D5BAC"/>
    <w:rsid w:val="004D5DBB"/>
    <w:rsid w:val="004E2C96"/>
    <w:rsid w:val="004E4E08"/>
    <w:rsid w:val="004F4E8F"/>
    <w:rsid w:val="004F6082"/>
    <w:rsid w:val="00500C4A"/>
    <w:rsid w:val="00502200"/>
    <w:rsid w:val="005042F6"/>
    <w:rsid w:val="005056DB"/>
    <w:rsid w:val="00507321"/>
    <w:rsid w:val="005079E7"/>
    <w:rsid w:val="00513154"/>
    <w:rsid w:val="00514C58"/>
    <w:rsid w:val="00514DB5"/>
    <w:rsid w:val="00517A39"/>
    <w:rsid w:val="00521136"/>
    <w:rsid w:val="00523BCD"/>
    <w:rsid w:val="0052496F"/>
    <w:rsid w:val="00525952"/>
    <w:rsid w:val="00533397"/>
    <w:rsid w:val="00534CE1"/>
    <w:rsid w:val="00536B34"/>
    <w:rsid w:val="00536D7C"/>
    <w:rsid w:val="005418E1"/>
    <w:rsid w:val="00544BBB"/>
    <w:rsid w:val="00545B18"/>
    <w:rsid w:val="00546486"/>
    <w:rsid w:val="00546FC7"/>
    <w:rsid w:val="005514F3"/>
    <w:rsid w:val="00551E78"/>
    <w:rsid w:val="005536BB"/>
    <w:rsid w:val="00554657"/>
    <w:rsid w:val="005568A8"/>
    <w:rsid w:val="005572AC"/>
    <w:rsid w:val="0056255A"/>
    <w:rsid w:val="0056452E"/>
    <w:rsid w:val="00570A1B"/>
    <w:rsid w:val="00571D7C"/>
    <w:rsid w:val="00571F2A"/>
    <w:rsid w:val="0057301B"/>
    <w:rsid w:val="00574796"/>
    <w:rsid w:val="00575E0A"/>
    <w:rsid w:val="00576E2D"/>
    <w:rsid w:val="005806E9"/>
    <w:rsid w:val="00584ED9"/>
    <w:rsid w:val="0058578D"/>
    <w:rsid w:val="00585D93"/>
    <w:rsid w:val="00586B1A"/>
    <w:rsid w:val="0058773F"/>
    <w:rsid w:val="0059064B"/>
    <w:rsid w:val="005971C9"/>
    <w:rsid w:val="00597EE1"/>
    <w:rsid w:val="005A0F4B"/>
    <w:rsid w:val="005A2714"/>
    <w:rsid w:val="005A37F5"/>
    <w:rsid w:val="005A3808"/>
    <w:rsid w:val="005A3C5E"/>
    <w:rsid w:val="005A3FB0"/>
    <w:rsid w:val="005A4A4B"/>
    <w:rsid w:val="005A5713"/>
    <w:rsid w:val="005A7966"/>
    <w:rsid w:val="005B1707"/>
    <w:rsid w:val="005B3855"/>
    <w:rsid w:val="005B49A9"/>
    <w:rsid w:val="005C04D6"/>
    <w:rsid w:val="005C234A"/>
    <w:rsid w:val="005C3855"/>
    <w:rsid w:val="005C4F2E"/>
    <w:rsid w:val="005C732A"/>
    <w:rsid w:val="005D030B"/>
    <w:rsid w:val="005D103E"/>
    <w:rsid w:val="005D60B5"/>
    <w:rsid w:val="005E6B36"/>
    <w:rsid w:val="005F3B49"/>
    <w:rsid w:val="005F596D"/>
    <w:rsid w:val="005F7DCA"/>
    <w:rsid w:val="00601C74"/>
    <w:rsid w:val="00604779"/>
    <w:rsid w:val="00605148"/>
    <w:rsid w:val="00614B1F"/>
    <w:rsid w:val="006158F9"/>
    <w:rsid w:val="006167E9"/>
    <w:rsid w:val="0062013D"/>
    <w:rsid w:val="006236F6"/>
    <w:rsid w:val="006241EC"/>
    <w:rsid w:val="00625FB7"/>
    <w:rsid w:val="0062684E"/>
    <w:rsid w:val="00632557"/>
    <w:rsid w:val="00633191"/>
    <w:rsid w:val="0063347E"/>
    <w:rsid w:val="00635E20"/>
    <w:rsid w:val="00637346"/>
    <w:rsid w:val="00637957"/>
    <w:rsid w:val="00645224"/>
    <w:rsid w:val="00651049"/>
    <w:rsid w:val="00651078"/>
    <w:rsid w:val="0065136C"/>
    <w:rsid w:val="00652B98"/>
    <w:rsid w:val="00653709"/>
    <w:rsid w:val="00655F83"/>
    <w:rsid w:val="0065705F"/>
    <w:rsid w:val="00660455"/>
    <w:rsid w:val="00661F23"/>
    <w:rsid w:val="00662512"/>
    <w:rsid w:val="00662637"/>
    <w:rsid w:val="00665592"/>
    <w:rsid w:val="006701E7"/>
    <w:rsid w:val="0067093B"/>
    <w:rsid w:val="00674981"/>
    <w:rsid w:val="00676D3C"/>
    <w:rsid w:val="0068381E"/>
    <w:rsid w:val="006853DC"/>
    <w:rsid w:val="00685DA7"/>
    <w:rsid w:val="0069105B"/>
    <w:rsid w:val="00692A2D"/>
    <w:rsid w:val="006935C3"/>
    <w:rsid w:val="0069702C"/>
    <w:rsid w:val="006A2917"/>
    <w:rsid w:val="006A7FB6"/>
    <w:rsid w:val="006B18AC"/>
    <w:rsid w:val="006B4682"/>
    <w:rsid w:val="006B5E17"/>
    <w:rsid w:val="006C2962"/>
    <w:rsid w:val="006C29CE"/>
    <w:rsid w:val="006C49E5"/>
    <w:rsid w:val="006C6748"/>
    <w:rsid w:val="006D01F1"/>
    <w:rsid w:val="006D2529"/>
    <w:rsid w:val="006D45B3"/>
    <w:rsid w:val="006D4A71"/>
    <w:rsid w:val="006D5F3A"/>
    <w:rsid w:val="006E38DE"/>
    <w:rsid w:val="006E3A43"/>
    <w:rsid w:val="006E42EB"/>
    <w:rsid w:val="006F28D4"/>
    <w:rsid w:val="006F2916"/>
    <w:rsid w:val="006F4113"/>
    <w:rsid w:val="006F60CA"/>
    <w:rsid w:val="0070069A"/>
    <w:rsid w:val="007017EB"/>
    <w:rsid w:val="00701A44"/>
    <w:rsid w:val="00707A70"/>
    <w:rsid w:val="00707BBE"/>
    <w:rsid w:val="00711816"/>
    <w:rsid w:val="0071606A"/>
    <w:rsid w:val="00717D5B"/>
    <w:rsid w:val="007205A2"/>
    <w:rsid w:val="00722398"/>
    <w:rsid w:val="00723AB6"/>
    <w:rsid w:val="00725445"/>
    <w:rsid w:val="007256F4"/>
    <w:rsid w:val="007257AC"/>
    <w:rsid w:val="00725CD4"/>
    <w:rsid w:val="00734933"/>
    <w:rsid w:val="00736B97"/>
    <w:rsid w:val="00752DFF"/>
    <w:rsid w:val="00753692"/>
    <w:rsid w:val="00755ABD"/>
    <w:rsid w:val="007574B7"/>
    <w:rsid w:val="00764140"/>
    <w:rsid w:val="00766CD4"/>
    <w:rsid w:val="00767E0E"/>
    <w:rsid w:val="007706DF"/>
    <w:rsid w:val="00770D90"/>
    <w:rsid w:val="00770EFC"/>
    <w:rsid w:val="007750BF"/>
    <w:rsid w:val="0077649C"/>
    <w:rsid w:val="00777269"/>
    <w:rsid w:val="007802B0"/>
    <w:rsid w:val="00781154"/>
    <w:rsid w:val="00781834"/>
    <w:rsid w:val="00782C7F"/>
    <w:rsid w:val="0078556E"/>
    <w:rsid w:val="00786A08"/>
    <w:rsid w:val="0078781C"/>
    <w:rsid w:val="00790BCC"/>
    <w:rsid w:val="00794077"/>
    <w:rsid w:val="00795D83"/>
    <w:rsid w:val="007A0B40"/>
    <w:rsid w:val="007A5258"/>
    <w:rsid w:val="007A552B"/>
    <w:rsid w:val="007A5808"/>
    <w:rsid w:val="007C08CC"/>
    <w:rsid w:val="007C640B"/>
    <w:rsid w:val="007C6E75"/>
    <w:rsid w:val="007C7716"/>
    <w:rsid w:val="007C7979"/>
    <w:rsid w:val="007D02A4"/>
    <w:rsid w:val="007D083A"/>
    <w:rsid w:val="007D2598"/>
    <w:rsid w:val="007D271A"/>
    <w:rsid w:val="007E484F"/>
    <w:rsid w:val="007E7504"/>
    <w:rsid w:val="007E7D5A"/>
    <w:rsid w:val="007F5751"/>
    <w:rsid w:val="007F62E2"/>
    <w:rsid w:val="007F7046"/>
    <w:rsid w:val="0080215B"/>
    <w:rsid w:val="00802860"/>
    <w:rsid w:val="00807FDC"/>
    <w:rsid w:val="00810B08"/>
    <w:rsid w:val="00814657"/>
    <w:rsid w:val="0081774F"/>
    <w:rsid w:val="00821CC5"/>
    <w:rsid w:val="008238A2"/>
    <w:rsid w:val="00823946"/>
    <w:rsid w:val="00825258"/>
    <w:rsid w:val="00825F98"/>
    <w:rsid w:val="008343C6"/>
    <w:rsid w:val="00834B03"/>
    <w:rsid w:val="0083647E"/>
    <w:rsid w:val="00845753"/>
    <w:rsid w:val="008508BE"/>
    <w:rsid w:val="0085159A"/>
    <w:rsid w:val="0085291B"/>
    <w:rsid w:val="00854391"/>
    <w:rsid w:val="00855CE2"/>
    <w:rsid w:val="00860083"/>
    <w:rsid w:val="0086072C"/>
    <w:rsid w:val="008620DA"/>
    <w:rsid w:val="008626BD"/>
    <w:rsid w:val="00863816"/>
    <w:rsid w:val="00864193"/>
    <w:rsid w:val="008719F6"/>
    <w:rsid w:val="0088569E"/>
    <w:rsid w:val="00886082"/>
    <w:rsid w:val="00886ADE"/>
    <w:rsid w:val="008A023A"/>
    <w:rsid w:val="008A440F"/>
    <w:rsid w:val="008B0B65"/>
    <w:rsid w:val="008B1568"/>
    <w:rsid w:val="008B1A9A"/>
    <w:rsid w:val="008B2D7C"/>
    <w:rsid w:val="008B53D4"/>
    <w:rsid w:val="008B65E2"/>
    <w:rsid w:val="008C31E6"/>
    <w:rsid w:val="008C398C"/>
    <w:rsid w:val="008C4188"/>
    <w:rsid w:val="008C4B57"/>
    <w:rsid w:val="008C4E5E"/>
    <w:rsid w:val="008C5EDF"/>
    <w:rsid w:val="008D07DF"/>
    <w:rsid w:val="008D15CE"/>
    <w:rsid w:val="008D4377"/>
    <w:rsid w:val="008D452F"/>
    <w:rsid w:val="008D5905"/>
    <w:rsid w:val="008D7BD2"/>
    <w:rsid w:val="008E0122"/>
    <w:rsid w:val="008E07E1"/>
    <w:rsid w:val="008E3246"/>
    <w:rsid w:val="008E6452"/>
    <w:rsid w:val="008E76E1"/>
    <w:rsid w:val="008F0110"/>
    <w:rsid w:val="008F04D9"/>
    <w:rsid w:val="008F0DCC"/>
    <w:rsid w:val="008F1CA9"/>
    <w:rsid w:val="008F27ED"/>
    <w:rsid w:val="008F37CB"/>
    <w:rsid w:val="008F4488"/>
    <w:rsid w:val="00902425"/>
    <w:rsid w:val="00902CF8"/>
    <w:rsid w:val="0090437A"/>
    <w:rsid w:val="00904387"/>
    <w:rsid w:val="00905F49"/>
    <w:rsid w:val="00906B9C"/>
    <w:rsid w:val="0090779C"/>
    <w:rsid w:val="00920336"/>
    <w:rsid w:val="009243DE"/>
    <w:rsid w:val="009250D5"/>
    <w:rsid w:val="00925335"/>
    <w:rsid w:val="00927788"/>
    <w:rsid w:val="00931017"/>
    <w:rsid w:val="00935633"/>
    <w:rsid w:val="00935F75"/>
    <w:rsid w:val="00943C6E"/>
    <w:rsid w:val="0094493B"/>
    <w:rsid w:val="009450B7"/>
    <w:rsid w:val="009450F1"/>
    <w:rsid w:val="00947E1C"/>
    <w:rsid w:val="009505CF"/>
    <w:rsid w:val="00952983"/>
    <w:rsid w:val="009529EA"/>
    <w:rsid w:val="00956DEB"/>
    <w:rsid w:val="00957C07"/>
    <w:rsid w:val="00957D2B"/>
    <w:rsid w:val="0096325A"/>
    <w:rsid w:val="00963521"/>
    <w:rsid w:val="00963998"/>
    <w:rsid w:val="00963F62"/>
    <w:rsid w:val="00964419"/>
    <w:rsid w:val="00964E7D"/>
    <w:rsid w:val="00965642"/>
    <w:rsid w:val="00965E83"/>
    <w:rsid w:val="0096648E"/>
    <w:rsid w:val="00971E98"/>
    <w:rsid w:val="009739F1"/>
    <w:rsid w:val="009744F5"/>
    <w:rsid w:val="00975D17"/>
    <w:rsid w:val="00976C10"/>
    <w:rsid w:val="00977D89"/>
    <w:rsid w:val="0098668C"/>
    <w:rsid w:val="00987790"/>
    <w:rsid w:val="009901D7"/>
    <w:rsid w:val="00996B74"/>
    <w:rsid w:val="00997183"/>
    <w:rsid w:val="00997993"/>
    <w:rsid w:val="009A0552"/>
    <w:rsid w:val="009A0BD4"/>
    <w:rsid w:val="009A3E8D"/>
    <w:rsid w:val="009B5F14"/>
    <w:rsid w:val="009D1953"/>
    <w:rsid w:val="009D4381"/>
    <w:rsid w:val="009D561F"/>
    <w:rsid w:val="009D71CC"/>
    <w:rsid w:val="009E0611"/>
    <w:rsid w:val="009E4C09"/>
    <w:rsid w:val="009E5DAC"/>
    <w:rsid w:val="009E785A"/>
    <w:rsid w:val="009E7925"/>
    <w:rsid w:val="009E7CC4"/>
    <w:rsid w:val="009F0CA7"/>
    <w:rsid w:val="009F1A80"/>
    <w:rsid w:val="009F4100"/>
    <w:rsid w:val="009F4B26"/>
    <w:rsid w:val="009F60C0"/>
    <w:rsid w:val="00A01DEC"/>
    <w:rsid w:val="00A02836"/>
    <w:rsid w:val="00A04641"/>
    <w:rsid w:val="00A04BBC"/>
    <w:rsid w:val="00A0625D"/>
    <w:rsid w:val="00A07390"/>
    <w:rsid w:val="00A07529"/>
    <w:rsid w:val="00A10460"/>
    <w:rsid w:val="00A1056C"/>
    <w:rsid w:val="00A115EC"/>
    <w:rsid w:val="00A116E0"/>
    <w:rsid w:val="00A13490"/>
    <w:rsid w:val="00A16B0B"/>
    <w:rsid w:val="00A17574"/>
    <w:rsid w:val="00A2224A"/>
    <w:rsid w:val="00A22907"/>
    <w:rsid w:val="00A25F0A"/>
    <w:rsid w:val="00A268F8"/>
    <w:rsid w:val="00A350E4"/>
    <w:rsid w:val="00A35C7F"/>
    <w:rsid w:val="00A361D5"/>
    <w:rsid w:val="00A371FE"/>
    <w:rsid w:val="00A37362"/>
    <w:rsid w:val="00A403C9"/>
    <w:rsid w:val="00A46353"/>
    <w:rsid w:val="00A46459"/>
    <w:rsid w:val="00A50776"/>
    <w:rsid w:val="00A53CD0"/>
    <w:rsid w:val="00A54085"/>
    <w:rsid w:val="00A547A2"/>
    <w:rsid w:val="00A563C5"/>
    <w:rsid w:val="00A6339A"/>
    <w:rsid w:val="00A64144"/>
    <w:rsid w:val="00A64843"/>
    <w:rsid w:val="00A66C69"/>
    <w:rsid w:val="00A67AF6"/>
    <w:rsid w:val="00A714FA"/>
    <w:rsid w:val="00A80DE2"/>
    <w:rsid w:val="00A90D2C"/>
    <w:rsid w:val="00A921C6"/>
    <w:rsid w:val="00A92387"/>
    <w:rsid w:val="00A92440"/>
    <w:rsid w:val="00A94EB2"/>
    <w:rsid w:val="00A95549"/>
    <w:rsid w:val="00AA0B6D"/>
    <w:rsid w:val="00AA0EB6"/>
    <w:rsid w:val="00AA4AC6"/>
    <w:rsid w:val="00AB15EF"/>
    <w:rsid w:val="00AB758D"/>
    <w:rsid w:val="00AC3F87"/>
    <w:rsid w:val="00AC56D6"/>
    <w:rsid w:val="00AC66BA"/>
    <w:rsid w:val="00AD15F4"/>
    <w:rsid w:val="00AD223B"/>
    <w:rsid w:val="00AD33CA"/>
    <w:rsid w:val="00AD50B5"/>
    <w:rsid w:val="00AD77D8"/>
    <w:rsid w:val="00AE1861"/>
    <w:rsid w:val="00AE46E8"/>
    <w:rsid w:val="00AF0A87"/>
    <w:rsid w:val="00AF206D"/>
    <w:rsid w:val="00AF2434"/>
    <w:rsid w:val="00AF37A4"/>
    <w:rsid w:val="00AF4559"/>
    <w:rsid w:val="00AF6FAF"/>
    <w:rsid w:val="00AF787D"/>
    <w:rsid w:val="00B02670"/>
    <w:rsid w:val="00B0366C"/>
    <w:rsid w:val="00B05351"/>
    <w:rsid w:val="00B06F59"/>
    <w:rsid w:val="00B125B0"/>
    <w:rsid w:val="00B15067"/>
    <w:rsid w:val="00B16629"/>
    <w:rsid w:val="00B16729"/>
    <w:rsid w:val="00B174C9"/>
    <w:rsid w:val="00B1775D"/>
    <w:rsid w:val="00B250A6"/>
    <w:rsid w:val="00B27212"/>
    <w:rsid w:val="00B3047A"/>
    <w:rsid w:val="00B32281"/>
    <w:rsid w:val="00B32B06"/>
    <w:rsid w:val="00B348D8"/>
    <w:rsid w:val="00B44DFB"/>
    <w:rsid w:val="00B47462"/>
    <w:rsid w:val="00B507B0"/>
    <w:rsid w:val="00B5261C"/>
    <w:rsid w:val="00B65307"/>
    <w:rsid w:val="00B678F0"/>
    <w:rsid w:val="00B7267E"/>
    <w:rsid w:val="00B73F1C"/>
    <w:rsid w:val="00B76643"/>
    <w:rsid w:val="00B801F9"/>
    <w:rsid w:val="00B87BE4"/>
    <w:rsid w:val="00B9145B"/>
    <w:rsid w:val="00B91840"/>
    <w:rsid w:val="00B93836"/>
    <w:rsid w:val="00B943CD"/>
    <w:rsid w:val="00B9474F"/>
    <w:rsid w:val="00B947E5"/>
    <w:rsid w:val="00B952FB"/>
    <w:rsid w:val="00B96E21"/>
    <w:rsid w:val="00BA29C1"/>
    <w:rsid w:val="00BA4FF2"/>
    <w:rsid w:val="00BB20BF"/>
    <w:rsid w:val="00BB54FE"/>
    <w:rsid w:val="00BB5EA9"/>
    <w:rsid w:val="00BC1C4B"/>
    <w:rsid w:val="00BC2145"/>
    <w:rsid w:val="00BC6165"/>
    <w:rsid w:val="00BC6562"/>
    <w:rsid w:val="00BD37BA"/>
    <w:rsid w:val="00BD564F"/>
    <w:rsid w:val="00BD5AF9"/>
    <w:rsid w:val="00BD7FE4"/>
    <w:rsid w:val="00BE10EB"/>
    <w:rsid w:val="00BF02E1"/>
    <w:rsid w:val="00BF0E8F"/>
    <w:rsid w:val="00BF40D1"/>
    <w:rsid w:val="00BF5214"/>
    <w:rsid w:val="00BF55CD"/>
    <w:rsid w:val="00BF56F4"/>
    <w:rsid w:val="00C03EBA"/>
    <w:rsid w:val="00C136E6"/>
    <w:rsid w:val="00C157B3"/>
    <w:rsid w:val="00C1701E"/>
    <w:rsid w:val="00C17101"/>
    <w:rsid w:val="00C20551"/>
    <w:rsid w:val="00C2083A"/>
    <w:rsid w:val="00C23367"/>
    <w:rsid w:val="00C24E46"/>
    <w:rsid w:val="00C25B30"/>
    <w:rsid w:val="00C30B57"/>
    <w:rsid w:val="00C30EC7"/>
    <w:rsid w:val="00C32DE8"/>
    <w:rsid w:val="00C33875"/>
    <w:rsid w:val="00C365CA"/>
    <w:rsid w:val="00C41EF9"/>
    <w:rsid w:val="00C42405"/>
    <w:rsid w:val="00C42CCE"/>
    <w:rsid w:val="00C454E9"/>
    <w:rsid w:val="00C505E1"/>
    <w:rsid w:val="00C52632"/>
    <w:rsid w:val="00C5268D"/>
    <w:rsid w:val="00C53022"/>
    <w:rsid w:val="00C53045"/>
    <w:rsid w:val="00C533FE"/>
    <w:rsid w:val="00C56675"/>
    <w:rsid w:val="00C60FD4"/>
    <w:rsid w:val="00C612BD"/>
    <w:rsid w:val="00C61A1A"/>
    <w:rsid w:val="00C644E7"/>
    <w:rsid w:val="00C66A5A"/>
    <w:rsid w:val="00C7003A"/>
    <w:rsid w:val="00C70FEB"/>
    <w:rsid w:val="00C840F5"/>
    <w:rsid w:val="00C855E0"/>
    <w:rsid w:val="00C8742E"/>
    <w:rsid w:val="00C87BA1"/>
    <w:rsid w:val="00C9266E"/>
    <w:rsid w:val="00C93E72"/>
    <w:rsid w:val="00C9742A"/>
    <w:rsid w:val="00CA07DD"/>
    <w:rsid w:val="00CA0BA6"/>
    <w:rsid w:val="00CA144F"/>
    <w:rsid w:val="00CA4842"/>
    <w:rsid w:val="00CB1289"/>
    <w:rsid w:val="00CB1A11"/>
    <w:rsid w:val="00CB7084"/>
    <w:rsid w:val="00CC2F62"/>
    <w:rsid w:val="00CC65F6"/>
    <w:rsid w:val="00CC727B"/>
    <w:rsid w:val="00CC755E"/>
    <w:rsid w:val="00CD1ADD"/>
    <w:rsid w:val="00CD6794"/>
    <w:rsid w:val="00CD7975"/>
    <w:rsid w:val="00CD7FBB"/>
    <w:rsid w:val="00CE1057"/>
    <w:rsid w:val="00CE314B"/>
    <w:rsid w:val="00CF092E"/>
    <w:rsid w:val="00CF31CD"/>
    <w:rsid w:val="00CF3B1B"/>
    <w:rsid w:val="00CF5DB6"/>
    <w:rsid w:val="00CF6DA0"/>
    <w:rsid w:val="00CF70F7"/>
    <w:rsid w:val="00D01556"/>
    <w:rsid w:val="00D03FC7"/>
    <w:rsid w:val="00D065DB"/>
    <w:rsid w:val="00D0759E"/>
    <w:rsid w:val="00D0760B"/>
    <w:rsid w:val="00D143E3"/>
    <w:rsid w:val="00D14F18"/>
    <w:rsid w:val="00D16570"/>
    <w:rsid w:val="00D2409C"/>
    <w:rsid w:val="00D25CDC"/>
    <w:rsid w:val="00D31F4D"/>
    <w:rsid w:val="00D3473A"/>
    <w:rsid w:val="00D34B92"/>
    <w:rsid w:val="00D35370"/>
    <w:rsid w:val="00D37881"/>
    <w:rsid w:val="00D41760"/>
    <w:rsid w:val="00D417D4"/>
    <w:rsid w:val="00D43571"/>
    <w:rsid w:val="00D45736"/>
    <w:rsid w:val="00D45A68"/>
    <w:rsid w:val="00D461DE"/>
    <w:rsid w:val="00D523E1"/>
    <w:rsid w:val="00D546B0"/>
    <w:rsid w:val="00D64342"/>
    <w:rsid w:val="00D6589E"/>
    <w:rsid w:val="00D670E1"/>
    <w:rsid w:val="00D67619"/>
    <w:rsid w:val="00D77716"/>
    <w:rsid w:val="00D8233D"/>
    <w:rsid w:val="00D82FD3"/>
    <w:rsid w:val="00D8448D"/>
    <w:rsid w:val="00D87B1A"/>
    <w:rsid w:val="00DA0BD5"/>
    <w:rsid w:val="00DA0F48"/>
    <w:rsid w:val="00DA145F"/>
    <w:rsid w:val="00DA5892"/>
    <w:rsid w:val="00DA6295"/>
    <w:rsid w:val="00DB27BD"/>
    <w:rsid w:val="00DB2D52"/>
    <w:rsid w:val="00DB5DAD"/>
    <w:rsid w:val="00DC6B14"/>
    <w:rsid w:val="00DC6F9F"/>
    <w:rsid w:val="00DC705F"/>
    <w:rsid w:val="00DC71D1"/>
    <w:rsid w:val="00DC7769"/>
    <w:rsid w:val="00DD0D00"/>
    <w:rsid w:val="00DD1E6E"/>
    <w:rsid w:val="00DE3F7D"/>
    <w:rsid w:val="00DF0611"/>
    <w:rsid w:val="00DF1D46"/>
    <w:rsid w:val="00DF2196"/>
    <w:rsid w:val="00DF32A9"/>
    <w:rsid w:val="00DF7815"/>
    <w:rsid w:val="00DF7E3B"/>
    <w:rsid w:val="00E01A7A"/>
    <w:rsid w:val="00E02FE3"/>
    <w:rsid w:val="00E054A8"/>
    <w:rsid w:val="00E14153"/>
    <w:rsid w:val="00E14CCF"/>
    <w:rsid w:val="00E15286"/>
    <w:rsid w:val="00E15768"/>
    <w:rsid w:val="00E16522"/>
    <w:rsid w:val="00E221F5"/>
    <w:rsid w:val="00E240B7"/>
    <w:rsid w:val="00E244D8"/>
    <w:rsid w:val="00E25B05"/>
    <w:rsid w:val="00E271C6"/>
    <w:rsid w:val="00E27A6F"/>
    <w:rsid w:val="00E31805"/>
    <w:rsid w:val="00E31F8A"/>
    <w:rsid w:val="00E32334"/>
    <w:rsid w:val="00E3444B"/>
    <w:rsid w:val="00E36F00"/>
    <w:rsid w:val="00E41E29"/>
    <w:rsid w:val="00E428AD"/>
    <w:rsid w:val="00E4576C"/>
    <w:rsid w:val="00E51DA5"/>
    <w:rsid w:val="00E52B94"/>
    <w:rsid w:val="00E534D0"/>
    <w:rsid w:val="00E6512B"/>
    <w:rsid w:val="00E70C46"/>
    <w:rsid w:val="00E766AC"/>
    <w:rsid w:val="00E775D2"/>
    <w:rsid w:val="00E77FC4"/>
    <w:rsid w:val="00E83D3F"/>
    <w:rsid w:val="00E85162"/>
    <w:rsid w:val="00E9004E"/>
    <w:rsid w:val="00E91E20"/>
    <w:rsid w:val="00E94EC2"/>
    <w:rsid w:val="00E95BE7"/>
    <w:rsid w:val="00E973E3"/>
    <w:rsid w:val="00EA15F2"/>
    <w:rsid w:val="00EA2BEE"/>
    <w:rsid w:val="00EA4269"/>
    <w:rsid w:val="00EA5069"/>
    <w:rsid w:val="00EA5E0F"/>
    <w:rsid w:val="00EC1F3B"/>
    <w:rsid w:val="00EC27EA"/>
    <w:rsid w:val="00EC2885"/>
    <w:rsid w:val="00EC6103"/>
    <w:rsid w:val="00EC6A03"/>
    <w:rsid w:val="00EC6C47"/>
    <w:rsid w:val="00ED136E"/>
    <w:rsid w:val="00ED4940"/>
    <w:rsid w:val="00ED63C4"/>
    <w:rsid w:val="00ED70CD"/>
    <w:rsid w:val="00EE56A6"/>
    <w:rsid w:val="00EE6CA4"/>
    <w:rsid w:val="00EE70F3"/>
    <w:rsid w:val="00EF378C"/>
    <w:rsid w:val="00EF6F41"/>
    <w:rsid w:val="00EF7F10"/>
    <w:rsid w:val="00F019E5"/>
    <w:rsid w:val="00F12EC6"/>
    <w:rsid w:val="00F12FD8"/>
    <w:rsid w:val="00F1375E"/>
    <w:rsid w:val="00F21699"/>
    <w:rsid w:val="00F23756"/>
    <w:rsid w:val="00F26CBA"/>
    <w:rsid w:val="00F33DF1"/>
    <w:rsid w:val="00F341FF"/>
    <w:rsid w:val="00F36325"/>
    <w:rsid w:val="00F44203"/>
    <w:rsid w:val="00F47D6E"/>
    <w:rsid w:val="00F5126C"/>
    <w:rsid w:val="00F5187A"/>
    <w:rsid w:val="00F518F2"/>
    <w:rsid w:val="00F51CEB"/>
    <w:rsid w:val="00F52C26"/>
    <w:rsid w:val="00F53502"/>
    <w:rsid w:val="00F54516"/>
    <w:rsid w:val="00F577A0"/>
    <w:rsid w:val="00F608A5"/>
    <w:rsid w:val="00F65C7A"/>
    <w:rsid w:val="00F76619"/>
    <w:rsid w:val="00F77F22"/>
    <w:rsid w:val="00F83B02"/>
    <w:rsid w:val="00F85802"/>
    <w:rsid w:val="00F859B2"/>
    <w:rsid w:val="00F87880"/>
    <w:rsid w:val="00F90381"/>
    <w:rsid w:val="00F905AD"/>
    <w:rsid w:val="00F93353"/>
    <w:rsid w:val="00F9441A"/>
    <w:rsid w:val="00F956E4"/>
    <w:rsid w:val="00F96110"/>
    <w:rsid w:val="00F96119"/>
    <w:rsid w:val="00F974FB"/>
    <w:rsid w:val="00F978B6"/>
    <w:rsid w:val="00FA3C72"/>
    <w:rsid w:val="00FA62D5"/>
    <w:rsid w:val="00FB1ACA"/>
    <w:rsid w:val="00FB706B"/>
    <w:rsid w:val="00FC0818"/>
    <w:rsid w:val="00FC23B0"/>
    <w:rsid w:val="00FC288D"/>
    <w:rsid w:val="00FC568B"/>
    <w:rsid w:val="00FD0DEF"/>
    <w:rsid w:val="00FD3057"/>
    <w:rsid w:val="00FD4EFA"/>
    <w:rsid w:val="00FD4F7B"/>
    <w:rsid w:val="00FD5953"/>
    <w:rsid w:val="00FD7662"/>
    <w:rsid w:val="00FE654B"/>
    <w:rsid w:val="00FF0C70"/>
    <w:rsid w:val="00FF1C6E"/>
    <w:rsid w:val="00FF2F0E"/>
    <w:rsid w:val="00FF3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4B7DC57-1925-4E7E-8036-C2B68A05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uiPriority w:val="99"/>
    <w:qFormat/>
    <w:rsid w:val="00C5268D"/>
    <w:pPr>
      <w:numPr>
        <w:numId w:val="15"/>
      </w:numPr>
      <w:spacing w:before="120" w:line="276" w:lineRule="auto"/>
    </w:pPr>
    <w:rPr>
      <w:sz w:val="22"/>
      <w:szCs w:val="22"/>
    </w:rPr>
  </w:style>
  <w:style w:type="character" w:customStyle="1" w:styleId="SAChar">
    <w:name w:val="*SA* Char"/>
    <w:link w:val="SA"/>
    <w:uiPriority w:val="99"/>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efault">
    <w:name w:val="Default"/>
    <w:rsid w:val="00B44DFB"/>
    <w:pPr>
      <w:widowControl w:val="0"/>
      <w:autoSpaceDE w:val="0"/>
      <w:autoSpaceDN w:val="0"/>
      <w:adjustRightInd w:val="0"/>
    </w:pPr>
    <w:rPr>
      <w:rFonts w:ascii="Perpetua" w:hAnsi="Perpetua" w:cs="Perpetua"/>
      <w:color w:val="000000"/>
      <w:sz w:val="24"/>
      <w:szCs w:val="24"/>
    </w:rPr>
  </w:style>
  <w:style w:type="paragraph" w:customStyle="1" w:styleId="DarkList-Accent31">
    <w:name w:val="Dark List - Accent 31"/>
    <w:hidden/>
    <w:rsid w:val="00CB1A11"/>
    <w:rPr>
      <w:sz w:val="22"/>
      <w:szCs w:val="22"/>
    </w:rPr>
  </w:style>
  <w:style w:type="paragraph" w:customStyle="1" w:styleId="LightList-Accent31">
    <w:name w:val="Light List - Accent 31"/>
    <w:hidden/>
    <w:semiHidden/>
    <w:rsid w:val="00DB5DAD"/>
    <w:rPr>
      <w:sz w:val="22"/>
      <w:szCs w:val="22"/>
    </w:rPr>
  </w:style>
  <w:style w:type="paragraph" w:customStyle="1" w:styleId="MediumList2-Accent21">
    <w:name w:val="Medium List 2 - Accent 21"/>
    <w:hidden/>
    <w:semiHidden/>
    <w:rsid w:val="002326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296689023">
      <w:bodyDiv w:val="1"/>
      <w:marLeft w:val="0"/>
      <w:marRight w:val="0"/>
      <w:marTop w:val="0"/>
      <w:marBottom w:val="0"/>
      <w:divBdr>
        <w:top w:val="none" w:sz="0" w:space="0" w:color="auto"/>
        <w:left w:val="none" w:sz="0" w:space="0" w:color="auto"/>
        <w:bottom w:val="none" w:sz="0" w:space="0" w:color="auto"/>
        <w:right w:val="none" w:sz="0" w:space="0" w:color="auto"/>
      </w:divBdr>
      <w:divsChild>
        <w:div w:id="780537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470901162">
      <w:bodyDiv w:val="1"/>
      <w:marLeft w:val="0"/>
      <w:marRight w:val="0"/>
      <w:marTop w:val="0"/>
      <w:marBottom w:val="0"/>
      <w:divBdr>
        <w:top w:val="none" w:sz="0" w:space="0" w:color="auto"/>
        <w:left w:val="none" w:sz="0" w:space="0" w:color="auto"/>
        <w:bottom w:val="none" w:sz="0" w:space="0" w:color="auto"/>
        <w:right w:val="none" w:sz="0" w:space="0" w:color="auto"/>
      </w:divBdr>
    </w:div>
    <w:div w:id="485434630">
      <w:bodyDiv w:val="1"/>
      <w:marLeft w:val="0"/>
      <w:marRight w:val="0"/>
      <w:marTop w:val="0"/>
      <w:marBottom w:val="0"/>
      <w:divBdr>
        <w:top w:val="none" w:sz="0" w:space="0" w:color="auto"/>
        <w:left w:val="none" w:sz="0" w:space="0" w:color="auto"/>
        <w:bottom w:val="none" w:sz="0" w:space="0" w:color="auto"/>
        <w:right w:val="none" w:sz="0" w:space="0" w:color="auto"/>
      </w:divBdr>
    </w:div>
    <w:div w:id="649986213">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676812817">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268804544">
      <w:bodyDiv w:val="1"/>
      <w:marLeft w:val="0"/>
      <w:marRight w:val="0"/>
      <w:marTop w:val="0"/>
      <w:marBottom w:val="0"/>
      <w:divBdr>
        <w:top w:val="none" w:sz="0" w:space="0" w:color="auto"/>
        <w:left w:val="none" w:sz="0" w:space="0" w:color="auto"/>
        <w:bottom w:val="none" w:sz="0" w:space="0" w:color="auto"/>
        <w:right w:val="none" w:sz="0" w:space="0" w:color="auto"/>
      </w:divBdr>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465083540">
      <w:bodyDiv w:val="1"/>
      <w:marLeft w:val="0"/>
      <w:marRight w:val="0"/>
      <w:marTop w:val="0"/>
      <w:marBottom w:val="0"/>
      <w:divBdr>
        <w:top w:val="none" w:sz="0" w:space="0" w:color="auto"/>
        <w:left w:val="none" w:sz="0" w:space="0" w:color="auto"/>
        <w:bottom w:val="none" w:sz="0" w:space="0" w:color="auto"/>
        <w:right w:val="none" w:sz="0" w:space="0" w:color="auto"/>
      </w:divBdr>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750259">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 w:id="210321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AC752-D965-4115-BE58-DF599DD5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22704</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2014-09-07T18:22:00Z</cp:lastPrinted>
  <dcterms:created xsi:type="dcterms:W3CDTF">2015-02-10T17:13:00Z</dcterms:created>
  <dcterms:modified xsi:type="dcterms:W3CDTF">2015-02-10T17:13:00Z</dcterms:modified>
  <cp:category/>
</cp:coreProperties>
</file>