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555F2" w14:textId="50A3BF02" w:rsidR="00A7533C" w:rsidRPr="00790BCC" w:rsidRDefault="00322742" w:rsidP="00A7533C">
      <w:pPr>
        <w:pStyle w:val="ToolHeader"/>
      </w:pPr>
      <w:bookmarkStart w:id="0" w:name="_GoBack"/>
      <w:bookmarkEnd w:id="0"/>
      <w:r>
        <w:t>11.4.2 End-of-Unit Evidence Collection Tool</w:t>
      </w:r>
    </w:p>
    <w:tbl>
      <w:tblPr>
        <w:tblStyle w:val="TableGrid"/>
        <w:tblW w:w="4881" w:type="pct"/>
        <w:tblInd w:w="115" w:type="dxa"/>
        <w:tblLook w:val="04A0" w:firstRow="1" w:lastRow="0" w:firstColumn="1" w:lastColumn="0" w:noHBand="0" w:noVBand="1"/>
      </w:tblPr>
      <w:tblGrid>
        <w:gridCol w:w="820"/>
        <w:gridCol w:w="2739"/>
        <w:gridCol w:w="732"/>
        <w:gridCol w:w="2995"/>
        <w:gridCol w:w="711"/>
        <w:gridCol w:w="1351"/>
      </w:tblGrid>
      <w:tr w:rsidR="007848A7" w:rsidRPr="000A381A" w14:paraId="6D57A8D1" w14:textId="77777777" w:rsidTr="000A381A">
        <w:trPr>
          <w:trHeight w:val="547"/>
        </w:trPr>
        <w:tc>
          <w:tcPr>
            <w:tcW w:w="806" w:type="dxa"/>
            <w:shd w:val="clear" w:color="auto" w:fill="D9D9D9"/>
            <w:vAlign w:val="center"/>
          </w:tcPr>
          <w:p w14:paraId="08CF15E9" w14:textId="77777777" w:rsidR="00A7533C" w:rsidRPr="000A381A" w:rsidRDefault="00A7533C" w:rsidP="000A381A">
            <w:pPr>
              <w:pStyle w:val="ToolTableText"/>
              <w:rPr>
                <w:b/>
                <w:sz w:val="22"/>
                <w:szCs w:val="22"/>
              </w:rPr>
            </w:pPr>
            <w:r w:rsidRPr="000A381A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2745" w:type="dxa"/>
            <w:vAlign w:val="center"/>
          </w:tcPr>
          <w:p w14:paraId="0B883BD4" w14:textId="77777777" w:rsidR="00A7533C" w:rsidRPr="000A381A" w:rsidRDefault="00A7533C" w:rsidP="000A381A">
            <w:pPr>
              <w:pStyle w:val="ToolTableText"/>
              <w:rPr>
                <w:b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D9D9D9"/>
            <w:vAlign w:val="center"/>
          </w:tcPr>
          <w:p w14:paraId="046BDFA1" w14:textId="77777777" w:rsidR="00A7533C" w:rsidRPr="000A381A" w:rsidRDefault="00A7533C" w:rsidP="000A381A">
            <w:pPr>
              <w:pStyle w:val="ToolTableText"/>
              <w:rPr>
                <w:b/>
                <w:sz w:val="22"/>
                <w:szCs w:val="22"/>
              </w:rPr>
            </w:pPr>
            <w:r w:rsidRPr="000A381A">
              <w:rPr>
                <w:b/>
                <w:sz w:val="22"/>
                <w:szCs w:val="22"/>
              </w:rPr>
              <w:t>Class:</w:t>
            </w:r>
          </w:p>
        </w:tc>
        <w:tc>
          <w:tcPr>
            <w:tcW w:w="3001" w:type="dxa"/>
            <w:vAlign w:val="center"/>
          </w:tcPr>
          <w:p w14:paraId="396ECC06" w14:textId="77777777" w:rsidR="00A7533C" w:rsidRPr="000A381A" w:rsidRDefault="00A7533C" w:rsidP="000A381A">
            <w:pPr>
              <w:pStyle w:val="ToolTableText"/>
              <w:rPr>
                <w:b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D9D9D9"/>
            <w:vAlign w:val="center"/>
          </w:tcPr>
          <w:p w14:paraId="6A95E648" w14:textId="77777777" w:rsidR="00A7533C" w:rsidRPr="000A381A" w:rsidRDefault="00A7533C" w:rsidP="000A381A">
            <w:pPr>
              <w:pStyle w:val="ToolTableText"/>
              <w:rPr>
                <w:b/>
                <w:sz w:val="22"/>
                <w:szCs w:val="22"/>
              </w:rPr>
            </w:pPr>
            <w:r w:rsidRPr="000A381A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1353" w:type="dxa"/>
            <w:vAlign w:val="center"/>
          </w:tcPr>
          <w:p w14:paraId="13B04BC6" w14:textId="77777777" w:rsidR="00A7533C" w:rsidRPr="000A381A" w:rsidRDefault="00A7533C" w:rsidP="000A381A">
            <w:pPr>
              <w:pStyle w:val="ToolTableText"/>
              <w:rPr>
                <w:b/>
                <w:sz w:val="22"/>
                <w:szCs w:val="22"/>
              </w:rPr>
            </w:pPr>
          </w:p>
        </w:tc>
      </w:tr>
    </w:tbl>
    <w:p w14:paraId="56F45B7A" w14:textId="77777777" w:rsidR="00563FC0" w:rsidRDefault="00563FC0" w:rsidP="00A7533C">
      <w:pPr>
        <w:spacing w:after="0"/>
        <w:rPr>
          <w:sz w:val="10"/>
        </w:rPr>
      </w:pPr>
    </w:p>
    <w:tbl>
      <w:tblPr>
        <w:tblStyle w:val="TableGrid"/>
        <w:tblW w:w="4881" w:type="pct"/>
        <w:tblInd w:w="115" w:type="dxa"/>
        <w:tblBorders>
          <w:insideH w:val="none" w:sz="0" w:space="0" w:color="auto"/>
          <w:insideV w:val="none" w:sz="0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48"/>
      </w:tblGrid>
      <w:tr w:rsidR="00563FC0" w:rsidRPr="00563FC0" w14:paraId="26CEFFB0" w14:textId="77777777" w:rsidTr="007848A7">
        <w:trPr>
          <w:trHeight w:val="592"/>
        </w:trPr>
        <w:tc>
          <w:tcPr>
            <w:tcW w:w="9348" w:type="dxa"/>
            <w:shd w:val="clear" w:color="auto" w:fill="D9D9D9"/>
          </w:tcPr>
          <w:p w14:paraId="77663367" w14:textId="3312231F" w:rsidR="00563FC0" w:rsidRPr="0041752C" w:rsidRDefault="00563FC0" w:rsidP="00E53204">
            <w:pPr>
              <w:pStyle w:val="ToolTableText"/>
              <w:rPr>
                <w:b/>
                <w:sz w:val="22"/>
                <w:szCs w:val="22"/>
              </w:rPr>
            </w:pPr>
            <w:r w:rsidRPr="0041752C">
              <w:rPr>
                <w:b/>
                <w:sz w:val="22"/>
                <w:szCs w:val="22"/>
              </w:rPr>
              <w:t>Directions:</w:t>
            </w:r>
            <w:r w:rsidRPr="0041752C">
              <w:rPr>
                <w:sz w:val="22"/>
                <w:szCs w:val="22"/>
              </w:rPr>
              <w:t xml:space="preserve"> </w:t>
            </w:r>
            <w:r w:rsidRPr="00E53204">
              <w:rPr>
                <w:sz w:val="22"/>
                <w:szCs w:val="22"/>
              </w:rPr>
              <w:t>Use this tool to identify evidence in preparation for the End-of-Unit Assessment small group discussion</w:t>
            </w:r>
            <w:r w:rsidR="00E53204" w:rsidRPr="00E53204">
              <w:rPr>
                <w:sz w:val="22"/>
                <w:szCs w:val="22"/>
              </w:rPr>
              <w:t xml:space="preserve"> in response to the following prompt</w:t>
            </w:r>
            <w:r w:rsidRPr="00E53204">
              <w:rPr>
                <w:sz w:val="22"/>
                <w:szCs w:val="22"/>
              </w:rPr>
              <w:t xml:space="preserve">: </w:t>
            </w:r>
            <w:r w:rsidR="004452E5" w:rsidRPr="00F5441E">
              <w:rPr>
                <w:sz w:val="22"/>
                <w:szCs w:val="22"/>
              </w:rPr>
              <w:t xml:space="preserve">Who or what bears the most responsibility for the tragic conclusion of </w:t>
            </w:r>
            <w:r w:rsidR="004452E5" w:rsidRPr="00F5441E">
              <w:rPr>
                <w:i/>
                <w:sz w:val="22"/>
                <w:szCs w:val="22"/>
              </w:rPr>
              <w:t>The Awakening?</w:t>
            </w:r>
            <w:r w:rsidR="00375C37" w:rsidRPr="00F5441E">
              <w:rPr>
                <w:i/>
                <w:sz w:val="22"/>
                <w:szCs w:val="22"/>
              </w:rPr>
              <w:t xml:space="preserve"> </w:t>
            </w:r>
            <w:r w:rsidR="00375C37" w:rsidRPr="00E53204">
              <w:rPr>
                <w:sz w:val="22"/>
                <w:szCs w:val="22"/>
              </w:rPr>
              <w:t xml:space="preserve">Review </w:t>
            </w:r>
            <w:r w:rsidR="004452E5" w:rsidRPr="00E53204">
              <w:rPr>
                <w:i/>
                <w:sz w:val="22"/>
                <w:szCs w:val="22"/>
              </w:rPr>
              <w:t>The Awakening</w:t>
            </w:r>
            <w:r w:rsidR="00375C37" w:rsidRPr="00E53204">
              <w:rPr>
                <w:i/>
                <w:sz w:val="22"/>
                <w:szCs w:val="22"/>
              </w:rPr>
              <w:t xml:space="preserve"> </w:t>
            </w:r>
            <w:r w:rsidR="00E53204">
              <w:rPr>
                <w:sz w:val="22"/>
                <w:szCs w:val="22"/>
              </w:rPr>
              <w:t>to</w:t>
            </w:r>
            <w:r w:rsidR="00375C37" w:rsidRPr="00E53204">
              <w:rPr>
                <w:sz w:val="22"/>
                <w:szCs w:val="22"/>
              </w:rPr>
              <w:t xml:space="preserve"> identify characters or societal expecta</w:t>
            </w:r>
            <w:r w:rsidR="00E53204">
              <w:rPr>
                <w:sz w:val="22"/>
                <w:szCs w:val="22"/>
              </w:rPr>
              <w:t xml:space="preserve">tions responsible </w:t>
            </w:r>
            <w:r w:rsidR="00B34346" w:rsidRPr="00E53204">
              <w:rPr>
                <w:sz w:val="22"/>
                <w:szCs w:val="22"/>
              </w:rPr>
              <w:t>the conclusion</w:t>
            </w:r>
            <w:r w:rsidR="00E53204">
              <w:rPr>
                <w:sz w:val="22"/>
                <w:szCs w:val="22"/>
              </w:rPr>
              <w:t xml:space="preserve"> tragic conclusion</w:t>
            </w:r>
            <w:r w:rsidR="00B34346" w:rsidRPr="00E53204">
              <w:rPr>
                <w:sz w:val="22"/>
                <w:szCs w:val="22"/>
              </w:rPr>
              <w:t xml:space="preserve">, </w:t>
            </w:r>
            <w:r w:rsidR="00E53204">
              <w:rPr>
                <w:sz w:val="22"/>
                <w:szCs w:val="22"/>
              </w:rPr>
              <w:t xml:space="preserve">cite evidence, </w:t>
            </w:r>
            <w:r w:rsidR="00B34346" w:rsidRPr="00E53204">
              <w:rPr>
                <w:sz w:val="22"/>
                <w:szCs w:val="22"/>
              </w:rPr>
              <w:t>and analy</w:t>
            </w:r>
            <w:r w:rsidR="00E53204">
              <w:rPr>
                <w:sz w:val="22"/>
                <w:szCs w:val="22"/>
              </w:rPr>
              <w:t>ze</w:t>
            </w:r>
            <w:r w:rsidR="00B34346" w:rsidRPr="00E53204">
              <w:rPr>
                <w:sz w:val="22"/>
                <w:szCs w:val="22"/>
              </w:rPr>
              <w:t xml:space="preserve"> how the identified character or societal expectation bears responsibility for the conclusion’s tragedy.</w:t>
            </w:r>
            <w:r w:rsidRPr="0041752C">
              <w:t xml:space="preserve"> </w:t>
            </w:r>
          </w:p>
        </w:tc>
      </w:tr>
    </w:tbl>
    <w:p w14:paraId="6E33D3C8" w14:textId="77777777" w:rsidR="00563FC0" w:rsidRPr="00790BCC" w:rsidRDefault="00563FC0" w:rsidP="00A7533C">
      <w:pPr>
        <w:spacing w:after="0"/>
        <w:rPr>
          <w:sz w:val="10"/>
        </w:rPr>
      </w:pPr>
    </w:p>
    <w:tbl>
      <w:tblPr>
        <w:tblStyle w:val="TableGrid"/>
        <w:tblW w:w="4886" w:type="pct"/>
        <w:tblInd w:w="115" w:type="dxa"/>
        <w:tblLayout w:type="fixed"/>
        <w:tblLook w:val="04A0" w:firstRow="1" w:lastRow="0" w:firstColumn="1" w:lastColumn="0" w:noHBand="0" w:noVBand="1"/>
      </w:tblPr>
      <w:tblGrid>
        <w:gridCol w:w="1945"/>
        <w:gridCol w:w="3659"/>
        <w:gridCol w:w="3754"/>
      </w:tblGrid>
      <w:tr w:rsidR="00A7533C" w:rsidRPr="00563FC0" w14:paraId="5C077DAA" w14:textId="77777777" w:rsidTr="007848A7">
        <w:trPr>
          <w:trHeight w:val="498"/>
        </w:trPr>
        <w:tc>
          <w:tcPr>
            <w:tcW w:w="1039" w:type="pct"/>
            <w:shd w:val="clear" w:color="auto" w:fill="D9D9D9"/>
          </w:tcPr>
          <w:p w14:paraId="55509F7C" w14:textId="36D6EA95" w:rsidR="00A7533C" w:rsidRPr="00563FC0" w:rsidRDefault="00A7533C" w:rsidP="00C96DAF">
            <w:pPr>
              <w:pStyle w:val="ToolTableText"/>
              <w:rPr>
                <w:b/>
                <w:sz w:val="22"/>
                <w:szCs w:val="22"/>
              </w:rPr>
            </w:pPr>
            <w:r w:rsidRPr="00563FC0">
              <w:rPr>
                <w:b/>
                <w:sz w:val="22"/>
                <w:szCs w:val="22"/>
              </w:rPr>
              <w:t>Character/</w:t>
            </w:r>
            <w:r w:rsidR="002C0A13">
              <w:rPr>
                <w:b/>
                <w:sz w:val="22"/>
                <w:szCs w:val="22"/>
              </w:rPr>
              <w:t>Societal Expectation</w:t>
            </w:r>
          </w:p>
        </w:tc>
        <w:tc>
          <w:tcPr>
            <w:tcW w:w="1955" w:type="pct"/>
            <w:shd w:val="clear" w:color="auto" w:fill="D9D9D9"/>
          </w:tcPr>
          <w:p w14:paraId="11032D65" w14:textId="77777777" w:rsidR="00A7533C" w:rsidRPr="00563FC0" w:rsidRDefault="00A7533C" w:rsidP="00C96DAF">
            <w:pPr>
              <w:pStyle w:val="ToolTableText"/>
              <w:rPr>
                <w:b/>
                <w:sz w:val="22"/>
                <w:szCs w:val="22"/>
              </w:rPr>
            </w:pPr>
            <w:r w:rsidRPr="00563FC0">
              <w:rPr>
                <w:b/>
                <w:sz w:val="22"/>
                <w:szCs w:val="22"/>
              </w:rPr>
              <w:t xml:space="preserve">Evidence </w:t>
            </w:r>
          </w:p>
        </w:tc>
        <w:tc>
          <w:tcPr>
            <w:tcW w:w="2006" w:type="pct"/>
            <w:shd w:val="clear" w:color="auto" w:fill="D9D9D9"/>
          </w:tcPr>
          <w:p w14:paraId="41F12AE5" w14:textId="77777777" w:rsidR="00A7533C" w:rsidRPr="00563FC0" w:rsidRDefault="00A7533C" w:rsidP="00C96DAF">
            <w:pPr>
              <w:pStyle w:val="ToolTableText"/>
              <w:rPr>
                <w:b/>
                <w:sz w:val="22"/>
                <w:szCs w:val="22"/>
              </w:rPr>
            </w:pPr>
            <w:r w:rsidRPr="00563FC0">
              <w:rPr>
                <w:b/>
                <w:sz w:val="22"/>
                <w:szCs w:val="22"/>
              </w:rPr>
              <w:t>Responsibility for the Tragic Conclusion</w:t>
            </w:r>
          </w:p>
        </w:tc>
      </w:tr>
      <w:tr w:rsidR="00A7533C" w:rsidRPr="00790BCC" w14:paraId="63BD4E25" w14:textId="77777777" w:rsidTr="007848A7">
        <w:trPr>
          <w:trHeight w:val="2431"/>
        </w:trPr>
        <w:tc>
          <w:tcPr>
            <w:tcW w:w="1039" w:type="pct"/>
          </w:tcPr>
          <w:p w14:paraId="266CC0DF" w14:textId="77777777" w:rsidR="00A7533C" w:rsidRPr="00790BCC" w:rsidRDefault="00A7533C" w:rsidP="00C96DAF">
            <w:pPr>
              <w:pStyle w:val="ToolTableText"/>
            </w:pPr>
          </w:p>
        </w:tc>
        <w:tc>
          <w:tcPr>
            <w:tcW w:w="1955" w:type="pct"/>
          </w:tcPr>
          <w:p w14:paraId="352FE3E2" w14:textId="77777777" w:rsidR="00A7533C" w:rsidRPr="00790BCC" w:rsidRDefault="00A7533C" w:rsidP="00C96DAF">
            <w:pPr>
              <w:pStyle w:val="ToolTableText"/>
            </w:pPr>
          </w:p>
        </w:tc>
        <w:tc>
          <w:tcPr>
            <w:tcW w:w="2006" w:type="pct"/>
          </w:tcPr>
          <w:p w14:paraId="094629C6" w14:textId="77777777" w:rsidR="00A7533C" w:rsidRPr="00790BCC" w:rsidRDefault="00A7533C" w:rsidP="00C96DAF">
            <w:pPr>
              <w:pStyle w:val="ToolTableText"/>
            </w:pPr>
          </w:p>
        </w:tc>
      </w:tr>
      <w:tr w:rsidR="00A7533C" w:rsidRPr="00790BCC" w14:paraId="130F3D86" w14:textId="77777777" w:rsidTr="007848A7">
        <w:trPr>
          <w:trHeight w:val="2431"/>
        </w:trPr>
        <w:tc>
          <w:tcPr>
            <w:tcW w:w="1039" w:type="pct"/>
          </w:tcPr>
          <w:p w14:paraId="706BCAA3" w14:textId="77777777" w:rsidR="00A7533C" w:rsidRPr="00790BCC" w:rsidRDefault="00A7533C" w:rsidP="00C96DAF">
            <w:pPr>
              <w:pStyle w:val="ToolTableText"/>
            </w:pPr>
          </w:p>
        </w:tc>
        <w:tc>
          <w:tcPr>
            <w:tcW w:w="1955" w:type="pct"/>
          </w:tcPr>
          <w:p w14:paraId="7249D050" w14:textId="77777777" w:rsidR="00A7533C" w:rsidRPr="00790BCC" w:rsidRDefault="00A7533C" w:rsidP="00C96DAF">
            <w:pPr>
              <w:pStyle w:val="ToolTableText"/>
            </w:pPr>
          </w:p>
        </w:tc>
        <w:tc>
          <w:tcPr>
            <w:tcW w:w="2006" w:type="pct"/>
          </w:tcPr>
          <w:p w14:paraId="14C98C12" w14:textId="77777777" w:rsidR="00A7533C" w:rsidRPr="00790BCC" w:rsidRDefault="00A7533C" w:rsidP="00C96DAF">
            <w:pPr>
              <w:pStyle w:val="ToolTableText"/>
            </w:pPr>
          </w:p>
        </w:tc>
      </w:tr>
      <w:tr w:rsidR="00A7533C" w:rsidRPr="00790BCC" w14:paraId="682655D2" w14:textId="77777777" w:rsidTr="007848A7">
        <w:trPr>
          <w:trHeight w:val="2431"/>
        </w:trPr>
        <w:tc>
          <w:tcPr>
            <w:tcW w:w="1039" w:type="pct"/>
          </w:tcPr>
          <w:p w14:paraId="4AB7ECE2" w14:textId="77777777" w:rsidR="00A7533C" w:rsidRPr="00790BCC" w:rsidRDefault="00A7533C" w:rsidP="00C96DAF">
            <w:pPr>
              <w:pStyle w:val="ToolTableText"/>
            </w:pPr>
          </w:p>
        </w:tc>
        <w:tc>
          <w:tcPr>
            <w:tcW w:w="1955" w:type="pct"/>
          </w:tcPr>
          <w:p w14:paraId="0D078494" w14:textId="77777777" w:rsidR="00A7533C" w:rsidRPr="00790BCC" w:rsidRDefault="00A7533C" w:rsidP="00C96DAF">
            <w:pPr>
              <w:pStyle w:val="ToolTableText"/>
            </w:pPr>
          </w:p>
        </w:tc>
        <w:tc>
          <w:tcPr>
            <w:tcW w:w="2006" w:type="pct"/>
          </w:tcPr>
          <w:p w14:paraId="7475D982" w14:textId="77777777" w:rsidR="00A7533C" w:rsidRPr="00790BCC" w:rsidRDefault="00A7533C" w:rsidP="00C96DAF">
            <w:pPr>
              <w:pStyle w:val="ToolTableText"/>
            </w:pPr>
          </w:p>
        </w:tc>
      </w:tr>
    </w:tbl>
    <w:p w14:paraId="21B75466" w14:textId="0A8D2E9B" w:rsidR="00BC2F34" w:rsidRDefault="00BC2F34">
      <w:pPr>
        <w:spacing w:before="0" w:after="160" w:line="259" w:lineRule="auto"/>
        <w:rPr>
          <w:rFonts w:asciiTheme="minorHAnsi" w:hAnsiTheme="minorHAnsi"/>
          <w:b/>
          <w:bCs/>
          <w:color w:val="365F91"/>
          <w:sz w:val="32"/>
          <w:szCs w:val="28"/>
        </w:rPr>
      </w:pPr>
    </w:p>
    <w:sectPr w:rsidR="00BC2F34" w:rsidSect="0027775F">
      <w:headerReference w:type="default" r:id="rId8"/>
      <w:footerReference w:type="default" r:id="rId9"/>
      <w:pgSz w:w="12240" w:h="15840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66E5F" w14:textId="77777777" w:rsidR="001C5549" w:rsidRDefault="001C5549">
      <w:pPr>
        <w:spacing w:before="0" w:after="0" w:line="240" w:lineRule="auto"/>
      </w:pPr>
      <w:r>
        <w:separator/>
      </w:r>
    </w:p>
  </w:endnote>
  <w:endnote w:type="continuationSeparator" w:id="0">
    <w:p w14:paraId="641B172B" w14:textId="77777777" w:rsidR="001C5549" w:rsidRDefault="001C55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1753A" w14:textId="77777777" w:rsidR="00234E60" w:rsidRPr="00563CB8" w:rsidRDefault="00234E60" w:rsidP="007017EB">
    <w:pPr>
      <w:spacing w:before="0" w:after="0" w:line="240" w:lineRule="auto"/>
      <w:rPr>
        <w:sz w:val="14"/>
      </w:rPr>
    </w:pPr>
  </w:p>
  <w:tbl>
    <w:tblPr>
      <w:tblW w:w="4991" w:type="pct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4609"/>
      <w:gridCol w:w="625"/>
      <w:gridCol w:w="4325"/>
    </w:tblGrid>
    <w:tr w:rsidR="00234E60" w14:paraId="129747ED" w14:textId="77777777">
      <w:trPr>
        <w:trHeight w:val="705"/>
      </w:trPr>
      <w:tc>
        <w:tcPr>
          <w:tcW w:w="4609" w:type="dxa"/>
          <w:shd w:val="clear" w:color="auto" w:fill="auto"/>
          <w:vAlign w:val="center"/>
        </w:tcPr>
        <w:p w14:paraId="17FAEFBD" w14:textId="538AD559" w:rsidR="00234E60" w:rsidRPr="002E4C92" w:rsidRDefault="00234E60" w:rsidP="007017EB">
          <w:pPr>
            <w:pStyle w:val="FooterText"/>
          </w:pPr>
          <w:r w:rsidRPr="002E4C92">
            <w:t>File:</w:t>
          </w:r>
          <w:r>
            <w:rPr>
              <w:b w:val="0"/>
            </w:rPr>
            <w:t xml:space="preserve"> 11.4.2</w:t>
          </w:r>
          <w:r w:rsidRPr="0039525B">
            <w:rPr>
              <w:b w:val="0"/>
            </w:rPr>
            <w:t xml:space="preserve"> Lesson </w:t>
          </w:r>
          <w:r>
            <w:rPr>
              <w:b w:val="0"/>
            </w:rPr>
            <w:t>21</w:t>
          </w:r>
          <w:r w:rsidRPr="002E4C92">
            <w:t xml:space="preserve"> Date:</w:t>
          </w:r>
          <w:r w:rsidR="000A381A">
            <w:rPr>
              <w:b w:val="0"/>
            </w:rPr>
            <w:t xml:space="preserve"> 10</w:t>
          </w:r>
          <w:r w:rsidRPr="0039525B">
            <w:rPr>
              <w:b w:val="0"/>
            </w:rPr>
            <w:t>/</w:t>
          </w:r>
          <w:r w:rsidR="000A381A">
            <w:rPr>
              <w:b w:val="0"/>
            </w:rPr>
            <w:t>31</w:t>
          </w:r>
          <w:r>
            <w:rPr>
              <w:b w:val="0"/>
            </w:rPr>
            <w:t>/</w:t>
          </w:r>
          <w:r w:rsidRPr="0039525B">
            <w:rPr>
              <w:b w:val="0"/>
            </w:rPr>
            <w:t>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 w:rsidRPr="0039525B">
            <w:rPr>
              <w:b w:val="0"/>
            </w:rPr>
            <w:t xml:space="preserve"> Starting </w:t>
          </w:r>
          <w:r>
            <w:rPr>
              <w:b w:val="0"/>
            </w:rPr>
            <w:t>1</w:t>
          </w:r>
          <w:r w:rsidR="000A381A">
            <w:rPr>
              <w:b w:val="0"/>
            </w:rPr>
            <w:t>1</w:t>
          </w:r>
          <w:r w:rsidRPr="0039525B">
            <w:rPr>
              <w:b w:val="0"/>
            </w:rPr>
            <w:t>/201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</w:p>
        <w:p w14:paraId="10CBEBF2" w14:textId="77777777" w:rsidR="00234E60" w:rsidRPr="0039525B" w:rsidRDefault="00234E60" w:rsidP="007017EB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>© 201</w:t>
          </w:r>
          <w:r>
            <w:rPr>
              <w:b w:val="0"/>
              <w:sz w:val="12"/>
            </w:rPr>
            <w:t>4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14:paraId="7A2764EC" w14:textId="77777777" w:rsidR="00234E60" w:rsidRPr="0039525B" w:rsidRDefault="00234E60" w:rsidP="007017EB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</w:t>
          </w:r>
          <w:proofErr w:type="spellStart"/>
          <w:r w:rsidRPr="0039525B">
            <w:rPr>
              <w:b w:val="0"/>
              <w:i/>
              <w:sz w:val="12"/>
            </w:rPr>
            <w:t>NonCommercial</w:t>
          </w:r>
          <w:proofErr w:type="spellEnd"/>
          <w:r w:rsidRPr="0039525B">
            <w:rPr>
              <w:b w:val="0"/>
              <w:i/>
              <w:sz w:val="12"/>
            </w:rPr>
            <w:t>-</w:t>
          </w:r>
          <w:proofErr w:type="spellStart"/>
          <w:r w:rsidRPr="0039525B">
            <w:rPr>
              <w:b w:val="0"/>
              <w:i/>
              <w:sz w:val="12"/>
            </w:rPr>
            <w:t>ShareAlike</w:t>
          </w:r>
          <w:proofErr w:type="spellEnd"/>
          <w:r w:rsidRPr="0039525B">
            <w:rPr>
              <w:b w:val="0"/>
              <w:i/>
              <w:sz w:val="12"/>
            </w:rPr>
            <w:t xml:space="preserve"> 3.0 </w:t>
          </w:r>
          <w:proofErr w:type="spellStart"/>
          <w:r w:rsidRPr="0039525B">
            <w:rPr>
              <w:b w:val="0"/>
              <w:i/>
              <w:sz w:val="12"/>
            </w:rPr>
            <w:t>Unported</w:t>
          </w:r>
          <w:proofErr w:type="spellEnd"/>
          <w:r w:rsidRPr="0039525B">
            <w:rPr>
              <w:b w:val="0"/>
              <w:i/>
              <w:sz w:val="12"/>
            </w:rPr>
            <w:t xml:space="preserve"> License</w:t>
          </w:r>
        </w:p>
        <w:p w14:paraId="5457B2E9" w14:textId="77777777" w:rsidR="00234E60" w:rsidRPr="002E4C92" w:rsidRDefault="001C5549" w:rsidP="007017EB">
          <w:pPr>
            <w:pStyle w:val="FooterText"/>
          </w:pPr>
          <w:hyperlink r:id="rId1" w:history="1">
            <w:r w:rsidR="00234E60" w:rsidRPr="0054791C">
              <w:rPr>
                <w:rStyle w:val="Hyperlink"/>
                <w:rFonts w:asciiTheme="minorHAnsi" w:hAnsiTheme="minorHAnsi" w:cstheme="minorHAnsi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25" w:type="dxa"/>
          <w:shd w:val="clear" w:color="auto" w:fill="auto"/>
          <w:vAlign w:val="center"/>
        </w:tcPr>
        <w:p w14:paraId="4377742E" w14:textId="7415F776" w:rsidR="00234E60" w:rsidRPr="002E4C92" w:rsidRDefault="00234E60" w:rsidP="007017EB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</w:p>
      </w:tc>
      <w:tc>
        <w:tcPr>
          <w:tcW w:w="4325" w:type="dxa"/>
          <w:shd w:val="clear" w:color="auto" w:fill="auto"/>
          <w:vAlign w:val="bottom"/>
        </w:tcPr>
        <w:p w14:paraId="58B0D2E4" w14:textId="77777777" w:rsidR="00234E60" w:rsidRPr="002E4C92" w:rsidRDefault="00234E60" w:rsidP="007017EB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 wp14:anchorId="475DBC2A" wp14:editId="72086362">
                <wp:extent cx="1697355" cy="636270"/>
                <wp:effectExtent l="19050" t="0" r="0" b="0"/>
                <wp:docPr id="3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0AF136E" w14:textId="77777777" w:rsidR="00234E60" w:rsidRPr="007017EB" w:rsidRDefault="00234E60" w:rsidP="007017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D0A8F" w14:textId="77777777" w:rsidR="001C5549" w:rsidRDefault="001C5549">
      <w:pPr>
        <w:spacing w:before="0" w:after="0" w:line="240" w:lineRule="auto"/>
      </w:pPr>
      <w:r>
        <w:separator/>
      </w:r>
    </w:p>
  </w:footnote>
  <w:footnote w:type="continuationSeparator" w:id="0">
    <w:p w14:paraId="4CE19AE4" w14:textId="77777777" w:rsidR="001C5549" w:rsidRDefault="001C554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3708"/>
      <w:gridCol w:w="2430"/>
      <w:gridCol w:w="3438"/>
    </w:tblGrid>
    <w:tr w:rsidR="00234E60" w:rsidRPr="00563CB8" w14:paraId="56D07EDC" w14:textId="77777777">
      <w:tc>
        <w:tcPr>
          <w:tcW w:w="3708" w:type="dxa"/>
          <w:shd w:val="clear" w:color="auto" w:fill="auto"/>
        </w:tcPr>
        <w:p w14:paraId="288152B5" w14:textId="77777777" w:rsidR="00234E60" w:rsidRPr="00563CB8" w:rsidRDefault="00234E60" w:rsidP="007017EB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30" w:type="dxa"/>
          <w:shd w:val="clear" w:color="auto" w:fill="auto"/>
          <w:vAlign w:val="center"/>
        </w:tcPr>
        <w:p w14:paraId="044EAB2C" w14:textId="77777777" w:rsidR="00234E60" w:rsidRPr="00563CB8" w:rsidRDefault="00234E60" w:rsidP="007017EB">
          <w:pPr>
            <w:jc w:val="center"/>
          </w:pPr>
          <w:r w:rsidRPr="00563CB8">
            <w:t>D R A F T</w:t>
          </w:r>
        </w:p>
      </w:tc>
      <w:tc>
        <w:tcPr>
          <w:tcW w:w="3438" w:type="dxa"/>
          <w:shd w:val="clear" w:color="auto" w:fill="auto"/>
        </w:tcPr>
        <w:p w14:paraId="59095A0D" w14:textId="77777777" w:rsidR="00234E60" w:rsidRPr="00E946A0" w:rsidRDefault="00234E60" w:rsidP="007017EB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>Grade 11 • Module 4 • Unit 2 • Lesson 21</w:t>
          </w:r>
        </w:p>
      </w:tc>
    </w:tr>
  </w:tbl>
  <w:p w14:paraId="179FAB78" w14:textId="77777777" w:rsidR="00234E60" w:rsidRPr="007017EB" w:rsidRDefault="00234E60" w:rsidP="007017EB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F80B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C8CED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1B8E78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72D6FB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6F442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E5A90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AA6C2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3F810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D06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55642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D26C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49B5950"/>
    <w:multiLevelType w:val="hybridMultilevel"/>
    <w:tmpl w:val="18D646F2"/>
    <w:lvl w:ilvl="0" w:tplc="49C814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88466A8"/>
    <w:multiLevelType w:val="hybridMultilevel"/>
    <w:tmpl w:val="25A8162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96D5ABD"/>
    <w:multiLevelType w:val="hybridMultilevel"/>
    <w:tmpl w:val="B35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BC5336F"/>
    <w:multiLevelType w:val="hybridMultilevel"/>
    <w:tmpl w:val="36025B7A"/>
    <w:lvl w:ilvl="0" w:tplc="C4405466">
      <w:start w:val="1"/>
      <w:numFmt w:val="bullet"/>
      <w:pStyle w:val="DCwithSR"/>
      <w:lvlText w:val=""/>
      <w:lvlJc w:val="left"/>
      <w:pPr>
        <w:ind w:left="1440" w:hanging="360"/>
      </w:pPr>
      <w:rPr>
        <w:rFonts w:ascii="Webdings" w:hAnsi="Web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8C3417"/>
    <w:multiLevelType w:val="hybridMultilevel"/>
    <w:tmpl w:val="EC38C6D8"/>
    <w:lvl w:ilvl="0" w:tplc="F6EC4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F32E6D"/>
    <w:multiLevelType w:val="hybridMultilevel"/>
    <w:tmpl w:val="6B5ABABC"/>
    <w:lvl w:ilvl="0" w:tplc="B130EF8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C47690D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AC57447"/>
    <w:multiLevelType w:val="hybridMultilevel"/>
    <w:tmpl w:val="3E7A38EC"/>
    <w:lvl w:ilvl="0" w:tplc="23E44A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A776B9"/>
    <w:multiLevelType w:val="hybridMultilevel"/>
    <w:tmpl w:val="DDFEE406"/>
    <w:lvl w:ilvl="0" w:tplc="A86A93CE">
      <w:start w:val="3"/>
      <w:numFmt w:val="lowerLetter"/>
      <w:pStyle w:val="SubStandar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7BC5519"/>
    <w:multiLevelType w:val="hybridMultilevel"/>
    <w:tmpl w:val="DE46D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262C50"/>
    <w:multiLevelType w:val="hybridMultilevel"/>
    <w:tmpl w:val="7D4A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B34FA9"/>
    <w:multiLevelType w:val="hybridMultilevel"/>
    <w:tmpl w:val="3336278A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B1732A"/>
    <w:multiLevelType w:val="hybridMultilevel"/>
    <w:tmpl w:val="601C7D12"/>
    <w:lvl w:ilvl="0" w:tplc="17E40626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114038"/>
    <w:multiLevelType w:val="multilevel"/>
    <w:tmpl w:val="E4ECD5D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  <w:lvlOverride w:ilvl="0">
      <w:startOverride w:val="1"/>
    </w:lvlOverride>
  </w:num>
  <w:num w:numId="2">
    <w:abstractNumId w:val="17"/>
    <w:lvlOverride w:ilvl="0">
      <w:startOverride w:val="1"/>
    </w:lvlOverride>
  </w:num>
  <w:num w:numId="3">
    <w:abstractNumId w:val="18"/>
  </w:num>
  <w:num w:numId="4">
    <w:abstractNumId w:val="19"/>
  </w:num>
  <w:num w:numId="5">
    <w:abstractNumId w:val="12"/>
  </w:num>
  <w:num w:numId="6">
    <w:abstractNumId w:val="22"/>
  </w:num>
  <w:num w:numId="7">
    <w:abstractNumId w:val="17"/>
    <w:lvlOverride w:ilvl="0">
      <w:startOverride w:val="1"/>
    </w:lvlOverride>
  </w:num>
  <w:num w:numId="8">
    <w:abstractNumId w:val="25"/>
  </w:num>
  <w:num w:numId="9">
    <w:abstractNumId w:val="13"/>
  </w:num>
  <w:num w:numId="10">
    <w:abstractNumId w:val="21"/>
  </w:num>
  <w:num w:numId="11">
    <w:abstractNumId w:val="26"/>
  </w:num>
  <w:num w:numId="12">
    <w:abstractNumId w:val="17"/>
  </w:num>
  <w:num w:numId="13">
    <w:abstractNumId w:val="17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25"/>
  </w:num>
  <w:num w:numId="16">
    <w:abstractNumId w:val="15"/>
  </w:num>
  <w:num w:numId="17">
    <w:abstractNumId w:val="11"/>
  </w:num>
  <w:num w:numId="18">
    <w:abstractNumId w:val="14"/>
  </w:num>
  <w:num w:numId="19">
    <w:abstractNumId w:val="24"/>
  </w:num>
  <w:num w:numId="20">
    <w:abstractNumId w:val="26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6"/>
    <w:lvlOverride w:ilvl="0">
      <w:startOverride w:val="1"/>
    </w:lvlOverride>
  </w:num>
  <w:num w:numId="23">
    <w:abstractNumId w:val="23"/>
  </w:num>
  <w:num w:numId="24">
    <w:abstractNumId w:val="26"/>
    <w:lvlOverride w:ilvl="0">
      <w:startOverride w:val="1"/>
    </w:lvlOverride>
  </w:num>
  <w:num w:numId="25">
    <w:abstractNumId w:val="26"/>
    <w:lvlOverride w:ilvl="0">
      <w:startOverride w:val="4"/>
    </w:lvlOverride>
  </w:num>
  <w:num w:numId="26">
    <w:abstractNumId w:val="27"/>
  </w:num>
  <w:num w:numId="27">
    <w:abstractNumId w:val="20"/>
  </w:num>
  <w:num w:numId="28">
    <w:abstractNumId w:val="10"/>
  </w:num>
  <w:num w:numId="29">
    <w:abstractNumId w:val="8"/>
  </w:num>
  <w:num w:numId="30">
    <w:abstractNumId w:val="7"/>
  </w:num>
  <w:num w:numId="31">
    <w:abstractNumId w:val="6"/>
  </w:num>
  <w:num w:numId="32">
    <w:abstractNumId w:val="5"/>
  </w:num>
  <w:num w:numId="33">
    <w:abstractNumId w:val="9"/>
  </w:num>
  <w:num w:numId="34">
    <w:abstractNumId w:val="4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CC"/>
    <w:rsid w:val="00007482"/>
    <w:rsid w:val="00024B25"/>
    <w:rsid w:val="00025FE5"/>
    <w:rsid w:val="000376BA"/>
    <w:rsid w:val="000466D4"/>
    <w:rsid w:val="00070F96"/>
    <w:rsid w:val="00072463"/>
    <w:rsid w:val="000739FE"/>
    <w:rsid w:val="000801DF"/>
    <w:rsid w:val="00084651"/>
    <w:rsid w:val="00094DE1"/>
    <w:rsid w:val="000A381A"/>
    <w:rsid w:val="000A6E08"/>
    <w:rsid w:val="000A7D62"/>
    <w:rsid w:val="000B3273"/>
    <w:rsid w:val="000B3A6F"/>
    <w:rsid w:val="000C0454"/>
    <w:rsid w:val="000C4B43"/>
    <w:rsid w:val="000C563E"/>
    <w:rsid w:val="000D2672"/>
    <w:rsid w:val="000D407C"/>
    <w:rsid w:val="000E0158"/>
    <w:rsid w:val="000E2B51"/>
    <w:rsid w:val="000F2C6C"/>
    <w:rsid w:val="000F5723"/>
    <w:rsid w:val="001040CB"/>
    <w:rsid w:val="001070E0"/>
    <w:rsid w:val="001071F3"/>
    <w:rsid w:val="001173E8"/>
    <w:rsid w:val="0012436D"/>
    <w:rsid w:val="00136435"/>
    <w:rsid w:val="00143F2B"/>
    <w:rsid w:val="00144B97"/>
    <w:rsid w:val="00147ACD"/>
    <w:rsid w:val="001735F1"/>
    <w:rsid w:val="001746AF"/>
    <w:rsid w:val="00191372"/>
    <w:rsid w:val="00192DB4"/>
    <w:rsid w:val="001951B9"/>
    <w:rsid w:val="001C26D0"/>
    <w:rsid w:val="001C5549"/>
    <w:rsid w:val="001C76D7"/>
    <w:rsid w:val="001D3D5E"/>
    <w:rsid w:val="001D3E5B"/>
    <w:rsid w:val="001D6CFC"/>
    <w:rsid w:val="001E14CB"/>
    <w:rsid w:val="001E39AE"/>
    <w:rsid w:val="001F1B98"/>
    <w:rsid w:val="00220F11"/>
    <w:rsid w:val="00221F1E"/>
    <w:rsid w:val="00221F9B"/>
    <w:rsid w:val="00231E2A"/>
    <w:rsid w:val="00234E60"/>
    <w:rsid w:val="00236264"/>
    <w:rsid w:val="0023749D"/>
    <w:rsid w:val="00245A20"/>
    <w:rsid w:val="002466A5"/>
    <w:rsid w:val="00246D90"/>
    <w:rsid w:val="00253C13"/>
    <w:rsid w:val="002544B1"/>
    <w:rsid w:val="0027775F"/>
    <w:rsid w:val="00277898"/>
    <w:rsid w:val="0028220F"/>
    <w:rsid w:val="00285868"/>
    <w:rsid w:val="002A782E"/>
    <w:rsid w:val="002C0A13"/>
    <w:rsid w:val="002C12EB"/>
    <w:rsid w:val="002C6109"/>
    <w:rsid w:val="002D2AD1"/>
    <w:rsid w:val="002D73A4"/>
    <w:rsid w:val="002E6F15"/>
    <w:rsid w:val="002F7BF9"/>
    <w:rsid w:val="003034AB"/>
    <w:rsid w:val="0030394F"/>
    <w:rsid w:val="00310DC4"/>
    <w:rsid w:val="00322742"/>
    <w:rsid w:val="00324789"/>
    <w:rsid w:val="00324C0B"/>
    <w:rsid w:val="00330CD3"/>
    <w:rsid w:val="00336372"/>
    <w:rsid w:val="00336453"/>
    <w:rsid w:val="00341F48"/>
    <w:rsid w:val="0034707F"/>
    <w:rsid w:val="0036375D"/>
    <w:rsid w:val="003727AE"/>
    <w:rsid w:val="00375ABB"/>
    <w:rsid w:val="00375C37"/>
    <w:rsid w:val="0038258D"/>
    <w:rsid w:val="00382D4D"/>
    <w:rsid w:val="003872D1"/>
    <w:rsid w:val="00387B02"/>
    <w:rsid w:val="0039122A"/>
    <w:rsid w:val="00396E4C"/>
    <w:rsid w:val="003A2BA0"/>
    <w:rsid w:val="003B67D5"/>
    <w:rsid w:val="003C5C71"/>
    <w:rsid w:val="003D6A80"/>
    <w:rsid w:val="003E1D50"/>
    <w:rsid w:val="003E3561"/>
    <w:rsid w:val="003E64E3"/>
    <w:rsid w:val="003F3500"/>
    <w:rsid w:val="003F69A9"/>
    <w:rsid w:val="004017F0"/>
    <w:rsid w:val="0041073D"/>
    <w:rsid w:val="00411B60"/>
    <w:rsid w:val="00412E73"/>
    <w:rsid w:val="00414A73"/>
    <w:rsid w:val="0041752C"/>
    <w:rsid w:val="00427B70"/>
    <w:rsid w:val="00430252"/>
    <w:rsid w:val="00433149"/>
    <w:rsid w:val="004452E5"/>
    <w:rsid w:val="004469CA"/>
    <w:rsid w:val="00463520"/>
    <w:rsid w:val="00473830"/>
    <w:rsid w:val="00477724"/>
    <w:rsid w:val="00486AC5"/>
    <w:rsid w:val="004B4173"/>
    <w:rsid w:val="004B7130"/>
    <w:rsid w:val="004D0B88"/>
    <w:rsid w:val="004E43B2"/>
    <w:rsid w:val="004F6858"/>
    <w:rsid w:val="00521B5D"/>
    <w:rsid w:val="00527270"/>
    <w:rsid w:val="00533D8C"/>
    <w:rsid w:val="0054308F"/>
    <w:rsid w:val="00544DD7"/>
    <w:rsid w:val="00547E9C"/>
    <w:rsid w:val="00550116"/>
    <w:rsid w:val="00556422"/>
    <w:rsid w:val="005567E3"/>
    <w:rsid w:val="00563FC0"/>
    <w:rsid w:val="00574D37"/>
    <w:rsid w:val="00586DAC"/>
    <w:rsid w:val="005934A8"/>
    <w:rsid w:val="005A1E6D"/>
    <w:rsid w:val="005B74FE"/>
    <w:rsid w:val="005C24D6"/>
    <w:rsid w:val="005C3957"/>
    <w:rsid w:val="005F5CDE"/>
    <w:rsid w:val="00617706"/>
    <w:rsid w:val="006250AF"/>
    <w:rsid w:val="006321EF"/>
    <w:rsid w:val="00634D31"/>
    <w:rsid w:val="006635ED"/>
    <w:rsid w:val="006712FE"/>
    <w:rsid w:val="00684BD3"/>
    <w:rsid w:val="00691AD8"/>
    <w:rsid w:val="00691C71"/>
    <w:rsid w:val="006921D0"/>
    <w:rsid w:val="006947D0"/>
    <w:rsid w:val="006A1D21"/>
    <w:rsid w:val="006B2AE9"/>
    <w:rsid w:val="006B6352"/>
    <w:rsid w:val="006D4231"/>
    <w:rsid w:val="006E52F6"/>
    <w:rsid w:val="006F3132"/>
    <w:rsid w:val="006F544C"/>
    <w:rsid w:val="00700A6F"/>
    <w:rsid w:val="007017EB"/>
    <w:rsid w:val="007047E9"/>
    <w:rsid w:val="00723CAF"/>
    <w:rsid w:val="00736425"/>
    <w:rsid w:val="00742FB2"/>
    <w:rsid w:val="00744681"/>
    <w:rsid w:val="00761B1B"/>
    <w:rsid w:val="00762A85"/>
    <w:rsid w:val="00780820"/>
    <w:rsid w:val="007848A7"/>
    <w:rsid w:val="007900F0"/>
    <w:rsid w:val="00790BCC"/>
    <w:rsid w:val="007916C1"/>
    <w:rsid w:val="007A2DFC"/>
    <w:rsid w:val="007A4D17"/>
    <w:rsid w:val="007A57BD"/>
    <w:rsid w:val="007C3CC1"/>
    <w:rsid w:val="007D2598"/>
    <w:rsid w:val="007D58F5"/>
    <w:rsid w:val="007E484F"/>
    <w:rsid w:val="007E56D4"/>
    <w:rsid w:val="007F2B95"/>
    <w:rsid w:val="007F2E54"/>
    <w:rsid w:val="007F43BD"/>
    <w:rsid w:val="007F6841"/>
    <w:rsid w:val="007F6E73"/>
    <w:rsid w:val="00801295"/>
    <w:rsid w:val="00813EB4"/>
    <w:rsid w:val="00814A41"/>
    <w:rsid w:val="00815A9E"/>
    <w:rsid w:val="008355C6"/>
    <w:rsid w:val="00837658"/>
    <w:rsid w:val="00837F26"/>
    <w:rsid w:val="00842863"/>
    <w:rsid w:val="00854E1D"/>
    <w:rsid w:val="008555B3"/>
    <w:rsid w:val="008774DD"/>
    <w:rsid w:val="00883F3F"/>
    <w:rsid w:val="00886E3B"/>
    <w:rsid w:val="0088734C"/>
    <w:rsid w:val="0089058C"/>
    <w:rsid w:val="00891599"/>
    <w:rsid w:val="008924D8"/>
    <w:rsid w:val="00893EEB"/>
    <w:rsid w:val="008A1E34"/>
    <w:rsid w:val="008B03AE"/>
    <w:rsid w:val="008C237C"/>
    <w:rsid w:val="008C3424"/>
    <w:rsid w:val="008D058F"/>
    <w:rsid w:val="008D464B"/>
    <w:rsid w:val="008E0122"/>
    <w:rsid w:val="008E3531"/>
    <w:rsid w:val="008F0EB6"/>
    <w:rsid w:val="008F667A"/>
    <w:rsid w:val="008F7CDE"/>
    <w:rsid w:val="00902CF8"/>
    <w:rsid w:val="00911716"/>
    <w:rsid w:val="0091442D"/>
    <w:rsid w:val="009376A7"/>
    <w:rsid w:val="009450B7"/>
    <w:rsid w:val="009450F1"/>
    <w:rsid w:val="00946796"/>
    <w:rsid w:val="009557D2"/>
    <w:rsid w:val="00962DBA"/>
    <w:rsid w:val="00966C76"/>
    <w:rsid w:val="00966E07"/>
    <w:rsid w:val="00972622"/>
    <w:rsid w:val="00974106"/>
    <w:rsid w:val="009875D7"/>
    <w:rsid w:val="009923C8"/>
    <w:rsid w:val="009929F4"/>
    <w:rsid w:val="0099338F"/>
    <w:rsid w:val="0099386D"/>
    <w:rsid w:val="009A640E"/>
    <w:rsid w:val="009B243C"/>
    <w:rsid w:val="009B6F50"/>
    <w:rsid w:val="009C6987"/>
    <w:rsid w:val="009D15B9"/>
    <w:rsid w:val="009E6356"/>
    <w:rsid w:val="009F1596"/>
    <w:rsid w:val="009F5193"/>
    <w:rsid w:val="00A12A41"/>
    <w:rsid w:val="00A40A52"/>
    <w:rsid w:val="00A42D02"/>
    <w:rsid w:val="00A431D5"/>
    <w:rsid w:val="00A5357F"/>
    <w:rsid w:val="00A536DA"/>
    <w:rsid w:val="00A54660"/>
    <w:rsid w:val="00A558B1"/>
    <w:rsid w:val="00A604B4"/>
    <w:rsid w:val="00A62304"/>
    <w:rsid w:val="00A7533C"/>
    <w:rsid w:val="00A77F02"/>
    <w:rsid w:val="00A81A64"/>
    <w:rsid w:val="00A81C8A"/>
    <w:rsid w:val="00A86AF4"/>
    <w:rsid w:val="00A93238"/>
    <w:rsid w:val="00AA6589"/>
    <w:rsid w:val="00AB46A6"/>
    <w:rsid w:val="00AB758D"/>
    <w:rsid w:val="00AC1459"/>
    <w:rsid w:val="00AD4383"/>
    <w:rsid w:val="00AD7C4E"/>
    <w:rsid w:val="00AE39C1"/>
    <w:rsid w:val="00AE6CAA"/>
    <w:rsid w:val="00B07CAF"/>
    <w:rsid w:val="00B221D8"/>
    <w:rsid w:val="00B22311"/>
    <w:rsid w:val="00B30C38"/>
    <w:rsid w:val="00B30F25"/>
    <w:rsid w:val="00B34346"/>
    <w:rsid w:val="00B365A2"/>
    <w:rsid w:val="00B5510F"/>
    <w:rsid w:val="00B83266"/>
    <w:rsid w:val="00B8691C"/>
    <w:rsid w:val="00B86BDB"/>
    <w:rsid w:val="00B904FB"/>
    <w:rsid w:val="00B96612"/>
    <w:rsid w:val="00BB4078"/>
    <w:rsid w:val="00BC2F34"/>
    <w:rsid w:val="00BD0266"/>
    <w:rsid w:val="00BF33CE"/>
    <w:rsid w:val="00BF4605"/>
    <w:rsid w:val="00C00801"/>
    <w:rsid w:val="00C05D09"/>
    <w:rsid w:val="00C11166"/>
    <w:rsid w:val="00C17DA6"/>
    <w:rsid w:val="00C232F4"/>
    <w:rsid w:val="00C30D1C"/>
    <w:rsid w:val="00C35103"/>
    <w:rsid w:val="00C40B19"/>
    <w:rsid w:val="00C5268D"/>
    <w:rsid w:val="00C62694"/>
    <w:rsid w:val="00C730F7"/>
    <w:rsid w:val="00C732D2"/>
    <w:rsid w:val="00C74C66"/>
    <w:rsid w:val="00C76A7C"/>
    <w:rsid w:val="00C76CBE"/>
    <w:rsid w:val="00C90D69"/>
    <w:rsid w:val="00C9444B"/>
    <w:rsid w:val="00C96DAF"/>
    <w:rsid w:val="00C97C14"/>
    <w:rsid w:val="00CA1D8F"/>
    <w:rsid w:val="00CB6C08"/>
    <w:rsid w:val="00CD2D0F"/>
    <w:rsid w:val="00CD4CE7"/>
    <w:rsid w:val="00CD7FBB"/>
    <w:rsid w:val="00CE38DB"/>
    <w:rsid w:val="00CF4629"/>
    <w:rsid w:val="00CF65AA"/>
    <w:rsid w:val="00D03224"/>
    <w:rsid w:val="00D07191"/>
    <w:rsid w:val="00D11682"/>
    <w:rsid w:val="00D25F0B"/>
    <w:rsid w:val="00D27BD4"/>
    <w:rsid w:val="00D31F4D"/>
    <w:rsid w:val="00D43571"/>
    <w:rsid w:val="00D47079"/>
    <w:rsid w:val="00D52805"/>
    <w:rsid w:val="00D630EC"/>
    <w:rsid w:val="00D65494"/>
    <w:rsid w:val="00D9797F"/>
    <w:rsid w:val="00D97BC1"/>
    <w:rsid w:val="00DA173F"/>
    <w:rsid w:val="00DA450A"/>
    <w:rsid w:val="00DB3E78"/>
    <w:rsid w:val="00DC014B"/>
    <w:rsid w:val="00DC1701"/>
    <w:rsid w:val="00DC24A0"/>
    <w:rsid w:val="00DC56DD"/>
    <w:rsid w:val="00DC61AE"/>
    <w:rsid w:val="00DD50D5"/>
    <w:rsid w:val="00DE01FB"/>
    <w:rsid w:val="00DE0AC8"/>
    <w:rsid w:val="00DF61F6"/>
    <w:rsid w:val="00E026D0"/>
    <w:rsid w:val="00E107D7"/>
    <w:rsid w:val="00E166A1"/>
    <w:rsid w:val="00E3123A"/>
    <w:rsid w:val="00E31BC8"/>
    <w:rsid w:val="00E51631"/>
    <w:rsid w:val="00E53204"/>
    <w:rsid w:val="00E751D9"/>
    <w:rsid w:val="00E76BDB"/>
    <w:rsid w:val="00E80C10"/>
    <w:rsid w:val="00E948C5"/>
    <w:rsid w:val="00EA0BF9"/>
    <w:rsid w:val="00EA1615"/>
    <w:rsid w:val="00EA340B"/>
    <w:rsid w:val="00EA5069"/>
    <w:rsid w:val="00EA75CA"/>
    <w:rsid w:val="00EB0E35"/>
    <w:rsid w:val="00EC2CD5"/>
    <w:rsid w:val="00EC4BBB"/>
    <w:rsid w:val="00EE1D6B"/>
    <w:rsid w:val="00EE2249"/>
    <w:rsid w:val="00EF2C3D"/>
    <w:rsid w:val="00F04485"/>
    <w:rsid w:val="00F1497B"/>
    <w:rsid w:val="00F1533C"/>
    <w:rsid w:val="00F21512"/>
    <w:rsid w:val="00F25EAA"/>
    <w:rsid w:val="00F301C9"/>
    <w:rsid w:val="00F341F8"/>
    <w:rsid w:val="00F41F28"/>
    <w:rsid w:val="00F4386F"/>
    <w:rsid w:val="00F470D7"/>
    <w:rsid w:val="00F5441E"/>
    <w:rsid w:val="00F63D8A"/>
    <w:rsid w:val="00F71719"/>
    <w:rsid w:val="00F73C09"/>
    <w:rsid w:val="00F80F74"/>
    <w:rsid w:val="00F8233E"/>
    <w:rsid w:val="00F82465"/>
    <w:rsid w:val="00F8297B"/>
    <w:rsid w:val="00F835CB"/>
    <w:rsid w:val="00F83847"/>
    <w:rsid w:val="00F83E34"/>
    <w:rsid w:val="00F90C58"/>
    <w:rsid w:val="00F9353E"/>
    <w:rsid w:val="00F93D44"/>
    <w:rsid w:val="00FA2281"/>
    <w:rsid w:val="00FB0896"/>
    <w:rsid w:val="00FB3713"/>
    <w:rsid w:val="00FC7328"/>
    <w:rsid w:val="00FC7ACC"/>
    <w:rsid w:val="00FC7E8A"/>
    <w:rsid w:val="00FD4EFA"/>
    <w:rsid w:val="00FD7540"/>
    <w:rsid w:val="00FE1D57"/>
    <w:rsid w:val="00FF0024"/>
    <w:rsid w:val="00FF5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461C97"/>
  <w15:docId w15:val="{1A22AF35-5129-48A2-8ECA-F68054B0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C5268D"/>
    <w:pPr>
      <w:spacing w:before="60" w:after="180" w:line="276" w:lineRule="auto"/>
    </w:pPr>
    <w:rPr>
      <w:rFonts w:ascii="Calibri" w:eastAsia="Calibri" w:hAnsi="Calibri" w:cs="Times New Roman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C5268D"/>
    <w:pPr>
      <w:keepNext/>
      <w:keepLines/>
      <w:spacing w:before="480" w:after="120"/>
      <w:outlineLvl w:val="0"/>
    </w:pPr>
    <w:rPr>
      <w:rFonts w:asciiTheme="minorHAnsi" w:hAnsiTheme="minorHAnsi"/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C5268D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C5268D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268D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C5268D"/>
    <w:rPr>
      <w:rFonts w:ascii="Times New Roman" w:eastAsia="Calibri" w:hAnsi="Times New Roman" w:cs="Times New Roman"/>
      <w:sz w:val="20"/>
    </w:rPr>
  </w:style>
  <w:style w:type="character" w:styleId="PageNumber">
    <w:name w:val="page number"/>
    <w:uiPriority w:val="99"/>
    <w:rsid w:val="00C5268D"/>
    <w:rPr>
      <w:rFonts w:cs="Times New Roman"/>
    </w:rPr>
  </w:style>
  <w:style w:type="character" w:styleId="Hyperlink">
    <w:name w:val="Hyperlink"/>
    <w:uiPriority w:val="99"/>
    <w:unhideWhenUsed/>
    <w:rsid w:val="00C5268D"/>
    <w:rPr>
      <w:color w:val="0000FF"/>
      <w:u w:val="single"/>
    </w:rPr>
  </w:style>
  <w:style w:type="table" w:styleId="TableGrid">
    <w:name w:val="Table Grid"/>
    <w:basedOn w:val="TableNormal"/>
    <w:uiPriority w:val="59"/>
    <w:rsid w:val="00C526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lio">
    <w:name w:val="folio"/>
    <w:basedOn w:val="Normal"/>
    <w:link w:val="folioChar"/>
    <w:rsid w:val="00C5268D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NumberedList">
    <w:name w:val="*Numbered List"/>
    <w:link w:val="NumberedListChar"/>
    <w:qFormat/>
    <w:rsid w:val="00C5268D"/>
    <w:pPr>
      <w:numPr>
        <w:numId w:val="7"/>
      </w:numPr>
      <w:spacing w:after="60" w:line="240" w:lineRule="auto"/>
    </w:pPr>
    <w:rPr>
      <w:rFonts w:ascii="Calibri" w:eastAsia="Calibri" w:hAnsi="Calibri" w:cs="Times New Roman"/>
    </w:rPr>
  </w:style>
  <w:style w:type="paragraph" w:customStyle="1" w:styleId="PageHeader">
    <w:name w:val="*PageHeader"/>
    <w:link w:val="PageHeaderChar"/>
    <w:qFormat/>
    <w:rsid w:val="00C5268D"/>
    <w:pPr>
      <w:spacing w:before="120" w:after="0" w:line="240" w:lineRule="auto"/>
    </w:pPr>
    <w:rPr>
      <w:rFonts w:ascii="Calibri" w:eastAsia="Calibri" w:hAnsi="Calibri" w:cs="Times New Roman"/>
      <w:b/>
      <w:sz w:val="18"/>
    </w:rPr>
  </w:style>
  <w:style w:type="character" w:customStyle="1" w:styleId="PageHeaderChar">
    <w:name w:val="*PageHeader Char"/>
    <w:basedOn w:val="DefaultParagraphFont"/>
    <w:link w:val="PageHeader"/>
    <w:rsid w:val="00C5268D"/>
    <w:rPr>
      <w:rFonts w:ascii="Calibri" w:eastAsia="Calibri" w:hAnsi="Calibri" w:cs="Times New Roman"/>
      <w:b/>
      <w:sz w:val="18"/>
    </w:rPr>
  </w:style>
  <w:style w:type="paragraph" w:customStyle="1" w:styleId="FooterText">
    <w:name w:val="*FooterText"/>
    <w:link w:val="FooterTextChar"/>
    <w:qFormat/>
    <w:rsid w:val="00C5268D"/>
    <w:pPr>
      <w:spacing w:after="0" w:line="200" w:lineRule="exact"/>
    </w:pPr>
    <w:rPr>
      <w:rFonts w:ascii="Calibri" w:eastAsia="Verdana" w:hAnsi="Calibri" w:cs="Calibri"/>
      <w:b/>
      <w:color w:val="595959"/>
      <w:sz w:val="14"/>
    </w:rPr>
  </w:style>
  <w:style w:type="character" w:customStyle="1" w:styleId="folioChar">
    <w:name w:val="folio Char"/>
    <w:basedOn w:val="DefaultParagraphFont"/>
    <w:link w:val="folio"/>
    <w:rsid w:val="00C5268D"/>
    <w:rPr>
      <w:rFonts w:ascii="Verdana" w:eastAsia="Verdana" w:hAnsi="Verdana" w:cs="Verdana"/>
      <w:color w:val="595959"/>
      <w:sz w:val="16"/>
    </w:rPr>
  </w:style>
  <w:style w:type="character" w:customStyle="1" w:styleId="FooterTextChar">
    <w:name w:val="FooterText Char"/>
    <w:basedOn w:val="folioChar"/>
    <w:link w:val="FooterText"/>
    <w:rsid w:val="00C5268D"/>
    <w:rPr>
      <w:rFonts w:ascii="Calibri" w:eastAsia="Verdana" w:hAnsi="Calibri" w:cs="Calibri"/>
      <w:b/>
      <w:color w:val="595959"/>
      <w:sz w:val="14"/>
    </w:rPr>
  </w:style>
  <w:style w:type="paragraph" w:styleId="Header">
    <w:name w:val="header"/>
    <w:basedOn w:val="Normal"/>
    <w:link w:val="HeaderChar"/>
    <w:uiPriority w:val="99"/>
    <w:unhideWhenUsed/>
    <w:rsid w:val="00C5268D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C5268D"/>
    <w:rPr>
      <w:rFonts w:ascii="Calibri" w:eastAsia="Calibri" w:hAnsi="Calibri" w:cs="Times New Roman"/>
      <w:sz w:val="20"/>
    </w:rPr>
  </w:style>
  <w:style w:type="paragraph" w:customStyle="1" w:styleId="BR">
    <w:name w:val="*BR*"/>
    <w:link w:val="BRChar"/>
    <w:qFormat/>
    <w:rsid w:val="00C5268D"/>
    <w:pPr>
      <w:pBdr>
        <w:bottom w:val="single" w:sz="12" w:space="1" w:color="7F7F7F" w:themeColor="text1" w:themeTint="80"/>
      </w:pBdr>
      <w:spacing w:after="360" w:line="240" w:lineRule="auto"/>
      <w:ind w:left="2880" w:right="2880"/>
    </w:pPr>
    <w:rPr>
      <w:rFonts w:ascii="Calibri" w:eastAsia="Calibri" w:hAnsi="Calibri" w:cs="Times New Roman"/>
      <w:sz w:val="18"/>
    </w:rPr>
  </w:style>
  <w:style w:type="character" w:customStyle="1" w:styleId="BRChar">
    <w:name w:val="*BR* Char"/>
    <w:basedOn w:val="DefaultParagraphFont"/>
    <w:link w:val="BR"/>
    <w:rsid w:val="00C5268D"/>
    <w:rPr>
      <w:rFonts w:ascii="Calibri" w:eastAsia="Calibri" w:hAnsi="Calibri" w:cs="Times New Roman"/>
      <w:sz w:val="18"/>
    </w:rPr>
  </w:style>
  <w:style w:type="paragraph" w:customStyle="1" w:styleId="BulletedList">
    <w:name w:val="*Bulleted List"/>
    <w:link w:val="BulletedListChar"/>
    <w:qFormat/>
    <w:rsid w:val="00D43571"/>
    <w:pPr>
      <w:numPr>
        <w:numId w:val="4"/>
      </w:numPr>
      <w:spacing w:before="60" w:after="60" w:line="276" w:lineRule="auto"/>
      <w:ind w:left="360"/>
    </w:pPr>
    <w:rPr>
      <w:rFonts w:ascii="Calibri" w:eastAsia="Calibri" w:hAnsi="Calibri" w:cs="Times New Roman"/>
    </w:rPr>
  </w:style>
  <w:style w:type="character" w:customStyle="1" w:styleId="BulletedListChar">
    <w:name w:val="*Bulleted List Char"/>
    <w:basedOn w:val="DefaultParagraphFont"/>
    <w:link w:val="BulletedList"/>
    <w:rsid w:val="00D43571"/>
    <w:rPr>
      <w:rFonts w:ascii="Calibri" w:eastAsia="Calibri" w:hAnsi="Calibri" w:cs="Times New Roman"/>
    </w:rPr>
  </w:style>
  <w:style w:type="paragraph" w:customStyle="1" w:styleId="ExcerptAuthor">
    <w:name w:val="*ExcerptAuthor"/>
    <w:basedOn w:val="Normal"/>
    <w:link w:val="ExcerptAuthorChar"/>
    <w:qFormat/>
    <w:rsid w:val="00C5268D"/>
    <w:pPr>
      <w:jc w:val="center"/>
    </w:pPr>
    <w:rPr>
      <w:rFonts w:asciiTheme="majorHAnsi" w:hAnsiTheme="majorHAnsi"/>
      <w:b/>
    </w:rPr>
  </w:style>
  <w:style w:type="character" w:customStyle="1" w:styleId="ExcerptAuthorChar">
    <w:name w:val="*ExcerptAuthor Char"/>
    <w:basedOn w:val="DefaultParagraphFont"/>
    <w:link w:val="ExcerptAuthor"/>
    <w:rsid w:val="00C5268D"/>
    <w:rPr>
      <w:rFonts w:asciiTheme="majorHAnsi" w:eastAsia="Calibri" w:hAnsiTheme="majorHAnsi" w:cs="Times New Roman"/>
      <w:b/>
    </w:rPr>
  </w:style>
  <w:style w:type="paragraph" w:customStyle="1" w:styleId="ExcerptBody">
    <w:name w:val="*ExcerptBody"/>
    <w:basedOn w:val="Normal"/>
    <w:link w:val="ExcerptBodyChar"/>
    <w:qFormat/>
    <w:rsid w:val="00C5268D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BodyChar">
    <w:name w:val="*ExcerptBody Char"/>
    <w:basedOn w:val="DefaultParagraphFont"/>
    <w:link w:val="ExcerptBody"/>
    <w:rsid w:val="00C5268D"/>
    <w:rPr>
      <w:rFonts w:ascii="Times New Roman" w:eastAsia="Times New Roman" w:hAnsi="Times New Roman" w:cs="Times New Roman"/>
      <w:color w:val="000000"/>
      <w:sz w:val="24"/>
      <w:szCs w:val="17"/>
    </w:rPr>
  </w:style>
  <w:style w:type="paragraph" w:customStyle="1" w:styleId="ExcerptTitle">
    <w:name w:val="*ExcerptTitle"/>
    <w:basedOn w:val="Normal"/>
    <w:link w:val="ExcerptTitleChar"/>
    <w:qFormat/>
    <w:rsid w:val="00C5268D"/>
    <w:pPr>
      <w:jc w:val="center"/>
    </w:pPr>
    <w:rPr>
      <w:rFonts w:asciiTheme="majorHAnsi" w:hAnsiTheme="majorHAnsi"/>
      <w:b/>
      <w:smallCaps/>
      <w:sz w:val="32"/>
    </w:rPr>
  </w:style>
  <w:style w:type="character" w:customStyle="1" w:styleId="ExcerptTitleChar">
    <w:name w:val="*ExcerptTitle Char"/>
    <w:basedOn w:val="DefaultParagraphFont"/>
    <w:link w:val="ExcerptTitle"/>
    <w:rsid w:val="00C5268D"/>
    <w:rPr>
      <w:rFonts w:asciiTheme="majorHAnsi" w:eastAsia="Calibri" w:hAnsiTheme="majorHAnsi" w:cs="Times New Roman"/>
      <w:b/>
      <w:smallCaps/>
      <w:sz w:val="32"/>
    </w:rPr>
  </w:style>
  <w:style w:type="paragraph" w:customStyle="1" w:styleId="IN">
    <w:name w:val="*IN*"/>
    <w:link w:val="INChar"/>
    <w:qFormat/>
    <w:rsid w:val="00CD7FBB"/>
    <w:pPr>
      <w:numPr>
        <w:numId w:val="5"/>
      </w:numPr>
      <w:spacing w:before="120" w:after="60" w:line="276" w:lineRule="auto"/>
      <w:ind w:left="360"/>
    </w:pPr>
    <w:rPr>
      <w:rFonts w:ascii="Calibri" w:eastAsia="Calibri" w:hAnsi="Calibri" w:cs="Times New Roman"/>
      <w:color w:val="4F81BD"/>
    </w:rPr>
  </w:style>
  <w:style w:type="character" w:customStyle="1" w:styleId="INChar">
    <w:name w:val="*IN* Char"/>
    <w:basedOn w:val="DefaultParagraphFont"/>
    <w:link w:val="IN"/>
    <w:rsid w:val="00CD7FBB"/>
    <w:rPr>
      <w:rFonts w:ascii="Calibri" w:eastAsia="Calibri" w:hAnsi="Calibri" w:cs="Times New Roman"/>
      <w:color w:val="4F81BD"/>
    </w:rPr>
  </w:style>
  <w:style w:type="paragraph" w:customStyle="1" w:styleId="INBullet">
    <w:name w:val="*IN* Bullet"/>
    <w:link w:val="INBulletChar"/>
    <w:qFormat/>
    <w:rsid w:val="00CD7FBB"/>
    <w:pPr>
      <w:numPr>
        <w:numId w:val="6"/>
      </w:numPr>
      <w:spacing w:after="60" w:line="276" w:lineRule="auto"/>
      <w:ind w:left="720"/>
    </w:pPr>
    <w:rPr>
      <w:rFonts w:ascii="Calibri" w:eastAsia="Calibri" w:hAnsi="Calibri" w:cs="Times New Roman"/>
      <w:color w:val="4F81BD"/>
    </w:rPr>
  </w:style>
  <w:style w:type="character" w:customStyle="1" w:styleId="INBulletChar">
    <w:name w:val="*IN* Bullet Char"/>
    <w:basedOn w:val="BulletedListChar"/>
    <w:link w:val="INBullet"/>
    <w:rsid w:val="00CD7FBB"/>
    <w:rPr>
      <w:rFonts w:ascii="Calibri" w:eastAsia="Calibri" w:hAnsi="Calibri" w:cs="Times New Roman"/>
      <w:color w:val="4F81BD"/>
    </w:rPr>
  </w:style>
  <w:style w:type="paragraph" w:customStyle="1" w:styleId="LearningSequenceHeader">
    <w:name w:val="*Learning Sequence Header"/>
    <w:next w:val="Normal"/>
    <w:link w:val="LearningSequenceHeaderChar"/>
    <w:qFormat/>
    <w:rsid w:val="00C5268D"/>
    <w:pPr>
      <w:pBdr>
        <w:bottom w:val="single" w:sz="12" w:space="1" w:color="9BBB59" w:themeColor="accent3"/>
      </w:pBdr>
      <w:tabs>
        <w:tab w:val="right" w:pos="9360"/>
      </w:tabs>
      <w:spacing w:before="480" w:after="0" w:line="240" w:lineRule="auto"/>
    </w:pPr>
    <w:rPr>
      <w:rFonts w:eastAsia="Calibri" w:cs="Times New Roman"/>
      <w:b/>
      <w:bCs/>
      <w:color w:val="4F81BD"/>
      <w:sz w:val="28"/>
      <w:szCs w:val="26"/>
    </w:rPr>
  </w:style>
  <w:style w:type="character" w:customStyle="1" w:styleId="LearningSequenceHeaderChar">
    <w:name w:val="*Learning Sequence Header Char"/>
    <w:basedOn w:val="DefaultParagraphFont"/>
    <w:link w:val="LearningSequenceHeader"/>
    <w:rsid w:val="00C5268D"/>
    <w:rPr>
      <w:rFonts w:eastAsia="Calibri" w:cs="Times New Roman"/>
      <w:b/>
      <w:bCs/>
      <w:color w:val="4F81BD"/>
      <w:sz w:val="28"/>
      <w:szCs w:val="26"/>
    </w:rPr>
  </w:style>
  <w:style w:type="character" w:customStyle="1" w:styleId="NumberedListChar">
    <w:name w:val="*Numbered List Char"/>
    <w:basedOn w:val="BulletedListChar"/>
    <w:link w:val="NumberedList"/>
    <w:rsid w:val="00C5268D"/>
    <w:rPr>
      <w:rFonts w:ascii="Calibri" w:eastAsia="Calibri" w:hAnsi="Calibri" w:cs="Times New Roman"/>
    </w:rPr>
  </w:style>
  <w:style w:type="paragraph" w:customStyle="1" w:styleId="Q">
    <w:name w:val="*Q*"/>
    <w:link w:val="QChar"/>
    <w:qFormat/>
    <w:rsid w:val="00C5268D"/>
    <w:pPr>
      <w:spacing w:before="240" w:after="0" w:line="276" w:lineRule="auto"/>
    </w:pPr>
    <w:rPr>
      <w:rFonts w:ascii="Calibri" w:eastAsia="Calibri" w:hAnsi="Calibri" w:cs="Times New Roman"/>
      <w:b/>
    </w:rPr>
  </w:style>
  <w:style w:type="character" w:customStyle="1" w:styleId="QChar">
    <w:name w:val="*Q* Char"/>
    <w:basedOn w:val="DefaultParagraphFont"/>
    <w:link w:val="Q"/>
    <w:rsid w:val="00C5268D"/>
    <w:rPr>
      <w:rFonts w:ascii="Calibri" w:eastAsia="Calibri" w:hAnsi="Calibri" w:cs="Times New Roman"/>
      <w:b/>
    </w:rPr>
  </w:style>
  <w:style w:type="paragraph" w:customStyle="1" w:styleId="SA">
    <w:name w:val="*SA*"/>
    <w:link w:val="SAChar"/>
    <w:qFormat/>
    <w:rsid w:val="00C5268D"/>
    <w:pPr>
      <w:numPr>
        <w:numId w:val="15"/>
      </w:numPr>
      <w:spacing w:before="120" w:after="0" w:line="276" w:lineRule="auto"/>
    </w:pPr>
    <w:rPr>
      <w:rFonts w:ascii="Calibri" w:eastAsia="Calibri" w:hAnsi="Calibri" w:cs="Times New Roman"/>
    </w:rPr>
  </w:style>
  <w:style w:type="character" w:customStyle="1" w:styleId="SAChar">
    <w:name w:val="*SA* Char"/>
    <w:basedOn w:val="DefaultParagraphFont"/>
    <w:link w:val="SA"/>
    <w:rsid w:val="00C5268D"/>
    <w:rPr>
      <w:rFonts w:ascii="Calibri" w:eastAsia="Calibri" w:hAnsi="Calibri" w:cs="Times New Roman"/>
    </w:rPr>
  </w:style>
  <w:style w:type="paragraph" w:customStyle="1" w:styleId="SASRBullet">
    <w:name w:val="*SA/SR Bullet"/>
    <w:basedOn w:val="Normal"/>
    <w:link w:val="SASRBulletChar"/>
    <w:qFormat/>
    <w:rsid w:val="00D43571"/>
    <w:pPr>
      <w:numPr>
        <w:ilvl w:val="1"/>
        <w:numId w:val="9"/>
      </w:numPr>
      <w:spacing w:before="120"/>
      <w:ind w:left="1080"/>
      <w:contextualSpacing/>
    </w:pPr>
  </w:style>
  <w:style w:type="character" w:customStyle="1" w:styleId="SASRBulletChar">
    <w:name w:val="*SA/SR Bullet Char"/>
    <w:basedOn w:val="DefaultParagraphFont"/>
    <w:link w:val="SASRBullet"/>
    <w:rsid w:val="00D43571"/>
    <w:rPr>
      <w:rFonts w:ascii="Calibri" w:eastAsia="Calibri" w:hAnsi="Calibri" w:cs="Times New Roman"/>
    </w:rPr>
  </w:style>
  <w:style w:type="paragraph" w:customStyle="1" w:styleId="SR">
    <w:name w:val="*SR*"/>
    <w:link w:val="SRChar"/>
    <w:qFormat/>
    <w:rsid w:val="00D43571"/>
    <w:pPr>
      <w:numPr>
        <w:numId w:val="10"/>
      </w:numPr>
      <w:spacing w:before="120" w:after="0" w:line="276" w:lineRule="auto"/>
      <w:ind w:left="720"/>
    </w:pPr>
    <w:rPr>
      <w:rFonts w:ascii="Calibri" w:eastAsia="Calibri" w:hAnsi="Calibri" w:cs="Times New Roman"/>
    </w:rPr>
  </w:style>
  <w:style w:type="character" w:customStyle="1" w:styleId="SRChar">
    <w:name w:val="*SR* Char"/>
    <w:basedOn w:val="DefaultParagraphFont"/>
    <w:link w:val="SR"/>
    <w:rsid w:val="00D43571"/>
    <w:rPr>
      <w:rFonts w:ascii="Calibri" w:eastAsia="Calibri" w:hAnsi="Calibri" w:cs="Times New Roman"/>
    </w:rPr>
  </w:style>
  <w:style w:type="paragraph" w:customStyle="1" w:styleId="TableText">
    <w:name w:val="*TableText"/>
    <w:link w:val="TableTextChar"/>
    <w:qFormat/>
    <w:rsid w:val="00C5268D"/>
    <w:pPr>
      <w:spacing w:before="40" w:after="40" w:line="276" w:lineRule="auto"/>
    </w:pPr>
    <w:rPr>
      <w:rFonts w:ascii="Calibri" w:eastAsia="Calibri" w:hAnsi="Calibri" w:cs="Times New Roman"/>
    </w:rPr>
  </w:style>
  <w:style w:type="character" w:customStyle="1" w:styleId="TableTextChar">
    <w:name w:val="*TableText Char"/>
    <w:basedOn w:val="DefaultParagraphFont"/>
    <w:link w:val="TableText"/>
    <w:rsid w:val="00C5268D"/>
    <w:rPr>
      <w:rFonts w:ascii="Calibri" w:eastAsia="Calibri" w:hAnsi="Calibri" w:cs="Times New Roman"/>
    </w:rPr>
  </w:style>
  <w:style w:type="paragraph" w:customStyle="1" w:styleId="SubStandard">
    <w:name w:val="*SubStandard"/>
    <w:basedOn w:val="TableText"/>
    <w:link w:val="SubStandardChar"/>
    <w:qFormat/>
    <w:rsid w:val="00C5268D"/>
    <w:pPr>
      <w:numPr>
        <w:numId w:val="27"/>
      </w:numPr>
    </w:pPr>
  </w:style>
  <w:style w:type="character" w:customStyle="1" w:styleId="SubStandardChar">
    <w:name w:val="*SubStandard Char"/>
    <w:basedOn w:val="TableTextChar"/>
    <w:link w:val="SubStandard"/>
    <w:rsid w:val="00C5268D"/>
    <w:rPr>
      <w:rFonts w:ascii="Calibri" w:eastAsia="Calibri" w:hAnsi="Calibri" w:cs="Times New Roman"/>
    </w:rPr>
  </w:style>
  <w:style w:type="paragraph" w:customStyle="1" w:styleId="TA">
    <w:name w:val="*TA*"/>
    <w:link w:val="TAChar"/>
    <w:qFormat/>
    <w:rsid w:val="00C5268D"/>
    <w:pPr>
      <w:spacing w:before="180" w:after="180" w:line="240" w:lineRule="auto"/>
    </w:pPr>
    <w:rPr>
      <w:rFonts w:ascii="Calibri" w:eastAsia="Calibri" w:hAnsi="Calibri" w:cs="Times New Roman"/>
    </w:rPr>
  </w:style>
  <w:style w:type="character" w:customStyle="1" w:styleId="TAChar">
    <w:name w:val="*TA* Char"/>
    <w:basedOn w:val="DefaultParagraphFont"/>
    <w:link w:val="TA"/>
    <w:rsid w:val="00C5268D"/>
    <w:rPr>
      <w:rFonts w:ascii="Calibri" w:eastAsia="Calibri" w:hAnsi="Calibri" w:cs="Times New Roman"/>
    </w:rPr>
  </w:style>
  <w:style w:type="paragraph" w:customStyle="1" w:styleId="TableHeaders">
    <w:name w:val="*TableHeaders"/>
    <w:basedOn w:val="Normal"/>
    <w:link w:val="TableHeadersChar"/>
    <w:qFormat/>
    <w:rsid w:val="00C5268D"/>
    <w:pPr>
      <w:spacing w:before="40" w:after="40" w:line="240" w:lineRule="auto"/>
    </w:pPr>
    <w:rPr>
      <w:b/>
      <w:color w:val="FFFFFF" w:themeColor="background1"/>
    </w:rPr>
  </w:style>
  <w:style w:type="character" w:customStyle="1" w:styleId="TableHeadersChar">
    <w:name w:val="*TableHeaders Char"/>
    <w:basedOn w:val="DefaultParagraphFont"/>
    <w:link w:val="TableHeaders"/>
    <w:rsid w:val="00C5268D"/>
    <w:rPr>
      <w:rFonts w:ascii="Calibri" w:eastAsia="Calibri" w:hAnsi="Calibri" w:cs="Times New Roman"/>
      <w:b/>
      <w:color w:val="FFFFFF" w:themeColor="background1"/>
    </w:rPr>
  </w:style>
  <w:style w:type="paragraph" w:customStyle="1" w:styleId="ToolHeader">
    <w:name w:val="*ToolHeader"/>
    <w:qFormat/>
    <w:rsid w:val="00C5268D"/>
    <w:pPr>
      <w:spacing w:after="120" w:line="240" w:lineRule="auto"/>
    </w:pPr>
    <w:rPr>
      <w:rFonts w:eastAsia="Calibri" w:cs="Times New Roman"/>
      <w:b/>
      <w:bCs/>
      <w:color w:val="365F91"/>
      <w:sz w:val="32"/>
      <w:szCs w:val="28"/>
    </w:rPr>
  </w:style>
  <w:style w:type="paragraph" w:customStyle="1" w:styleId="ToolTableText">
    <w:name w:val="*ToolTableText"/>
    <w:link w:val="ToolTableTextChar"/>
    <w:qFormat/>
    <w:rsid w:val="00C5268D"/>
    <w:pPr>
      <w:spacing w:before="40" w:after="12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C5268D"/>
  </w:style>
  <w:style w:type="paragraph" w:styleId="BalloonText">
    <w:name w:val="Balloon Text"/>
    <w:basedOn w:val="Normal"/>
    <w:link w:val="BalloonTextChar"/>
    <w:uiPriority w:val="99"/>
    <w:semiHidden/>
    <w:unhideWhenUsed/>
    <w:rsid w:val="00C5268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268D"/>
    <w:rPr>
      <w:rFonts w:ascii="Tahoma" w:eastAsia="Calibri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rsid w:val="00C5268D"/>
    <w:pPr>
      <w:spacing w:after="120"/>
    </w:pPr>
  </w:style>
  <w:style w:type="character" w:customStyle="1" w:styleId="BodyTextChar">
    <w:name w:val="Body Text Char"/>
    <w:link w:val="BodyText"/>
    <w:rsid w:val="00C5268D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rsid w:val="00C5268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52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268D"/>
    <w:rPr>
      <w:sz w:val="20"/>
    </w:rPr>
  </w:style>
  <w:style w:type="character" w:customStyle="1" w:styleId="CommentTextChar">
    <w:name w:val="Comment Text Char"/>
    <w:link w:val="CommentText"/>
    <w:uiPriority w:val="99"/>
    <w:rsid w:val="00C5268D"/>
    <w:rPr>
      <w:rFonts w:ascii="Calibri" w:eastAsia="Calibri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6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268D"/>
    <w:rPr>
      <w:rFonts w:ascii="Calibri" w:eastAsia="Calibri" w:hAnsi="Calibri" w:cs="Times New Roman"/>
      <w:b/>
      <w:bCs/>
      <w:sz w:val="20"/>
    </w:rPr>
  </w:style>
  <w:style w:type="character" w:styleId="FollowedHyperlink">
    <w:name w:val="FollowedHyperlink"/>
    <w:uiPriority w:val="99"/>
    <w:semiHidden/>
    <w:unhideWhenUsed/>
    <w:rsid w:val="00C5268D"/>
    <w:rPr>
      <w:color w:val="954F7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5268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268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268D"/>
    <w:rPr>
      <w:rFonts w:ascii="Calibri" w:eastAsia="Calibri" w:hAnsi="Calibri" w:cs="Times New Roman"/>
      <w:sz w:val="20"/>
    </w:rPr>
  </w:style>
  <w:style w:type="paragraph" w:customStyle="1" w:styleId="Header-banner">
    <w:name w:val="Header-banner"/>
    <w:rsid w:val="00D31F4D"/>
    <w:pPr>
      <w:spacing w:after="0" w:line="240" w:lineRule="auto"/>
      <w:ind w:left="43" w:right="43"/>
      <w:jc w:val="center"/>
    </w:pPr>
    <w:rPr>
      <w:rFonts w:ascii="Calibri" w:eastAsia="Calibri" w:hAnsi="Calibri" w:cs="Calibri"/>
      <w:b/>
      <w:bCs/>
      <w:caps/>
      <w:color w:val="FFFFFF"/>
      <w:sz w:val="44"/>
    </w:rPr>
  </w:style>
  <w:style w:type="paragraph" w:customStyle="1" w:styleId="Header2banner">
    <w:name w:val="Header2_banner"/>
    <w:basedOn w:val="Header-banner"/>
    <w:rsid w:val="00D31F4D"/>
    <w:pPr>
      <w:spacing w:line="440" w:lineRule="exact"/>
      <w:jc w:val="left"/>
    </w:pPr>
    <w:rPr>
      <w:caps w:val="0"/>
    </w:rPr>
  </w:style>
  <w:style w:type="character" w:customStyle="1" w:styleId="Heading1Char">
    <w:name w:val="Heading 1 Char"/>
    <w:aliases w:val="*Headers Char"/>
    <w:link w:val="Heading1"/>
    <w:uiPriority w:val="9"/>
    <w:rsid w:val="00C5268D"/>
    <w:rPr>
      <w:rFonts w:eastAsia="Calibri" w:cs="Times New Roman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C5268D"/>
    <w:rPr>
      <w:rFonts w:ascii="Cambria" w:eastAsia="Calibri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C5268D"/>
    <w:rPr>
      <w:rFonts w:ascii="Cambria" w:eastAsia="Calibri" w:hAnsi="Cambria" w:cs="Times New Roman"/>
      <w:b/>
      <w:bCs/>
      <w:i/>
      <w:color w:val="7F7F7F"/>
      <w:sz w:val="20"/>
    </w:rPr>
  </w:style>
  <w:style w:type="paragraph" w:styleId="ListParagraph">
    <w:name w:val="List Paragraph"/>
    <w:basedOn w:val="Normal"/>
    <w:link w:val="ListParagraphChar"/>
    <w:uiPriority w:val="34"/>
    <w:rsid w:val="00C5268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5268D"/>
    <w:rPr>
      <w:rFonts w:ascii="Calibri" w:eastAsia="Calibri" w:hAnsi="Calibri" w:cs="Times New Roman"/>
    </w:rPr>
  </w:style>
  <w:style w:type="paragraph" w:customStyle="1" w:styleId="MediumGrid1-Accent21">
    <w:name w:val="Medium Grid 1 - Accent 21"/>
    <w:basedOn w:val="Normal"/>
    <w:uiPriority w:val="34"/>
    <w:rsid w:val="00C5268D"/>
    <w:pPr>
      <w:ind w:left="720"/>
      <w:contextualSpacing/>
    </w:pPr>
  </w:style>
  <w:style w:type="paragraph" w:customStyle="1" w:styleId="MediumList2-Accent41">
    <w:name w:val="Medium List 2 - Accent 41"/>
    <w:basedOn w:val="Normal"/>
    <w:link w:val="MediumList2-Accent41Char"/>
    <w:uiPriority w:val="34"/>
    <w:rsid w:val="00C5268D"/>
    <w:pPr>
      <w:spacing w:after="200"/>
      <w:ind w:left="720"/>
      <w:contextualSpacing/>
    </w:pPr>
  </w:style>
  <w:style w:type="character" w:customStyle="1" w:styleId="MediumList2-Accent41Char">
    <w:name w:val="Medium List 2 - Accent 41 Char"/>
    <w:basedOn w:val="DefaultParagraphFont"/>
    <w:link w:val="MediumList2-Accent41"/>
    <w:uiPriority w:val="34"/>
    <w:rsid w:val="00C5268D"/>
    <w:rPr>
      <w:rFonts w:ascii="Calibri" w:eastAsia="Calibri" w:hAnsi="Calibri" w:cs="Times New Roman"/>
    </w:rPr>
  </w:style>
  <w:style w:type="paragraph" w:customStyle="1" w:styleId="NoSpacing1">
    <w:name w:val="No Spacing1"/>
    <w:link w:val="NoSpacingChar"/>
    <w:rsid w:val="00C5268D"/>
    <w:pPr>
      <w:spacing w:after="0" w:line="240" w:lineRule="auto"/>
    </w:pPr>
    <w:rPr>
      <w:rFonts w:ascii="Tahoma" w:eastAsia="Calibri" w:hAnsi="Tahoma" w:cs="Times New Roman"/>
      <w:sz w:val="19"/>
    </w:rPr>
  </w:style>
  <w:style w:type="character" w:customStyle="1" w:styleId="NoSpacingChar">
    <w:name w:val="No Spacing Char"/>
    <w:link w:val="NoSpacing1"/>
    <w:rsid w:val="00C5268D"/>
    <w:rPr>
      <w:rFonts w:ascii="Tahoma" w:eastAsia="Calibri" w:hAnsi="Tahoma" w:cs="Times New Roman"/>
      <w:sz w:val="19"/>
    </w:rPr>
  </w:style>
  <w:style w:type="paragraph" w:styleId="NormalWeb">
    <w:name w:val="Normal (Web)"/>
    <w:basedOn w:val="Normal"/>
    <w:uiPriority w:val="99"/>
    <w:unhideWhenUsed/>
    <w:rsid w:val="00C526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C5268D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customStyle="1" w:styleId="reference-text">
    <w:name w:val="reference-text"/>
    <w:rsid w:val="00C5268D"/>
  </w:style>
  <w:style w:type="paragraph" w:styleId="Title">
    <w:name w:val="Title"/>
    <w:basedOn w:val="Normal"/>
    <w:next w:val="Normal"/>
    <w:link w:val="TitleChar"/>
    <w:uiPriority w:val="10"/>
    <w:rsid w:val="00C526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5268D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uiPriority w:val="59"/>
    <w:rsid w:val="00D31F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CwithQ">
    <w:name w:val="*DC* with *Q*"/>
    <w:basedOn w:val="Q"/>
    <w:autoRedefine/>
    <w:qFormat/>
    <w:rsid w:val="00F41F28"/>
    <w:pPr>
      <w:ind w:left="360"/>
    </w:pPr>
    <w:rPr>
      <w:color w:val="4F81BD"/>
    </w:rPr>
  </w:style>
  <w:style w:type="paragraph" w:customStyle="1" w:styleId="DCwithSA">
    <w:name w:val="*DC* with *SA*"/>
    <w:basedOn w:val="SA"/>
    <w:autoRedefine/>
    <w:qFormat/>
    <w:rsid w:val="00F41F28"/>
    <w:rPr>
      <w:color w:val="4F81BD"/>
    </w:rPr>
  </w:style>
  <w:style w:type="paragraph" w:customStyle="1" w:styleId="DCwithSR">
    <w:name w:val="*DC* with *SR*"/>
    <w:basedOn w:val="SR"/>
    <w:autoRedefine/>
    <w:qFormat/>
    <w:rsid w:val="00F41F28"/>
    <w:pPr>
      <w:numPr>
        <w:numId w:val="16"/>
      </w:numPr>
      <w:ind w:left="720"/>
    </w:pPr>
    <w:rPr>
      <w:color w:val="4F81B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56422"/>
    <w:pPr>
      <w:spacing w:before="0"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56422"/>
    <w:rPr>
      <w:rFonts w:ascii="Lucida Grande" w:eastAsia="Calibri" w:hAnsi="Lucida Grande" w:cs="Lucida Grande"/>
      <w:sz w:val="24"/>
      <w:szCs w:val="24"/>
    </w:rPr>
  </w:style>
  <w:style w:type="paragraph" w:styleId="Revision">
    <w:name w:val="Revision"/>
    <w:hidden/>
    <w:uiPriority w:val="99"/>
    <w:semiHidden/>
    <w:rsid w:val="00F824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oolTableTextChar">
    <w:name w:val="*ToolTableText Char"/>
    <w:basedOn w:val="DefaultParagraphFont"/>
    <w:link w:val="ToolTableText"/>
    <w:rsid w:val="000A381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C26199-2FC1-4C39-BCCD-85FFA10B9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 Education</dc:creator>
  <cp:lastModifiedBy>Chmielewski, Elizabeth</cp:lastModifiedBy>
  <cp:revision>2</cp:revision>
  <dcterms:created xsi:type="dcterms:W3CDTF">2014-10-31T19:28:00Z</dcterms:created>
  <dcterms:modified xsi:type="dcterms:W3CDTF">2014-10-31T19:28:00Z</dcterms:modified>
</cp:coreProperties>
</file>