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59CB0" w14:textId="539399D9" w:rsidR="00017A8D" w:rsidRDefault="00017A8D" w:rsidP="00017A8D">
      <w:pPr>
        <w:pStyle w:val="ToolHeader"/>
      </w:pPr>
      <w:bookmarkStart w:id="0" w:name="_GoBack"/>
      <w:bookmarkEnd w:id="0"/>
      <w:r>
        <w:t>Central Ideas Tracking Tool</w:t>
      </w:r>
      <w:r w:rsidR="00510F38">
        <w:t xml:space="preserve"> (Optional)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030"/>
        <w:gridCol w:w="732"/>
        <w:gridCol w:w="2700"/>
        <w:gridCol w:w="720"/>
        <w:gridCol w:w="1440"/>
      </w:tblGrid>
      <w:tr w:rsidR="00017A8D" w14:paraId="10001997" w14:textId="77777777" w:rsidTr="00DA5FAD">
        <w:trPr>
          <w:trHeight w:val="562"/>
        </w:trPr>
        <w:tc>
          <w:tcPr>
            <w:tcW w:w="828" w:type="dxa"/>
            <w:shd w:val="clear" w:color="auto" w:fill="D9D9D9"/>
            <w:vAlign w:val="center"/>
          </w:tcPr>
          <w:p w14:paraId="3858FAAF" w14:textId="77777777" w:rsidR="00017A8D" w:rsidRPr="00317D7B" w:rsidRDefault="00017A8D" w:rsidP="00C81BCE">
            <w:pPr>
              <w:pStyle w:val="TableText"/>
              <w:rPr>
                <w:b/>
                <w:bCs/>
              </w:rPr>
            </w:pPr>
            <w:r w:rsidRPr="00317D7B">
              <w:rPr>
                <w:b/>
                <w:bCs/>
              </w:rPr>
              <w:t>Name:</w:t>
            </w:r>
          </w:p>
        </w:tc>
        <w:tc>
          <w:tcPr>
            <w:tcW w:w="3030" w:type="dxa"/>
            <w:vAlign w:val="center"/>
          </w:tcPr>
          <w:p w14:paraId="4895D108" w14:textId="77777777" w:rsidR="00017A8D" w:rsidRPr="00317D7B" w:rsidRDefault="00017A8D" w:rsidP="00C81BCE">
            <w:pPr>
              <w:pStyle w:val="TableText"/>
              <w:rPr>
                <w:b/>
                <w:bCs/>
              </w:rPr>
            </w:pPr>
          </w:p>
        </w:tc>
        <w:tc>
          <w:tcPr>
            <w:tcW w:w="732" w:type="dxa"/>
            <w:shd w:val="clear" w:color="auto" w:fill="D9D9D9"/>
            <w:vAlign w:val="center"/>
          </w:tcPr>
          <w:p w14:paraId="3681085B" w14:textId="77777777" w:rsidR="00017A8D" w:rsidRPr="00317D7B" w:rsidRDefault="00017A8D" w:rsidP="00C81BCE">
            <w:pPr>
              <w:pStyle w:val="TableText"/>
              <w:rPr>
                <w:b/>
                <w:bCs/>
              </w:rPr>
            </w:pPr>
            <w:r w:rsidRPr="00317D7B">
              <w:rPr>
                <w:b/>
                <w:bCs/>
              </w:rPr>
              <w:t>Class:</w:t>
            </w:r>
          </w:p>
        </w:tc>
        <w:tc>
          <w:tcPr>
            <w:tcW w:w="2700" w:type="dxa"/>
            <w:vAlign w:val="center"/>
          </w:tcPr>
          <w:p w14:paraId="0F2A6CD8" w14:textId="77777777" w:rsidR="00017A8D" w:rsidRPr="00317D7B" w:rsidRDefault="00017A8D" w:rsidP="00C81BCE">
            <w:pPr>
              <w:pStyle w:val="TableText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699E4F84" w14:textId="77777777" w:rsidR="00017A8D" w:rsidRPr="00317D7B" w:rsidRDefault="00017A8D" w:rsidP="00C81BCE">
            <w:pPr>
              <w:pStyle w:val="TableText"/>
              <w:rPr>
                <w:b/>
                <w:bCs/>
              </w:rPr>
            </w:pPr>
            <w:r w:rsidRPr="00317D7B">
              <w:rPr>
                <w:b/>
                <w:bCs/>
              </w:rPr>
              <w:t>Date:</w:t>
            </w:r>
          </w:p>
        </w:tc>
        <w:tc>
          <w:tcPr>
            <w:tcW w:w="1440" w:type="dxa"/>
            <w:vAlign w:val="center"/>
          </w:tcPr>
          <w:p w14:paraId="795D6BDE" w14:textId="77777777" w:rsidR="00017A8D" w:rsidRPr="00317D7B" w:rsidRDefault="00017A8D" w:rsidP="00C81BCE">
            <w:pPr>
              <w:pStyle w:val="TableText"/>
              <w:rPr>
                <w:b/>
                <w:bCs/>
              </w:rPr>
            </w:pPr>
          </w:p>
        </w:tc>
      </w:tr>
    </w:tbl>
    <w:p w14:paraId="6EE265BB" w14:textId="77777777" w:rsidR="00017A8D" w:rsidRDefault="00017A8D" w:rsidP="004A07CD">
      <w:pPr>
        <w:spacing w:before="0" w:after="0"/>
        <w:rPr>
          <w:sz w:val="10"/>
          <w:szCs w:val="1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0"/>
      </w:tblGrid>
      <w:tr w:rsidR="00017A8D" w14:paraId="1F942703" w14:textId="77777777" w:rsidTr="00DA5FAD">
        <w:trPr>
          <w:trHeight w:val="562"/>
        </w:trPr>
        <w:tc>
          <w:tcPr>
            <w:tcW w:w="9450" w:type="dxa"/>
            <w:shd w:val="clear" w:color="auto" w:fill="D9D9D9"/>
            <w:vAlign w:val="center"/>
          </w:tcPr>
          <w:p w14:paraId="7E65B9C1" w14:textId="5BDB4DBA" w:rsidR="00017A8D" w:rsidRPr="00317D7B" w:rsidRDefault="00017A8D" w:rsidP="002A5355">
            <w:pPr>
              <w:pStyle w:val="ToolTableText"/>
              <w:rPr>
                <w:b/>
                <w:bCs/>
              </w:rPr>
            </w:pPr>
            <w:r w:rsidRPr="00317D7B">
              <w:rPr>
                <w:b/>
                <w:bCs/>
              </w:rPr>
              <w:t xml:space="preserve">Directions: </w:t>
            </w:r>
            <w:r>
              <w:t>Identify</w:t>
            </w:r>
            <w:r w:rsidR="004B6F54">
              <w:t xml:space="preserve"> two or more</w:t>
            </w:r>
            <w:r>
              <w:t xml:space="preserve"> central ideas that you encounter throughout the text. Trace the development of those ideas by noting </w:t>
            </w:r>
            <w:r w:rsidR="004B6F54">
              <w:t>how they build on one another</w:t>
            </w:r>
            <w:r>
              <w:t xml:space="preserve"> </w:t>
            </w:r>
            <w:r w:rsidR="009617EC">
              <w:t xml:space="preserve">and interact over the course of </w:t>
            </w:r>
            <w:r>
              <w:t>the text. Cite textual evidence to support your work.</w:t>
            </w:r>
          </w:p>
        </w:tc>
      </w:tr>
    </w:tbl>
    <w:p w14:paraId="11A96859" w14:textId="77777777" w:rsidR="00017A8D" w:rsidRDefault="00017A8D" w:rsidP="004A07CD">
      <w:pPr>
        <w:spacing w:before="0" w:after="0"/>
        <w:rPr>
          <w:sz w:val="10"/>
          <w:szCs w:val="1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"/>
        <w:gridCol w:w="8672"/>
      </w:tblGrid>
      <w:tr w:rsidR="00017A8D" w14:paraId="67575912" w14:textId="77777777" w:rsidTr="00DA5FAD">
        <w:trPr>
          <w:trHeight w:val="557"/>
        </w:trPr>
        <w:tc>
          <w:tcPr>
            <w:tcW w:w="778" w:type="dxa"/>
            <w:shd w:val="clear" w:color="auto" w:fill="D9D9D9"/>
            <w:vAlign w:val="center"/>
          </w:tcPr>
          <w:p w14:paraId="2B14D209" w14:textId="77777777" w:rsidR="00017A8D" w:rsidRPr="00317D7B" w:rsidRDefault="00017A8D" w:rsidP="00C81BCE">
            <w:pPr>
              <w:pStyle w:val="ToolTableText"/>
              <w:rPr>
                <w:b/>
                <w:bCs/>
              </w:rPr>
            </w:pPr>
            <w:r w:rsidRPr="00317D7B">
              <w:rPr>
                <w:b/>
                <w:bCs/>
              </w:rPr>
              <w:t>Text:</w:t>
            </w:r>
          </w:p>
        </w:tc>
        <w:tc>
          <w:tcPr>
            <w:tcW w:w="8672" w:type="dxa"/>
            <w:vAlign w:val="center"/>
          </w:tcPr>
          <w:p w14:paraId="58CA637B" w14:textId="77777777" w:rsidR="00017A8D" w:rsidRPr="00317D7B" w:rsidRDefault="00017A8D" w:rsidP="00C81BCE">
            <w:pPr>
              <w:pStyle w:val="ToolTableText"/>
              <w:rPr>
                <w:b/>
                <w:bCs/>
              </w:rPr>
            </w:pPr>
          </w:p>
        </w:tc>
      </w:tr>
    </w:tbl>
    <w:p w14:paraId="1D00FD41" w14:textId="77777777" w:rsidR="00017A8D" w:rsidRDefault="00017A8D" w:rsidP="00017A8D">
      <w:pPr>
        <w:spacing w:before="0" w:after="0"/>
        <w:rPr>
          <w:sz w:val="10"/>
          <w:szCs w:val="1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"/>
        <w:gridCol w:w="2897"/>
        <w:gridCol w:w="5202"/>
      </w:tblGrid>
      <w:tr w:rsidR="00017A8D" w14:paraId="3F134B28" w14:textId="77777777" w:rsidTr="00DA5FAD">
        <w:trPr>
          <w:trHeight w:val="530"/>
        </w:trPr>
        <w:tc>
          <w:tcPr>
            <w:tcW w:w="1351" w:type="dxa"/>
            <w:shd w:val="clear" w:color="auto" w:fill="D9D9D9"/>
            <w:vAlign w:val="center"/>
          </w:tcPr>
          <w:p w14:paraId="4A0067CD" w14:textId="4B94374C" w:rsidR="00017A8D" w:rsidRPr="00317D7B" w:rsidRDefault="009F265A" w:rsidP="00DA5FAD">
            <w:pPr>
              <w:pStyle w:val="Tool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Page</w:t>
            </w:r>
            <w:r w:rsidR="00017A8D" w:rsidRPr="00317D7B">
              <w:rPr>
                <w:b/>
                <w:bCs/>
              </w:rPr>
              <w:t xml:space="preserve"> #</w:t>
            </w:r>
          </w:p>
        </w:tc>
        <w:tc>
          <w:tcPr>
            <w:tcW w:w="2897" w:type="dxa"/>
            <w:shd w:val="clear" w:color="auto" w:fill="D9D9D9"/>
            <w:vAlign w:val="center"/>
          </w:tcPr>
          <w:p w14:paraId="0C9AFE5D" w14:textId="77777777" w:rsidR="00017A8D" w:rsidRPr="00317D7B" w:rsidRDefault="00017A8D" w:rsidP="00DA5FAD">
            <w:pPr>
              <w:pStyle w:val="ToolTableText"/>
              <w:jc w:val="center"/>
              <w:rPr>
                <w:b/>
                <w:bCs/>
              </w:rPr>
            </w:pPr>
            <w:r w:rsidRPr="00317D7B">
              <w:rPr>
                <w:b/>
                <w:bCs/>
              </w:rPr>
              <w:t>Central Ideas</w:t>
            </w:r>
          </w:p>
        </w:tc>
        <w:tc>
          <w:tcPr>
            <w:tcW w:w="5202" w:type="dxa"/>
            <w:shd w:val="clear" w:color="auto" w:fill="D9D9D9"/>
            <w:vAlign w:val="center"/>
          </w:tcPr>
          <w:p w14:paraId="311CF5ED" w14:textId="77777777" w:rsidR="00017A8D" w:rsidRPr="00317D7B" w:rsidRDefault="00017A8D" w:rsidP="00DA5FAD">
            <w:pPr>
              <w:pStyle w:val="ToolTableText"/>
              <w:jc w:val="center"/>
              <w:rPr>
                <w:b/>
                <w:bCs/>
              </w:rPr>
            </w:pPr>
            <w:r w:rsidRPr="00317D7B">
              <w:rPr>
                <w:b/>
                <w:bCs/>
              </w:rPr>
              <w:t>Notes and Connections</w:t>
            </w:r>
          </w:p>
        </w:tc>
      </w:tr>
      <w:tr w:rsidR="00017A8D" w14:paraId="372424E8" w14:textId="77777777" w:rsidTr="00DA5FAD">
        <w:trPr>
          <w:trHeight w:val="530"/>
        </w:trPr>
        <w:tc>
          <w:tcPr>
            <w:tcW w:w="1351" w:type="dxa"/>
          </w:tcPr>
          <w:p w14:paraId="62371100" w14:textId="77777777" w:rsidR="00017A8D" w:rsidRDefault="00017A8D" w:rsidP="00C81BCE"/>
          <w:p w14:paraId="7594142C" w14:textId="77777777" w:rsidR="00017A8D" w:rsidRDefault="00017A8D" w:rsidP="00C81BCE"/>
          <w:p w14:paraId="4CD6E0C2" w14:textId="77777777" w:rsidR="00017A8D" w:rsidRDefault="00017A8D" w:rsidP="00C81BCE"/>
        </w:tc>
        <w:tc>
          <w:tcPr>
            <w:tcW w:w="2897" w:type="dxa"/>
          </w:tcPr>
          <w:p w14:paraId="6A794738" w14:textId="77777777" w:rsidR="00017A8D" w:rsidRDefault="00017A8D" w:rsidP="00C81BCE"/>
        </w:tc>
        <w:tc>
          <w:tcPr>
            <w:tcW w:w="5202" w:type="dxa"/>
          </w:tcPr>
          <w:p w14:paraId="49AE19E4" w14:textId="77777777" w:rsidR="00017A8D" w:rsidRDefault="00017A8D" w:rsidP="00C81BCE"/>
        </w:tc>
      </w:tr>
      <w:tr w:rsidR="00017A8D" w14:paraId="03495A64" w14:textId="77777777" w:rsidTr="00DA5FAD">
        <w:trPr>
          <w:trHeight w:val="530"/>
        </w:trPr>
        <w:tc>
          <w:tcPr>
            <w:tcW w:w="1351" w:type="dxa"/>
          </w:tcPr>
          <w:p w14:paraId="00A8B366" w14:textId="77777777" w:rsidR="00017A8D" w:rsidRDefault="00017A8D" w:rsidP="00C81BCE"/>
          <w:p w14:paraId="62F6FEBC" w14:textId="77777777" w:rsidR="00017A8D" w:rsidRDefault="00017A8D" w:rsidP="00C81BCE"/>
          <w:p w14:paraId="3897525B" w14:textId="77777777" w:rsidR="00017A8D" w:rsidRDefault="00017A8D" w:rsidP="00C81BCE"/>
        </w:tc>
        <w:tc>
          <w:tcPr>
            <w:tcW w:w="2897" w:type="dxa"/>
          </w:tcPr>
          <w:p w14:paraId="203F4D1E" w14:textId="77777777" w:rsidR="00017A8D" w:rsidRDefault="00017A8D" w:rsidP="00C81BCE"/>
        </w:tc>
        <w:tc>
          <w:tcPr>
            <w:tcW w:w="5202" w:type="dxa"/>
          </w:tcPr>
          <w:p w14:paraId="377E4C7E" w14:textId="77777777" w:rsidR="00017A8D" w:rsidRDefault="00017A8D" w:rsidP="00C81BCE"/>
        </w:tc>
      </w:tr>
      <w:tr w:rsidR="00017A8D" w14:paraId="74411A8A" w14:textId="77777777" w:rsidTr="00DA5FAD">
        <w:trPr>
          <w:trHeight w:val="530"/>
        </w:trPr>
        <w:tc>
          <w:tcPr>
            <w:tcW w:w="1351" w:type="dxa"/>
          </w:tcPr>
          <w:p w14:paraId="301D4EEC" w14:textId="77777777" w:rsidR="00017A8D" w:rsidRDefault="00017A8D" w:rsidP="00C81BCE"/>
          <w:p w14:paraId="6F698E19" w14:textId="77777777" w:rsidR="00017A8D" w:rsidRDefault="00017A8D" w:rsidP="00C81BCE"/>
          <w:p w14:paraId="3F7D482C" w14:textId="77777777" w:rsidR="00017A8D" w:rsidRDefault="00017A8D" w:rsidP="00C81BCE"/>
        </w:tc>
        <w:tc>
          <w:tcPr>
            <w:tcW w:w="2897" w:type="dxa"/>
          </w:tcPr>
          <w:p w14:paraId="444699D3" w14:textId="77777777" w:rsidR="00017A8D" w:rsidRDefault="00017A8D" w:rsidP="00C81BCE"/>
        </w:tc>
        <w:tc>
          <w:tcPr>
            <w:tcW w:w="5202" w:type="dxa"/>
          </w:tcPr>
          <w:p w14:paraId="63880553" w14:textId="77777777" w:rsidR="00017A8D" w:rsidRDefault="00017A8D" w:rsidP="00C81BCE"/>
        </w:tc>
      </w:tr>
      <w:tr w:rsidR="00017A8D" w14:paraId="16CF084E" w14:textId="77777777" w:rsidTr="00DA5FAD">
        <w:trPr>
          <w:trHeight w:val="530"/>
        </w:trPr>
        <w:tc>
          <w:tcPr>
            <w:tcW w:w="1351" w:type="dxa"/>
          </w:tcPr>
          <w:p w14:paraId="00A414BA" w14:textId="77777777" w:rsidR="00017A8D" w:rsidRDefault="00017A8D" w:rsidP="00C81BCE"/>
          <w:p w14:paraId="31BBC8F6" w14:textId="77777777" w:rsidR="00017A8D" w:rsidRDefault="00017A8D" w:rsidP="00C81BCE"/>
          <w:p w14:paraId="0C195159" w14:textId="77777777" w:rsidR="00017A8D" w:rsidRDefault="00017A8D" w:rsidP="00C81BCE"/>
        </w:tc>
        <w:tc>
          <w:tcPr>
            <w:tcW w:w="2897" w:type="dxa"/>
          </w:tcPr>
          <w:p w14:paraId="4252895A" w14:textId="77777777" w:rsidR="00017A8D" w:rsidRDefault="00017A8D" w:rsidP="00C81BCE"/>
        </w:tc>
        <w:tc>
          <w:tcPr>
            <w:tcW w:w="5202" w:type="dxa"/>
          </w:tcPr>
          <w:p w14:paraId="736C24DC" w14:textId="77777777" w:rsidR="00017A8D" w:rsidRDefault="00017A8D" w:rsidP="00C81BCE"/>
        </w:tc>
      </w:tr>
      <w:tr w:rsidR="00017A8D" w14:paraId="6762EF7E" w14:textId="77777777" w:rsidTr="00DA5FAD">
        <w:trPr>
          <w:trHeight w:val="63"/>
        </w:trPr>
        <w:tc>
          <w:tcPr>
            <w:tcW w:w="1351" w:type="dxa"/>
          </w:tcPr>
          <w:p w14:paraId="1F7E5FE5" w14:textId="77777777" w:rsidR="00017A8D" w:rsidRDefault="00017A8D" w:rsidP="00C81BCE"/>
          <w:p w14:paraId="4E319993" w14:textId="77777777" w:rsidR="00017A8D" w:rsidRDefault="00017A8D" w:rsidP="00C81BCE"/>
          <w:p w14:paraId="5FDD7DE2" w14:textId="77777777" w:rsidR="00017A8D" w:rsidRDefault="00017A8D" w:rsidP="00C81BCE"/>
        </w:tc>
        <w:tc>
          <w:tcPr>
            <w:tcW w:w="2897" w:type="dxa"/>
          </w:tcPr>
          <w:p w14:paraId="4F332D01" w14:textId="77777777" w:rsidR="00017A8D" w:rsidRDefault="00017A8D" w:rsidP="00C81BCE"/>
        </w:tc>
        <w:tc>
          <w:tcPr>
            <w:tcW w:w="5202" w:type="dxa"/>
          </w:tcPr>
          <w:p w14:paraId="79525A66" w14:textId="77777777" w:rsidR="00017A8D" w:rsidRDefault="00017A8D" w:rsidP="00C81BCE"/>
        </w:tc>
      </w:tr>
    </w:tbl>
    <w:p w14:paraId="70E520FE" w14:textId="2D84BB08" w:rsidR="007E484F" w:rsidRDefault="007E484F" w:rsidP="00B02836">
      <w:pPr>
        <w:pStyle w:val="ToolHeader"/>
        <w:keepNext/>
      </w:pPr>
    </w:p>
    <w:sectPr w:rsidR="007E484F" w:rsidSect="00DF5903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82F3E" w14:textId="77777777" w:rsidR="00DF064A" w:rsidRDefault="00DF064A">
      <w:pPr>
        <w:spacing w:before="0" w:after="0" w:line="240" w:lineRule="auto"/>
      </w:pPr>
      <w:r>
        <w:separator/>
      </w:r>
    </w:p>
  </w:endnote>
  <w:endnote w:type="continuationSeparator" w:id="0">
    <w:p w14:paraId="519817AC" w14:textId="77777777" w:rsidR="00DF064A" w:rsidRDefault="00DF06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1097A" w14:textId="77777777" w:rsidR="00E47640" w:rsidRDefault="00E47640" w:rsidP="00DF590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957087" w14:textId="77777777" w:rsidR="00E47640" w:rsidRDefault="00E47640" w:rsidP="00DF5903">
    <w:pPr>
      <w:pStyle w:val="Footer"/>
    </w:pPr>
  </w:p>
  <w:p w14:paraId="130AB167" w14:textId="77777777" w:rsidR="00E47640" w:rsidRDefault="00E47640" w:rsidP="00DF5903"/>
  <w:p w14:paraId="1C448567" w14:textId="77777777" w:rsidR="00E47640" w:rsidRDefault="00E47640" w:rsidP="00DF59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82F4C" w14:textId="77777777" w:rsidR="00E47640" w:rsidRPr="00563CB8" w:rsidRDefault="00E47640" w:rsidP="007017E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E47640" w14:paraId="7D7E5A2E" w14:textId="77777777" w:rsidTr="00DF5903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033B3D45" w14:textId="1DBB22CB" w:rsidR="00E47640" w:rsidRPr="002E4C92" w:rsidRDefault="00E47640" w:rsidP="007017EB">
          <w:pPr>
            <w:pStyle w:val="FooterText"/>
          </w:pPr>
          <w:r w:rsidRPr="002E4C92">
            <w:t>File:</w:t>
          </w:r>
          <w:r>
            <w:rPr>
              <w:b w:val="0"/>
            </w:rPr>
            <w:t xml:space="preserve"> 11.4.2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5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 w:rsidR="00D4778E">
            <w:rPr>
              <w:b w:val="0"/>
            </w:rPr>
            <w:t>10</w:t>
          </w:r>
          <w:r>
            <w:rPr>
              <w:b w:val="0"/>
            </w:rPr>
            <w:t>/</w:t>
          </w:r>
          <w:r w:rsidR="00D4778E">
            <w:rPr>
              <w:b w:val="0"/>
            </w:rPr>
            <w:t>31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1</w:t>
          </w:r>
          <w:r w:rsidR="00D4778E">
            <w:rPr>
              <w:b w:val="0"/>
            </w:rPr>
            <w:t>1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12AA3E8F" w14:textId="77777777" w:rsidR="00E47640" w:rsidRPr="0039525B" w:rsidRDefault="00E47640" w:rsidP="007017EB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282EBA29" w14:textId="77777777" w:rsidR="00E47640" w:rsidRPr="0039525B" w:rsidRDefault="00E47640" w:rsidP="007017E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23A888F1" w14:textId="77777777" w:rsidR="00E47640" w:rsidRPr="002E4C92" w:rsidRDefault="00DF064A" w:rsidP="007017EB">
          <w:pPr>
            <w:pStyle w:val="FooterText"/>
          </w:pPr>
          <w:hyperlink r:id="rId1" w:history="1">
            <w:r w:rsidR="00E47640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139A5B6C" w14:textId="32EE7C09" w:rsidR="00E47640" w:rsidRPr="002E4C92" w:rsidRDefault="00E47640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23B1F7DB" w14:textId="77777777" w:rsidR="00E47640" w:rsidRPr="002E4C92" w:rsidRDefault="00E47640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35591A96" wp14:editId="365DC9C7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569DCE" w14:textId="77777777" w:rsidR="00E47640" w:rsidRPr="007017EB" w:rsidRDefault="00E47640" w:rsidP="00701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DE80B" w14:textId="77777777" w:rsidR="00DF064A" w:rsidRDefault="00DF064A">
      <w:pPr>
        <w:spacing w:before="0" w:after="0" w:line="240" w:lineRule="auto"/>
      </w:pPr>
      <w:r>
        <w:separator/>
      </w:r>
    </w:p>
  </w:footnote>
  <w:footnote w:type="continuationSeparator" w:id="0">
    <w:p w14:paraId="015CF372" w14:textId="77777777" w:rsidR="00DF064A" w:rsidRDefault="00DF06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E47640" w:rsidRPr="00563CB8" w14:paraId="5E9E03B8" w14:textId="77777777" w:rsidTr="00DF5903">
      <w:tc>
        <w:tcPr>
          <w:tcW w:w="3708" w:type="dxa"/>
          <w:shd w:val="clear" w:color="auto" w:fill="auto"/>
        </w:tcPr>
        <w:p w14:paraId="6009AEAD" w14:textId="77777777" w:rsidR="00E47640" w:rsidRPr="00563CB8" w:rsidRDefault="00E47640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6E7F1243" w14:textId="77777777" w:rsidR="00E47640" w:rsidRPr="00563CB8" w:rsidRDefault="00E47640" w:rsidP="007017EB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1BEC985E" w14:textId="0002D1FA" w:rsidR="00E47640" w:rsidRPr="00E946A0" w:rsidRDefault="00E47640" w:rsidP="007017E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4 • Unit 2 • Lesson 5</w:t>
          </w:r>
        </w:p>
      </w:tc>
    </w:tr>
  </w:tbl>
  <w:p w14:paraId="6F01A52C" w14:textId="77777777" w:rsidR="00E47640" w:rsidRPr="007017EB" w:rsidRDefault="00E47640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3550CBA6"/>
    <w:lvl w:ilvl="0" w:tplc="2CE4A5C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336F"/>
    <w:multiLevelType w:val="hybridMultilevel"/>
    <w:tmpl w:val="BA5E314E"/>
    <w:lvl w:ilvl="0" w:tplc="E7EAB870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939C6"/>
    <w:multiLevelType w:val="hybridMultilevel"/>
    <w:tmpl w:val="366A0FD2"/>
    <w:lvl w:ilvl="0" w:tplc="6B2A8B86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71F0E"/>
    <w:multiLevelType w:val="hybridMultilevel"/>
    <w:tmpl w:val="EDA43F36"/>
    <w:lvl w:ilvl="0" w:tplc="592ED0CE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34FA9"/>
    <w:multiLevelType w:val="hybridMultilevel"/>
    <w:tmpl w:val="3336278A"/>
    <w:lvl w:ilvl="0" w:tplc="3578AC3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  <w:lvlOverride w:ilvl="0">
      <w:startOverride w:val="1"/>
    </w:lvlOverride>
  </w:num>
  <w:num w:numId="8">
    <w:abstractNumId w:val="12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2"/>
  </w:num>
  <w:num w:numId="16">
    <w:abstractNumId w:val="4"/>
  </w:num>
  <w:num w:numId="17">
    <w:abstractNumId w:val="0"/>
  </w:num>
  <w:num w:numId="18">
    <w:abstractNumId w:val="3"/>
  </w:num>
  <w:num w:numId="19">
    <w:abstractNumId w:val="11"/>
  </w:num>
  <w:num w:numId="20">
    <w:abstractNumId w:val="13"/>
    <w:lvlOverride w:ilvl="0">
      <w:startOverride w:val="1"/>
    </w:lvlOverride>
  </w:num>
  <w:num w:numId="21">
    <w:abstractNumId w:val="8"/>
  </w:num>
  <w:num w:numId="22">
    <w:abstractNumId w:val="12"/>
  </w:num>
  <w:num w:numId="23">
    <w:abstractNumId w:val="4"/>
  </w:num>
  <w:num w:numId="24">
    <w:abstractNumId w:val="1"/>
  </w:num>
  <w:num w:numId="25">
    <w:abstractNumId w:val="10"/>
  </w:num>
  <w:num w:numId="26">
    <w:abstractNumId w:val="6"/>
    <w:lvlOverride w:ilvl="0">
      <w:startOverride w:val="1"/>
    </w:lvlOverride>
  </w:num>
  <w:num w:numId="27">
    <w:abstractNumId w:val="12"/>
  </w:num>
  <w:num w:numId="28">
    <w:abstractNumId w:val="2"/>
  </w:num>
  <w:num w:numId="29">
    <w:abstractNumId w:val="9"/>
  </w:num>
  <w:num w:numId="30">
    <w:abstractNumId w:val="13"/>
  </w:num>
  <w:num w:numId="31">
    <w:abstractNumId w:val="12"/>
  </w:num>
  <w:num w:numId="32">
    <w:abstractNumId w:val="1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025C"/>
    <w:rsid w:val="00012BCC"/>
    <w:rsid w:val="000160EF"/>
    <w:rsid w:val="000165AF"/>
    <w:rsid w:val="00017A8D"/>
    <w:rsid w:val="00020CAC"/>
    <w:rsid w:val="00021E4C"/>
    <w:rsid w:val="0002289D"/>
    <w:rsid w:val="00022E1C"/>
    <w:rsid w:val="0002366D"/>
    <w:rsid w:val="0002661E"/>
    <w:rsid w:val="00031264"/>
    <w:rsid w:val="00033EF2"/>
    <w:rsid w:val="000369A8"/>
    <w:rsid w:val="00041821"/>
    <w:rsid w:val="00042311"/>
    <w:rsid w:val="00043861"/>
    <w:rsid w:val="00043BEF"/>
    <w:rsid w:val="000462EB"/>
    <w:rsid w:val="00046FFC"/>
    <w:rsid w:val="00047110"/>
    <w:rsid w:val="00054935"/>
    <w:rsid w:val="00055BF0"/>
    <w:rsid w:val="000571A2"/>
    <w:rsid w:val="00071281"/>
    <w:rsid w:val="000715EB"/>
    <w:rsid w:val="00082B70"/>
    <w:rsid w:val="00084B01"/>
    <w:rsid w:val="00085DFB"/>
    <w:rsid w:val="0009185B"/>
    <w:rsid w:val="00092F66"/>
    <w:rsid w:val="00093012"/>
    <w:rsid w:val="000976CF"/>
    <w:rsid w:val="00097C47"/>
    <w:rsid w:val="00097E94"/>
    <w:rsid w:val="000A652A"/>
    <w:rsid w:val="000A7D57"/>
    <w:rsid w:val="000B2691"/>
    <w:rsid w:val="000B3273"/>
    <w:rsid w:val="000B3A6F"/>
    <w:rsid w:val="000B51E8"/>
    <w:rsid w:val="000B5F68"/>
    <w:rsid w:val="000C337E"/>
    <w:rsid w:val="000D24DC"/>
    <w:rsid w:val="000D3D04"/>
    <w:rsid w:val="000D6BE0"/>
    <w:rsid w:val="000E4EA4"/>
    <w:rsid w:val="000E7CBC"/>
    <w:rsid w:val="000F3A57"/>
    <w:rsid w:val="00104A4D"/>
    <w:rsid w:val="001110F0"/>
    <w:rsid w:val="0011445E"/>
    <w:rsid w:val="0011452D"/>
    <w:rsid w:val="00123194"/>
    <w:rsid w:val="00125D61"/>
    <w:rsid w:val="0013095E"/>
    <w:rsid w:val="001327CD"/>
    <w:rsid w:val="00144B97"/>
    <w:rsid w:val="001547DB"/>
    <w:rsid w:val="00163834"/>
    <w:rsid w:val="001735F1"/>
    <w:rsid w:val="001846A3"/>
    <w:rsid w:val="00186EA2"/>
    <w:rsid w:val="00191B1F"/>
    <w:rsid w:val="00192767"/>
    <w:rsid w:val="001946E1"/>
    <w:rsid w:val="001A53DE"/>
    <w:rsid w:val="001A6AF6"/>
    <w:rsid w:val="001A773D"/>
    <w:rsid w:val="001B1049"/>
    <w:rsid w:val="001B7C2D"/>
    <w:rsid w:val="001C28F0"/>
    <w:rsid w:val="001C2E17"/>
    <w:rsid w:val="001D094C"/>
    <w:rsid w:val="001D6827"/>
    <w:rsid w:val="001E1863"/>
    <w:rsid w:val="001F428A"/>
    <w:rsid w:val="001F6052"/>
    <w:rsid w:val="002062D0"/>
    <w:rsid w:val="00206334"/>
    <w:rsid w:val="0020664F"/>
    <w:rsid w:val="002076B5"/>
    <w:rsid w:val="00207A39"/>
    <w:rsid w:val="00213DF1"/>
    <w:rsid w:val="002150A1"/>
    <w:rsid w:val="002302D5"/>
    <w:rsid w:val="00231908"/>
    <w:rsid w:val="002401A8"/>
    <w:rsid w:val="00240397"/>
    <w:rsid w:val="00244A8F"/>
    <w:rsid w:val="00254A8D"/>
    <w:rsid w:val="00262345"/>
    <w:rsid w:val="00271CC1"/>
    <w:rsid w:val="002756DF"/>
    <w:rsid w:val="0028090C"/>
    <w:rsid w:val="00281B5D"/>
    <w:rsid w:val="00291707"/>
    <w:rsid w:val="00297307"/>
    <w:rsid w:val="002A5355"/>
    <w:rsid w:val="002B0EC1"/>
    <w:rsid w:val="002B7E8F"/>
    <w:rsid w:val="002C2012"/>
    <w:rsid w:val="002C58B7"/>
    <w:rsid w:val="002C69B5"/>
    <w:rsid w:val="002D46C4"/>
    <w:rsid w:val="002D46D4"/>
    <w:rsid w:val="002D750B"/>
    <w:rsid w:val="002E03F0"/>
    <w:rsid w:val="002E2A46"/>
    <w:rsid w:val="002E3168"/>
    <w:rsid w:val="002F5DC1"/>
    <w:rsid w:val="00300277"/>
    <w:rsid w:val="003034EE"/>
    <w:rsid w:val="003045C9"/>
    <w:rsid w:val="0030780F"/>
    <w:rsid w:val="0030784B"/>
    <w:rsid w:val="003204E0"/>
    <w:rsid w:val="00321C5F"/>
    <w:rsid w:val="0032517D"/>
    <w:rsid w:val="00327C6C"/>
    <w:rsid w:val="00336828"/>
    <w:rsid w:val="0033759F"/>
    <w:rsid w:val="00341F48"/>
    <w:rsid w:val="00345DEB"/>
    <w:rsid w:val="00355F34"/>
    <w:rsid w:val="00363571"/>
    <w:rsid w:val="003663C8"/>
    <w:rsid w:val="003708A6"/>
    <w:rsid w:val="00370A95"/>
    <w:rsid w:val="003751D9"/>
    <w:rsid w:val="0037594A"/>
    <w:rsid w:val="0037796E"/>
    <w:rsid w:val="0038049C"/>
    <w:rsid w:val="003814B8"/>
    <w:rsid w:val="00382022"/>
    <w:rsid w:val="0038221E"/>
    <w:rsid w:val="003902A4"/>
    <w:rsid w:val="00397184"/>
    <w:rsid w:val="003A3285"/>
    <w:rsid w:val="003B50EA"/>
    <w:rsid w:val="003B7685"/>
    <w:rsid w:val="003C0F6F"/>
    <w:rsid w:val="003C37E6"/>
    <w:rsid w:val="003C6ECF"/>
    <w:rsid w:val="003D2D5D"/>
    <w:rsid w:val="003D7F44"/>
    <w:rsid w:val="003E60E8"/>
    <w:rsid w:val="003E6925"/>
    <w:rsid w:val="003F05C6"/>
    <w:rsid w:val="003F12BD"/>
    <w:rsid w:val="003F1AEB"/>
    <w:rsid w:val="003F3650"/>
    <w:rsid w:val="003F42E4"/>
    <w:rsid w:val="003F57EA"/>
    <w:rsid w:val="0040174F"/>
    <w:rsid w:val="00401FFE"/>
    <w:rsid w:val="0040360A"/>
    <w:rsid w:val="004067FB"/>
    <w:rsid w:val="00410312"/>
    <w:rsid w:val="004148E1"/>
    <w:rsid w:val="00417ABE"/>
    <w:rsid w:val="004333EB"/>
    <w:rsid w:val="00435ED0"/>
    <w:rsid w:val="004371C4"/>
    <w:rsid w:val="00437CEC"/>
    <w:rsid w:val="00437DE1"/>
    <w:rsid w:val="00446DE7"/>
    <w:rsid w:val="00447467"/>
    <w:rsid w:val="004541E1"/>
    <w:rsid w:val="004561FE"/>
    <w:rsid w:val="00457C02"/>
    <w:rsid w:val="00462786"/>
    <w:rsid w:val="0046299A"/>
    <w:rsid w:val="0047062B"/>
    <w:rsid w:val="0047792E"/>
    <w:rsid w:val="00477DDB"/>
    <w:rsid w:val="00491A52"/>
    <w:rsid w:val="00492FB0"/>
    <w:rsid w:val="004A07CD"/>
    <w:rsid w:val="004A2974"/>
    <w:rsid w:val="004A30C4"/>
    <w:rsid w:val="004A38A4"/>
    <w:rsid w:val="004B6EDB"/>
    <w:rsid w:val="004B6F54"/>
    <w:rsid w:val="004B7CCB"/>
    <w:rsid w:val="004C0093"/>
    <w:rsid w:val="004C4504"/>
    <w:rsid w:val="004C5CFD"/>
    <w:rsid w:val="004D7641"/>
    <w:rsid w:val="004D7EE6"/>
    <w:rsid w:val="004E2386"/>
    <w:rsid w:val="004F2C86"/>
    <w:rsid w:val="004F5115"/>
    <w:rsid w:val="004F53ED"/>
    <w:rsid w:val="004F6114"/>
    <w:rsid w:val="004F67C8"/>
    <w:rsid w:val="005032CC"/>
    <w:rsid w:val="00506304"/>
    <w:rsid w:val="00510F38"/>
    <w:rsid w:val="005122DA"/>
    <w:rsid w:val="00514574"/>
    <w:rsid w:val="00516EB1"/>
    <w:rsid w:val="005257ED"/>
    <w:rsid w:val="00525ADE"/>
    <w:rsid w:val="005264AA"/>
    <w:rsid w:val="005310E5"/>
    <w:rsid w:val="00532407"/>
    <w:rsid w:val="00542F4D"/>
    <w:rsid w:val="005471FF"/>
    <w:rsid w:val="00555F6A"/>
    <w:rsid w:val="00562068"/>
    <w:rsid w:val="00566A6F"/>
    <w:rsid w:val="00567C15"/>
    <w:rsid w:val="00570454"/>
    <w:rsid w:val="00570CD9"/>
    <w:rsid w:val="0057272A"/>
    <w:rsid w:val="00572DA0"/>
    <w:rsid w:val="00584852"/>
    <w:rsid w:val="005952E0"/>
    <w:rsid w:val="00595FDB"/>
    <w:rsid w:val="005A09E1"/>
    <w:rsid w:val="005A183F"/>
    <w:rsid w:val="005A1E17"/>
    <w:rsid w:val="005A2E6C"/>
    <w:rsid w:val="005A6374"/>
    <w:rsid w:val="005A7697"/>
    <w:rsid w:val="005B06A7"/>
    <w:rsid w:val="005B1878"/>
    <w:rsid w:val="005B343C"/>
    <w:rsid w:val="005B41B4"/>
    <w:rsid w:val="005B4973"/>
    <w:rsid w:val="005B7B66"/>
    <w:rsid w:val="005C5324"/>
    <w:rsid w:val="005D677B"/>
    <w:rsid w:val="005E4DE2"/>
    <w:rsid w:val="005E5209"/>
    <w:rsid w:val="005F1368"/>
    <w:rsid w:val="005F65D8"/>
    <w:rsid w:val="00600D31"/>
    <w:rsid w:val="00613224"/>
    <w:rsid w:val="00614711"/>
    <w:rsid w:val="00615508"/>
    <w:rsid w:val="00623124"/>
    <w:rsid w:val="00625D34"/>
    <w:rsid w:val="006326AC"/>
    <w:rsid w:val="006327A6"/>
    <w:rsid w:val="00635AEC"/>
    <w:rsid w:val="006477D6"/>
    <w:rsid w:val="0065392D"/>
    <w:rsid w:val="00656E49"/>
    <w:rsid w:val="00666E2C"/>
    <w:rsid w:val="00670F3A"/>
    <w:rsid w:val="0067188E"/>
    <w:rsid w:val="0067408A"/>
    <w:rsid w:val="006767A0"/>
    <w:rsid w:val="00677141"/>
    <w:rsid w:val="0068392C"/>
    <w:rsid w:val="00692847"/>
    <w:rsid w:val="00695E24"/>
    <w:rsid w:val="006A37B0"/>
    <w:rsid w:val="006A4B5C"/>
    <w:rsid w:val="006A62EA"/>
    <w:rsid w:val="006B0CD3"/>
    <w:rsid w:val="006B3A49"/>
    <w:rsid w:val="006C284F"/>
    <w:rsid w:val="006C287C"/>
    <w:rsid w:val="006C3B98"/>
    <w:rsid w:val="006C4A93"/>
    <w:rsid w:val="006D1756"/>
    <w:rsid w:val="006D24B2"/>
    <w:rsid w:val="006E16AC"/>
    <w:rsid w:val="006E525D"/>
    <w:rsid w:val="006E6C5B"/>
    <w:rsid w:val="006F10F3"/>
    <w:rsid w:val="006F3ED0"/>
    <w:rsid w:val="006F53C4"/>
    <w:rsid w:val="0070156E"/>
    <w:rsid w:val="007017EB"/>
    <w:rsid w:val="00705804"/>
    <w:rsid w:val="00723EF8"/>
    <w:rsid w:val="00726AB2"/>
    <w:rsid w:val="00747A26"/>
    <w:rsid w:val="007744CD"/>
    <w:rsid w:val="007746EC"/>
    <w:rsid w:val="00782BAE"/>
    <w:rsid w:val="00785C97"/>
    <w:rsid w:val="00785F76"/>
    <w:rsid w:val="00790BCC"/>
    <w:rsid w:val="00791D01"/>
    <w:rsid w:val="00792838"/>
    <w:rsid w:val="00793FC8"/>
    <w:rsid w:val="007964E3"/>
    <w:rsid w:val="00797F96"/>
    <w:rsid w:val="007A0623"/>
    <w:rsid w:val="007A5977"/>
    <w:rsid w:val="007B2752"/>
    <w:rsid w:val="007B4BCC"/>
    <w:rsid w:val="007B6011"/>
    <w:rsid w:val="007C74DF"/>
    <w:rsid w:val="007D2598"/>
    <w:rsid w:val="007D39F2"/>
    <w:rsid w:val="007E484F"/>
    <w:rsid w:val="007F0188"/>
    <w:rsid w:val="007F090A"/>
    <w:rsid w:val="007F0CDA"/>
    <w:rsid w:val="007F2185"/>
    <w:rsid w:val="007F2E52"/>
    <w:rsid w:val="007F685B"/>
    <w:rsid w:val="007F69CF"/>
    <w:rsid w:val="0080073B"/>
    <w:rsid w:val="0080504A"/>
    <w:rsid w:val="0080723F"/>
    <w:rsid w:val="008121B7"/>
    <w:rsid w:val="0082494F"/>
    <w:rsid w:val="00836711"/>
    <w:rsid w:val="00843C39"/>
    <w:rsid w:val="00845561"/>
    <w:rsid w:val="00846928"/>
    <w:rsid w:val="00846FF5"/>
    <w:rsid w:val="00852E0E"/>
    <w:rsid w:val="00857E12"/>
    <w:rsid w:val="00860537"/>
    <w:rsid w:val="008635B5"/>
    <w:rsid w:val="0086426D"/>
    <w:rsid w:val="008648EF"/>
    <w:rsid w:val="00864D7D"/>
    <w:rsid w:val="008669C0"/>
    <w:rsid w:val="008862DB"/>
    <w:rsid w:val="008875F8"/>
    <w:rsid w:val="008932A8"/>
    <w:rsid w:val="008932CE"/>
    <w:rsid w:val="008967BD"/>
    <w:rsid w:val="008A0F11"/>
    <w:rsid w:val="008A65D8"/>
    <w:rsid w:val="008A68AF"/>
    <w:rsid w:val="008B101E"/>
    <w:rsid w:val="008B1CD6"/>
    <w:rsid w:val="008B2F5C"/>
    <w:rsid w:val="008C0BA1"/>
    <w:rsid w:val="008C45E7"/>
    <w:rsid w:val="008E0122"/>
    <w:rsid w:val="008E4FF4"/>
    <w:rsid w:val="008E7502"/>
    <w:rsid w:val="008E786D"/>
    <w:rsid w:val="008F0591"/>
    <w:rsid w:val="008F23CF"/>
    <w:rsid w:val="008F5549"/>
    <w:rsid w:val="00900D0A"/>
    <w:rsid w:val="00902C65"/>
    <w:rsid w:val="00902CF8"/>
    <w:rsid w:val="0091526C"/>
    <w:rsid w:val="009200E7"/>
    <w:rsid w:val="00922B45"/>
    <w:rsid w:val="00924032"/>
    <w:rsid w:val="009309A9"/>
    <w:rsid w:val="00930C40"/>
    <w:rsid w:val="009450B7"/>
    <w:rsid w:val="009450F1"/>
    <w:rsid w:val="00957AD0"/>
    <w:rsid w:val="009617EC"/>
    <w:rsid w:val="00962898"/>
    <w:rsid w:val="0096381A"/>
    <w:rsid w:val="00963889"/>
    <w:rsid w:val="00966FAA"/>
    <w:rsid w:val="00983489"/>
    <w:rsid w:val="00984C36"/>
    <w:rsid w:val="009858C5"/>
    <w:rsid w:val="00987EB7"/>
    <w:rsid w:val="00987F54"/>
    <w:rsid w:val="009906A9"/>
    <w:rsid w:val="009912AE"/>
    <w:rsid w:val="009A7E75"/>
    <w:rsid w:val="009B0BDF"/>
    <w:rsid w:val="009B630A"/>
    <w:rsid w:val="009C3B41"/>
    <w:rsid w:val="009C5579"/>
    <w:rsid w:val="009C7249"/>
    <w:rsid w:val="009D34CF"/>
    <w:rsid w:val="009D52F0"/>
    <w:rsid w:val="009E7DC1"/>
    <w:rsid w:val="009F265A"/>
    <w:rsid w:val="009F4706"/>
    <w:rsid w:val="009F5571"/>
    <w:rsid w:val="00A02542"/>
    <w:rsid w:val="00A04771"/>
    <w:rsid w:val="00A071DD"/>
    <w:rsid w:val="00A07FCA"/>
    <w:rsid w:val="00A11002"/>
    <w:rsid w:val="00A1507A"/>
    <w:rsid w:val="00A15A24"/>
    <w:rsid w:val="00A20F58"/>
    <w:rsid w:val="00A23B9B"/>
    <w:rsid w:val="00A328E2"/>
    <w:rsid w:val="00A33168"/>
    <w:rsid w:val="00A35C00"/>
    <w:rsid w:val="00A4337C"/>
    <w:rsid w:val="00A44CE3"/>
    <w:rsid w:val="00A47189"/>
    <w:rsid w:val="00A47D0E"/>
    <w:rsid w:val="00A554B1"/>
    <w:rsid w:val="00A61456"/>
    <w:rsid w:val="00A67CAA"/>
    <w:rsid w:val="00A71755"/>
    <w:rsid w:val="00A74831"/>
    <w:rsid w:val="00AA5103"/>
    <w:rsid w:val="00AA5BE1"/>
    <w:rsid w:val="00AB35DB"/>
    <w:rsid w:val="00AB758D"/>
    <w:rsid w:val="00AC6E0D"/>
    <w:rsid w:val="00AD2E62"/>
    <w:rsid w:val="00AE60AA"/>
    <w:rsid w:val="00AE6523"/>
    <w:rsid w:val="00AE656A"/>
    <w:rsid w:val="00AE6FFC"/>
    <w:rsid w:val="00AF085A"/>
    <w:rsid w:val="00AF7C90"/>
    <w:rsid w:val="00B02836"/>
    <w:rsid w:val="00B07BFB"/>
    <w:rsid w:val="00B3567C"/>
    <w:rsid w:val="00B4139B"/>
    <w:rsid w:val="00B43298"/>
    <w:rsid w:val="00B50A89"/>
    <w:rsid w:val="00B515D3"/>
    <w:rsid w:val="00B52498"/>
    <w:rsid w:val="00B57958"/>
    <w:rsid w:val="00B62C83"/>
    <w:rsid w:val="00B649B7"/>
    <w:rsid w:val="00B66470"/>
    <w:rsid w:val="00B6716F"/>
    <w:rsid w:val="00B70ED3"/>
    <w:rsid w:val="00B73A18"/>
    <w:rsid w:val="00B74720"/>
    <w:rsid w:val="00B87C03"/>
    <w:rsid w:val="00BB0222"/>
    <w:rsid w:val="00BB7517"/>
    <w:rsid w:val="00BB7AC8"/>
    <w:rsid w:val="00BC5E96"/>
    <w:rsid w:val="00BD210C"/>
    <w:rsid w:val="00BE1F21"/>
    <w:rsid w:val="00BE5DA2"/>
    <w:rsid w:val="00BE722B"/>
    <w:rsid w:val="00BF25B1"/>
    <w:rsid w:val="00BF4838"/>
    <w:rsid w:val="00BF593B"/>
    <w:rsid w:val="00C03C5E"/>
    <w:rsid w:val="00C05276"/>
    <w:rsid w:val="00C074BA"/>
    <w:rsid w:val="00C13F10"/>
    <w:rsid w:val="00C14980"/>
    <w:rsid w:val="00C150CA"/>
    <w:rsid w:val="00C22BA4"/>
    <w:rsid w:val="00C242CF"/>
    <w:rsid w:val="00C25176"/>
    <w:rsid w:val="00C279BD"/>
    <w:rsid w:val="00C30A8C"/>
    <w:rsid w:val="00C356A2"/>
    <w:rsid w:val="00C37A12"/>
    <w:rsid w:val="00C4044E"/>
    <w:rsid w:val="00C41348"/>
    <w:rsid w:val="00C42A0E"/>
    <w:rsid w:val="00C524B8"/>
    <w:rsid w:val="00C5268D"/>
    <w:rsid w:val="00C53DCA"/>
    <w:rsid w:val="00C56BDF"/>
    <w:rsid w:val="00C62B74"/>
    <w:rsid w:val="00C722A6"/>
    <w:rsid w:val="00C81BCE"/>
    <w:rsid w:val="00C822F7"/>
    <w:rsid w:val="00C867C1"/>
    <w:rsid w:val="00CA15DE"/>
    <w:rsid w:val="00CA7A80"/>
    <w:rsid w:val="00CB1C29"/>
    <w:rsid w:val="00CC20BF"/>
    <w:rsid w:val="00CC49A4"/>
    <w:rsid w:val="00CD5FF4"/>
    <w:rsid w:val="00CD7B27"/>
    <w:rsid w:val="00CD7F5E"/>
    <w:rsid w:val="00CD7FBB"/>
    <w:rsid w:val="00CE0F01"/>
    <w:rsid w:val="00CE2423"/>
    <w:rsid w:val="00CE32A9"/>
    <w:rsid w:val="00CE43AE"/>
    <w:rsid w:val="00CE73CC"/>
    <w:rsid w:val="00CF0B0A"/>
    <w:rsid w:val="00CF48FA"/>
    <w:rsid w:val="00CF7209"/>
    <w:rsid w:val="00CF79B3"/>
    <w:rsid w:val="00D06D0C"/>
    <w:rsid w:val="00D139FD"/>
    <w:rsid w:val="00D3103D"/>
    <w:rsid w:val="00D31B82"/>
    <w:rsid w:val="00D31F4D"/>
    <w:rsid w:val="00D32C76"/>
    <w:rsid w:val="00D43571"/>
    <w:rsid w:val="00D43925"/>
    <w:rsid w:val="00D43DF3"/>
    <w:rsid w:val="00D46147"/>
    <w:rsid w:val="00D4778E"/>
    <w:rsid w:val="00D52DDB"/>
    <w:rsid w:val="00D568C7"/>
    <w:rsid w:val="00D62AE4"/>
    <w:rsid w:val="00D62E4F"/>
    <w:rsid w:val="00D65ADD"/>
    <w:rsid w:val="00D711CD"/>
    <w:rsid w:val="00D80B82"/>
    <w:rsid w:val="00D83CFA"/>
    <w:rsid w:val="00D83E3E"/>
    <w:rsid w:val="00D84F96"/>
    <w:rsid w:val="00DA2DDD"/>
    <w:rsid w:val="00DA363D"/>
    <w:rsid w:val="00DA485A"/>
    <w:rsid w:val="00DA5D36"/>
    <w:rsid w:val="00DA5FAD"/>
    <w:rsid w:val="00DA68BA"/>
    <w:rsid w:val="00DA713F"/>
    <w:rsid w:val="00DB5CB8"/>
    <w:rsid w:val="00DC453A"/>
    <w:rsid w:val="00DC55F9"/>
    <w:rsid w:val="00DC7621"/>
    <w:rsid w:val="00DD5C60"/>
    <w:rsid w:val="00DD67EE"/>
    <w:rsid w:val="00DE1E52"/>
    <w:rsid w:val="00DE2CCE"/>
    <w:rsid w:val="00DE72F9"/>
    <w:rsid w:val="00DF064A"/>
    <w:rsid w:val="00DF5903"/>
    <w:rsid w:val="00E05A34"/>
    <w:rsid w:val="00E05DD1"/>
    <w:rsid w:val="00E12698"/>
    <w:rsid w:val="00E171AE"/>
    <w:rsid w:val="00E26B27"/>
    <w:rsid w:val="00E2708A"/>
    <w:rsid w:val="00E47640"/>
    <w:rsid w:val="00E51073"/>
    <w:rsid w:val="00E56412"/>
    <w:rsid w:val="00E602F2"/>
    <w:rsid w:val="00E60F98"/>
    <w:rsid w:val="00E742FB"/>
    <w:rsid w:val="00E80067"/>
    <w:rsid w:val="00E81A8C"/>
    <w:rsid w:val="00E95244"/>
    <w:rsid w:val="00EA5069"/>
    <w:rsid w:val="00EA581B"/>
    <w:rsid w:val="00EB144F"/>
    <w:rsid w:val="00EB2993"/>
    <w:rsid w:val="00EB4CBB"/>
    <w:rsid w:val="00EB579F"/>
    <w:rsid w:val="00EB7C8D"/>
    <w:rsid w:val="00EC074B"/>
    <w:rsid w:val="00EC4D57"/>
    <w:rsid w:val="00EC6764"/>
    <w:rsid w:val="00EC694F"/>
    <w:rsid w:val="00EC71EA"/>
    <w:rsid w:val="00ED1057"/>
    <w:rsid w:val="00ED459E"/>
    <w:rsid w:val="00EE40F2"/>
    <w:rsid w:val="00EE471E"/>
    <w:rsid w:val="00EF4BE8"/>
    <w:rsid w:val="00F02F9A"/>
    <w:rsid w:val="00F052BF"/>
    <w:rsid w:val="00F107D0"/>
    <w:rsid w:val="00F1684F"/>
    <w:rsid w:val="00F175B3"/>
    <w:rsid w:val="00F20A51"/>
    <w:rsid w:val="00F248D8"/>
    <w:rsid w:val="00F26A97"/>
    <w:rsid w:val="00F26E97"/>
    <w:rsid w:val="00F31285"/>
    <w:rsid w:val="00F36937"/>
    <w:rsid w:val="00F4459A"/>
    <w:rsid w:val="00F47DD9"/>
    <w:rsid w:val="00F536B3"/>
    <w:rsid w:val="00F57218"/>
    <w:rsid w:val="00F614CE"/>
    <w:rsid w:val="00F62E3B"/>
    <w:rsid w:val="00F67C5A"/>
    <w:rsid w:val="00F70B44"/>
    <w:rsid w:val="00F729A8"/>
    <w:rsid w:val="00F74F8B"/>
    <w:rsid w:val="00F801AB"/>
    <w:rsid w:val="00F81003"/>
    <w:rsid w:val="00F83E0F"/>
    <w:rsid w:val="00F85559"/>
    <w:rsid w:val="00F91E8C"/>
    <w:rsid w:val="00F96971"/>
    <w:rsid w:val="00F96A0D"/>
    <w:rsid w:val="00FA146F"/>
    <w:rsid w:val="00FA3AC2"/>
    <w:rsid w:val="00FB0D0A"/>
    <w:rsid w:val="00FB20CC"/>
    <w:rsid w:val="00FB4437"/>
    <w:rsid w:val="00FC1AF6"/>
    <w:rsid w:val="00FC2E1F"/>
    <w:rsid w:val="00FC5765"/>
    <w:rsid w:val="00FD4EFA"/>
    <w:rsid w:val="00FD7CC5"/>
    <w:rsid w:val="00FE5C41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40D95"/>
  <w15:docId w15:val="{55827BE7-BCC1-42B4-9332-D0CAE2EF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9F4706"/>
    <w:pPr>
      <w:spacing w:before="60" w:after="18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9F4706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9F4706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9F4706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4706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9F4706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9F4706"/>
    <w:rPr>
      <w:rFonts w:cs="Times New Roman"/>
    </w:rPr>
  </w:style>
  <w:style w:type="character" w:styleId="Hyperlink">
    <w:name w:val="Hyperlink"/>
    <w:uiPriority w:val="99"/>
    <w:unhideWhenUsed/>
    <w:rsid w:val="009F4706"/>
    <w:rPr>
      <w:color w:val="0000FF"/>
      <w:u w:val="single"/>
    </w:rPr>
  </w:style>
  <w:style w:type="table" w:styleId="TableGrid">
    <w:name w:val="Table Grid"/>
    <w:basedOn w:val="TableNormal"/>
    <w:uiPriority w:val="59"/>
    <w:rsid w:val="009F47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9F4706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9F4706"/>
    <w:pPr>
      <w:numPr>
        <w:numId w:val="26"/>
      </w:numPr>
      <w:spacing w:after="60" w:line="240" w:lineRule="auto"/>
    </w:pPr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9F4706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9F4706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9F4706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lioChar">
    <w:name w:val="folio Char"/>
    <w:basedOn w:val="DefaultParagraphFont"/>
    <w:link w:val="folio"/>
    <w:rsid w:val="009F4706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9F4706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9F4706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9F4706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9F4706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basedOn w:val="DefaultParagraphFont"/>
    <w:link w:val="BR"/>
    <w:rsid w:val="009F4706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7964E3"/>
    <w:pPr>
      <w:numPr>
        <w:numId w:val="21"/>
      </w:numPr>
      <w:spacing w:before="60" w:after="60" w:line="276" w:lineRule="auto"/>
      <w:ind w:left="360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7964E3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9F4706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9F4706"/>
    <w:rPr>
      <w:rFonts w:asciiTheme="majorHAnsi" w:eastAsia="Calibri" w:hAnsiTheme="majorHAns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9F4706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9F4706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9F4706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9F4706"/>
    <w:rPr>
      <w:rFonts w:asciiTheme="majorHAnsi" w:eastAsia="Calibri" w:hAnsiTheme="majorHAnsi" w:cs="Times New Roman"/>
      <w:b/>
      <w:smallCaps/>
      <w:sz w:val="32"/>
    </w:rPr>
  </w:style>
  <w:style w:type="paragraph" w:customStyle="1" w:styleId="IN">
    <w:name w:val="*IN*"/>
    <w:link w:val="INChar"/>
    <w:autoRedefine/>
    <w:qFormat/>
    <w:rsid w:val="00555F6A"/>
    <w:pPr>
      <w:numPr>
        <w:numId w:val="24"/>
      </w:numPr>
      <w:spacing w:before="120" w:after="60" w:line="276" w:lineRule="auto"/>
      <w:ind w:left="360"/>
    </w:pPr>
    <w:rPr>
      <w:rFonts w:ascii="Calibri" w:eastAsia="Calibri" w:hAnsi="Calibri" w:cs="Times New Roman"/>
      <w:color w:val="4F81BD"/>
    </w:rPr>
  </w:style>
  <w:style w:type="character" w:customStyle="1" w:styleId="INChar">
    <w:name w:val="*IN* Char"/>
    <w:basedOn w:val="DefaultParagraphFont"/>
    <w:link w:val="IN"/>
    <w:rsid w:val="00555F6A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autoRedefine/>
    <w:qFormat/>
    <w:rsid w:val="00555F6A"/>
    <w:pPr>
      <w:numPr>
        <w:numId w:val="25"/>
      </w:numPr>
      <w:spacing w:after="60" w:line="276" w:lineRule="auto"/>
      <w:ind w:left="720"/>
    </w:pPr>
    <w:rPr>
      <w:rFonts w:ascii="Calibri" w:eastAsia="Calibri" w:hAnsi="Calibri" w:cs="Times New Roman"/>
      <w:color w:val="4F81BD"/>
    </w:rPr>
  </w:style>
  <w:style w:type="character" w:customStyle="1" w:styleId="INBulletChar">
    <w:name w:val="*IN* Bullet Char"/>
    <w:basedOn w:val="BulletedListChar"/>
    <w:link w:val="INBullet"/>
    <w:rsid w:val="00555F6A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9F4706"/>
    <w:pPr>
      <w:pBdr>
        <w:bottom w:val="single" w:sz="12" w:space="1" w:color="9BBB59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9F4706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basedOn w:val="BulletedListChar"/>
    <w:link w:val="NumberedList"/>
    <w:rsid w:val="009F4706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9F4706"/>
    <w:pPr>
      <w:spacing w:before="240" w:after="0" w:line="276" w:lineRule="auto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rsid w:val="009F4706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autoRedefine/>
    <w:qFormat/>
    <w:rsid w:val="00CE0F01"/>
    <w:pPr>
      <w:numPr>
        <w:numId w:val="32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AChar">
    <w:name w:val="*SA* Char"/>
    <w:link w:val="SA"/>
    <w:rsid w:val="00CE0F01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autoRedefine/>
    <w:qFormat/>
    <w:rsid w:val="00555F6A"/>
    <w:pPr>
      <w:numPr>
        <w:ilvl w:val="1"/>
        <w:numId w:val="28"/>
      </w:numPr>
      <w:spacing w:before="120"/>
      <w:ind w:left="1080"/>
      <w:contextualSpacing/>
    </w:pPr>
  </w:style>
  <w:style w:type="character" w:customStyle="1" w:styleId="SASRBulletChar">
    <w:name w:val="*SA/SR Bullet Char"/>
    <w:basedOn w:val="DefaultParagraphFont"/>
    <w:link w:val="SASRBullet"/>
    <w:rsid w:val="00555F6A"/>
    <w:rPr>
      <w:rFonts w:ascii="Calibri" w:eastAsia="Calibri" w:hAnsi="Calibri" w:cs="Times New Roman"/>
    </w:rPr>
  </w:style>
  <w:style w:type="paragraph" w:customStyle="1" w:styleId="SR">
    <w:name w:val="*SR*"/>
    <w:link w:val="SRChar"/>
    <w:autoRedefine/>
    <w:qFormat/>
    <w:rsid w:val="00D83CFA"/>
    <w:pPr>
      <w:numPr>
        <w:numId w:val="33"/>
      </w:numPr>
      <w:spacing w:before="120" w:after="0" w:line="276" w:lineRule="auto"/>
      <w:ind w:left="720"/>
    </w:pPr>
    <w:rPr>
      <w:rFonts w:ascii="Calibri" w:eastAsia="Calibri" w:hAnsi="Calibri" w:cs="Times New Roman"/>
    </w:rPr>
  </w:style>
  <w:style w:type="character" w:customStyle="1" w:styleId="SRChar">
    <w:name w:val="*SR* Char"/>
    <w:link w:val="SR"/>
    <w:rsid w:val="00D83CFA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9F4706"/>
    <w:pPr>
      <w:spacing w:before="40" w:after="40" w:line="276" w:lineRule="auto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9F4706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9F4706"/>
    <w:pPr>
      <w:numPr>
        <w:numId w:val="30"/>
      </w:numPr>
    </w:pPr>
  </w:style>
  <w:style w:type="character" w:customStyle="1" w:styleId="SubStandardChar">
    <w:name w:val="*SubStandard Char"/>
    <w:basedOn w:val="TableTextChar"/>
    <w:link w:val="SubStandard"/>
    <w:rsid w:val="009F4706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9F4706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9F4706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9F4706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9F4706"/>
    <w:rPr>
      <w:rFonts w:ascii="Calibri" w:eastAsia="Calibri" w:hAnsi="Calibri" w:cs="Times New Roman"/>
      <w:b/>
      <w:color w:val="FFFFFF" w:themeColor="background1"/>
    </w:rPr>
  </w:style>
  <w:style w:type="paragraph" w:customStyle="1" w:styleId="ToolHeader">
    <w:name w:val="*ToolHeader"/>
    <w:qFormat/>
    <w:rsid w:val="009F4706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9F4706"/>
    <w:pPr>
      <w:spacing w:before="40" w:after="12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9F4706"/>
  </w:style>
  <w:style w:type="paragraph" w:styleId="BalloonText">
    <w:name w:val="Balloon Text"/>
    <w:basedOn w:val="Normal"/>
    <w:link w:val="BalloonTextChar"/>
    <w:uiPriority w:val="99"/>
    <w:semiHidden/>
    <w:unhideWhenUsed/>
    <w:rsid w:val="009F47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4706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9F4706"/>
    <w:pPr>
      <w:spacing w:after="120"/>
    </w:pPr>
  </w:style>
  <w:style w:type="character" w:customStyle="1" w:styleId="BodyTextChar">
    <w:name w:val="Body Text Char"/>
    <w:link w:val="BodyText"/>
    <w:rsid w:val="009F4706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9F470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F4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4706"/>
    <w:rPr>
      <w:sz w:val="20"/>
    </w:rPr>
  </w:style>
  <w:style w:type="character" w:customStyle="1" w:styleId="CommentTextChar">
    <w:name w:val="Comment Text Char"/>
    <w:link w:val="CommentText"/>
    <w:uiPriority w:val="99"/>
    <w:rsid w:val="009F4706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7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4706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9F4706"/>
    <w:rPr>
      <w:color w:val="954F7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F470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470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4706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9F4706"/>
    <w:pPr>
      <w:spacing w:after="0" w:line="240" w:lineRule="auto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9F4706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9F4706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9F4706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9F4706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9F470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F4706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9F4706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9F4706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9F4706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9F4706"/>
    <w:pPr>
      <w:spacing w:after="0" w:line="240" w:lineRule="auto"/>
    </w:pPr>
    <w:rPr>
      <w:rFonts w:ascii="Tahoma" w:eastAsia="Calibri" w:hAnsi="Tahoma" w:cs="Times New Roman"/>
      <w:sz w:val="19"/>
    </w:rPr>
  </w:style>
  <w:style w:type="character" w:customStyle="1" w:styleId="NoSpacingChar">
    <w:name w:val="No Spacing Char"/>
    <w:link w:val="NoSpacing1"/>
    <w:rsid w:val="009F4706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9F47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9F4706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9F4706"/>
  </w:style>
  <w:style w:type="paragraph" w:styleId="Title">
    <w:name w:val="Title"/>
    <w:basedOn w:val="Normal"/>
    <w:next w:val="Normal"/>
    <w:link w:val="TitleChar"/>
    <w:uiPriority w:val="10"/>
    <w:rsid w:val="009F470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F4706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9F47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autoRedefine/>
    <w:qFormat/>
    <w:rsid w:val="00555F6A"/>
    <w:pPr>
      <w:ind w:left="360"/>
    </w:pPr>
    <w:rPr>
      <w:color w:val="4F81BD"/>
    </w:rPr>
  </w:style>
  <w:style w:type="paragraph" w:customStyle="1" w:styleId="DCwithSA">
    <w:name w:val="*DC* with *SA*"/>
    <w:basedOn w:val="SA"/>
    <w:autoRedefine/>
    <w:qFormat/>
    <w:rsid w:val="00555F6A"/>
    <w:rPr>
      <w:color w:val="4F81BD"/>
    </w:rPr>
  </w:style>
  <w:style w:type="paragraph" w:customStyle="1" w:styleId="DCwithSR">
    <w:name w:val="*DC* with *SR*"/>
    <w:basedOn w:val="SR"/>
    <w:autoRedefine/>
    <w:qFormat/>
    <w:rsid w:val="00555F6A"/>
    <w:pPr>
      <w:numPr>
        <w:numId w:val="23"/>
      </w:numPr>
      <w:ind w:left="720"/>
    </w:pPr>
    <w:rPr>
      <w:color w:val="4F81BD"/>
    </w:rPr>
  </w:style>
  <w:style w:type="paragraph" w:styleId="Revision">
    <w:name w:val="Revision"/>
    <w:hidden/>
    <w:uiPriority w:val="99"/>
    <w:semiHidden/>
    <w:rsid w:val="006740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Chmielewski, Elizabeth</cp:lastModifiedBy>
  <cp:revision>2</cp:revision>
  <dcterms:created xsi:type="dcterms:W3CDTF">2014-10-31T19:32:00Z</dcterms:created>
  <dcterms:modified xsi:type="dcterms:W3CDTF">2014-10-31T19:32:00Z</dcterms:modified>
  <cp:category/>
</cp:coreProperties>
</file>