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108E" w14:textId="77777777" w:rsidR="008F14F0" w:rsidRPr="0019469B" w:rsidRDefault="008F14F0" w:rsidP="008F14F0">
      <w:pPr>
        <w:pStyle w:val="ToolHeader"/>
      </w:pPr>
      <w:bookmarkStart w:id="0" w:name="_GoBack"/>
      <w:bookmarkEnd w:id="0"/>
      <w:r w:rsidRPr="0019469B">
        <w:t xml:space="preserve">Synthesizing Notes Tool 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816"/>
        <w:gridCol w:w="2783"/>
        <w:gridCol w:w="728"/>
        <w:gridCol w:w="3042"/>
        <w:gridCol w:w="720"/>
        <w:gridCol w:w="1372"/>
      </w:tblGrid>
      <w:tr w:rsidR="008F14F0" w:rsidRPr="0019469B" w14:paraId="761A536E" w14:textId="77777777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197049C" w14:textId="77777777" w:rsidR="008F14F0" w:rsidRPr="0019469B" w:rsidRDefault="008F14F0" w:rsidP="008F14F0">
            <w:pPr>
              <w:pStyle w:val="TableText"/>
              <w:rPr>
                <w:b/>
              </w:rPr>
            </w:pPr>
            <w:r w:rsidRPr="0019469B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3998932A" w14:textId="77777777" w:rsidR="008F14F0" w:rsidRPr="0019469B" w:rsidRDefault="008F14F0" w:rsidP="008F14F0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D527878" w14:textId="77777777" w:rsidR="008F14F0" w:rsidRPr="0019469B" w:rsidRDefault="008F14F0" w:rsidP="008F14F0">
            <w:pPr>
              <w:pStyle w:val="TableText"/>
              <w:rPr>
                <w:b/>
              </w:rPr>
            </w:pPr>
            <w:r w:rsidRPr="0019469B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4FE44EA3" w14:textId="77777777" w:rsidR="008F14F0" w:rsidRPr="0019469B" w:rsidRDefault="008F14F0" w:rsidP="008F14F0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A9A227" w14:textId="77777777" w:rsidR="008F14F0" w:rsidRPr="0019469B" w:rsidRDefault="008F14F0" w:rsidP="008F14F0">
            <w:pPr>
              <w:pStyle w:val="TableText"/>
              <w:rPr>
                <w:b/>
              </w:rPr>
            </w:pPr>
            <w:r w:rsidRPr="0019469B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14:paraId="7ABE6AF6" w14:textId="77777777" w:rsidR="008F14F0" w:rsidRPr="0019469B" w:rsidRDefault="008F14F0" w:rsidP="008F14F0">
            <w:pPr>
              <w:pStyle w:val="TableText"/>
              <w:rPr>
                <w:b/>
              </w:rPr>
            </w:pPr>
          </w:p>
        </w:tc>
      </w:tr>
    </w:tbl>
    <w:p w14:paraId="6AFF8ABC" w14:textId="77777777" w:rsidR="008F14F0" w:rsidRPr="0019469B" w:rsidRDefault="008F14F0" w:rsidP="003A22F4">
      <w:r w:rsidRPr="0019469B">
        <w:rPr>
          <w:b/>
        </w:rPr>
        <w:t>Directions:</w:t>
      </w:r>
      <w:r w:rsidRPr="0019469B">
        <w:t xml:space="preserve"> Choose one of your independent annotations from the model source and the corresponding entry on the Taking Notes Tool</w:t>
      </w:r>
      <w:r w:rsidR="009262D1" w:rsidRPr="0019469B">
        <w:t>.</w:t>
      </w:r>
      <w:r w:rsidRPr="0019469B">
        <w:t xml:space="preserve"> </w:t>
      </w:r>
      <w:r w:rsidR="009262D1" w:rsidRPr="0019469B">
        <w:t>D</w:t>
      </w:r>
      <w:r w:rsidRPr="0019469B">
        <w:t>iscuss how the information in the source and tool address a specific inquiry question</w:t>
      </w:r>
      <w:r w:rsidR="009262D1" w:rsidRPr="0019469B">
        <w:t xml:space="preserve"> in the “Synthesis” portion of the tool</w:t>
      </w:r>
      <w:r w:rsidRPr="0019469B">
        <w:t>.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9454"/>
      </w:tblGrid>
      <w:tr w:rsidR="009262D1" w:rsidRPr="0019469B" w14:paraId="40AEE1CA" w14:textId="77777777">
        <w:trPr>
          <w:trHeight w:val="2051"/>
        </w:trPr>
        <w:tc>
          <w:tcPr>
            <w:tcW w:w="9454" w:type="dxa"/>
          </w:tcPr>
          <w:p w14:paraId="687A3E2A" w14:textId="77777777" w:rsidR="009262D1" w:rsidRPr="0019469B" w:rsidRDefault="009262D1" w:rsidP="003A22F4">
            <w:pPr>
              <w:pStyle w:val="ToolTableText"/>
              <w:rPr>
                <w:b/>
              </w:rPr>
            </w:pPr>
            <w:r w:rsidRPr="0019469B">
              <w:rPr>
                <w:b/>
              </w:rPr>
              <w:t>Independent Annotation:</w:t>
            </w:r>
          </w:p>
          <w:p w14:paraId="34AFB271" w14:textId="77777777" w:rsidR="003A22F4" w:rsidRPr="0019469B" w:rsidRDefault="003A22F4" w:rsidP="003A22F4">
            <w:pPr>
              <w:pStyle w:val="ToolTableText"/>
            </w:pPr>
          </w:p>
          <w:p w14:paraId="535D6314" w14:textId="77777777" w:rsidR="003A22F4" w:rsidRPr="0019469B" w:rsidRDefault="003A22F4" w:rsidP="003A22F4">
            <w:pPr>
              <w:pStyle w:val="ToolTableText"/>
            </w:pPr>
          </w:p>
        </w:tc>
      </w:tr>
      <w:tr w:rsidR="009262D1" w:rsidRPr="0019469B" w14:paraId="79ED9CD2" w14:textId="77777777">
        <w:trPr>
          <w:trHeight w:val="2501"/>
        </w:trPr>
        <w:tc>
          <w:tcPr>
            <w:tcW w:w="9454" w:type="dxa"/>
          </w:tcPr>
          <w:p w14:paraId="1018CEF6" w14:textId="77777777" w:rsidR="009262D1" w:rsidRPr="0019469B" w:rsidRDefault="009262D1" w:rsidP="003A22F4">
            <w:pPr>
              <w:pStyle w:val="ToolTableText"/>
              <w:rPr>
                <w:b/>
              </w:rPr>
            </w:pPr>
            <w:r w:rsidRPr="0019469B">
              <w:rPr>
                <w:b/>
              </w:rPr>
              <w:t>Entry from the Taking Notes Tool:</w:t>
            </w:r>
          </w:p>
          <w:p w14:paraId="22C87F46" w14:textId="77777777" w:rsidR="009262D1" w:rsidRPr="0019469B" w:rsidRDefault="009262D1" w:rsidP="003A22F4">
            <w:pPr>
              <w:pStyle w:val="ToolTableText"/>
            </w:pPr>
          </w:p>
          <w:p w14:paraId="00C753FC" w14:textId="77777777" w:rsidR="009262D1" w:rsidRPr="0019469B" w:rsidRDefault="009262D1" w:rsidP="003A22F4">
            <w:pPr>
              <w:pStyle w:val="ToolTableText"/>
            </w:pPr>
          </w:p>
        </w:tc>
      </w:tr>
      <w:tr w:rsidR="009262D1" w:rsidRPr="0019469B" w14:paraId="05F4F8DC" w14:textId="77777777">
        <w:trPr>
          <w:trHeight w:val="3887"/>
        </w:trPr>
        <w:tc>
          <w:tcPr>
            <w:tcW w:w="9454" w:type="dxa"/>
          </w:tcPr>
          <w:p w14:paraId="2BA61FEC" w14:textId="77777777" w:rsidR="009262D1" w:rsidRPr="0019469B" w:rsidRDefault="009262D1" w:rsidP="003A22F4">
            <w:pPr>
              <w:pStyle w:val="ToolTableText"/>
              <w:rPr>
                <w:b/>
              </w:rPr>
            </w:pPr>
            <w:r w:rsidRPr="0019469B">
              <w:rPr>
                <w:b/>
              </w:rPr>
              <w:t>Synthesis:</w:t>
            </w:r>
          </w:p>
          <w:p w14:paraId="1F237AE0" w14:textId="77777777" w:rsidR="003A22F4" w:rsidRPr="0019469B" w:rsidRDefault="003A22F4" w:rsidP="003A22F4">
            <w:pPr>
              <w:pStyle w:val="ToolTableText"/>
            </w:pPr>
          </w:p>
          <w:p w14:paraId="2F2DAA8F" w14:textId="77777777" w:rsidR="003A22F4" w:rsidRPr="0019469B" w:rsidRDefault="003A22F4" w:rsidP="003A22F4">
            <w:pPr>
              <w:pStyle w:val="ToolTableText"/>
            </w:pPr>
          </w:p>
        </w:tc>
      </w:tr>
    </w:tbl>
    <w:p w14:paraId="21FBB949" w14:textId="7C5150AD" w:rsidR="009262D1" w:rsidRPr="0019469B" w:rsidRDefault="00006F08" w:rsidP="00FA4DA4">
      <w:r w:rsidRPr="00FA4DA4">
        <w:rPr>
          <w:sz w:val="18"/>
        </w:rPr>
        <w:t xml:space="preserve">From Odell Education Researching to Deepen Understanding Framework, </w:t>
      </w:r>
      <w:r w:rsidR="00FA4DA4" w:rsidRPr="00FA4DA4">
        <w:rPr>
          <w:sz w:val="18"/>
        </w:rPr>
        <w:t>by Odell Education, www.odelleducation.com. Copyright (2012–2013) by Odell Education. Adapted with permission under an Attribution-</w:t>
      </w:r>
      <w:proofErr w:type="spellStart"/>
      <w:r w:rsidR="00FA4DA4" w:rsidRPr="00FA4DA4">
        <w:rPr>
          <w:sz w:val="18"/>
        </w:rPr>
        <w:t>NonCommercial</w:t>
      </w:r>
      <w:proofErr w:type="spellEnd"/>
      <w:r w:rsidR="00FA4DA4" w:rsidRPr="00FA4DA4">
        <w:rPr>
          <w:sz w:val="18"/>
        </w:rPr>
        <w:t xml:space="preserve"> 3.0 </w:t>
      </w:r>
      <w:proofErr w:type="spellStart"/>
      <w:r w:rsidR="00FA4DA4" w:rsidRPr="00FA4DA4">
        <w:rPr>
          <w:sz w:val="18"/>
        </w:rPr>
        <w:t>Unported</w:t>
      </w:r>
      <w:proofErr w:type="spellEnd"/>
      <w:r w:rsidR="00FA4DA4" w:rsidRPr="00FA4DA4">
        <w:rPr>
          <w:sz w:val="18"/>
        </w:rPr>
        <w:t xml:space="preserve"> license: </w:t>
      </w:r>
      <w:hyperlink r:id="rId8" w:history="1">
        <w:r w:rsidR="00FA4DA4" w:rsidRPr="00FA4DA4">
          <w:rPr>
            <w:rStyle w:val="Hyperlink"/>
            <w:sz w:val="18"/>
          </w:rPr>
          <w:t>http://creativecommons.org/licenses/by-nc/3.0/</w:t>
        </w:r>
      </w:hyperlink>
      <w:r w:rsidR="00FA4DA4" w:rsidRPr="00FA4DA4">
        <w:rPr>
          <w:sz w:val="18"/>
        </w:rPr>
        <w:t xml:space="preserve">.  </w:t>
      </w:r>
    </w:p>
    <w:sectPr w:rsidR="009262D1" w:rsidRPr="0019469B" w:rsidSect="00DC440F">
      <w:headerReference w:type="default" r:id="rId9"/>
      <w:footerReference w:type="default" r:id="rId10"/>
      <w:pgSz w:w="12240" w:h="15840" w:code="1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3E72" w14:textId="77777777" w:rsidR="005F41AD" w:rsidRDefault="005F41AD">
      <w:pPr>
        <w:spacing w:after="0" w:line="240" w:lineRule="auto"/>
      </w:pPr>
      <w:r>
        <w:separator/>
      </w:r>
    </w:p>
    <w:p w14:paraId="2D818776" w14:textId="77777777" w:rsidR="005F41AD" w:rsidRDefault="005F41AD"/>
  </w:endnote>
  <w:endnote w:type="continuationSeparator" w:id="0">
    <w:p w14:paraId="11601D58" w14:textId="77777777" w:rsidR="005F41AD" w:rsidRDefault="005F41AD">
      <w:pPr>
        <w:spacing w:after="0" w:line="240" w:lineRule="auto"/>
      </w:pPr>
      <w:r>
        <w:continuationSeparator/>
      </w:r>
    </w:p>
    <w:p w14:paraId="2F526F25" w14:textId="77777777" w:rsidR="005F41AD" w:rsidRDefault="005F4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D6EE" w14:textId="77777777" w:rsidR="00C615D4" w:rsidRPr="00563CB8" w:rsidRDefault="00C615D4" w:rsidP="00DC440F">
    <w:pPr>
      <w:spacing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C615D4" w14:paraId="40473321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60EC527C" w14:textId="2EE6CA29" w:rsidR="00C615D4" w:rsidRPr="002E4C92" w:rsidRDefault="00C615D4" w:rsidP="00DC440F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9D697C">
            <w:rPr>
              <w:b w:val="0"/>
            </w:rPr>
            <w:t>9/12</w:t>
          </w:r>
          <w:r>
            <w:rPr>
              <w:b w:val="0"/>
            </w:rPr>
            <w:t>/2014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9/2014</w:t>
          </w:r>
          <w:r w:rsidRPr="0039525B">
            <w:rPr>
              <w:b w:val="0"/>
            </w:rPr>
            <w:t xml:space="preserve"> </w:t>
          </w:r>
        </w:p>
        <w:p w14:paraId="652539B5" w14:textId="77777777" w:rsidR="00C615D4" w:rsidRPr="0039525B" w:rsidRDefault="00C615D4" w:rsidP="00DC440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023CCB6" w14:textId="77777777" w:rsidR="00C615D4" w:rsidRPr="0039525B" w:rsidRDefault="00C615D4" w:rsidP="00DC440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58715AE7" w14:textId="77777777" w:rsidR="00C615D4" w:rsidRPr="002E4C92" w:rsidRDefault="005F41AD" w:rsidP="00DC440F">
          <w:pPr>
            <w:pStyle w:val="FooterText"/>
          </w:pPr>
          <w:hyperlink r:id="rId1" w:history="1">
            <w:r w:rsidR="00C615D4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0FB92244" w14:textId="399A8817" w:rsidR="00C615D4" w:rsidRPr="002E4C92" w:rsidRDefault="00C615D4" w:rsidP="00DC440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C645615" w14:textId="77777777" w:rsidR="00C615D4" w:rsidRPr="002E4C92" w:rsidRDefault="00C615D4" w:rsidP="00DC440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AE1F3A7" wp14:editId="194D08DD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1481E" w14:textId="77777777" w:rsidR="00C615D4" w:rsidRPr="0039525B" w:rsidRDefault="00C615D4" w:rsidP="00DC440F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3C20" w14:textId="77777777" w:rsidR="005F41AD" w:rsidRDefault="005F41AD">
      <w:pPr>
        <w:spacing w:after="0" w:line="240" w:lineRule="auto"/>
      </w:pPr>
      <w:r>
        <w:separator/>
      </w:r>
    </w:p>
    <w:p w14:paraId="1CE66ED8" w14:textId="77777777" w:rsidR="005F41AD" w:rsidRDefault="005F41AD"/>
  </w:footnote>
  <w:footnote w:type="continuationSeparator" w:id="0">
    <w:p w14:paraId="0FB10423" w14:textId="77777777" w:rsidR="005F41AD" w:rsidRDefault="005F41AD">
      <w:pPr>
        <w:spacing w:after="0" w:line="240" w:lineRule="auto"/>
      </w:pPr>
      <w:r>
        <w:continuationSeparator/>
      </w:r>
    </w:p>
    <w:p w14:paraId="14F873D5" w14:textId="77777777" w:rsidR="005F41AD" w:rsidRDefault="005F41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C615D4" w:rsidRPr="00563CB8" w14:paraId="5D09978D" w14:textId="77777777">
      <w:tc>
        <w:tcPr>
          <w:tcW w:w="3708" w:type="dxa"/>
          <w:shd w:val="clear" w:color="auto" w:fill="auto"/>
        </w:tcPr>
        <w:p w14:paraId="1AF4AA98" w14:textId="77777777" w:rsidR="00C615D4" w:rsidRPr="00563CB8" w:rsidRDefault="00C615D4" w:rsidP="00DC440F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7415A38" w14:textId="77777777" w:rsidR="00C615D4" w:rsidRPr="00563CB8" w:rsidRDefault="00C615D4" w:rsidP="00DC440F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612ED761" w14:textId="77777777" w:rsidR="00C615D4" w:rsidRPr="00E946A0" w:rsidRDefault="00C615D4" w:rsidP="00DC440F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4</w:t>
          </w:r>
        </w:p>
      </w:tc>
    </w:tr>
  </w:tbl>
  <w:p w14:paraId="5407EAF7" w14:textId="77777777" w:rsidR="00C615D4" w:rsidRDefault="00C615D4" w:rsidP="00DC44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D9E0144E"/>
    <w:lvl w:ilvl="0" w:tplc="3572DD02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  <w:color w:val="4F81BD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1147C"/>
    <w:multiLevelType w:val="hybridMultilevel"/>
    <w:tmpl w:val="F9FE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1AE"/>
    <w:multiLevelType w:val="hybridMultilevel"/>
    <w:tmpl w:val="8560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5B011C"/>
    <w:multiLevelType w:val="hybridMultilevel"/>
    <w:tmpl w:val="8FA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4C7"/>
    <w:rsid w:val="000014E7"/>
    <w:rsid w:val="000028FE"/>
    <w:rsid w:val="00006F08"/>
    <w:rsid w:val="000075C8"/>
    <w:rsid w:val="00011DA2"/>
    <w:rsid w:val="00016784"/>
    <w:rsid w:val="0001763B"/>
    <w:rsid w:val="000236A3"/>
    <w:rsid w:val="0002472C"/>
    <w:rsid w:val="0002698A"/>
    <w:rsid w:val="00033B6A"/>
    <w:rsid w:val="00033B7E"/>
    <w:rsid w:val="00034316"/>
    <w:rsid w:val="000419AA"/>
    <w:rsid w:val="000431E6"/>
    <w:rsid w:val="00064AE4"/>
    <w:rsid w:val="000956F2"/>
    <w:rsid w:val="000A2CDB"/>
    <w:rsid w:val="000A632D"/>
    <w:rsid w:val="000B12E8"/>
    <w:rsid w:val="000B1AC8"/>
    <w:rsid w:val="000B485E"/>
    <w:rsid w:val="000B6A77"/>
    <w:rsid w:val="000C4374"/>
    <w:rsid w:val="000D0350"/>
    <w:rsid w:val="000D2571"/>
    <w:rsid w:val="000E502F"/>
    <w:rsid w:val="00102D23"/>
    <w:rsid w:val="00114D6E"/>
    <w:rsid w:val="00115B20"/>
    <w:rsid w:val="0011640C"/>
    <w:rsid w:val="00123A22"/>
    <w:rsid w:val="00124103"/>
    <w:rsid w:val="001320F7"/>
    <w:rsid w:val="00142DBC"/>
    <w:rsid w:val="00143B7D"/>
    <w:rsid w:val="00144721"/>
    <w:rsid w:val="0015598D"/>
    <w:rsid w:val="00170306"/>
    <w:rsid w:val="00171D5A"/>
    <w:rsid w:val="00173CA9"/>
    <w:rsid w:val="0017496E"/>
    <w:rsid w:val="001767EF"/>
    <w:rsid w:val="0019469B"/>
    <w:rsid w:val="001A0D2B"/>
    <w:rsid w:val="001B0C8A"/>
    <w:rsid w:val="001B2D0A"/>
    <w:rsid w:val="001C0FDD"/>
    <w:rsid w:val="00205F32"/>
    <w:rsid w:val="00211C52"/>
    <w:rsid w:val="00215E90"/>
    <w:rsid w:val="00220A0A"/>
    <w:rsid w:val="002406F0"/>
    <w:rsid w:val="00241019"/>
    <w:rsid w:val="00241C2C"/>
    <w:rsid w:val="0024496C"/>
    <w:rsid w:val="002471FA"/>
    <w:rsid w:val="00252DCC"/>
    <w:rsid w:val="0026255D"/>
    <w:rsid w:val="00270E9D"/>
    <w:rsid w:val="002776B4"/>
    <w:rsid w:val="00282203"/>
    <w:rsid w:val="00287E54"/>
    <w:rsid w:val="00291429"/>
    <w:rsid w:val="00294E88"/>
    <w:rsid w:val="002961BD"/>
    <w:rsid w:val="002A4DA5"/>
    <w:rsid w:val="002A5302"/>
    <w:rsid w:val="002B2477"/>
    <w:rsid w:val="002E0FB8"/>
    <w:rsid w:val="002E4B42"/>
    <w:rsid w:val="002E741A"/>
    <w:rsid w:val="002F04E4"/>
    <w:rsid w:val="0030058B"/>
    <w:rsid w:val="0030641A"/>
    <w:rsid w:val="00311222"/>
    <w:rsid w:val="00313D96"/>
    <w:rsid w:val="00314C89"/>
    <w:rsid w:val="00321958"/>
    <w:rsid w:val="00330E4F"/>
    <w:rsid w:val="00334C73"/>
    <w:rsid w:val="00341603"/>
    <w:rsid w:val="00341617"/>
    <w:rsid w:val="0036413F"/>
    <w:rsid w:val="00390371"/>
    <w:rsid w:val="00390A20"/>
    <w:rsid w:val="003938E0"/>
    <w:rsid w:val="0039777D"/>
    <w:rsid w:val="003A22F4"/>
    <w:rsid w:val="003A2EAD"/>
    <w:rsid w:val="003A55E7"/>
    <w:rsid w:val="003C109B"/>
    <w:rsid w:val="003D06A8"/>
    <w:rsid w:val="003E392B"/>
    <w:rsid w:val="003E5493"/>
    <w:rsid w:val="00405F30"/>
    <w:rsid w:val="004073CB"/>
    <w:rsid w:val="0041008E"/>
    <w:rsid w:val="0041067B"/>
    <w:rsid w:val="00413FF2"/>
    <w:rsid w:val="0042095A"/>
    <w:rsid w:val="004342A1"/>
    <w:rsid w:val="00436422"/>
    <w:rsid w:val="00436FFC"/>
    <w:rsid w:val="004427F4"/>
    <w:rsid w:val="004455CC"/>
    <w:rsid w:val="004519BE"/>
    <w:rsid w:val="004619CE"/>
    <w:rsid w:val="00466270"/>
    <w:rsid w:val="00475752"/>
    <w:rsid w:val="00477650"/>
    <w:rsid w:val="0049001B"/>
    <w:rsid w:val="004919E2"/>
    <w:rsid w:val="004978DD"/>
    <w:rsid w:val="004A6ED7"/>
    <w:rsid w:val="004B0877"/>
    <w:rsid w:val="004C1F52"/>
    <w:rsid w:val="004C43D5"/>
    <w:rsid w:val="004D0CE3"/>
    <w:rsid w:val="004D367A"/>
    <w:rsid w:val="004F0498"/>
    <w:rsid w:val="004F5ADC"/>
    <w:rsid w:val="004F7A85"/>
    <w:rsid w:val="00502680"/>
    <w:rsid w:val="00502797"/>
    <w:rsid w:val="00503512"/>
    <w:rsid w:val="00506802"/>
    <w:rsid w:val="005113D3"/>
    <w:rsid w:val="0051238D"/>
    <w:rsid w:val="0051778B"/>
    <w:rsid w:val="005274CD"/>
    <w:rsid w:val="0053133D"/>
    <w:rsid w:val="00540E63"/>
    <w:rsid w:val="0057193C"/>
    <w:rsid w:val="0057431A"/>
    <w:rsid w:val="005821D4"/>
    <w:rsid w:val="0058368E"/>
    <w:rsid w:val="00583756"/>
    <w:rsid w:val="00584929"/>
    <w:rsid w:val="0058626C"/>
    <w:rsid w:val="00593B43"/>
    <w:rsid w:val="005C7C3E"/>
    <w:rsid w:val="005D4EA7"/>
    <w:rsid w:val="005F3C47"/>
    <w:rsid w:val="005F41AD"/>
    <w:rsid w:val="005F46A7"/>
    <w:rsid w:val="006030CF"/>
    <w:rsid w:val="00613E3F"/>
    <w:rsid w:val="00623A27"/>
    <w:rsid w:val="00640B6B"/>
    <w:rsid w:val="00641D1D"/>
    <w:rsid w:val="006519AB"/>
    <w:rsid w:val="00655F28"/>
    <w:rsid w:val="006603E5"/>
    <w:rsid w:val="0067079D"/>
    <w:rsid w:val="006771DB"/>
    <w:rsid w:val="006838E3"/>
    <w:rsid w:val="00687450"/>
    <w:rsid w:val="00697582"/>
    <w:rsid w:val="006A28D1"/>
    <w:rsid w:val="006A5A04"/>
    <w:rsid w:val="006B1A52"/>
    <w:rsid w:val="006B71A1"/>
    <w:rsid w:val="006C069F"/>
    <w:rsid w:val="006C4554"/>
    <w:rsid w:val="006C468E"/>
    <w:rsid w:val="006D517B"/>
    <w:rsid w:val="006D57FA"/>
    <w:rsid w:val="006D60D2"/>
    <w:rsid w:val="006F1DAD"/>
    <w:rsid w:val="006F6077"/>
    <w:rsid w:val="006F6154"/>
    <w:rsid w:val="007055F9"/>
    <w:rsid w:val="0071418F"/>
    <w:rsid w:val="00725CFD"/>
    <w:rsid w:val="00731BFA"/>
    <w:rsid w:val="0075567A"/>
    <w:rsid w:val="00774DE7"/>
    <w:rsid w:val="00775D35"/>
    <w:rsid w:val="0078158F"/>
    <w:rsid w:val="00783C78"/>
    <w:rsid w:val="00786BD8"/>
    <w:rsid w:val="00793744"/>
    <w:rsid w:val="007943AD"/>
    <w:rsid w:val="007A0701"/>
    <w:rsid w:val="007C0B83"/>
    <w:rsid w:val="007C3A34"/>
    <w:rsid w:val="007D3737"/>
    <w:rsid w:val="007D7858"/>
    <w:rsid w:val="007E4CBB"/>
    <w:rsid w:val="007F1B88"/>
    <w:rsid w:val="00810413"/>
    <w:rsid w:val="00811EF9"/>
    <w:rsid w:val="0081580E"/>
    <w:rsid w:val="0081615C"/>
    <w:rsid w:val="008215BC"/>
    <w:rsid w:val="00824F79"/>
    <w:rsid w:val="00845243"/>
    <w:rsid w:val="00855258"/>
    <w:rsid w:val="00855F49"/>
    <w:rsid w:val="00865926"/>
    <w:rsid w:val="00870853"/>
    <w:rsid w:val="00874B6B"/>
    <w:rsid w:val="008820EA"/>
    <w:rsid w:val="008834C7"/>
    <w:rsid w:val="00893524"/>
    <w:rsid w:val="008A21F7"/>
    <w:rsid w:val="008A4922"/>
    <w:rsid w:val="008C0375"/>
    <w:rsid w:val="008C4251"/>
    <w:rsid w:val="008E071D"/>
    <w:rsid w:val="008E0C8E"/>
    <w:rsid w:val="008E4D94"/>
    <w:rsid w:val="008F14F0"/>
    <w:rsid w:val="009003FC"/>
    <w:rsid w:val="009006A0"/>
    <w:rsid w:val="00915880"/>
    <w:rsid w:val="0091701D"/>
    <w:rsid w:val="009260BD"/>
    <w:rsid w:val="009262D1"/>
    <w:rsid w:val="00931974"/>
    <w:rsid w:val="0093587E"/>
    <w:rsid w:val="00947799"/>
    <w:rsid w:val="00964279"/>
    <w:rsid w:val="00974233"/>
    <w:rsid w:val="00977D1C"/>
    <w:rsid w:val="009960D6"/>
    <w:rsid w:val="00996331"/>
    <w:rsid w:val="009A0C19"/>
    <w:rsid w:val="009A290E"/>
    <w:rsid w:val="009A4AEE"/>
    <w:rsid w:val="009A7E9D"/>
    <w:rsid w:val="009B764C"/>
    <w:rsid w:val="009C22F2"/>
    <w:rsid w:val="009D01C5"/>
    <w:rsid w:val="009D23A9"/>
    <w:rsid w:val="009D33B6"/>
    <w:rsid w:val="009D537D"/>
    <w:rsid w:val="009D697C"/>
    <w:rsid w:val="009D7C6D"/>
    <w:rsid w:val="009F59CC"/>
    <w:rsid w:val="00A019C5"/>
    <w:rsid w:val="00A10730"/>
    <w:rsid w:val="00A16160"/>
    <w:rsid w:val="00A23D5A"/>
    <w:rsid w:val="00A31092"/>
    <w:rsid w:val="00A342A3"/>
    <w:rsid w:val="00A34699"/>
    <w:rsid w:val="00A61427"/>
    <w:rsid w:val="00A626E2"/>
    <w:rsid w:val="00A64EFD"/>
    <w:rsid w:val="00A6557A"/>
    <w:rsid w:val="00A73BFF"/>
    <w:rsid w:val="00A8253A"/>
    <w:rsid w:val="00A839C4"/>
    <w:rsid w:val="00A855FE"/>
    <w:rsid w:val="00A868C3"/>
    <w:rsid w:val="00A93183"/>
    <w:rsid w:val="00A942C0"/>
    <w:rsid w:val="00A97FCA"/>
    <w:rsid w:val="00AC286C"/>
    <w:rsid w:val="00AD276B"/>
    <w:rsid w:val="00B10473"/>
    <w:rsid w:val="00B10989"/>
    <w:rsid w:val="00B32D0A"/>
    <w:rsid w:val="00B57A78"/>
    <w:rsid w:val="00B57FAA"/>
    <w:rsid w:val="00B709A5"/>
    <w:rsid w:val="00B7321B"/>
    <w:rsid w:val="00B90659"/>
    <w:rsid w:val="00B97805"/>
    <w:rsid w:val="00B9797D"/>
    <w:rsid w:val="00BA0B5C"/>
    <w:rsid w:val="00BA131A"/>
    <w:rsid w:val="00BA202A"/>
    <w:rsid w:val="00BB0B93"/>
    <w:rsid w:val="00BB203D"/>
    <w:rsid w:val="00BB4793"/>
    <w:rsid w:val="00BB6312"/>
    <w:rsid w:val="00BE0CE8"/>
    <w:rsid w:val="00C03CF4"/>
    <w:rsid w:val="00C231CB"/>
    <w:rsid w:val="00C25923"/>
    <w:rsid w:val="00C27D85"/>
    <w:rsid w:val="00C46F62"/>
    <w:rsid w:val="00C500F1"/>
    <w:rsid w:val="00C5664F"/>
    <w:rsid w:val="00C60246"/>
    <w:rsid w:val="00C615D4"/>
    <w:rsid w:val="00C61BA6"/>
    <w:rsid w:val="00C62482"/>
    <w:rsid w:val="00C73D49"/>
    <w:rsid w:val="00C74EE0"/>
    <w:rsid w:val="00C804FC"/>
    <w:rsid w:val="00C805AD"/>
    <w:rsid w:val="00C85AED"/>
    <w:rsid w:val="00C92F36"/>
    <w:rsid w:val="00C96958"/>
    <w:rsid w:val="00CA0F81"/>
    <w:rsid w:val="00CA3D21"/>
    <w:rsid w:val="00CA4FF7"/>
    <w:rsid w:val="00CB0F58"/>
    <w:rsid w:val="00CB162E"/>
    <w:rsid w:val="00CB2BD3"/>
    <w:rsid w:val="00CC6161"/>
    <w:rsid w:val="00CD06FA"/>
    <w:rsid w:val="00CE187B"/>
    <w:rsid w:val="00CE2903"/>
    <w:rsid w:val="00CF0973"/>
    <w:rsid w:val="00CF0CFA"/>
    <w:rsid w:val="00D015CF"/>
    <w:rsid w:val="00D05FFB"/>
    <w:rsid w:val="00D278BB"/>
    <w:rsid w:val="00D42964"/>
    <w:rsid w:val="00D44A28"/>
    <w:rsid w:val="00D54A10"/>
    <w:rsid w:val="00D56D5B"/>
    <w:rsid w:val="00D64E09"/>
    <w:rsid w:val="00D6638A"/>
    <w:rsid w:val="00D66EA9"/>
    <w:rsid w:val="00D67BD7"/>
    <w:rsid w:val="00D71A41"/>
    <w:rsid w:val="00D71BED"/>
    <w:rsid w:val="00D82F74"/>
    <w:rsid w:val="00D857D0"/>
    <w:rsid w:val="00D953E7"/>
    <w:rsid w:val="00D96335"/>
    <w:rsid w:val="00DA30AA"/>
    <w:rsid w:val="00DB5A34"/>
    <w:rsid w:val="00DC440F"/>
    <w:rsid w:val="00DC5EEC"/>
    <w:rsid w:val="00DC6050"/>
    <w:rsid w:val="00DD5EF8"/>
    <w:rsid w:val="00DF1840"/>
    <w:rsid w:val="00E01E5E"/>
    <w:rsid w:val="00E05EFB"/>
    <w:rsid w:val="00E12D01"/>
    <w:rsid w:val="00E15680"/>
    <w:rsid w:val="00E27B99"/>
    <w:rsid w:val="00E3567A"/>
    <w:rsid w:val="00E43DFB"/>
    <w:rsid w:val="00E5618D"/>
    <w:rsid w:val="00E626E2"/>
    <w:rsid w:val="00E659B8"/>
    <w:rsid w:val="00E74A75"/>
    <w:rsid w:val="00E80333"/>
    <w:rsid w:val="00E8765C"/>
    <w:rsid w:val="00E90B68"/>
    <w:rsid w:val="00E930CB"/>
    <w:rsid w:val="00EA0DAA"/>
    <w:rsid w:val="00EA0EA2"/>
    <w:rsid w:val="00EA56F8"/>
    <w:rsid w:val="00EC0837"/>
    <w:rsid w:val="00EC1CEC"/>
    <w:rsid w:val="00EC38DA"/>
    <w:rsid w:val="00ED434B"/>
    <w:rsid w:val="00ED49C6"/>
    <w:rsid w:val="00ED6C1D"/>
    <w:rsid w:val="00ED6F7A"/>
    <w:rsid w:val="00EF22A6"/>
    <w:rsid w:val="00EF448A"/>
    <w:rsid w:val="00F00ADB"/>
    <w:rsid w:val="00F0239B"/>
    <w:rsid w:val="00F05A5B"/>
    <w:rsid w:val="00F203BF"/>
    <w:rsid w:val="00F20F46"/>
    <w:rsid w:val="00F22606"/>
    <w:rsid w:val="00F30155"/>
    <w:rsid w:val="00F41A0F"/>
    <w:rsid w:val="00F459A7"/>
    <w:rsid w:val="00F45B24"/>
    <w:rsid w:val="00F52095"/>
    <w:rsid w:val="00F5248D"/>
    <w:rsid w:val="00F5420B"/>
    <w:rsid w:val="00F71BE3"/>
    <w:rsid w:val="00F759DA"/>
    <w:rsid w:val="00F77148"/>
    <w:rsid w:val="00F8612D"/>
    <w:rsid w:val="00F865C4"/>
    <w:rsid w:val="00F97FA0"/>
    <w:rsid w:val="00FA1885"/>
    <w:rsid w:val="00FA4DA4"/>
    <w:rsid w:val="00FB3C0F"/>
    <w:rsid w:val="00FC0780"/>
    <w:rsid w:val="00FD275B"/>
    <w:rsid w:val="00FE0C87"/>
    <w:rsid w:val="00FE3C1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25EA9"/>
  <w15:docId w15:val="{12DD59B5-4DEE-4EE3-901B-0DB07CB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805AD"/>
    <w:pPr>
      <w:spacing w:before="60" w:after="180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8834C7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"/>
    <w:rsid w:val="008834C7"/>
    <w:rPr>
      <w:rFonts w:eastAsia="Calibri" w:cs="Times New Roman"/>
      <w:b/>
      <w:bCs/>
      <w:color w:val="365F91"/>
      <w:sz w:val="32"/>
      <w:szCs w:val="28"/>
    </w:rPr>
  </w:style>
  <w:style w:type="paragraph" w:styleId="Footer">
    <w:name w:val="footer"/>
    <w:basedOn w:val="Normal"/>
    <w:link w:val="FooterChar"/>
    <w:uiPriority w:val="99"/>
    <w:rsid w:val="008834C7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834C7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8834C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88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4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4C7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8834C7"/>
    <w:rPr>
      <w:color w:val="0000FF"/>
      <w:u w:val="single"/>
    </w:rPr>
  </w:style>
  <w:style w:type="table" w:styleId="TableGrid">
    <w:name w:val="Table Grid"/>
    <w:basedOn w:val="TableNormal"/>
    <w:uiPriority w:val="59"/>
    <w:rsid w:val="008834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banner">
    <w:name w:val="Header-banner"/>
    <w:rsid w:val="008834C7"/>
    <w:pPr>
      <w:spacing w:after="0" w:line="240" w:lineRule="auto"/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8834C7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8834C7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LearningSequenceHeader">
    <w:name w:val="*Learning Sequence Header"/>
    <w:next w:val="TA"/>
    <w:link w:val="LearningSequenceHeaderChar"/>
    <w:qFormat/>
    <w:rsid w:val="00C805A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805AD"/>
    <w:rPr>
      <w:rFonts w:eastAsia="Calibri" w:cs="Times New Roman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775D35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775D35"/>
    <w:rPr>
      <w:rFonts w:ascii="Calibri" w:eastAsia="Calibri" w:hAnsi="Calibri" w:cs="Times New Roman"/>
    </w:rPr>
  </w:style>
  <w:style w:type="paragraph" w:customStyle="1" w:styleId="IN">
    <w:name w:val="*IN*"/>
    <w:link w:val="INChar"/>
    <w:qFormat/>
    <w:rsid w:val="00CF0973"/>
    <w:pPr>
      <w:numPr>
        <w:numId w:val="9"/>
      </w:numPr>
      <w:spacing w:before="120" w:after="60"/>
      <w:ind w:left="360"/>
    </w:pPr>
    <w:rPr>
      <w:rFonts w:ascii="Calibri" w:eastAsia="Calibri" w:hAnsi="Calibri" w:cs="Times New Roman"/>
      <w:color w:val="4F81BD" w:themeColor="accent1"/>
    </w:rPr>
  </w:style>
  <w:style w:type="paragraph" w:customStyle="1" w:styleId="BulletedList">
    <w:name w:val="*Bulleted List"/>
    <w:link w:val="BulletedListChar"/>
    <w:qFormat/>
    <w:rsid w:val="00282203"/>
    <w:pPr>
      <w:numPr>
        <w:numId w:val="8"/>
      </w:numPr>
      <w:spacing w:before="60" w:after="60"/>
      <w:ind w:left="360"/>
    </w:pPr>
    <w:rPr>
      <w:rFonts w:ascii="Calibri" w:eastAsia="Calibri" w:hAnsi="Calibri" w:cs="Times New Roman"/>
    </w:rPr>
  </w:style>
  <w:style w:type="character" w:customStyle="1" w:styleId="INChar">
    <w:name w:val="*IN* Char"/>
    <w:basedOn w:val="DefaultParagraphFont"/>
    <w:link w:val="IN"/>
    <w:rsid w:val="00CF0973"/>
    <w:rPr>
      <w:rFonts w:ascii="Calibri" w:eastAsia="Calibri" w:hAnsi="Calibri" w:cs="Times New Roman"/>
      <w:color w:val="4F81BD" w:themeColor="accent1"/>
    </w:rPr>
  </w:style>
  <w:style w:type="paragraph" w:customStyle="1" w:styleId="NumberedList">
    <w:name w:val="*Numbered List"/>
    <w:link w:val="NumberedListChar"/>
    <w:qFormat/>
    <w:rsid w:val="00C805AD"/>
    <w:pPr>
      <w:numPr>
        <w:numId w:val="11"/>
      </w:numPr>
      <w:spacing w:after="60" w:line="240" w:lineRule="auto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282203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805AD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C805AD"/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805A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TableHeadersChar">
    <w:name w:val="*TableHeaders Char"/>
    <w:basedOn w:val="DefaultParagraphFont"/>
    <w:link w:val="TableHeaders"/>
    <w:rsid w:val="00C805AD"/>
    <w:rPr>
      <w:rFonts w:ascii="Calibri" w:eastAsia="Calibri" w:hAnsi="Calibri" w:cs="Times New Roman"/>
      <w:b/>
      <w:color w:val="FFFFFF" w:themeColor="background1"/>
    </w:rPr>
  </w:style>
  <w:style w:type="paragraph" w:customStyle="1" w:styleId="Q">
    <w:name w:val="*Q*"/>
    <w:link w:val="QChar"/>
    <w:qFormat/>
    <w:rsid w:val="00C805AD"/>
    <w:pPr>
      <w:spacing w:before="240" w:after="0"/>
    </w:pPr>
    <w:rPr>
      <w:rFonts w:ascii="Calibri" w:eastAsia="Calibri" w:hAnsi="Calibri" w:cs="Times New Roman"/>
      <w:b/>
    </w:rPr>
  </w:style>
  <w:style w:type="character" w:customStyle="1" w:styleId="PageHeaderChar">
    <w:name w:val="*PageHeader Char"/>
    <w:basedOn w:val="DefaultParagraphFont"/>
    <w:link w:val="PageHeader"/>
    <w:rsid w:val="00C805AD"/>
    <w:rPr>
      <w:rFonts w:ascii="Calibri" w:eastAsia="Calibri" w:hAnsi="Calibri" w:cs="Times New Roman"/>
      <w:b/>
      <w:sz w:val="18"/>
    </w:rPr>
  </w:style>
  <w:style w:type="character" w:customStyle="1" w:styleId="QChar">
    <w:name w:val="*Q* Char"/>
    <w:basedOn w:val="DefaultParagraphFont"/>
    <w:link w:val="Q"/>
    <w:rsid w:val="00C805AD"/>
    <w:rPr>
      <w:rFonts w:ascii="Calibri" w:eastAsia="Calibri" w:hAnsi="Calibri" w:cs="Times New Roman"/>
      <w:b/>
    </w:rPr>
  </w:style>
  <w:style w:type="paragraph" w:customStyle="1" w:styleId="SASRBullet">
    <w:name w:val="*SA/SR Bullet"/>
    <w:basedOn w:val="Normal"/>
    <w:link w:val="SASRBulletChar"/>
    <w:qFormat/>
    <w:rsid w:val="00CE2903"/>
    <w:pPr>
      <w:numPr>
        <w:ilvl w:val="1"/>
        <w:numId w:val="13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CE2903"/>
    <w:rPr>
      <w:rFonts w:ascii="Calibri" w:eastAsia="Calibri" w:hAnsi="Calibri" w:cs="Times New Roman"/>
    </w:rPr>
  </w:style>
  <w:style w:type="paragraph" w:customStyle="1" w:styleId="SA">
    <w:name w:val="*SA*"/>
    <w:link w:val="SAChar"/>
    <w:qFormat/>
    <w:rsid w:val="00C805AD"/>
    <w:pPr>
      <w:numPr>
        <w:numId w:val="12"/>
      </w:numPr>
      <w:spacing w:before="120" w:after="0"/>
    </w:pPr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CF0973"/>
    <w:pPr>
      <w:numPr>
        <w:numId w:val="14"/>
      </w:numPr>
      <w:spacing w:before="120" w:after="0"/>
      <w:ind w:left="720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805AD"/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CF0973"/>
    <w:rPr>
      <w:rFonts w:ascii="Calibri" w:eastAsia="Calibri" w:hAnsi="Calibri" w:cs="Times New Roman"/>
    </w:rPr>
  </w:style>
  <w:style w:type="paragraph" w:customStyle="1" w:styleId="BR">
    <w:name w:val="*BR*"/>
    <w:link w:val="BRChar"/>
    <w:qFormat/>
    <w:rsid w:val="00C805A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paragraph" w:customStyle="1" w:styleId="FooterText">
    <w:name w:val="*FooterText"/>
    <w:link w:val="FooterTextChar"/>
    <w:qFormat/>
    <w:rsid w:val="00C805A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BRChar">
    <w:name w:val="*BR* Char"/>
    <w:basedOn w:val="DefaultParagraphFont"/>
    <w:link w:val="BR"/>
    <w:rsid w:val="00C805AD"/>
    <w:rPr>
      <w:rFonts w:ascii="Calibri" w:eastAsia="Calibri" w:hAnsi="Calibri" w:cs="Times New Roman"/>
      <w:sz w:val="18"/>
    </w:rPr>
  </w:style>
  <w:style w:type="character" w:customStyle="1" w:styleId="folioChar">
    <w:name w:val="folio Char"/>
    <w:basedOn w:val="DefaultParagraphFont"/>
    <w:link w:val="folio"/>
    <w:rsid w:val="008834C7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805AD"/>
    <w:rPr>
      <w:rFonts w:ascii="Calibri" w:eastAsia="Verdana" w:hAnsi="Calibri" w:cs="Calibri"/>
      <w:b/>
      <w:color w:val="595959"/>
      <w:sz w:val="14"/>
    </w:rPr>
  </w:style>
  <w:style w:type="paragraph" w:customStyle="1" w:styleId="TableText">
    <w:name w:val="*TableText"/>
    <w:link w:val="TableTextChar"/>
    <w:qFormat/>
    <w:rsid w:val="00C805AD"/>
    <w:pPr>
      <w:spacing w:before="40" w:after="40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805AD"/>
    <w:rPr>
      <w:rFonts w:ascii="Calibri" w:eastAsia="Calibri" w:hAnsi="Calibri" w:cs="Times New Roman"/>
    </w:rPr>
  </w:style>
  <w:style w:type="paragraph" w:customStyle="1" w:styleId="Default">
    <w:name w:val="Default"/>
    <w:rsid w:val="008834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C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77"/>
    <w:pPr>
      <w:spacing w:before="0" w:after="200" w:line="240" w:lineRule="auto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7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xcerptAuthor">
    <w:name w:val="*ExcerptAuthor"/>
    <w:basedOn w:val="Normal"/>
    <w:link w:val="ExcerptAuthorChar"/>
    <w:qFormat/>
    <w:rsid w:val="00C805A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805A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805A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805A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805A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805AD"/>
    <w:rPr>
      <w:rFonts w:asciiTheme="majorHAnsi" w:eastAsia="Calibri" w:hAnsiTheme="majorHAnsi" w:cs="Times New Roman"/>
      <w:b/>
      <w:smallCaps/>
      <w:sz w:val="32"/>
    </w:rPr>
  </w:style>
  <w:style w:type="paragraph" w:customStyle="1" w:styleId="INBullet">
    <w:name w:val="*IN* Bullet"/>
    <w:link w:val="INBulletChar"/>
    <w:qFormat/>
    <w:rsid w:val="00C805AD"/>
    <w:pPr>
      <w:numPr>
        <w:numId w:val="10"/>
      </w:numPr>
      <w:spacing w:after="60"/>
    </w:pPr>
    <w:rPr>
      <w:rFonts w:ascii="Calibri" w:eastAsia="Calibri" w:hAnsi="Calibri" w:cs="Times New Roman"/>
      <w:color w:val="4F81BD" w:themeColor="accent1"/>
    </w:rPr>
  </w:style>
  <w:style w:type="character" w:customStyle="1" w:styleId="INBulletChar">
    <w:name w:val="*IN* Bullet Char"/>
    <w:basedOn w:val="BulletedListChar"/>
    <w:link w:val="INBullet"/>
    <w:rsid w:val="00C805AD"/>
    <w:rPr>
      <w:rFonts w:ascii="Calibri" w:eastAsia="Calibri" w:hAnsi="Calibri" w:cs="Times New Roman"/>
      <w:color w:val="4F81BD" w:themeColor="accent1"/>
    </w:rPr>
  </w:style>
  <w:style w:type="paragraph" w:customStyle="1" w:styleId="SubStandard">
    <w:name w:val="*SubStandard"/>
    <w:basedOn w:val="TableText"/>
    <w:link w:val="SubStandardChar"/>
    <w:qFormat/>
    <w:rsid w:val="00C805AD"/>
    <w:pPr>
      <w:numPr>
        <w:numId w:val="15"/>
      </w:numPr>
    </w:pPr>
  </w:style>
  <w:style w:type="character" w:customStyle="1" w:styleId="SubStandardChar">
    <w:name w:val="*SubStandard Char"/>
    <w:basedOn w:val="TableTextChar"/>
    <w:link w:val="SubStandard"/>
    <w:rsid w:val="00C805AD"/>
    <w:rPr>
      <w:rFonts w:ascii="Calibri" w:eastAsia="Calibri" w:hAnsi="Calibri" w:cs="Times New Roman"/>
    </w:rPr>
  </w:style>
  <w:style w:type="paragraph" w:customStyle="1" w:styleId="ToolHeader">
    <w:name w:val="*ToolHeader"/>
    <w:qFormat/>
    <w:rsid w:val="00C805A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uiPriority w:val="99"/>
    <w:qFormat/>
    <w:rsid w:val="00C805AD"/>
    <w:pPr>
      <w:spacing w:before="40" w:after="12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7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CD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6F615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D06A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D06A8"/>
  </w:style>
  <w:style w:type="paragraph" w:styleId="DocumentMap">
    <w:name w:val="Document Map"/>
    <w:basedOn w:val="Normal"/>
    <w:link w:val="DocumentMapChar"/>
    <w:uiPriority w:val="99"/>
    <w:semiHidden/>
    <w:unhideWhenUsed/>
    <w:rsid w:val="00270E9D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E9D"/>
    <w:rPr>
      <w:rFonts w:ascii="Lucida Grande" w:eastAsia="Calibri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222"/>
    <w:rPr>
      <w:color w:val="800080" w:themeColor="followedHyperlink"/>
      <w:u w:val="single"/>
    </w:rPr>
  </w:style>
  <w:style w:type="paragraph" w:styleId="ListParagraph">
    <w:name w:val="List Paragraph"/>
    <w:aliases w:val="List Para1"/>
    <w:basedOn w:val="Normal"/>
    <w:link w:val="ListParagraphChar"/>
    <w:uiPriority w:val="34"/>
    <w:qFormat/>
    <w:rsid w:val="00A942C0"/>
    <w:pPr>
      <w:ind w:left="720"/>
      <w:contextualSpacing/>
    </w:p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A94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DB5E-BB2C-4327-8358-92F76FA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4</cp:revision>
  <cp:lastPrinted>2014-06-18T21:54:00Z</cp:lastPrinted>
  <dcterms:created xsi:type="dcterms:W3CDTF">2014-06-26T21:46:00Z</dcterms:created>
  <dcterms:modified xsi:type="dcterms:W3CDTF">2014-09-09T21:34:00Z</dcterms:modified>
</cp:coreProperties>
</file>