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AA708" w14:textId="527E470D" w:rsidR="00D86CB0" w:rsidRDefault="00D86CB0" w:rsidP="00EC0DC7">
      <w:pPr>
        <w:pStyle w:val="ToolHeader"/>
      </w:pPr>
      <w:bookmarkStart w:id="0" w:name="_GoBack"/>
      <w:bookmarkEnd w:id="0"/>
      <w:r>
        <w:t>Central Ideas Tracking Tool</w:t>
      </w: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D86CB0" w14:paraId="7AE1D8C0" w14:textId="77777777">
        <w:trPr>
          <w:trHeight w:val="562"/>
        </w:trPr>
        <w:tc>
          <w:tcPr>
            <w:tcW w:w="828" w:type="dxa"/>
            <w:shd w:val="clear" w:color="auto" w:fill="D9D9D9"/>
            <w:vAlign w:val="center"/>
          </w:tcPr>
          <w:p w14:paraId="0FE6AF6E" w14:textId="77777777" w:rsidR="00D86CB0" w:rsidRPr="00317D7B" w:rsidRDefault="00D86CB0">
            <w:pPr>
              <w:pStyle w:val="TableText"/>
              <w:rPr>
                <w:b/>
                <w:bCs/>
              </w:rPr>
            </w:pPr>
            <w:r w:rsidRPr="00317D7B">
              <w:rPr>
                <w:b/>
                <w:bCs/>
              </w:rPr>
              <w:t>Name:</w:t>
            </w:r>
          </w:p>
        </w:tc>
        <w:tc>
          <w:tcPr>
            <w:tcW w:w="3030" w:type="dxa"/>
            <w:vAlign w:val="center"/>
          </w:tcPr>
          <w:p w14:paraId="1FE4DA6A" w14:textId="77777777" w:rsidR="00D86CB0" w:rsidRPr="00317D7B" w:rsidRDefault="00D86CB0">
            <w:pPr>
              <w:pStyle w:val="TableText"/>
              <w:rPr>
                <w:b/>
                <w:bCs/>
              </w:rPr>
            </w:pPr>
          </w:p>
        </w:tc>
        <w:tc>
          <w:tcPr>
            <w:tcW w:w="732" w:type="dxa"/>
            <w:shd w:val="clear" w:color="auto" w:fill="D9D9D9"/>
            <w:vAlign w:val="center"/>
          </w:tcPr>
          <w:p w14:paraId="299BEAFA" w14:textId="77777777" w:rsidR="00D86CB0" w:rsidRPr="00317D7B" w:rsidRDefault="00D86CB0">
            <w:pPr>
              <w:pStyle w:val="TableText"/>
              <w:rPr>
                <w:b/>
                <w:bCs/>
              </w:rPr>
            </w:pPr>
            <w:r w:rsidRPr="00317D7B">
              <w:rPr>
                <w:b/>
                <w:bCs/>
              </w:rPr>
              <w:t>Class:</w:t>
            </w:r>
          </w:p>
        </w:tc>
        <w:tc>
          <w:tcPr>
            <w:tcW w:w="2700" w:type="dxa"/>
            <w:vAlign w:val="center"/>
          </w:tcPr>
          <w:p w14:paraId="5D9243D2" w14:textId="77777777" w:rsidR="00D86CB0" w:rsidRPr="00317D7B" w:rsidRDefault="00D86CB0">
            <w:pPr>
              <w:pStyle w:val="TableText"/>
              <w:rPr>
                <w:b/>
                <w:bCs/>
              </w:rPr>
            </w:pPr>
          </w:p>
        </w:tc>
        <w:tc>
          <w:tcPr>
            <w:tcW w:w="720" w:type="dxa"/>
            <w:shd w:val="clear" w:color="auto" w:fill="D9D9D9"/>
            <w:vAlign w:val="center"/>
          </w:tcPr>
          <w:p w14:paraId="4F40C8AC" w14:textId="77777777" w:rsidR="00D86CB0" w:rsidRPr="00317D7B" w:rsidRDefault="00D86CB0">
            <w:pPr>
              <w:pStyle w:val="TableText"/>
              <w:rPr>
                <w:b/>
                <w:bCs/>
              </w:rPr>
            </w:pPr>
            <w:r w:rsidRPr="00317D7B">
              <w:rPr>
                <w:b/>
                <w:bCs/>
              </w:rPr>
              <w:t>Date:</w:t>
            </w:r>
          </w:p>
        </w:tc>
        <w:tc>
          <w:tcPr>
            <w:tcW w:w="1440" w:type="dxa"/>
            <w:vAlign w:val="center"/>
          </w:tcPr>
          <w:p w14:paraId="035F5238" w14:textId="77777777" w:rsidR="00D86CB0" w:rsidRPr="00317D7B" w:rsidRDefault="00D86CB0">
            <w:pPr>
              <w:pStyle w:val="TableText"/>
              <w:rPr>
                <w:b/>
                <w:bCs/>
              </w:rPr>
            </w:pPr>
          </w:p>
        </w:tc>
      </w:tr>
    </w:tbl>
    <w:p w14:paraId="4545369C" w14:textId="77777777" w:rsidR="00D86CB0" w:rsidRDefault="00D86CB0" w:rsidP="00C44263">
      <w:pPr>
        <w:spacing w:after="0"/>
        <w:rPr>
          <w:sz w:val="10"/>
          <w:szCs w:val="10"/>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86CB0" w14:paraId="1E09AC0A" w14:textId="77777777">
        <w:trPr>
          <w:trHeight w:val="562"/>
        </w:trPr>
        <w:tc>
          <w:tcPr>
            <w:tcW w:w="9450" w:type="dxa"/>
            <w:shd w:val="clear" w:color="auto" w:fill="D9D9D9"/>
            <w:vAlign w:val="center"/>
          </w:tcPr>
          <w:p w14:paraId="0B4CD811" w14:textId="77777777" w:rsidR="00D86CB0" w:rsidRPr="00317D7B" w:rsidRDefault="00D86CB0">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7419C762" w14:textId="77777777" w:rsidR="00D86CB0" w:rsidRDefault="00D86CB0" w:rsidP="00C44263">
      <w:pPr>
        <w:spacing w:after="0"/>
        <w:rPr>
          <w:sz w:val="10"/>
          <w:szCs w:val="10"/>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D86CB0" w14:paraId="7C2AC895" w14:textId="77777777">
        <w:trPr>
          <w:trHeight w:val="557"/>
        </w:trPr>
        <w:tc>
          <w:tcPr>
            <w:tcW w:w="778" w:type="dxa"/>
            <w:shd w:val="clear" w:color="auto" w:fill="D9D9D9"/>
            <w:vAlign w:val="center"/>
          </w:tcPr>
          <w:p w14:paraId="1C02ECF2" w14:textId="77777777" w:rsidR="00D86CB0" w:rsidRPr="00317D7B" w:rsidRDefault="00D86CB0">
            <w:pPr>
              <w:pStyle w:val="ToolTableText"/>
              <w:rPr>
                <w:b/>
                <w:bCs/>
              </w:rPr>
            </w:pPr>
            <w:r w:rsidRPr="00317D7B">
              <w:rPr>
                <w:b/>
                <w:bCs/>
              </w:rPr>
              <w:t>Text:</w:t>
            </w:r>
          </w:p>
        </w:tc>
        <w:tc>
          <w:tcPr>
            <w:tcW w:w="8672" w:type="dxa"/>
            <w:vAlign w:val="center"/>
          </w:tcPr>
          <w:p w14:paraId="3748BA95" w14:textId="77777777" w:rsidR="00D86CB0" w:rsidRPr="00317D7B" w:rsidRDefault="00D86CB0">
            <w:pPr>
              <w:pStyle w:val="ToolTableText"/>
              <w:rPr>
                <w:b/>
                <w:bCs/>
              </w:rPr>
            </w:pPr>
          </w:p>
        </w:tc>
      </w:tr>
    </w:tbl>
    <w:p w14:paraId="105DEFE5" w14:textId="77777777" w:rsidR="00D86CB0" w:rsidRDefault="00D86CB0" w:rsidP="00C44263">
      <w:pPr>
        <w:spacing w:before="0" w:after="0"/>
        <w:rPr>
          <w:sz w:val="10"/>
          <w:szCs w:val="10"/>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D86CB0" w14:paraId="31B62C1E" w14:textId="77777777">
        <w:trPr>
          <w:trHeight w:val="530"/>
        </w:trPr>
        <w:tc>
          <w:tcPr>
            <w:tcW w:w="1351" w:type="dxa"/>
            <w:shd w:val="clear" w:color="auto" w:fill="D9D9D9"/>
          </w:tcPr>
          <w:p w14:paraId="7EC8F017" w14:textId="77777777" w:rsidR="00D86CB0" w:rsidRPr="00317D7B" w:rsidRDefault="00D86CB0" w:rsidP="00317D7B">
            <w:pPr>
              <w:pStyle w:val="ToolTableText"/>
              <w:jc w:val="center"/>
              <w:rPr>
                <w:b/>
                <w:bCs/>
              </w:rPr>
            </w:pPr>
            <w:r w:rsidRPr="00317D7B">
              <w:rPr>
                <w:b/>
                <w:bCs/>
              </w:rPr>
              <w:t>Paragraph #</w:t>
            </w:r>
          </w:p>
        </w:tc>
        <w:tc>
          <w:tcPr>
            <w:tcW w:w="2897" w:type="dxa"/>
            <w:shd w:val="clear" w:color="auto" w:fill="D9D9D9"/>
          </w:tcPr>
          <w:p w14:paraId="7DAFA2A1" w14:textId="77777777" w:rsidR="00D86CB0" w:rsidRPr="00317D7B" w:rsidRDefault="00D86CB0" w:rsidP="00317D7B">
            <w:pPr>
              <w:pStyle w:val="ToolTableText"/>
              <w:jc w:val="center"/>
              <w:rPr>
                <w:b/>
                <w:bCs/>
              </w:rPr>
            </w:pPr>
            <w:r w:rsidRPr="00317D7B">
              <w:rPr>
                <w:b/>
                <w:bCs/>
              </w:rPr>
              <w:t>Central Ideas</w:t>
            </w:r>
          </w:p>
        </w:tc>
        <w:tc>
          <w:tcPr>
            <w:tcW w:w="5202" w:type="dxa"/>
            <w:shd w:val="clear" w:color="auto" w:fill="D9D9D9"/>
          </w:tcPr>
          <w:p w14:paraId="55FEF97E" w14:textId="77777777" w:rsidR="00D86CB0" w:rsidRPr="00317D7B" w:rsidRDefault="00D86CB0" w:rsidP="00317D7B">
            <w:pPr>
              <w:pStyle w:val="ToolTableText"/>
              <w:jc w:val="center"/>
              <w:rPr>
                <w:b/>
                <w:bCs/>
              </w:rPr>
            </w:pPr>
            <w:r w:rsidRPr="00317D7B">
              <w:rPr>
                <w:b/>
                <w:bCs/>
              </w:rPr>
              <w:t>Notes and Connections</w:t>
            </w:r>
          </w:p>
        </w:tc>
      </w:tr>
      <w:tr w:rsidR="00D86CB0" w14:paraId="12D14E50" w14:textId="77777777">
        <w:trPr>
          <w:trHeight w:val="530"/>
        </w:trPr>
        <w:tc>
          <w:tcPr>
            <w:tcW w:w="1351" w:type="dxa"/>
          </w:tcPr>
          <w:p w14:paraId="34C75078" w14:textId="77777777" w:rsidR="00D86CB0" w:rsidRDefault="00D86CB0"/>
          <w:p w14:paraId="5D66CFB4" w14:textId="77777777" w:rsidR="00D86CB0" w:rsidRDefault="00D86CB0"/>
          <w:p w14:paraId="4C3B0A80" w14:textId="77777777" w:rsidR="00D86CB0" w:rsidRDefault="00D86CB0"/>
        </w:tc>
        <w:tc>
          <w:tcPr>
            <w:tcW w:w="2897" w:type="dxa"/>
          </w:tcPr>
          <w:p w14:paraId="100EAFBD" w14:textId="77777777" w:rsidR="00D86CB0" w:rsidRDefault="00D86CB0"/>
        </w:tc>
        <w:tc>
          <w:tcPr>
            <w:tcW w:w="5202" w:type="dxa"/>
          </w:tcPr>
          <w:p w14:paraId="1E7893F8" w14:textId="77777777" w:rsidR="00D86CB0" w:rsidRDefault="00D86CB0"/>
        </w:tc>
      </w:tr>
      <w:tr w:rsidR="00D86CB0" w14:paraId="40CDEB04" w14:textId="77777777">
        <w:trPr>
          <w:trHeight w:val="530"/>
        </w:trPr>
        <w:tc>
          <w:tcPr>
            <w:tcW w:w="1351" w:type="dxa"/>
          </w:tcPr>
          <w:p w14:paraId="02B615E7" w14:textId="77777777" w:rsidR="00D86CB0" w:rsidRDefault="00D86CB0"/>
          <w:p w14:paraId="1E72F34C" w14:textId="77777777" w:rsidR="00D86CB0" w:rsidRDefault="00D86CB0"/>
          <w:p w14:paraId="3AEC5CD0" w14:textId="77777777" w:rsidR="00D86CB0" w:rsidRDefault="00D86CB0"/>
        </w:tc>
        <w:tc>
          <w:tcPr>
            <w:tcW w:w="2897" w:type="dxa"/>
          </w:tcPr>
          <w:p w14:paraId="18B17CDE" w14:textId="77777777" w:rsidR="00D86CB0" w:rsidRDefault="00D86CB0"/>
        </w:tc>
        <w:tc>
          <w:tcPr>
            <w:tcW w:w="5202" w:type="dxa"/>
          </w:tcPr>
          <w:p w14:paraId="6C101A4D" w14:textId="77777777" w:rsidR="00D86CB0" w:rsidRDefault="00D86CB0"/>
        </w:tc>
      </w:tr>
      <w:tr w:rsidR="00D86CB0" w14:paraId="3372DB15" w14:textId="77777777">
        <w:trPr>
          <w:trHeight w:val="530"/>
        </w:trPr>
        <w:tc>
          <w:tcPr>
            <w:tcW w:w="1351" w:type="dxa"/>
          </w:tcPr>
          <w:p w14:paraId="36BDD9C9" w14:textId="77777777" w:rsidR="00D86CB0" w:rsidRDefault="00D86CB0"/>
          <w:p w14:paraId="2C58CBFD" w14:textId="77777777" w:rsidR="00D86CB0" w:rsidRDefault="00D86CB0"/>
          <w:p w14:paraId="659665D3" w14:textId="77777777" w:rsidR="00D86CB0" w:rsidRDefault="00D86CB0"/>
        </w:tc>
        <w:tc>
          <w:tcPr>
            <w:tcW w:w="2897" w:type="dxa"/>
          </w:tcPr>
          <w:p w14:paraId="55CD4357" w14:textId="77777777" w:rsidR="00D86CB0" w:rsidRDefault="00D86CB0"/>
        </w:tc>
        <w:tc>
          <w:tcPr>
            <w:tcW w:w="5202" w:type="dxa"/>
          </w:tcPr>
          <w:p w14:paraId="3E9D4BD4" w14:textId="77777777" w:rsidR="00D86CB0" w:rsidRDefault="00D86CB0"/>
        </w:tc>
      </w:tr>
      <w:tr w:rsidR="00D86CB0" w14:paraId="0313DCEC" w14:textId="77777777">
        <w:trPr>
          <w:trHeight w:val="530"/>
        </w:trPr>
        <w:tc>
          <w:tcPr>
            <w:tcW w:w="1351" w:type="dxa"/>
          </w:tcPr>
          <w:p w14:paraId="584B9104" w14:textId="77777777" w:rsidR="00D86CB0" w:rsidRDefault="00D86CB0"/>
          <w:p w14:paraId="66071EDE" w14:textId="77777777" w:rsidR="00D86CB0" w:rsidRDefault="00D86CB0"/>
          <w:p w14:paraId="3A381160" w14:textId="77777777" w:rsidR="00D86CB0" w:rsidRDefault="00D86CB0"/>
        </w:tc>
        <w:tc>
          <w:tcPr>
            <w:tcW w:w="2897" w:type="dxa"/>
          </w:tcPr>
          <w:p w14:paraId="13FF6AD7" w14:textId="77777777" w:rsidR="00D86CB0" w:rsidRDefault="00D86CB0"/>
        </w:tc>
        <w:tc>
          <w:tcPr>
            <w:tcW w:w="5202" w:type="dxa"/>
          </w:tcPr>
          <w:p w14:paraId="48B28136" w14:textId="77777777" w:rsidR="00D86CB0" w:rsidRDefault="00D86CB0"/>
        </w:tc>
      </w:tr>
      <w:tr w:rsidR="00D86CB0" w14:paraId="4E7364BC" w14:textId="77777777">
        <w:trPr>
          <w:trHeight w:val="63"/>
        </w:trPr>
        <w:tc>
          <w:tcPr>
            <w:tcW w:w="1351" w:type="dxa"/>
          </w:tcPr>
          <w:p w14:paraId="2C0EF738" w14:textId="77777777" w:rsidR="00D86CB0" w:rsidRDefault="00D86CB0"/>
          <w:p w14:paraId="552EDCA3" w14:textId="77777777" w:rsidR="00D86CB0" w:rsidRDefault="00D86CB0"/>
          <w:p w14:paraId="01D33A07" w14:textId="77777777" w:rsidR="00D86CB0" w:rsidRDefault="00D86CB0"/>
        </w:tc>
        <w:tc>
          <w:tcPr>
            <w:tcW w:w="2897" w:type="dxa"/>
          </w:tcPr>
          <w:p w14:paraId="1F65C5BC" w14:textId="77777777" w:rsidR="00D86CB0" w:rsidRDefault="00D86CB0"/>
        </w:tc>
        <w:tc>
          <w:tcPr>
            <w:tcW w:w="5202" w:type="dxa"/>
          </w:tcPr>
          <w:p w14:paraId="1E5F70B4" w14:textId="77777777" w:rsidR="00D86CB0" w:rsidRDefault="00D86CB0"/>
        </w:tc>
      </w:tr>
    </w:tbl>
    <w:p w14:paraId="5F4868C8" w14:textId="77777777" w:rsidR="00D86CB0" w:rsidRDefault="00D86CB0" w:rsidP="00006842">
      <w:pPr>
        <w:pStyle w:val="ToolHeader"/>
      </w:pPr>
    </w:p>
    <w:sectPr w:rsidR="00D86CB0" w:rsidSect="004713C2">
      <w:headerReference w:type="default" r:id="rId7"/>
      <w:footerReference w:type="default" r:id="rId8"/>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24A4E" w14:textId="77777777" w:rsidR="00F04E8E" w:rsidRDefault="00F04E8E" w:rsidP="00E946A0">
      <w:r>
        <w:separator/>
      </w:r>
    </w:p>
    <w:p w14:paraId="40897E75" w14:textId="77777777" w:rsidR="00F04E8E" w:rsidRDefault="00F04E8E" w:rsidP="00E946A0"/>
  </w:endnote>
  <w:endnote w:type="continuationSeparator" w:id="0">
    <w:p w14:paraId="2847A288" w14:textId="77777777" w:rsidR="00F04E8E" w:rsidRDefault="00F04E8E" w:rsidP="00E946A0">
      <w:r>
        <w:continuationSeparator/>
      </w:r>
    </w:p>
    <w:p w14:paraId="5F32F207" w14:textId="77777777" w:rsidR="00F04E8E" w:rsidRDefault="00F04E8E"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8D42" w14:textId="77777777" w:rsidR="00A20E53" w:rsidRPr="00563CB8" w:rsidRDefault="00A20E53" w:rsidP="004F2969">
    <w:pPr>
      <w:spacing w:before="0" w:after="0" w:line="240" w:lineRule="auto"/>
      <w:rPr>
        <w:sz w:val="14"/>
        <w:szCs w:val="14"/>
      </w:rPr>
    </w:pPr>
  </w:p>
  <w:tbl>
    <w:tblPr>
      <w:tblW w:w="4991" w:type="pct"/>
      <w:tblInd w:w="-106" w:type="dxa"/>
      <w:tblBorders>
        <w:top w:val="single" w:sz="8" w:space="0" w:color="244061"/>
      </w:tblBorders>
      <w:tblLook w:val="00A0" w:firstRow="1" w:lastRow="0" w:firstColumn="1" w:lastColumn="0" w:noHBand="0" w:noVBand="0"/>
    </w:tblPr>
    <w:tblGrid>
      <w:gridCol w:w="4609"/>
      <w:gridCol w:w="625"/>
      <w:gridCol w:w="4325"/>
    </w:tblGrid>
    <w:tr w:rsidR="00A20E53" w14:paraId="11BCED8A" w14:textId="77777777">
      <w:trPr>
        <w:trHeight w:val="705"/>
      </w:trPr>
      <w:tc>
        <w:tcPr>
          <w:tcW w:w="4609" w:type="dxa"/>
          <w:tcBorders>
            <w:top w:val="single" w:sz="8" w:space="0" w:color="244061"/>
          </w:tcBorders>
          <w:vAlign w:val="center"/>
        </w:tcPr>
        <w:p w14:paraId="7545002E" w14:textId="4DC762AF" w:rsidR="00A20E53" w:rsidRPr="002E4C92" w:rsidRDefault="00A20E53" w:rsidP="004F2969">
          <w:pPr>
            <w:pStyle w:val="FooterText"/>
          </w:pPr>
          <w:r w:rsidRPr="002E4C92">
            <w:t>File:</w:t>
          </w:r>
          <w:r>
            <w:rPr>
              <w:b w:val="0"/>
              <w:bCs w:val="0"/>
            </w:rPr>
            <w:t xml:space="preserve"> 11.3.1 Lesson 1</w:t>
          </w:r>
          <w:r w:rsidRPr="002E4C92">
            <w:t xml:space="preserve"> Date:</w:t>
          </w:r>
          <w:r w:rsidR="00CA7287">
            <w:rPr>
              <w:b w:val="0"/>
              <w:bCs w:val="0"/>
            </w:rPr>
            <w:t xml:space="preserve"> </w:t>
          </w:r>
          <w:r w:rsidR="00604639">
            <w:rPr>
              <w:b w:val="0"/>
              <w:bCs w:val="0"/>
            </w:rPr>
            <w:t>9/12</w:t>
          </w:r>
          <w:r w:rsidRPr="0039525B">
            <w:rPr>
              <w:b w:val="0"/>
              <w:bCs w:val="0"/>
            </w:rPr>
            <w:t>/1</w:t>
          </w:r>
          <w:r>
            <w:rPr>
              <w:b w:val="0"/>
              <w:bCs w:val="0"/>
            </w:rPr>
            <w:t>4</w:t>
          </w:r>
          <w:r w:rsidRPr="0039525B">
            <w:rPr>
              <w:b w:val="0"/>
              <w:bCs w:val="0"/>
            </w:rPr>
            <w:t xml:space="preserve"> </w:t>
          </w:r>
          <w:r w:rsidRPr="002E4C92">
            <w:t>Classroom Use:</w:t>
          </w:r>
          <w:r>
            <w:rPr>
              <w:b w:val="0"/>
              <w:bCs w:val="0"/>
            </w:rPr>
            <w:t xml:space="preserve"> Starting 9</w:t>
          </w:r>
          <w:r w:rsidRPr="0039525B">
            <w:rPr>
              <w:b w:val="0"/>
              <w:bCs w:val="0"/>
            </w:rPr>
            <w:t>/201</w:t>
          </w:r>
          <w:r>
            <w:rPr>
              <w:b w:val="0"/>
              <w:bCs w:val="0"/>
            </w:rPr>
            <w:t>4</w:t>
          </w:r>
          <w:r w:rsidRPr="0039525B">
            <w:rPr>
              <w:b w:val="0"/>
              <w:bCs w:val="0"/>
            </w:rPr>
            <w:t xml:space="preserve"> </w:t>
          </w:r>
        </w:p>
        <w:p w14:paraId="7324D16E" w14:textId="77777777" w:rsidR="00A20E53" w:rsidRPr="0039525B" w:rsidRDefault="00A20E53" w:rsidP="004F2969">
          <w:pPr>
            <w:pStyle w:val="FooterText"/>
            <w:rPr>
              <w:b w:val="0"/>
              <w:bCs w:val="0"/>
              <w:i/>
              <w:iCs/>
              <w:sz w:val="12"/>
              <w:szCs w:val="12"/>
            </w:rPr>
          </w:pPr>
          <w:r w:rsidRPr="0039525B">
            <w:rPr>
              <w:b w:val="0"/>
              <w:bCs w:val="0"/>
              <w:sz w:val="12"/>
              <w:szCs w:val="12"/>
            </w:rPr>
            <w:t>© 201</w:t>
          </w:r>
          <w:r>
            <w:rPr>
              <w:b w:val="0"/>
              <w:bCs w:val="0"/>
              <w:sz w:val="12"/>
              <w:szCs w:val="12"/>
            </w:rPr>
            <w:t>4</w:t>
          </w:r>
          <w:r w:rsidRPr="0039525B">
            <w:rPr>
              <w:b w:val="0"/>
              <w:bCs w:val="0"/>
              <w:sz w:val="12"/>
              <w:szCs w:val="12"/>
            </w:rPr>
            <w:t xml:space="preserve"> Public Consulting Group.</w:t>
          </w:r>
          <w:r w:rsidRPr="0039525B">
            <w:rPr>
              <w:b w:val="0"/>
              <w:bCs w:val="0"/>
              <w:i/>
              <w:iCs/>
              <w:sz w:val="12"/>
              <w:szCs w:val="12"/>
            </w:rPr>
            <w:t xml:space="preserve"> This work is licensed under a </w:t>
          </w:r>
        </w:p>
        <w:p w14:paraId="66835861" w14:textId="77777777" w:rsidR="00A20E53" w:rsidRPr="0039525B" w:rsidRDefault="00A20E53" w:rsidP="004F2969">
          <w:pPr>
            <w:pStyle w:val="FooterText"/>
            <w:rPr>
              <w:b w:val="0"/>
              <w:bCs w:val="0"/>
              <w:i/>
              <w:iCs/>
            </w:rPr>
          </w:pPr>
          <w:r w:rsidRPr="0039525B">
            <w:rPr>
              <w:b w:val="0"/>
              <w:bCs w:val="0"/>
              <w:i/>
              <w:iCs/>
              <w:sz w:val="12"/>
              <w:szCs w:val="12"/>
            </w:rPr>
            <w:t>Creative Commons Attribution-</w:t>
          </w:r>
          <w:proofErr w:type="spellStart"/>
          <w:r w:rsidRPr="0039525B">
            <w:rPr>
              <w:b w:val="0"/>
              <w:bCs w:val="0"/>
              <w:i/>
              <w:iCs/>
              <w:sz w:val="12"/>
              <w:szCs w:val="12"/>
            </w:rPr>
            <w:t>NonCommercial</w:t>
          </w:r>
          <w:proofErr w:type="spellEnd"/>
          <w:r w:rsidRPr="0039525B">
            <w:rPr>
              <w:b w:val="0"/>
              <w:bCs w:val="0"/>
              <w:i/>
              <w:iCs/>
              <w:sz w:val="12"/>
              <w:szCs w:val="12"/>
            </w:rPr>
            <w:t>-</w:t>
          </w:r>
          <w:proofErr w:type="spellStart"/>
          <w:r w:rsidRPr="0039525B">
            <w:rPr>
              <w:b w:val="0"/>
              <w:bCs w:val="0"/>
              <w:i/>
              <w:iCs/>
              <w:sz w:val="12"/>
              <w:szCs w:val="12"/>
            </w:rPr>
            <w:t>ShareAlike</w:t>
          </w:r>
          <w:proofErr w:type="spellEnd"/>
          <w:r w:rsidRPr="0039525B">
            <w:rPr>
              <w:b w:val="0"/>
              <w:bCs w:val="0"/>
              <w:i/>
              <w:iCs/>
              <w:sz w:val="12"/>
              <w:szCs w:val="12"/>
            </w:rPr>
            <w:t xml:space="preserve"> 3.0 </w:t>
          </w:r>
          <w:proofErr w:type="spellStart"/>
          <w:r w:rsidRPr="0039525B">
            <w:rPr>
              <w:b w:val="0"/>
              <w:bCs w:val="0"/>
              <w:i/>
              <w:iCs/>
              <w:sz w:val="12"/>
              <w:szCs w:val="12"/>
            </w:rPr>
            <w:t>Unported</w:t>
          </w:r>
          <w:proofErr w:type="spellEnd"/>
          <w:r w:rsidRPr="0039525B">
            <w:rPr>
              <w:b w:val="0"/>
              <w:bCs w:val="0"/>
              <w:i/>
              <w:iCs/>
              <w:sz w:val="12"/>
              <w:szCs w:val="12"/>
            </w:rPr>
            <w:t xml:space="preserve"> License</w:t>
          </w:r>
        </w:p>
        <w:p w14:paraId="57E25EF9" w14:textId="77777777" w:rsidR="00A20E53" w:rsidRPr="002E4C92" w:rsidRDefault="00F04E8E" w:rsidP="004F2969">
          <w:pPr>
            <w:pStyle w:val="FooterText"/>
          </w:pPr>
          <w:hyperlink r:id="rId1" w:history="1">
            <w:r w:rsidR="00A20E53" w:rsidRPr="0054791C">
              <w:rPr>
                <w:rStyle w:val="Hyperlink"/>
                <w:sz w:val="12"/>
                <w:szCs w:val="12"/>
              </w:rPr>
              <w:t>http://creativecommons.org/licenses/by-nc-sa/3.0/</w:t>
            </w:r>
          </w:hyperlink>
        </w:p>
      </w:tc>
      <w:tc>
        <w:tcPr>
          <w:tcW w:w="625" w:type="dxa"/>
          <w:tcBorders>
            <w:top w:val="single" w:sz="8" w:space="0" w:color="244061"/>
          </w:tcBorders>
          <w:vAlign w:val="center"/>
        </w:tcPr>
        <w:p w14:paraId="22625937" w14:textId="5E04420E" w:rsidR="00A20E53" w:rsidRPr="002E4C92" w:rsidRDefault="00A20E53" w:rsidP="004F2969">
          <w:pPr>
            <w:pStyle w:val="folio"/>
            <w:pBdr>
              <w:top w:val="none" w:sz="0" w:space="0" w:color="auto"/>
            </w:pBdr>
            <w:tabs>
              <w:tab w:val="clear" w:pos="6480"/>
              <w:tab w:val="clear" w:pos="10080"/>
            </w:tabs>
            <w:jc w:val="center"/>
            <w:rPr>
              <w:rFonts w:ascii="Calibri" w:hAnsi="Calibri" w:cs="Calibri"/>
              <w:b/>
              <w:bCs/>
              <w:sz w:val="14"/>
              <w:szCs w:val="14"/>
            </w:rPr>
          </w:pPr>
        </w:p>
      </w:tc>
      <w:tc>
        <w:tcPr>
          <w:tcW w:w="4325" w:type="dxa"/>
          <w:tcBorders>
            <w:top w:val="single" w:sz="8" w:space="0" w:color="244061"/>
          </w:tcBorders>
          <w:vAlign w:val="bottom"/>
        </w:tcPr>
        <w:p w14:paraId="320555E5" w14:textId="77777777" w:rsidR="00A20E53" w:rsidRPr="002E4C92" w:rsidRDefault="00604639" w:rsidP="0039525B">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pict w14:anchorId="66CBF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pt;height:51.75pt;visibility:visible">
                <v:imagedata r:id="rId2" o:title=""/>
              </v:shape>
            </w:pict>
          </w:r>
        </w:p>
      </w:tc>
    </w:tr>
  </w:tbl>
  <w:p w14:paraId="17F17537" w14:textId="77777777" w:rsidR="00A20E53" w:rsidRPr="0039525B" w:rsidRDefault="00A20E53" w:rsidP="0039525B">
    <w:pPr>
      <w:pStyle w:val="Footer"/>
      <w:spacing w:before="0" w:after="0" w:line="240" w:lineRule="auto"/>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A907D" w14:textId="77777777" w:rsidR="00F04E8E" w:rsidRDefault="00F04E8E" w:rsidP="00E946A0">
      <w:r>
        <w:separator/>
      </w:r>
    </w:p>
    <w:p w14:paraId="0C660AA4" w14:textId="77777777" w:rsidR="00F04E8E" w:rsidRDefault="00F04E8E" w:rsidP="00E946A0"/>
  </w:footnote>
  <w:footnote w:type="continuationSeparator" w:id="0">
    <w:p w14:paraId="0A1BF34F" w14:textId="77777777" w:rsidR="00F04E8E" w:rsidRDefault="00F04E8E" w:rsidP="00E946A0">
      <w:r>
        <w:continuationSeparator/>
      </w:r>
    </w:p>
    <w:p w14:paraId="6D51DECF" w14:textId="77777777" w:rsidR="00F04E8E" w:rsidRDefault="00F04E8E"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Look w:val="00A0" w:firstRow="1" w:lastRow="0" w:firstColumn="1" w:lastColumn="0" w:noHBand="0" w:noVBand="0"/>
    </w:tblPr>
    <w:tblGrid>
      <w:gridCol w:w="3708"/>
      <w:gridCol w:w="2430"/>
      <w:gridCol w:w="3438"/>
    </w:tblGrid>
    <w:tr w:rsidR="00A20E53" w:rsidRPr="00563CB8" w14:paraId="31083857" w14:textId="77777777">
      <w:tc>
        <w:tcPr>
          <w:tcW w:w="3708" w:type="dxa"/>
        </w:tcPr>
        <w:p w14:paraId="0DF52D5F" w14:textId="77777777" w:rsidR="00A20E53" w:rsidRPr="00563CB8" w:rsidRDefault="00A20E53" w:rsidP="00E946A0">
          <w:pPr>
            <w:pStyle w:val="PageHeader"/>
          </w:pPr>
          <w:r w:rsidRPr="00563CB8">
            <w:t xml:space="preserve">NYS </w:t>
          </w:r>
          <w:r w:rsidRPr="00E946A0">
            <w:t>Common</w:t>
          </w:r>
          <w:r w:rsidRPr="00563CB8">
            <w:t xml:space="preserve"> Core ELA &amp; Literacy Curriculum</w:t>
          </w:r>
        </w:p>
      </w:tc>
      <w:tc>
        <w:tcPr>
          <w:tcW w:w="2430" w:type="dxa"/>
          <w:vAlign w:val="center"/>
        </w:tcPr>
        <w:p w14:paraId="11DA3CC7" w14:textId="77777777" w:rsidR="00A20E53" w:rsidRPr="00563CB8" w:rsidRDefault="00A20E53" w:rsidP="00E946A0">
          <w:pPr>
            <w:jc w:val="center"/>
          </w:pPr>
          <w:r w:rsidRPr="00563CB8">
            <w:t>D R A F T</w:t>
          </w:r>
        </w:p>
      </w:tc>
      <w:tc>
        <w:tcPr>
          <w:tcW w:w="3438" w:type="dxa"/>
        </w:tcPr>
        <w:p w14:paraId="7C5A58A9" w14:textId="77777777" w:rsidR="00A20E53" w:rsidRPr="00E946A0" w:rsidRDefault="00A20E53" w:rsidP="00E946A0">
          <w:pPr>
            <w:pStyle w:val="PageHeader"/>
            <w:jc w:val="right"/>
            <w:rPr>
              <w:b w:val="0"/>
              <w:bCs w:val="0"/>
            </w:rPr>
          </w:pPr>
          <w:r>
            <w:rPr>
              <w:b w:val="0"/>
              <w:bCs w:val="0"/>
            </w:rPr>
            <w:t>Grade 11 • Module 3</w:t>
          </w:r>
          <w:r w:rsidRPr="00E946A0">
            <w:rPr>
              <w:b w:val="0"/>
              <w:bCs w:val="0"/>
            </w:rPr>
            <w:t xml:space="preserve"> • Unit </w:t>
          </w:r>
          <w:r>
            <w:rPr>
              <w:b w:val="0"/>
              <w:bCs w:val="0"/>
            </w:rPr>
            <w:t>1 • Lesson 1</w:t>
          </w:r>
        </w:p>
      </w:tc>
    </w:tr>
  </w:tbl>
  <w:p w14:paraId="23663FA4" w14:textId="77777777" w:rsidR="00A20E53" w:rsidRDefault="00A20E5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cs="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cs="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cs="Webdings" w:hint="default"/>
        <w:color w:val="4F81B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9">
    <w:nsid w:val="1F4F58FA"/>
    <w:multiLevelType w:val="hybridMultilevel"/>
    <w:tmpl w:val="90463774"/>
    <w:lvl w:ilvl="0" w:tplc="266A159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14">
    <w:nsid w:val="2F5053A6"/>
    <w:multiLevelType w:val="hybridMultilevel"/>
    <w:tmpl w:val="055867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20">
    <w:nsid w:val="5AC57447"/>
    <w:multiLevelType w:val="hybridMultilevel"/>
    <w:tmpl w:val="3D60144C"/>
    <w:lvl w:ilvl="0" w:tplc="FFBEAB14">
      <w:start w:val="1"/>
      <w:numFmt w:val="bullet"/>
      <w:pStyle w:val="BulletedList"/>
      <w:lvlText w:val=""/>
      <w:lvlJc w:val="lef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5CC088D"/>
    <w:multiLevelType w:val="hybridMultilevel"/>
    <w:tmpl w:val="8C32DA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CB34FA9"/>
    <w:multiLevelType w:val="hybridMultilevel"/>
    <w:tmpl w:val="3336278A"/>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0B1732A"/>
    <w:multiLevelType w:val="hybridMultilevel"/>
    <w:tmpl w:val="E4ECD5DC"/>
    <w:lvl w:ilvl="0" w:tplc="17E40626">
      <w:start w:val="1"/>
      <w:numFmt w:val="lowerLetter"/>
      <w:pStyle w:val="SubStandar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23E75AD"/>
    <w:multiLevelType w:val="hybridMultilevel"/>
    <w:tmpl w:val="12CA453E"/>
    <w:lvl w:ilvl="0" w:tplc="8A1CF74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cs="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33">
    <w:nsid w:val="7DAB66F1"/>
    <w:multiLevelType w:val="hybridMultilevel"/>
    <w:tmpl w:val="10C01880"/>
    <w:lvl w:ilvl="0" w:tplc="CEB46BA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0"/>
  </w:num>
  <w:num w:numId="2">
    <w:abstractNumId w:val="2"/>
  </w:num>
  <w:num w:numId="3">
    <w:abstractNumId w:val="1"/>
  </w:num>
  <w:num w:numId="4">
    <w:abstractNumId w:val="10"/>
    <w:lvlOverride w:ilvl="0">
      <w:startOverride w:val="1"/>
    </w:lvlOverride>
  </w:num>
  <w:num w:numId="5">
    <w:abstractNumId w:val="8"/>
  </w:num>
  <w:num w:numId="6">
    <w:abstractNumId w:val="8"/>
  </w:num>
  <w:num w:numId="7">
    <w:abstractNumId w:val="8"/>
    <w:lvlOverride w:ilvl="0">
      <w:startOverride w:val="1"/>
    </w:lvlOverride>
  </w:num>
  <w:num w:numId="8">
    <w:abstractNumId w:val="10"/>
  </w:num>
  <w:num w:numId="9">
    <w:abstractNumId w:val="10"/>
    <w:lvlOverride w:ilvl="0">
      <w:startOverride w:val="1"/>
    </w:lvlOverride>
  </w:num>
  <w:num w:numId="10">
    <w:abstractNumId w:val="8"/>
    <w:lvlOverride w:ilvl="0">
      <w:startOverride w:val="1"/>
    </w:lvlOverride>
  </w:num>
  <w:num w:numId="11">
    <w:abstractNumId w:val="0"/>
  </w:num>
  <w:num w:numId="12">
    <w:abstractNumId w:val="32"/>
  </w:num>
  <w:num w:numId="13">
    <w:abstractNumId w:val="8"/>
    <w:lvlOverride w:ilvl="0">
      <w:startOverride w:val="1"/>
    </w:lvlOverride>
  </w:num>
  <w:num w:numId="14">
    <w:abstractNumId w:val="7"/>
  </w:num>
  <w:num w:numId="15">
    <w:abstractNumId w:val="3"/>
  </w:num>
  <w:num w:numId="16">
    <w:abstractNumId w:val="26"/>
  </w:num>
  <w:num w:numId="17">
    <w:abstractNumId w:val="16"/>
  </w:num>
  <w:num w:numId="18">
    <w:abstractNumId w:val="17"/>
  </w:num>
  <w:num w:numId="19">
    <w:abstractNumId w:val="13"/>
  </w:num>
  <w:num w:numId="20">
    <w:abstractNumId w:val="5"/>
  </w:num>
  <w:num w:numId="21">
    <w:abstractNumId w:val="10"/>
    <w:lvlOverride w:ilvl="0">
      <w:startOverride w:val="1"/>
    </w:lvlOverride>
  </w:num>
  <w:num w:numId="22">
    <w:abstractNumId w:val="1"/>
    <w:lvlOverride w:ilvl="0">
      <w:startOverride w:val="1"/>
    </w:lvlOverride>
  </w:num>
  <w:num w:numId="23">
    <w:abstractNumId w:val="28"/>
  </w:num>
  <w:num w:numId="24">
    <w:abstractNumId w:val="6"/>
  </w:num>
  <w:num w:numId="25">
    <w:abstractNumId w:val="25"/>
  </w:num>
  <w:num w:numId="26">
    <w:abstractNumId w:val="18"/>
  </w:num>
  <w:num w:numId="27">
    <w:abstractNumId w:val="2"/>
    <w:lvlOverride w:ilvl="0">
      <w:startOverride w:val="1"/>
    </w:lvlOverride>
  </w:num>
  <w:num w:numId="28">
    <w:abstractNumId w:val="21"/>
  </w:num>
  <w:num w:numId="29">
    <w:abstractNumId w:val="12"/>
  </w:num>
  <w:num w:numId="30">
    <w:abstractNumId w:val="19"/>
  </w:num>
  <w:num w:numId="31">
    <w:abstractNumId w:val="31"/>
  </w:num>
  <w:num w:numId="32">
    <w:abstractNumId w:val="22"/>
  </w:num>
  <w:num w:numId="33">
    <w:abstractNumId w:val="27"/>
  </w:num>
  <w:num w:numId="34">
    <w:abstractNumId w:val="10"/>
    <w:lvlOverride w:ilvl="0">
      <w:startOverride w:val="1"/>
    </w:lvlOverride>
  </w:num>
  <w:num w:numId="35">
    <w:abstractNumId w:val="24"/>
  </w:num>
  <w:num w:numId="36">
    <w:abstractNumId w:val="11"/>
  </w:num>
  <w:num w:numId="37">
    <w:abstractNumId w:val="15"/>
  </w:num>
  <w:num w:numId="38">
    <w:abstractNumId w:val="29"/>
  </w:num>
  <w:num w:numId="39">
    <w:abstractNumId w:val="14"/>
  </w:num>
  <w:num w:numId="40">
    <w:abstractNumId w:val="29"/>
  </w:num>
  <w:num w:numId="41">
    <w:abstractNumId w:val="29"/>
    <w:lvlOverride w:ilvl="0">
      <w:startOverride w:val="1"/>
    </w:lvlOverride>
  </w:num>
  <w:num w:numId="42">
    <w:abstractNumId w:val="9"/>
  </w:num>
  <w:num w:numId="43">
    <w:abstractNumId w:val="33"/>
  </w:num>
  <w:num w:numId="44">
    <w:abstractNumId w:val="23"/>
  </w:num>
  <w:num w:numId="45">
    <w:abstractNumId w:val="27"/>
  </w:num>
  <w:num w:numId="46">
    <w:abstractNumId w:val="4"/>
  </w:num>
  <w:num w:numId="47">
    <w:abstractNumId w:val="30"/>
  </w:num>
  <w:num w:numId="48">
    <w:abstractNumId w:val="27"/>
  </w:num>
  <w:num w:numId="49">
    <w:abstractNumId w:val="4"/>
  </w:num>
  <w:num w:numId="50">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87E"/>
    <w:rsid w:val="000032D5"/>
    <w:rsid w:val="00004498"/>
    <w:rsid w:val="00006842"/>
    <w:rsid w:val="00006B65"/>
    <w:rsid w:val="00007CBA"/>
    <w:rsid w:val="00007F67"/>
    <w:rsid w:val="00011E99"/>
    <w:rsid w:val="000134DA"/>
    <w:rsid w:val="000136F6"/>
    <w:rsid w:val="000137C5"/>
    <w:rsid w:val="000149E8"/>
    <w:rsid w:val="00014D5D"/>
    <w:rsid w:val="00020527"/>
    <w:rsid w:val="000209C2"/>
    <w:rsid w:val="00021589"/>
    <w:rsid w:val="0002335F"/>
    <w:rsid w:val="00034778"/>
    <w:rsid w:val="00036DB8"/>
    <w:rsid w:val="000446E5"/>
    <w:rsid w:val="00044B1F"/>
    <w:rsid w:val="00046F75"/>
    <w:rsid w:val="00053088"/>
    <w:rsid w:val="00055E57"/>
    <w:rsid w:val="00056B3E"/>
    <w:rsid w:val="0006202A"/>
    <w:rsid w:val="00062291"/>
    <w:rsid w:val="0006233C"/>
    <w:rsid w:val="00064850"/>
    <w:rsid w:val="00066123"/>
    <w:rsid w:val="0006776C"/>
    <w:rsid w:val="00071936"/>
    <w:rsid w:val="00072749"/>
    <w:rsid w:val="0007284C"/>
    <w:rsid w:val="00073067"/>
    <w:rsid w:val="000742AA"/>
    <w:rsid w:val="00075649"/>
    <w:rsid w:val="00076EE0"/>
    <w:rsid w:val="00080A8A"/>
    <w:rsid w:val="00081B63"/>
    <w:rsid w:val="00083E5D"/>
    <w:rsid w:val="000848B2"/>
    <w:rsid w:val="00086A06"/>
    <w:rsid w:val="0008748C"/>
    <w:rsid w:val="00087EF7"/>
    <w:rsid w:val="00090200"/>
    <w:rsid w:val="00092730"/>
    <w:rsid w:val="00092C82"/>
    <w:rsid w:val="00095BBA"/>
    <w:rsid w:val="00096A06"/>
    <w:rsid w:val="000A1023"/>
    <w:rsid w:val="000A1206"/>
    <w:rsid w:val="000A26A7"/>
    <w:rsid w:val="000A3640"/>
    <w:rsid w:val="000B1882"/>
    <w:rsid w:val="000B2D56"/>
    <w:rsid w:val="000B3015"/>
    <w:rsid w:val="000B3836"/>
    <w:rsid w:val="000B6EA7"/>
    <w:rsid w:val="000C0112"/>
    <w:rsid w:val="000C07F9"/>
    <w:rsid w:val="000C169A"/>
    <w:rsid w:val="000C4439"/>
    <w:rsid w:val="000C4813"/>
    <w:rsid w:val="000C5656"/>
    <w:rsid w:val="000C5893"/>
    <w:rsid w:val="000D0F3D"/>
    <w:rsid w:val="000D0FAE"/>
    <w:rsid w:val="000D6FA4"/>
    <w:rsid w:val="000E0B69"/>
    <w:rsid w:val="000E3B7F"/>
    <w:rsid w:val="000E4DBA"/>
    <w:rsid w:val="000F192C"/>
    <w:rsid w:val="000F2414"/>
    <w:rsid w:val="000F5CB5"/>
    <w:rsid w:val="000F7D35"/>
    <w:rsid w:val="000F7F37"/>
    <w:rsid w:val="000F7F56"/>
    <w:rsid w:val="0010235F"/>
    <w:rsid w:val="00102EAC"/>
    <w:rsid w:val="00110A04"/>
    <w:rsid w:val="00111A39"/>
    <w:rsid w:val="00113501"/>
    <w:rsid w:val="00114A41"/>
    <w:rsid w:val="001159C2"/>
    <w:rsid w:val="001213B3"/>
    <w:rsid w:val="001215F2"/>
    <w:rsid w:val="00121C27"/>
    <w:rsid w:val="001221C2"/>
    <w:rsid w:val="00123258"/>
    <w:rsid w:val="001258FD"/>
    <w:rsid w:val="00133528"/>
    <w:rsid w:val="001352AE"/>
    <w:rsid w:val="001362D4"/>
    <w:rsid w:val="00137D4E"/>
    <w:rsid w:val="00140413"/>
    <w:rsid w:val="00142859"/>
    <w:rsid w:val="00146A59"/>
    <w:rsid w:val="001509EC"/>
    <w:rsid w:val="0015118C"/>
    <w:rsid w:val="00154047"/>
    <w:rsid w:val="00155DD9"/>
    <w:rsid w:val="00156124"/>
    <w:rsid w:val="00156547"/>
    <w:rsid w:val="001635FC"/>
    <w:rsid w:val="001657A6"/>
    <w:rsid w:val="00166F4D"/>
    <w:rsid w:val="001708C2"/>
    <w:rsid w:val="001722AF"/>
    <w:rsid w:val="001723D5"/>
    <w:rsid w:val="00172E92"/>
    <w:rsid w:val="001741DB"/>
    <w:rsid w:val="00175B00"/>
    <w:rsid w:val="001821D4"/>
    <w:rsid w:val="0018630D"/>
    <w:rsid w:val="00186355"/>
    <w:rsid w:val="001864E6"/>
    <w:rsid w:val="00186FDA"/>
    <w:rsid w:val="0018762C"/>
    <w:rsid w:val="001942AA"/>
    <w:rsid w:val="001945FA"/>
    <w:rsid w:val="00194F1D"/>
    <w:rsid w:val="00196C58"/>
    <w:rsid w:val="001A322C"/>
    <w:rsid w:val="001A4189"/>
    <w:rsid w:val="001A4CC3"/>
    <w:rsid w:val="001A4F52"/>
    <w:rsid w:val="001A5133"/>
    <w:rsid w:val="001B0794"/>
    <w:rsid w:val="001B1487"/>
    <w:rsid w:val="001B1596"/>
    <w:rsid w:val="001B24B8"/>
    <w:rsid w:val="001B723B"/>
    <w:rsid w:val="001C1C99"/>
    <w:rsid w:val="001C1EA1"/>
    <w:rsid w:val="001C35E3"/>
    <w:rsid w:val="001C477F"/>
    <w:rsid w:val="001C5188"/>
    <w:rsid w:val="001C6B70"/>
    <w:rsid w:val="001C6EA7"/>
    <w:rsid w:val="001D047B"/>
    <w:rsid w:val="001D0518"/>
    <w:rsid w:val="001D2C08"/>
    <w:rsid w:val="001D641A"/>
    <w:rsid w:val="001E189E"/>
    <w:rsid w:val="001E564B"/>
    <w:rsid w:val="001E70F7"/>
    <w:rsid w:val="001F0991"/>
    <w:rsid w:val="001F0FE2"/>
    <w:rsid w:val="001F1BB5"/>
    <w:rsid w:val="001F4C0F"/>
    <w:rsid w:val="001F6473"/>
    <w:rsid w:val="001F6C4F"/>
    <w:rsid w:val="002009F7"/>
    <w:rsid w:val="0020138A"/>
    <w:rsid w:val="002041CD"/>
    <w:rsid w:val="00207C8B"/>
    <w:rsid w:val="0021541E"/>
    <w:rsid w:val="002227AE"/>
    <w:rsid w:val="00224590"/>
    <w:rsid w:val="00226BB6"/>
    <w:rsid w:val="00227D22"/>
    <w:rsid w:val="002306FF"/>
    <w:rsid w:val="00231919"/>
    <w:rsid w:val="00231E99"/>
    <w:rsid w:val="00233C14"/>
    <w:rsid w:val="0023622A"/>
    <w:rsid w:val="00240FF7"/>
    <w:rsid w:val="0024358D"/>
    <w:rsid w:val="00244A88"/>
    <w:rsid w:val="0024557C"/>
    <w:rsid w:val="00245B86"/>
    <w:rsid w:val="002516D4"/>
    <w:rsid w:val="00251771"/>
    <w:rsid w:val="00251A7C"/>
    <w:rsid w:val="00251DAB"/>
    <w:rsid w:val="00251FE4"/>
    <w:rsid w:val="00252D78"/>
    <w:rsid w:val="0026030D"/>
    <w:rsid w:val="002619B1"/>
    <w:rsid w:val="00261C07"/>
    <w:rsid w:val="002635F4"/>
    <w:rsid w:val="00263AF5"/>
    <w:rsid w:val="002661A8"/>
    <w:rsid w:val="002748DB"/>
    <w:rsid w:val="00274FEB"/>
    <w:rsid w:val="002755D1"/>
    <w:rsid w:val="00276DB9"/>
    <w:rsid w:val="0028084D"/>
    <w:rsid w:val="0028184C"/>
    <w:rsid w:val="00284949"/>
    <w:rsid w:val="00284B9E"/>
    <w:rsid w:val="00284FC0"/>
    <w:rsid w:val="00290F88"/>
    <w:rsid w:val="0029527C"/>
    <w:rsid w:val="00297DC5"/>
    <w:rsid w:val="002A21DE"/>
    <w:rsid w:val="002A4D63"/>
    <w:rsid w:val="002A5337"/>
    <w:rsid w:val="002B1FED"/>
    <w:rsid w:val="002B59EF"/>
    <w:rsid w:val="002C0198"/>
    <w:rsid w:val="002C0245"/>
    <w:rsid w:val="002C02FB"/>
    <w:rsid w:val="002C18C9"/>
    <w:rsid w:val="002C38DB"/>
    <w:rsid w:val="002C5F0D"/>
    <w:rsid w:val="002D1118"/>
    <w:rsid w:val="002D38AE"/>
    <w:rsid w:val="002D5EB9"/>
    <w:rsid w:val="002D632F"/>
    <w:rsid w:val="002E27AE"/>
    <w:rsid w:val="002E4C92"/>
    <w:rsid w:val="002F03D2"/>
    <w:rsid w:val="002F1F52"/>
    <w:rsid w:val="002F3D65"/>
    <w:rsid w:val="002F633C"/>
    <w:rsid w:val="003043AB"/>
    <w:rsid w:val="00305A37"/>
    <w:rsid w:val="0030627E"/>
    <w:rsid w:val="003067BF"/>
    <w:rsid w:val="00311E81"/>
    <w:rsid w:val="003143B1"/>
    <w:rsid w:val="00315C4A"/>
    <w:rsid w:val="00317306"/>
    <w:rsid w:val="00317D7B"/>
    <w:rsid w:val="003201AC"/>
    <w:rsid w:val="0032035E"/>
    <w:rsid w:val="0032239A"/>
    <w:rsid w:val="0032416F"/>
    <w:rsid w:val="0032773E"/>
    <w:rsid w:val="00331717"/>
    <w:rsid w:val="00331F87"/>
    <w:rsid w:val="00335168"/>
    <w:rsid w:val="003355D6"/>
    <w:rsid w:val="003368BF"/>
    <w:rsid w:val="003428FA"/>
    <w:rsid w:val="00343975"/>
    <w:rsid w:val="003440A9"/>
    <w:rsid w:val="00344615"/>
    <w:rsid w:val="00345873"/>
    <w:rsid w:val="00347761"/>
    <w:rsid w:val="00347DD9"/>
    <w:rsid w:val="00347FA2"/>
    <w:rsid w:val="00350A12"/>
    <w:rsid w:val="00350B03"/>
    <w:rsid w:val="00351804"/>
    <w:rsid w:val="00351AD7"/>
    <w:rsid w:val="00351F18"/>
    <w:rsid w:val="00352361"/>
    <w:rsid w:val="00353081"/>
    <w:rsid w:val="003530F2"/>
    <w:rsid w:val="00353280"/>
    <w:rsid w:val="00355B9E"/>
    <w:rsid w:val="00356656"/>
    <w:rsid w:val="0036044C"/>
    <w:rsid w:val="00362010"/>
    <w:rsid w:val="00364CD8"/>
    <w:rsid w:val="00370C53"/>
    <w:rsid w:val="00372441"/>
    <w:rsid w:val="0037258B"/>
    <w:rsid w:val="0037386C"/>
    <w:rsid w:val="00374C35"/>
    <w:rsid w:val="00375C67"/>
    <w:rsid w:val="00376DBB"/>
    <w:rsid w:val="003822E1"/>
    <w:rsid w:val="003826B0"/>
    <w:rsid w:val="0038382F"/>
    <w:rsid w:val="00383A2A"/>
    <w:rsid w:val="00383D92"/>
    <w:rsid w:val="003851B2"/>
    <w:rsid w:val="003854D3"/>
    <w:rsid w:val="0038635E"/>
    <w:rsid w:val="003908D2"/>
    <w:rsid w:val="003924D0"/>
    <w:rsid w:val="00392959"/>
    <w:rsid w:val="0039525B"/>
    <w:rsid w:val="003A0EC2"/>
    <w:rsid w:val="003A3AB0"/>
    <w:rsid w:val="003A3CC7"/>
    <w:rsid w:val="003A6785"/>
    <w:rsid w:val="003B0D93"/>
    <w:rsid w:val="003B2ACC"/>
    <w:rsid w:val="003B3DB9"/>
    <w:rsid w:val="003B4455"/>
    <w:rsid w:val="003B7641"/>
    <w:rsid w:val="003B7708"/>
    <w:rsid w:val="003C1457"/>
    <w:rsid w:val="003C2022"/>
    <w:rsid w:val="003C24AD"/>
    <w:rsid w:val="003C2EFD"/>
    <w:rsid w:val="003D2601"/>
    <w:rsid w:val="003D27E3"/>
    <w:rsid w:val="003D28E6"/>
    <w:rsid w:val="003D31C1"/>
    <w:rsid w:val="003D5D5A"/>
    <w:rsid w:val="003D7469"/>
    <w:rsid w:val="003E2C04"/>
    <w:rsid w:val="003E3757"/>
    <w:rsid w:val="003E693A"/>
    <w:rsid w:val="003F2833"/>
    <w:rsid w:val="003F343E"/>
    <w:rsid w:val="003F3D65"/>
    <w:rsid w:val="00401E73"/>
    <w:rsid w:val="00403BBA"/>
    <w:rsid w:val="00405198"/>
    <w:rsid w:val="00412A7D"/>
    <w:rsid w:val="004179FD"/>
    <w:rsid w:val="00417B85"/>
    <w:rsid w:val="00421157"/>
    <w:rsid w:val="0042474E"/>
    <w:rsid w:val="0042582E"/>
    <w:rsid w:val="00425CF9"/>
    <w:rsid w:val="00425E32"/>
    <w:rsid w:val="00430BD6"/>
    <w:rsid w:val="00432D7F"/>
    <w:rsid w:val="00436909"/>
    <w:rsid w:val="0043728C"/>
    <w:rsid w:val="00437FD0"/>
    <w:rsid w:val="004402AC"/>
    <w:rsid w:val="004403EE"/>
    <w:rsid w:val="00440948"/>
    <w:rsid w:val="004452D5"/>
    <w:rsid w:val="00446AFD"/>
    <w:rsid w:val="004528AF"/>
    <w:rsid w:val="004536D7"/>
    <w:rsid w:val="00455FC4"/>
    <w:rsid w:val="00456596"/>
    <w:rsid w:val="00456F88"/>
    <w:rsid w:val="0045725F"/>
    <w:rsid w:val="00457F98"/>
    <w:rsid w:val="004619C9"/>
    <w:rsid w:val="00470E93"/>
    <w:rsid w:val="004713C2"/>
    <w:rsid w:val="0047195C"/>
    <w:rsid w:val="00472F34"/>
    <w:rsid w:val="0047469B"/>
    <w:rsid w:val="0047530C"/>
    <w:rsid w:val="00477B3D"/>
    <w:rsid w:val="00482099"/>
    <w:rsid w:val="00482C15"/>
    <w:rsid w:val="004838D9"/>
    <w:rsid w:val="00484822"/>
    <w:rsid w:val="00485D55"/>
    <w:rsid w:val="0048673B"/>
    <w:rsid w:val="00491620"/>
    <w:rsid w:val="0049409E"/>
    <w:rsid w:val="00494529"/>
    <w:rsid w:val="00495B7E"/>
    <w:rsid w:val="00497C3E"/>
    <w:rsid w:val="004A3F30"/>
    <w:rsid w:val="004A7A36"/>
    <w:rsid w:val="004B22B8"/>
    <w:rsid w:val="004B2894"/>
    <w:rsid w:val="004B3E41"/>
    <w:rsid w:val="004B552B"/>
    <w:rsid w:val="004B5CFE"/>
    <w:rsid w:val="004B69A7"/>
    <w:rsid w:val="004B7C07"/>
    <w:rsid w:val="004C4359"/>
    <w:rsid w:val="004C602D"/>
    <w:rsid w:val="004C6CD8"/>
    <w:rsid w:val="004C7459"/>
    <w:rsid w:val="004D218D"/>
    <w:rsid w:val="004D4465"/>
    <w:rsid w:val="004D487C"/>
    <w:rsid w:val="004D4C09"/>
    <w:rsid w:val="004D5473"/>
    <w:rsid w:val="004D7029"/>
    <w:rsid w:val="004E1B0E"/>
    <w:rsid w:val="004E6568"/>
    <w:rsid w:val="004E66EC"/>
    <w:rsid w:val="004F00C3"/>
    <w:rsid w:val="004F2363"/>
    <w:rsid w:val="004F2969"/>
    <w:rsid w:val="004F353F"/>
    <w:rsid w:val="004F3C9B"/>
    <w:rsid w:val="004F4C8F"/>
    <w:rsid w:val="004F62CF"/>
    <w:rsid w:val="00502FAD"/>
    <w:rsid w:val="00505027"/>
    <w:rsid w:val="00507DF5"/>
    <w:rsid w:val="005121D2"/>
    <w:rsid w:val="0051226F"/>
    <w:rsid w:val="00513C73"/>
    <w:rsid w:val="00513E84"/>
    <w:rsid w:val="0051515D"/>
    <w:rsid w:val="00517918"/>
    <w:rsid w:val="00520CFC"/>
    <w:rsid w:val="0052385B"/>
    <w:rsid w:val="0052413A"/>
    <w:rsid w:val="0052748A"/>
    <w:rsid w:val="0052769A"/>
    <w:rsid w:val="005277AF"/>
    <w:rsid w:val="00527DE8"/>
    <w:rsid w:val="005317F8"/>
    <w:rsid w:val="005324A5"/>
    <w:rsid w:val="0053542D"/>
    <w:rsid w:val="00536849"/>
    <w:rsid w:val="00541A6A"/>
    <w:rsid w:val="00542523"/>
    <w:rsid w:val="00542EB8"/>
    <w:rsid w:val="00543668"/>
    <w:rsid w:val="00546D71"/>
    <w:rsid w:val="0054791C"/>
    <w:rsid w:val="00547AF6"/>
    <w:rsid w:val="00552A9F"/>
    <w:rsid w:val="00552D24"/>
    <w:rsid w:val="0055340D"/>
    <w:rsid w:val="0055385D"/>
    <w:rsid w:val="00554FEB"/>
    <w:rsid w:val="00557722"/>
    <w:rsid w:val="00561640"/>
    <w:rsid w:val="00563CB8"/>
    <w:rsid w:val="00563DC9"/>
    <w:rsid w:val="005641F5"/>
    <w:rsid w:val="00565871"/>
    <w:rsid w:val="00567E85"/>
    <w:rsid w:val="005701B9"/>
    <w:rsid w:val="00570901"/>
    <w:rsid w:val="005714F4"/>
    <w:rsid w:val="0057662B"/>
    <w:rsid w:val="00576E4A"/>
    <w:rsid w:val="00580DAF"/>
    <w:rsid w:val="00581401"/>
    <w:rsid w:val="005837C5"/>
    <w:rsid w:val="00583FF7"/>
    <w:rsid w:val="00584B47"/>
    <w:rsid w:val="00585771"/>
    <w:rsid w:val="00585844"/>
    <w:rsid w:val="00585A0D"/>
    <w:rsid w:val="005875D8"/>
    <w:rsid w:val="00591CB8"/>
    <w:rsid w:val="00592D68"/>
    <w:rsid w:val="00593697"/>
    <w:rsid w:val="00595905"/>
    <w:rsid w:val="005960E3"/>
    <w:rsid w:val="005A2C67"/>
    <w:rsid w:val="005A7968"/>
    <w:rsid w:val="005B10B8"/>
    <w:rsid w:val="005B1CFC"/>
    <w:rsid w:val="005B22B2"/>
    <w:rsid w:val="005B3D78"/>
    <w:rsid w:val="005B426C"/>
    <w:rsid w:val="005B5009"/>
    <w:rsid w:val="005B624F"/>
    <w:rsid w:val="005B6CCD"/>
    <w:rsid w:val="005B7021"/>
    <w:rsid w:val="005B7E6E"/>
    <w:rsid w:val="005C4572"/>
    <w:rsid w:val="005C6B01"/>
    <w:rsid w:val="005C7B5F"/>
    <w:rsid w:val="005D2335"/>
    <w:rsid w:val="005D7C72"/>
    <w:rsid w:val="005E186C"/>
    <w:rsid w:val="005E2E87"/>
    <w:rsid w:val="005F147C"/>
    <w:rsid w:val="005F1A73"/>
    <w:rsid w:val="005F3D4C"/>
    <w:rsid w:val="005F5D35"/>
    <w:rsid w:val="005F657A"/>
    <w:rsid w:val="005F66CC"/>
    <w:rsid w:val="00601E7F"/>
    <w:rsid w:val="00603575"/>
    <w:rsid w:val="00603970"/>
    <w:rsid w:val="006044CD"/>
    <w:rsid w:val="00604639"/>
    <w:rsid w:val="00605EEF"/>
    <w:rsid w:val="00607856"/>
    <w:rsid w:val="006124D5"/>
    <w:rsid w:val="00617D0B"/>
    <w:rsid w:val="00622305"/>
    <w:rsid w:val="0062277B"/>
    <w:rsid w:val="00623692"/>
    <w:rsid w:val="006261E1"/>
    <w:rsid w:val="00626E4A"/>
    <w:rsid w:val="00627FD8"/>
    <w:rsid w:val="006317AB"/>
    <w:rsid w:val="00632447"/>
    <w:rsid w:val="006363CF"/>
    <w:rsid w:val="0063653C"/>
    <w:rsid w:val="006375AF"/>
    <w:rsid w:val="00641DC5"/>
    <w:rsid w:val="0064206E"/>
    <w:rsid w:val="00643550"/>
    <w:rsid w:val="00644540"/>
    <w:rsid w:val="00644852"/>
    <w:rsid w:val="00645C3F"/>
    <w:rsid w:val="00646088"/>
    <w:rsid w:val="00651092"/>
    <w:rsid w:val="00653ABB"/>
    <w:rsid w:val="00654384"/>
    <w:rsid w:val="00654E38"/>
    <w:rsid w:val="00657683"/>
    <w:rsid w:val="00657942"/>
    <w:rsid w:val="00657FF4"/>
    <w:rsid w:val="0066211A"/>
    <w:rsid w:val="00662B20"/>
    <w:rsid w:val="00663A00"/>
    <w:rsid w:val="006661AE"/>
    <w:rsid w:val="006667A3"/>
    <w:rsid w:val="00671779"/>
    <w:rsid w:val="00673F70"/>
    <w:rsid w:val="0068018C"/>
    <w:rsid w:val="00686067"/>
    <w:rsid w:val="00690F47"/>
    <w:rsid w:val="0069247E"/>
    <w:rsid w:val="00696173"/>
    <w:rsid w:val="00696CEF"/>
    <w:rsid w:val="006A09D6"/>
    <w:rsid w:val="006A3594"/>
    <w:rsid w:val="006A7D4E"/>
    <w:rsid w:val="006B0965"/>
    <w:rsid w:val="006B28CF"/>
    <w:rsid w:val="006B3E74"/>
    <w:rsid w:val="006B61DD"/>
    <w:rsid w:val="006B6603"/>
    <w:rsid w:val="006B7CCB"/>
    <w:rsid w:val="006C2E04"/>
    <w:rsid w:val="006C6015"/>
    <w:rsid w:val="006D5208"/>
    <w:rsid w:val="006D7AFC"/>
    <w:rsid w:val="006E4C40"/>
    <w:rsid w:val="006E4C84"/>
    <w:rsid w:val="006E6569"/>
    <w:rsid w:val="006E7A67"/>
    <w:rsid w:val="006E7D3C"/>
    <w:rsid w:val="006F3BD7"/>
    <w:rsid w:val="006F4805"/>
    <w:rsid w:val="006F525C"/>
    <w:rsid w:val="006F7E55"/>
    <w:rsid w:val="00701E17"/>
    <w:rsid w:val="007027E6"/>
    <w:rsid w:val="00702879"/>
    <w:rsid w:val="00704264"/>
    <w:rsid w:val="00706A51"/>
    <w:rsid w:val="00706AA9"/>
    <w:rsid w:val="00706F7A"/>
    <w:rsid w:val="00707670"/>
    <w:rsid w:val="00711291"/>
    <w:rsid w:val="00713205"/>
    <w:rsid w:val="00714CE6"/>
    <w:rsid w:val="0071568E"/>
    <w:rsid w:val="00715834"/>
    <w:rsid w:val="0072440D"/>
    <w:rsid w:val="00724760"/>
    <w:rsid w:val="00730123"/>
    <w:rsid w:val="0073192F"/>
    <w:rsid w:val="0073273E"/>
    <w:rsid w:val="00733C74"/>
    <w:rsid w:val="007354EE"/>
    <w:rsid w:val="00737EE7"/>
    <w:rsid w:val="00740A1E"/>
    <w:rsid w:val="00741955"/>
    <w:rsid w:val="00750CBB"/>
    <w:rsid w:val="00751AD9"/>
    <w:rsid w:val="007529FD"/>
    <w:rsid w:val="0075391C"/>
    <w:rsid w:val="00755890"/>
    <w:rsid w:val="00755C57"/>
    <w:rsid w:val="007623AE"/>
    <w:rsid w:val="0076269D"/>
    <w:rsid w:val="00766336"/>
    <w:rsid w:val="0076658E"/>
    <w:rsid w:val="00767641"/>
    <w:rsid w:val="00771BC4"/>
    <w:rsid w:val="00772135"/>
    <w:rsid w:val="00772FCA"/>
    <w:rsid w:val="0077398D"/>
    <w:rsid w:val="007748FD"/>
    <w:rsid w:val="0077579F"/>
    <w:rsid w:val="00783CC3"/>
    <w:rsid w:val="007906C0"/>
    <w:rsid w:val="00796D57"/>
    <w:rsid w:val="00797281"/>
    <w:rsid w:val="007A1ED8"/>
    <w:rsid w:val="007A5E2F"/>
    <w:rsid w:val="007A6B8F"/>
    <w:rsid w:val="007B0EDD"/>
    <w:rsid w:val="007B2B96"/>
    <w:rsid w:val="007B2DE3"/>
    <w:rsid w:val="007B3F25"/>
    <w:rsid w:val="007B4F2F"/>
    <w:rsid w:val="007B59D1"/>
    <w:rsid w:val="007B764B"/>
    <w:rsid w:val="007C0B88"/>
    <w:rsid w:val="007C14C1"/>
    <w:rsid w:val="007C1AC9"/>
    <w:rsid w:val="007C5398"/>
    <w:rsid w:val="007C59FC"/>
    <w:rsid w:val="007C7DB0"/>
    <w:rsid w:val="007D1715"/>
    <w:rsid w:val="007D2F12"/>
    <w:rsid w:val="007D365C"/>
    <w:rsid w:val="007D7123"/>
    <w:rsid w:val="007E1353"/>
    <w:rsid w:val="007E463A"/>
    <w:rsid w:val="007E4E86"/>
    <w:rsid w:val="007E6DBA"/>
    <w:rsid w:val="007E7665"/>
    <w:rsid w:val="007F06CB"/>
    <w:rsid w:val="007F5764"/>
    <w:rsid w:val="007F76FC"/>
    <w:rsid w:val="008005EA"/>
    <w:rsid w:val="00804C62"/>
    <w:rsid w:val="00807C6B"/>
    <w:rsid w:val="00810175"/>
    <w:rsid w:val="00810F46"/>
    <w:rsid w:val="0081184A"/>
    <w:rsid w:val="008139A0"/>
    <w:rsid w:val="008151E5"/>
    <w:rsid w:val="008158EF"/>
    <w:rsid w:val="00820776"/>
    <w:rsid w:val="00820EF9"/>
    <w:rsid w:val="0082210F"/>
    <w:rsid w:val="008228CD"/>
    <w:rsid w:val="008261D2"/>
    <w:rsid w:val="00827F82"/>
    <w:rsid w:val="00827F93"/>
    <w:rsid w:val="00831B4C"/>
    <w:rsid w:val="00832F4C"/>
    <w:rsid w:val="008336BE"/>
    <w:rsid w:val="00835495"/>
    <w:rsid w:val="00837B01"/>
    <w:rsid w:val="00841052"/>
    <w:rsid w:val="0084213E"/>
    <w:rsid w:val="008422B4"/>
    <w:rsid w:val="008434A6"/>
    <w:rsid w:val="0084358E"/>
    <w:rsid w:val="00847A03"/>
    <w:rsid w:val="00850CE6"/>
    <w:rsid w:val="008530A8"/>
    <w:rsid w:val="00853CF3"/>
    <w:rsid w:val="008553CB"/>
    <w:rsid w:val="008572B2"/>
    <w:rsid w:val="00860A88"/>
    <w:rsid w:val="00864A80"/>
    <w:rsid w:val="008661EF"/>
    <w:rsid w:val="00867D9A"/>
    <w:rsid w:val="008709E4"/>
    <w:rsid w:val="00871A90"/>
    <w:rsid w:val="00872393"/>
    <w:rsid w:val="008732CC"/>
    <w:rsid w:val="00874AF4"/>
    <w:rsid w:val="00875D0A"/>
    <w:rsid w:val="00876632"/>
    <w:rsid w:val="00876BF4"/>
    <w:rsid w:val="008771D9"/>
    <w:rsid w:val="008805A0"/>
    <w:rsid w:val="00880AAD"/>
    <w:rsid w:val="00883761"/>
    <w:rsid w:val="00884AB6"/>
    <w:rsid w:val="008854EE"/>
    <w:rsid w:val="008907FE"/>
    <w:rsid w:val="00893930"/>
    <w:rsid w:val="00893A85"/>
    <w:rsid w:val="00897E18"/>
    <w:rsid w:val="008A0F55"/>
    <w:rsid w:val="008A1774"/>
    <w:rsid w:val="008A2DA8"/>
    <w:rsid w:val="008A307B"/>
    <w:rsid w:val="008A5010"/>
    <w:rsid w:val="008A67D2"/>
    <w:rsid w:val="008A69D4"/>
    <w:rsid w:val="008A7263"/>
    <w:rsid w:val="008B1311"/>
    <w:rsid w:val="008B31CC"/>
    <w:rsid w:val="008B3630"/>
    <w:rsid w:val="008B456C"/>
    <w:rsid w:val="008B5DE1"/>
    <w:rsid w:val="008C1826"/>
    <w:rsid w:val="008C7679"/>
    <w:rsid w:val="008D0396"/>
    <w:rsid w:val="008D3566"/>
    <w:rsid w:val="008D3BC0"/>
    <w:rsid w:val="008D47AA"/>
    <w:rsid w:val="008D5954"/>
    <w:rsid w:val="008D5D6B"/>
    <w:rsid w:val="008D5E6B"/>
    <w:rsid w:val="008D692C"/>
    <w:rsid w:val="008E1861"/>
    <w:rsid w:val="008E2674"/>
    <w:rsid w:val="008F13C5"/>
    <w:rsid w:val="009000C9"/>
    <w:rsid w:val="00901068"/>
    <w:rsid w:val="00903267"/>
    <w:rsid w:val="00903656"/>
    <w:rsid w:val="009062ED"/>
    <w:rsid w:val="0090775D"/>
    <w:rsid w:val="00910D8E"/>
    <w:rsid w:val="009135A8"/>
    <w:rsid w:val="0091436D"/>
    <w:rsid w:val="00915B9F"/>
    <w:rsid w:val="00916394"/>
    <w:rsid w:val="0091722D"/>
    <w:rsid w:val="00922E34"/>
    <w:rsid w:val="009317EA"/>
    <w:rsid w:val="00933100"/>
    <w:rsid w:val="009403AD"/>
    <w:rsid w:val="00941DE5"/>
    <w:rsid w:val="0094277B"/>
    <w:rsid w:val="00945AF0"/>
    <w:rsid w:val="00952FAB"/>
    <w:rsid w:val="0095329B"/>
    <w:rsid w:val="009565FC"/>
    <w:rsid w:val="0096189B"/>
    <w:rsid w:val="0096199D"/>
    <w:rsid w:val="00962802"/>
    <w:rsid w:val="00963CDE"/>
    <w:rsid w:val="00966D72"/>
    <w:rsid w:val="00967678"/>
    <w:rsid w:val="009716AE"/>
    <w:rsid w:val="0097223B"/>
    <w:rsid w:val="009732BA"/>
    <w:rsid w:val="00975BD4"/>
    <w:rsid w:val="0097701A"/>
    <w:rsid w:val="0098148A"/>
    <w:rsid w:val="00983562"/>
    <w:rsid w:val="009837FB"/>
    <w:rsid w:val="009859E7"/>
    <w:rsid w:val="009905C1"/>
    <w:rsid w:val="00992492"/>
    <w:rsid w:val="009931F5"/>
    <w:rsid w:val="009940D8"/>
    <w:rsid w:val="00994659"/>
    <w:rsid w:val="009955E3"/>
    <w:rsid w:val="00996041"/>
    <w:rsid w:val="009A0390"/>
    <w:rsid w:val="009A3159"/>
    <w:rsid w:val="009A40B9"/>
    <w:rsid w:val="009A578D"/>
    <w:rsid w:val="009B0F30"/>
    <w:rsid w:val="009B12D0"/>
    <w:rsid w:val="009B14FE"/>
    <w:rsid w:val="009B2F6E"/>
    <w:rsid w:val="009B4FE2"/>
    <w:rsid w:val="009B7417"/>
    <w:rsid w:val="009B7C85"/>
    <w:rsid w:val="009C0391"/>
    <w:rsid w:val="009C2014"/>
    <w:rsid w:val="009C28BD"/>
    <w:rsid w:val="009C3C09"/>
    <w:rsid w:val="009C3FF5"/>
    <w:rsid w:val="009C66A1"/>
    <w:rsid w:val="009D0B7A"/>
    <w:rsid w:val="009D0F19"/>
    <w:rsid w:val="009D12CD"/>
    <w:rsid w:val="009D2572"/>
    <w:rsid w:val="009E05C6"/>
    <w:rsid w:val="009E07D2"/>
    <w:rsid w:val="009E2FEC"/>
    <w:rsid w:val="009E3AFA"/>
    <w:rsid w:val="009E734D"/>
    <w:rsid w:val="009F31D9"/>
    <w:rsid w:val="009F3652"/>
    <w:rsid w:val="009F4411"/>
    <w:rsid w:val="009F586D"/>
    <w:rsid w:val="00A0163A"/>
    <w:rsid w:val="00A02FD8"/>
    <w:rsid w:val="00A05472"/>
    <w:rsid w:val="00A05E57"/>
    <w:rsid w:val="00A07A4E"/>
    <w:rsid w:val="00A14A6A"/>
    <w:rsid w:val="00A14C0E"/>
    <w:rsid w:val="00A14F0A"/>
    <w:rsid w:val="00A20E53"/>
    <w:rsid w:val="00A22FD6"/>
    <w:rsid w:val="00A23B2F"/>
    <w:rsid w:val="00A24DAB"/>
    <w:rsid w:val="00A253EA"/>
    <w:rsid w:val="00A32E00"/>
    <w:rsid w:val="00A41023"/>
    <w:rsid w:val="00A4462B"/>
    <w:rsid w:val="00A4688B"/>
    <w:rsid w:val="00A5457B"/>
    <w:rsid w:val="00A55643"/>
    <w:rsid w:val="00A57595"/>
    <w:rsid w:val="00A65FF8"/>
    <w:rsid w:val="00A75116"/>
    <w:rsid w:val="00A77308"/>
    <w:rsid w:val="00A83DD0"/>
    <w:rsid w:val="00A85731"/>
    <w:rsid w:val="00A86D3F"/>
    <w:rsid w:val="00A908AC"/>
    <w:rsid w:val="00A92083"/>
    <w:rsid w:val="00A948B3"/>
    <w:rsid w:val="00A95E92"/>
    <w:rsid w:val="00A968CA"/>
    <w:rsid w:val="00A9721B"/>
    <w:rsid w:val="00AA0831"/>
    <w:rsid w:val="00AA1DC0"/>
    <w:rsid w:val="00AA5F43"/>
    <w:rsid w:val="00AC1DE5"/>
    <w:rsid w:val="00AC1F67"/>
    <w:rsid w:val="00AC2AB4"/>
    <w:rsid w:val="00AC3444"/>
    <w:rsid w:val="00AC6562"/>
    <w:rsid w:val="00AC66AA"/>
    <w:rsid w:val="00AD26BF"/>
    <w:rsid w:val="00AD2E2E"/>
    <w:rsid w:val="00AD440D"/>
    <w:rsid w:val="00AE01CA"/>
    <w:rsid w:val="00AE14E2"/>
    <w:rsid w:val="00AE3076"/>
    <w:rsid w:val="00AE687C"/>
    <w:rsid w:val="00AF1F26"/>
    <w:rsid w:val="00AF3526"/>
    <w:rsid w:val="00AF5A63"/>
    <w:rsid w:val="00B00346"/>
    <w:rsid w:val="00B00917"/>
    <w:rsid w:val="00B00FD7"/>
    <w:rsid w:val="00B01708"/>
    <w:rsid w:val="00B044E7"/>
    <w:rsid w:val="00B055FF"/>
    <w:rsid w:val="00B10BF2"/>
    <w:rsid w:val="00B13861"/>
    <w:rsid w:val="00B1409A"/>
    <w:rsid w:val="00B205E1"/>
    <w:rsid w:val="00B20B90"/>
    <w:rsid w:val="00B20EFA"/>
    <w:rsid w:val="00B21E33"/>
    <w:rsid w:val="00B231AA"/>
    <w:rsid w:val="00B23AD5"/>
    <w:rsid w:val="00B26AB8"/>
    <w:rsid w:val="00B27639"/>
    <w:rsid w:val="00B30BF5"/>
    <w:rsid w:val="00B31BA2"/>
    <w:rsid w:val="00B42082"/>
    <w:rsid w:val="00B46C45"/>
    <w:rsid w:val="00B50006"/>
    <w:rsid w:val="00B526BC"/>
    <w:rsid w:val="00B5282C"/>
    <w:rsid w:val="00B55613"/>
    <w:rsid w:val="00B57A27"/>
    <w:rsid w:val="00B57A9F"/>
    <w:rsid w:val="00B6092B"/>
    <w:rsid w:val="00B660C7"/>
    <w:rsid w:val="00B66DB7"/>
    <w:rsid w:val="00B677D9"/>
    <w:rsid w:val="00B71188"/>
    <w:rsid w:val="00B7194E"/>
    <w:rsid w:val="00B75489"/>
    <w:rsid w:val="00B76D5E"/>
    <w:rsid w:val="00B777A0"/>
    <w:rsid w:val="00B77E9C"/>
    <w:rsid w:val="00B802B2"/>
    <w:rsid w:val="00B80621"/>
    <w:rsid w:val="00B842E9"/>
    <w:rsid w:val="00B8764C"/>
    <w:rsid w:val="00B90A3B"/>
    <w:rsid w:val="00B93ACC"/>
    <w:rsid w:val="00BA15C4"/>
    <w:rsid w:val="00BA4548"/>
    <w:rsid w:val="00BA46CB"/>
    <w:rsid w:val="00BA536E"/>
    <w:rsid w:val="00BA6CB2"/>
    <w:rsid w:val="00BA6E05"/>
    <w:rsid w:val="00BA7D7C"/>
    <w:rsid w:val="00BA7F1C"/>
    <w:rsid w:val="00BB27BA"/>
    <w:rsid w:val="00BB3487"/>
    <w:rsid w:val="00BB459A"/>
    <w:rsid w:val="00BB4709"/>
    <w:rsid w:val="00BB4AFD"/>
    <w:rsid w:val="00BB4BA5"/>
    <w:rsid w:val="00BB535E"/>
    <w:rsid w:val="00BB65D1"/>
    <w:rsid w:val="00BC1873"/>
    <w:rsid w:val="00BC2BEE"/>
    <w:rsid w:val="00BC3880"/>
    <w:rsid w:val="00BC4ADE"/>
    <w:rsid w:val="00BC54A9"/>
    <w:rsid w:val="00BC55AA"/>
    <w:rsid w:val="00BD28C9"/>
    <w:rsid w:val="00BD7AD4"/>
    <w:rsid w:val="00BD7B6F"/>
    <w:rsid w:val="00BE4A47"/>
    <w:rsid w:val="00BE4EBD"/>
    <w:rsid w:val="00BE6EFE"/>
    <w:rsid w:val="00BE7A66"/>
    <w:rsid w:val="00BF5E58"/>
    <w:rsid w:val="00BF6DF5"/>
    <w:rsid w:val="00BF6E7F"/>
    <w:rsid w:val="00BF79AE"/>
    <w:rsid w:val="00C016F3"/>
    <w:rsid w:val="00C02E75"/>
    <w:rsid w:val="00C02EC2"/>
    <w:rsid w:val="00C03DE4"/>
    <w:rsid w:val="00C07D88"/>
    <w:rsid w:val="00C1479C"/>
    <w:rsid w:val="00C151B9"/>
    <w:rsid w:val="00C17AF0"/>
    <w:rsid w:val="00C200FF"/>
    <w:rsid w:val="00C208EA"/>
    <w:rsid w:val="00C22180"/>
    <w:rsid w:val="00C2283A"/>
    <w:rsid w:val="00C24B49"/>
    <w:rsid w:val="00C252EF"/>
    <w:rsid w:val="00C25C43"/>
    <w:rsid w:val="00C27E34"/>
    <w:rsid w:val="00C339AA"/>
    <w:rsid w:val="00C33B34"/>
    <w:rsid w:val="00C34B83"/>
    <w:rsid w:val="00C35379"/>
    <w:rsid w:val="00C419B4"/>
    <w:rsid w:val="00C424C5"/>
    <w:rsid w:val="00C42C58"/>
    <w:rsid w:val="00C441BE"/>
    <w:rsid w:val="00C44263"/>
    <w:rsid w:val="00C44D08"/>
    <w:rsid w:val="00C4787C"/>
    <w:rsid w:val="00C5015B"/>
    <w:rsid w:val="00C512D6"/>
    <w:rsid w:val="00C5257F"/>
    <w:rsid w:val="00C52C6D"/>
    <w:rsid w:val="00C52CC3"/>
    <w:rsid w:val="00C52FD6"/>
    <w:rsid w:val="00C56EBD"/>
    <w:rsid w:val="00C6171D"/>
    <w:rsid w:val="00C61B15"/>
    <w:rsid w:val="00C7162F"/>
    <w:rsid w:val="00C745E1"/>
    <w:rsid w:val="00C819AE"/>
    <w:rsid w:val="00C8508B"/>
    <w:rsid w:val="00C85397"/>
    <w:rsid w:val="00C87A63"/>
    <w:rsid w:val="00C91121"/>
    <w:rsid w:val="00C91E88"/>
    <w:rsid w:val="00C920BB"/>
    <w:rsid w:val="00C9359E"/>
    <w:rsid w:val="00C93D5D"/>
    <w:rsid w:val="00C94AC5"/>
    <w:rsid w:val="00C9623A"/>
    <w:rsid w:val="00C96C6A"/>
    <w:rsid w:val="00CA349F"/>
    <w:rsid w:val="00CA53F8"/>
    <w:rsid w:val="00CA6CC7"/>
    <w:rsid w:val="00CA7287"/>
    <w:rsid w:val="00CA72FB"/>
    <w:rsid w:val="00CB2070"/>
    <w:rsid w:val="00CB4795"/>
    <w:rsid w:val="00CC093F"/>
    <w:rsid w:val="00CC13A7"/>
    <w:rsid w:val="00CC1BF8"/>
    <w:rsid w:val="00CC2653"/>
    <w:rsid w:val="00CC2982"/>
    <w:rsid w:val="00CC3C40"/>
    <w:rsid w:val="00CC5260"/>
    <w:rsid w:val="00CC605E"/>
    <w:rsid w:val="00CC6E60"/>
    <w:rsid w:val="00CD017E"/>
    <w:rsid w:val="00CD1A34"/>
    <w:rsid w:val="00CD3A81"/>
    <w:rsid w:val="00CD4793"/>
    <w:rsid w:val="00CD61D0"/>
    <w:rsid w:val="00CE0D9A"/>
    <w:rsid w:val="00CE15FC"/>
    <w:rsid w:val="00CE2836"/>
    <w:rsid w:val="00CE44A7"/>
    <w:rsid w:val="00CE5BEA"/>
    <w:rsid w:val="00CE6C54"/>
    <w:rsid w:val="00CF0019"/>
    <w:rsid w:val="00CF08C2"/>
    <w:rsid w:val="00CF2582"/>
    <w:rsid w:val="00CF2986"/>
    <w:rsid w:val="00CF3A9A"/>
    <w:rsid w:val="00CF498D"/>
    <w:rsid w:val="00D031FA"/>
    <w:rsid w:val="00D066C5"/>
    <w:rsid w:val="00D06729"/>
    <w:rsid w:val="00D07210"/>
    <w:rsid w:val="00D20C85"/>
    <w:rsid w:val="00D22B12"/>
    <w:rsid w:val="00D2326D"/>
    <w:rsid w:val="00D257AC"/>
    <w:rsid w:val="00D25C97"/>
    <w:rsid w:val="00D3179C"/>
    <w:rsid w:val="00D31C4D"/>
    <w:rsid w:val="00D3492E"/>
    <w:rsid w:val="00D36C11"/>
    <w:rsid w:val="00D374A9"/>
    <w:rsid w:val="00D40882"/>
    <w:rsid w:val="00D41B54"/>
    <w:rsid w:val="00D4259D"/>
    <w:rsid w:val="00D44710"/>
    <w:rsid w:val="00D4700C"/>
    <w:rsid w:val="00D479EE"/>
    <w:rsid w:val="00D50035"/>
    <w:rsid w:val="00D52801"/>
    <w:rsid w:val="00D5676B"/>
    <w:rsid w:val="00D57066"/>
    <w:rsid w:val="00D667C7"/>
    <w:rsid w:val="00D72694"/>
    <w:rsid w:val="00D72FBA"/>
    <w:rsid w:val="00D842FB"/>
    <w:rsid w:val="00D86CB0"/>
    <w:rsid w:val="00D91061"/>
    <w:rsid w:val="00D920A6"/>
    <w:rsid w:val="00D92712"/>
    <w:rsid w:val="00D9328F"/>
    <w:rsid w:val="00D93DB2"/>
    <w:rsid w:val="00D94655"/>
    <w:rsid w:val="00D94FAB"/>
    <w:rsid w:val="00D95A65"/>
    <w:rsid w:val="00DA030E"/>
    <w:rsid w:val="00DA7160"/>
    <w:rsid w:val="00DB1840"/>
    <w:rsid w:val="00DB34C3"/>
    <w:rsid w:val="00DB3726"/>
    <w:rsid w:val="00DB3C98"/>
    <w:rsid w:val="00DB4CEF"/>
    <w:rsid w:val="00DC0419"/>
    <w:rsid w:val="00DC0591"/>
    <w:rsid w:val="00DC0F8F"/>
    <w:rsid w:val="00DC48B5"/>
    <w:rsid w:val="00DC67CE"/>
    <w:rsid w:val="00DC7604"/>
    <w:rsid w:val="00DD207B"/>
    <w:rsid w:val="00DD344A"/>
    <w:rsid w:val="00DD6407"/>
    <w:rsid w:val="00DD6609"/>
    <w:rsid w:val="00DD6BA0"/>
    <w:rsid w:val="00DE0B01"/>
    <w:rsid w:val="00DE7925"/>
    <w:rsid w:val="00DF3AFE"/>
    <w:rsid w:val="00DF3D1C"/>
    <w:rsid w:val="00DF4B97"/>
    <w:rsid w:val="00DF5111"/>
    <w:rsid w:val="00E0286B"/>
    <w:rsid w:val="00E0443C"/>
    <w:rsid w:val="00E12504"/>
    <w:rsid w:val="00E16070"/>
    <w:rsid w:val="00E173B3"/>
    <w:rsid w:val="00E17C07"/>
    <w:rsid w:val="00E17C34"/>
    <w:rsid w:val="00E223DA"/>
    <w:rsid w:val="00E22A24"/>
    <w:rsid w:val="00E26A26"/>
    <w:rsid w:val="00E270CC"/>
    <w:rsid w:val="00E31D9D"/>
    <w:rsid w:val="00E3245A"/>
    <w:rsid w:val="00E3446B"/>
    <w:rsid w:val="00E43C67"/>
    <w:rsid w:val="00E45753"/>
    <w:rsid w:val="00E46711"/>
    <w:rsid w:val="00E53E91"/>
    <w:rsid w:val="00E55544"/>
    <w:rsid w:val="00E560AD"/>
    <w:rsid w:val="00E56C25"/>
    <w:rsid w:val="00E6036C"/>
    <w:rsid w:val="00E60525"/>
    <w:rsid w:val="00E618D5"/>
    <w:rsid w:val="00E62724"/>
    <w:rsid w:val="00E63363"/>
    <w:rsid w:val="00E6588C"/>
    <w:rsid w:val="00E65C14"/>
    <w:rsid w:val="00E700F4"/>
    <w:rsid w:val="00E7112F"/>
    <w:rsid w:val="00E7559A"/>
    <w:rsid w:val="00E75A27"/>
    <w:rsid w:val="00E75EC8"/>
    <w:rsid w:val="00E7754E"/>
    <w:rsid w:val="00E9190E"/>
    <w:rsid w:val="00E93803"/>
    <w:rsid w:val="00E946A0"/>
    <w:rsid w:val="00EA0C17"/>
    <w:rsid w:val="00EA2EFB"/>
    <w:rsid w:val="00EA3693"/>
    <w:rsid w:val="00EA44C5"/>
    <w:rsid w:val="00EA74B5"/>
    <w:rsid w:val="00EB2F8C"/>
    <w:rsid w:val="00EB4655"/>
    <w:rsid w:val="00EB4AAC"/>
    <w:rsid w:val="00EB6D24"/>
    <w:rsid w:val="00EB782B"/>
    <w:rsid w:val="00EB7D83"/>
    <w:rsid w:val="00EC0DC7"/>
    <w:rsid w:val="00EC15E4"/>
    <w:rsid w:val="00EC1E30"/>
    <w:rsid w:val="00EC238E"/>
    <w:rsid w:val="00EC3063"/>
    <w:rsid w:val="00EC3F22"/>
    <w:rsid w:val="00EC5F0D"/>
    <w:rsid w:val="00ED0044"/>
    <w:rsid w:val="00ED34EC"/>
    <w:rsid w:val="00ED491F"/>
    <w:rsid w:val="00ED62C6"/>
    <w:rsid w:val="00EE16B0"/>
    <w:rsid w:val="00EE3203"/>
    <w:rsid w:val="00EE360E"/>
    <w:rsid w:val="00EE3844"/>
    <w:rsid w:val="00EE5F60"/>
    <w:rsid w:val="00EE66B9"/>
    <w:rsid w:val="00EF12C5"/>
    <w:rsid w:val="00EF346A"/>
    <w:rsid w:val="00F04E8E"/>
    <w:rsid w:val="00F05D0F"/>
    <w:rsid w:val="00F07B41"/>
    <w:rsid w:val="00F10E78"/>
    <w:rsid w:val="00F10E87"/>
    <w:rsid w:val="00F117B2"/>
    <w:rsid w:val="00F12958"/>
    <w:rsid w:val="00F13ED5"/>
    <w:rsid w:val="00F143C7"/>
    <w:rsid w:val="00F14DA6"/>
    <w:rsid w:val="00F21CD9"/>
    <w:rsid w:val="00F23B0C"/>
    <w:rsid w:val="00F251D6"/>
    <w:rsid w:val="00F27198"/>
    <w:rsid w:val="00F308FF"/>
    <w:rsid w:val="00F355C2"/>
    <w:rsid w:val="00F36D38"/>
    <w:rsid w:val="00F37F20"/>
    <w:rsid w:val="00F41D88"/>
    <w:rsid w:val="00F43401"/>
    <w:rsid w:val="00F43553"/>
    <w:rsid w:val="00F4386A"/>
    <w:rsid w:val="00F44637"/>
    <w:rsid w:val="00F4480D"/>
    <w:rsid w:val="00F457A9"/>
    <w:rsid w:val="00F50DA1"/>
    <w:rsid w:val="00F52488"/>
    <w:rsid w:val="00F54083"/>
    <w:rsid w:val="00F544D9"/>
    <w:rsid w:val="00F55438"/>
    <w:rsid w:val="00F55B1B"/>
    <w:rsid w:val="00F55DFA"/>
    <w:rsid w:val="00F55F78"/>
    <w:rsid w:val="00F60C57"/>
    <w:rsid w:val="00F636DF"/>
    <w:rsid w:val="00F64807"/>
    <w:rsid w:val="00F6568B"/>
    <w:rsid w:val="00F65B8F"/>
    <w:rsid w:val="00F7219E"/>
    <w:rsid w:val="00F737ED"/>
    <w:rsid w:val="00F814D5"/>
    <w:rsid w:val="00F8271D"/>
    <w:rsid w:val="00F87643"/>
    <w:rsid w:val="00F90300"/>
    <w:rsid w:val="00F92CB6"/>
    <w:rsid w:val="00F942C8"/>
    <w:rsid w:val="00F9468F"/>
    <w:rsid w:val="00FA0A05"/>
    <w:rsid w:val="00FA3204"/>
    <w:rsid w:val="00FA3976"/>
    <w:rsid w:val="00FA6131"/>
    <w:rsid w:val="00FB0DE8"/>
    <w:rsid w:val="00FB2878"/>
    <w:rsid w:val="00FB75ED"/>
    <w:rsid w:val="00FC1566"/>
    <w:rsid w:val="00FC349F"/>
    <w:rsid w:val="00FC714C"/>
    <w:rsid w:val="00FC78CE"/>
    <w:rsid w:val="00FD275D"/>
    <w:rsid w:val="00FD5351"/>
    <w:rsid w:val="00FD5F38"/>
    <w:rsid w:val="00FD6A91"/>
    <w:rsid w:val="00FE06D2"/>
    <w:rsid w:val="00FE0B07"/>
    <w:rsid w:val="00FE12D4"/>
    <w:rsid w:val="00FE28A3"/>
    <w:rsid w:val="00FE2A44"/>
    <w:rsid w:val="00FE662D"/>
    <w:rsid w:val="00FF02DE"/>
    <w:rsid w:val="00FF1FA1"/>
    <w:rsid w:val="00FF5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A3629"/>
  <w15:docId w15:val="{7E832F27-F965-4085-BCA2-849573EB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rFonts w:cs="Calibri"/>
      <w:sz w:val="22"/>
      <w:szCs w:val="22"/>
    </w:rPr>
  </w:style>
  <w:style w:type="paragraph" w:styleId="Heading1">
    <w:name w:val="heading 1"/>
    <w:aliases w:val="*Headers"/>
    <w:basedOn w:val="Normal"/>
    <w:next w:val="Normal"/>
    <w:link w:val="Heading1Char"/>
    <w:uiPriority w:val="99"/>
    <w:qFormat/>
    <w:rsid w:val="00A24DAB"/>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cs="Cambria"/>
      <w:b/>
      <w:bCs/>
      <w:i/>
      <w:iCs/>
      <w:color w:val="4F81BD"/>
      <w:sz w:val="26"/>
      <w:szCs w:val="26"/>
    </w:rPr>
  </w:style>
  <w:style w:type="paragraph" w:styleId="Heading3">
    <w:name w:val="heading 3"/>
    <w:basedOn w:val="Normal"/>
    <w:next w:val="Normal"/>
    <w:link w:val="Heading3Char"/>
    <w:uiPriority w:val="99"/>
    <w:qFormat/>
    <w:pPr>
      <w:keepNext/>
      <w:keepLines/>
      <w:pBdr>
        <w:top w:val="dotted" w:sz="4" w:space="1" w:color="808080"/>
      </w:pBdr>
      <w:spacing w:before="200" w:after="120"/>
      <w:outlineLvl w:val="2"/>
    </w:pPr>
    <w:rPr>
      <w:rFonts w:ascii="Cambria" w:eastAsia="Times New Roman"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9"/>
    <w:locked/>
    <w:rsid w:val="00A24DAB"/>
    <w:rPr>
      <w:rFonts w:ascii="Calibri" w:hAnsi="Calibri" w:cs="Calibri"/>
      <w:b/>
      <w:bCs/>
      <w:color w:val="365F91"/>
      <w:sz w:val="28"/>
      <w:szCs w:val="28"/>
    </w:rPr>
  </w:style>
  <w:style w:type="character" w:customStyle="1" w:styleId="Heading2Char">
    <w:name w:val="Heading 2 Char"/>
    <w:link w:val="Heading2"/>
    <w:uiPriority w:val="99"/>
    <w:locked/>
    <w:rsid w:val="00A4688B"/>
    <w:rPr>
      <w:rFonts w:ascii="Cambria" w:hAnsi="Cambria" w:cs="Cambria"/>
      <w:b/>
      <w:bCs/>
      <w:i/>
      <w:iCs/>
      <w:color w:val="4F81BD"/>
      <w:sz w:val="26"/>
      <w:szCs w:val="26"/>
    </w:rPr>
  </w:style>
  <w:style w:type="character" w:customStyle="1" w:styleId="Heading3Char">
    <w:name w:val="Heading 3 Char"/>
    <w:link w:val="Heading3"/>
    <w:uiPriority w:val="99"/>
    <w:locked/>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pPr>
      <w:tabs>
        <w:tab w:val="center" w:pos="4680"/>
        <w:tab w:val="right" w:pos="9360"/>
      </w:tabs>
    </w:pPr>
    <w:rPr>
      <w:rFonts w:eastAsia="Times New Roman"/>
      <w:sz w:val="20"/>
      <w:szCs w:val="20"/>
    </w:rPr>
  </w:style>
  <w:style w:type="character" w:customStyle="1" w:styleId="HeaderChar">
    <w:name w:val="Header Char"/>
    <w:link w:val="Header"/>
    <w:uiPriority w:val="99"/>
    <w:locked/>
    <w:rPr>
      <w:rFonts w:eastAsia="Times New Roman"/>
    </w:rPr>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eastAsia="Times New Roman"/>
      <w:sz w:val="20"/>
      <w:szCs w:val="20"/>
    </w:rPr>
  </w:style>
  <w:style w:type="character" w:customStyle="1" w:styleId="CommentTextChar">
    <w:name w:val="Comment Text Char"/>
    <w:link w:val="CommentText"/>
    <w:uiPriority w:val="99"/>
    <w:locked/>
    <w:rPr>
      <w:rFonts w:eastAsia="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eastAsia="Times New Roman"/>
      <w:b/>
      <w:bCs/>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Pa4">
    <w:name w:val="Pa4"/>
    <w:basedOn w:val="Normal"/>
    <w:next w:val="Normal"/>
    <w:uiPriority w:val="99"/>
    <w:pPr>
      <w:autoSpaceDE w:val="0"/>
      <w:autoSpaceDN w:val="0"/>
      <w:adjustRightInd w:val="0"/>
      <w:spacing w:line="241" w:lineRule="atLeast"/>
    </w:pPr>
    <w:rPr>
      <w:rFonts w:ascii="Garamond" w:hAnsi="Garamond" w:cs="Garamond"/>
      <w:sz w:val="24"/>
      <w:szCs w:val="24"/>
    </w:rPr>
  </w:style>
  <w:style w:type="character" w:styleId="Hyperlink">
    <w:name w:val="Hyperlink"/>
    <w:uiPriority w:val="99"/>
    <w:rPr>
      <w:color w:val="0000FF"/>
      <w:u w:val="single"/>
    </w:rPr>
  </w:style>
  <w:style w:type="table" w:styleId="TableGrid">
    <w:name w:val="Table Grid"/>
    <w:basedOn w:val="TableNormal"/>
    <w:uiPriority w:val="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pPr>
  </w:style>
  <w:style w:type="paragraph" w:styleId="BodyText">
    <w:name w:val="Body Text"/>
    <w:basedOn w:val="Normal"/>
    <w:link w:val="BodyTextChar"/>
    <w:uiPriority w:val="99"/>
    <w:rsid w:val="00BB3487"/>
    <w:pPr>
      <w:spacing w:after="120"/>
    </w:pPr>
  </w:style>
  <w:style w:type="character" w:customStyle="1" w:styleId="BodyTextChar">
    <w:name w:val="Body Text Char"/>
    <w:link w:val="BodyText"/>
    <w:uiPriority w:val="99"/>
    <w:locked/>
    <w:rsid w:val="00BB3487"/>
    <w:rPr>
      <w:sz w:val="22"/>
      <w:szCs w:val="22"/>
    </w:rPr>
  </w:style>
  <w:style w:type="paragraph" w:customStyle="1" w:styleId="Header-banner">
    <w:name w:val="Header-banner"/>
    <w:uiPriority w:val="99"/>
    <w:rsid w:val="00F814D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E22A24"/>
    <w:pPr>
      <w:ind w:left="720"/>
    </w:pPr>
  </w:style>
  <w:style w:type="character" w:styleId="FollowedHyperlink">
    <w:name w:val="FollowedHyperlink"/>
    <w:uiPriority w:val="99"/>
    <w:semiHidden/>
    <w:rsid w:val="0020138A"/>
    <w:rPr>
      <w:color w:val="auto"/>
      <w:u w:val="single"/>
    </w:rPr>
  </w:style>
  <w:style w:type="paragraph" w:customStyle="1" w:styleId="NoSpacing1">
    <w:name w:val="No Spacing1"/>
    <w:link w:val="NoSpacingChar"/>
    <w:uiPriority w:val="99"/>
    <w:rsid w:val="00820EF9"/>
    <w:rPr>
      <w:rFonts w:ascii="Tahoma" w:hAnsi="Tahoma" w:cs="Tahoma"/>
      <w:sz w:val="19"/>
      <w:szCs w:val="19"/>
    </w:rPr>
  </w:style>
  <w:style w:type="character" w:customStyle="1" w:styleId="NoSpacingChar">
    <w:name w:val="No Spacing Char"/>
    <w:link w:val="NoSpacing1"/>
    <w:uiPriority w:val="99"/>
    <w:locked/>
    <w:rsid w:val="00820EF9"/>
    <w:rPr>
      <w:rFonts w:ascii="Tahoma" w:hAnsi="Tahoma" w:cs="Tahoma"/>
      <w:sz w:val="22"/>
      <w:szCs w:val="22"/>
    </w:rPr>
  </w:style>
  <w:style w:type="paragraph" w:styleId="FootnoteText">
    <w:name w:val="footnote text"/>
    <w:basedOn w:val="Normal"/>
    <w:link w:val="FootnoteTextChar"/>
    <w:uiPriority w:val="99"/>
    <w:semiHidden/>
    <w:rsid w:val="007D1715"/>
    <w:rPr>
      <w:sz w:val="20"/>
      <w:szCs w:val="20"/>
    </w:rPr>
  </w:style>
  <w:style w:type="character" w:customStyle="1" w:styleId="FootnoteTextChar">
    <w:name w:val="Footnote Text Char"/>
    <w:link w:val="FootnoteText"/>
    <w:uiPriority w:val="99"/>
    <w:semiHidden/>
    <w:locked/>
    <w:rsid w:val="007D1715"/>
    <w:rPr>
      <w:rFonts w:eastAsia="Times New Roman"/>
    </w:rPr>
  </w:style>
  <w:style w:type="character" w:styleId="FootnoteReference">
    <w:name w:val="footnote reference"/>
    <w:uiPriority w:val="99"/>
    <w:semiHidden/>
    <w:rsid w:val="007D1715"/>
    <w:rPr>
      <w:vertAlign w:val="superscript"/>
    </w:rPr>
  </w:style>
  <w:style w:type="paragraph" w:customStyle="1" w:styleId="LearningSequenceHeader">
    <w:name w:val="*Learning Sequence Header"/>
    <w:next w:val="TA"/>
    <w:link w:val="LearningSequenceHeaderChar"/>
    <w:uiPriority w:val="99"/>
    <w:rsid w:val="00CE2836"/>
    <w:pPr>
      <w:pBdr>
        <w:bottom w:val="single" w:sz="12" w:space="1" w:color="9BBB59"/>
      </w:pBdr>
      <w:tabs>
        <w:tab w:val="right" w:pos="9360"/>
      </w:tabs>
      <w:spacing w:before="480"/>
    </w:pPr>
    <w:rPr>
      <w:rFonts w:cs="Calibri"/>
      <w:b/>
      <w:bCs/>
      <w:color w:val="4F81BD"/>
      <w:sz w:val="28"/>
      <w:szCs w:val="28"/>
    </w:rPr>
  </w:style>
  <w:style w:type="paragraph" w:styleId="ListParagraph">
    <w:name w:val="List Paragraph"/>
    <w:basedOn w:val="Normal"/>
    <w:link w:val="ListParagraphChar"/>
    <w:uiPriority w:val="99"/>
    <w:qFormat/>
    <w:rsid w:val="005F5D35"/>
    <w:pPr>
      <w:ind w:left="720"/>
    </w:pPr>
  </w:style>
  <w:style w:type="character" w:customStyle="1" w:styleId="LearningSequenceHeaderChar">
    <w:name w:val="*Learning Sequence Header Char"/>
    <w:link w:val="LearningSequenceHeader"/>
    <w:uiPriority w:val="99"/>
    <w:locked/>
    <w:rsid w:val="00CE2836"/>
    <w:rPr>
      <w:rFonts w:ascii="Calibri" w:hAnsi="Calibri" w:cs="Calibri"/>
      <w:b/>
      <w:bCs/>
      <w:i/>
      <w:iCs/>
      <w:color w:val="4F81BD"/>
      <w:sz w:val="26"/>
      <w:szCs w:val="26"/>
      <w:lang w:val="en-US" w:eastAsia="en-US"/>
    </w:rPr>
  </w:style>
  <w:style w:type="paragraph" w:customStyle="1" w:styleId="TA">
    <w:name w:val="*TA*"/>
    <w:link w:val="TAChar"/>
    <w:uiPriority w:val="99"/>
    <w:rsid w:val="00E946A0"/>
    <w:pPr>
      <w:spacing w:before="180" w:after="180"/>
    </w:pPr>
    <w:rPr>
      <w:rFonts w:cs="Calibri"/>
      <w:sz w:val="22"/>
      <w:szCs w:val="22"/>
    </w:rPr>
  </w:style>
  <w:style w:type="character" w:customStyle="1" w:styleId="TAChar">
    <w:name w:val="*TA* Char"/>
    <w:link w:val="TA"/>
    <w:uiPriority w:val="99"/>
    <w:locked/>
    <w:rsid w:val="00E946A0"/>
    <w:rPr>
      <w:sz w:val="22"/>
      <w:szCs w:val="22"/>
      <w:lang w:val="en-US" w:eastAsia="en-US"/>
    </w:rPr>
  </w:style>
  <w:style w:type="paragraph" w:customStyle="1" w:styleId="IN">
    <w:name w:val="*IN*"/>
    <w:link w:val="INChar"/>
    <w:uiPriority w:val="99"/>
    <w:rsid w:val="00CE2836"/>
    <w:pPr>
      <w:numPr>
        <w:numId w:val="3"/>
      </w:numPr>
      <w:spacing w:before="120" w:after="60" w:line="276" w:lineRule="auto"/>
      <w:ind w:left="360"/>
    </w:pPr>
    <w:rPr>
      <w:rFonts w:cs="Calibri"/>
      <w:color w:val="4F81BD"/>
      <w:sz w:val="22"/>
      <w:szCs w:val="22"/>
    </w:rPr>
  </w:style>
  <w:style w:type="character" w:customStyle="1" w:styleId="ListParagraphChar">
    <w:name w:val="List Paragraph Char"/>
    <w:link w:val="ListParagraph"/>
    <w:uiPriority w:val="99"/>
    <w:locked/>
    <w:rsid w:val="005F5D35"/>
    <w:rPr>
      <w:rFonts w:eastAsia="Times New Roman"/>
      <w:sz w:val="22"/>
      <w:szCs w:val="22"/>
    </w:rPr>
  </w:style>
  <w:style w:type="paragraph" w:customStyle="1" w:styleId="BulletedList">
    <w:name w:val="*Bulleted List"/>
    <w:link w:val="BulletedListChar"/>
    <w:uiPriority w:val="99"/>
    <w:rsid w:val="00064850"/>
    <w:pPr>
      <w:numPr>
        <w:numId w:val="1"/>
      </w:numPr>
      <w:spacing w:before="60" w:after="60" w:line="276" w:lineRule="auto"/>
      <w:ind w:left="317" w:hanging="317"/>
    </w:pPr>
    <w:rPr>
      <w:rFonts w:cs="Calibri"/>
      <w:sz w:val="22"/>
      <w:szCs w:val="22"/>
    </w:rPr>
  </w:style>
  <w:style w:type="character" w:customStyle="1" w:styleId="INChar">
    <w:name w:val="*IN* Char"/>
    <w:link w:val="IN"/>
    <w:uiPriority w:val="99"/>
    <w:locked/>
    <w:rsid w:val="00207C8B"/>
    <w:rPr>
      <w:color w:val="4F81BD"/>
      <w:sz w:val="22"/>
      <w:szCs w:val="22"/>
      <w:lang w:val="en-US" w:eastAsia="en-US"/>
    </w:rPr>
  </w:style>
  <w:style w:type="paragraph" w:customStyle="1" w:styleId="NumberedList">
    <w:name w:val="*Numbered List"/>
    <w:link w:val="NumberedListChar"/>
    <w:uiPriority w:val="99"/>
    <w:rsid w:val="00F21CD9"/>
    <w:pPr>
      <w:numPr>
        <w:numId w:val="4"/>
      </w:numPr>
      <w:spacing w:after="60"/>
    </w:pPr>
    <w:rPr>
      <w:rFonts w:cs="Calibri"/>
      <w:sz w:val="22"/>
      <w:szCs w:val="22"/>
    </w:rPr>
  </w:style>
  <w:style w:type="character" w:customStyle="1" w:styleId="MediumList2-Accent41Char">
    <w:name w:val="Medium List 2 - Accent 41 Char"/>
    <w:link w:val="MediumList2-Accent41"/>
    <w:uiPriority w:val="99"/>
    <w:locked/>
    <w:rsid w:val="00C02EC2"/>
    <w:rPr>
      <w:sz w:val="22"/>
      <w:szCs w:val="22"/>
    </w:rPr>
  </w:style>
  <w:style w:type="character" w:customStyle="1" w:styleId="BulletedListChar">
    <w:name w:val="*Bulleted List Char"/>
    <w:link w:val="BulletedList"/>
    <w:uiPriority w:val="99"/>
    <w:locked/>
    <w:rsid w:val="00064850"/>
    <w:rPr>
      <w:sz w:val="22"/>
      <w:szCs w:val="22"/>
      <w:lang w:val="en-US" w:eastAsia="en-US"/>
    </w:rPr>
  </w:style>
  <w:style w:type="paragraph" w:customStyle="1" w:styleId="TableHeaders">
    <w:name w:val="*TableHeaders"/>
    <w:basedOn w:val="Normal"/>
    <w:link w:val="TableHeadersChar"/>
    <w:uiPriority w:val="99"/>
    <w:rsid w:val="00B00346"/>
    <w:pPr>
      <w:spacing w:before="40" w:after="40" w:line="240" w:lineRule="auto"/>
    </w:pPr>
    <w:rPr>
      <w:b/>
      <w:bCs/>
      <w:color w:val="FFFFFF"/>
    </w:rPr>
  </w:style>
  <w:style w:type="character" w:customStyle="1" w:styleId="NumberedListChar">
    <w:name w:val="*Numbered List Char"/>
    <w:link w:val="NumberedList"/>
    <w:uiPriority w:val="99"/>
    <w:locked/>
    <w:rsid w:val="00F21CD9"/>
    <w:rPr>
      <w:sz w:val="22"/>
      <w:szCs w:val="22"/>
      <w:lang w:val="en-US" w:eastAsia="en-US"/>
    </w:rPr>
  </w:style>
  <w:style w:type="paragraph" w:customStyle="1" w:styleId="PageHeader">
    <w:name w:val="*PageHeader"/>
    <w:link w:val="PageHeaderChar"/>
    <w:uiPriority w:val="99"/>
    <w:rsid w:val="00E946A0"/>
    <w:pPr>
      <w:spacing w:before="120"/>
    </w:pPr>
    <w:rPr>
      <w:rFonts w:cs="Calibri"/>
      <w:b/>
      <w:bCs/>
      <w:sz w:val="18"/>
      <w:szCs w:val="18"/>
    </w:rPr>
  </w:style>
  <w:style w:type="character" w:customStyle="1" w:styleId="TableHeadersChar">
    <w:name w:val="*TableHeaders Char"/>
    <w:link w:val="TableHeaders"/>
    <w:uiPriority w:val="99"/>
    <w:locked/>
    <w:rsid w:val="00B00346"/>
    <w:rPr>
      <w:b/>
      <w:bCs/>
      <w:color w:val="FFFFFF"/>
      <w:sz w:val="22"/>
      <w:szCs w:val="22"/>
    </w:rPr>
  </w:style>
  <w:style w:type="paragraph" w:customStyle="1" w:styleId="Q">
    <w:name w:val="*Q*"/>
    <w:link w:val="QChar"/>
    <w:uiPriority w:val="99"/>
    <w:rsid w:val="00356656"/>
    <w:pPr>
      <w:spacing w:before="240" w:line="276" w:lineRule="auto"/>
    </w:pPr>
    <w:rPr>
      <w:rFonts w:cs="Calibri"/>
      <w:b/>
      <w:bCs/>
      <w:sz w:val="22"/>
      <w:szCs w:val="22"/>
    </w:rPr>
  </w:style>
  <w:style w:type="character" w:customStyle="1" w:styleId="PageHeaderChar">
    <w:name w:val="*PageHeader Char"/>
    <w:link w:val="PageHeader"/>
    <w:uiPriority w:val="99"/>
    <w:locked/>
    <w:rsid w:val="00E946A0"/>
    <w:rPr>
      <w:b/>
      <w:bCs/>
      <w:sz w:val="22"/>
      <w:szCs w:val="22"/>
      <w:lang w:val="en-US" w:eastAsia="en-US"/>
    </w:rPr>
  </w:style>
  <w:style w:type="character" w:customStyle="1" w:styleId="QChar">
    <w:name w:val="*Q* Char"/>
    <w:link w:val="Q"/>
    <w:uiPriority w:val="99"/>
    <w:locked/>
    <w:rsid w:val="00356656"/>
    <w:rPr>
      <w:rFonts w:eastAsia="Times New Roman"/>
      <w:b/>
      <w:bCs/>
      <w:sz w:val="22"/>
      <w:szCs w:val="22"/>
      <w:lang w:val="en-US" w:eastAsia="en-US"/>
    </w:rPr>
  </w:style>
  <w:style w:type="paragraph" w:customStyle="1" w:styleId="SASRBullet">
    <w:name w:val="*SA/SR Bullet"/>
    <w:basedOn w:val="Normal"/>
    <w:link w:val="SASRBulletChar"/>
    <w:uiPriority w:val="99"/>
    <w:rsid w:val="00207C8B"/>
    <w:pPr>
      <w:numPr>
        <w:ilvl w:val="1"/>
        <w:numId w:val="2"/>
      </w:numPr>
      <w:spacing w:before="120"/>
      <w:ind w:left="1080"/>
    </w:pPr>
  </w:style>
  <w:style w:type="paragraph" w:customStyle="1" w:styleId="INBullet">
    <w:name w:val="*IN* Bullet"/>
    <w:link w:val="INBulletChar"/>
    <w:uiPriority w:val="99"/>
    <w:rsid w:val="00356656"/>
    <w:pPr>
      <w:numPr>
        <w:numId w:val="35"/>
      </w:numPr>
      <w:spacing w:after="60" w:line="276" w:lineRule="auto"/>
      <w:ind w:left="720"/>
    </w:pPr>
    <w:rPr>
      <w:rFonts w:cs="Calibri"/>
      <w:color w:val="4F81BD"/>
      <w:sz w:val="22"/>
      <w:szCs w:val="22"/>
    </w:rPr>
  </w:style>
  <w:style w:type="character" w:customStyle="1" w:styleId="SASRBulletChar">
    <w:name w:val="*SA/SR Bullet Char"/>
    <w:link w:val="SASRBullet"/>
    <w:uiPriority w:val="99"/>
    <w:locked/>
    <w:rsid w:val="00207C8B"/>
    <w:rPr>
      <w:rFonts w:eastAsia="Times New Roman"/>
      <w:sz w:val="22"/>
      <w:szCs w:val="22"/>
    </w:rPr>
  </w:style>
  <w:style w:type="character" w:customStyle="1" w:styleId="INBulletChar">
    <w:name w:val="*IN* Bullet Char"/>
    <w:link w:val="INBullet"/>
    <w:uiPriority w:val="99"/>
    <w:locked/>
    <w:rsid w:val="00356656"/>
    <w:rPr>
      <w:color w:val="4F81BD"/>
      <w:sz w:val="22"/>
      <w:szCs w:val="22"/>
      <w:lang w:val="en-US" w:eastAsia="en-US"/>
    </w:rPr>
  </w:style>
  <w:style w:type="character" w:customStyle="1" w:styleId="reference-text">
    <w:name w:val="reference-text"/>
    <w:uiPriority w:val="99"/>
    <w:rsid w:val="00BE4EBD"/>
  </w:style>
  <w:style w:type="paragraph" w:customStyle="1" w:styleId="SA">
    <w:name w:val="*SA*"/>
    <w:link w:val="SAChar"/>
    <w:uiPriority w:val="99"/>
    <w:rsid w:val="00F21CD9"/>
    <w:pPr>
      <w:numPr>
        <w:numId w:val="48"/>
      </w:numPr>
      <w:spacing w:before="120" w:line="276" w:lineRule="auto"/>
    </w:pPr>
    <w:rPr>
      <w:rFonts w:cs="Calibri"/>
      <w:sz w:val="22"/>
      <w:szCs w:val="22"/>
    </w:rPr>
  </w:style>
  <w:style w:type="paragraph" w:customStyle="1" w:styleId="SR">
    <w:name w:val="*SR*"/>
    <w:link w:val="SRChar"/>
    <w:uiPriority w:val="99"/>
    <w:rsid w:val="00F21CD9"/>
    <w:pPr>
      <w:numPr>
        <w:numId w:val="32"/>
      </w:numPr>
      <w:spacing w:before="120" w:line="276" w:lineRule="auto"/>
      <w:ind w:left="720"/>
    </w:pPr>
    <w:rPr>
      <w:rFonts w:cs="Calibri"/>
      <w:sz w:val="22"/>
      <w:szCs w:val="22"/>
    </w:rPr>
  </w:style>
  <w:style w:type="character" w:customStyle="1" w:styleId="SAChar">
    <w:name w:val="*SA* Char"/>
    <w:link w:val="SA"/>
    <w:uiPriority w:val="99"/>
    <w:locked/>
    <w:rsid w:val="00F21CD9"/>
    <w:rPr>
      <w:rFonts w:eastAsia="Times New Roman"/>
      <w:sz w:val="22"/>
      <w:szCs w:val="22"/>
      <w:lang w:val="en-US" w:eastAsia="en-US"/>
    </w:rPr>
  </w:style>
  <w:style w:type="character" w:customStyle="1" w:styleId="SRChar">
    <w:name w:val="*SR* Char"/>
    <w:link w:val="SR"/>
    <w:uiPriority w:val="99"/>
    <w:locked/>
    <w:rsid w:val="00F21CD9"/>
    <w:rPr>
      <w:rFonts w:eastAsia="Times New Roman"/>
      <w:sz w:val="22"/>
      <w:szCs w:val="22"/>
      <w:lang w:val="en-US" w:eastAsia="en-US"/>
    </w:rPr>
  </w:style>
  <w:style w:type="paragraph" w:customStyle="1" w:styleId="BR">
    <w:name w:val="*BR*"/>
    <w:link w:val="BRChar"/>
    <w:uiPriority w:val="99"/>
    <w:rsid w:val="00EA3693"/>
    <w:pPr>
      <w:pBdr>
        <w:bottom w:val="single" w:sz="12" w:space="1" w:color="7F7F7F"/>
      </w:pBdr>
      <w:spacing w:after="360"/>
      <w:ind w:left="2880" w:right="2880"/>
    </w:pPr>
    <w:rPr>
      <w:rFonts w:cs="Calibri"/>
      <w:sz w:val="18"/>
      <w:szCs w:val="18"/>
    </w:rPr>
  </w:style>
  <w:style w:type="paragraph" w:customStyle="1" w:styleId="FooterText">
    <w:name w:val="*FooterText"/>
    <w:link w:val="FooterTextChar"/>
    <w:uiPriority w:val="99"/>
    <w:rsid w:val="00EA3693"/>
    <w:pPr>
      <w:spacing w:line="200" w:lineRule="exact"/>
    </w:pPr>
    <w:rPr>
      <w:rFonts w:cs="Calibri"/>
      <w:b/>
      <w:bCs/>
      <w:color w:val="595959"/>
      <w:sz w:val="14"/>
      <w:szCs w:val="14"/>
    </w:rPr>
  </w:style>
  <w:style w:type="character" w:customStyle="1" w:styleId="BRChar">
    <w:name w:val="*BR* Char"/>
    <w:link w:val="BR"/>
    <w:uiPriority w:val="99"/>
    <w:locked/>
    <w:rsid w:val="00EA3693"/>
    <w:rPr>
      <w:sz w:val="22"/>
      <w:szCs w:val="22"/>
      <w:lang w:val="en-US" w:eastAsia="en-US"/>
    </w:rPr>
  </w:style>
  <w:style w:type="character" w:customStyle="1" w:styleId="folioChar">
    <w:name w:val="folio Char"/>
    <w:link w:val="folio"/>
    <w:uiPriority w:val="99"/>
    <w:locked/>
    <w:rsid w:val="00880AAD"/>
    <w:rPr>
      <w:rFonts w:ascii="Verdana" w:eastAsia="Times New Roman" w:hAnsi="Verdana" w:cs="Verdana"/>
      <w:color w:val="595959"/>
      <w:sz w:val="22"/>
      <w:szCs w:val="22"/>
    </w:rPr>
  </w:style>
  <w:style w:type="character" w:customStyle="1" w:styleId="FooterTextChar">
    <w:name w:val="FooterText Char"/>
    <w:link w:val="FooterText"/>
    <w:uiPriority w:val="99"/>
    <w:locked/>
    <w:rsid w:val="00880AAD"/>
    <w:rPr>
      <w:rFonts w:ascii="Verdana" w:eastAsia="Times New Roman" w:hAnsi="Verdana" w:cs="Verdana"/>
      <w:b/>
      <w:bCs/>
      <w:color w:val="595959"/>
      <w:sz w:val="22"/>
      <w:szCs w:val="22"/>
      <w:lang w:val="en-US" w:eastAsia="en-US"/>
    </w:rPr>
  </w:style>
  <w:style w:type="paragraph" w:customStyle="1" w:styleId="TableText">
    <w:name w:val="*TableText"/>
    <w:link w:val="TableTextChar"/>
    <w:uiPriority w:val="99"/>
    <w:rsid w:val="008151E5"/>
    <w:pPr>
      <w:spacing w:before="40" w:after="40" w:line="276" w:lineRule="auto"/>
    </w:pPr>
    <w:rPr>
      <w:rFonts w:cs="Calibri"/>
      <w:sz w:val="22"/>
      <w:szCs w:val="22"/>
    </w:rPr>
  </w:style>
  <w:style w:type="character" w:customStyle="1" w:styleId="TableTextChar">
    <w:name w:val="*TableText Char"/>
    <w:link w:val="TableText"/>
    <w:uiPriority w:val="99"/>
    <w:locked/>
    <w:rsid w:val="008151E5"/>
    <w:rPr>
      <w:sz w:val="22"/>
      <w:szCs w:val="22"/>
      <w:lang w:val="en-US" w:eastAsia="en-US"/>
    </w:rPr>
  </w:style>
  <w:style w:type="paragraph" w:customStyle="1" w:styleId="ToolHeader">
    <w:name w:val="*ToolHeader"/>
    <w:uiPriority w:val="99"/>
    <w:rsid w:val="00F55F78"/>
    <w:pPr>
      <w:spacing w:after="120"/>
    </w:pPr>
    <w:rPr>
      <w:rFonts w:cs="Calibri"/>
      <w:b/>
      <w:bCs/>
      <w:color w:val="365F91"/>
      <w:sz w:val="32"/>
      <w:szCs w:val="32"/>
    </w:rPr>
  </w:style>
  <w:style w:type="paragraph" w:customStyle="1" w:styleId="ToolTableText">
    <w:name w:val="*ToolTableText"/>
    <w:uiPriority w:val="99"/>
    <w:rsid w:val="00F55F78"/>
    <w:pPr>
      <w:spacing w:before="40" w:after="120"/>
    </w:pPr>
    <w:rPr>
      <w:rFonts w:cs="Calibri"/>
      <w:sz w:val="22"/>
      <w:szCs w:val="22"/>
    </w:rPr>
  </w:style>
  <w:style w:type="paragraph" w:customStyle="1" w:styleId="ExcerptTitle">
    <w:name w:val="*ExcerptTitle"/>
    <w:basedOn w:val="Normal"/>
    <w:link w:val="ExcerptTitleChar"/>
    <w:uiPriority w:val="99"/>
    <w:rsid w:val="00DC7604"/>
    <w:pPr>
      <w:jc w:val="center"/>
    </w:pPr>
    <w:rPr>
      <w:rFonts w:ascii="Cambria" w:hAnsi="Cambria" w:cs="Cambria"/>
      <w:b/>
      <w:bCs/>
      <w:smallCaps/>
      <w:sz w:val="32"/>
      <w:szCs w:val="32"/>
    </w:rPr>
  </w:style>
  <w:style w:type="paragraph" w:customStyle="1" w:styleId="ExcerptAuthor">
    <w:name w:val="*ExcerptAuthor"/>
    <w:basedOn w:val="Normal"/>
    <w:link w:val="ExcerptAuthorChar"/>
    <w:uiPriority w:val="99"/>
    <w:rsid w:val="00DC7604"/>
    <w:pPr>
      <w:jc w:val="center"/>
    </w:pPr>
    <w:rPr>
      <w:rFonts w:ascii="Cambria" w:hAnsi="Cambria" w:cs="Cambria"/>
      <w:b/>
      <w:bCs/>
    </w:rPr>
  </w:style>
  <w:style w:type="character" w:customStyle="1" w:styleId="ExcerptTitleChar">
    <w:name w:val="*ExcerptTitle Char"/>
    <w:link w:val="ExcerptTitle"/>
    <w:uiPriority w:val="99"/>
    <w:locked/>
    <w:rsid w:val="00DC7604"/>
    <w:rPr>
      <w:rFonts w:ascii="Cambria" w:hAnsi="Cambria" w:cs="Cambria"/>
      <w:b/>
      <w:bCs/>
      <w:smallCaps/>
      <w:sz w:val="22"/>
      <w:szCs w:val="22"/>
    </w:rPr>
  </w:style>
  <w:style w:type="paragraph" w:customStyle="1" w:styleId="ExcerptBody">
    <w:name w:val="*ExcerptBody"/>
    <w:basedOn w:val="Normal"/>
    <w:link w:val="ExcerptBodyChar"/>
    <w:uiPriority w:val="99"/>
    <w:rsid w:val="00DC7604"/>
    <w:pPr>
      <w:spacing w:before="100" w:beforeAutospacing="1" w:after="100" w:afterAutospacing="1"/>
      <w:jc w:val="both"/>
    </w:pPr>
    <w:rPr>
      <w:rFonts w:ascii="Times New Roman" w:eastAsia="Times New Roman" w:hAnsi="Times New Roman" w:cs="Times New Roman"/>
      <w:color w:val="000000"/>
      <w:sz w:val="24"/>
      <w:szCs w:val="24"/>
    </w:rPr>
  </w:style>
  <w:style w:type="character" w:customStyle="1" w:styleId="ExcerptAuthorChar">
    <w:name w:val="*ExcerptAuthor Char"/>
    <w:link w:val="ExcerptAuthor"/>
    <w:uiPriority w:val="99"/>
    <w:locked/>
    <w:rsid w:val="00DC7604"/>
    <w:rPr>
      <w:rFonts w:ascii="Cambria" w:hAnsi="Cambria" w:cs="Cambria"/>
      <w:b/>
      <w:bCs/>
      <w:sz w:val="22"/>
      <w:szCs w:val="22"/>
    </w:rPr>
  </w:style>
  <w:style w:type="character" w:customStyle="1" w:styleId="ExcerptBodyChar">
    <w:name w:val="*ExcerptBody Char"/>
    <w:link w:val="ExcerptBody"/>
    <w:uiPriority w:val="99"/>
    <w:locked/>
    <w:rsid w:val="00DC7604"/>
    <w:rPr>
      <w:rFonts w:ascii="Times New Roman" w:hAnsi="Times New Roman" w:cs="Times New Roman"/>
      <w:color w:val="000000"/>
      <w:sz w:val="17"/>
      <w:szCs w:val="17"/>
    </w:rPr>
  </w:style>
  <w:style w:type="paragraph" w:customStyle="1" w:styleId="SubStandard">
    <w:name w:val="*SubStandard"/>
    <w:basedOn w:val="TableText"/>
    <w:link w:val="SubStandardChar"/>
    <w:uiPriority w:val="99"/>
    <w:rsid w:val="00CF498D"/>
    <w:pPr>
      <w:numPr>
        <w:numId w:val="38"/>
      </w:numPr>
    </w:pPr>
  </w:style>
  <w:style w:type="character" w:customStyle="1" w:styleId="SubStandardChar">
    <w:name w:val="*SubStandard Char"/>
    <w:link w:val="SubStandard"/>
    <w:uiPriority w:val="99"/>
    <w:locked/>
    <w:rsid w:val="00CF498D"/>
    <w:rPr>
      <w:sz w:val="22"/>
      <w:szCs w:val="22"/>
      <w:lang w:val="en-US" w:eastAsia="en-US"/>
    </w:rPr>
  </w:style>
  <w:style w:type="paragraph" w:customStyle="1" w:styleId="Default">
    <w:name w:val="Default"/>
    <w:uiPriority w:val="99"/>
    <w:rsid w:val="005701B9"/>
    <w:pPr>
      <w:autoSpaceDE w:val="0"/>
      <w:autoSpaceDN w:val="0"/>
      <w:adjustRightInd w:val="0"/>
    </w:pPr>
    <w:rPr>
      <w:rFonts w:cs="Calibri"/>
      <w:color w:val="000000"/>
      <w:sz w:val="24"/>
      <w:szCs w:val="24"/>
    </w:rPr>
  </w:style>
  <w:style w:type="character" w:customStyle="1" w:styleId="hwc">
    <w:name w:val="hwc"/>
    <w:basedOn w:val="DefaultParagraphFont"/>
    <w:uiPriority w:val="99"/>
    <w:rsid w:val="0043728C"/>
  </w:style>
  <w:style w:type="character" w:customStyle="1" w:styleId="ssens">
    <w:name w:val="ssens"/>
    <w:basedOn w:val="DefaultParagraphFont"/>
    <w:uiPriority w:val="99"/>
    <w:rsid w:val="00702879"/>
  </w:style>
  <w:style w:type="paragraph" w:customStyle="1" w:styleId="DCwithQ">
    <w:name w:val="*DC* with *Q*"/>
    <w:basedOn w:val="Q"/>
    <w:uiPriority w:val="99"/>
    <w:rsid w:val="008E1861"/>
    <w:pPr>
      <w:ind w:left="360"/>
    </w:pPr>
    <w:rPr>
      <w:color w:val="4F81BD"/>
    </w:rPr>
  </w:style>
  <w:style w:type="paragraph" w:customStyle="1" w:styleId="DCwithSA">
    <w:name w:val="*DC* with *SA*"/>
    <w:basedOn w:val="SA"/>
    <w:uiPriority w:val="99"/>
    <w:rsid w:val="008E1861"/>
    <w:rPr>
      <w:color w:val="4F81BD"/>
    </w:rPr>
  </w:style>
  <w:style w:type="paragraph" w:customStyle="1" w:styleId="DCwithSR">
    <w:name w:val="*DC* with *SR*"/>
    <w:basedOn w:val="SR"/>
    <w:uiPriority w:val="99"/>
    <w:rsid w:val="008E1861"/>
    <w:pPr>
      <w:numPr>
        <w:numId w:val="49"/>
      </w:numPr>
      <w:ind w:left="720"/>
    </w:pPr>
    <w:rPr>
      <w:color w:val="4F81BD"/>
    </w:rPr>
  </w:style>
  <w:style w:type="paragraph" w:styleId="Revision">
    <w:name w:val="Revision"/>
    <w:hidden/>
    <w:uiPriority w:val="99"/>
    <w:rsid w:val="0090326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4212">
      <w:marLeft w:val="0"/>
      <w:marRight w:val="0"/>
      <w:marTop w:val="0"/>
      <w:marBottom w:val="0"/>
      <w:divBdr>
        <w:top w:val="none" w:sz="0" w:space="0" w:color="auto"/>
        <w:left w:val="none" w:sz="0" w:space="0" w:color="auto"/>
        <w:bottom w:val="none" w:sz="0" w:space="0" w:color="auto"/>
        <w:right w:val="none" w:sz="0" w:space="0" w:color="auto"/>
      </w:divBdr>
      <w:divsChild>
        <w:div w:id="1564754209">
          <w:marLeft w:val="0"/>
          <w:marRight w:val="0"/>
          <w:marTop w:val="0"/>
          <w:marBottom w:val="0"/>
          <w:divBdr>
            <w:top w:val="none" w:sz="0" w:space="0" w:color="auto"/>
            <w:left w:val="none" w:sz="0" w:space="0" w:color="auto"/>
            <w:bottom w:val="none" w:sz="0" w:space="0" w:color="auto"/>
            <w:right w:val="none" w:sz="0" w:space="0" w:color="auto"/>
          </w:divBdr>
        </w:div>
        <w:div w:id="1564754211">
          <w:marLeft w:val="0"/>
          <w:marRight w:val="0"/>
          <w:marTop w:val="0"/>
          <w:marBottom w:val="0"/>
          <w:divBdr>
            <w:top w:val="none" w:sz="0" w:space="0" w:color="auto"/>
            <w:left w:val="none" w:sz="0" w:space="0" w:color="auto"/>
            <w:bottom w:val="none" w:sz="0" w:space="0" w:color="auto"/>
            <w:right w:val="none" w:sz="0" w:space="0" w:color="auto"/>
          </w:divBdr>
        </w:div>
        <w:div w:id="1564754213">
          <w:marLeft w:val="0"/>
          <w:marRight w:val="0"/>
          <w:marTop w:val="0"/>
          <w:marBottom w:val="0"/>
          <w:divBdr>
            <w:top w:val="none" w:sz="0" w:space="0" w:color="auto"/>
            <w:left w:val="none" w:sz="0" w:space="0" w:color="auto"/>
            <w:bottom w:val="none" w:sz="0" w:space="0" w:color="auto"/>
            <w:right w:val="none" w:sz="0" w:space="0" w:color="auto"/>
          </w:divBdr>
        </w:div>
        <w:div w:id="1564754217">
          <w:marLeft w:val="0"/>
          <w:marRight w:val="0"/>
          <w:marTop w:val="0"/>
          <w:marBottom w:val="0"/>
          <w:divBdr>
            <w:top w:val="none" w:sz="0" w:space="0" w:color="auto"/>
            <w:left w:val="none" w:sz="0" w:space="0" w:color="auto"/>
            <w:bottom w:val="none" w:sz="0" w:space="0" w:color="auto"/>
            <w:right w:val="none" w:sz="0" w:space="0" w:color="auto"/>
          </w:divBdr>
        </w:div>
        <w:div w:id="1564754226">
          <w:marLeft w:val="0"/>
          <w:marRight w:val="0"/>
          <w:marTop w:val="0"/>
          <w:marBottom w:val="0"/>
          <w:divBdr>
            <w:top w:val="none" w:sz="0" w:space="0" w:color="auto"/>
            <w:left w:val="none" w:sz="0" w:space="0" w:color="auto"/>
            <w:bottom w:val="none" w:sz="0" w:space="0" w:color="auto"/>
            <w:right w:val="none" w:sz="0" w:space="0" w:color="auto"/>
          </w:divBdr>
        </w:div>
        <w:div w:id="1564754230">
          <w:marLeft w:val="0"/>
          <w:marRight w:val="0"/>
          <w:marTop w:val="0"/>
          <w:marBottom w:val="0"/>
          <w:divBdr>
            <w:top w:val="none" w:sz="0" w:space="0" w:color="auto"/>
            <w:left w:val="none" w:sz="0" w:space="0" w:color="auto"/>
            <w:bottom w:val="none" w:sz="0" w:space="0" w:color="auto"/>
            <w:right w:val="none" w:sz="0" w:space="0" w:color="auto"/>
          </w:divBdr>
        </w:div>
        <w:div w:id="1564754246">
          <w:marLeft w:val="0"/>
          <w:marRight w:val="0"/>
          <w:marTop w:val="0"/>
          <w:marBottom w:val="0"/>
          <w:divBdr>
            <w:top w:val="none" w:sz="0" w:space="0" w:color="auto"/>
            <w:left w:val="none" w:sz="0" w:space="0" w:color="auto"/>
            <w:bottom w:val="none" w:sz="0" w:space="0" w:color="auto"/>
            <w:right w:val="none" w:sz="0" w:space="0" w:color="auto"/>
          </w:divBdr>
        </w:div>
        <w:div w:id="1564754247">
          <w:marLeft w:val="0"/>
          <w:marRight w:val="0"/>
          <w:marTop w:val="0"/>
          <w:marBottom w:val="0"/>
          <w:divBdr>
            <w:top w:val="none" w:sz="0" w:space="0" w:color="auto"/>
            <w:left w:val="none" w:sz="0" w:space="0" w:color="auto"/>
            <w:bottom w:val="none" w:sz="0" w:space="0" w:color="auto"/>
            <w:right w:val="none" w:sz="0" w:space="0" w:color="auto"/>
          </w:divBdr>
        </w:div>
        <w:div w:id="1564754265">
          <w:marLeft w:val="0"/>
          <w:marRight w:val="0"/>
          <w:marTop w:val="0"/>
          <w:marBottom w:val="0"/>
          <w:divBdr>
            <w:top w:val="none" w:sz="0" w:space="0" w:color="auto"/>
            <w:left w:val="none" w:sz="0" w:space="0" w:color="auto"/>
            <w:bottom w:val="none" w:sz="0" w:space="0" w:color="auto"/>
            <w:right w:val="none" w:sz="0" w:space="0" w:color="auto"/>
          </w:divBdr>
        </w:div>
      </w:divsChild>
    </w:div>
    <w:div w:id="1564754216">
      <w:marLeft w:val="0"/>
      <w:marRight w:val="0"/>
      <w:marTop w:val="0"/>
      <w:marBottom w:val="0"/>
      <w:divBdr>
        <w:top w:val="none" w:sz="0" w:space="0" w:color="auto"/>
        <w:left w:val="none" w:sz="0" w:space="0" w:color="auto"/>
        <w:bottom w:val="none" w:sz="0" w:space="0" w:color="auto"/>
        <w:right w:val="none" w:sz="0" w:space="0" w:color="auto"/>
      </w:divBdr>
      <w:divsChild>
        <w:div w:id="1564754201">
          <w:marLeft w:val="0"/>
          <w:marRight w:val="0"/>
          <w:marTop w:val="0"/>
          <w:marBottom w:val="0"/>
          <w:divBdr>
            <w:top w:val="none" w:sz="0" w:space="0" w:color="auto"/>
            <w:left w:val="none" w:sz="0" w:space="0" w:color="auto"/>
            <w:bottom w:val="none" w:sz="0" w:space="0" w:color="auto"/>
            <w:right w:val="none" w:sz="0" w:space="0" w:color="auto"/>
          </w:divBdr>
        </w:div>
        <w:div w:id="1564754202">
          <w:marLeft w:val="0"/>
          <w:marRight w:val="0"/>
          <w:marTop w:val="0"/>
          <w:marBottom w:val="0"/>
          <w:divBdr>
            <w:top w:val="none" w:sz="0" w:space="0" w:color="auto"/>
            <w:left w:val="none" w:sz="0" w:space="0" w:color="auto"/>
            <w:bottom w:val="none" w:sz="0" w:space="0" w:color="auto"/>
            <w:right w:val="none" w:sz="0" w:space="0" w:color="auto"/>
          </w:divBdr>
        </w:div>
        <w:div w:id="1564754203">
          <w:marLeft w:val="0"/>
          <w:marRight w:val="0"/>
          <w:marTop w:val="0"/>
          <w:marBottom w:val="0"/>
          <w:divBdr>
            <w:top w:val="none" w:sz="0" w:space="0" w:color="auto"/>
            <w:left w:val="none" w:sz="0" w:space="0" w:color="auto"/>
            <w:bottom w:val="none" w:sz="0" w:space="0" w:color="auto"/>
            <w:right w:val="none" w:sz="0" w:space="0" w:color="auto"/>
          </w:divBdr>
        </w:div>
        <w:div w:id="1564754204">
          <w:marLeft w:val="0"/>
          <w:marRight w:val="0"/>
          <w:marTop w:val="0"/>
          <w:marBottom w:val="0"/>
          <w:divBdr>
            <w:top w:val="none" w:sz="0" w:space="0" w:color="auto"/>
            <w:left w:val="none" w:sz="0" w:space="0" w:color="auto"/>
            <w:bottom w:val="none" w:sz="0" w:space="0" w:color="auto"/>
            <w:right w:val="none" w:sz="0" w:space="0" w:color="auto"/>
          </w:divBdr>
        </w:div>
        <w:div w:id="1564754205">
          <w:marLeft w:val="0"/>
          <w:marRight w:val="0"/>
          <w:marTop w:val="0"/>
          <w:marBottom w:val="0"/>
          <w:divBdr>
            <w:top w:val="none" w:sz="0" w:space="0" w:color="auto"/>
            <w:left w:val="none" w:sz="0" w:space="0" w:color="auto"/>
            <w:bottom w:val="none" w:sz="0" w:space="0" w:color="auto"/>
            <w:right w:val="none" w:sz="0" w:space="0" w:color="auto"/>
          </w:divBdr>
        </w:div>
        <w:div w:id="1564754207">
          <w:marLeft w:val="0"/>
          <w:marRight w:val="0"/>
          <w:marTop w:val="0"/>
          <w:marBottom w:val="0"/>
          <w:divBdr>
            <w:top w:val="none" w:sz="0" w:space="0" w:color="auto"/>
            <w:left w:val="none" w:sz="0" w:space="0" w:color="auto"/>
            <w:bottom w:val="none" w:sz="0" w:space="0" w:color="auto"/>
            <w:right w:val="none" w:sz="0" w:space="0" w:color="auto"/>
          </w:divBdr>
        </w:div>
        <w:div w:id="1564754208">
          <w:marLeft w:val="0"/>
          <w:marRight w:val="0"/>
          <w:marTop w:val="0"/>
          <w:marBottom w:val="0"/>
          <w:divBdr>
            <w:top w:val="none" w:sz="0" w:space="0" w:color="auto"/>
            <w:left w:val="none" w:sz="0" w:space="0" w:color="auto"/>
            <w:bottom w:val="none" w:sz="0" w:space="0" w:color="auto"/>
            <w:right w:val="none" w:sz="0" w:space="0" w:color="auto"/>
          </w:divBdr>
        </w:div>
        <w:div w:id="1564754214">
          <w:marLeft w:val="0"/>
          <w:marRight w:val="0"/>
          <w:marTop w:val="0"/>
          <w:marBottom w:val="0"/>
          <w:divBdr>
            <w:top w:val="none" w:sz="0" w:space="0" w:color="auto"/>
            <w:left w:val="none" w:sz="0" w:space="0" w:color="auto"/>
            <w:bottom w:val="none" w:sz="0" w:space="0" w:color="auto"/>
            <w:right w:val="none" w:sz="0" w:space="0" w:color="auto"/>
          </w:divBdr>
        </w:div>
        <w:div w:id="1564754220">
          <w:marLeft w:val="0"/>
          <w:marRight w:val="0"/>
          <w:marTop w:val="0"/>
          <w:marBottom w:val="0"/>
          <w:divBdr>
            <w:top w:val="none" w:sz="0" w:space="0" w:color="auto"/>
            <w:left w:val="none" w:sz="0" w:space="0" w:color="auto"/>
            <w:bottom w:val="none" w:sz="0" w:space="0" w:color="auto"/>
            <w:right w:val="none" w:sz="0" w:space="0" w:color="auto"/>
          </w:divBdr>
        </w:div>
        <w:div w:id="1564754221">
          <w:marLeft w:val="0"/>
          <w:marRight w:val="0"/>
          <w:marTop w:val="0"/>
          <w:marBottom w:val="0"/>
          <w:divBdr>
            <w:top w:val="none" w:sz="0" w:space="0" w:color="auto"/>
            <w:left w:val="none" w:sz="0" w:space="0" w:color="auto"/>
            <w:bottom w:val="none" w:sz="0" w:space="0" w:color="auto"/>
            <w:right w:val="none" w:sz="0" w:space="0" w:color="auto"/>
          </w:divBdr>
        </w:div>
        <w:div w:id="1564754222">
          <w:marLeft w:val="0"/>
          <w:marRight w:val="0"/>
          <w:marTop w:val="0"/>
          <w:marBottom w:val="0"/>
          <w:divBdr>
            <w:top w:val="none" w:sz="0" w:space="0" w:color="auto"/>
            <w:left w:val="none" w:sz="0" w:space="0" w:color="auto"/>
            <w:bottom w:val="none" w:sz="0" w:space="0" w:color="auto"/>
            <w:right w:val="none" w:sz="0" w:space="0" w:color="auto"/>
          </w:divBdr>
        </w:div>
        <w:div w:id="1564754224">
          <w:marLeft w:val="0"/>
          <w:marRight w:val="0"/>
          <w:marTop w:val="0"/>
          <w:marBottom w:val="0"/>
          <w:divBdr>
            <w:top w:val="none" w:sz="0" w:space="0" w:color="auto"/>
            <w:left w:val="none" w:sz="0" w:space="0" w:color="auto"/>
            <w:bottom w:val="none" w:sz="0" w:space="0" w:color="auto"/>
            <w:right w:val="none" w:sz="0" w:space="0" w:color="auto"/>
          </w:divBdr>
        </w:div>
        <w:div w:id="1564754228">
          <w:marLeft w:val="0"/>
          <w:marRight w:val="0"/>
          <w:marTop w:val="0"/>
          <w:marBottom w:val="0"/>
          <w:divBdr>
            <w:top w:val="none" w:sz="0" w:space="0" w:color="auto"/>
            <w:left w:val="none" w:sz="0" w:space="0" w:color="auto"/>
            <w:bottom w:val="none" w:sz="0" w:space="0" w:color="auto"/>
            <w:right w:val="none" w:sz="0" w:space="0" w:color="auto"/>
          </w:divBdr>
        </w:div>
        <w:div w:id="1564754229">
          <w:marLeft w:val="0"/>
          <w:marRight w:val="0"/>
          <w:marTop w:val="0"/>
          <w:marBottom w:val="0"/>
          <w:divBdr>
            <w:top w:val="none" w:sz="0" w:space="0" w:color="auto"/>
            <w:left w:val="none" w:sz="0" w:space="0" w:color="auto"/>
            <w:bottom w:val="none" w:sz="0" w:space="0" w:color="auto"/>
            <w:right w:val="none" w:sz="0" w:space="0" w:color="auto"/>
          </w:divBdr>
        </w:div>
        <w:div w:id="1564754232">
          <w:marLeft w:val="0"/>
          <w:marRight w:val="0"/>
          <w:marTop w:val="0"/>
          <w:marBottom w:val="0"/>
          <w:divBdr>
            <w:top w:val="none" w:sz="0" w:space="0" w:color="auto"/>
            <w:left w:val="none" w:sz="0" w:space="0" w:color="auto"/>
            <w:bottom w:val="none" w:sz="0" w:space="0" w:color="auto"/>
            <w:right w:val="none" w:sz="0" w:space="0" w:color="auto"/>
          </w:divBdr>
        </w:div>
        <w:div w:id="1564754233">
          <w:marLeft w:val="0"/>
          <w:marRight w:val="0"/>
          <w:marTop w:val="0"/>
          <w:marBottom w:val="0"/>
          <w:divBdr>
            <w:top w:val="none" w:sz="0" w:space="0" w:color="auto"/>
            <w:left w:val="none" w:sz="0" w:space="0" w:color="auto"/>
            <w:bottom w:val="none" w:sz="0" w:space="0" w:color="auto"/>
            <w:right w:val="none" w:sz="0" w:space="0" w:color="auto"/>
          </w:divBdr>
        </w:div>
        <w:div w:id="1564754235">
          <w:marLeft w:val="0"/>
          <w:marRight w:val="0"/>
          <w:marTop w:val="0"/>
          <w:marBottom w:val="0"/>
          <w:divBdr>
            <w:top w:val="none" w:sz="0" w:space="0" w:color="auto"/>
            <w:left w:val="none" w:sz="0" w:space="0" w:color="auto"/>
            <w:bottom w:val="none" w:sz="0" w:space="0" w:color="auto"/>
            <w:right w:val="none" w:sz="0" w:space="0" w:color="auto"/>
          </w:divBdr>
        </w:div>
        <w:div w:id="1564754237">
          <w:marLeft w:val="0"/>
          <w:marRight w:val="0"/>
          <w:marTop w:val="0"/>
          <w:marBottom w:val="0"/>
          <w:divBdr>
            <w:top w:val="none" w:sz="0" w:space="0" w:color="auto"/>
            <w:left w:val="none" w:sz="0" w:space="0" w:color="auto"/>
            <w:bottom w:val="none" w:sz="0" w:space="0" w:color="auto"/>
            <w:right w:val="none" w:sz="0" w:space="0" w:color="auto"/>
          </w:divBdr>
        </w:div>
        <w:div w:id="1564754241">
          <w:marLeft w:val="0"/>
          <w:marRight w:val="0"/>
          <w:marTop w:val="0"/>
          <w:marBottom w:val="0"/>
          <w:divBdr>
            <w:top w:val="none" w:sz="0" w:space="0" w:color="auto"/>
            <w:left w:val="none" w:sz="0" w:space="0" w:color="auto"/>
            <w:bottom w:val="none" w:sz="0" w:space="0" w:color="auto"/>
            <w:right w:val="none" w:sz="0" w:space="0" w:color="auto"/>
          </w:divBdr>
        </w:div>
        <w:div w:id="1564754243">
          <w:marLeft w:val="0"/>
          <w:marRight w:val="0"/>
          <w:marTop w:val="0"/>
          <w:marBottom w:val="0"/>
          <w:divBdr>
            <w:top w:val="none" w:sz="0" w:space="0" w:color="auto"/>
            <w:left w:val="none" w:sz="0" w:space="0" w:color="auto"/>
            <w:bottom w:val="none" w:sz="0" w:space="0" w:color="auto"/>
            <w:right w:val="none" w:sz="0" w:space="0" w:color="auto"/>
          </w:divBdr>
        </w:div>
        <w:div w:id="1564754244">
          <w:marLeft w:val="0"/>
          <w:marRight w:val="0"/>
          <w:marTop w:val="0"/>
          <w:marBottom w:val="0"/>
          <w:divBdr>
            <w:top w:val="none" w:sz="0" w:space="0" w:color="auto"/>
            <w:left w:val="none" w:sz="0" w:space="0" w:color="auto"/>
            <w:bottom w:val="none" w:sz="0" w:space="0" w:color="auto"/>
            <w:right w:val="none" w:sz="0" w:space="0" w:color="auto"/>
          </w:divBdr>
        </w:div>
        <w:div w:id="1564754245">
          <w:marLeft w:val="0"/>
          <w:marRight w:val="0"/>
          <w:marTop w:val="0"/>
          <w:marBottom w:val="0"/>
          <w:divBdr>
            <w:top w:val="none" w:sz="0" w:space="0" w:color="auto"/>
            <w:left w:val="none" w:sz="0" w:space="0" w:color="auto"/>
            <w:bottom w:val="none" w:sz="0" w:space="0" w:color="auto"/>
            <w:right w:val="none" w:sz="0" w:space="0" w:color="auto"/>
          </w:divBdr>
        </w:div>
        <w:div w:id="1564754248">
          <w:marLeft w:val="0"/>
          <w:marRight w:val="0"/>
          <w:marTop w:val="0"/>
          <w:marBottom w:val="0"/>
          <w:divBdr>
            <w:top w:val="none" w:sz="0" w:space="0" w:color="auto"/>
            <w:left w:val="none" w:sz="0" w:space="0" w:color="auto"/>
            <w:bottom w:val="none" w:sz="0" w:space="0" w:color="auto"/>
            <w:right w:val="none" w:sz="0" w:space="0" w:color="auto"/>
          </w:divBdr>
        </w:div>
        <w:div w:id="1564754249">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
        <w:div w:id="1564754252">
          <w:marLeft w:val="0"/>
          <w:marRight w:val="0"/>
          <w:marTop w:val="0"/>
          <w:marBottom w:val="0"/>
          <w:divBdr>
            <w:top w:val="none" w:sz="0" w:space="0" w:color="auto"/>
            <w:left w:val="none" w:sz="0" w:space="0" w:color="auto"/>
            <w:bottom w:val="none" w:sz="0" w:space="0" w:color="auto"/>
            <w:right w:val="none" w:sz="0" w:space="0" w:color="auto"/>
          </w:divBdr>
        </w:div>
        <w:div w:id="1564754253">
          <w:marLeft w:val="0"/>
          <w:marRight w:val="0"/>
          <w:marTop w:val="0"/>
          <w:marBottom w:val="0"/>
          <w:divBdr>
            <w:top w:val="none" w:sz="0" w:space="0" w:color="auto"/>
            <w:left w:val="none" w:sz="0" w:space="0" w:color="auto"/>
            <w:bottom w:val="none" w:sz="0" w:space="0" w:color="auto"/>
            <w:right w:val="none" w:sz="0" w:space="0" w:color="auto"/>
          </w:divBdr>
        </w:div>
        <w:div w:id="1564754254">
          <w:marLeft w:val="0"/>
          <w:marRight w:val="0"/>
          <w:marTop w:val="0"/>
          <w:marBottom w:val="0"/>
          <w:divBdr>
            <w:top w:val="none" w:sz="0" w:space="0" w:color="auto"/>
            <w:left w:val="none" w:sz="0" w:space="0" w:color="auto"/>
            <w:bottom w:val="none" w:sz="0" w:space="0" w:color="auto"/>
            <w:right w:val="none" w:sz="0" w:space="0" w:color="auto"/>
          </w:divBdr>
        </w:div>
        <w:div w:id="1564754256">
          <w:marLeft w:val="0"/>
          <w:marRight w:val="0"/>
          <w:marTop w:val="0"/>
          <w:marBottom w:val="0"/>
          <w:divBdr>
            <w:top w:val="none" w:sz="0" w:space="0" w:color="auto"/>
            <w:left w:val="none" w:sz="0" w:space="0" w:color="auto"/>
            <w:bottom w:val="none" w:sz="0" w:space="0" w:color="auto"/>
            <w:right w:val="none" w:sz="0" w:space="0" w:color="auto"/>
          </w:divBdr>
        </w:div>
        <w:div w:id="1564754264">
          <w:marLeft w:val="0"/>
          <w:marRight w:val="0"/>
          <w:marTop w:val="0"/>
          <w:marBottom w:val="0"/>
          <w:divBdr>
            <w:top w:val="none" w:sz="0" w:space="0" w:color="auto"/>
            <w:left w:val="none" w:sz="0" w:space="0" w:color="auto"/>
            <w:bottom w:val="none" w:sz="0" w:space="0" w:color="auto"/>
            <w:right w:val="none" w:sz="0" w:space="0" w:color="auto"/>
          </w:divBdr>
        </w:div>
      </w:divsChild>
    </w:div>
    <w:div w:id="1564754218">
      <w:marLeft w:val="0"/>
      <w:marRight w:val="0"/>
      <w:marTop w:val="0"/>
      <w:marBottom w:val="0"/>
      <w:divBdr>
        <w:top w:val="none" w:sz="0" w:space="0" w:color="auto"/>
        <w:left w:val="none" w:sz="0" w:space="0" w:color="auto"/>
        <w:bottom w:val="none" w:sz="0" w:space="0" w:color="auto"/>
        <w:right w:val="none" w:sz="0" w:space="0" w:color="auto"/>
      </w:divBdr>
    </w:div>
    <w:div w:id="1564754227">
      <w:marLeft w:val="0"/>
      <w:marRight w:val="0"/>
      <w:marTop w:val="0"/>
      <w:marBottom w:val="0"/>
      <w:divBdr>
        <w:top w:val="none" w:sz="0" w:space="0" w:color="auto"/>
        <w:left w:val="none" w:sz="0" w:space="0" w:color="auto"/>
        <w:bottom w:val="none" w:sz="0" w:space="0" w:color="auto"/>
        <w:right w:val="none" w:sz="0" w:space="0" w:color="auto"/>
      </w:divBdr>
    </w:div>
    <w:div w:id="1564754231">
      <w:marLeft w:val="0"/>
      <w:marRight w:val="0"/>
      <w:marTop w:val="0"/>
      <w:marBottom w:val="0"/>
      <w:divBdr>
        <w:top w:val="none" w:sz="0" w:space="0" w:color="auto"/>
        <w:left w:val="none" w:sz="0" w:space="0" w:color="auto"/>
        <w:bottom w:val="none" w:sz="0" w:space="0" w:color="auto"/>
        <w:right w:val="none" w:sz="0" w:space="0" w:color="auto"/>
      </w:divBdr>
      <w:divsChild>
        <w:div w:id="1564754234">
          <w:marLeft w:val="0"/>
          <w:marRight w:val="0"/>
          <w:marTop w:val="0"/>
          <w:marBottom w:val="0"/>
          <w:divBdr>
            <w:top w:val="none" w:sz="0" w:space="0" w:color="auto"/>
            <w:left w:val="none" w:sz="0" w:space="0" w:color="auto"/>
            <w:bottom w:val="none" w:sz="0" w:space="0" w:color="auto"/>
            <w:right w:val="none" w:sz="0" w:space="0" w:color="auto"/>
          </w:divBdr>
        </w:div>
      </w:divsChild>
    </w:div>
    <w:div w:id="1564754238">
      <w:marLeft w:val="0"/>
      <w:marRight w:val="0"/>
      <w:marTop w:val="0"/>
      <w:marBottom w:val="0"/>
      <w:divBdr>
        <w:top w:val="none" w:sz="0" w:space="0" w:color="auto"/>
        <w:left w:val="none" w:sz="0" w:space="0" w:color="auto"/>
        <w:bottom w:val="none" w:sz="0" w:space="0" w:color="auto"/>
        <w:right w:val="none" w:sz="0" w:space="0" w:color="auto"/>
      </w:divBdr>
    </w:div>
    <w:div w:id="1564754239">
      <w:marLeft w:val="0"/>
      <w:marRight w:val="0"/>
      <w:marTop w:val="0"/>
      <w:marBottom w:val="0"/>
      <w:divBdr>
        <w:top w:val="none" w:sz="0" w:space="0" w:color="auto"/>
        <w:left w:val="none" w:sz="0" w:space="0" w:color="auto"/>
        <w:bottom w:val="none" w:sz="0" w:space="0" w:color="auto"/>
        <w:right w:val="none" w:sz="0" w:space="0" w:color="auto"/>
      </w:divBdr>
      <w:divsChild>
        <w:div w:id="1564754200">
          <w:marLeft w:val="0"/>
          <w:marRight w:val="0"/>
          <w:marTop w:val="0"/>
          <w:marBottom w:val="0"/>
          <w:divBdr>
            <w:top w:val="none" w:sz="0" w:space="0" w:color="auto"/>
            <w:left w:val="none" w:sz="0" w:space="0" w:color="auto"/>
            <w:bottom w:val="none" w:sz="0" w:space="0" w:color="auto"/>
            <w:right w:val="none" w:sz="0" w:space="0" w:color="auto"/>
          </w:divBdr>
        </w:div>
        <w:div w:id="1564754206">
          <w:marLeft w:val="0"/>
          <w:marRight w:val="0"/>
          <w:marTop w:val="0"/>
          <w:marBottom w:val="0"/>
          <w:divBdr>
            <w:top w:val="none" w:sz="0" w:space="0" w:color="auto"/>
            <w:left w:val="none" w:sz="0" w:space="0" w:color="auto"/>
            <w:bottom w:val="none" w:sz="0" w:space="0" w:color="auto"/>
            <w:right w:val="none" w:sz="0" w:space="0" w:color="auto"/>
          </w:divBdr>
        </w:div>
        <w:div w:id="1564754210">
          <w:marLeft w:val="0"/>
          <w:marRight w:val="0"/>
          <w:marTop w:val="0"/>
          <w:marBottom w:val="0"/>
          <w:divBdr>
            <w:top w:val="none" w:sz="0" w:space="0" w:color="auto"/>
            <w:left w:val="none" w:sz="0" w:space="0" w:color="auto"/>
            <w:bottom w:val="none" w:sz="0" w:space="0" w:color="auto"/>
            <w:right w:val="none" w:sz="0" w:space="0" w:color="auto"/>
          </w:divBdr>
        </w:div>
        <w:div w:id="1564754215">
          <w:marLeft w:val="0"/>
          <w:marRight w:val="0"/>
          <w:marTop w:val="0"/>
          <w:marBottom w:val="0"/>
          <w:divBdr>
            <w:top w:val="none" w:sz="0" w:space="0" w:color="auto"/>
            <w:left w:val="none" w:sz="0" w:space="0" w:color="auto"/>
            <w:bottom w:val="none" w:sz="0" w:space="0" w:color="auto"/>
            <w:right w:val="none" w:sz="0" w:space="0" w:color="auto"/>
          </w:divBdr>
        </w:div>
        <w:div w:id="1564754225">
          <w:marLeft w:val="0"/>
          <w:marRight w:val="0"/>
          <w:marTop w:val="0"/>
          <w:marBottom w:val="0"/>
          <w:divBdr>
            <w:top w:val="none" w:sz="0" w:space="0" w:color="auto"/>
            <w:left w:val="none" w:sz="0" w:space="0" w:color="auto"/>
            <w:bottom w:val="none" w:sz="0" w:space="0" w:color="auto"/>
            <w:right w:val="none" w:sz="0" w:space="0" w:color="auto"/>
          </w:divBdr>
        </w:div>
        <w:div w:id="1564754236">
          <w:marLeft w:val="0"/>
          <w:marRight w:val="0"/>
          <w:marTop w:val="0"/>
          <w:marBottom w:val="0"/>
          <w:divBdr>
            <w:top w:val="none" w:sz="0" w:space="0" w:color="auto"/>
            <w:left w:val="none" w:sz="0" w:space="0" w:color="auto"/>
            <w:bottom w:val="none" w:sz="0" w:space="0" w:color="auto"/>
            <w:right w:val="none" w:sz="0" w:space="0" w:color="auto"/>
          </w:divBdr>
        </w:div>
        <w:div w:id="1564754240">
          <w:marLeft w:val="0"/>
          <w:marRight w:val="0"/>
          <w:marTop w:val="0"/>
          <w:marBottom w:val="0"/>
          <w:divBdr>
            <w:top w:val="none" w:sz="0" w:space="0" w:color="auto"/>
            <w:left w:val="none" w:sz="0" w:space="0" w:color="auto"/>
            <w:bottom w:val="none" w:sz="0" w:space="0" w:color="auto"/>
            <w:right w:val="none" w:sz="0" w:space="0" w:color="auto"/>
          </w:divBdr>
        </w:div>
        <w:div w:id="1564754261">
          <w:marLeft w:val="0"/>
          <w:marRight w:val="0"/>
          <w:marTop w:val="0"/>
          <w:marBottom w:val="0"/>
          <w:divBdr>
            <w:top w:val="none" w:sz="0" w:space="0" w:color="auto"/>
            <w:left w:val="none" w:sz="0" w:space="0" w:color="auto"/>
            <w:bottom w:val="none" w:sz="0" w:space="0" w:color="auto"/>
            <w:right w:val="none" w:sz="0" w:space="0" w:color="auto"/>
          </w:divBdr>
        </w:div>
        <w:div w:id="1564754267">
          <w:marLeft w:val="0"/>
          <w:marRight w:val="0"/>
          <w:marTop w:val="0"/>
          <w:marBottom w:val="0"/>
          <w:divBdr>
            <w:top w:val="none" w:sz="0" w:space="0" w:color="auto"/>
            <w:left w:val="none" w:sz="0" w:space="0" w:color="auto"/>
            <w:bottom w:val="none" w:sz="0" w:space="0" w:color="auto"/>
            <w:right w:val="none" w:sz="0" w:space="0" w:color="auto"/>
          </w:divBdr>
        </w:div>
      </w:divsChild>
    </w:div>
    <w:div w:id="1564754242">
      <w:marLeft w:val="0"/>
      <w:marRight w:val="0"/>
      <w:marTop w:val="0"/>
      <w:marBottom w:val="0"/>
      <w:divBdr>
        <w:top w:val="none" w:sz="0" w:space="0" w:color="auto"/>
        <w:left w:val="none" w:sz="0" w:space="0" w:color="auto"/>
        <w:bottom w:val="none" w:sz="0" w:space="0" w:color="auto"/>
        <w:right w:val="none" w:sz="0" w:space="0" w:color="auto"/>
      </w:divBdr>
    </w:div>
    <w:div w:id="1564754250">
      <w:marLeft w:val="0"/>
      <w:marRight w:val="0"/>
      <w:marTop w:val="0"/>
      <w:marBottom w:val="0"/>
      <w:divBdr>
        <w:top w:val="none" w:sz="0" w:space="0" w:color="auto"/>
        <w:left w:val="none" w:sz="0" w:space="0" w:color="auto"/>
        <w:bottom w:val="none" w:sz="0" w:space="0" w:color="auto"/>
        <w:right w:val="none" w:sz="0" w:space="0" w:color="auto"/>
      </w:divBdr>
    </w:div>
    <w:div w:id="1564754255">
      <w:marLeft w:val="0"/>
      <w:marRight w:val="0"/>
      <w:marTop w:val="0"/>
      <w:marBottom w:val="0"/>
      <w:divBdr>
        <w:top w:val="none" w:sz="0" w:space="0" w:color="auto"/>
        <w:left w:val="none" w:sz="0" w:space="0" w:color="auto"/>
        <w:bottom w:val="none" w:sz="0" w:space="0" w:color="auto"/>
        <w:right w:val="none" w:sz="0" w:space="0" w:color="auto"/>
      </w:divBdr>
      <w:divsChild>
        <w:div w:id="1564754259">
          <w:marLeft w:val="720"/>
          <w:marRight w:val="720"/>
          <w:marTop w:val="100"/>
          <w:marBottom w:val="100"/>
          <w:divBdr>
            <w:top w:val="none" w:sz="0" w:space="0" w:color="auto"/>
            <w:left w:val="none" w:sz="0" w:space="0" w:color="auto"/>
            <w:bottom w:val="none" w:sz="0" w:space="0" w:color="auto"/>
            <w:right w:val="none" w:sz="0" w:space="0" w:color="auto"/>
          </w:divBdr>
          <w:divsChild>
            <w:div w:id="15647542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4754257">
      <w:marLeft w:val="0"/>
      <w:marRight w:val="0"/>
      <w:marTop w:val="0"/>
      <w:marBottom w:val="0"/>
      <w:divBdr>
        <w:top w:val="none" w:sz="0" w:space="0" w:color="auto"/>
        <w:left w:val="none" w:sz="0" w:space="0" w:color="auto"/>
        <w:bottom w:val="none" w:sz="0" w:space="0" w:color="auto"/>
        <w:right w:val="none" w:sz="0" w:space="0" w:color="auto"/>
      </w:divBdr>
    </w:div>
    <w:div w:id="1564754258">
      <w:marLeft w:val="0"/>
      <w:marRight w:val="0"/>
      <w:marTop w:val="0"/>
      <w:marBottom w:val="0"/>
      <w:divBdr>
        <w:top w:val="none" w:sz="0" w:space="0" w:color="auto"/>
        <w:left w:val="none" w:sz="0" w:space="0" w:color="auto"/>
        <w:bottom w:val="none" w:sz="0" w:space="0" w:color="auto"/>
        <w:right w:val="none" w:sz="0" w:space="0" w:color="auto"/>
      </w:divBdr>
    </w:div>
    <w:div w:id="1564754260">
      <w:marLeft w:val="0"/>
      <w:marRight w:val="0"/>
      <w:marTop w:val="0"/>
      <w:marBottom w:val="0"/>
      <w:divBdr>
        <w:top w:val="none" w:sz="0" w:space="0" w:color="auto"/>
        <w:left w:val="none" w:sz="0" w:space="0" w:color="auto"/>
        <w:bottom w:val="none" w:sz="0" w:space="0" w:color="auto"/>
        <w:right w:val="none" w:sz="0" w:space="0" w:color="auto"/>
      </w:divBdr>
    </w:div>
    <w:div w:id="1564754262">
      <w:marLeft w:val="0"/>
      <w:marRight w:val="0"/>
      <w:marTop w:val="0"/>
      <w:marBottom w:val="0"/>
      <w:divBdr>
        <w:top w:val="none" w:sz="0" w:space="0" w:color="auto"/>
        <w:left w:val="none" w:sz="0" w:space="0" w:color="auto"/>
        <w:bottom w:val="none" w:sz="0" w:space="0" w:color="auto"/>
        <w:right w:val="none" w:sz="0" w:space="0" w:color="auto"/>
      </w:divBdr>
    </w:div>
    <w:div w:id="1564754263">
      <w:marLeft w:val="0"/>
      <w:marRight w:val="0"/>
      <w:marTop w:val="0"/>
      <w:marBottom w:val="0"/>
      <w:divBdr>
        <w:top w:val="none" w:sz="0" w:space="0" w:color="auto"/>
        <w:left w:val="none" w:sz="0" w:space="0" w:color="auto"/>
        <w:bottom w:val="none" w:sz="0" w:space="0" w:color="auto"/>
        <w:right w:val="none" w:sz="0" w:space="0" w:color="auto"/>
      </w:divBdr>
      <w:divsChild>
        <w:div w:id="1564754219">
          <w:marLeft w:val="0"/>
          <w:marRight w:val="0"/>
          <w:marTop w:val="0"/>
          <w:marBottom w:val="0"/>
          <w:divBdr>
            <w:top w:val="none" w:sz="0" w:space="0" w:color="auto"/>
            <w:left w:val="none" w:sz="0" w:space="0" w:color="auto"/>
            <w:bottom w:val="none" w:sz="0" w:space="0" w:color="auto"/>
            <w:right w:val="none" w:sz="0" w:space="0" w:color="auto"/>
          </w:divBdr>
        </w:div>
      </w:divsChild>
    </w:div>
    <w:div w:id="1564754266">
      <w:marLeft w:val="0"/>
      <w:marRight w:val="0"/>
      <w:marTop w:val="0"/>
      <w:marBottom w:val="0"/>
      <w:divBdr>
        <w:top w:val="none" w:sz="0" w:space="0" w:color="auto"/>
        <w:left w:val="none" w:sz="0" w:space="0" w:color="auto"/>
        <w:bottom w:val="none" w:sz="0" w:space="0" w:color="auto"/>
        <w:right w:val="none" w:sz="0" w:space="0" w:color="auto"/>
      </w:divBdr>
    </w:div>
    <w:div w:id="1564754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Kelley, Nora</cp:lastModifiedBy>
  <cp:revision>7</cp:revision>
  <cp:lastPrinted>2014-05-02T21:21:00Z</cp:lastPrinted>
  <dcterms:created xsi:type="dcterms:W3CDTF">2014-06-26T19:18:00Z</dcterms:created>
  <dcterms:modified xsi:type="dcterms:W3CDTF">2014-09-09T21:04:00Z</dcterms:modified>
</cp:coreProperties>
</file>