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884EB06" w:rsidR="009021BD" w:rsidRPr="00D0546C" w:rsidRDefault="00574CE1" w:rsidP="009021BD">
      <w:pPr>
        <w:pStyle w:val="ny-lesson-header"/>
      </w:pPr>
      <w:r>
        <w:t>Lesson 7</w:t>
      </w:r>
      <w:r w:rsidR="009021BD" w:rsidRPr="00D0546C">
        <w:t>:</w:t>
      </w:r>
      <w:r w:rsidR="009021BD">
        <w:t xml:space="preserve"> </w:t>
      </w:r>
      <w:r w:rsidR="009021BD" w:rsidRPr="00D0546C">
        <w:t xml:space="preserve"> </w:t>
      </w:r>
      <w:r>
        <w:t>Expected Value of a Discrete Random Variable</w:t>
      </w:r>
    </w:p>
    <w:p w14:paraId="40C04FE2" w14:textId="77777777" w:rsidR="009021BD" w:rsidRDefault="009021BD" w:rsidP="0083730B">
      <w:pPr>
        <w:pStyle w:val="ny-callout-hdr"/>
      </w:pPr>
    </w:p>
    <w:p w14:paraId="2CC56E9D" w14:textId="1B622804" w:rsidR="009021BD" w:rsidRPr="00D36552" w:rsidRDefault="009021BD" w:rsidP="00E63B71">
      <w:pPr>
        <w:pStyle w:val="ny-callout-hdr"/>
      </w:pPr>
      <w:r w:rsidRPr="00D36552">
        <w:t>Classwork</w:t>
      </w:r>
      <w:r w:rsidR="00574CE1">
        <w:t xml:space="preserve"> </w:t>
      </w:r>
    </w:p>
    <w:p w14:paraId="6E4CE660" w14:textId="34E17355" w:rsidR="00574CE1" w:rsidRDefault="00574CE1" w:rsidP="00574CE1">
      <w:pPr>
        <w:pStyle w:val="ny-lesson-hdr-1"/>
      </w:pPr>
      <w:r>
        <w:rPr>
          <w:rStyle w:val="ny-lesson-hdr-1Char"/>
        </w:rPr>
        <w:t xml:space="preserve">Exploratory Challenge </w:t>
      </w:r>
      <w:r w:rsidR="000D72A0">
        <w:rPr>
          <w:rStyle w:val="ny-lesson-hdr-1Char"/>
        </w:rPr>
        <w:t>1</w:t>
      </w:r>
      <w:r>
        <w:rPr>
          <w:rStyle w:val="ny-lesson-hdr-1Char"/>
        </w:rPr>
        <w:t xml:space="preserve">/Exercises 1–5 </w:t>
      </w:r>
    </w:p>
    <w:p w14:paraId="54E205B0" w14:textId="79806F2F" w:rsidR="00574CE1" w:rsidRPr="00574CE1" w:rsidRDefault="00574CE1" w:rsidP="00736F2D">
      <w:pPr>
        <w:pStyle w:val="ny-lesson-paragraph"/>
        <w:rPr>
          <w:b/>
        </w:rPr>
      </w:pPr>
      <w:r w:rsidRPr="00574CE1">
        <w:t>A new game, Six Up, involves two players.  Each player rolls his or her die, counting the number of times a “six” is rolled.  The players roll their die for up to one min</w:t>
      </w:r>
      <w:r w:rsidRPr="00AD1B34">
        <w:t xml:space="preserve">ute.  The first person to roll </w:t>
      </w:r>
      <m:oMath>
        <m:r>
          <w:rPr>
            <w:rFonts w:ascii="Cambria Math" w:hAnsi="Cambria Math"/>
          </w:rPr>
          <m:t>15</m:t>
        </m:r>
      </m:oMath>
      <w:r w:rsidRPr="00AD1B34">
        <w:t xml:space="preserve"> sixes wins.  If no player rolls </w:t>
      </w:r>
      <m:oMath>
        <m:r>
          <w:rPr>
            <w:rFonts w:ascii="Cambria Math" w:hAnsi="Cambria Math"/>
          </w:rPr>
          <m:t>15</m:t>
        </m:r>
      </m:oMath>
      <w:r w:rsidRPr="00AD1B34">
        <w:t xml:space="preserve"> sixes in the one-minute time limit, then the player who rolls the greatest number of sixes wins that round.  The player who wins the most rounds wins the game.</w:t>
      </w:r>
    </w:p>
    <w:p w14:paraId="7E011809" w14:textId="77777777" w:rsidR="00574CE1" w:rsidRPr="00574CE1" w:rsidRDefault="00574CE1" w:rsidP="00736F2D">
      <w:pPr>
        <w:pStyle w:val="ny-lesson-paragraph"/>
        <w:rPr>
          <w:b/>
        </w:rPr>
      </w:pPr>
      <w:r w:rsidRPr="00574CE1">
        <w:t>Suppose that your class will play this game.  Your teacher poses the following question:</w:t>
      </w:r>
    </w:p>
    <w:p w14:paraId="305E3FE9" w14:textId="366749F4" w:rsidR="00D23ABA" w:rsidRDefault="00574CE1" w:rsidP="00574CE1">
      <w:pPr>
        <w:pStyle w:val="ny-lesson-SFinsert"/>
        <w:jc w:val="center"/>
        <w:rPr>
          <w:b w:val="0"/>
          <w:sz w:val="20"/>
          <w:szCs w:val="20"/>
        </w:rPr>
      </w:pPr>
      <w:r w:rsidRPr="00574CE1">
        <w:rPr>
          <w:b w:val="0"/>
          <w:sz w:val="20"/>
          <w:szCs w:val="20"/>
        </w:rPr>
        <w:t>How many sixes would you expect to roll in one round?</w:t>
      </w:r>
    </w:p>
    <w:p w14:paraId="0B040F14" w14:textId="338CE4C4" w:rsidR="00574CE1" w:rsidRPr="00574CE1" w:rsidRDefault="00574CE1" w:rsidP="00574CE1">
      <w:pPr>
        <w:pStyle w:val="ny-lesson-SFinsert"/>
        <w:jc w:val="center"/>
        <w:rPr>
          <w:b w:val="0"/>
          <w:sz w:val="20"/>
          <w:szCs w:val="20"/>
        </w:rPr>
      </w:pPr>
    </w:p>
    <w:p w14:paraId="35C324D8" w14:textId="3040E55D" w:rsidR="00574CE1" w:rsidRPr="00574CE1" w:rsidRDefault="00574CE1" w:rsidP="00736F2D">
      <w:pPr>
        <w:pStyle w:val="ny-lesson-numbering"/>
        <w:rPr>
          <w:b/>
        </w:rPr>
      </w:pPr>
      <w:r w:rsidRPr="00574CE1">
        <w:t xml:space="preserve">How would you answer this question? </w:t>
      </w:r>
    </w:p>
    <w:p w14:paraId="1A693D40" w14:textId="44ABDDB4" w:rsidR="00574CE1" w:rsidRDefault="00574CE1" w:rsidP="00574CE1">
      <w:pPr>
        <w:pStyle w:val="ny-lesson-SFinsert-response"/>
        <w:ind w:left="1224"/>
        <w:rPr>
          <w:b w:val="0"/>
          <w:sz w:val="20"/>
          <w:szCs w:val="20"/>
        </w:rPr>
      </w:pPr>
      <w:r w:rsidRPr="00574CE1">
        <w:rPr>
          <w:b w:val="0"/>
          <w:sz w:val="20"/>
          <w:szCs w:val="20"/>
        </w:rPr>
        <w:br/>
      </w:r>
    </w:p>
    <w:p w14:paraId="22253276" w14:textId="77777777" w:rsidR="00574CE1" w:rsidRPr="00574CE1" w:rsidRDefault="00574CE1" w:rsidP="00574CE1">
      <w:pPr>
        <w:pStyle w:val="ny-lesson-SFinsert-response"/>
        <w:ind w:left="1224"/>
        <w:rPr>
          <w:b w:val="0"/>
          <w:sz w:val="20"/>
          <w:szCs w:val="20"/>
        </w:rPr>
      </w:pPr>
    </w:p>
    <w:p w14:paraId="525F7E5D" w14:textId="77777777" w:rsidR="00574CE1" w:rsidRPr="00574CE1" w:rsidRDefault="00574CE1" w:rsidP="00736F2D">
      <w:pPr>
        <w:pStyle w:val="ny-lesson-numbering"/>
        <w:rPr>
          <w:b/>
        </w:rPr>
      </w:pPr>
      <w:r w:rsidRPr="00574CE1">
        <w:t>What discrete random variable should you investigate to answer this question?</w:t>
      </w:r>
    </w:p>
    <w:p w14:paraId="347FA5E1" w14:textId="1018CAB5" w:rsidR="00574CE1" w:rsidRDefault="00574CE1" w:rsidP="00574CE1">
      <w:pPr>
        <w:pStyle w:val="ny-lesson-SFinsert-response"/>
        <w:ind w:left="1224"/>
        <w:rPr>
          <w:b w:val="0"/>
          <w:sz w:val="20"/>
          <w:szCs w:val="20"/>
        </w:rPr>
      </w:pPr>
    </w:p>
    <w:p w14:paraId="080D8EE5" w14:textId="77777777" w:rsidR="00574CE1" w:rsidRPr="00574CE1" w:rsidRDefault="00574CE1" w:rsidP="00574CE1">
      <w:pPr>
        <w:pStyle w:val="ny-lesson-SFinsert-response"/>
        <w:ind w:left="1224"/>
        <w:rPr>
          <w:b w:val="0"/>
          <w:sz w:val="20"/>
          <w:szCs w:val="20"/>
        </w:rPr>
      </w:pPr>
    </w:p>
    <w:p w14:paraId="200B7864" w14:textId="77777777" w:rsidR="00574CE1" w:rsidRPr="00574CE1" w:rsidRDefault="00574CE1" w:rsidP="00574CE1">
      <w:pPr>
        <w:pStyle w:val="ny-lesson-SFinsert-number-list"/>
        <w:numPr>
          <w:ilvl w:val="0"/>
          <w:numId w:val="0"/>
        </w:numPr>
        <w:ind w:left="1224"/>
        <w:rPr>
          <w:b w:val="0"/>
          <w:sz w:val="20"/>
          <w:szCs w:val="20"/>
        </w:rPr>
      </w:pPr>
    </w:p>
    <w:p w14:paraId="73164B06" w14:textId="77777777" w:rsidR="00574CE1" w:rsidRPr="00736F2D" w:rsidRDefault="00574CE1" w:rsidP="00736F2D">
      <w:pPr>
        <w:pStyle w:val="ny-lesson-numbering"/>
      </w:pPr>
      <w:r w:rsidRPr="00736F2D">
        <w:t>What are the possible values for this discrete random variable?</w:t>
      </w:r>
    </w:p>
    <w:p w14:paraId="43DBCCFD" w14:textId="77777777" w:rsidR="00574CE1" w:rsidRDefault="00574CE1" w:rsidP="00574CE1">
      <w:pPr>
        <w:pStyle w:val="ny-lesson-SFinsert-number-list"/>
        <w:numPr>
          <w:ilvl w:val="0"/>
          <w:numId w:val="0"/>
        </w:numPr>
        <w:ind w:left="1224"/>
        <w:rPr>
          <w:b w:val="0"/>
          <w:sz w:val="20"/>
          <w:szCs w:val="20"/>
        </w:rPr>
      </w:pPr>
    </w:p>
    <w:p w14:paraId="0B2F993F" w14:textId="77777777" w:rsidR="00574CE1" w:rsidRDefault="00574CE1" w:rsidP="00574CE1">
      <w:pPr>
        <w:pStyle w:val="ny-lesson-SFinsert-number-list"/>
        <w:numPr>
          <w:ilvl w:val="0"/>
          <w:numId w:val="0"/>
        </w:numPr>
        <w:ind w:left="1224"/>
        <w:rPr>
          <w:b w:val="0"/>
          <w:sz w:val="20"/>
          <w:szCs w:val="20"/>
        </w:rPr>
      </w:pPr>
    </w:p>
    <w:p w14:paraId="3C16C640" w14:textId="77777777" w:rsidR="00574CE1" w:rsidRPr="00574CE1" w:rsidRDefault="00574CE1" w:rsidP="00574CE1">
      <w:pPr>
        <w:pStyle w:val="ny-lesson-SFinsert-number-list"/>
        <w:numPr>
          <w:ilvl w:val="0"/>
          <w:numId w:val="0"/>
        </w:numPr>
        <w:ind w:left="1224"/>
        <w:rPr>
          <w:b w:val="0"/>
          <w:sz w:val="20"/>
          <w:szCs w:val="20"/>
        </w:rPr>
      </w:pPr>
    </w:p>
    <w:p w14:paraId="6253EB36" w14:textId="77777777" w:rsidR="00574CE1" w:rsidRPr="00574CE1" w:rsidRDefault="00574CE1" w:rsidP="00574CE1">
      <w:pPr>
        <w:pStyle w:val="ny-lesson-SFinsert-number-list"/>
        <w:numPr>
          <w:ilvl w:val="0"/>
          <w:numId w:val="0"/>
        </w:numPr>
        <w:ind w:left="1224"/>
        <w:rPr>
          <w:b w:val="0"/>
          <w:sz w:val="20"/>
          <w:szCs w:val="20"/>
        </w:rPr>
      </w:pPr>
    </w:p>
    <w:p w14:paraId="487366A3" w14:textId="77777777" w:rsidR="00574CE1" w:rsidRPr="00736F2D" w:rsidRDefault="00574CE1" w:rsidP="00736F2D">
      <w:pPr>
        <w:pStyle w:val="ny-lesson-numbering"/>
      </w:pPr>
      <w:r w:rsidRPr="00736F2D">
        <w:t>Do you think these possible values are all equally likely to be observed?</w:t>
      </w:r>
    </w:p>
    <w:p w14:paraId="2C7A8960" w14:textId="77777777" w:rsidR="00574CE1" w:rsidRDefault="00574CE1" w:rsidP="00574CE1">
      <w:pPr>
        <w:pStyle w:val="ny-lesson-SFinsert-number-list"/>
        <w:numPr>
          <w:ilvl w:val="0"/>
          <w:numId w:val="0"/>
        </w:numPr>
        <w:ind w:left="1224"/>
        <w:rPr>
          <w:b w:val="0"/>
          <w:sz w:val="20"/>
          <w:szCs w:val="20"/>
        </w:rPr>
      </w:pPr>
    </w:p>
    <w:p w14:paraId="50C06036" w14:textId="77777777" w:rsidR="00574CE1" w:rsidRDefault="00574CE1" w:rsidP="00574CE1">
      <w:pPr>
        <w:pStyle w:val="ny-lesson-SFinsert-number-list"/>
        <w:numPr>
          <w:ilvl w:val="0"/>
          <w:numId w:val="0"/>
        </w:numPr>
        <w:ind w:left="1224"/>
        <w:rPr>
          <w:b w:val="0"/>
          <w:sz w:val="20"/>
          <w:szCs w:val="20"/>
        </w:rPr>
      </w:pPr>
    </w:p>
    <w:p w14:paraId="7F37E515" w14:textId="77777777" w:rsidR="00574CE1" w:rsidRDefault="00574CE1" w:rsidP="00574CE1">
      <w:pPr>
        <w:pStyle w:val="ny-lesson-SFinsert-number-list"/>
        <w:numPr>
          <w:ilvl w:val="0"/>
          <w:numId w:val="0"/>
        </w:numPr>
        <w:ind w:left="1224"/>
        <w:rPr>
          <w:b w:val="0"/>
          <w:sz w:val="20"/>
          <w:szCs w:val="20"/>
        </w:rPr>
      </w:pPr>
    </w:p>
    <w:p w14:paraId="1E5C654B" w14:textId="77777777" w:rsidR="00574CE1" w:rsidRPr="00574CE1" w:rsidRDefault="00574CE1" w:rsidP="00574CE1">
      <w:pPr>
        <w:pStyle w:val="ny-lesson-SFinsert-number-list"/>
        <w:numPr>
          <w:ilvl w:val="0"/>
          <w:numId w:val="0"/>
        </w:numPr>
        <w:ind w:left="1224"/>
        <w:rPr>
          <w:b w:val="0"/>
          <w:sz w:val="20"/>
          <w:szCs w:val="20"/>
        </w:rPr>
      </w:pPr>
    </w:p>
    <w:p w14:paraId="73F4F1E7" w14:textId="77777777" w:rsidR="00574CE1" w:rsidRPr="00736F2D" w:rsidRDefault="00574CE1" w:rsidP="00736F2D">
      <w:pPr>
        <w:pStyle w:val="ny-lesson-numbering"/>
      </w:pPr>
      <w:r w:rsidRPr="00736F2D">
        <w:t>What might you do to estimate the probability of observing each of the different possible values?</w:t>
      </w:r>
    </w:p>
    <w:p w14:paraId="39F6B9B4" w14:textId="77777777" w:rsidR="00574CE1" w:rsidRPr="000140B6" w:rsidRDefault="00574CE1" w:rsidP="00574CE1">
      <w:pPr>
        <w:ind w:left="1440"/>
        <w:rPr>
          <w:b/>
          <w:i/>
          <w:color w:val="95B3D7" w:themeColor="accent1" w:themeTint="99"/>
          <w:sz w:val="24"/>
        </w:rPr>
      </w:pPr>
    </w:p>
    <w:p w14:paraId="0E08C707" w14:textId="77777777" w:rsidR="00736F2D" w:rsidRDefault="00736F2D" w:rsidP="00574CE1">
      <w:pPr>
        <w:pStyle w:val="ny-lesson-hdr-1"/>
        <w:rPr>
          <w:rStyle w:val="ny-lesson-hdr-1Char"/>
        </w:rPr>
      </w:pPr>
    </w:p>
    <w:p w14:paraId="0CFC6BE7" w14:textId="77777777" w:rsidR="00D23ABA" w:rsidRDefault="00D23ABA" w:rsidP="00574CE1">
      <w:pPr>
        <w:pStyle w:val="ny-lesson-hdr-1"/>
        <w:rPr>
          <w:rStyle w:val="ny-lesson-hdr-1Char"/>
        </w:rPr>
      </w:pPr>
    </w:p>
    <w:p w14:paraId="4D0943E2" w14:textId="1796B327" w:rsidR="00574CE1" w:rsidRDefault="00574CE1" w:rsidP="00574CE1">
      <w:pPr>
        <w:pStyle w:val="ny-lesson-hdr-1"/>
      </w:pPr>
      <w:r>
        <w:rPr>
          <w:rStyle w:val="ny-lesson-hdr-1Char"/>
        </w:rPr>
        <w:lastRenderedPageBreak/>
        <w:t xml:space="preserve">Exploratory Challenge </w:t>
      </w:r>
      <w:r w:rsidR="000D72A0">
        <w:rPr>
          <w:rStyle w:val="ny-lesson-hdr-1Char"/>
        </w:rPr>
        <w:t>1</w:t>
      </w:r>
      <w:r>
        <w:rPr>
          <w:rStyle w:val="ny-lesson-hdr-1Char"/>
        </w:rPr>
        <w:t xml:space="preserve">/Exercises 6–8 </w:t>
      </w:r>
    </w:p>
    <w:p w14:paraId="0D8B868D" w14:textId="3DAD0242" w:rsidR="00574CE1" w:rsidRPr="00AD1B34" w:rsidRDefault="00574CE1" w:rsidP="00736F2D">
      <w:pPr>
        <w:pStyle w:val="ny-lesson-paragraph"/>
      </w:pPr>
      <w:r w:rsidRPr="00AD1B34">
        <w:t xml:space="preserve">You and your partner will play the Six Up game.  Roll the die until the end of one minute or until you or your partner rolls </w:t>
      </w:r>
      <m:oMath>
        <m:r>
          <w:rPr>
            <w:rFonts w:ascii="Cambria Math" w:hAnsi="Cambria Math"/>
          </w:rPr>
          <m:t>15</m:t>
        </m:r>
      </m:oMath>
      <w:r w:rsidRPr="00AD1B34">
        <w:t xml:space="preserve"> sixes. </w:t>
      </w:r>
      <w:r w:rsidR="008B4C86" w:rsidRPr="00AD1B34">
        <w:t xml:space="preserve"> </w:t>
      </w:r>
      <w:r w:rsidRPr="00AD1B34">
        <w:t xml:space="preserve">Count the number of sixes you rolled.  Remember to stop rolling if either you or your partner rolls </w:t>
      </w:r>
      <m:oMath>
        <m:r>
          <w:rPr>
            <w:rFonts w:ascii="Cambria Math" w:hAnsi="Cambria Math"/>
          </w:rPr>
          <m:t>15</m:t>
        </m:r>
      </m:oMath>
      <w:r w:rsidRPr="00AD1B34">
        <w:t xml:space="preserve"> sixes before the end of one minute.  </w:t>
      </w:r>
    </w:p>
    <w:p w14:paraId="3CB59954" w14:textId="77777777" w:rsidR="00574CE1" w:rsidRPr="00574CE1" w:rsidRDefault="00574CE1" w:rsidP="00574CE1">
      <w:pPr>
        <w:pStyle w:val="ny-lesson-SFinsert"/>
        <w:rPr>
          <w:b w:val="0"/>
          <w:sz w:val="20"/>
          <w:szCs w:val="20"/>
        </w:rPr>
      </w:pPr>
    </w:p>
    <w:p w14:paraId="1DC7F7A5" w14:textId="77777777" w:rsidR="00574CE1" w:rsidRPr="00574CE1" w:rsidRDefault="00574CE1" w:rsidP="005663C4">
      <w:pPr>
        <w:pStyle w:val="ny-lesson-numbering"/>
        <w:spacing w:after="120"/>
        <w:rPr>
          <w:b/>
        </w:rPr>
      </w:pPr>
      <w:r w:rsidRPr="00574CE1">
        <w:t>Play five rounds.  After each round, record the number of sixes that you rolled.</w:t>
      </w:r>
    </w:p>
    <w:tbl>
      <w:tblPr>
        <w:tblStyle w:val="TableGrid"/>
        <w:tblW w:w="0" w:type="auto"/>
        <w:jc w:val="center"/>
        <w:tblLook w:val="04A0" w:firstRow="1" w:lastRow="0" w:firstColumn="1" w:lastColumn="0" w:noHBand="0" w:noVBand="1"/>
      </w:tblPr>
      <w:tblGrid>
        <w:gridCol w:w="1247"/>
        <w:gridCol w:w="1248"/>
        <w:gridCol w:w="1248"/>
        <w:gridCol w:w="1248"/>
        <w:gridCol w:w="1248"/>
      </w:tblGrid>
      <w:tr w:rsidR="00574CE1" w:rsidRPr="00574CE1" w14:paraId="5084FD5C" w14:textId="77777777" w:rsidTr="00614937">
        <w:trPr>
          <w:trHeight w:val="365"/>
          <w:jc w:val="center"/>
        </w:trPr>
        <w:tc>
          <w:tcPr>
            <w:tcW w:w="1247" w:type="dxa"/>
            <w:vAlign w:val="center"/>
          </w:tcPr>
          <w:p w14:paraId="0EAE5678" w14:textId="77777777" w:rsidR="00574CE1" w:rsidRPr="00574CE1" w:rsidRDefault="00574CE1" w:rsidP="00614937">
            <w:pPr>
              <w:pStyle w:val="ny-lesson-SFinsert-table"/>
              <w:jc w:val="center"/>
              <w:rPr>
                <w:b w:val="0"/>
                <w:sz w:val="20"/>
                <w:szCs w:val="20"/>
              </w:rPr>
            </w:pPr>
            <w:r w:rsidRPr="00574CE1">
              <w:rPr>
                <w:b w:val="0"/>
                <w:sz w:val="20"/>
                <w:szCs w:val="20"/>
              </w:rPr>
              <w:t>Round 1</w:t>
            </w:r>
          </w:p>
        </w:tc>
        <w:tc>
          <w:tcPr>
            <w:tcW w:w="1248" w:type="dxa"/>
            <w:vAlign w:val="center"/>
          </w:tcPr>
          <w:p w14:paraId="5137EA60" w14:textId="77777777" w:rsidR="00574CE1" w:rsidRPr="00574CE1" w:rsidRDefault="00574CE1" w:rsidP="00614937">
            <w:pPr>
              <w:pStyle w:val="ny-lesson-SFinsert-table"/>
              <w:jc w:val="center"/>
              <w:rPr>
                <w:b w:val="0"/>
                <w:sz w:val="20"/>
                <w:szCs w:val="20"/>
              </w:rPr>
            </w:pPr>
            <w:r w:rsidRPr="00574CE1">
              <w:rPr>
                <w:b w:val="0"/>
                <w:sz w:val="20"/>
                <w:szCs w:val="20"/>
              </w:rPr>
              <w:t>Round 2</w:t>
            </w:r>
          </w:p>
        </w:tc>
        <w:tc>
          <w:tcPr>
            <w:tcW w:w="1248" w:type="dxa"/>
            <w:vAlign w:val="center"/>
          </w:tcPr>
          <w:p w14:paraId="692738DE" w14:textId="77777777" w:rsidR="00574CE1" w:rsidRPr="00574CE1" w:rsidRDefault="00574CE1" w:rsidP="00614937">
            <w:pPr>
              <w:pStyle w:val="ny-lesson-SFinsert-table"/>
              <w:jc w:val="center"/>
              <w:rPr>
                <w:b w:val="0"/>
                <w:sz w:val="20"/>
                <w:szCs w:val="20"/>
              </w:rPr>
            </w:pPr>
            <w:r w:rsidRPr="00574CE1">
              <w:rPr>
                <w:b w:val="0"/>
                <w:sz w:val="20"/>
                <w:szCs w:val="20"/>
              </w:rPr>
              <w:t>Round 3</w:t>
            </w:r>
          </w:p>
        </w:tc>
        <w:tc>
          <w:tcPr>
            <w:tcW w:w="1248" w:type="dxa"/>
            <w:vAlign w:val="center"/>
          </w:tcPr>
          <w:p w14:paraId="20BD8E3E" w14:textId="77777777" w:rsidR="00574CE1" w:rsidRPr="00574CE1" w:rsidRDefault="00574CE1" w:rsidP="00614937">
            <w:pPr>
              <w:pStyle w:val="ny-lesson-SFinsert-table"/>
              <w:jc w:val="center"/>
              <w:rPr>
                <w:b w:val="0"/>
                <w:sz w:val="20"/>
                <w:szCs w:val="20"/>
              </w:rPr>
            </w:pPr>
            <w:r w:rsidRPr="00574CE1">
              <w:rPr>
                <w:b w:val="0"/>
                <w:sz w:val="20"/>
                <w:szCs w:val="20"/>
              </w:rPr>
              <w:t>Round 4</w:t>
            </w:r>
          </w:p>
        </w:tc>
        <w:tc>
          <w:tcPr>
            <w:tcW w:w="1248" w:type="dxa"/>
            <w:vAlign w:val="center"/>
          </w:tcPr>
          <w:p w14:paraId="2306A216" w14:textId="77777777" w:rsidR="00574CE1" w:rsidRPr="00574CE1" w:rsidRDefault="00574CE1" w:rsidP="00614937">
            <w:pPr>
              <w:pStyle w:val="ny-lesson-SFinsert-table"/>
              <w:jc w:val="center"/>
              <w:rPr>
                <w:b w:val="0"/>
                <w:sz w:val="20"/>
                <w:szCs w:val="20"/>
              </w:rPr>
            </w:pPr>
            <w:r w:rsidRPr="00574CE1">
              <w:rPr>
                <w:b w:val="0"/>
                <w:sz w:val="20"/>
                <w:szCs w:val="20"/>
              </w:rPr>
              <w:t>Round 5</w:t>
            </w:r>
          </w:p>
        </w:tc>
      </w:tr>
      <w:tr w:rsidR="00574CE1" w:rsidRPr="00574CE1" w14:paraId="60A94EF3" w14:textId="77777777" w:rsidTr="00614937">
        <w:trPr>
          <w:trHeight w:val="378"/>
          <w:jc w:val="center"/>
        </w:trPr>
        <w:tc>
          <w:tcPr>
            <w:tcW w:w="1247" w:type="dxa"/>
            <w:vAlign w:val="center"/>
          </w:tcPr>
          <w:p w14:paraId="18F88452" w14:textId="5D4668AB" w:rsidR="00574CE1" w:rsidRPr="00574CE1" w:rsidRDefault="00574CE1" w:rsidP="00574CE1">
            <w:pPr>
              <w:pStyle w:val="ny-lesson-SFinsert-response-table"/>
              <w:rPr>
                <w:rFonts w:ascii="Cambria Math" w:hAnsi="Cambria Math"/>
                <w:sz w:val="20"/>
                <w:szCs w:val="20"/>
                <w:oMath/>
              </w:rPr>
            </w:pPr>
          </w:p>
        </w:tc>
        <w:tc>
          <w:tcPr>
            <w:tcW w:w="1248" w:type="dxa"/>
            <w:vAlign w:val="center"/>
          </w:tcPr>
          <w:p w14:paraId="10F905B9" w14:textId="7FD659F7" w:rsidR="00574CE1" w:rsidRPr="00574CE1" w:rsidRDefault="00574CE1" w:rsidP="00574CE1">
            <w:pPr>
              <w:pStyle w:val="ny-lesson-SFinsert-response-table"/>
              <w:rPr>
                <w:rFonts w:ascii="Cambria Math" w:hAnsi="Cambria Math"/>
                <w:sz w:val="20"/>
                <w:szCs w:val="20"/>
                <w:oMath/>
              </w:rPr>
            </w:pPr>
          </w:p>
        </w:tc>
        <w:tc>
          <w:tcPr>
            <w:tcW w:w="1248" w:type="dxa"/>
            <w:vAlign w:val="center"/>
          </w:tcPr>
          <w:p w14:paraId="3C5D4C12" w14:textId="09B85660" w:rsidR="00574CE1" w:rsidRPr="00574CE1" w:rsidRDefault="00574CE1" w:rsidP="00614937">
            <w:pPr>
              <w:pStyle w:val="ny-lesson-SFinsert-response-table"/>
              <w:jc w:val="center"/>
              <w:rPr>
                <w:rFonts w:ascii="Cambria Math" w:hAnsi="Cambria Math"/>
                <w:sz w:val="20"/>
                <w:szCs w:val="20"/>
                <w:oMath/>
              </w:rPr>
            </w:pPr>
          </w:p>
        </w:tc>
        <w:tc>
          <w:tcPr>
            <w:tcW w:w="1248" w:type="dxa"/>
            <w:vAlign w:val="center"/>
          </w:tcPr>
          <w:p w14:paraId="623C1B6A" w14:textId="1DC26942" w:rsidR="00574CE1" w:rsidRPr="00574CE1" w:rsidRDefault="00574CE1" w:rsidP="00614937">
            <w:pPr>
              <w:pStyle w:val="ny-lesson-SFinsert-response-table"/>
              <w:jc w:val="center"/>
              <w:rPr>
                <w:rFonts w:ascii="Cambria Math" w:hAnsi="Cambria Math"/>
                <w:sz w:val="20"/>
                <w:szCs w:val="20"/>
                <w:oMath/>
              </w:rPr>
            </w:pPr>
          </w:p>
        </w:tc>
        <w:tc>
          <w:tcPr>
            <w:tcW w:w="1248" w:type="dxa"/>
            <w:vAlign w:val="center"/>
          </w:tcPr>
          <w:p w14:paraId="36F49949" w14:textId="481A9327" w:rsidR="00574CE1" w:rsidRPr="00574CE1" w:rsidRDefault="00574CE1" w:rsidP="00614937">
            <w:pPr>
              <w:pStyle w:val="ny-lesson-SFinsert-response-table"/>
              <w:jc w:val="center"/>
              <w:rPr>
                <w:rFonts w:ascii="Cambria Math" w:hAnsi="Cambria Math"/>
                <w:sz w:val="20"/>
                <w:szCs w:val="20"/>
                <w:oMath/>
              </w:rPr>
            </w:pPr>
          </w:p>
        </w:tc>
      </w:tr>
    </w:tbl>
    <w:p w14:paraId="5A469A6A" w14:textId="77777777" w:rsidR="00574CE1" w:rsidRPr="00574CE1" w:rsidRDefault="00574CE1" w:rsidP="00574CE1">
      <w:pPr>
        <w:ind w:left="1440"/>
        <w:rPr>
          <w:sz w:val="20"/>
          <w:szCs w:val="20"/>
        </w:rPr>
      </w:pPr>
      <w:r w:rsidRPr="00574CE1">
        <w:rPr>
          <w:sz w:val="20"/>
          <w:szCs w:val="20"/>
        </w:rPr>
        <w:tab/>
      </w:r>
      <w:bookmarkStart w:id="0" w:name="_GoBack"/>
      <w:bookmarkEnd w:id="0"/>
    </w:p>
    <w:p w14:paraId="619EC20D" w14:textId="77777777" w:rsidR="00574CE1" w:rsidRPr="00574CE1" w:rsidRDefault="00574CE1" w:rsidP="005663C4">
      <w:pPr>
        <w:pStyle w:val="ny-lesson-numbering"/>
        <w:spacing w:after="120"/>
        <w:rPr>
          <w:b/>
        </w:rPr>
      </w:pPr>
      <w:r w:rsidRPr="00574CE1">
        <w:t xml:space="preserve">On the board, put a tally mark for the number of sixes rolled in each round.  </w:t>
      </w:r>
    </w:p>
    <w:tbl>
      <w:tblPr>
        <w:tblStyle w:val="TableGrid"/>
        <w:tblW w:w="9887" w:type="dxa"/>
        <w:jc w:val="center"/>
        <w:tblLayout w:type="fixed"/>
        <w:tblLook w:val="04A0" w:firstRow="1" w:lastRow="0" w:firstColumn="1" w:lastColumn="0" w:noHBand="0" w:noVBand="1"/>
      </w:tblPr>
      <w:tblGrid>
        <w:gridCol w:w="2047"/>
        <w:gridCol w:w="490"/>
        <w:gridCol w:w="490"/>
        <w:gridCol w:w="490"/>
        <w:gridCol w:w="490"/>
        <w:gridCol w:w="490"/>
        <w:gridCol w:w="490"/>
        <w:gridCol w:w="490"/>
        <w:gridCol w:w="490"/>
        <w:gridCol w:w="490"/>
        <w:gridCol w:w="490"/>
        <w:gridCol w:w="490"/>
        <w:gridCol w:w="490"/>
        <w:gridCol w:w="490"/>
        <w:gridCol w:w="490"/>
        <w:gridCol w:w="490"/>
        <w:gridCol w:w="490"/>
      </w:tblGrid>
      <w:tr w:rsidR="00574CE1" w:rsidRPr="0096027C" w14:paraId="2F70F138" w14:textId="77777777" w:rsidTr="00F30997">
        <w:trPr>
          <w:trHeight w:val="576"/>
          <w:jc w:val="center"/>
        </w:trPr>
        <w:tc>
          <w:tcPr>
            <w:tcW w:w="2047" w:type="dxa"/>
            <w:vAlign w:val="center"/>
          </w:tcPr>
          <w:p w14:paraId="3FD975F1" w14:textId="2521910A" w:rsidR="00574CE1" w:rsidRPr="00574CE1" w:rsidRDefault="00574CE1" w:rsidP="00F30997">
            <w:pPr>
              <w:pStyle w:val="ny-lesson-SFinsert-table"/>
              <w:rPr>
                <w:b w:val="0"/>
                <w:sz w:val="20"/>
                <w:szCs w:val="20"/>
              </w:rPr>
            </w:pPr>
            <w:r w:rsidRPr="00574CE1">
              <w:rPr>
                <w:b w:val="0"/>
                <w:sz w:val="20"/>
                <w:szCs w:val="20"/>
              </w:rPr>
              <w:t>Number of sixes rolled</w:t>
            </w:r>
          </w:p>
        </w:tc>
        <w:tc>
          <w:tcPr>
            <w:tcW w:w="490" w:type="dxa"/>
            <w:vAlign w:val="center"/>
          </w:tcPr>
          <w:p w14:paraId="148E874E" w14:textId="00C04721" w:rsidR="00574CE1" w:rsidRPr="0096027C" w:rsidRDefault="0096027C" w:rsidP="00F30997">
            <w:pPr>
              <w:pStyle w:val="ny-lesson-table"/>
              <w:rPr>
                <w:rFonts w:ascii="Cambria Math" w:hAnsi="Cambria Math"/>
                <w:oMath/>
              </w:rPr>
            </w:pPr>
            <m:oMathPara>
              <m:oMath>
                <m:r>
                  <m:rPr>
                    <m:sty m:val="p"/>
                  </m:rPr>
                  <w:rPr>
                    <w:rFonts w:ascii="Cambria Math" w:hAnsi="Cambria Math"/>
                  </w:rPr>
                  <m:t>0</m:t>
                </m:r>
              </m:oMath>
            </m:oMathPara>
          </w:p>
        </w:tc>
        <w:tc>
          <w:tcPr>
            <w:tcW w:w="490" w:type="dxa"/>
            <w:vAlign w:val="center"/>
          </w:tcPr>
          <w:p w14:paraId="3AE96C44" w14:textId="10CA950A" w:rsidR="00574CE1" w:rsidRPr="0096027C" w:rsidRDefault="0096027C" w:rsidP="00F30997">
            <w:pPr>
              <w:pStyle w:val="ny-lesson-table"/>
              <w:rPr>
                <w:rFonts w:ascii="Cambria Math" w:hAnsi="Cambria Math"/>
                <w:oMath/>
              </w:rPr>
            </w:pPr>
            <m:oMathPara>
              <m:oMath>
                <m:r>
                  <m:rPr>
                    <m:sty m:val="p"/>
                  </m:rPr>
                  <w:rPr>
                    <w:rFonts w:ascii="Cambria Math" w:hAnsi="Cambria Math"/>
                  </w:rPr>
                  <m:t>1</m:t>
                </m:r>
              </m:oMath>
            </m:oMathPara>
          </w:p>
        </w:tc>
        <w:tc>
          <w:tcPr>
            <w:tcW w:w="490" w:type="dxa"/>
            <w:vAlign w:val="center"/>
          </w:tcPr>
          <w:p w14:paraId="27EB37A2" w14:textId="76AD32E4" w:rsidR="00574CE1" w:rsidRPr="0096027C" w:rsidRDefault="0096027C" w:rsidP="00F30997">
            <w:pPr>
              <w:pStyle w:val="ny-lesson-table"/>
              <w:rPr>
                <w:rFonts w:ascii="Cambria Math" w:hAnsi="Cambria Math"/>
                <w:oMath/>
              </w:rPr>
            </w:pPr>
            <m:oMathPara>
              <m:oMath>
                <m:r>
                  <m:rPr>
                    <m:sty m:val="p"/>
                  </m:rPr>
                  <w:rPr>
                    <w:rFonts w:ascii="Cambria Math" w:hAnsi="Cambria Math"/>
                  </w:rPr>
                  <m:t>2</m:t>
                </m:r>
              </m:oMath>
            </m:oMathPara>
          </w:p>
        </w:tc>
        <w:tc>
          <w:tcPr>
            <w:tcW w:w="490" w:type="dxa"/>
            <w:vAlign w:val="center"/>
          </w:tcPr>
          <w:p w14:paraId="05C20DE8" w14:textId="53178112" w:rsidR="00574CE1" w:rsidRPr="0096027C" w:rsidRDefault="0096027C" w:rsidP="00F30997">
            <w:pPr>
              <w:pStyle w:val="ny-lesson-table"/>
              <w:rPr>
                <w:rFonts w:ascii="Cambria Math" w:hAnsi="Cambria Math"/>
                <w:oMath/>
              </w:rPr>
            </w:pPr>
            <m:oMathPara>
              <m:oMath>
                <m:r>
                  <m:rPr>
                    <m:sty m:val="p"/>
                  </m:rPr>
                  <w:rPr>
                    <w:rFonts w:ascii="Cambria Math" w:hAnsi="Cambria Math"/>
                  </w:rPr>
                  <m:t>3</m:t>
                </m:r>
              </m:oMath>
            </m:oMathPara>
          </w:p>
        </w:tc>
        <w:tc>
          <w:tcPr>
            <w:tcW w:w="490" w:type="dxa"/>
            <w:vAlign w:val="center"/>
          </w:tcPr>
          <w:p w14:paraId="009C3EC6" w14:textId="14EA0389" w:rsidR="00574CE1" w:rsidRPr="0096027C" w:rsidRDefault="0096027C" w:rsidP="00F30997">
            <w:pPr>
              <w:pStyle w:val="ny-lesson-table"/>
              <w:rPr>
                <w:rFonts w:ascii="Cambria Math" w:hAnsi="Cambria Math"/>
                <w:oMath/>
              </w:rPr>
            </w:pPr>
            <m:oMathPara>
              <m:oMath>
                <m:r>
                  <m:rPr>
                    <m:sty m:val="p"/>
                  </m:rPr>
                  <w:rPr>
                    <w:rFonts w:ascii="Cambria Math" w:hAnsi="Cambria Math"/>
                  </w:rPr>
                  <m:t>4</m:t>
                </m:r>
              </m:oMath>
            </m:oMathPara>
          </w:p>
        </w:tc>
        <w:tc>
          <w:tcPr>
            <w:tcW w:w="490" w:type="dxa"/>
            <w:vAlign w:val="center"/>
          </w:tcPr>
          <w:p w14:paraId="0520DBF8" w14:textId="51D84CD1" w:rsidR="00574CE1" w:rsidRPr="0096027C" w:rsidRDefault="0096027C" w:rsidP="00F30997">
            <w:pPr>
              <w:pStyle w:val="ny-lesson-table"/>
              <w:rPr>
                <w:rFonts w:ascii="Cambria Math" w:hAnsi="Cambria Math"/>
                <w:oMath/>
              </w:rPr>
            </w:pPr>
            <m:oMathPara>
              <m:oMath>
                <m:r>
                  <m:rPr>
                    <m:sty m:val="p"/>
                  </m:rPr>
                  <w:rPr>
                    <w:rFonts w:ascii="Cambria Math" w:hAnsi="Cambria Math"/>
                  </w:rPr>
                  <m:t>5</m:t>
                </m:r>
              </m:oMath>
            </m:oMathPara>
          </w:p>
        </w:tc>
        <w:tc>
          <w:tcPr>
            <w:tcW w:w="490" w:type="dxa"/>
            <w:vAlign w:val="center"/>
          </w:tcPr>
          <w:p w14:paraId="58A368C0" w14:textId="30B26E6D" w:rsidR="00574CE1" w:rsidRPr="0096027C" w:rsidRDefault="0096027C" w:rsidP="00F30997">
            <w:pPr>
              <w:pStyle w:val="ny-lesson-table"/>
              <w:rPr>
                <w:rFonts w:ascii="Cambria Math" w:hAnsi="Cambria Math"/>
                <w:oMath/>
              </w:rPr>
            </w:pPr>
            <m:oMathPara>
              <m:oMath>
                <m:r>
                  <m:rPr>
                    <m:sty m:val="p"/>
                  </m:rPr>
                  <w:rPr>
                    <w:rFonts w:ascii="Cambria Math" w:hAnsi="Cambria Math"/>
                  </w:rPr>
                  <m:t>6</m:t>
                </m:r>
              </m:oMath>
            </m:oMathPara>
          </w:p>
        </w:tc>
        <w:tc>
          <w:tcPr>
            <w:tcW w:w="490" w:type="dxa"/>
            <w:vAlign w:val="center"/>
          </w:tcPr>
          <w:p w14:paraId="0FF660CE" w14:textId="51F1D784" w:rsidR="00574CE1" w:rsidRPr="0096027C" w:rsidRDefault="0096027C" w:rsidP="00F30997">
            <w:pPr>
              <w:pStyle w:val="ny-lesson-table"/>
              <w:rPr>
                <w:rFonts w:ascii="Cambria Math" w:hAnsi="Cambria Math"/>
                <w:oMath/>
              </w:rPr>
            </w:pPr>
            <m:oMathPara>
              <m:oMath>
                <m:r>
                  <m:rPr>
                    <m:sty m:val="p"/>
                  </m:rPr>
                  <w:rPr>
                    <w:rFonts w:ascii="Cambria Math" w:hAnsi="Cambria Math"/>
                  </w:rPr>
                  <m:t>7</m:t>
                </m:r>
              </m:oMath>
            </m:oMathPara>
          </w:p>
        </w:tc>
        <w:tc>
          <w:tcPr>
            <w:tcW w:w="490" w:type="dxa"/>
            <w:vAlign w:val="center"/>
          </w:tcPr>
          <w:p w14:paraId="79EC8B42" w14:textId="1A0703BB" w:rsidR="00574CE1" w:rsidRPr="0096027C" w:rsidRDefault="0096027C" w:rsidP="00F30997">
            <w:pPr>
              <w:pStyle w:val="ny-lesson-table"/>
              <w:rPr>
                <w:rFonts w:ascii="Cambria Math" w:hAnsi="Cambria Math"/>
                <w:oMath/>
              </w:rPr>
            </w:pPr>
            <m:oMathPara>
              <m:oMath>
                <m:r>
                  <m:rPr>
                    <m:sty m:val="p"/>
                  </m:rPr>
                  <w:rPr>
                    <w:rFonts w:ascii="Cambria Math" w:hAnsi="Cambria Math"/>
                  </w:rPr>
                  <m:t>8</m:t>
                </m:r>
              </m:oMath>
            </m:oMathPara>
          </w:p>
        </w:tc>
        <w:tc>
          <w:tcPr>
            <w:tcW w:w="490" w:type="dxa"/>
            <w:vAlign w:val="center"/>
          </w:tcPr>
          <w:p w14:paraId="02A76DAC" w14:textId="5F974C7C" w:rsidR="00574CE1" w:rsidRPr="0096027C" w:rsidRDefault="0096027C" w:rsidP="00F30997">
            <w:pPr>
              <w:pStyle w:val="ny-lesson-table"/>
              <w:rPr>
                <w:rFonts w:ascii="Cambria Math" w:hAnsi="Cambria Math"/>
                <w:oMath/>
              </w:rPr>
            </w:pPr>
            <m:oMathPara>
              <m:oMath>
                <m:r>
                  <m:rPr>
                    <m:sty m:val="p"/>
                  </m:rPr>
                  <w:rPr>
                    <w:rFonts w:ascii="Cambria Math" w:hAnsi="Cambria Math"/>
                  </w:rPr>
                  <m:t>9</m:t>
                </m:r>
              </m:oMath>
            </m:oMathPara>
          </w:p>
        </w:tc>
        <w:tc>
          <w:tcPr>
            <w:tcW w:w="490" w:type="dxa"/>
            <w:vAlign w:val="center"/>
          </w:tcPr>
          <w:p w14:paraId="6C271B5A" w14:textId="183E50D3" w:rsidR="00574CE1" w:rsidRPr="0096027C" w:rsidRDefault="0096027C" w:rsidP="00F30997">
            <w:pPr>
              <w:pStyle w:val="ny-lesson-table"/>
              <w:rPr>
                <w:rFonts w:ascii="Cambria Math" w:hAnsi="Cambria Math"/>
                <w:oMath/>
              </w:rPr>
            </w:pPr>
            <m:oMathPara>
              <m:oMath>
                <m:r>
                  <m:rPr>
                    <m:sty m:val="p"/>
                  </m:rPr>
                  <w:rPr>
                    <w:rFonts w:ascii="Cambria Math" w:hAnsi="Cambria Math"/>
                  </w:rPr>
                  <m:t>10</m:t>
                </m:r>
              </m:oMath>
            </m:oMathPara>
          </w:p>
        </w:tc>
        <w:tc>
          <w:tcPr>
            <w:tcW w:w="490" w:type="dxa"/>
            <w:vAlign w:val="center"/>
          </w:tcPr>
          <w:p w14:paraId="33512A8F" w14:textId="4A3D07AD" w:rsidR="00574CE1" w:rsidRPr="0096027C" w:rsidRDefault="0096027C" w:rsidP="00F30997">
            <w:pPr>
              <w:pStyle w:val="ny-lesson-table"/>
              <w:rPr>
                <w:rFonts w:ascii="Cambria Math" w:hAnsi="Cambria Math"/>
                <w:oMath/>
              </w:rPr>
            </w:pPr>
            <m:oMathPara>
              <m:oMath>
                <m:r>
                  <m:rPr>
                    <m:sty m:val="p"/>
                  </m:rPr>
                  <w:rPr>
                    <w:rFonts w:ascii="Cambria Math" w:hAnsi="Cambria Math"/>
                  </w:rPr>
                  <m:t>11</m:t>
                </m:r>
              </m:oMath>
            </m:oMathPara>
          </w:p>
        </w:tc>
        <w:tc>
          <w:tcPr>
            <w:tcW w:w="490" w:type="dxa"/>
            <w:vAlign w:val="center"/>
          </w:tcPr>
          <w:p w14:paraId="4BDA78DB" w14:textId="492430B7" w:rsidR="00574CE1" w:rsidRPr="0096027C" w:rsidRDefault="0096027C" w:rsidP="00F30997">
            <w:pPr>
              <w:pStyle w:val="ny-lesson-table"/>
              <w:rPr>
                <w:rFonts w:ascii="Cambria Math" w:hAnsi="Cambria Math"/>
                <w:oMath/>
              </w:rPr>
            </w:pPr>
            <m:oMathPara>
              <m:oMath>
                <m:r>
                  <m:rPr>
                    <m:sty m:val="p"/>
                  </m:rPr>
                  <w:rPr>
                    <w:rFonts w:ascii="Cambria Math" w:hAnsi="Cambria Math"/>
                  </w:rPr>
                  <m:t>12</m:t>
                </m:r>
              </m:oMath>
            </m:oMathPara>
          </w:p>
        </w:tc>
        <w:tc>
          <w:tcPr>
            <w:tcW w:w="490" w:type="dxa"/>
            <w:vAlign w:val="center"/>
          </w:tcPr>
          <w:p w14:paraId="175B3949" w14:textId="682077A6" w:rsidR="00574CE1" w:rsidRPr="0096027C" w:rsidRDefault="0096027C" w:rsidP="00F30997">
            <w:pPr>
              <w:pStyle w:val="ny-lesson-table"/>
              <w:rPr>
                <w:rFonts w:ascii="Cambria Math" w:hAnsi="Cambria Math"/>
                <w:oMath/>
              </w:rPr>
            </w:pPr>
            <m:oMathPara>
              <m:oMath>
                <m:r>
                  <m:rPr>
                    <m:sty m:val="p"/>
                  </m:rPr>
                  <w:rPr>
                    <w:rFonts w:ascii="Cambria Math" w:hAnsi="Cambria Math"/>
                  </w:rPr>
                  <m:t>13</m:t>
                </m:r>
              </m:oMath>
            </m:oMathPara>
          </w:p>
        </w:tc>
        <w:tc>
          <w:tcPr>
            <w:tcW w:w="490" w:type="dxa"/>
            <w:vAlign w:val="center"/>
          </w:tcPr>
          <w:p w14:paraId="21B16330" w14:textId="16843E0B" w:rsidR="00574CE1" w:rsidRPr="0096027C" w:rsidRDefault="0096027C" w:rsidP="00F30997">
            <w:pPr>
              <w:pStyle w:val="ny-lesson-table"/>
              <w:rPr>
                <w:rFonts w:ascii="Cambria Math" w:hAnsi="Cambria Math"/>
                <w:oMath/>
              </w:rPr>
            </w:pPr>
            <m:oMathPara>
              <m:oMath>
                <m:r>
                  <m:rPr>
                    <m:sty m:val="p"/>
                  </m:rPr>
                  <w:rPr>
                    <w:rFonts w:ascii="Cambria Math" w:hAnsi="Cambria Math"/>
                  </w:rPr>
                  <m:t>14</m:t>
                </m:r>
              </m:oMath>
            </m:oMathPara>
          </w:p>
        </w:tc>
        <w:tc>
          <w:tcPr>
            <w:tcW w:w="490" w:type="dxa"/>
            <w:vAlign w:val="center"/>
          </w:tcPr>
          <w:p w14:paraId="2D36EEB9" w14:textId="24259F9C" w:rsidR="00574CE1" w:rsidRPr="0096027C" w:rsidRDefault="0096027C" w:rsidP="00F30997">
            <w:pPr>
              <w:pStyle w:val="ny-lesson-table"/>
              <w:rPr>
                <w:rFonts w:ascii="Cambria Math" w:hAnsi="Cambria Math"/>
                <w:oMath/>
              </w:rPr>
            </w:pPr>
            <m:oMathPara>
              <m:oMath>
                <m:r>
                  <m:rPr>
                    <m:sty m:val="p"/>
                  </m:rPr>
                  <w:rPr>
                    <w:rFonts w:ascii="Cambria Math" w:hAnsi="Cambria Math"/>
                  </w:rPr>
                  <m:t>15</m:t>
                </m:r>
              </m:oMath>
            </m:oMathPara>
          </w:p>
        </w:tc>
      </w:tr>
      <w:tr w:rsidR="00574CE1" w:rsidRPr="00AD1B34" w14:paraId="606EAC26" w14:textId="77777777" w:rsidTr="00F30997">
        <w:trPr>
          <w:trHeight w:val="576"/>
          <w:jc w:val="center"/>
        </w:trPr>
        <w:tc>
          <w:tcPr>
            <w:tcW w:w="2047" w:type="dxa"/>
            <w:vAlign w:val="center"/>
          </w:tcPr>
          <w:p w14:paraId="09BEFA12" w14:textId="13C5FB03" w:rsidR="00574CE1" w:rsidRPr="00574CE1" w:rsidRDefault="00574CE1" w:rsidP="00F30997">
            <w:pPr>
              <w:pStyle w:val="ny-lesson-SFinsert-table"/>
              <w:rPr>
                <w:b w:val="0"/>
                <w:sz w:val="20"/>
                <w:szCs w:val="20"/>
              </w:rPr>
            </w:pPr>
            <w:r w:rsidRPr="00574CE1">
              <w:rPr>
                <w:b w:val="0"/>
                <w:sz w:val="20"/>
                <w:szCs w:val="20"/>
              </w:rPr>
              <w:t>Frequency</w:t>
            </w:r>
          </w:p>
        </w:tc>
        <w:tc>
          <w:tcPr>
            <w:tcW w:w="490" w:type="dxa"/>
            <w:vAlign w:val="center"/>
          </w:tcPr>
          <w:p w14:paraId="7E8C285A" w14:textId="1C514071"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61F4FE27" w14:textId="7421F7CE"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0EC708F2" w14:textId="562C81FC"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04AED92D" w14:textId="04838CF9"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42CE3BBC" w14:textId="45C3D990"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7CD67176" w14:textId="057E507E"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49CBB7B9" w14:textId="59E2A9D2"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275417CA" w14:textId="6799B208"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60216338" w14:textId="0E4FC775"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7BE83614" w14:textId="25A39239"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166F9C32" w14:textId="0F2D4976"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52C7F89D" w14:textId="476AF4EB"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5C997FB1" w14:textId="6D42AFF6"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07C48F48" w14:textId="32657358"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1AB978CD" w14:textId="05E4244D" w:rsidR="00574CE1" w:rsidRPr="00AD1B34" w:rsidRDefault="00574CE1" w:rsidP="00F30997">
            <w:pPr>
              <w:pStyle w:val="ny-lesson-SFinsert-response-table"/>
              <w:rPr>
                <w:rFonts w:ascii="Cambria Math" w:hAnsi="Cambria Math"/>
                <w:sz w:val="20"/>
                <w:szCs w:val="20"/>
                <w:oMath/>
              </w:rPr>
            </w:pPr>
          </w:p>
        </w:tc>
        <w:tc>
          <w:tcPr>
            <w:tcW w:w="490" w:type="dxa"/>
            <w:vAlign w:val="center"/>
          </w:tcPr>
          <w:p w14:paraId="585C1A6D" w14:textId="7906BDEC" w:rsidR="00574CE1" w:rsidRPr="00AD1B34" w:rsidRDefault="00574CE1" w:rsidP="00F30997">
            <w:pPr>
              <w:pStyle w:val="ny-lesson-SFinsert-response-table"/>
              <w:rPr>
                <w:rFonts w:ascii="Cambria Math" w:hAnsi="Cambria Math"/>
                <w:sz w:val="20"/>
                <w:szCs w:val="20"/>
                <w:oMath/>
              </w:rPr>
            </w:pPr>
          </w:p>
        </w:tc>
      </w:tr>
    </w:tbl>
    <w:p w14:paraId="67F819EE" w14:textId="77777777" w:rsidR="00614937" w:rsidRPr="00574CE1" w:rsidRDefault="00614937" w:rsidP="00574CE1">
      <w:pPr>
        <w:rPr>
          <w:rFonts w:ascii="Calibri" w:eastAsia="Myriad Pro" w:hAnsi="Calibri" w:cs="Myriad Pro"/>
          <w:color w:val="231F20"/>
          <w:sz w:val="20"/>
          <w:szCs w:val="20"/>
        </w:rPr>
      </w:pPr>
    </w:p>
    <w:p w14:paraId="4D66AFC8" w14:textId="77777777" w:rsidR="00574CE1" w:rsidRPr="00574CE1" w:rsidRDefault="00574CE1" w:rsidP="00736F2D">
      <w:pPr>
        <w:pStyle w:val="ny-lesson-numbering"/>
        <w:rPr>
          <w:b/>
        </w:rPr>
      </w:pPr>
      <w:r w:rsidRPr="00574CE1">
        <w:t>Using the data summarized in the frequency chart on the board, find the mean number of sixes rolled in a round.</w:t>
      </w:r>
    </w:p>
    <w:p w14:paraId="4918087D" w14:textId="77777777" w:rsidR="00574CE1" w:rsidRDefault="00574CE1" w:rsidP="00574CE1">
      <w:pPr>
        <w:pStyle w:val="ny-lesson-hdr-1"/>
        <w:rPr>
          <w:b w:val="0"/>
          <w:sz w:val="20"/>
          <w:szCs w:val="20"/>
        </w:rPr>
      </w:pPr>
    </w:p>
    <w:p w14:paraId="0EA8FEFC" w14:textId="77777777" w:rsidR="00614937" w:rsidRDefault="00614937" w:rsidP="00614937">
      <w:pPr>
        <w:pStyle w:val="ny-lesson-paragraph"/>
      </w:pPr>
    </w:p>
    <w:p w14:paraId="044AB263" w14:textId="77777777" w:rsidR="00614937" w:rsidRDefault="00614937" w:rsidP="00614937">
      <w:pPr>
        <w:pStyle w:val="ny-lesson-paragraph"/>
      </w:pPr>
    </w:p>
    <w:p w14:paraId="40AA3337" w14:textId="77777777" w:rsidR="00614937" w:rsidRDefault="00614937" w:rsidP="00614937">
      <w:pPr>
        <w:pStyle w:val="ny-lesson-paragraph"/>
      </w:pPr>
    </w:p>
    <w:p w14:paraId="3407AA89" w14:textId="77777777" w:rsidR="00614937" w:rsidRDefault="00614937" w:rsidP="00614937">
      <w:pPr>
        <w:pStyle w:val="ny-lesson-paragraph"/>
      </w:pPr>
    </w:p>
    <w:p w14:paraId="252612E7" w14:textId="77777777" w:rsidR="00614937" w:rsidRDefault="00614937" w:rsidP="00614937">
      <w:pPr>
        <w:pStyle w:val="ny-lesson-paragraph"/>
      </w:pPr>
    </w:p>
    <w:p w14:paraId="40AFE62F" w14:textId="77777777" w:rsidR="00614937" w:rsidRDefault="00614937" w:rsidP="00614937">
      <w:pPr>
        <w:pStyle w:val="ny-lesson-paragraph"/>
      </w:pPr>
    </w:p>
    <w:p w14:paraId="371E70BE" w14:textId="77777777" w:rsidR="00614937" w:rsidRDefault="00614937" w:rsidP="00614937">
      <w:pPr>
        <w:pStyle w:val="ny-lesson-paragraph"/>
      </w:pPr>
    </w:p>
    <w:p w14:paraId="24E72830" w14:textId="77777777" w:rsidR="005663C4" w:rsidRDefault="005663C4" w:rsidP="00614937">
      <w:pPr>
        <w:pStyle w:val="ny-lesson-paragraph"/>
      </w:pPr>
    </w:p>
    <w:p w14:paraId="52FD8723" w14:textId="77777777" w:rsidR="005663C4" w:rsidRDefault="005663C4" w:rsidP="00614937">
      <w:pPr>
        <w:pStyle w:val="ny-lesson-paragraph"/>
      </w:pPr>
    </w:p>
    <w:p w14:paraId="6336316A" w14:textId="77777777" w:rsidR="005663C4" w:rsidRDefault="005663C4" w:rsidP="00614937">
      <w:pPr>
        <w:pStyle w:val="ny-lesson-paragraph"/>
      </w:pPr>
    </w:p>
    <w:p w14:paraId="31129855" w14:textId="77777777" w:rsidR="005663C4" w:rsidRDefault="005663C4" w:rsidP="00614937">
      <w:pPr>
        <w:pStyle w:val="ny-lesson-paragraph"/>
      </w:pPr>
    </w:p>
    <w:p w14:paraId="316AD324" w14:textId="77777777" w:rsidR="005663C4" w:rsidRDefault="005663C4" w:rsidP="00614937">
      <w:pPr>
        <w:pStyle w:val="ny-lesson-paragraph"/>
      </w:pPr>
    </w:p>
    <w:p w14:paraId="6A32D2E2" w14:textId="77777777" w:rsidR="005663C4" w:rsidRDefault="005663C4" w:rsidP="00614937">
      <w:pPr>
        <w:pStyle w:val="ny-lesson-paragraph"/>
      </w:pPr>
    </w:p>
    <w:p w14:paraId="3AD11AE4" w14:textId="77777777" w:rsidR="005663C4" w:rsidRDefault="005663C4" w:rsidP="00614937">
      <w:pPr>
        <w:pStyle w:val="ny-lesson-paragraph"/>
      </w:pPr>
    </w:p>
    <w:p w14:paraId="03018129" w14:textId="77777777" w:rsidR="005663C4" w:rsidRDefault="005663C4" w:rsidP="00614937">
      <w:pPr>
        <w:pStyle w:val="ny-lesson-paragraph"/>
      </w:pPr>
    </w:p>
    <w:p w14:paraId="4AC42AB3" w14:textId="77777777" w:rsidR="00D23ABA" w:rsidRDefault="00D23ABA" w:rsidP="00614937">
      <w:pPr>
        <w:pStyle w:val="ny-lesson-hdr-1"/>
        <w:rPr>
          <w:rStyle w:val="ny-lesson-hdr-1Char"/>
        </w:rPr>
      </w:pPr>
    </w:p>
    <w:p w14:paraId="5C7BA81C" w14:textId="0B638B87" w:rsidR="00614937" w:rsidRDefault="00614937" w:rsidP="00614937">
      <w:pPr>
        <w:pStyle w:val="ny-lesson-hdr-1"/>
      </w:pPr>
      <w:r>
        <w:rPr>
          <w:rStyle w:val="ny-lesson-hdr-1Char"/>
        </w:rPr>
        <w:lastRenderedPageBreak/>
        <w:t xml:space="preserve">Exploratory Challenge </w:t>
      </w:r>
      <w:r w:rsidR="000D72A0">
        <w:rPr>
          <w:rStyle w:val="ny-lesson-hdr-1Char"/>
        </w:rPr>
        <w:t>1</w:t>
      </w:r>
      <w:r>
        <w:rPr>
          <w:rStyle w:val="ny-lesson-hdr-1Char"/>
        </w:rPr>
        <w:t xml:space="preserve">/Exercises 9–13 </w:t>
      </w:r>
    </w:p>
    <w:p w14:paraId="6DC79140" w14:textId="77777777" w:rsidR="00574CE1" w:rsidRPr="00614937" w:rsidRDefault="00574CE1" w:rsidP="005663C4">
      <w:pPr>
        <w:pStyle w:val="ny-lesson-numbering"/>
        <w:spacing w:after="120"/>
        <w:rPr>
          <w:b/>
        </w:rPr>
      </w:pPr>
      <w:r w:rsidRPr="00614937">
        <w:t>Calculate the relative frequency (</w:t>
      </w:r>
      <w:r w:rsidRPr="00614937">
        <w:rPr>
          <w:i/>
        </w:rPr>
        <w:t>proportion)</w:t>
      </w:r>
      <w:r w:rsidRPr="00614937">
        <w:t xml:space="preserve"> for each value of the discrete random variable (i.e., the number of sixes rolled) by dividing the frequency for each possible value of the number of sixes rolled by the total number of rounds (the total number of tally marks).  (The relative frequencies can be interpreted as estimates of the probabilities of observing the different possible values of the discrete random variable.)</w:t>
      </w:r>
    </w:p>
    <w:tbl>
      <w:tblPr>
        <w:tblStyle w:val="TableGrid"/>
        <w:tblW w:w="8208" w:type="dxa"/>
        <w:jc w:val="center"/>
        <w:tblLook w:val="04A0" w:firstRow="1" w:lastRow="0" w:firstColumn="1" w:lastColumn="0" w:noHBand="0" w:noVBand="1"/>
      </w:tblPr>
      <w:tblGrid>
        <w:gridCol w:w="2448"/>
        <w:gridCol w:w="720"/>
        <w:gridCol w:w="720"/>
        <w:gridCol w:w="720"/>
        <w:gridCol w:w="720"/>
        <w:gridCol w:w="720"/>
        <w:gridCol w:w="720"/>
        <w:gridCol w:w="720"/>
        <w:gridCol w:w="720"/>
      </w:tblGrid>
      <w:tr w:rsidR="00C56273" w14:paraId="19416ED5" w14:textId="77777777" w:rsidTr="003519CB">
        <w:trPr>
          <w:trHeight w:val="432"/>
          <w:jc w:val="center"/>
        </w:trPr>
        <w:tc>
          <w:tcPr>
            <w:tcW w:w="2448" w:type="dxa"/>
            <w:vAlign w:val="center"/>
          </w:tcPr>
          <w:p w14:paraId="1E6BF6B8" w14:textId="77777777" w:rsidR="00574CE1" w:rsidRPr="00ED1066" w:rsidRDefault="00574CE1" w:rsidP="003519CB">
            <w:pPr>
              <w:pStyle w:val="ny-lesson-table"/>
            </w:pPr>
            <w:r w:rsidRPr="00ED1066">
              <w:t>Number of sixes rolled</w:t>
            </w:r>
          </w:p>
        </w:tc>
        <w:tc>
          <w:tcPr>
            <w:tcW w:w="720" w:type="dxa"/>
            <w:vAlign w:val="center"/>
          </w:tcPr>
          <w:p w14:paraId="2EE4AF1C" w14:textId="0CB68CEE" w:rsidR="00574CE1" w:rsidRPr="003519CB" w:rsidRDefault="003519CB" w:rsidP="003519CB">
            <w:pPr>
              <w:pStyle w:val="ny-lesson-table"/>
              <w:rPr>
                <w:rFonts w:ascii="Cambria Math" w:hAnsi="Cambria Math"/>
                <w:oMath/>
              </w:rPr>
            </w:pPr>
            <m:oMathPara>
              <m:oMath>
                <m:r>
                  <w:rPr>
                    <w:rFonts w:ascii="Cambria Math" w:hAnsi="Cambria Math"/>
                  </w:rPr>
                  <m:t>0</m:t>
                </m:r>
              </m:oMath>
            </m:oMathPara>
          </w:p>
        </w:tc>
        <w:tc>
          <w:tcPr>
            <w:tcW w:w="720" w:type="dxa"/>
            <w:vAlign w:val="center"/>
          </w:tcPr>
          <w:p w14:paraId="161E9CD7" w14:textId="5DA83037" w:rsidR="00574CE1" w:rsidRPr="003519CB" w:rsidRDefault="003519CB" w:rsidP="003519CB">
            <w:pPr>
              <w:pStyle w:val="ny-lesson-table"/>
              <w:rPr>
                <w:rFonts w:ascii="Cambria Math" w:hAnsi="Cambria Math"/>
                <w:oMath/>
              </w:rPr>
            </w:pPr>
            <m:oMathPara>
              <m:oMath>
                <m:r>
                  <w:rPr>
                    <w:rFonts w:ascii="Cambria Math" w:hAnsi="Cambria Math"/>
                  </w:rPr>
                  <m:t>1</m:t>
                </m:r>
              </m:oMath>
            </m:oMathPara>
          </w:p>
        </w:tc>
        <w:tc>
          <w:tcPr>
            <w:tcW w:w="720" w:type="dxa"/>
            <w:vAlign w:val="center"/>
          </w:tcPr>
          <w:p w14:paraId="2F73AB83" w14:textId="181C30B2" w:rsidR="00574CE1" w:rsidRPr="003519CB" w:rsidRDefault="003519CB" w:rsidP="003519CB">
            <w:pPr>
              <w:pStyle w:val="ny-lesson-table"/>
              <w:rPr>
                <w:rFonts w:ascii="Cambria Math" w:hAnsi="Cambria Math"/>
                <w:oMath/>
              </w:rPr>
            </w:pPr>
            <m:oMathPara>
              <m:oMath>
                <m:r>
                  <w:rPr>
                    <w:rFonts w:ascii="Cambria Math" w:hAnsi="Cambria Math"/>
                  </w:rPr>
                  <m:t>2</m:t>
                </m:r>
              </m:oMath>
            </m:oMathPara>
          </w:p>
        </w:tc>
        <w:tc>
          <w:tcPr>
            <w:tcW w:w="720" w:type="dxa"/>
            <w:vAlign w:val="center"/>
          </w:tcPr>
          <w:p w14:paraId="03879E67" w14:textId="60BE4964" w:rsidR="00574CE1" w:rsidRPr="003519CB" w:rsidRDefault="003519CB" w:rsidP="003519CB">
            <w:pPr>
              <w:pStyle w:val="ny-lesson-table"/>
              <w:rPr>
                <w:rFonts w:ascii="Cambria Math" w:hAnsi="Cambria Math"/>
                <w:oMath/>
              </w:rPr>
            </w:pPr>
            <m:oMathPara>
              <m:oMath>
                <m:r>
                  <w:rPr>
                    <w:rFonts w:ascii="Cambria Math" w:hAnsi="Cambria Math"/>
                  </w:rPr>
                  <m:t>3</m:t>
                </m:r>
              </m:oMath>
            </m:oMathPara>
          </w:p>
        </w:tc>
        <w:tc>
          <w:tcPr>
            <w:tcW w:w="720" w:type="dxa"/>
            <w:vAlign w:val="center"/>
          </w:tcPr>
          <w:p w14:paraId="04D498C8" w14:textId="01B88A56" w:rsidR="00574CE1" w:rsidRPr="003519CB" w:rsidRDefault="003519CB" w:rsidP="003519CB">
            <w:pPr>
              <w:pStyle w:val="ny-lesson-table"/>
              <w:rPr>
                <w:rFonts w:ascii="Cambria Math" w:hAnsi="Cambria Math"/>
                <w:oMath/>
              </w:rPr>
            </w:pPr>
            <m:oMathPara>
              <m:oMath>
                <m:r>
                  <w:rPr>
                    <w:rFonts w:ascii="Cambria Math" w:hAnsi="Cambria Math"/>
                  </w:rPr>
                  <m:t>4</m:t>
                </m:r>
              </m:oMath>
            </m:oMathPara>
          </w:p>
        </w:tc>
        <w:tc>
          <w:tcPr>
            <w:tcW w:w="720" w:type="dxa"/>
            <w:vAlign w:val="center"/>
          </w:tcPr>
          <w:p w14:paraId="6AF5EF72" w14:textId="4C5349F8" w:rsidR="00574CE1" w:rsidRPr="003519CB" w:rsidRDefault="003519CB" w:rsidP="003519CB">
            <w:pPr>
              <w:pStyle w:val="ny-lesson-table"/>
              <w:rPr>
                <w:rFonts w:ascii="Cambria Math" w:hAnsi="Cambria Math"/>
                <w:oMath/>
              </w:rPr>
            </w:pPr>
            <m:oMathPara>
              <m:oMath>
                <m:r>
                  <w:rPr>
                    <w:rFonts w:ascii="Cambria Math" w:hAnsi="Cambria Math"/>
                  </w:rPr>
                  <m:t>5</m:t>
                </m:r>
              </m:oMath>
            </m:oMathPara>
          </w:p>
        </w:tc>
        <w:tc>
          <w:tcPr>
            <w:tcW w:w="720" w:type="dxa"/>
            <w:vAlign w:val="center"/>
          </w:tcPr>
          <w:p w14:paraId="77EFCA7E" w14:textId="48B57A67" w:rsidR="00574CE1" w:rsidRPr="003519CB" w:rsidRDefault="003519CB" w:rsidP="003519CB">
            <w:pPr>
              <w:pStyle w:val="ny-lesson-table"/>
              <w:rPr>
                <w:rFonts w:ascii="Cambria Math" w:hAnsi="Cambria Math"/>
                <w:oMath/>
              </w:rPr>
            </w:pPr>
            <m:oMathPara>
              <m:oMath>
                <m:r>
                  <w:rPr>
                    <w:rFonts w:ascii="Cambria Math" w:hAnsi="Cambria Math"/>
                  </w:rPr>
                  <m:t>6</m:t>
                </m:r>
              </m:oMath>
            </m:oMathPara>
          </w:p>
        </w:tc>
        <w:tc>
          <w:tcPr>
            <w:tcW w:w="720" w:type="dxa"/>
            <w:vAlign w:val="center"/>
          </w:tcPr>
          <w:p w14:paraId="45383B22" w14:textId="3FEA1754" w:rsidR="00574CE1" w:rsidRPr="003519CB" w:rsidRDefault="003519CB" w:rsidP="003519CB">
            <w:pPr>
              <w:pStyle w:val="ny-lesson-table"/>
              <w:rPr>
                <w:rFonts w:ascii="Cambria Math" w:hAnsi="Cambria Math"/>
                <w:oMath/>
              </w:rPr>
            </w:pPr>
            <m:oMathPara>
              <m:oMath>
                <m:r>
                  <w:rPr>
                    <w:rFonts w:ascii="Cambria Math" w:hAnsi="Cambria Math"/>
                  </w:rPr>
                  <m:t>7</m:t>
                </m:r>
              </m:oMath>
            </m:oMathPara>
          </w:p>
        </w:tc>
      </w:tr>
      <w:tr w:rsidR="00C56273" w14:paraId="11DC8E97" w14:textId="77777777" w:rsidTr="003519CB">
        <w:trPr>
          <w:trHeight w:val="432"/>
          <w:jc w:val="center"/>
        </w:trPr>
        <w:tc>
          <w:tcPr>
            <w:tcW w:w="2448" w:type="dxa"/>
            <w:vAlign w:val="center"/>
          </w:tcPr>
          <w:p w14:paraId="7E458EEF" w14:textId="77777777" w:rsidR="00574CE1" w:rsidRPr="00ED1066" w:rsidRDefault="00574CE1" w:rsidP="003519CB">
            <w:pPr>
              <w:pStyle w:val="ny-lesson-table"/>
            </w:pPr>
            <w:r>
              <w:t>Relative f</w:t>
            </w:r>
            <w:r w:rsidRPr="00ED1066">
              <w:t>requency</w:t>
            </w:r>
          </w:p>
        </w:tc>
        <w:tc>
          <w:tcPr>
            <w:tcW w:w="720" w:type="dxa"/>
            <w:vAlign w:val="center"/>
          </w:tcPr>
          <w:p w14:paraId="28066E8A" w14:textId="04EC81E7" w:rsidR="00614937" w:rsidRPr="00614937" w:rsidRDefault="00614937" w:rsidP="003519CB">
            <w:pPr>
              <w:pStyle w:val="ny-lesson-table"/>
              <w:rPr>
                <w:i/>
              </w:rPr>
            </w:pPr>
          </w:p>
        </w:tc>
        <w:tc>
          <w:tcPr>
            <w:tcW w:w="720" w:type="dxa"/>
            <w:vAlign w:val="center"/>
          </w:tcPr>
          <w:p w14:paraId="298AE63C" w14:textId="77777777" w:rsidR="00574CE1" w:rsidRPr="0035315A" w:rsidRDefault="00574CE1" w:rsidP="003519CB">
            <w:pPr>
              <w:pStyle w:val="ny-lesson-table"/>
            </w:pPr>
          </w:p>
        </w:tc>
        <w:tc>
          <w:tcPr>
            <w:tcW w:w="720" w:type="dxa"/>
            <w:vAlign w:val="center"/>
          </w:tcPr>
          <w:p w14:paraId="6E910CCC" w14:textId="77777777" w:rsidR="00574CE1" w:rsidRPr="002317A1" w:rsidRDefault="00574CE1" w:rsidP="003519CB">
            <w:pPr>
              <w:pStyle w:val="ny-lesson-table"/>
            </w:pPr>
          </w:p>
        </w:tc>
        <w:tc>
          <w:tcPr>
            <w:tcW w:w="720" w:type="dxa"/>
            <w:vAlign w:val="center"/>
          </w:tcPr>
          <w:p w14:paraId="48F3006E" w14:textId="77777777" w:rsidR="00574CE1" w:rsidRPr="002317A1" w:rsidRDefault="00574CE1" w:rsidP="003519CB">
            <w:pPr>
              <w:pStyle w:val="ny-lesson-table"/>
            </w:pPr>
          </w:p>
        </w:tc>
        <w:tc>
          <w:tcPr>
            <w:tcW w:w="720" w:type="dxa"/>
            <w:vAlign w:val="center"/>
          </w:tcPr>
          <w:p w14:paraId="7E927BC0" w14:textId="77777777" w:rsidR="00574CE1" w:rsidRPr="0035315A" w:rsidRDefault="00574CE1" w:rsidP="003519CB">
            <w:pPr>
              <w:pStyle w:val="ny-lesson-table"/>
            </w:pPr>
          </w:p>
        </w:tc>
        <w:tc>
          <w:tcPr>
            <w:tcW w:w="720" w:type="dxa"/>
            <w:vAlign w:val="center"/>
          </w:tcPr>
          <w:p w14:paraId="789B58BB" w14:textId="77777777" w:rsidR="00574CE1" w:rsidRPr="0035315A" w:rsidRDefault="00574CE1" w:rsidP="003519CB">
            <w:pPr>
              <w:pStyle w:val="ny-lesson-table"/>
            </w:pPr>
          </w:p>
        </w:tc>
        <w:tc>
          <w:tcPr>
            <w:tcW w:w="720" w:type="dxa"/>
            <w:vAlign w:val="center"/>
          </w:tcPr>
          <w:p w14:paraId="182109CF" w14:textId="77777777" w:rsidR="00574CE1" w:rsidRPr="0035315A" w:rsidRDefault="00574CE1" w:rsidP="003519CB">
            <w:pPr>
              <w:pStyle w:val="ny-lesson-table"/>
            </w:pPr>
          </w:p>
        </w:tc>
        <w:tc>
          <w:tcPr>
            <w:tcW w:w="720" w:type="dxa"/>
            <w:vAlign w:val="center"/>
          </w:tcPr>
          <w:p w14:paraId="05FE8FBA" w14:textId="77777777" w:rsidR="00574CE1" w:rsidRPr="0035315A" w:rsidRDefault="00574CE1" w:rsidP="003519CB">
            <w:pPr>
              <w:pStyle w:val="ny-lesson-table"/>
            </w:pPr>
          </w:p>
        </w:tc>
      </w:tr>
    </w:tbl>
    <w:p w14:paraId="5556FD49" w14:textId="77777777" w:rsidR="00574CE1" w:rsidRPr="005663C4" w:rsidRDefault="00574CE1" w:rsidP="003519CB">
      <w:pPr>
        <w:pStyle w:val="ny-lesson-table"/>
        <w:rPr>
          <w:sz w:val="12"/>
          <w:szCs w:val="20"/>
        </w:rPr>
      </w:pPr>
    </w:p>
    <w:tbl>
      <w:tblPr>
        <w:tblStyle w:val="TableGrid"/>
        <w:tblW w:w="8208" w:type="dxa"/>
        <w:jc w:val="center"/>
        <w:tblLook w:val="04A0" w:firstRow="1" w:lastRow="0" w:firstColumn="1" w:lastColumn="0" w:noHBand="0" w:noVBand="1"/>
      </w:tblPr>
      <w:tblGrid>
        <w:gridCol w:w="2448"/>
        <w:gridCol w:w="720"/>
        <w:gridCol w:w="720"/>
        <w:gridCol w:w="720"/>
        <w:gridCol w:w="720"/>
        <w:gridCol w:w="720"/>
        <w:gridCol w:w="720"/>
        <w:gridCol w:w="720"/>
        <w:gridCol w:w="720"/>
      </w:tblGrid>
      <w:tr w:rsidR="00C56273" w14:paraId="7C03CD68" w14:textId="77777777" w:rsidTr="003519CB">
        <w:trPr>
          <w:trHeight w:val="432"/>
          <w:jc w:val="center"/>
        </w:trPr>
        <w:tc>
          <w:tcPr>
            <w:tcW w:w="2448" w:type="dxa"/>
            <w:vAlign w:val="center"/>
          </w:tcPr>
          <w:p w14:paraId="053FCFD6" w14:textId="77777777" w:rsidR="00574CE1" w:rsidRDefault="00574CE1" w:rsidP="003519CB">
            <w:pPr>
              <w:pStyle w:val="ny-lesson-table"/>
            </w:pPr>
            <w:r>
              <w:t>Number of sixes rolled</w:t>
            </w:r>
          </w:p>
        </w:tc>
        <w:tc>
          <w:tcPr>
            <w:tcW w:w="720" w:type="dxa"/>
            <w:vAlign w:val="center"/>
          </w:tcPr>
          <w:p w14:paraId="7C14F0F2" w14:textId="6451F8A5" w:rsidR="00574CE1" w:rsidRPr="003519CB" w:rsidRDefault="003519CB" w:rsidP="003519CB">
            <w:pPr>
              <w:pStyle w:val="ny-lesson-table"/>
              <w:rPr>
                <w:rFonts w:ascii="Cambria Math" w:hAnsi="Cambria Math"/>
                <w:oMath/>
              </w:rPr>
            </w:pPr>
            <m:oMathPara>
              <m:oMath>
                <m:r>
                  <w:rPr>
                    <w:rFonts w:ascii="Cambria Math" w:hAnsi="Cambria Math"/>
                  </w:rPr>
                  <m:t>8</m:t>
                </m:r>
              </m:oMath>
            </m:oMathPara>
          </w:p>
        </w:tc>
        <w:tc>
          <w:tcPr>
            <w:tcW w:w="720" w:type="dxa"/>
            <w:vAlign w:val="center"/>
          </w:tcPr>
          <w:p w14:paraId="4A6C7A8F" w14:textId="5C7E64AC" w:rsidR="00574CE1" w:rsidRPr="003519CB" w:rsidRDefault="003519CB" w:rsidP="003519CB">
            <w:pPr>
              <w:pStyle w:val="ny-lesson-table"/>
              <w:rPr>
                <w:rFonts w:ascii="Cambria Math" w:hAnsi="Cambria Math"/>
                <w:oMath/>
              </w:rPr>
            </w:pPr>
            <m:oMathPara>
              <m:oMath>
                <m:r>
                  <w:rPr>
                    <w:rFonts w:ascii="Cambria Math" w:hAnsi="Cambria Math"/>
                  </w:rPr>
                  <m:t>9</m:t>
                </m:r>
              </m:oMath>
            </m:oMathPara>
          </w:p>
        </w:tc>
        <w:tc>
          <w:tcPr>
            <w:tcW w:w="720" w:type="dxa"/>
            <w:vAlign w:val="center"/>
          </w:tcPr>
          <w:p w14:paraId="3EA6A986" w14:textId="3FA41DCE" w:rsidR="00574CE1" w:rsidRPr="003519CB" w:rsidRDefault="003519CB" w:rsidP="003519CB">
            <w:pPr>
              <w:pStyle w:val="ny-lesson-table"/>
              <w:rPr>
                <w:rFonts w:ascii="Cambria Math" w:hAnsi="Cambria Math"/>
                <w:oMath/>
              </w:rPr>
            </w:pPr>
            <m:oMathPara>
              <m:oMath>
                <m:r>
                  <w:rPr>
                    <w:rFonts w:ascii="Cambria Math" w:hAnsi="Cambria Math"/>
                  </w:rPr>
                  <m:t>10</m:t>
                </m:r>
              </m:oMath>
            </m:oMathPara>
          </w:p>
        </w:tc>
        <w:tc>
          <w:tcPr>
            <w:tcW w:w="720" w:type="dxa"/>
            <w:vAlign w:val="center"/>
          </w:tcPr>
          <w:p w14:paraId="1AC250E6" w14:textId="3D7F45CB" w:rsidR="00574CE1" w:rsidRPr="003519CB" w:rsidRDefault="003519CB" w:rsidP="003519CB">
            <w:pPr>
              <w:pStyle w:val="ny-lesson-table"/>
              <w:rPr>
                <w:rFonts w:ascii="Cambria Math" w:hAnsi="Cambria Math"/>
                <w:oMath/>
              </w:rPr>
            </w:pPr>
            <m:oMathPara>
              <m:oMath>
                <m:r>
                  <w:rPr>
                    <w:rFonts w:ascii="Cambria Math" w:hAnsi="Cambria Math"/>
                  </w:rPr>
                  <m:t>11</m:t>
                </m:r>
              </m:oMath>
            </m:oMathPara>
          </w:p>
        </w:tc>
        <w:tc>
          <w:tcPr>
            <w:tcW w:w="720" w:type="dxa"/>
            <w:vAlign w:val="center"/>
          </w:tcPr>
          <w:p w14:paraId="2BA64B84" w14:textId="1FA14E0C" w:rsidR="00574CE1" w:rsidRPr="003519CB" w:rsidRDefault="003519CB" w:rsidP="003519CB">
            <w:pPr>
              <w:pStyle w:val="ny-lesson-table"/>
              <w:rPr>
                <w:rFonts w:ascii="Cambria Math" w:hAnsi="Cambria Math"/>
                <w:oMath/>
              </w:rPr>
            </w:pPr>
            <m:oMathPara>
              <m:oMath>
                <m:r>
                  <w:rPr>
                    <w:rFonts w:ascii="Cambria Math" w:hAnsi="Cambria Math"/>
                  </w:rPr>
                  <m:t>12</m:t>
                </m:r>
              </m:oMath>
            </m:oMathPara>
          </w:p>
        </w:tc>
        <w:tc>
          <w:tcPr>
            <w:tcW w:w="720" w:type="dxa"/>
            <w:vAlign w:val="center"/>
          </w:tcPr>
          <w:p w14:paraId="25ABD721" w14:textId="35BDB673" w:rsidR="00574CE1" w:rsidRPr="003519CB" w:rsidRDefault="003519CB" w:rsidP="003519CB">
            <w:pPr>
              <w:pStyle w:val="ny-lesson-table"/>
              <w:rPr>
                <w:rFonts w:ascii="Cambria Math" w:hAnsi="Cambria Math"/>
                <w:oMath/>
              </w:rPr>
            </w:pPr>
            <m:oMathPara>
              <m:oMath>
                <m:r>
                  <w:rPr>
                    <w:rFonts w:ascii="Cambria Math" w:hAnsi="Cambria Math"/>
                  </w:rPr>
                  <m:t>13</m:t>
                </m:r>
              </m:oMath>
            </m:oMathPara>
          </w:p>
        </w:tc>
        <w:tc>
          <w:tcPr>
            <w:tcW w:w="720" w:type="dxa"/>
            <w:vAlign w:val="center"/>
          </w:tcPr>
          <w:p w14:paraId="4C68CE1A" w14:textId="73FB6EAD" w:rsidR="00574CE1" w:rsidRPr="003519CB" w:rsidRDefault="003519CB" w:rsidP="003519CB">
            <w:pPr>
              <w:pStyle w:val="ny-lesson-table"/>
              <w:rPr>
                <w:rFonts w:ascii="Cambria Math" w:hAnsi="Cambria Math"/>
                <w:oMath/>
              </w:rPr>
            </w:pPr>
            <m:oMathPara>
              <m:oMath>
                <m:r>
                  <w:rPr>
                    <w:rFonts w:ascii="Cambria Math" w:hAnsi="Cambria Math"/>
                  </w:rPr>
                  <m:t>14</m:t>
                </m:r>
              </m:oMath>
            </m:oMathPara>
          </w:p>
        </w:tc>
        <w:tc>
          <w:tcPr>
            <w:tcW w:w="720" w:type="dxa"/>
            <w:vAlign w:val="center"/>
          </w:tcPr>
          <w:p w14:paraId="6BB78F5D" w14:textId="00624E19" w:rsidR="00574CE1" w:rsidRPr="003519CB" w:rsidRDefault="003519CB" w:rsidP="003519CB">
            <w:pPr>
              <w:pStyle w:val="ny-lesson-table"/>
              <w:rPr>
                <w:rFonts w:ascii="Cambria Math" w:hAnsi="Cambria Math"/>
                <w:oMath/>
              </w:rPr>
            </w:pPr>
            <m:oMathPara>
              <m:oMath>
                <m:r>
                  <w:rPr>
                    <w:rFonts w:ascii="Cambria Math" w:hAnsi="Cambria Math"/>
                  </w:rPr>
                  <m:t>15</m:t>
                </m:r>
              </m:oMath>
            </m:oMathPara>
          </w:p>
        </w:tc>
      </w:tr>
      <w:tr w:rsidR="00C56273" w14:paraId="34F4865D" w14:textId="77777777" w:rsidTr="003519CB">
        <w:trPr>
          <w:trHeight w:val="432"/>
          <w:jc w:val="center"/>
        </w:trPr>
        <w:tc>
          <w:tcPr>
            <w:tcW w:w="2448" w:type="dxa"/>
            <w:vAlign w:val="center"/>
          </w:tcPr>
          <w:p w14:paraId="38EBFAE7" w14:textId="77777777" w:rsidR="00574CE1" w:rsidRDefault="00574CE1" w:rsidP="003519CB">
            <w:pPr>
              <w:pStyle w:val="ny-lesson-table"/>
            </w:pPr>
            <w:r>
              <w:t>Relative frequency</w:t>
            </w:r>
          </w:p>
        </w:tc>
        <w:tc>
          <w:tcPr>
            <w:tcW w:w="720" w:type="dxa"/>
            <w:vAlign w:val="center"/>
          </w:tcPr>
          <w:p w14:paraId="768C61E7" w14:textId="77777777" w:rsidR="00574CE1" w:rsidRPr="002317A1" w:rsidRDefault="00574CE1" w:rsidP="003519CB">
            <w:pPr>
              <w:pStyle w:val="ny-lesson-table"/>
            </w:pPr>
          </w:p>
        </w:tc>
        <w:tc>
          <w:tcPr>
            <w:tcW w:w="720" w:type="dxa"/>
            <w:vAlign w:val="center"/>
          </w:tcPr>
          <w:p w14:paraId="237EC7D2" w14:textId="77777777" w:rsidR="00574CE1" w:rsidRPr="002317A1" w:rsidRDefault="00574CE1" w:rsidP="003519CB">
            <w:pPr>
              <w:pStyle w:val="ny-lesson-table"/>
            </w:pPr>
          </w:p>
        </w:tc>
        <w:tc>
          <w:tcPr>
            <w:tcW w:w="720" w:type="dxa"/>
            <w:vAlign w:val="center"/>
          </w:tcPr>
          <w:p w14:paraId="7CECD942" w14:textId="77777777" w:rsidR="00574CE1" w:rsidRPr="002317A1" w:rsidRDefault="00574CE1" w:rsidP="003519CB">
            <w:pPr>
              <w:pStyle w:val="ny-lesson-table"/>
            </w:pPr>
          </w:p>
        </w:tc>
        <w:tc>
          <w:tcPr>
            <w:tcW w:w="720" w:type="dxa"/>
            <w:vAlign w:val="center"/>
          </w:tcPr>
          <w:p w14:paraId="2FA1BFE4" w14:textId="77777777" w:rsidR="00574CE1" w:rsidRPr="002317A1" w:rsidRDefault="00574CE1" w:rsidP="003519CB">
            <w:pPr>
              <w:pStyle w:val="ny-lesson-table"/>
            </w:pPr>
          </w:p>
        </w:tc>
        <w:tc>
          <w:tcPr>
            <w:tcW w:w="720" w:type="dxa"/>
            <w:vAlign w:val="center"/>
          </w:tcPr>
          <w:p w14:paraId="47A6B35A" w14:textId="77777777" w:rsidR="00574CE1" w:rsidRPr="002317A1" w:rsidRDefault="00574CE1" w:rsidP="003519CB">
            <w:pPr>
              <w:pStyle w:val="ny-lesson-table"/>
            </w:pPr>
          </w:p>
        </w:tc>
        <w:tc>
          <w:tcPr>
            <w:tcW w:w="720" w:type="dxa"/>
            <w:vAlign w:val="center"/>
          </w:tcPr>
          <w:p w14:paraId="3E5A989D" w14:textId="77777777" w:rsidR="00574CE1" w:rsidRPr="002317A1" w:rsidRDefault="00574CE1" w:rsidP="003519CB">
            <w:pPr>
              <w:pStyle w:val="ny-lesson-table"/>
            </w:pPr>
          </w:p>
        </w:tc>
        <w:tc>
          <w:tcPr>
            <w:tcW w:w="720" w:type="dxa"/>
            <w:vAlign w:val="center"/>
          </w:tcPr>
          <w:p w14:paraId="1BFBE6B0" w14:textId="77777777" w:rsidR="00574CE1" w:rsidRPr="002317A1" w:rsidRDefault="00574CE1" w:rsidP="003519CB">
            <w:pPr>
              <w:pStyle w:val="ny-lesson-table"/>
            </w:pPr>
          </w:p>
        </w:tc>
        <w:tc>
          <w:tcPr>
            <w:tcW w:w="720" w:type="dxa"/>
            <w:vAlign w:val="center"/>
          </w:tcPr>
          <w:p w14:paraId="547C05BA" w14:textId="77777777" w:rsidR="00574CE1" w:rsidRPr="002317A1" w:rsidRDefault="00574CE1" w:rsidP="003519CB">
            <w:pPr>
              <w:pStyle w:val="ny-lesson-table"/>
            </w:pPr>
          </w:p>
        </w:tc>
      </w:tr>
    </w:tbl>
    <w:p w14:paraId="02816839" w14:textId="0F4CC8FC" w:rsidR="00574CE1" w:rsidRPr="006B7BE7" w:rsidRDefault="00574CE1" w:rsidP="00574CE1">
      <w:pPr>
        <w:rPr>
          <w:rFonts w:ascii="Calibri" w:eastAsia="Myriad Pro" w:hAnsi="Calibri" w:cs="Myriad Pro"/>
          <w:color w:val="231F20"/>
          <w:sz w:val="20"/>
          <w:szCs w:val="20"/>
        </w:rPr>
      </w:pPr>
    </w:p>
    <w:p w14:paraId="39880CB4" w14:textId="77777777" w:rsidR="00574CE1" w:rsidRPr="006B7BE7" w:rsidRDefault="00574CE1" w:rsidP="00736F2D">
      <w:pPr>
        <w:pStyle w:val="ny-lesson-numbering"/>
        <w:rPr>
          <w:b/>
        </w:rPr>
      </w:pPr>
      <w:r w:rsidRPr="006B7BE7">
        <w:t>Multiply each possible value for the number of sixes rolled by the corresponding probability (relative frequency).</w:t>
      </w:r>
    </w:p>
    <w:p w14:paraId="3710DD5E" w14:textId="77777777" w:rsidR="00574CE1" w:rsidRDefault="00574CE1" w:rsidP="00574CE1">
      <w:pPr>
        <w:pStyle w:val="ny-lesson-SFinsert-number-list"/>
        <w:numPr>
          <w:ilvl w:val="0"/>
          <w:numId w:val="0"/>
        </w:numPr>
        <w:ind w:left="1224"/>
        <w:rPr>
          <w:b w:val="0"/>
          <w:sz w:val="20"/>
          <w:szCs w:val="20"/>
        </w:rPr>
      </w:pPr>
    </w:p>
    <w:p w14:paraId="10ACD569" w14:textId="77777777" w:rsidR="006B7BE7" w:rsidRDefault="006B7BE7" w:rsidP="00574CE1">
      <w:pPr>
        <w:pStyle w:val="ny-lesson-SFinsert-number-list"/>
        <w:numPr>
          <w:ilvl w:val="0"/>
          <w:numId w:val="0"/>
        </w:numPr>
        <w:ind w:left="1224"/>
        <w:rPr>
          <w:b w:val="0"/>
          <w:sz w:val="20"/>
          <w:szCs w:val="20"/>
        </w:rPr>
      </w:pPr>
    </w:p>
    <w:p w14:paraId="5183D318" w14:textId="77777777" w:rsidR="006B7BE7" w:rsidRDefault="006B7BE7" w:rsidP="00574CE1">
      <w:pPr>
        <w:pStyle w:val="ny-lesson-SFinsert-number-list"/>
        <w:numPr>
          <w:ilvl w:val="0"/>
          <w:numId w:val="0"/>
        </w:numPr>
        <w:ind w:left="1224"/>
        <w:rPr>
          <w:b w:val="0"/>
          <w:sz w:val="20"/>
          <w:szCs w:val="20"/>
        </w:rPr>
      </w:pPr>
    </w:p>
    <w:p w14:paraId="4946112A" w14:textId="77777777" w:rsidR="006B7BE7" w:rsidRDefault="006B7BE7" w:rsidP="00574CE1">
      <w:pPr>
        <w:pStyle w:val="ny-lesson-SFinsert-number-list"/>
        <w:numPr>
          <w:ilvl w:val="0"/>
          <w:numId w:val="0"/>
        </w:numPr>
        <w:ind w:left="1224"/>
        <w:rPr>
          <w:b w:val="0"/>
          <w:sz w:val="20"/>
          <w:szCs w:val="20"/>
        </w:rPr>
      </w:pPr>
    </w:p>
    <w:p w14:paraId="200D631C" w14:textId="77777777" w:rsidR="006B7BE7" w:rsidRDefault="006B7BE7" w:rsidP="00574CE1">
      <w:pPr>
        <w:pStyle w:val="ny-lesson-SFinsert-number-list"/>
        <w:numPr>
          <w:ilvl w:val="0"/>
          <w:numId w:val="0"/>
        </w:numPr>
        <w:ind w:left="1224"/>
        <w:rPr>
          <w:b w:val="0"/>
          <w:sz w:val="20"/>
          <w:szCs w:val="20"/>
        </w:rPr>
      </w:pPr>
    </w:p>
    <w:p w14:paraId="3C9FDD66" w14:textId="77777777" w:rsidR="006B7BE7" w:rsidRPr="006B7BE7" w:rsidRDefault="006B7BE7" w:rsidP="00574CE1">
      <w:pPr>
        <w:pStyle w:val="ny-lesson-SFinsert-number-list"/>
        <w:numPr>
          <w:ilvl w:val="0"/>
          <w:numId w:val="0"/>
        </w:numPr>
        <w:ind w:left="1224"/>
        <w:rPr>
          <w:b w:val="0"/>
          <w:sz w:val="20"/>
          <w:szCs w:val="20"/>
        </w:rPr>
      </w:pPr>
    </w:p>
    <w:p w14:paraId="1D093A57" w14:textId="77777777" w:rsidR="00574CE1" w:rsidRPr="006B7BE7" w:rsidRDefault="00574CE1" w:rsidP="00736F2D">
      <w:pPr>
        <w:pStyle w:val="ny-lesson-numbering"/>
        <w:rPr>
          <w:b/>
        </w:rPr>
      </w:pPr>
      <w:r w:rsidRPr="006B7BE7">
        <w:t>Find the sum of the calculated values in Exercise 10.  This number is called the expected value of the discrete random variable.</w:t>
      </w:r>
    </w:p>
    <w:p w14:paraId="14E6378C" w14:textId="77777777" w:rsidR="00574CE1" w:rsidRDefault="00574CE1" w:rsidP="00574CE1">
      <w:pPr>
        <w:pStyle w:val="ny-lesson-SFinsert-response"/>
        <w:ind w:left="1224"/>
        <w:rPr>
          <w:b w:val="0"/>
          <w:sz w:val="20"/>
          <w:szCs w:val="20"/>
        </w:rPr>
      </w:pPr>
    </w:p>
    <w:p w14:paraId="5BFD5CAF" w14:textId="77777777" w:rsidR="006B7BE7" w:rsidRDefault="006B7BE7" w:rsidP="00574CE1">
      <w:pPr>
        <w:pStyle w:val="ny-lesson-SFinsert-response"/>
        <w:ind w:left="1224"/>
        <w:rPr>
          <w:b w:val="0"/>
          <w:sz w:val="20"/>
          <w:szCs w:val="20"/>
        </w:rPr>
      </w:pPr>
    </w:p>
    <w:p w14:paraId="21D97C1E" w14:textId="77777777" w:rsidR="006B7BE7" w:rsidRDefault="006B7BE7" w:rsidP="00574CE1">
      <w:pPr>
        <w:pStyle w:val="ny-lesson-SFinsert-response"/>
        <w:ind w:left="1224"/>
        <w:rPr>
          <w:b w:val="0"/>
          <w:sz w:val="20"/>
          <w:szCs w:val="20"/>
        </w:rPr>
      </w:pPr>
    </w:p>
    <w:p w14:paraId="2F7B5CDF" w14:textId="77777777" w:rsidR="006B7BE7" w:rsidRDefault="006B7BE7" w:rsidP="00574CE1">
      <w:pPr>
        <w:pStyle w:val="ny-lesson-SFinsert-response"/>
        <w:ind w:left="1224"/>
        <w:rPr>
          <w:b w:val="0"/>
          <w:sz w:val="20"/>
          <w:szCs w:val="20"/>
        </w:rPr>
      </w:pPr>
    </w:p>
    <w:p w14:paraId="2AA6A5EA" w14:textId="77777777" w:rsidR="006B7BE7" w:rsidRPr="006B7BE7" w:rsidRDefault="006B7BE7" w:rsidP="00574CE1">
      <w:pPr>
        <w:pStyle w:val="ny-lesson-SFinsert-response"/>
        <w:ind w:left="1224"/>
        <w:rPr>
          <w:b w:val="0"/>
          <w:color w:val="365F91" w:themeColor="accent1" w:themeShade="BF"/>
          <w:sz w:val="20"/>
          <w:szCs w:val="20"/>
        </w:rPr>
      </w:pPr>
    </w:p>
    <w:p w14:paraId="74443A80" w14:textId="77777777" w:rsidR="00736F2D" w:rsidRDefault="00736F2D">
      <w:pPr>
        <w:rPr>
          <w:rFonts w:ascii="Calibri" w:eastAsia="Myriad Pro" w:hAnsi="Calibri" w:cs="Myriad Pro"/>
          <w:color w:val="231F20"/>
          <w:sz w:val="20"/>
        </w:rPr>
      </w:pPr>
      <w:r>
        <w:br w:type="page"/>
      </w:r>
    </w:p>
    <w:p w14:paraId="5EEDABBB" w14:textId="01C817C3" w:rsidR="00574CE1" w:rsidRPr="006B7BE7" w:rsidRDefault="00574CE1" w:rsidP="00736F2D">
      <w:pPr>
        <w:pStyle w:val="ny-lesson-numbering"/>
        <w:rPr>
          <w:b/>
        </w:rPr>
      </w:pPr>
      <w:r w:rsidRPr="006B7BE7">
        <w:lastRenderedPageBreak/>
        <w:t>What do you notice about the sum in Exercise 11 and the mean that you calculated in Exercise 8?</w:t>
      </w:r>
    </w:p>
    <w:p w14:paraId="5EE215C6" w14:textId="5637BFBF" w:rsidR="00574CE1" w:rsidRDefault="00574CE1" w:rsidP="00574CE1">
      <w:pPr>
        <w:pStyle w:val="ny-lesson-SFinsert-response"/>
        <w:ind w:left="1224"/>
        <w:rPr>
          <w:b w:val="0"/>
          <w:sz w:val="20"/>
          <w:szCs w:val="20"/>
        </w:rPr>
      </w:pPr>
      <w:r w:rsidRPr="00F648DA">
        <w:br/>
      </w:r>
    </w:p>
    <w:p w14:paraId="371EFB4D" w14:textId="77777777" w:rsidR="00AA668C" w:rsidRDefault="00AA668C" w:rsidP="00574CE1">
      <w:pPr>
        <w:pStyle w:val="ny-lesson-SFinsert-response"/>
        <w:ind w:left="1224"/>
        <w:rPr>
          <w:b w:val="0"/>
          <w:sz w:val="20"/>
          <w:szCs w:val="20"/>
        </w:rPr>
      </w:pPr>
    </w:p>
    <w:p w14:paraId="15A3E33F" w14:textId="77777777" w:rsidR="00292DBB" w:rsidRDefault="00292DBB" w:rsidP="00574CE1">
      <w:pPr>
        <w:pStyle w:val="ny-lesson-SFinsert-response"/>
        <w:ind w:left="1224"/>
        <w:rPr>
          <w:b w:val="0"/>
          <w:sz w:val="20"/>
          <w:szCs w:val="20"/>
        </w:rPr>
      </w:pPr>
    </w:p>
    <w:p w14:paraId="4B51B1C4" w14:textId="77777777" w:rsidR="00292DBB" w:rsidRPr="006B7BE7" w:rsidRDefault="00292DBB" w:rsidP="00574CE1">
      <w:pPr>
        <w:pStyle w:val="ny-lesson-SFinsert-response"/>
        <w:ind w:left="1224"/>
        <w:rPr>
          <w:b w:val="0"/>
          <w:sz w:val="20"/>
          <w:szCs w:val="20"/>
        </w:rPr>
      </w:pPr>
    </w:p>
    <w:p w14:paraId="226A3BE7" w14:textId="1481D00E" w:rsidR="00574CE1" w:rsidRPr="006B7BE7" w:rsidRDefault="00574CE1" w:rsidP="003519CB">
      <w:pPr>
        <w:pStyle w:val="ny-lesson-numbering"/>
        <w:rPr>
          <w:b/>
        </w:rPr>
      </w:pPr>
      <w:r w:rsidRPr="006B7BE7">
        <w:t xml:space="preserve">The </w:t>
      </w:r>
      <w:r w:rsidRPr="00736F2D">
        <w:rPr>
          <w:b/>
          <w:i/>
        </w:rPr>
        <w:t>expected value</w:t>
      </w:r>
      <w:r w:rsidRPr="006B7BE7">
        <w:t xml:space="preserve"> of a random variable</w:t>
      </w:r>
      <w:r w:rsidRPr="003519CB">
        <w:t xml:space="preserve">, </w:t>
      </w:r>
      <m:oMath>
        <m:r>
          <w:rPr>
            <w:rFonts w:ascii="Cambria Math" w:hAnsi="Cambria Math"/>
          </w:rPr>
          <m:t>x</m:t>
        </m:r>
        <m:r>
          <m:rPr>
            <m:sty m:val="bi"/>
          </m:rPr>
          <w:rPr>
            <w:rFonts w:ascii="Cambria Math" w:hAnsi="Cambria Math"/>
          </w:rPr>
          <m:t>,</m:t>
        </m:r>
      </m:oMath>
      <w:r w:rsidRPr="006B7BE7">
        <w:t xml:space="preserve"> is also called the </w:t>
      </w:r>
      <w:r w:rsidRPr="00736F2D">
        <w:rPr>
          <w:b/>
          <w:i/>
        </w:rPr>
        <w:t>mean</w:t>
      </w:r>
      <w:r w:rsidRPr="006B7BE7">
        <w:t xml:space="preserve"> of the distribution of that random variable.  Why do you think it is called the mean?</w:t>
      </w:r>
    </w:p>
    <w:p w14:paraId="6EE476BC" w14:textId="66332F3E" w:rsidR="00574CE1" w:rsidRDefault="00574CE1" w:rsidP="006B7BE7">
      <w:pPr>
        <w:pStyle w:val="ny-lesson-SFinsert-response"/>
        <w:ind w:left="1224"/>
        <w:rPr>
          <w:b w:val="0"/>
          <w:sz w:val="20"/>
          <w:szCs w:val="20"/>
        </w:rPr>
      </w:pPr>
      <w:r w:rsidRPr="006B7BE7">
        <w:rPr>
          <w:b w:val="0"/>
          <w:sz w:val="20"/>
          <w:szCs w:val="20"/>
        </w:rPr>
        <w:br/>
      </w:r>
    </w:p>
    <w:p w14:paraId="181D89CB" w14:textId="77777777" w:rsidR="00292DBB" w:rsidRDefault="00292DBB" w:rsidP="006B7BE7">
      <w:pPr>
        <w:pStyle w:val="ny-lesson-SFinsert-response"/>
        <w:ind w:left="1224"/>
        <w:rPr>
          <w:b w:val="0"/>
          <w:sz w:val="20"/>
          <w:szCs w:val="20"/>
        </w:rPr>
      </w:pPr>
    </w:p>
    <w:p w14:paraId="4B3E7BC4" w14:textId="77777777" w:rsidR="00AA668C" w:rsidRDefault="00AA668C" w:rsidP="006B7BE7">
      <w:pPr>
        <w:pStyle w:val="ny-lesson-SFinsert-response"/>
        <w:ind w:left="1224"/>
        <w:rPr>
          <w:b w:val="0"/>
          <w:sz w:val="20"/>
          <w:szCs w:val="20"/>
        </w:rPr>
      </w:pPr>
    </w:p>
    <w:p w14:paraId="403BDF34" w14:textId="77777777" w:rsidR="00292DBB" w:rsidRPr="006B7BE7" w:rsidRDefault="00292DBB" w:rsidP="006B7BE7">
      <w:pPr>
        <w:pStyle w:val="ny-lesson-SFinsert-response"/>
        <w:ind w:left="1224"/>
        <w:rPr>
          <w:b w:val="0"/>
          <w:sz w:val="20"/>
          <w:szCs w:val="20"/>
        </w:rPr>
      </w:pPr>
    </w:p>
    <w:p w14:paraId="0955F1C8" w14:textId="53175C30" w:rsidR="00481194" w:rsidRDefault="00481194" w:rsidP="00481194">
      <w:pPr>
        <w:pStyle w:val="ny-lesson-hdr-1"/>
      </w:pPr>
      <w:r>
        <w:rPr>
          <w:rStyle w:val="ny-lesson-hdr-1Char"/>
        </w:rPr>
        <w:t xml:space="preserve">Exploratory Challenge 1/Exercise 14 </w:t>
      </w:r>
    </w:p>
    <w:p w14:paraId="3F594BD5" w14:textId="77777777" w:rsidR="00574CE1" w:rsidRPr="00C915AF" w:rsidRDefault="00574CE1" w:rsidP="00736F2D">
      <w:pPr>
        <w:pStyle w:val="ny-lesson-paragraph"/>
      </w:pPr>
      <w:r w:rsidRPr="00C915AF">
        <w:t>The expected value for a discrete random variable is computed using the following equation:</w:t>
      </w:r>
    </w:p>
    <w:p w14:paraId="5FBF01AB" w14:textId="77777777" w:rsidR="00574CE1" w:rsidRPr="00C915AF" w:rsidRDefault="00574CE1" w:rsidP="00736F2D">
      <w:pPr>
        <w:pStyle w:val="ny-lesson-paragraph"/>
      </w:pPr>
    </w:p>
    <w:p w14:paraId="3DAFEE6A" w14:textId="4CE09D18" w:rsidR="00574CE1" w:rsidRPr="00C915AF" w:rsidRDefault="00574CE1" w:rsidP="00736F2D">
      <w:pPr>
        <w:pStyle w:val="ny-lesson-paragraph"/>
        <w:rPr>
          <w:rFonts w:eastAsiaTheme="minorEastAsia"/>
        </w:rPr>
      </w:pPr>
      <m:oMathPara>
        <m:oMath>
          <m:r>
            <m:rPr>
              <m:nor/>
            </m:rPr>
            <w:rPr>
              <w:rFonts w:ascii="Cambria Math" w:hAnsi="Cambria Math"/>
            </w:rPr>
            <m:t>expected value =</m:t>
          </m:r>
          <m:nary>
            <m:naryPr>
              <m:chr m:val="∑"/>
              <m:limLoc m:val="undOvr"/>
              <m:subHide m:val="1"/>
              <m:supHide m:val="1"/>
              <m:ctrlPr>
                <w:rPr>
                  <w:rFonts w:ascii="Cambria Math" w:hAnsi="Cambria Math"/>
                  <w:i/>
                </w:rPr>
              </m:ctrlPr>
            </m:naryPr>
            <m:sub/>
            <m:sup/>
            <m:e>
              <m:d>
                <m:dPr>
                  <m:ctrlPr>
                    <w:rPr>
                      <w:rFonts w:ascii="Cambria Math" w:hAnsi="Cambria Math"/>
                      <w:i/>
                    </w:rPr>
                  </m:ctrlPr>
                </m:dPr>
                <m:e>
                  <m:r>
                    <m:rPr>
                      <m:sty m:val="p"/>
                    </m:rPr>
                    <w:rPr>
                      <w:rFonts w:ascii="Cambria Math" w:hAnsi="Cambria Math"/>
                    </w:rPr>
                    <m:t>each value of the random variable</m:t>
                  </m:r>
                  <m:d>
                    <m:dPr>
                      <m:ctrlPr>
                        <w:rPr>
                          <w:rFonts w:ascii="Cambria Math" w:hAnsi="Cambria Math"/>
                          <w:i/>
                        </w:rPr>
                      </m:ctrlPr>
                    </m:dPr>
                    <m:e>
                      <m:r>
                        <w:rPr>
                          <w:rFonts w:ascii="Cambria Math" w:hAnsi="Cambria Math"/>
                        </w:rPr>
                        <m:t>x</m:t>
                      </m:r>
                    </m:e>
                  </m:d>
                </m:e>
              </m:d>
              <m:r>
                <m:rPr>
                  <m:sty m:val="p"/>
                </m:rPr>
                <w:rPr>
                  <w:rFonts w:ascii="Cambria Math" w:hAnsi="Cambria Math"/>
                </w:rPr>
                <m:t>×</m:t>
              </m:r>
              <m:d>
                <m:dPr>
                  <m:ctrlPr>
                    <w:rPr>
                      <w:rFonts w:ascii="Cambria Math" w:hAnsi="Cambria Math"/>
                    </w:rPr>
                  </m:ctrlPr>
                </m:dPr>
                <m:e>
                  <m:r>
                    <m:rPr>
                      <m:sty m:val="p"/>
                    </m:rPr>
                    <w:rPr>
                      <w:rFonts w:ascii="Cambria Math" w:hAnsi="Cambria Math"/>
                    </w:rPr>
                    <m:t>the corresponding probability</m:t>
                  </m:r>
                  <m:d>
                    <m:dPr>
                      <m:ctrlPr>
                        <w:rPr>
                          <w:rFonts w:ascii="Cambria Math" w:hAnsi="Cambria Math"/>
                        </w:rPr>
                      </m:ctrlPr>
                    </m:dPr>
                    <m:e>
                      <m:r>
                        <w:rPr>
                          <w:rFonts w:ascii="Cambria Math" w:hAnsi="Cambria Math"/>
                        </w:rPr>
                        <m:t>p</m:t>
                      </m:r>
                    </m:e>
                  </m:d>
                </m:e>
              </m:d>
            </m:e>
          </m:nary>
        </m:oMath>
      </m:oMathPara>
    </w:p>
    <w:p w14:paraId="215A2490" w14:textId="77777777" w:rsidR="00574CE1" w:rsidRPr="00C915AF" w:rsidRDefault="00574CE1" w:rsidP="00292DBB">
      <w:pPr>
        <w:pStyle w:val="ny-lesson-paragraph"/>
        <w:jc w:val="center"/>
        <w:rPr>
          <w:rFonts w:eastAsiaTheme="minorEastAsia"/>
        </w:rPr>
      </w:pPr>
      <w:r w:rsidRPr="00C915AF">
        <w:rPr>
          <w:rFonts w:eastAsiaTheme="minorEastAsia"/>
        </w:rPr>
        <w:t>or</w:t>
      </w:r>
    </w:p>
    <w:p w14:paraId="1A3969CD" w14:textId="190EEFEF" w:rsidR="00574CE1" w:rsidRPr="00C915AF" w:rsidRDefault="00574CE1" w:rsidP="00736F2D">
      <w:pPr>
        <w:pStyle w:val="ny-lesson-paragraph"/>
      </w:pPr>
      <m:oMathPara>
        <m:oMathParaPr>
          <m:jc m:val="center"/>
        </m:oMathParaPr>
        <m:oMath>
          <m:r>
            <m:rPr>
              <m:nor/>
            </m:rPr>
            <w:rPr>
              <w:rFonts w:ascii="Cambria Math" w:hAnsi="Cambria Math"/>
            </w:rPr>
            <m:t>expected value =</m:t>
          </m:r>
          <m:nary>
            <m:naryPr>
              <m:chr m:val="∑"/>
              <m:limLoc m:val="undOvr"/>
              <m:subHide m:val="1"/>
              <m:supHide m:val="1"/>
              <m:ctrlPr>
                <w:rPr>
                  <w:rFonts w:ascii="Cambria Math" w:hAnsi="Cambria Math"/>
                  <w:i/>
                </w:rPr>
              </m:ctrlPr>
            </m:naryPr>
            <m:sub/>
            <m:sup/>
            <m:e>
              <m:r>
                <w:rPr>
                  <w:rFonts w:ascii="Cambria Math" w:hAnsi="Cambria Math"/>
                </w:rPr>
                <m:t>xp</m:t>
              </m:r>
            </m:e>
          </m:nary>
        </m:oMath>
      </m:oMathPara>
    </w:p>
    <w:p w14:paraId="279CADDF" w14:textId="77777777" w:rsidR="00574CE1" w:rsidRPr="00C915AF" w:rsidRDefault="00574CE1" w:rsidP="00736F2D">
      <w:pPr>
        <w:pStyle w:val="ny-lesson-paragraph"/>
      </w:pPr>
    </w:p>
    <w:p w14:paraId="40C71A08" w14:textId="7562970A" w:rsidR="00574CE1" w:rsidRPr="00C915AF" w:rsidRDefault="00574CE1" w:rsidP="00736F2D">
      <w:pPr>
        <w:pStyle w:val="ny-lesson-paragraph"/>
      </w:pPr>
      <w:r w:rsidRPr="00C915AF">
        <w:t>where</w:t>
      </w:r>
      <m:oMath>
        <m:r>
          <w:rPr>
            <w:rFonts w:ascii="Cambria Math" w:hAnsi="Cambria Math"/>
          </w:rPr>
          <m:t xml:space="preserve"> x</m:t>
        </m:r>
      </m:oMath>
      <w:r w:rsidRPr="00C915AF">
        <w:t xml:space="preserve"> is a possible value of the random variable</w:t>
      </w:r>
      <w:r w:rsidR="00F06296" w:rsidRPr="00C915AF">
        <w:t>,</w:t>
      </w:r>
      <w:r w:rsidRPr="00C915AF">
        <w:t xml:space="preserve"> and </w:t>
      </w:r>
      <m:oMath>
        <m:r>
          <w:rPr>
            <w:rFonts w:ascii="Cambria Math" w:hAnsi="Cambria Math"/>
          </w:rPr>
          <m:t>p</m:t>
        </m:r>
      </m:oMath>
      <w:r w:rsidRPr="00C915AF">
        <w:t xml:space="preserve"> is the corresponding probability.</w:t>
      </w:r>
    </w:p>
    <w:p w14:paraId="313E6C77" w14:textId="77777777" w:rsidR="00574CE1" w:rsidRPr="00C915AF" w:rsidRDefault="00574CE1" w:rsidP="00736F2D">
      <w:pPr>
        <w:pStyle w:val="ny-lesson-paragraph"/>
      </w:pPr>
      <w:r w:rsidRPr="00C915AF">
        <w:t>The following table provides the probability distribution for the number of heads occurring when two coins are flipped.</w:t>
      </w:r>
    </w:p>
    <w:tbl>
      <w:tblPr>
        <w:tblStyle w:val="TableGrid"/>
        <w:tblW w:w="0" w:type="auto"/>
        <w:jc w:val="center"/>
        <w:tblLook w:val="04A0" w:firstRow="1" w:lastRow="0" w:firstColumn="1" w:lastColumn="0" w:noHBand="0" w:noVBand="1"/>
      </w:tblPr>
      <w:tblGrid>
        <w:gridCol w:w="2178"/>
        <w:gridCol w:w="930"/>
        <w:gridCol w:w="930"/>
        <w:gridCol w:w="930"/>
      </w:tblGrid>
      <w:tr w:rsidR="00574CE1" w:rsidRPr="0096027C" w14:paraId="7F5C7335" w14:textId="77777777" w:rsidTr="003519CB">
        <w:trPr>
          <w:trHeight w:val="353"/>
          <w:jc w:val="center"/>
        </w:trPr>
        <w:tc>
          <w:tcPr>
            <w:tcW w:w="2178" w:type="dxa"/>
            <w:vAlign w:val="center"/>
          </w:tcPr>
          <w:p w14:paraId="53DD2684" w14:textId="77777777" w:rsidR="00574CE1" w:rsidRPr="006B7BE7" w:rsidRDefault="00574CE1" w:rsidP="00614937">
            <w:pPr>
              <w:pStyle w:val="ny-lesson-SFinsert-table"/>
              <w:rPr>
                <w:b w:val="0"/>
                <w:sz w:val="20"/>
                <w:szCs w:val="20"/>
              </w:rPr>
            </w:pPr>
            <w:r w:rsidRPr="006B7BE7">
              <w:rPr>
                <w:b w:val="0"/>
                <w:sz w:val="20"/>
                <w:szCs w:val="20"/>
              </w:rPr>
              <w:t>Number of heads</w:t>
            </w:r>
          </w:p>
        </w:tc>
        <w:tc>
          <w:tcPr>
            <w:tcW w:w="930" w:type="dxa"/>
            <w:vAlign w:val="center"/>
          </w:tcPr>
          <w:p w14:paraId="661B7BDB" w14:textId="2EFC395F" w:rsidR="00574CE1" w:rsidRPr="0096027C" w:rsidRDefault="0096027C" w:rsidP="0096027C">
            <w:pPr>
              <w:pStyle w:val="ny-lesson-table"/>
              <w:rPr>
                <w:rFonts w:ascii="Cambria Math" w:hAnsi="Cambria Math"/>
                <w:oMath/>
              </w:rPr>
            </w:pPr>
            <m:oMathPara>
              <m:oMath>
                <m:r>
                  <m:rPr>
                    <m:sty m:val="p"/>
                  </m:rPr>
                  <w:rPr>
                    <w:rFonts w:ascii="Cambria Math" w:hAnsi="Cambria Math"/>
                  </w:rPr>
                  <m:t>0</m:t>
                </m:r>
              </m:oMath>
            </m:oMathPara>
          </w:p>
        </w:tc>
        <w:tc>
          <w:tcPr>
            <w:tcW w:w="930" w:type="dxa"/>
            <w:vAlign w:val="center"/>
          </w:tcPr>
          <w:p w14:paraId="476B5B99" w14:textId="199B15A6" w:rsidR="00574CE1" w:rsidRPr="0096027C" w:rsidRDefault="0096027C" w:rsidP="0096027C">
            <w:pPr>
              <w:pStyle w:val="ny-lesson-table"/>
              <w:rPr>
                <w:rFonts w:ascii="Cambria Math" w:hAnsi="Cambria Math"/>
                <w:oMath/>
              </w:rPr>
            </w:pPr>
            <m:oMathPara>
              <m:oMath>
                <m:r>
                  <m:rPr>
                    <m:sty m:val="p"/>
                  </m:rPr>
                  <w:rPr>
                    <w:rFonts w:ascii="Cambria Math" w:hAnsi="Cambria Math"/>
                  </w:rPr>
                  <m:t>1</m:t>
                </m:r>
              </m:oMath>
            </m:oMathPara>
          </w:p>
        </w:tc>
        <w:tc>
          <w:tcPr>
            <w:tcW w:w="930" w:type="dxa"/>
            <w:vAlign w:val="center"/>
          </w:tcPr>
          <w:p w14:paraId="7CA5CAA7" w14:textId="4F1E7761" w:rsidR="00574CE1" w:rsidRPr="0096027C" w:rsidRDefault="0096027C" w:rsidP="0096027C">
            <w:pPr>
              <w:pStyle w:val="ny-lesson-table"/>
              <w:rPr>
                <w:rFonts w:ascii="Cambria Math" w:hAnsi="Cambria Math"/>
                <w:oMath/>
              </w:rPr>
            </w:pPr>
            <m:oMathPara>
              <m:oMath>
                <m:r>
                  <m:rPr>
                    <m:sty m:val="p"/>
                  </m:rPr>
                  <w:rPr>
                    <w:rFonts w:ascii="Cambria Math" w:hAnsi="Cambria Math"/>
                  </w:rPr>
                  <m:t>2</m:t>
                </m:r>
              </m:oMath>
            </m:oMathPara>
          </w:p>
        </w:tc>
      </w:tr>
      <w:tr w:rsidR="00574CE1" w:rsidRPr="0096027C" w14:paraId="1A8C081E" w14:textId="77777777" w:rsidTr="003519CB">
        <w:trPr>
          <w:trHeight w:val="365"/>
          <w:jc w:val="center"/>
        </w:trPr>
        <w:tc>
          <w:tcPr>
            <w:tcW w:w="2178" w:type="dxa"/>
            <w:vAlign w:val="center"/>
          </w:tcPr>
          <w:p w14:paraId="18BCB2EA" w14:textId="77777777" w:rsidR="00574CE1" w:rsidRPr="006B7BE7" w:rsidRDefault="00574CE1" w:rsidP="00614937">
            <w:pPr>
              <w:pStyle w:val="ny-lesson-SFinsert-table"/>
              <w:rPr>
                <w:b w:val="0"/>
                <w:sz w:val="20"/>
                <w:szCs w:val="20"/>
              </w:rPr>
            </w:pPr>
            <w:r w:rsidRPr="006B7BE7">
              <w:rPr>
                <w:b w:val="0"/>
                <w:sz w:val="20"/>
                <w:szCs w:val="20"/>
              </w:rPr>
              <w:t>Probability</w:t>
            </w:r>
          </w:p>
        </w:tc>
        <w:tc>
          <w:tcPr>
            <w:tcW w:w="930" w:type="dxa"/>
            <w:vAlign w:val="center"/>
          </w:tcPr>
          <w:p w14:paraId="1A287BD3" w14:textId="41DD5B16" w:rsidR="00574CE1" w:rsidRPr="0096027C" w:rsidRDefault="0096027C" w:rsidP="0096027C">
            <w:pPr>
              <w:pStyle w:val="ny-lesson-table"/>
              <w:rPr>
                <w:rFonts w:ascii="Cambria Math" w:hAnsi="Cambria Math"/>
                <w:oMath/>
              </w:rPr>
            </w:pPr>
            <m:oMathPara>
              <m:oMath>
                <m:r>
                  <m:rPr>
                    <m:sty m:val="p"/>
                  </m:rPr>
                  <w:rPr>
                    <w:rFonts w:ascii="Cambria Math" w:hAnsi="Cambria Math"/>
                  </w:rPr>
                  <m:t>0.25</m:t>
                </m:r>
              </m:oMath>
            </m:oMathPara>
          </w:p>
        </w:tc>
        <w:tc>
          <w:tcPr>
            <w:tcW w:w="930" w:type="dxa"/>
            <w:vAlign w:val="center"/>
          </w:tcPr>
          <w:p w14:paraId="1E2305B3" w14:textId="03A66488" w:rsidR="00574CE1" w:rsidRPr="0096027C" w:rsidRDefault="0096027C" w:rsidP="0096027C">
            <w:pPr>
              <w:pStyle w:val="ny-lesson-table"/>
              <w:rPr>
                <w:rFonts w:ascii="Cambria Math" w:hAnsi="Cambria Math"/>
                <w:oMath/>
              </w:rPr>
            </w:pPr>
            <m:oMathPara>
              <m:oMath>
                <m:r>
                  <m:rPr>
                    <m:sty m:val="p"/>
                  </m:rPr>
                  <w:rPr>
                    <w:rFonts w:ascii="Cambria Math" w:hAnsi="Cambria Math"/>
                  </w:rPr>
                  <m:t>0.5</m:t>
                </m:r>
              </m:oMath>
            </m:oMathPara>
          </w:p>
        </w:tc>
        <w:tc>
          <w:tcPr>
            <w:tcW w:w="930" w:type="dxa"/>
            <w:vAlign w:val="center"/>
          </w:tcPr>
          <w:p w14:paraId="409E78C6" w14:textId="54519A0D" w:rsidR="00574CE1" w:rsidRPr="0096027C" w:rsidRDefault="0096027C" w:rsidP="0096027C">
            <w:pPr>
              <w:pStyle w:val="ny-lesson-table"/>
              <w:rPr>
                <w:rFonts w:ascii="Cambria Math" w:hAnsi="Cambria Math"/>
                <w:oMath/>
              </w:rPr>
            </w:pPr>
            <m:oMathPara>
              <m:oMath>
                <m:r>
                  <m:rPr>
                    <m:sty m:val="p"/>
                  </m:rPr>
                  <w:rPr>
                    <w:rFonts w:ascii="Cambria Math" w:hAnsi="Cambria Math"/>
                  </w:rPr>
                  <m:t>0.25</m:t>
                </m:r>
              </m:oMath>
            </m:oMathPara>
          </w:p>
        </w:tc>
      </w:tr>
    </w:tbl>
    <w:p w14:paraId="314FD326" w14:textId="3F3105D9" w:rsidR="00574CE1" w:rsidRPr="006B7BE7" w:rsidRDefault="00574CE1" w:rsidP="005663C4">
      <w:pPr>
        <w:pStyle w:val="ny-lesson-numbering"/>
        <w:spacing w:before="240"/>
        <w:rPr>
          <w:b/>
        </w:rPr>
      </w:pPr>
      <w:r w:rsidRPr="006B7BE7">
        <w:t>If two coins are flipped many times, how many heads would you expect to occur</w:t>
      </w:r>
      <w:r w:rsidR="00F06296">
        <w:t>, on average</w:t>
      </w:r>
      <w:r w:rsidRPr="006B7BE7">
        <w:t>?</w:t>
      </w:r>
    </w:p>
    <w:p w14:paraId="3323EE9D" w14:textId="77777777" w:rsidR="000D72A0" w:rsidRPr="000D72A0" w:rsidRDefault="000D72A0" w:rsidP="00574CE1">
      <w:pPr>
        <w:pStyle w:val="ny-lesson-SFinsert-response"/>
        <w:ind w:left="1224"/>
        <w:rPr>
          <w:b w:val="0"/>
          <w:i w:val="0"/>
          <w:sz w:val="20"/>
          <w:szCs w:val="20"/>
        </w:rPr>
      </w:pPr>
    </w:p>
    <w:p w14:paraId="0485D4C8" w14:textId="77777777" w:rsidR="000D72A0" w:rsidRDefault="000D72A0" w:rsidP="00574CE1">
      <w:pPr>
        <w:pStyle w:val="ny-lesson-SFinsert-response"/>
        <w:ind w:left="1224"/>
        <w:rPr>
          <w:b w:val="0"/>
          <w:sz w:val="20"/>
          <w:szCs w:val="20"/>
        </w:rPr>
      </w:pPr>
    </w:p>
    <w:p w14:paraId="443FBDE4" w14:textId="1D40A4AC" w:rsidR="00574CE1" w:rsidRDefault="00574CE1" w:rsidP="00574CE1">
      <w:pPr>
        <w:pStyle w:val="ny-lesson-SFinsert-response"/>
        <w:ind w:left="1224"/>
        <w:rPr>
          <w:b w:val="0"/>
          <w:sz w:val="20"/>
          <w:szCs w:val="20"/>
        </w:rPr>
      </w:pPr>
    </w:p>
    <w:p w14:paraId="53FA0DCF" w14:textId="77777777" w:rsidR="000D72A0" w:rsidRDefault="000D72A0" w:rsidP="00574CE1">
      <w:pPr>
        <w:pStyle w:val="ny-lesson-SFinsert-response"/>
        <w:ind w:left="1224"/>
        <w:rPr>
          <w:b w:val="0"/>
          <w:sz w:val="20"/>
          <w:szCs w:val="20"/>
        </w:rPr>
      </w:pPr>
    </w:p>
    <w:p w14:paraId="2CB60F63" w14:textId="77777777" w:rsidR="005663C4" w:rsidRDefault="005663C4" w:rsidP="00574CE1">
      <w:pPr>
        <w:pStyle w:val="ny-lesson-SFinsert-response"/>
        <w:ind w:left="1224"/>
        <w:rPr>
          <w:b w:val="0"/>
          <w:sz w:val="20"/>
          <w:szCs w:val="20"/>
        </w:rPr>
      </w:pPr>
    </w:p>
    <w:p w14:paraId="3AF0A84C" w14:textId="77777777" w:rsidR="000D72A0" w:rsidRPr="000D72A0" w:rsidRDefault="000D72A0" w:rsidP="00574CE1">
      <w:pPr>
        <w:pStyle w:val="ny-lesson-SFinsert-response"/>
        <w:ind w:left="1224"/>
        <w:rPr>
          <w:b w:val="0"/>
          <w:i w:val="0"/>
          <w:sz w:val="20"/>
          <w:szCs w:val="20"/>
        </w:rPr>
      </w:pPr>
    </w:p>
    <w:p w14:paraId="58211100" w14:textId="35180571" w:rsidR="000D72A0" w:rsidRDefault="000D72A0" w:rsidP="000D72A0">
      <w:pPr>
        <w:pStyle w:val="ny-lesson-hdr-1"/>
      </w:pPr>
      <w:r>
        <w:rPr>
          <w:rStyle w:val="ny-lesson-hdr-1Char"/>
        </w:rPr>
        <w:lastRenderedPageBreak/>
        <w:t xml:space="preserve">Exploratory </w:t>
      </w:r>
      <w:r w:rsidR="00817C2D">
        <w:rPr>
          <w:rStyle w:val="ny-lesson-hdr-1Char"/>
        </w:rPr>
        <w:t>Challenge 1/Exercises 15–</w:t>
      </w:r>
      <w:r>
        <w:rPr>
          <w:rStyle w:val="ny-lesson-hdr-1Char"/>
        </w:rPr>
        <w:t>16</w:t>
      </w:r>
    </w:p>
    <w:p w14:paraId="534B009F" w14:textId="4CD5355D" w:rsidR="00574CE1" w:rsidRPr="00AD1B34" w:rsidRDefault="00574CE1" w:rsidP="00736F2D">
      <w:pPr>
        <w:pStyle w:val="ny-lesson-numbering"/>
      </w:pPr>
      <w:r w:rsidRPr="00AD1B34">
        <w:t xml:space="preserve">The estimated expected value for the number of sixes rolled in one round of the Six Up game was </w:t>
      </w:r>
      <m:oMath>
        <m:r>
          <w:rPr>
            <w:rFonts w:ascii="Cambria Math" w:hAnsi="Cambria Math"/>
          </w:rPr>
          <m:t>10.4</m:t>
        </m:r>
      </m:oMath>
      <w:r w:rsidRPr="00AD1B34">
        <w:t xml:space="preserve">. </w:t>
      </w:r>
      <w:r w:rsidR="00F06296" w:rsidRPr="00AD1B34">
        <w:t xml:space="preserve"> </w:t>
      </w:r>
      <w:r w:rsidRPr="00AD1B34">
        <w:t>Write a sentence interpreting this value.</w:t>
      </w:r>
    </w:p>
    <w:p w14:paraId="173CFEB6" w14:textId="77777777" w:rsidR="000D72A0" w:rsidRDefault="000D72A0" w:rsidP="00574CE1">
      <w:pPr>
        <w:pStyle w:val="ny-lesson-SFinsert-response"/>
        <w:ind w:left="1224"/>
        <w:rPr>
          <w:rStyle w:val="ny-lesson-SFinsert-responseChar"/>
          <w:sz w:val="20"/>
          <w:szCs w:val="20"/>
        </w:rPr>
      </w:pPr>
    </w:p>
    <w:p w14:paraId="1A04533A" w14:textId="77777777" w:rsidR="000D72A0" w:rsidRDefault="000D72A0" w:rsidP="00574CE1">
      <w:pPr>
        <w:pStyle w:val="ny-lesson-SFinsert-response"/>
        <w:ind w:left="1224"/>
        <w:rPr>
          <w:rStyle w:val="ny-lesson-SFinsert-responseChar"/>
          <w:sz w:val="20"/>
          <w:szCs w:val="20"/>
        </w:rPr>
      </w:pPr>
    </w:p>
    <w:p w14:paraId="7F63C49A" w14:textId="7F1CD4B8" w:rsidR="00574CE1" w:rsidRPr="006B7BE7" w:rsidRDefault="00574CE1" w:rsidP="00574CE1">
      <w:pPr>
        <w:pStyle w:val="ny-lesson-SFinsert-response"/>
        <w:ind w:left="1224"/>
        <w:rPr>
          <w:b w:val="0"/>
          <w:sz w:val="20"/>
          <w:szCs w:val="20"/>
        </w:rPr>
      </w:pPr>
      <w:r w:rsidRPr="006B7BE7">
        <w:rPr>
          <w:rStyle w:val="ny-lesson-SFinsert-responseChar"/>
          <w:sz w:val="20"/>
          <w:szCs w:val="20"/>
        </w:rPr>
        <w:br/>
      </w:r>
    </w:p>
    <w:p w14:paraId="317A36EA" w14:textId="36C150D4" w:rsidR="00574CE1" w:rsidRPr="006B7BE7" w:rsidRDefault="00574CE1" w:rsidP="00736F2D">
      <w:pPr>
        <w:pStyle w:val="ny-lesson-numbering"/>
        <w:rPr>
          <w:b/>
        </w:rPr>
      </w:pPr>
      <w:r w:rsidRPr="006B7BE7">
        <w:t xml:space="preserve">Suppose that you plan to change the rules of the Six Up game by increasing the one-minute time limit for a round. </w:t>
      </w:r>
      <w:r w:rsidR="00F06296">
        <w:t xml:space="preserve"> </w:t>
      </w:r>
      <w:r w:rsidRPr="006B7BE7">
        <w:t xml:space="preserve">You would like to set the time so that most rounds will end by a player reaching </w:t>
      </w:r>
      <m:oMath>
        <m:r>
          <m:rPr>
            <m:sty m:val="p"/>
          </m:rPr>
          <w:rPr>
            <w:rFonts w:ascii="Cambria Math" w:hAnsi="Cambria Math"/>
          </w:rPr>
          <m:t>15</m:t>
        </m:r>
      </m:oMath>
      <w:r w:rsidRPr="006B7BE7">
        <w:t xml:space="preserve"> sixes. </w:t>
      </w:r>
      <w:r w:rsidR="00F06296">
        <w:t xml:space="preserve"> </w:t>
      </w:r>
      <w:r w:rsidRPr="006B7BE7">
        <w:t xml:space="preserve">Considering the estimated expected number of sixes rolled in a one minute round, what would you recommend for the new time limit. </w:t>
      </w:r>
      <w:r w:rsidR="00F06296">
        <w:t xml:space="preserve"> </w:t>
      </w:r>
      <w:r w:rsidRPr="006B7BE7">
        <w:t>Explain your choice.</w:t>
      </w:r>
    </w:p>
    <w:p w14:paraId="40CD18CB" w14:textId="77777777" w:rsidR="000D72A0" w:rsidRDefault="000D72A0" w:rsidP="00574CE1">
      <w:pPr>
        <w:pStyle w:val="ny-lesson-SFinsert-number-list"/>
        <w:numPr>
          <w:ilvl w:val="0"/>
          <w:numId w:val="0"/>
        </w:numPr>
        <w:ind w:left="1224"/>
        <w:rPr>
          <w:rStyle w:val="ny-lesson-SFinsert-responseChar"/>
          <w:sz w:val="20"/>
          <w:szCs w:val="20"/>
        </w:rPr>
      </w:pPr>
    </w:p>
    <w:p w14:paraId="3899894C" w14:textId="10199746" w:rsidR="00574CE1" w:rsidRDefault="00574CE1" w:rsidP="00574CE1">
      <w:pPr>
        <w:pStyle w:val="ny-lesson-SFinsert-number-list"/>
        <w:numPr>
          <w:ilvl w:val="0"/>
          <w:numId w:val="0"/>
        </w:numPr>
        <w:ind w:left="1224"/>
        <w:rPr>
          <w:rStyle w:val="ny-lesson-SFinsert-responseChar"/>
          <w:sz w:val="20"/>
          <w:szCs w:val="20"/>
        </w:rPr>
      </w:pPr>
      <w:r w:rsidRPr="006B7BE7">
        <w:rPr>
          <w:rStyle w:val="ny-lesson-SFinsert-responseChar"/>
          <w:sz w:val="20"/>
          <w:szCs w:val="20"/>
        </w:rPr>
        <w:br/>
      </w:r>
    </w:p>
    <w:p w14:paraId="32F99A02" w14:textId="77777777" w:rsidR="000D72A0" w:rsidRDefault="000D72A0" w:rsidP="00574CE1">
      <w:pPr>
        <w:pStyle w:val="ny-lesson-SFinsert-number-list"/>
        <w:numPr>
          <w:ilvl w:val="0"/>
          <w:numId w:val="0"/>
        </w:numPr>
        <w:ind w:left="1224"/>
        <w:rPr>
          <w:rStyle w:val="ny-lesson-SFinsert-responseChar"/>
          <w:sz w:val="20"/>
          <w:szCs w:val="20"/>
        </w:rPr>
      </w:pPr>
    </w:p>
    <w:p w14:paraId="2C961293" w14:textId="77777777" w:rsidR="000D72A0" w:rsidRDefault="000D72A0" w:rsidP="00574CE1">
      <w:pPr>
        <w:pStyle w:val="ny-lesson-SFinsert-number-list"/>
        <w:numPr>
          <w:ilvl w:val="0"/>
          <w:numId w:val="0"/>
        </w:numPr>
        <w:ind w:left="1224"/>
        <w:rPr>
          <w:rStyle w:val="ny-lesson-SFinsert-responseChar"/>
          <w:sz w:val="20"/>
          <w:szCs w:val="20"/>
        </w:rPr>
      </w:pPr>
    </w:p>
    <w:p w14:paraId="14534EB2" w14:textId="77777777" w:rsidR="000D72A0" w:rsidRPr="006B7BE7" w:rsidRDefault="000D72A0" w:rsidP="00574CE1">
      <w:pPr>
        <w:pStyle w:val="ny-lesson-SFinsert-number-list"/>
        <w:numPr>
          <w:ilvl w:val="0"/>
          <w:numId w:val="0"/>
        </w:numPr>
        <w:ind w:left="1224"/>
        <w:rPr>
          <w:rStyle w:val="ny-lesson-SFinsert-responseChar"/>
          <w:sz w:val="20"/>
          <w:szCs w:val="20"/>
        </w:rPr>
      </w:pPr>
    </w:p>
    <w:p w14:paraId="7534FDBA" w14:textId="77777777" w:rsidR="00574CE1" w:rsidRPr="006B7BE7" w:rsidRDefault="00574CE1" w:rsidP="00574CE1">
      <w:pPr>
        <w:pStyle w:val="ny-lesson-SFinsert-number-list"/>
        <w:numPr>
          <w:ilvl w:val="0"/>
          <w:numId w:val="0"/>
        </w:numPr>
        <w:ind w:left="1224"/>
        <w:rPr>
          <w:rStyle w:val="ny-lesson-SFinsert-responseChar"/>
          <w:sz w:val="20"/>
          <w:szCs w:val="20"/>
        </w:rPr>
      </w:pPr>
    </w:p>
    <w:p w14:paraId="0CF6AF9A" w14:textId="77777777" w:rsidR="00574CE1" w:rsidRPr="007F4A2C" w:rsidRDefault="00574CE1" w:rsidP="00574CE1">
      <w:pPr>
        <w:pStyle w:val="ny-lesson-SFinsert-number-list"/>
        <w:numPr>
          <w:ilvl w:val="0"/>
          <w:numId w:val="0"/>
        </w:numPr>
        <w:ind w:left="1224"/>
        <w:rPr>
          <w:rStyle w:val="ny-lesson-SFinsert-responseChar"/>
        </w:rPr>
      </w:pPr>
    </w:p>
    <w:p w14:paraId="4B1D668F" w14:textId="0BC6746F" w:rsidR="000D72A0" w:rsidRDefault="005C03E8" w:rsidP="000D72A0">
      <w:pPr>
        <w:pStyle w:val="ny-lesson-hdr-1"/>
      </w:pPr>
      <w:r>
        <w:rPr>
          <w:rStyle w:val="ny-lesson-hdr-1Char"/>
        </w:rPr>
        <w:t>Exploratory Challenge 2</w:t>
      </w:r>
      <w:r w:rsidR="000D72A0">
        <w:rPr>
          <w:rStyle w:val="ny-lesson-hdr-1Char"/>
        </w:rPr>
        <w:t xml:space="preserve">/Exercises </w:t>
      </w:r>
      <w:r w:rsidR="00736F2D">
        <w:rPr>
          <w:rStyle w:val="ny-lesson-hdr-1Char"/>
        </w:rPr>
        <w:t>17</w:t>
      </w:r>
      <w:r w:rsidR="00736F2D">
        <w:rPr>
          <w:rStyle w:val="ny-lesson-hdr-1Char"/>
        </w:rPr>
        <w:softHyphen/>
      </w:r>
      <w:r w:rsidR="00736F2D">
        <w:rPr>
          <w:rStyle w:val="ny-lesson-hdr-1Char"/>
        </w:rPr>
        <w:softHyphen/>
        <w:t>–19</w:t>
      </w:r>
    </w:p>
    <w:p w14:paraId="5C8D464E" w14:textId="16AED566" w:rsidR="00574CE1" w:rsidRPr="000D72A0" w:rsidRDefault="00574CE1" w:rsidP="00736F2D">
      <w:pPr>
        <w:pStyle w:val="ny-lesson-paragraph"/>
        <w:rPr>
          <w:b/>
        </w:rPr>
      </w:pPr>
      <w:r w:rsidRPr="000D72A0">
        <w:t>Suppose that we convert the above table</w:t>
      </w:r>
      <w:r w:rsidR="00B15408">
        <w:t xml:space="preserve"> to two vectors</w:t>
      </w:r>
      <w:r w:rsidRPr="000D72A0">
        <w:t xml:space="preserve"> displaying the discrete distribution for the number of heads occurring when two coins are flipped.</w:t>
      </w:r>
    </w:p>
    <w:p w14:paraId="32CF16E6" w14:textId="7149693A" w:rsidR="00574CE1" w:rsidRPr="00AD1B34" w:rsidRDefault="00574CE1" w:rsidP="00736F2D">
      <w:pPr>
        <w:pStyle w:val="ny-lesson-paragraph"/>
      </w:pPr>
      <w:r w:rsidRPr="000D72A0">
        <w:t xml:space="preserve">Let </w:t>
      </w:r>
      <w:r w:rsidRPr="00AD1B34">
        <w:t xml:space="preserve">vector </w:t>
      </w:r>
      <m:oMath>
        <m:r>
          <w:rPr>
            <w:rFonts w:ascii="Cambria Math" w:hAnsi="Cambria Math"/>
          </w:rPr>
          <m:t>A</m:t>
        </m:r>
      </m:oMath>
      <w:r w:rsidRPr="00AD1B34">
        <w:t xml:space="preserve"> be the number of heads occurring.</w:t>
      </w:r>
    </w:p>
    <w:p w14:paraId="4DAE32FF" w14:textId="0386F15C" w:rsidR="00574CE1" w:rsidRPr="00AD1B34" w:rsidRDefault="00574CE1" w:rsidP="00736F2D">
      <w:pPr>
        <w:pStyle w:val="ny-lesson-paragraph"/>
      </w:pPr>
      <w:r w:rsidRPr="00AD1B34">
        <w:t>Let vector</w:t>
      </w:r>
      <m:oMath>
        <m:r>
          <w:rPr>
            <w:rFonts w:ascii="Cambria Math" w:hAnsi="Cambria Math"/>
          </w:rPr>
          <m:t xml:space="preserve"> B</m:t>
        </m:r>
      </m:oMath>
      <w:r w:rsidRPr="00AD1B34">
        <w:t xml:space="preserve"> be the corresponding probabilities.</w:t>
      </w:r>
    </w:p>
    <w:p w14:paraId="2EE73861" w14:textId="5A6C5A1F" w:rsidR="00574CE1" w:rsidRPr="0096027C" w:rsidRDefault="0096027C" w:rsidP="0096027C">
      <w:pPr>
        <w:pStyle w:val="ny-lesson-paragraph"/>
        <w:jc w:val="center"/>
        <w:rPr>
          <w:rFonts w:asciiTheme="minorHAnsi" w:hAnsiTheme="minorHAnsi"/>
        </w:rPr>
      </w:pP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0,1,2</m:t>
            </m:r>
          </m:e>
        </m:d>
      </m:oMath>
      <w:r w:rsidR="00574CE1" w:rsidRPr="0096027C">
        <w:rPr>
          <w:rFonts w:asciiTheme="minorHAnsi" w:hAnsiTheme="minorHAnsi"/>
        </w:rPr>
        <w:t xml:space="preserve"> </w:t>
      </w:r>
      <w:r w:rsidR="00574CE1" w:rsidRPr="0096027C">
        <w:rPr>
          <w:rFonts w:asciiTheme="minorHAnsi" w:hAnsiTheme="minorHAnsi"/>
        </w:rPr>
        <w:tab/>
      </w:r>
      <w:r w:rsidR="00574CE1" w:rsidRPr="0096027C">
        <w:rPr>
          <w:rFonts w:asciiTheme="minorHAnsi" w:hAnsiTheme="minorHAnsi"/>
        </w:rPr>
        <w:tab/>
      </w:r>
      <m:oMath>
        <m:r>
          <w:rPr>
            <w:rFonts w:ascii="Cambria Math" w:hAnsi="Cambria Math"/>
          </w:rPr>
          <m:t>B</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0.25,0.5,0.25</m:t>
            </m:r>
          </m:e>
        </m:d>
      </m:oMath>
    </w:p>
    <w:p w14:paraId="776AAF9C" w14:textId="77777777" w:rsidR="00574CE1" w:rsidRPr="000D72A0" w:rsidRDefault="00574CE1" w:rsidP="00574CE1">
      <w:pPr>
        <w:pStyle w:val="ny-lesson-SFinsert-number-list"/>
        <w:numPr>
          <w:ilvl w:val="0"/>
          <w:numId w:val="0"/>
        </w:numPr>
        <w:ind w:left="1224"/>
        <w:rPr>
          <w:b w:val="0"/>
          <w:sz w:val="20"/>
          <w:szCs w:val="20"/>
        </w:rPr>
      </w:pPr>
    </w:p>
    <w:p w14:paraId="52DFF3B9" w14:textId="77777777" w:rsidR="00574CE1" w:rsidRPr="000D72A0" w:rsidRDefault="00574CE1" w:rsidP="00736F2D">
      <w:pPr>
        <w:pStyle w:val="ny-lesson-numbering"/>
        <w:rPr>
          <w:b/>
        </w:rPr>
      </w:pPr>
      <w:r w:rsidRPr="000D72A0">
        <w:t>Find the dot product of these two vectors.</w:t>
      </w:r>
    </w:p>
    <w:p w14:paraId="7495EA61" w14:textId="029A971F" w:rsidR="00574CE1" w:rsidRDefault="00574CE1" w:rsidP="00574CE1">
      <w:pPr>
        <w:pStyle w:val="ny-lesson-SFinsert-response"/>
        <w:ind w:left="1224"/>
        <w:rPr>
          <w:b w:val="0"/>
          <w:i w:val="0"/>
          <w:sz w:val="20"/>
          <w:szCs w:val="20"/>
        </w:rPr>
      </w:pPr>
    </w:p>
    <w:p w14:paraId="6F42B38B" w14:textId="77777777" w:rsidR="000D72A0" w:rsidRPr="000D72A0" w:rsidRDefault="000D72A0" w:rsidP="00574CE1">
      <w:pPr>
        <w:pStyle w:val="ny-lesson-SFinsert-response"/>
        <w:ind w:left="1224"/>
        <w:rPr>
          <w:rFonts w:ascii="Cambria Math" w:eastAsiaTheme="minorEastAsia" w:hAnsi="Cambria Math"/>
          <w:sz w:val="20"/>
          <w:szCs w:val="20"/>
          <w:oMath/>
        </w:rPr>
      </w:pPr>
    </w:p>
    <w:p w14:paraId="364D73D7" w14:textId="77777777" w:rsidR="00574CE1" w:rsidRPr="000D72A0" w:rsidRDefault="00574CE1" w:rsidP="00574CE1">
      <w:pPr>
        <w:pStyle w:val="ny-lesson-SFinsert-number-list"/>
        <w:numPr>
          <w:ilvl w:val="0"/>
          <w:numId w:val="0"/>
        </w:numPr>
        <w:ind w:left="1224"/>
        <w:rPr>
          <w:b w:val="0"/>
          <w:sz w:val="20"/>
          <w:szCs w:val="20"/>
        </w:rPr>
      </w:pPr>
    </w:p>
    <w:p w14:paraId="5461C876" w14:textId="77777777" w:rsidR="00574CE1" w:rsidRPr="000D72A0" w:rsidRDefault="00574CE1" w:rsidP="00736F2D">
      <w:pPr>
        <w:pStyle w:val="ny-lesson-numbering"/>
        <w:rPr>
          <w:b/>
        </w:rPr>
      </w:pPr>
      <w:r w:rsidRPr="000D72A0">
        <w:t>Explain how the dot product computed in Exercise 13 compares to the expected value computed in Exercise 12.</w:t>
      </w:r>
    </w:p>
    <w:p w14:paraId="25DD8CF0" w14:textId="77777777" w:rsidR="00574CE1" w:rsidRDefault="00574CE1" w:rsidP="00574CE1">
      <w:pPr>
        <w:pStyle w:val="ny-lesson-SFinsert-number-list"/>
        <w:numPr>
          <w:ilvl w:val="0"/>
          <w:numId w:val="0"/>
        </w:numPr>
        <w:ind w:left="1224"/>
        <w:rPr>
          <w:b w:val="0"/>
          <w:sz w:val="20"/>
          <w:szCs w:val="20"/>
        </w:rPr>
      </w:pPr>
    </w:p>
    <w:p w14:paraId="6CEECE95" w14:textId="77777777" w:rsidR="000D72A0" w:rsidRDefault="000D72A0" w:rsidP="00574CE1">
      <w:pPr>
        <w:pStyle w:val="ny-lesson-SFinsert-number-list"/>
        <w:numPr>
          <w:ilvl w:val="0"/>
          <w:numId w:val="0"/>
        </w:numPr>
        <w:ind w:left="1224"/>
        <w:rPr>
          <w:b w:val="0"/>
          <w:sz w:val="20"/>
          <w:szCs w:val="20"/>
        </w:rPr>
      </w:pPr>
    </w:p>
    <w:p w14:paraId="20782A55" w14:textId="77777777" w:rsidR="000D72A0" w:rsidRPr="000D72A0" w:rsidRDefault="000D72A0" w:rsidP="00574CE1">
      <w:pPr>
        <w:pStyle w:val="ny-lesson-SFinsert-number-list"/>
        <w:numPr>
          <w:ilvl w:val="0"/>
          <w:numId w:val="0"/>
        </w:numPr>
        <w:ind w:left="1224"/>
        <w:rPr>
          <w:b w:val="0"/>
          <w:sz w:val="20"/>
          <w:szCs w:val="20"/>
        </w:rPr>
      </w:pPr>
    </w:p>
    <w:p w14:paraId="4CD6A63B" w14:textId="77777777" w:rsidR="00736F2D" w:rsidRDefault="00736F2D">
      <w:pPr>
        <w:rPr>
          <w:rFonts w:ascii="Calibri" w:eastAsia="Myriad Pro" w:hAnsi="Calibri" w:cs="Myriad Pro"/>
          <w:color w:val="231F20"/>
          <w:sz w:val="20"/>
        </w:rPr>
      </w:pPr>
      <w:r>
        <w:br w:type="page"/>
      </w:r>
    </w:p>
    <w:p w14:paraId="05DE05A1" w14:textId="58D70B3A" w:rsidR="00574CE1" w:rsidRPr="000D72A0" w:rsidRDefault="00574CE1" w:rsidP="00736F2D">
      <w:pPr>
        <w:pStyle w:val="ny-lesson-numbering"/>
        <w:rPr>
          <w:b/>
        </w:rPr>
      </w:pPr>
      <w:r w:rsidRPr="000D72A0">
        <w:lastRenderedPageBreak/>
        <w:t>How do these two processes, finding the expected value of a discrete random variable and finding the dot product of two vectors, compare?</w:t>
      </w:r>
      <w:r w:rsidR="000D72A0" w:rsidRPr="000D72A0">
        <w:t xml:space="preserve"> </w:t>
      </w:r>
    </w:p>
    <w:p w14:paraId="7AB5E500" w14:textId="219FD02C" w:rsidR="00427849" w:rsidRDefault="00427849" w:rsidP="00581404">
      <w:pPr>
        <w:rPr>
          <w:sz w:val="20"/>
          <w:szCs w:val="20"/>
        </w:rPr>
      </w:pPr>
    </w:p>
    <w:p w14:paraId="157DE66E" w14:textId="77777777" w:rsidR="00581404" w:rsidRDefault="00581404" w:rsidP="00581404">
      <w:pPr>
        <w:rPr>
          <w:sz w:val="20"/>
          <w:szCs w:val="20"/>
        </w:rPr>
      </w:pPr>
    </w:p>
    <w:p w14:paraId="19FDB6D8" w14:textId="77777777" w:rsidR="00581404" w:rsidRDefault="00581404" w:rsidP="00581404">
      <w:pPr>
        <w:rPr>
          <w:sz w:val="20"/>
          <w:szCs w:val="20"/>
        </w:rPr>
      </w:pPr>
    </w:p>
    <w:p w14:paraId="355C4EBE" w14:textId="77777777" w:rsidR="00581404" w:rsidRPr="00581404" w:rsidRDefault="00581404" w:rsidP="00581404">
      <w:pPr>
        <w:rPr>
          <w:rFonts w:ascii="Calibri Bold" w:eastAsia="Myriad Pro" w:hAnsi="Calibri Bold" w:cs="Myriad Pro"/>
          <w:color w:val="231F20"/>
          <w:sz w:val="20"/>
          <w:szCs w:val="20"/>
        </w:rPr>
      </w:pPr>
    </w:p>
    <w:p w14:paraId="5B8BA9DE" w14:textId="77777777" w:rsidR="0083730B" w:rsidRDefault="0083730B" w:rsidP="007C3BFC">
      <w:pPr>
        <w:pStyle w:val="ny-lesson-paragraph"/>
        <w:rPr>
          <w:szCs w:val="20"/>
        </w:rPr>
      </w:pPr>
    </w:p>
    <w:p w14:paraId="6C0D43B2" w14:textId="480C8331" w:rsidR="0083730B" w:rsidRDefault="0083730B" w:rsidP="00427849">
      <w:pPr>
        <w:pStyle w:val="ny-callout-hdr"/>
      </w:pPr>
    </w:p>
    <w:p w14:paraId="51FD19A7" w14:textId="77777777" w:rsidR="00AD1B34" w:rsidRDefault="00AD1B34" w:rsidP="00427849">
      <w:pPr>
        <w:pStyle w:val="ny-callout-hdr"/>
      </w:pPr>
    </w:p>
    <w:p w14:paraId="75CDF295" w14:textId="77777777" w:rsidR="00AD1B34" w:rsidRDefault="00AD1B34" w:rsidP="00427849">
      <w:pPr>
        <w:pStyle w:val="ny-callout-hdr"/>
      </w:pPr>
    </w:p>
    <w:p w14:paraId="78E032F0" w14:textId="77777777" w:rsidR="00AD1B34" w:rsidRDefault="00AD1B34" w:rsidP="00427849">
      <w:pPr>
        <w:pStyle w:val="ny-callout-hdr"/>
      </w:pPr>
    </w:p>
    <w:p w14:paraId="4C0F2848" w14:textId="77777777" w:rsidR="00AD1B34" w:rsidRDefault="00AD1B34" w:rsidP="00427849">
      <w:pPr>
        <w:pStyle w:val="ny-callout-hdr"/>
      </w:pPr>
    </w:p>
    <w:p w14:paraId="7C893F2C" w14:textId="77777777" w:rsidR="00AD1B34" w:rsidRDefault="00AD1B34" w:rsidP="00427849">
      <w:pPr>
        <w:pStyle w:val="ny-callout-hdr"/>
      </w:pPr>
    </w:p>
    <w:p w14:paraId="38498634" w14:textId="77777777" w:rsidR="00AD1B34" w:rsidRDefault="00AD1B34" w:rsidP="00427849">
      <w:pPr>
        <w:pStyle w:val="ny-callout-hdr"/>
      </w:pPr>
    </w:p>
    <w:p w14:paraId="77AE3F18" w14:textId="77777777" w:rsidR="00AD1B34" w:rsidRDefault="00AD1B34" w:rsidP="00427849">
      <w:pPr>
        <w:pStyle w:val="ny-callout-hdr"/>
      </w:pPr>
    </w:p>
    <w:p w14:paraId="72B7837C" w14:textId="77777777" w:rsidR="00AD1B34" w:rsidRDefault="00AD1B34" w:rsidP="00427849">
      <w:pPr>
        <w:pStyle w:val="ny-callout-hdr"/>
      </w:pPr>
    </w:p>
    <w:p w14:paraId="053C3159" w14:textId="77777777" w:rsidR="00AD1B34" w:rsidRDefault="00AD1B34" w:rsidP="00427849">
      <w:pPr>
        <w:pStyle w:val="ny-callout-hdr"/>
      </w:pPr>
    </w:p>
    <w:p w14:paraId="713DDC33" w14:textId="77777777" w:rsidR="00AD1B34" w:rsidRDefault="00AD1B34" w:rsidP="00427849">
      <w:pPr>
        <w:pStyle w:val="ny-callout-hdr"/>
      </w:pPr>
    </w:p>
    <w:p w14:paraId="6D358B8F" w14:textId="77777777" w:rsidR="00AD1B34" w:rsidRDefault="00AD1B34" w:rsidP="00427849">
      <w:pPr>
        <w:pStyle w:val="ny-callout-hdr"/>
      </w:pPr>
    </w:p>
    <w:p w14:paraId="3A37D088" w14:textId="77777777" w:rsidR="00AD1B34" w:rsidRDefault="00AD1B34" w:rsidP="00427849">
      <w:pPr>
        <w:pStyle w:val="ny-callout-hdr"/>
      </w:pPr>
    </w:p>
    <w:p w14:paraId="0A47B452" w14:textId="77777777" w:rsidR="00AD1B34" w:rsidRDefault="00AD1B34" w:rsidP="00427849">
      <w:pPr>
        <w:pStyle w:val="ny-callout-hdr"/>
      </w:pPr>
    </w:p>
    <w:p w14:paraId="7BDD6921" w14:textId="77777777" w:rsidR="00AD1B34" w:rsidRDefault="00AD1B34" w:rsidP="00427849">
      <w:pPr>
        <w:pStyle w:val="ny-callout-hdr"/>
      </w:pPr>
    </w:p>
    <w:p w14:paraId="781711CB" w14:textId="77777777" w:rsidR="00AD1B34" w:rsidRDefault="00AD1B34" w:rsidP="00427849">
      <w:pPr>
        <w:pStyle w:val="ny-callout-hdr"/>
      </w:pPr>
    </w:p>
    <w:p w14:paraId="28128DDC" w14:textId="77777777" w:rsidR="00AD1B34" w:rsidRDefault="00AD1B34" w:rsidP="00427849">
      <w:pPr>
        <w:pStyle w:val="ny-callout-hdr"/>
      </w:pPr>
    </w:p>
    <w:p w14:paraId="6AD90729" w14:textId="77777777" w:rsidR="00AD1B34" w:rsidRDefault="00AD1B34" w:rsidP="00427849">
      <w:pPr>
        <w:pStyle w:val="ny-callout-hdr"/>
      </w:pPr>
    </w:p>
    <w:p w14:paraId="22F4B2B9" w14:textId="77777777" w:rsidR="00AD1B34" w:rsidRDefault="00AD1B34" w:rsidP="00427849">
      <w:pPr>
        <w:pStyle w:val="ny-callout-hdr"/>
      </w:pPr>
    </w:p>
    <w:p w14:paraId="20791C3B" w14:textId="77777777" w:rsidR="00AD1B34" w:rsidRDefault="00AD1B34" w:rsidP="00427849">
      <w:pPr>
        <w:pStyle w:val="ny-callout-hdr"/>
      </w:pPr>
    </w:p>
    <w:p w14:paraId="613CBFAD" w14:textId="77777777" w:rsidR="00AD1B34" w:rsidRDefault="00AD1B34" w:rsidP="00427849">
      <w:pPr>
        <w:pStyle w:val="ny-callout-hdr"/>
      </w:pPr>
    </w:p>
    <w:p w14:paraId="3E539FFD" w14:textId="77777777" w:rsidR="00AD1B34" w:rsidRDefault="00AD1B34" w:rsidP="00427849">
      <w:pPr>
        <w:pStyle w:val="ny-callout-hdr"/>
      </w:pPr>
    </w:p>
    <w:p w14:paraId="292D91FD" w14:textId="77777777" w:rsidR="00AD1B34" w:rsidRDefault="00AD1B34" w:rsidP="00427849">
      <w:pPr>
        <w:pStyle w:val="ny-callout-hdr"/>
      </w:pPr>
    </w:p>
    <w:p w14:paraId="54467206" w14:textId="77777777" w:rsidR="00AD1B34" w:rsidRDefault="00AD1B34" w:rsidP="00427849">
      <w:pPr>
        <w:pStyle w:val="ny-callout-hdr"/>
      </w:pPr>
    </w:p>
    <w:p w14:paraId="2D91253A" w14:textId="77777777" w:rsidR="00AD1B34" w:rsidRDefault="00AD1B34" w:rsidP="00427849">
      <w:pPr>
        <w:pStyle w:val="ny-callout-hdr"/>
      </w:pPr>
    </w:p>
    <w:p w14:paraId="344DDBC4" w14:textId="77777777" w:rsidR="00AD1B34" w:rsidRDefault="00AD1B34" w:rsidP="00427849">
      <w:pPr>
        <w:pStyle w:val="ny-callout-hdr"/>
      </w:pPr>
    </w:p>
    <w:p w14:paraId="29F4C2CD" w14:textId="77777777" w:rsidR="00AD1B34" w:rsidRDefault="00AD1B34" w:rsidP="00427849">
      <w:pPr>
        <w:pStyle w:val="ny-callout-hdr"/>
      </w:pPr>
    </w:p>
    <w:p w14:paraId="2DE1E8B9" w14:textId="77777777" w:rsidR="00AD1B34" w:rsidRDefault="00AD1B34" w:rsidP="00427849">
      <w:pPr>
        <w:pStyle w:val="ny-callout-hdr"/>
      </w:pPr>
    </w:p>
    <w:p w14:paraId="4EA9C82A" w14:textId="77777777" w:rsidR="00AD1B34" w:rsidRDefault="00AD1B34" w:rsidP="00427849">
      <w:pPr>
        <w:pStyle w:val="ny-callout-hdr"/>
      </w:pPr>
    </w:p>
    <w:p w14:paraId="794BC543" w14:textId="6E64EFBC" w:rsidR="007C3BFC" w:rsidRPr="00427849" w:rsidRDefault="007C3BFC" w:rsidP="00427849">
      <w:pPr>
        <w:pStyle w:val="ny-callout-hdr"/>
      </w:pPr>
    </w:p>
    <w:p w14:paraId="35500AA9" w14:textId="77777777" w:rsidR="00AD1B34" w:rsidRDefault="00AD1B34" w:rsidP="00AD1B34">
      <w:pPr>
        <w:pStyle w:val="ny-callout-hdr"/>
      </w:pPr>
    </w:p>
    <w:p w14:paraId="5AB5C21F" w14:textId="77777777" w:rsidR="00AD1B34" w:rsidRDefault="00AD1B34" w:rsidP="00AD1B34">
      <w:pPr>
        <w:pStyle w:val="ny-callout-hdr"/>
      </w:pPr>
    </w:p>
    <w:p w14:paraId="09E4F91B" w14:textId="77777777" w:rsidR="00AD1B34" w:rsidRDefault="00AD1B34" w:rsidP="00AD1B34">
      <w:pPr>
        <w:pStyle w:val="ny-callout-hdr"/>
      </w:pPr>
    </w:p>
    <w:p w14:paraId="1C9F8CAC" w14:textId="1134E55E" w:rsidR="00C64790" w:rsidRDefault="00AD1B34" w:rsidP="00AD1B34">
      <w:pPr>
        <w:pStyle w:val="ny-callout-hdr"/>
      </w:pPr>
      <w:r>
        <w:rPr>
          <w:noProof/>
        </w:rPr>
        <mc:AlternateContent>
          <mc:Choice Requires="wps">
            <w:drawing>
              <wp:anchor distT="0" distB="0" distL="114300" distR="114300" simplePos="0" relativeHeight="251659264" behindDoc="0" locked="0" layoutInCell="1" allowOverlap="1" wp14:anchorId="33D7057C" wp14:editId="143C4E94">
                <wp:simplePos x="0" y="0"/>
                <wp:positionH relativeFrom="margin">
                  <wp:align>center</wp:align>
                </wp:positionH>
                <wp:positionV relativeFrom="margin">
                  <wp:align>top</wp:align>
                </wp:positionV>
                <wp:extent cx="6217920" cy="1541145"/>
                <wp:effectExtent l="19050" t="19050" r="11430" b="2095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41721"/>
                        </a:xfrm>
                        <a:prstGeom prst="rect">
                          <a:avLst/>
                        </a:prstGeom>
                        <a:solidFill>
                          <a:srgbClr val="FFFFFF"/>
                        </a:solidFill>
                        <a:ln w="38100" cmpd="dbl">
                          <a:solidFill>
                            <a:srgbClr val="4F6228"/>
                          </a:solidFill>
                          <a:miter lim="800000"/>
                          <a:headEnd/>
                          <a:tailEnd/>
                        </a:ln>
                      </wps:spPr>
                      <wps:txbx>
                        <w:txbxContent>
                          <w:p w14:paraId="157227FC" w14:textId="77777777" w:rsidR="00581404" w:rsidRPr="00FE7F7B" w:rsidRDefault="00581404" w:rsidP="00581404">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7749C7A" w14:textId="77777777" w:rsidR="00581404" w:rsidRDefault="00581404" w:rsidP="00581404">
                            <w:pPr>
                              <w:pStyle w:val="ny-lesson-paragraph"/>
                            </w:pPr>
                            <w:r w:rsidRPr="0032360B">
                              <w:t xml:space="preserve">The </w:t>
                            </w:r>
                            <w:r w:rsidRPr="00541DEE">
                              <w:rPr>
                                <w:b/>
                                <w:i/>
                              </w:rPr>
                              <w:t>expected value</w:t>
                            </w:r>
                            <w:r w:rsidRPr="0032360B">
                              <w:rPr>
                                <w:b/>
                              </w:rPr>
                              <w:t xml:space="preserve"> </w:t>
                            </w:r>
                            <w:r w:rsidRPr="0032360B">
                              <w:t xml:space="preserve">of a random variable is the </w:t>
                            </w:r>
                            <w:r w:rsidRPr="00541DEE">
                              <w:rPr>
                                <w:b/>
                                <w:i/>
                              </w:rPr>
                              <w:t>mean</w:t>
                            </w:r>
                            <w:r w:rsidRPr="0032360B">
                              <w:t xml:space="preserve"> of the distribution of that random variable</w:t>
                            </w:r>
                            <w:r>
                              <w:t>.</w:t>
                            </w:r>
                          </w:p>
                          <w:p w14:paraId="2FA3DB6C" w14:textId="18798F48" w:rsidR="00581404" w:rsidRDefault="00581404" w:rsidP="00581404">
                            <w:pPr>
                              <w:pStyle w:val="ny-lesson-paragraph"/>
                            </w:pPr>
                            <w:r w:rsidRPr="0032360B">
                              <w:t xml:space="preserve">The expected value of a discrete random variable is the </w:t>
                            </w:r>
                            <w:r w:rsidRPr="00541DEE">
                              <w:rPr>
                                <w:b/>
                                <w:i/>
                              </w:rPr>
                              <w:t>sum</w:t>
                            </w:r>
                            <w:r w:rsidRPr="0032360B">
                              <w:t xml:space="preserve"> of the </w:t>
                            </w:r>
                            <w:r w:rsidRPr="00541DEE">
                              <w:rPr>
                                <w:b/>
                                <w:i/>
                              </w:rPr>
                              <w:t>products</w:t>
                            </w:r>
                            <w:r w:rsidRPr="005B4BA7">
                              <w:t xml:space="preserve"> </w:t>
                            </w:r>
                            <w:r w:rsidRPr="0032360B">
                              <w:t xml:space="preserve">of each </w:t>
                            </w:r>
                            <w:r>
                              <w:t>possible</w:t>
                            </w:r>
                            <w:r w:rsidRPr="0032360B">
                              <w:t xml:space="preserve"> value (</w:t>
                            </w:r>
                            <m:oMath>
                              <m:r>
                                <w:rPr>
                                  <w:rFonts w:ascii="Cambria Math" w:hAnsi="Cambria Math"/>
                                </w:rPr>
                                <m:t>x</m:t>
                              </m:r>
                            </m:oMath>
                            <w:r w:rsidRPr="0032360B">
                              <w:t>) and the corresponding probability.</w:t>
                            </w:r>
                          </w:p>
                          <w:p w14:paraId="3C2595AD" w14:textId="77777777" w:rsidR="00581404" w:rsidRPr="0032360B" w:rsidRDefault="00581404" w:rsidP="00581404">
                            <w:pPr>
                              <w:pStyle w:val="ny-lesson-paragraph"/>
                            </w:pPr>
                            <w:r w:rsidRPr="0032360B">
                              <w:t>The process of computing the expected value of a discrete random variable is similar to the process of computing the dot product of two vectors.</w:t>
                            </w:r>
                          </w:p>
                          <w:p w14:paraId="08EBE6B7" w14:textId="77777777" w:rsidR="00581404" w:rsidRDefault="00581404" w:rsidP="0058140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057C" id="Rectangle 8" o:spid="_x0000_s1026" style="position:absolute;margin-left:0;margin-top:0;width:489.6pt;height:121.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" strokecolor="#4f6228" strokeweight="3pt">
                <v:stroke linestyle="thinThin"/>
                <v:textbox>
                  <w:txbxContent>
                    <w:p w14:paraId="157227FC" w14:textId="77777777" w:rsidR="00581404" w:rsidRPr="00FE7F7B" w:rsidRDefault="00581404" w:rsidP="00581404">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7749C7A" w14:textId="77777777" w:rsidR="00581404" w:rsidRDefault="00581404" w:rsidP="00581404">
                      <w:pPr>
                        <w:pStyle w:val="ny-lesson-paragraph"/>
                      </w:pPr>
                      <w:r w:rsidRPr="0032360B">
                        <w:t xml:space="preserve">The </w:t>
                      </w:r>
                      <w:r w:rsidRPr="00541DEE">
                        <w:rPr>
                          <w:b/>
                          <w:i/>
                        </w:rPr>
                        <w:t>expected value</w:t>
                      </w:r>
                      <w:r w:rsidRPr="0032360B">
                        <w:rPr>
                          <w:b/>
                        </w:rPr>
                        <w:t xml:space="preserve"> </w:t>
                      </w:r>
                      <w:r w:rsidRPr="0032360B">
                        <w:t xml:space="preserve">of a random variable is the </w:t>
                      </w:r>
                      <w:r w:rsidRPr="00541DEE">
                        <w:rPr>
                          <w:b/>
                          <w:i/>
                        </w:rPr>
                        <w:t>mean</w:t>
                      </w:r>
                      <w:r w:rsidRPr="0032360B">
                        <w:t xml:space="preserve"> of the distribution of that random variable</w:t>
                      </w:r>
                      <w:r>
                        <w:t>.</w:t>
                      </w:r>
                    </w:p>
                    <w:p w14:paraId="2FA3DB6C" w14:textId="18798F48" w:rsidR="00581404" w:rsidRDefault="00581404" w:rsidP="00581404">
                      <w:pPr>
                        <w:pStyle w:val="ny-lesson-paragraph"/>
                      </w:pPr>
                      <w:r w:rsidRPr="0032360B">
                        <w:t xml:space="preserve">The expected value of a discrete random variable is the </w:t>
                      </w:r>
                      <w:r w:rsidRPr="00541DEE">
                        <w:rPr>
                          <w:b/>
                          <w:i/>
                        </w:rPr>
                        <w:t>sum</w:t>
                      </w:r>
                      <w:r w:rsidRPr="0032360B">
                        <w:t xml:space="preserve"> of the </w:t>
                      </w:r>
                      <w:r w:rsidRPr="00541DEE">
                        <w:rPr>
                          <w:b/>
                          <w:i/>
                        </w:rPr>
                        <w:t>products</w:t>
                      </w:r>
                      <w:r w:rsidRPr="005B4BA7">
                        <w:t xml:space="preserve"> </w:t>
                      </w:r>
                      <w:r w:rsidRPr="0032360B">
                        <w:t xml:space="preserve">of each </w:t>
                      </w:r>
                      <w:r>
                        <w:t>possible</w:t>
                      </w:r>
                      <w:r w:rsidRPr="0032360B">
                        <w:t xml:space="preserve"> value (</w:t>
                      </w:r>
                      <m:oMath>
                        <m:r>
                          <w:rPr>
                            <w:rFonts w:ascii="Cambria Math" w:hAnsi="Cambria Math"/>
                          </w:rPr>
                          <m:t>x</m:t>
                        </m:r>
                      </m:oMath>
                      <w:r w:rsidRPr="0032360B">
                        <w:t>) and the corresponding probability.</w:t>
                      </w:r>
                    </w:p>
                    <w:p w14:paraId="3C2595AD" w14:textId="77777777" w:rsidR="00581404" w:rsidRPr="0032360B" w:rsidRDefault="00581404" w:rsidP="00581404">
                      <w:pPr>
                        <w:pStyle w:val="ny-lesson-paragraph"/>
                      </w:pPr>
                      <w:r w:rsidRPr="0032360B">
                        <w:t>The process of computing the expected value of a discrete random variable is similar to the process of computing the dot product of two vectors.</w:t>
                      </w:r>
                    </w:p>
                    <w:p w14:paraId="08EBE6B7" w14:textId="77777777" w:rsidR="00581404" w:rsidRDefault="00581404" w:rsidP="00581404">
                      <w:pPr>
                        <w:pStyle w:val="ny-lesson-paragraph"/>
                      </w:pPr>
                    </w:p>
                  </w:txbxContent>
                </v:textbox>
                <w10:wrap type="topAndBottom" anchorx="margin" anchory="margin"/>
              </v:rect>
            </w:pict>
          </mc:Fallback>
        </mc:AlternateContent>
      </w:r>
      <w:r>
        <w:t>Problem Set</w:t>
      </w:r>
    </w:p>
    <w:p w14:paraId="16F6B2C5" w14:textId="77777777" w:rsidR="00AD1B34" w:rsidRDefault="00AD1B34" w:rsidP="00AD1B34">
      <w:pPr>
        <w:pStyle w:val="ny-callout-hdr"/>
      </w:pPr>
    </w:p>
    <w:p w14:paraId="2FE455F6" w14:textId="45A5F01E" w:rsidR="00C64790" w:rsidRPr="00736F2D" w:rsidRDefault="00C64790" w:rsidP="005663C4">
      <w:pPr>
        <w:pStyle w:val="ny-lesson-numbering"/>
        <w:numPr>
          <w:ilvl w:val="0"/>
          <w:numId w:val="20"/>
        </w:numPr>
        <w:spacing w:after="120"/>
        <w:rPr>
          <w:b/>
        </w:rPr>
      </w:pPr>
      <w:r w:rsidRPr="00C64790">
        <w:t>The number of defects observed in the paint of a newly manufactured car is a discrete random variable.  The probability distribution of this random variable is shown in the table below.</w:t>
      </w:r>
    </w:p>
    <w:tbl>
      <w:tblPr>
        <w:tblStyle w:val="TableGrid"/>
        <w:tblW w:w="0" w:type="auto"/>
        <w:jc w:val="center"/>
        <w:tblLook w:val="04A0" w:firstRow="1" w:lastRow="0" w:firstColumn="1" w:lastColumn="0" w:noHBand="0" w:noVBand="1"/>
      </w:tblPr>
      <w:tblGrid>
        <w:gridCol w:w="1857"/>
        <w:gridCol w:w="1041"/>
        <w:gridCol w:w="1041"/>
        <w:gridCol w:w="1041"/>
        <w:gridCol w:w="1041"/>
        <w:gridCol w:w="1041"/>
        <w:gridCol w:w="1041"/>
      </w:tblGrid>
      <w:tr w:rsidR="00C64790" w:rsidRPr="0096027C" w14:paraId="13B85DCC" w14:textId="77777777" w:rsidTr="008C2D8B">
        <w:trPr>
          <w:trHeight w:val="338"/>
          <w:jc w:val="center"/>
        </w:trPr>
        <w:tc>
          <w:tcPr>
            <w:tcW w:w="1857" w:type="dxa"/>
            <w:vAlign w:val="center"/>
          </w:tcPr>
          <w:p w14:paraId="741CA905" w14:textId="77777777" w:rsidR="00C64790" w:rsidRPr="00C64790" w:rsidRDefault="00C64790" w:rsidP="008C2D8B">
            <w:pPr>
              <w:pStyle w:val="ny-lesson-SFinsert-table"/>
              <w:rPr>
                <w:b w:val="0"/>
                <w:sz w:val="20"/>
                <w:szCs w:val="20"/>
              </w:rPr>
            </w:pPr>
            <w:r w:rsidRPr="00C64790">
              <w:rPr>
                <w:b w:val="0"/>
                <w:sz w:val="20"/>
                <w:szCs w:val="20"/>
              </w:rPr>
              <w:t>Number of defects</w:t>
            </w:r>
          </w:p>
        </w:tc>
        <w:tc>
          <w:tcPr>
            <w:tcW w:w="1041" w:type="dxa"/>
            <w:vAlign w:val="center"/>
          </w:tcPr>
          <w:p w14:paraId="0A8D1969" w14:textId="61E413C7" w:rsidR="00C64790" w:rsidRPr="0096027C" w:rsidRDefault="0096027C" w:rsidP="0096027C">
            <w:pPr>
              <w:pStyle w:val="ny-lesson-table"/>
              <w:rPr>
                <w:rFonts w:ascii="Cambria Math" w:hAnsi="Cambria Math"/>
                <w:oMath/>
              </w:rPr>
            </w:pPr>
            <m:oMathPara>
              <m:oMath>
                <m:r>
                  <m:rPr>
                    <m:sty m:val="p"/>
                  </m:rPr>
                  <w:rPr>
                    <w:rFonts w:ascii="Cambria Math" w:hAnsi="Cambria Math"/>
                  </w:rPr>
                  <m:t>0</m:t>
                </m:r>
              </m:oMath>
            </m:oMathPara>
          </w:p>
        </w:tc>
        <w:tc>
          <w:tcPr>
            <w:tcW w:w="1041" w:type="dxa"/>
            <w:vAlign w:val="center"/>
          </w:tcPr>
          <w:p w14:paraId="62147688" w14:textId="3F953314" w:rsidR="00C64790" w:rsidRPr="0096027C" w:rsidRDefault="0096027C" w:rsidP="0096027C">
            <w:pPr>
              <w:pStyle w:val="ny-lesson-table"/>
              <w:rPr>
                <w:rFonts w:ascii="Cambria Math" w:hAnsi="Cambria Math"/>
                <w:oMath/>
              </w:rPr>
            </w:pPr>
            <m:oMathPara>
              <m:oMath>
                <m:r>
                  <m:rPr>
                    <m:sty m:val="p"/>
                  </m:rPr>
                  <w:rPr>
                    <w:rFonts w:ascii="Cambria Math" w:hAnsi="Cambria Math"/>
                  </w:rPr>
                  <m:t>1</m:t>
                </m:r>
              </m:oMath>
            </m:oMathPara>
          </w:p>
        </w:tc>
        <w:tc>
          <w:tcPr>
            <w:tcW w:w="1041" w:type="dxa"/>
            <w:vAlign w:val="center"/>
          </w:tcPr>
          <w:p w14:paraId="461431BF" w14:textId="6725BC63" w:rsidR="00C64790" w:rsidRPr="0096027C" w:rsidRDefault="0096027C" w:rsidP="0096027C">
            <w:pPr>
              <w:pStyle w:val="ny-lesson-table"/>
              <w:rPr>
                <w:rFonts w:ascii="Cambria Math" w:hAnsi="Cambria Math"/>
                <w:oMath/>
              </w:rPr>
            </w:pPr>
            <m:oMathPara>
              <m:oMath>
                <m:r>
                  <m:rPr>
                    <m:sty m:val="p"/>
                  </m:rPr>
                  <w:rPr>
                    <w:rFonts w:ascii="Cambria Math" w:hAnsi="Cambria Math"/>
                  </w:rPr>
                  <m:t>2</m:t>
                </m:r>
              </m:oMath>
            </m:oMathPara>
          </w:p>
        </w:tc>
        <w:tc>
          <w:tcPr>
            <w:tcW w:w="1041" w:type="dxa"/>
            <w:vAlign w:val="center"/>
          </w:tcPr>
          <w:p w14:paraId="0FC54D46" w14:textId="306F53AB" w:rsidR="00C64790" w:rsidRPr="0096027C" w:rsidRDefault="0096027C" w:rsidP="0096027C">
            <w:pPr>
              <w:pStyle w:val="ny-lesson-table"/>
              <w:rPr>
                <w:rFonts w:ascii="Cambria Math" w:hAnsi="Cambria Math"/>
                <w:oMath/>
              </w:rPr>
            </w:pPr>
            <m:oMathPara>
              <m:oMath>
                <m:r>
                  <m:rPr>
                    <m:sty m:val="p"/>
                  </m:rPr>
                  <w:rPr>
                    <w:rFonts w:ascii="Cambria Math" w:hAnsi="Cambria Math"/>
                  </w:rPr>
                  <m:t>3</m:t>
                </m:r>
              </m:oMath>
            </m:oMathPara>
          </w:p>
        </w:tc>
        <w:tc>
          <w:tcPr>
            <w:tcW w:w="1041" w:type="dxa"/>
            <w:vAlign w:val="center"/>
          </w:tcPr>
          <w:p w14:paraId="1F322496" w14:textId="505B4B5C" w:rsidR="00C64790" w:rsidRPr="0096027C" w:rsidRDefault="0096027C" w:rsidP="0096027C">
            <w:pPr>
              <w:pStyle w:val="ny-lesson-table"/>
              <w:rPr>
                <w:rFonts w:ascii="Cambria Math" w:hAnsi="Cambria Math"/>
                <w:oMath/>
              </w:rPr>
            </w:pPr>
            <m:oMathPara>
              <m:oMath>
                <m:r>
                  <m:rPr>
                    <m:sty m:val="p"/>
                  </m:rPr>
                  <w:rPr>
                    <w:rFonts w:ascii="Cambria Math" w:hAnsi="Cambria Math"/>
                  </w:rPr>
                  <m:t>4</m:t>
                </m:r>
              </m:oMath>
            </m:oMathPara>
          </w:p>
        </w:tc>
        <w:tc>
          <w:tcPr>
            <w:tcW w:w="1041" w:type="dxa"/>
            <w:vAlign w:val="center"/>
          </w:tcPr>
          <w:p w14:paraId="61B26422" w14:textId="5DF6F3FF" w:rsidR="00C64790" w:rsidRPr="0096027C" w:rsidRDefault="0096027C" w:rsidP="0096027C">
            <w:pPr>
              <w:pStyle w:val="ny-lesson-table"/>
              <w:rPr>
                <w:rFonts w:ascii="Cambria Math" w:hAnsi="Cambria Math"/>
                <w:oMath/>
              </w:rPr>
            </w:pPr>
            <m:oMathPara>
              <m:oMath>
                <m:r>
                  <m:rPr>
                    <m:sty m:val="p"/>
                  </m:rPr>
                  <w:rPr>
                    <w:rFonts w:ascii="Cambria Math" w:hAnsi="Cambria Math"/>
                  </w:rPr>
                  <m:t>5</m:t>
                </m:r>
              </m:oMath>
            </m:oMathPara>
          </w:p>
        </w:tc>
      </w:tr>
      <w:tr w:rsidR="00C64790" w:rsidRPr="0096027C" w14:paraId="0EC66D73" w14:textId="77777777" w:rsidTr="008C2D8B">
        <w:trPr>
          <w:trHeight w:val="338"/>
          <w:jc w:val="center"/>
        </w:trPr>
        <w:tc>
          <w:tcPr>
            <w:tcW w:w="1857" w:type="dxa"/>
            <w:vAlign w:val="center"/>
          </w:tcPr>
          <w:p w14:paraId="22F30EBD" w14:textId="77777777" w:rsidR="00C64790" w:rsidRPr="00C64790" w:rsidRDefault="00C64790" w:rsidP="008C2D8B">
            <w:pPr>
              <w:pStyle w:val="ny-lesson-SFinsert-table"/>
              <w:rPr>
                <w:b w:val="0"/>
                <w:sz w:val="20"/>
                <w:szCs w:val="20"/>
              </w:rPr>
            </w:pPr>
            <w:r w:rsidRPr="00C64790">
              <w:rPr>
                <w:b w:val="0"/>
                <w:sz w:val="20"/>
                <w:szCs w:val="20"/>
              </w:rPr>
              <w:t>Probability</w:t>
            </w:r>
          </w:p>
        </w:tc>
        <w:tc>
          <w:tcPr>
            <w:tcW w:w="1041" w:type="dxa"/>
            <w:vAlign w:val="center"/>
          </w:tcPr>
          <w:p w14:paraId="618921E7" w14:textId="68CE10AD" w:rsidR="00C64790" w:rsidRPr="0096027C" w:rsidRDefault="0096027C" w:rsidP="0096027C">
            <w:pPr>
              <w:pStyle w:val="ny-lesson-table"/>
              <w:rPr>
                <w:rFonts w:ascii="Cambria Math" w:hAnsi="Cambria Math"/>
                <w:oMath/>
              </w:rPr>
            </w:pPr>
            <m:oMathPara>
              <m:oMath>
                <m:r>
                  <m:rPr>
                    <m:sty m:val="p"/>
                  </m:rPr>
                  <w:rPr>
                    <w:rFonts w:ascii="Cambria Math" w:hAnsi="Cambria Math"/>
                  </w:rPr>
                  <m:t>0.02</m:t>
                </m:r>
              </m:oMath>
            </m:oMathPara>
          </w:p>
        </w:tc>
        <w:tc>
          <w:tcPr>
            <w:tcW w:w="1041" w:type="dxa"/>
            <w:vAlign w:val="center"/>
          </w:tcPr>
          <w:p w14:paraId="64E6926D" w14:textId="5FF3E698" w:rsidR="00C64790" w:rsidRPr="0096027C" w:rsidRDefault="0096027C" w:rsidP="0096027C">
            <w:pPr>
              <w:pStyle w:val="ny-lesson-table"/>
              <w:rPr>
                <w:rFonts w:ascii="Cambria Math" w:hAnsi="Cambria Math"/>
                <w:oMath/>
              </w:rPr>
            </w:pPr>
            <m:oMathPara>
              <m:oMath>
                <m:r>
                  <m:rPr>
                    <m:sty m:val="p"/>
                  </m:rPr>
                  <w:rPr>
                    <w:rFonts w:ascii="Cambria Math" w:hAnsi="Cambria Math"/>
                  </w:rPr>
                  <m:t>0.15</m:t>
                </m:r>
              </m:oMath>
            </m:oMathPara>
          </w:p>
        </w:tc>
        <w:tc>
          <w:tcPr>
            <w:tcW w:w="1041" w:type="dxa"/>
            <w:vAlign w:val="center"/>
          </w:tcPr>
          <w:p w14:paraId="7C8C54EF" w14:textId="5A1DA9EB" w:rsidR="00C64790" w:rsidRPr="0096027C" w:rsidRDefault="0096027C" w:rsidP="0096027C">
            <w:pPr>
              <w:pStyle w:val="ny-lesson-table"/>
              <w:rPr>
                <w:rFonts w:ascii="Cambria Math" w:hAnsi="Cambria Math"/>
                <w:oMath/>
              </w:rPr>
            </w:pPr>
            <m:oMathPara>
              <m:oMath>
                <m:r>
                  <m:rPr>
                    <m:sty m:val="p"/>
                  </m:rPr>
                  <w:rPr>
                    <w:rFonts w:ascii="Cambria Math" w:hAnsi="Cambria Math"/>
                  </w:rPr>
                  <m:t>0.40</m:t>
                </m:r>
              </m:oMath>
            </m:oMathPara>
          </w:p>
        </w:tc>
        <w:tc>
          <w:tcPr>
            <w:tcW w:w="1041" w:type="dxa"/>
            <w:vAlign w:val="center"/>
          </w:tcPr>
          <w:p w14:paraId="2EA33FE6" w14:textId="0DA18F08" w:rsidR="00C64790" w:rsidRPr="0096027C" w:rsidRDefault="0096027C" w:rsidP="0096027C">
            <w:pPr>
              <w:pStyle w:val="ny-lesson-table"/>
              <w:rPr>
                <w:rFonts w:ascii="Cambria Math" w:hAnsi="Cambria Math"/>
                <w:oMath/>
              </w:rPr>
            </w:pPr>
            <m:oMathPara>
              <m:oMath>
                <m:r>
                  <m:rPr>
                    <m:sty m:val="p"/>
                  </m:rPr>
                  <w:rPr>
                    <w:rFonts w:ascii="Cambria Math" w:hAnsi="Cambria Math"/>
                  </w:rPr>
                  <m:t>0.35</m:t>
                </m:r>
              </m:oMath>
            </m:oMathPara>
          </w:p>
        </w:tc>
        <w:tc>
          <w:tcPr>
            <w:tcW w:w="1041" w:type="dxa"/>
            <w:vAlign w:val="center"/>
          </w:tcPr>
          <w:p w14:paraId="47D723C2" w14:textId="09B16F2D" w:rsidR="00C64790" w:rsidRPr="0096027C" w:rsidRDefault="0096027C" w:rsidP="0096027C">
            <w:pPr>
              <w:pStyle w:val="ny-lesson-table"/>
              <w:rPr>
                <w:rFonts w:ascii="Cambria Math" w:hAnsi="Cambria Math"/>
                <w:oMath/>
              </w:rPr>
            </w:pPr>
            <m:oMathPara>
              <m:oMath>
                <m:r>
                  <m:rPr>
                    <m:sty m:val="p"/>
                  </m:rPr>
                  <w:rPr>
                    <w:rFonts w:ascii="Cambria Math" w:hAnsi="Cambria Math"/>
                  </w:rPr>
                  <m:t>0.05</m:t>
                </m:r>
              </m:oMath>
            </m:oMathPara>
          </w:p>
        </w:tc>
        <w:tc>
          <w:tcPr>
            <w:tcW w:w="1041" w:type="dxa"/>
            <w:vAlign w:val="center"/>
          </w:tcPr>
          <w:p w14:paraId="2383B513" w14:textId="45A02DE0" w:rsidR="00C64790" w:rsidRPr="0096027C" w:rsidRDefault="0096027C" w:rsidP="0096027C">
            <w:pPr>
              <w:pStyle w:val="ny-lesson-table"/>
              <w:rPr>
                <w:rFonts w:ascii="Cambria Math" w:hAnsi="Cambria Math"/>
                <w:oMath/>
              </w:rPr>
            </w:pPr>
            <m:oMathPara>
              <m:oMath>
                <m:r>
                  <m:rPr>
                    <m:sty m:val="p"/>
                  </m:rPr>
                  <w:rPr>
                    <w:rFonts w:ascii="Cambria Math" w:hAnsi="Cambria Math"/>
                  </w:rPr>
                  <m:t>0.03</m:t>
                </m:r>
              </m:oMath>
            </m:oMathPara>
          </w:p>
        </w:tc>
      </w:tr>
    </w:tbl>
    <w:p w14:paraId="54BFF43D" w14:textId="77777777" w:rsidR="00C64790" w:rsidRDefault="00C64790" w:rsidP="005663C4">
      <w:pPr>
        <w:pStyle w:val="ny-lesson-numbering"/>
        <w:numPr>
          <w:ilvl w:val="0"/>
          <w:numId w:val="0"/>
        </w:numPr>
        <w:spacing w:before="240"/>
        <w:ind w:left="360"/>
      </w:pPr>
      <w:r w:rsidRPr="00C64790">
        <w:t>If large numbers of cars were inspected, what would you expect to see for the average number of defects per car?</w:t>
      </w:r>
    </w:p>
    <w:p w14:paraId="1E4EBCF3" w14:textId="77777777" w:rsidR="00541DEE" w:rsidRDefault="00541DEE" w:rsidP="00736F2D">
      <w:pPr>
        <w:pStyle w:val="ny-lesson-numbering"/>
        <w:numPr>
          <w:ilvl w:val="0"/>
          <w:numId w:val="0"/>
        </w:numPr>
        <w:ind w:left="360"/>
        <w:rPr>
          <w:b/>
        </w:rPr>
      </w:pPr>
    </w:p>
    <w:p w14:paraId="006B7ED4" w14:textId="7C1A76DB" w:rsidR="00C64790" w:rsidRPr="00C64790" w:rsidRDefault="00C64790" w:rsidP="00736F2D">
      <w:pPr>
        <w:pStyle w:val="ny-lesson-numbering"/>
        <w:rPr>
          <w:b/>
        </w:rPr>
      </w:pPr>
    </w:p>
    <w:p w14:paraId="36ED331A" w14:textId="0F79CCD0" w:rsidR="00C64790" w:rsidRPr="00C64790" w:rsidRDefault="00C64790" w:rsidP="00736F2D">
      <w:pPr>
        <w:pStyle w:val="ny-lesson-numbering"/>
        <w:numPr>
          <w:ilvl w:val="1"/>
          <w:numId w:val="11"/>
        </w:numPr>
        <w:rPr>
          <w:b/>
        </w:rPr>
      </w:pPr>
      <w:r w:rsidRPr="00C64790">
        <w:t>Interpret the expected value calculated in Problem 1.  Be sure to give you</w:t>
      </w:r>
      <w:r w:rsidR="00883A47">
        <w:t>r</w:t>
      </w:r>
      <w:r w:rsidRPr="00C64790">
        <w:t xml:space="preserve"> interpretation in context.</w:t>
      </w:r>
    </w:p>
    <w:p w14:paraId="3970CFE3" w14:textId="77777777" w:rsidR="00C64790" w:rsidRPr="00736F2D" w:rsidRDefault="00C64790" w:rsidP="00736F2D">
      <w:pPr>
        <w:pStyle w:val="ny-lesson-numbering"/>
        <w:numPr>
          <w:ilvl w:val="1"/>
          <w:numId w:val="11"/>
        </w:numPr>
      </w:pPr>
      <w:r w:rsidRPr="00736F2D">
        <w:t>Explain why it is not reasonable to say that every car will have the expected number of defects.</w:t>
      </w:r>
    </w:p>
    <w:p w14:paraId="16F35A5B" w14:textId="77777777" w:rsidR="00C64790" w:rsidRPr="00C64790" w:rsidRDefault="00C64790" w:rsidP="00541DEE">
      <w:pPr>
        <w:pStyle w:val="ny-lesson-paragraph"/>
      </w:pPr>
    </w:p>
    <w:p w14:paraId="437E6EC0" w14:textId="34A92E07" w:rsidR="00C64790" w:rsidRPr="00736F2D" w:rsidRDefault="00C64790" w:rsidP="005663C4">
      <w:pPr>
        <w:pStyle w:val="ny-lesson-numbering"/>
        <w:spacing w:after="120"/>
      </w:pPr>
      <w:r w:rsidRPr="00736F2D">
        <w:t>Students at a large high school were asked how many books they read over the summer.  The number of books read is a discrete random variable.  The probability distribution of this random variable is shown in the table below.</w:t>
      </w:r>
    </w:p>
    <w:tbl>
      <w:tblPr>
        <w:tblStyle w:val="TableGrid"/>
        <w:tblW w:w="0" w:type="auto"/>
        <w:jc w:val="center"/>
        <w:tblLook w:val="04A0" w:firstRow="1" w:lastRow="0" w:firstColumn="1" w:lastColumn="0" w:noHBand="0" w:noVBand="1"/>
      </w:tblPr>
      <w:tblGrid>
        <w:gridCol w:w="2863"/>
        <w:gridCol w:w="990"/>
        <w:gridCol w:w="783"/>
        <w:gridCol w:w="900"/>
        <w:gridCol w:w="1041"/>
      </w:tblGrid>
      <w:tr w:rsidR="00C64790" w:rsidRPr="0096027C" w14:paraId="0C1C04A7" w14:textId="77777777" w:rsidTr="008C2D8B">
        <w:trPr>
          <w:trHeight w:val="338"/>
          <w:jc w:val="center"/>
        </w:trPr>
        <w:tc>
          <w:tcPr>
            <w:tcW w:w="2863" w:type="dxa"/>
            <w:vAlign w:val="center"/>
          </w:tcPr>
          <w:p w14:paraId="646B8CE5" w14:textId="77777777" w:rsidR="00C64790" w:rsidRPr="00C64790" w:rsidRDefault="00C64790" w:rsidP="008C2D8B">
            <w:pPr>
              <w:pStyle w:val="ny-lesson-SFinsert-table"/>
              <w:rPr>
                <w:b w:val="0"/>
                <w:sz w:val="20"/>
                <w:szCs w:val="20"/>
              </w:rPr>
            </w:pPr>
            <w:r w:rsidRPr="00C64790">
              <w:rPr>
                <w:b w:val="0"/>
                <w:sz w:val="20"/>
                <w:szCs w:val="20"/>
              </w:rPr>
              <w:t>Number of books read</w:t>
            </w:r>
          </w:p>
        </w:tc>
        <w:tc>
          <w:tcPr>
            <w:tcW w:w="990" w:type="dxa"/>
            <w:vAlign w:val="center"/>
          </w:tcPr>
          <w:p w14:paraId="0D092288" w14:textId="5C5A9477" w:rsidR="00C64790" w:rsidRPr="0096027C" w:rsidRDefault="0096027C" w:rsidP="0096027C">
            <w:pPr>
              <w:pStyle w:val="ny-lesson-table"/>
              <w:rPr>
                <w:rFonts w:ascii="Cambria Math" w:hAnsi="Cambria Math"/>
                <w:oMath/>
              </w:rPr>
            </w:pPr>
            <m:oMathPara>
              <m:oMath>
                <m:r>
                  <m:rPr>
                    <m:sty m:val="p"/>
                  </m:rPr>
                  <w:rPr>
                    <w:rFonts w:ascii="Cambria Math" w:hAnsi="Cambria Math"/>
                  </w:rPr>
                  <m:t>0</m:t>
                </m:r>
              </m:oMath>
            </m:oMathPara>
          </w:p>
        </w:tc>
        <w:tc>
          <w:tcPr>
            <w:tcW w:w="783" w:type="dxa"/>
            <w:vAlign w:val="center"/>
          </w:tcPr>
          <w:p w14:paraId="327E801E" w14:textId="514C4E50" w:rsidR="00C64790" w:rsidRPr="0096027C" w:rsidRDefault="0096027C" w:rsidP="0096027C">
            <w:pPr>
              <w:pStyle w:val="ny-lesson-table"/>
              <w:rPr>
                <w:rFonts w:ascii="Cambria Math" w:hAnsi="Cambria Math"/>
                <w:oMath/>
              </w:rPr>
            </w:pPr>
            <m:oMathPara>
              <m:oMath>
                <m:r>
                  <m:rPr>
                    <m:sty m:val="p"/>
                  </m:rPr>
                  <w:rPr>
                    <w:rFonts w:ascii="Cambria Math" w:hAnsi="Cambria Math"/>
                  </w:rPr>
                  <m:t>1</m:t>
                </m:r>
              </m:oMath>
            </m:oMathPara>
          </w:p>
        </w:tc>
        <w:tc>
          <w:tcPr>
            <w:tcW w:w="900" w:type="dxa"/>
            <w:vAlign w:val="center"/>
          </w:tcPr>
          <w:p w14:paraId="3A05C807" w14:textId="02BA0617" w:rsidR="00C64790" w:rsidRPr="0096027C" w:rsidRDefault="0096027C" w:rsidP="0096027C">
            <w:pPr>
              <w:pStyle w:val="ny-lesson-table"/>
              <w:rPr>
                <w:rFonts w:ascii="Cambria Math" w:hAnsi="Cambria Math"/>
                <w:oMath/>
              </w:rPr>
            </w:pPr>
            <m:oMathPara>
              <m:oMath>
                <m:r>
                  <m:rPr>
                    <m:sty m:val="p"/>
                  </m:rPr>
                  <w:rPr>
                    <w:rFonts w:ascii="Cambria Math" w:hAnsi="Cambria Math"/>
                  </w:rPr>
                  <m:t>2</m:t>
                </m:r>
              </m:oMath>
            </m:oMathPara>
          </w:p>
        </w:tc>
        <w:tc>
          <w:tcPr>
            <w:tcW w:w="1041" w:type="dxa"/>
            <w:vAlign w:val="center"/>
          </w:tcPr>
          <w:p w14:paraId="0AD7992D" w14:textId="49136EEB" w:rsidR="00C64790" w:rsidRPr="0096027C" w:rsidRDefault="0096027C" w:rsidP="0096027C">
            <w:pPr>
              <w:pStyle w:val="ny-lesson-table"/>
              <w:rPr>
                <w:rFonts w:ascii="Cambria Math" w:hAnsi="Cambria Math"/>
                <w:oMath/>
              </w:rPr>
            </w:pPr>
            <m:oMathPara>
              <m:oMath>
                <m:r>
                  <m:rPr>
                    <m:sty m:val="p"/>
                  </m:rPr>
                  <w:rPr>
                    <w:rFonts w:ascii="Cambria Math" w:hAnsi="Cambria Math"/>
                  </w:rPr>
                  <m:t>3</m:t>
                </m:r>
              </m:oMath>
            </m:oMathPara>
          </w:p>
        </w:tc>
      </w:tr>
      <w:tr w:rsidR="00C64790" w:rsidRPr="0096027C" w14:paraId="5E605E5F" w14:textId="77777777" w:rsidTr="008C2D8B">
        <w:trPr>
          <w:trHeight w:val="338"/>
          <w:jc w:val="center"/>
        </w:trPr>
        <w:tc>
          <w:tcPr>
            <w:tcW w:w="2863" w:type="dxa"/>
            <w:vAlign w:val="center"/>
          </w:tcPr>
          <w:p w14:paraId="29EB4214" w14:textId="77777777" w:rsidR="00C64790" w:rsidRPr="00C64790" w:rsidRDefault="00C64790" w:rsidP="008C2D8B">
            <w:pPr>
              <w:pStyle w:val="ny-lesson-SFinsert-table"/>
              <w:rPr>
                <w:b w:val="0"/>
                <w:sz w:val="20"/>
                <w:szCs w:val="20"/>
              </w:rPr>
            </w:pPr>
            <w:r w:rsidRPr="00C64790">
              <w:rPr>
                <w:b w:val="0"/>
                <w:sz w:val="20"/>
                <w:szCs w:val="20"/>
              </w:rPr>
              <w:t>Probability</w:t>
            </w:r>
          </w:p>
        </w:tc>
        <w:tc>
          <w:tcPr>
            <w:tcW w:w="990" w:type="dxa"/>
            <w:vAlign w:val="center"/>
          </w:tcPr>
          <w:p w14:paraId="4152B0B6" w14:textId="08FB479E" w:rsidR="00C64790" w:rsidRPr="0096027C" w:rsidRDefault="0096027C" w:rsidP="0096027C">
            <w:pPr>
              <w:pStyle w:val="ny-lesson-table"/>
              <w:rPr>
                <w:rFonts w:ascii="Cambria Math" w:hAnsi="Cambria Math"/>
                <w:oMath/>
              </w:rPr>
            </w:pPr>
            <m:oMathPara>
              <m:oMath>
                <m:r>
                  <m:rPr>
                    <m:sty m:val="p"/>
                  </m:rPr>
                  <w:rPr>
                    <w:rFonts w:ascii="Cambria Math" w:hAnsi="Cambria Math"/>
                  </w:rPr>
                  <m:t>0.12</m:t>
                </m:r>
              </m:oMath>
            </m:oMathPara>
          </w:p>
        </w:tc>
        <w:tc>
          <w:tcPr>
            <w:tcW w:w="783" w:type="dxa"/>
            <w:vAlign w:val="center"/>
          </w:tcPr>
          <w:p w14:paraId="1C521FD8" w14:textId="72208A04" w:rsidR="00C64790" w:rsidRPr="0096027C" w:rsidRDefault="0096027C" w:rsidP="0096027C">
            <w:pPr>
              <w:pStyle w:val="ny-lesson-table"/>
              <w:rPr>
                <w:rFonts w:ascii="Cambria Math" w:hAnsi="Cambria Math"/>
                <w:oMath/>
              </w:rPr>
            </w:pPr>
            <m:oMathPara>
              <m:oMath>
                <m:r>
                  <m:rPr>
                    <m:sty m:val="p"/>
                  </m:rPr>
                  <w:rPr>
                    <w:rFonts w:ascii="Cambria Math" w:hAnsi="Cambria Math"/>
                  </w:rPr>
                  <m:t>0.33</m:t>
                </m:r>
              </m:oMath>
            </m:oMathPara>
          </w:p>
        </w:tc>
        <w:tc>
          <w:tcPr>
            <w:tcW w:w="900" w:type="dxa"/>
            <w:vAlign w:val="center"/>
          </w:tcPr>
          <w:p w14:paraId="159C6043" w14:textId="0F52758E" w:rsidR="00C64790" w:rsidRPr="0096027C" w:rsidRDefault="0096027C" w:rsidP="0096027C">
            <w:pPr>
              <w:pStyle w:val="ny-lesson-table"/>
              <w:rPr>
                <w:rFonts w:ascii="Cambria Math" w:hAnsi="Cambria Math"/>
                <w:oMath/>
              </w:rPr>
            </w:pPr>
            <m:oMathPara>
              <m:oMath>
                <m:r>
                  <m:rPr>
                    <m:sty m:val="p"/>
                  </m:rPr>
                  <w:rPr>
                    <w:rFonts w:ascii="Cambria Math" w:hAnsi="Cambria Math"/>
                  </w:rPr>
                  <m:t>0.48</m:t>
                </m:r>
              </m:oMath>
            </m:oMathPara>
          </w:p>
        </w:tc>
        <w:tc>
          <w:tcPr>
            <w:tcW w:w="1041" w:type="dxa"/>
            <w:vAlign w:val="center"/>
          </w:tcPr>
          <w:p w14:paraId="2B25A60F" w14:textId="6ED657D6" w:rsidR="00C64790" w:rsidRPr="0096027C" w:rsidRDefault="0096027C" w:rsidP="0096027C">
            <w:pPr>
              <w:pStyle w:val="ny-lesson-table"/>
              <w:rPr>
                <w:rFonts w:ascii="Cambria Math" w:hAnsi="Cambria Math"/>
                <w:oMath/>
              </w:rPr>
            </w:pPr>
            <m:oMathPara>
              <m:oMath>
                <m:r>
                  <m:rPr>
                    <m:sty m:val="p"/>
                  </m:rPr>
                  <w:rPr>
                    <w:rFonts w:ascii="Cambria Math" w:hAnsi="Cambria Math"/>
                  </w:rPr>
                  <m:t>0.07</m:t>
                </m:r>
              </m:oMath>
            </m:oMathPara>
          </w:p>
        </w:tc>
      </w:tr>
    </w:tbl>
    <w:p w14:paraId="21F5EC18" w14:textId="2E426771" w:rsidR="00C64790" w:rsidRDefault="00C64790" w:rsidP="005663C4">
      <w:pPr>
        <w:pStyle w:val="ny-lesson-numbering"/>
        <w:numPr>
          <w:ilvl w:val="0"/>
          <w:numId w:val="0"/>
        </w:numPr>
        <w:spacing w:before="240"/>
        <w:ind w:left="360"/>
      </w:pPr>
      <w:r w:rsidRPr="00C64790">
        <w:t>If a large number of students were asked how many books they read over the summer, what would you expect to see for the average number of books read?</w:t>
      </w:r>
    </w:p>
    <w:p w14:paraId="4DB386D3" w14:textId="77777777" w:rsidR="00541DEE" w:rsidRDefault="00541DEE" w:rsidP="00736F2D">
      <w:pPr>
        <w:pStyle w:val="ny-lesson-numbering"/>
        <w:numPr>
          <w:ilvl w:val="0"/>
          <w:numId w:val="0"/>
        </w:numPr>
        <w:ind w:left="360"/>
      </w:pPr>
    </w:p>
    <w:p w14:paraId="726F1AA0" w14:textId="23BDDFEE" w:rsidR="00C64790" w:rsidRPr="00736F2D" w:rsidRDefault="00AA668C" w:rsidP="005663C4">
      <w:pPr>
        <w:pStyle w:val="ny-lesson-numbering"/>
        <w:spacing w:after="120"/>
      </w:pPr>
      <w:r>
        <w:t xml:space="preserve">Suppose </w:t>
      </w:r>
      <w:r w:rsidR="00C64790" w:rsidRPr="00736F2D">
        <w:t>two dice are rolled.  The sum of the two numbers showing is a discrete random variable.  The following table displays the probability distribution of this random variable.</w:t>
      </w:r>
    </w:p>
    <w:tbl>
      <w:tblPr>
        <w:tblStyle w:val="TableGrid"/>
        <w:tblW w:w="0" w:type="auto"/>
        <w:jc w:val="center"/>
        <w:tblLook w:val="04A0" w:firstRow="1" w:lastRow="0" w:firstColumn="1" w:lastColumn="0" w:noHBand="0" w:noVBand="1"/>
      </w:tblPr>
      <w:tblGrid>
        <w:gridCol w:w="1584"/>
        <w:gridCol w:w="471"/>
        <w:gridCol w:w="472"/>
        <w:gridCol w:w="472"/>
        <w:gridCol w:w="471"/>
        <w:gridCol w:w="472"/>
        <w:gridCol w:w="472"/>
        <w:gridCol w:w="472"/>
        <w:gridCol w:w="471"/>
        <w:gridCol w:w="472"/>
        <w:gridCol w:w="472"/>
        <w:gridCol w:w="472"/>
      </w:tblGrid>
      <w:tr w:rsidR="00C64790" w:rsidRPr="0096027C" w14:paraId="306B1166" w14:textId="77777777" w:rsidTr="003519CB">
        <w:trPr>
          <w:trHeight w:val="504"/>
          <w:jc w:val="center"/>
        </w:trPr>
        <w:tc>
          <w:tcPr>
            <w:tcW w:w="1584" w:type="dxa"/>
            <w:vAlign w:val="center"/>
          </w:tcPr>
          <w:p w14:paraId="3706A73C" w14:textId="77777777" w:rsidR="00C64790" w:rsidRPr="00C64790" w:rsidRDefault="00C64790" w:rsidP="008C2D8B">
            <w:pPr>
              <w:pStyle w:val="ny-lesson-SFinsert-table"/>
              <w:rPr>
                <w:b w:val="0"/>
                <w:sz w:val="20"/>
                <w:szCs w:val="20"/>
              </w:rPr>
            </w:pPr>
            <w:r w:rsidRPr="00C64790">
              <w:rPr>
                <w:b w:val="0"/>
                <w:sz w:val="20"/>
                <w:szCs w:val="20"/>
              </w:rPr>
              <w:t>Sum rolled</w:t>
            </w:r>
          </w:p>
        </w:tc>
        <w:tc>
          <w:tcPr>
            <w:tcW w:w="471" w:type="dxa"/>
            <w:vAlign w:val="center"/>
          </w:tcPr>
          <w:p w14:paraId="154A8676" w14:textId="5420A530" w:rsidR="00C64790" w:rsidRPr="0096027C" w:rsidRDefault="0096027C" w:rsidP="0096027C">
            <w:pPr>
              <w:pStyle w:val="ny-lesson-table"/>
              <w:rPr>
                <w:rFonts w:ascii="Cambria Math" w:hAnsi="Cambria Math"/>
                <w:oMath/>
              </w:rPr>
            </w:pPr>
            <m:oMathPara>
              <m:oMath>
                <m:r>
                  <m:rPr>
                    <m:sty m:val="p"/>
                  </m:rPr>
                  <w:rPr>
                    <w:rFonts w:ascii="Cambria Math" w:hAnsi="Cambria Math"/>
                  </w:rPr>
                  <m:t>2</m:t>
                </m:r>
              </m:oMath>
            </m:oMathPara>
          </w:p>
        </w:tc>
        <w:tc>
          <w:tcPr>
            <w:tcW w:w="472" w:type="dxa"/>
            <w:vAlign w:val="center"/>
          </w:tcPr>
          <w:p w14:paraId="6715124A" w14:textId="2C96AB6D" w:rsidR="00C64790" w:rsidRPr="0096027C" w:rsidRDefault="0096027C" w:rsidP="0096027C">
            <w:pPr>
              <w:pStyle w:val="ny-lesson-table"/>
              <w:rPr>
                <w:rFonts w:ascii="Cambria Math" w:hAnsi="Cambria Math"/>
                <w:oMath/>
              </w:rPr>
            </w:pPr>
            <m:oMathPara>
              <m:oMath>
                <m:r>
                  <m:rPr>
                    <m:sty m:val="p"/>
                  </m:rPr>
                  <w:rPr>
                    <w:rFonts w:ascii="Cambria Math" w:hAnsi="Cambria Math"/>
                  </w:rPr>
                  <m:t>3</m:t>
                </m:r>
              </m:oMath>
            </m:oMathPara>
          </w:p>
        </w:tc>
        <w:tc>
          <w:tcPr>
            <w:tcW w:w="472" w:type="dxa"/>
            <w:vAlign w:val="center"/>
          </w:tcPr>
          <w:p w14:paraId="2E6B8E48" w14:textId="18FB8160" w:rsidR="00C64790" w:rsidRPr="0096027C" w:rsidRDefault="0096027C" w:rsidP="0096027C">
            <w:pPr>
              <w:pStyle w:val="ny-lesson-table"/>
              <w:rPr>
                <w:rFonts w:ascii="Cambria Math" w:hAnsi="Cambria Math"/>
                <w:oMath/>
              </w:rPr>
            </w:pPr>
            <m:oMathPara>
              <m:oMath>
                <m:r>
                  <m:rPr>
                    <m:sty m:val="p"/>
                  </m:rPr>
                  <w:rPr>
                    <w:rFonts w:ascii="Cambria Math" w:hAnsi="Cambria Math"/>
                  </w:rPr>
                  <m:t>4</m:t>
                </m:r>
              </m:oMath>
            </m:oMathPara>
          </w:p>
        </w:tc>
        <w:tc>
          <w:tcPr>
            <w:tcW w:w="471" w:type="dxa"/>
            <w:vAlign w:val="center"/>
          </w:tcPr>
          <w:p w14:paraId="6F3E1B1F" w14:textId="07F286F1" w:rsidR="00C64790" w:rsidRPr="0096027C" w:rsidRDefault="0096027C" w:rsidP="0096027C">
            <w:pPr>
              <w:pStyle w:val="ny-lesson-table"/>
              <w:rPr>
                <w:rFonts w:ascii="Cambria Math" w:hAnsi="Cambria Math"/>
                <w:oMath/>
              </w:rPr>
            </w:pPr>
            <m:oMathPara>
              <m:oMath>
                <m:r>
                  <m:rPr>
                    <m:sty m:val="p"/>
                  </m:rPr>
                  <w:rPr>
                    <w:rFonts w:ascii="Cambria Math" w:hAnsi="Cambria Math"/>
                  </w:rPr>
                  <m:t>5</m:t>
                </m:r>
              </m:oMath>
            </m:oMathPara>
          </w:p>
        </w:tc>
        <w:tc>
          <w:tcPr>
            <w:tcW w:w="472" w:type="dxa"/>
            <w:vAlign w:val="center"/>
          </w:tcPr>
          <w:p w14:paraId="3CA37297" w14:textId="0198C528" w:rsidR="00C64790" w:rsidRPr="0096027C" w:rsidRDefault="0096027C" w:rsidP="0096027C">
            <w:pPr>
              <w:pStyle w:val="ny-lesson-table"/>
              <w:rPr>
                <w:rFonts w:ascii="Cambria Math" w:hAnsi="Cambria Math"/>
                <w:oMath/>
              </w:rPr>
            </w:pPr>
            <m:oMathPara>
              <m:oMath>
                <m:r>
                  <m:rPr>
                    <m:sty m:val="p"/>
                  </m:rPr>
                  <w:rPr>
                    <w:rFonts w:ascii="Cambria Math" w:hAnsi="Cambria Math"/>
                  </w:rPr>
                  <m:t>6</m:t>
                </m:r>
              </m:oMath>
            </m:oMathPara>
          </w:p>
        </w:tc>
        <w:tc>
          <w:tcPr>
            <w:tcW w:w="472" w:type="dxa"/>
            <w:vAlign w:val="center"/>
          </w:tcPr>
          <w:p w14:paraId="656FEE49" w14:textId="3AD00A9C" w:rsidR="00C64790" w:rsidRPr="0096027C" w:rsidRDefault="0096027C" w:rsidP="0096027C">
            <w:pPr>
              <w:pStyle w:val="ny-lesson-table"/>
              <w:rPr>
                <w:rFonts w:ascii="Cambria Math" w:hAnsi="Cambria Math"/>
                <w:oMath/>
              </w:rPr>
            </w:pPr>
            <m:oMathPara>
              <m:oMath>
                <m:r>
                  <m:rPr>
                    <m:sty m:val="p"/>
                  </m:rPr>
                  <w:rPr>
                    <w:rFonts w:ascii="Cambria Math" w:hAnsi="Cambria Math"/>
                  </w:rPr>
                  <m:t>7</m:t>
                </m:r>
              </m:oMath>
            </m:oMathPara>
          </w:p>
        </w:tc>
        <w:tc>
          <w:tcPr>
            <w:tcW w:w="472" w:type="dxa"/>
            <w:vAlign w:val="center"/>
          </w:tcPr>
          <w:p w14:paraId="121541C9" w14:textId="1212859A" w:rsidR="00C64790" w:rsidRPr="0096027C" w:rsidRDefault="0096027C" w:rsidP="0096027C">
            <w:pPr>
              <w:pStyle w:val="ny-lesson-table"/>
              <w:rPr>
                <w:rFonts w:ascii="Cambria Math" w:hAnsi="Cambria Math"/>
                <w:oMath/>
              </w:rPr>
            </w:pPr>
            <m:oMathPara>
              <m:oMath>
                <m:r>
                  <m:rPr>
                    <m:sty m:val="p"/>
                  </m:rPr>
                  <w:rPr>
                    <w:rFonts w:ascii="Cambria Math" w:hAnsi="Cambria Math"/>
                  </w:rPr>
                  <m:t>8</m:t>
                </m:r>
              </m:oMath>
            </m:oMathPara>
          </w:p>
        </w:tc>
        <w:tc>
          <w:tcPr>
            <w:tcW w:w="471" w:type="dxa"/>
            <w:vAlign w:val="center"/>
          </w:tcPr>
          <w:p w14:paraId="548978A3" w14:textId="5FD48839" w:rsidR="00C64790" w:rsidRPr="0096027C" w:rsidRDefault="0096027C" w:rsidP="0096027C">
            <w:pPr>
              <w:pStyle w:val="ny-lesson-table"/>
              <w:rPr>
                <w:rFonts w:ascii="Cambria Math" w:hAnsi="Cambria Math"/>
                <w:oMath/>
              </w:rPr>
            </w:pPr>
            <m:oMathPara>
              <m:oMath>
                <m:r>
                  <m:rPr>
                    <m:sty m:val="p"/>
                  </m:rPr>
                  <w:rPr>
                    <w:rFonts w:ascii="Cambria Math" w:hAnsi="Cambria Math"/>
                  </w:rPr>
                  <m:t>9</m:t>
                </m:r>
              </m:oMath>
            </m:oMathPara>
          </w:p>
        </w:tc>
        <w:tc>
          <w:tcPr>
            <w:tcW w:w="472" w:type="dxa"/>
            <w:vAlign w:val="center"/>
          </w:tcPr>
          <w:p w14:paraId="38E5DD08" w14:textId="3DC95FBD" w:rsidR="00C64790" w:rsidRPr="0096027C" w:rsidRDefault="0096027C" w:rsidP="0096027C">
            <w:pPr>
              <w:pStyle w:val="ny-lesson-table"/>
              <w:rPr>
                <w:rFonts w:ascii="Cambria Math" w:hAnsi="Cambria Math"/>
                <w:oMath/>
              </w:rPr>
            </w:pPr>
            <m:oMathPara>
              <m:oMath>
                <m:r>
                  <m:rPr>
                    <m:sty m:val="p"/>
                  </m:rPr>
                  <w:rPr>
                    <w:rFonts w:ascii="Cambria Math" w:hAnsi="Cambria Math"/>
                  </w:rPr>
                  <m:t>10</m:t>
                </m:r>
              </m:oMath>
            </m:oMathPara>
          </w:p>
        </w:tc>
        <w:tc>
          <w:tcPr>
            <w:tcW w:w="472" w:type="dxa"/>
            <w:vAlign w:val="center"/>
          </w:tcPr>
          <w:p w14:paraId="655D513F" w14:textId="2309E820" w:rsidR="00C64790" w:rsidRPr="0096027C" w:rsidRDefault="0096027C" w:rsidP="0096027C">
            <w:pPr>
              <w:pStyle w:val="ny-lesson-table"/>
              <w:rPr>
                <w:rFonts w:ascii="Cambria Math" w:hAnsi="Cambria Math"/>
                <w:oMath/>
              </w:rPr>
            </w:pPr>
            <m:oMathPara>
              <m:oMath>
                <m:r>
                  <m:rPr>
                    <m:sty m:val="p"/>
                  </m:rPr>
                  <w:rPr>
                    <w:rFonts w:ascii="Cambria Math" w:hAnsi="Cambria Math"/>
                  </w:rPr>
                  <m:t>11</m:t>
                </m:r>
              </m:oMath>
            </m:oMathPara>
          </w:p>
        </w:tc>
        <w:tc>
          <w:tcPr>
            <w:tcW w:w="472" w:type="dxa"/>
            <w:vAlign w:val="center"/>
          </w:tcPr>
          <w:p w14:paraId="4802D9D1" w14:textId="7693E840" w:rsidR="00C64790" w:rsidRPr="0096027C" w:rsidRDefault="0096027C" w:rsidP="0096027C">
            <w:pPr>
              <w:pStyle w:val="ny-lesson-table"/>
              <w:rPr>
                <w:rFonts w:ascii="Cambria Math" w:hAnsi="Cambria Math"/>
                <w:oMath/>
              </w:rPr>
            </w:pPr>
            <m:oMathPara>
              <m:oMath>
                <m:r>
                  <m:rPr>
                    <m:sty m:val="p"/>
                  </m:rPr>
                  <w:rPr>
                    <w:rFonts w:ascii="Cambria Math" w:hAnsi="Cambria Math"/>
                  </w:rPr>
                  <m:t>12</m:t>
                </m:r>
              </m:oMath>
            </m:oMathPara>
          </w:p>
        </w:tc>
      </w:tr>
      <w:tr w:rsidR="00C64790" w:rsidRPr="0096027C" w14:paraId="3F456DCF" w14:textId="77777777" w:rsidTr="003519CB">
        <w:trPr>
          <w:trHeight w:val="504"/>
          <w:jc w:val="center"/>
        </w:trPr>
        <w:tc>
          <w:tcPr>
            <w:tcW w:w="1584" w:type="dxa"/>
            <w:vAlign w:val="center"/>
          </w:tcPr>
          <w:p w14:paraId="1687542B" w14:textId="77777777" w:rsidR="00C64790" w:rsidRPr="00C64790" w:rsidRDefault="00C64790" w:rsidP="008C2D8B">
            <w:pPr>
              <w:pStyle w:val="ny-lesson-SFinsert-table"/>
              <w:rPr>
                <w:b w:val="0"/>
                <w:sz w:val="20"/>
                <w:szCs w:val="20"/>
              </w:rPr>
            </w:pPr>
            <w:r w:rsidRPr="00C64790">
              <w:rPr>
                <w:b w:val="0"/>
                <w:sz w:val="20"/>
                <w:szCs w:val="20"/>
              </w:rPr>
              <w:t>Probability</w:t>
            </w:r>
          </w:p>
        </w:tc>
        <w:tc>
          <w:tcPr>
            <w:tcW w:w="471" w:type="dxa"/>
            <w:vAlign w:val="center"/>
          </w:tcPr>
          <w:p w14:paraId="60B4AE7D" w14:textId="42340F41" w:rsidR="00C64790" w:rsidRPr="0096027C" w:rsidRDefault="008F38E7" w:rsidP="0096027C">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oMath>
            </m:oMathPara>
          </w:p>
        </w:tc>
        <w:tc>
          <w:tcPr>
            <w:tcW w:w="472" w:type="dxa"/>
            <w:vAlign w:val="center"/>
          </w:tcPr>
          <w:p w14:paraId="0E96EC72" w14:textId="61D37B9B" w:rsidR="00C64790" w:rsidRPr="0096027C" w:rsidRDefault="008F38E7" w:rsidP="0096027C">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18</m:t>
                    </m:r>
                  </m:den>
                </m:f>
              </m:oMath>
            </m:oMathPara>
          </w:p>
        </w:tc>
        <w:tc>
          <w:tcPr>
            <w:tcW w:w="472" w:type="dxa"/>
            <w:vAlign w:val="center"/>
          </w:tcPr>
          <w:p w14:paraId="4EF98EA1" w14:textId="77A3A589" w:rsidR="00C64790" w:rsidRPr="0096027C" w:rsidRDefault="008F38E7" w:rsidP="0096027C">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oMath>
            </m:oMathPara>
          </w:p>
        </w:tc>
        <w:tc>
          <w:tcPr>
            <w:tcW w:w="471" w:type="dxa"/>
            <w:vAlign w:val="center"/>
          </w:tcPr>
          <w:p w14:paraId="56E19FB0" w14:textId="3E78C674" w:rsidR="00C64790" w:rsidRPr="0096027C" w:rsidRDefault="008F38E7" w:rsidP="0096027C">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oMath>
            </m:oMathPara>
          </w:p>
        </w:tc>
        <w:tc>
          <w:tcPr>
            <w:tcW w:w="472" w:type="dxa"/>
            <w:vAlign w:val="center"/>
          </w:tcPr>
          <w:p w14:paraId="28B7FDAD" w14:textId="72EF63E5" w:rsidR="00C64790" w:rsidRPr="0096027C" w:rsidRDefault="008F38E7" w:rsidP="0096027C">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5</m:t>
                    </m:r>
                  </m:num>
                  <m:den>
                    <m:r>
                      <m:rPr>
                        <m:sty m:val="p"/>
                      </m:rPr>
                      <w:rPr>
                        <w:rFonts w:ascii="Cambria Math" w:hAnsi="Cambria Math"/>
                      </w:rPr>
                      <m:t>36</m:t>
                    </m:r>
                  </m:den>
                </m:f>
              </m:oMath>
            </m:oMathPara>
          </w:p>
        </w:tc>
        <w:tc>
          <w:tcPr>
            <w:tcW w:w="472" w:type="dxa"/>
            <w:vAlign w:val="center"/>
          </w:tcPr>
          <w:p w14:paraId="358BAE6A" w14:textId="625DC3A1" w:rsidR="00C64790" w:rsidRPr="0096027C" w:rsidRDefault="008F38E7" w:rsidP="0096027C">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m:oMathPara>
          </w:p>
        </w:tc>
        <w:tc>
          <w:tcPr>
            <w:tcW w:w="472" w:type="dxa"/>
            <w:vAlign w:val="center"/>
          </w:tcPr>
          <w:p w14:paraId="4AAEE6CF" w14:textId="5046903B" w:rsidR="00C64790" w:rsidRPr="0096027C" w:rsidRDefault="008F38E7" w:rsidP="0096027C">
            <w:pPr>
              <w:pStyle w:val="ny-lesson-table"/>
              <w:rPr>
                <w:rFonts w:ascii="Cambria Math" w:eastAsia="Calibri" w:hAnsi="Cambria Math" w:cs="Times New Roman"/>
                <w:oMath/>
              </w:rPr>
            </w:pPr>
            <m:oMathPara>
              <m:oMath>
                <m:f>
                  <m:fPr>
                    <m:ctrlPr>
                      <w:rPr>
                        <w:rFonts w:ascii="Cambria Math" w:hAnsi="Cambria Math"/>
                      </w:rPr>
                    </m:ctrlPr>
                  </m:fPr>
                  <m:num>
                    <m:r>
                      <m:rPr>
                        <m:sty m:val="p"/>
                      </m:rPr>
                      <w:rPr>
                        <w:rFonts w:ascii="Cambria Math" w:hAnsi="Cambria Math"/>
                      </w:rPr>
                      <m:t>5</m:t>
                    </m:r>
                  </m:num>
                  <m:den>
                    <m:r>
                      <m:rPr>
                        <m:sty m:val="p"/>
                      </m:rPr>
                      <w:rPr>
                        <w:rFonts w:ascii="Cambria Math" w:hAnsi="Cambria Math"/>
                      </w:rPr>
                      <m:t>36</m:t>
                    </m:r>
                  </m:den>
                </m:f>
              </m:oMath>
            </m:oMathPara>
          </w:p>
        </w:tc>
        <w:tc>
          <w:tcPr>
            <w:tcW w:w="471" w:type="dxa"/>
            <w:vAlign w:val="center"/>
          </w:tcPr>
          <w:p w14:paraId="32D965EC" w14:textId="1E3E3132" w:rsidR="00C64790" w:rsidRPr="0096027C" w:rsidRDefault="008F38E7" w:rsidP="0096027C">
            <w:pPr>
              <w:pStyle w:val="ny-lesson-table"/>
              <w:rPr>
                <w:rFonts w:ascii="Cambria Math" w:eastAsia="Calibri" w:hAnsi="Cambria Math" w:cs="Times New Roman"/>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oMath>
            </m:oMathPara>
          </w:p>
        </w:tc>
        <w:tc>
          <w:tcPr>
            <w:tcW w:w="472" w:type="dxa"/>
            <w:vAlign w:val="center"/>
          </w:tcPr>
          <w:p w14:paraId="5927D697" w14:textId="5ABAE84E" w:rsidR="00C64790" w:rsidRPr="0096027C" w:rsidRDefault="008F38E7" w:rsidP="0096027C">
            <w:pPr>
              <w:pStyle w:val="ny-lesson-table"/>
              <w:rPr>
                <w:rFonts w:ascii="Cambria Math" w:eastAsia="Calibri" w:hAnsi="Cambria Math" w:cs="Times New Roman"/>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oMath>
            </m:oMathPara>
          </w:p>
        </w:tc>
        <w:tc>
          <w:tcPr>
            <w:tcW w:w="472" w:type="dxa"/>
            <w:vAlign w:val="center"/>
          </w:tcPr>
          <w:p w14:paraId="6860401C" w14:textId="64EC3F66" w:rsidR="00C64790" w:rsidRPr="0096027C" w:rsidRDefault="008F38E7" w:rsidP="0096027C">
            <w:pPr>
              <w:pStyle w:val="ny-lesson-table"/>
              <w:rPr>
                <w:rFonts w:ascii="Cambria Math" w:eastAsia="Calibri" w:hAnsi="Cambria Math" w:cs="Times New Roman"/>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18</m:t>
                    </m:r>
                  </m:den>
                </m:f>
              </m:oMath>
            </m:oMathPara>
          </w:p>
        </w:tc>
        <w:tc>
          <w:tcPr>
            <w:tcW w:w="472" w:type="dxa"/>
            <w:vAlign w:val="center"/>
          </w:tcPr>
          <w:p w14:paraId="4F886988" w14:textId="663BE336" w:rsidR="00C64790" w:rsidRPr="0096027C" w:rsidRDefault="008F38E7" w:rsidP="0096027C">
            <w:pPr>
              <w:pStyle w:val="ny-lesson-table"/>
              <w:rPr>
                <w:rFonts w:ascii="Cambria Math" w:eastAsia="Calibri" w:hAnsi="Cambria Math" w:cs="Times New Roman"/>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oMath>
            </m:oMathPara>
          </w:p>
        </w:tc>
      </w:tr>
    </w:tbl>
    <w:p w14:paraId="3D257F8D" w14:textId="6BC60159" w:rsidR="00C64790" w:rsidRPr="00C64790" w:rsidRDefault="00C64790" w:rsidP="005663C4">
      <w:pPr>
        <w:pStyle w:val="ny-lesson-numbering"/>
        <w:numPr>
          <w:ilvl w:val="0"/>
          <w:numId w:val="0"/>
        </w:numPr>
        <w:spacing w:before="240"/>
        <w:ind w:left="360"/>
        <w:rPr>
          <w:b/>
        </w:rPr>
      </w:pPr>
      <w:r w:rsidRPr="00C64790">
        <w:t>If you rolled two dice a large number of times, what would you expect the average of the sum of the two numbers showing to be?</w:t>
      </w:r>
    </w:p>
    <w:p w14:paraId="72337A6D" w14:textId="2B3036A5" w:rsidR="00C64790" w:rsidRPr="00541DEE" w:rsidRDefault="00C64790" w:rsidP="00541DEE">
      <w:pPr>
        <w:pStyle w:val="ny-lesson-numbering"/>
        <w:rPr>
          <w:b/>
          <w:szCs w:val="20"/>
        </w:rPr>
      </w:pPr>
      <w:r w:rsidRPr="00736F2D">
        <w:lastRenderedPageBreak/>
        <w:t xml:space="preserve">Explain why it is not possible for a random variable whose only possible values are </w:t>
      </w:r>
      <m:oMath>
        <m:r>
          <m:rPr>
            <m:sty m:val="p"/>
          </m:rPr>
          <w:rPr>
            <w:rFonts w:ascii="Cambria Math" w:hAnsi="Cambria Math"/>
          </w:rPr>
          <m:t>3</m:t>
        </m:r>
      </m:oMath>
      <w:r w:rsidRPr="00736F2D">
        <w:t xml:space="preserve">, </w:t>
      </w:r>
      <m:oMath>
        <m:r>
          <m:rPr>
            <m:sty m:val="p"/>
          </m:rPr>
          <w:rPr>
            <w:rFonts w:ascii="Cambria Math" w:hAnsi="Cambria Math"/>
          </w:rPr>
          <m:t>4</m:t>
        </m:r>
      </m:oMath>
      <w:r w:rsidRPr="00736F2D">
        <w:t xml:space="preserve">, and </w:t>
      </w:r>
      <m:oMath>
        <m:r>
          <m:rPr>
            <m:sty m:val="p"/>
          </m:rPr>
          <w:rPr>
            <w:rFonts w:ascii="Cambria Math" w:hAnsi="Cambria Math"/>
          </w:rPr>
          <m:t>5</m:t>
        </m:r>
      </m:oMath>
      <w:r w:rsidRPr="00736F2D">
        <w:t xml:space="preserve"> to have an expected value greater than </w:t>
      </w:r>
      <m:oMath>
        <m:r>
          <m:rPr>
            <m:sty m:val="p"/>
          </m:rPr>
          <w:rPr>
            <w:rFonts w:ascii="Cambria Math" w:hAnsi="Cambria Math"/>
          </w:rPr>
          <m:t>6</m:t>
        </m:r>
      </m:oMath>
      <w:r w:rsidRPr="00736F2D">
        <w:t>.</w:t>
      </w:r>
    </w:p>
    <w:p w14:paraId="73AD1528" w14:textId="77777777" w:rsidR="00541DEE" w:rsidRPr="00C64790" w:rsidRDefault="00541DEE" w:rsidP="00541DEE">
      <w:pPr>
        <w:pStyle w:val="ny-lesson-numbering"/>
        <w:numPr>
          <w:ilvl w:val="0"/>
          <w:numId w:val="0"/>
        </w:numPr>
        <w:rPr>
          <w:b/>
          <w:szCs w:val="20"/>
        </w:rPr>
      </w:pPr>
    </w:p>
    <w:p w14:paraId="3BECA69A" w14:textId="29D2C4AF" w:rsidR="00C64790" w:rsidRDefault="00C64790" w:rsidP="005663C4">
      <w:pPr>
        <w:pStyle w:val="ny-lesson-numbering"/>
        <w:spacing w:after="120"/>
      </w:pPr>
      <w:r w:rsidRPr="00736F2D">
        <w:t xml:space="preserve">Consider a discrete random variable with possible values </w:t>
      </w:r>
      <m:oMath>
        <m:r>
          <m:rPr>
            <m:sty m:val="p"/>
          </m:rPr>
          <w:rPr>
            <w:rFonts w:ascii="Cambria Math" w:hAnsi="Cambria Math"/>
          </w:rPr>
          <m:t>1</m:t>
        </m:r>
      </m:oMath>
      <w:r w:rsidRPr="00736F2D">
        <w:t xml:space="preserve">, </w:t>
      </w:r>
      <m:oMath>
        <m:r>
          <m:rPr>
            <m:sty m:val="p"/>
          </m:rPr>
          <w:rPr>
            <w:rFonts w:ascii="Cambria Math" w:hAnsi="Cambria Math"/>
          </w:rPr>
          <m:t>2</m:t>
        </m:r>
      </m:oMath>
      <w:r w:rsidRPr="00736F2D">
        <w:t xml:space="preserve">, </w:t>
      </w:r>
      <m:oMath>
        <m:r>
          <m:rPr>
            <m:sty m:val="p"/>
          </m:rPr>
          <w:rPr>
            <w:rFonts w:ascii="Cambria Math" w:hAnsi="Cambria Math"/>
          </w:rPr>
          <m:t>3,</m:t>
        </m:r>
      </m:oMath>
      <w:r w:rsidRPr="00736F2D">
        <w:t xml:space="preserve"> and </w:t>
      </w:r>
      <m:oMath>
        <m:r>
          <m:rPr>
            <m:sty m:val="p"/>
          </m:rPr>
          <w:rPr>
            <w:rFonts w:ascii="Cambria Math" w:hAnsi="Cambria Math"/>
          </w:rPr>
          <m:t>4</m:t>
        </m:r>
      </m:oMath>
      <w:r w:rsidRPr="00736F2D">
        <w:t xml:space="preserve">. </w:t>
      </w:r>
      <w:r w:rsidR="00805CF6" w:rsidRPr="00736F2D">
        <w:t xml:space="preserve"> </w:t>
      </w:r>
      <w:r w:rsidRPr="00736F2D">
        <w:t xml:space="preserve">Create a probability distribution for this variable so that its expected value would be greater than </w:t>
      </w:r>
      <m:oMath>
        <m:r>
          <m:rPr>
            <m:sty m:val="p"/>
          </m:rPr>
          <w:rPr>
            <w:rFonts w:ascii="Cambria Math" w:hAnsi="Cambria Math"/>
          </w:rPr>
          <m:t>3</m:t>
        </m:r>
      </m:oMath>
      <w:r w:rsidRPr="00736F2D">
        <w:t xml:space="preserve"> by entering probabilities into the table below.  Then calculate the expected value to verify that it is greater than </w:t>
      </w:r>
      <m:oMath>
        <m:r>
          <m:rPr>
            <m:sty m:val="p"/>
          </m:rPr>
          <w:rPr>
            <w:rFonts w:ascii="Cambria Math" w:hAnsi="Cambria Math"/>
          </w:rPr>
          <m:t>3</m:t>
        </m:r>
      </m:oMath>
      <w:r w:rsidRPr="00736F2D">
        <w:t>.</w:t>
      </w:r>
    </w:p>
    <w:p w14:paraId="13A82515" w14:textId="77777777" w:rsidR="003519CB" w:rsidRPr="00736F2D" w:rsidRDefault="003519CB" w:rsidP="003519CB">
      <w:pPr>
        <w:pStyle w:val="ny-lesson-numbering"/>
        <w:numPr>
          <w:ilvl w:val="0"/>
          <w:numId w:val="0"/>
        </w:numPr>
        <w:spacing w:after="120"/>
        <w:ind w:left="360"/>
      </w:pPr>
    </w:p>
    <w:tbl>
      <w:tblPr>
        <w:tblStyle w:val="TableGrid10"/>
        <w:tblW w:w="0" w:type="auto"/>
        <w:jc w:val="center"/>
        <w:tblLayout w:type="fixed"/>
        <w:tblLook w:val="04A0" w:firstRow="1" w:lastRow="0" w:firstColumn="1" w:lastColumn="0" w:noHBand="0" w:noVBand="1"/>
      </w:tblPr>
      <w:tblGrid>
        <w:gridCol w:w="2214"/>
        <w:gridCol w:w="630"/>
        <w:gridCol w:w="630"/>
        <w:gridCol w:w="630"/>
        <w:gridCol w:w="630"/>
      </w:tblGrid>
      <w:tr w:rsidR="00C64790" w:rsidRPr="0096027C" w14:paraId="56F684F8" w14:textId="77777777" w:rsidTr="003519CB">
        <w:trPr>
          <w:trHeight w:val="360"/>
          <w:jc w:val="center"/>
        </w:trPr>
        <w:tc>
          <w:tcPr>
            <w:tcW w:w="2214" w:type="dxa"/>
            <w:vAlign w:val="center"/>
          </w:tcPr>
          <w:p w14:paraId="00C0374B" w14:textId="77777777" w:rsidR="00C64790" w:rsidRPr="00C64790" w:rsidRDefault="00C64790" w:rsidP="003519CB">
            <w:pPr>
              <w:pStyle w:val="ny-lesson-table"/>
              <w:rPr>
                <w:b/>
              </w:rPr>
            </w:pPr>
            <w:r w:rsidRPr="00C64790">
              <w:t>Value of variable</w:t>
            </w:r>
          </w:p>
        </w:tc>
        <w:tc>
          <w:tcPr>
            <w:tcW w:w="630" w:type="dxa"/>
            <w:vAlign w:val="center"/>
          </w:tcPr>
          <w:p w14:paraId="6915E773" w14:textId="674714B9" w:rsidR="00C64790" w:rsidRPr="0096027C" w:rsidRDefault="0096027C" w:rsidP="003519CB">
            <w:pPr>
              <w:pStyle w:val="ny-lesson-table"/>
              <w:rPr>
                <w:rFonts w:ascii="Cambria Math" w:hAnsi="Cambria Math"/>
                <w:oMath/>
              </w:rPr>
            </w:pPr>
            <m:oMathPara>
              <m:oMath>
                <m:r>
                  <m:rPr>
                    <m:sty m:val="p"/>
                  </m:rPr>
                  <w:rPr>
                    <w:rFonts w:ascii="Cambria Math" w:hAnsi="Cambria Math"/>
                  </w:rPr>
                  <m:t>1</m:t>
                </m:r>
              </m:oMath>
            </m:oMathPara>
          </w:p>
        </w:tc>
        <w:tc>
          <w:tcPr>
            <w:tcW w:w="630" w:type="dxa"/>
            <w:vAlign w:val="center"/>
          </w:tcPr>
          <w:p w14:paraId="085D1141" w14:textId="7FE242F8" w:rsidR="00C64790" w:rsidRPr="0096027C" w:rsidRDefault="0096027C" w:rsidP="003519CB">
            <w:pPr>
              <w:pStyle w:val="ny-lesson-table"/>
              <w:rPr>
                <w:rFonts w:ascii="Cambria Math" w:hAnsi="Cambria Math"/>
                <w:oMath/>
              </w:rPr>
            </w:pPr>
            <m:oMathPara>
              <m:oMath>
                <m:r>
                  <m:rPr>
                    <m:sty m:val="p"/>
                  </m:rPr>
                  <w:rPr>
                    <w:rFonts w:ascii="Cambria Math" w:hAnsi="Cambria Math"/>
                  </w:rPr>
                  <m:t>2</m:t>
                </m:r>
              </m:oMath>
            </m:oMathPara>
          </w:p>
        </w:tc>
        <w:tc>
          <w:tcPr>
            <w:tcW w:w="630" w:type="dxa"/>
            <w:vAlign w:val="center"/>
          </w:tcPr>
          <w:p w14:paraId="756BADD2" w14:textId="206BC3AB" w:rsidR="00C64790" w:rsidRPr="0096027C" w:rsidRDefault="0096027C" w:rsidP="003519CB">
            <w:pPr>
              <w:pStyle w:val="ny-lesson-table"/>
              <w:rPr>
                <w:rFonts w:ascii="Cambria Math" w:hAnsi="Cambria Math"/>
                <w:oMath/>
              </w:rPr>
            </w:pPr>
            <m:oMathPara>
              <m:oMath>
                <m:r>
                  <m:rPr>
                    <m:sty m:val="p"/>
                  </m:rPr>
                  <w:rPr>
                    <w:rFonts w:ascii="Cambria Math" w:hAnsi="Cambria Math"/>
                  </w:rPr>
                  <m:t>3</m:t>
                </m:r>
              </m:oMath>
            </m:oMathPara>
          </w:p>
        </w:tc>
        <w:tc>
          <w:tcPr>
            <w:tcW w:w="630" w:type="dxa"/>
            <w:vAlign w:val="center"/>
          </w:tcPr>
          <w:p w14:paraId="3EF84EDF" w14:textId="2B8183E6" w:rsidR="00C64790" w:rsidRPr="0096027C" w:rsidRDefault="0096027C" w:rsidP="003519CB">
            <w:pPr>
              <w:pStyle w:val="ny-lesson-table"/>
              <w:rPr>
                <w:rFonts w:ascii="Cambria Math" w:hAnsi="Cambria Math"/>
                <w:oMath/>
              </w:rPr>
            </w:pPr>
            <m:oMathPara>
              <m:oMath>
                <m:r>
                  <m:rPr>
                    <m:sty m:val="p"/>
                  </m:rPr>
                  <w:rPr>
                    <w:rFonts w:ascii="Cambria Math" w:hAnsi="Cambria Math"/>
                  </w:rPr>
                  <m:t>4</m:t>
                </m:r>
              </m:oMath>
            </m:oMathPara>
          </w:p>
        </w:tc>
      </w:tr>
      <w:tr w:rsidR="00C64790" w:rsidRPr="00C64790" w14:paraId="4F501A6F" w14:textId="77777777" w:rsidTr="003519CB">
        <w:trPr>
          <w:trHeight w:val="360"/>
          <w:jc w:val="center"/>
        </w:trPr>
        <w:tc>
          <w:tcPr>
            <w:tcW w:w="2214" w:type="dxa"/>
            <w:vAlign w:val="center"/>
          </w:tcPr>
          <w:p w14:paraId="4A5814A1" w14:textId="77777777" w:rsidR="00C64790" w:rsidRPr="00C64790" w:rsidRDefault="00C64790" w:rsidP="003519CB">
            <w:pPr>
              <w:pStyle w:val="ny-lesson-table"/>
              <w:rPr>
                <w:b/>
              </w:rPr>
            </w:pPr>
            <w:r w:rsidRPr="00C64790">
              <w:t>Probability</w:t>
            </w:r>
          </w:p>
        </w:tc>
        <w:tc>
          <w:tcPr>
            <w:tcW w:w="630" w:type="dxa"/>
            <w:vAlign w:val="center"/>
          </w:tcPr>
          <w:p w14:paraId="301C4BF7" w14:textId="77777777" w:rsidR="00C64790" w:rsidRPr="00C64790" w:rsidRDefault="00C64790" w:rsidP="003519CB">
            <w:pPr>
              <w:pStyle w:val="ny-lesson-table"/>
              <w:rPr>
                <w:b/>
              </w:rPr>
            </w:pPr>
          </w:p>
        </w:tc>
        <w:tc>
          <w:tcPr>
            <w:tcW w:w="630" w:type="dxa"/>
            <w:vAlign w:val="center"/>
          </w:tcPr>
          <w:p w14:paraId="489B16A6" w14:textId="77777777" w:rsidR="00C64790" w:rsidRPr="00C64790" w:rsidRDefault="00C64790" w:rsidP="003519CB">
            <w:pPr>
              <w:pStyle w:val="ny-lesson-table"/>
              <w:rPr>
                <w:b/>
              </w:rPr>
            </w:pPr>
          </w:p>
        </w:tc>
        <w:tc>
          <w:tcPr>
            <w:tcW w:w="630" w:type="dxa"/>
            <w:vAlign w:val="center"/>
          </w:tcPr>
          <w:p w14:paraId="00C0C8EF" w14:textId="77777777" w:rsidR="00C64790" w:rsidRPr="00C64790" w:rsidRDefault="00C64790" w:rsidP="003519CB">
            <w:pPr>
              <w:pStyle w:val="ny-lesson-table"/>
              <w:rPr>
                <w:b/>
              </w:rPr>
            </w:pPr>
          </w:p>
        </w:tc>
        <w:tc>
          <w:tcPr>
            <w:tcW w:w="630" w:type="dxa"/>
            <w:vAlign w:val="center"/>
          </w:tcPr>
          <w:p w14:paraId="7EE91824" w14:textId="77777777" w:rsidR="00C64790" w:rsidRPr="00C64790" w:rsidRDefault="00C64790" w:rsidP="003519CB">
            <w:pPr>
              <w:pStyle w:val="ny-lesson-table"/>
              <w:rPr>
                <w:b/>
              </w:rPr>
            </w:pPr>
          </w:p>
        </w:tc>
      </w:tr>
    </w:tbl>
    <w:p w14:paraId="4F12F55B" w14:textId="77777777" w:rsidR="00C64790" w:rsidRPr="00C64790" w:rsidRDefault="00C64790" w:rsidP="00C64790">
      <w:pPr>
        <w:pStyle w:val="ny-lesson-SFinsert-number-list"/>
        <w:numPr>
          <w:ilvl w:val="0"/>
          <w:numId w:val="0"/>
        </w:numPr>
        <w:ind w:left="1224"/>
        <w:rPr>
          <w:b w:val="0"/>
          <w:sz w:val="20"/>
          <w:szCs w:val="20"/>
        </w:rPr>
      </w:pPr>
    </w:p>
    <w:p w14:paraId="77C18025" w14:textId="77777777" w:rsidR="00C64790" w:rsidRPr="00C64790" w:rsidRDefault="00C64790" w:rsidP="00C64790">
      <w:pPr>
        <w:rPr>
          <w:sz w:val="20"/>
          <w:szCs w:val="20"/>
        </w:rPr>
      </w:pPr>
    </w:p>
    <w:p w14:paraId="31252DCA" w14:textId="77777777" w:rsidR="007C3BFC" w:rsidRPr="00C64790" w:rsidRDefault="007C3BFC" w:rsidP="007C3BFC">
      <w:pPr>
        <w:pStyle w:val="ny-lesson-paragraph"/>
        <w:rPr>
          <w:szCs w:val="20"/>
        </w:rPr>
      </w:pPr>
    </w:p>
    <w:p w14:paraId="7A5A6FC0" w14:textId="77777777" w:rsidR="007C3BFC" w:rsidRPr="00C64790" w:rsidRDefault="007C3BFC" w:rsidP="007C3BFC">
      <w:pPr>
        <w:pStyle w:val="ny-lesson-paragraph"/>
        <w:rPr>
          <w:szCs w:val="20"/>
        </w:rPr>
      </w:pPr>
    </w:p>
    <w:p w14:paraId="7A7E22FD" w14:textId="77777777" w:rsidR="007C3BFC" w:rsidRPr="00C64790" w:rsidRDefault="007C3BFC" w:rsidP="007C3BFC">
      <w:pPr>
        <w:pStyle w:val="ny-lesson-paragraph"/>
        <w:rPr>
          <w:szCs w:val="20"/>
        </w:rPr>
      </w:pPr>
    </w:p>
    <w:p w14:paraId="5411490F" w14:textId="77777777" w:rsidR="007C3BFC" w:rsidRPr="00C64790" w:rsidRDefault="007C3BFC" w:rsidP="007C3BFC">
      <w:pPr>
        <w:pStyle w:val="ny-lesson-paragraph"/>
        <w:rPr>
          <w:szCs w:val="20"/>
        </w:rPr>
      </w:pPr>
    </w:p>
    <w:p w14:paraId="362C95BF" w14:textId="77777777" w:rsidR="007C3BFC" w:rsidRPr="00C64790" w:rsidRDefault="007C3BFC" w:rsidP="007C3BFC">
      <w:pPr>
        <w:pStyle w:val="ny-lesson-paragraph"/>
        <w:rPr>
          <w:szCs w:val="20"/>
        </w:rPr>
      </w:pPr>
    </w:p>
    <w:p w14:paraId="67799D4C" w14:textId="77777777" w:rsidR="007C3BFC" w:rsidRPr="00C64790" w:rsidRDefault="007C3BFC" w:rsidP="007C3BFC">
      <w:pPr>
        <w:pStyle w:val="ny-lesson-paragraph"/>
        <w:rPr>
          <w:szCs w:val="20"/>
        </w:rPr>
      </w:pPr>
      <w:r w:rsidRPr="00C64790">
        <w:rPr>
          <w:szCs w:val="20"/>
        </w:rPr>
        <w:br/>
      </w:r>
    </w:p>
    <w:p w14:paraId="2804094F" w14:textId="1132B340" w:rsidR="009F2666" w:rsidRPr="00C64790" w:rsidRDefault="009F2666" w:rsidP="009F2666">
      <w:pPr>
        <w:pStyle w:val="ny-lesson-numbering"/>
        <w:numPr>
          <w:ilvl w:val="0"/>
          <w:numId w:val="0"/>
        </w:numPr>
        <w:ind w:left="360"/>
        <w:rPr>
          <w:szCs w:val="20"/>
        </w:rPr>
      </w:pPr>
    </w:p>
    <w:p w14:paraId="3DE5D8C4" w14:textId="30C6BAAF" w:rsidR="009F2666" w:rsidRPr="00C64790" w:rsidRDefault="009F2666" w:rsidP="009F2666">
      <w:pPr>
        <w:pStyle w:val="ny-lesson-paragraph"/>
        <w:rPr>
          <w:szCs w:val="20"/>
        </w:rPr>
      </w:pPr>
    </w:p>
    <w:p w14:paraId="35B9B277" w14:textId="77777777" w:rsidR="009F2666" w:rsidRPr="00C64790" w:rsidRDefault="009F2666" w:rsidP="009F2666">
      <w:pPr>
        <w:tabs>
          <w:tab w:val="left" w:pos="900"/>
        </w:tabs>
        <w:rPr>
          <w:sz w:val="20"/>
          <w:szCs w:val="20"/>
        </w:rPr>
      </w:pPr>
    </w:p>
    <w:p w14:paraId="30006236" w14:textId="77777777" w:rsidR="009F2666" w:rsidRPr="00C64790" w:rsidRDefault="009F2666" w:rsidP="009F2666">
      <w:pPr>
        <w:pStyle w:val="ny-lesson-paragraph"/>
        <w:rPr>
          <w:szCs w:val="20"/>
        </w:rPr>
      </w:pPr>
    </w:p>
    <w:p w14:paraId="19C48970" w14:textId="77777777" w:rsidR="009F2666" w:rsidRPr="00C64790" w:rsidRDefault="009F2666" w:rsidP="009F2666">
      <w:pPr>
        <w:tabs>
          <w:tab w:val="left" w:pos="4275"/>
        </w:tabs>
        <w:rPr>
          <w:sz w:val="20"/>
          <w:szCs w:val="20"/>
        </w:rPr>
      </w:pPr>
    </w:p>
    <w:p w14:paraId="6F80CE7C" w14:textId="77777777" w:rsidR="00B11AA2" w:rsidRPr="00C64790" w:rsidRDefault="00B11AA2" w:rsidP="00C71B86">
      <w:pPr>
        <w:rPr>
          <w:sz w:val="20"/>
          <w:szCs w:val="20"/>
        </w:rPr>
      </w:pPr>
    </w:p>
    <w:sectPr w:rsidR="00B11AA2" w:rsidRPr="00C64790" w:rsidSect="00592A97">
      <w:headerReference w:type="default" r:id="rId11"/>
      <w:footerReference w:type="default" r:id="rId12"/>
      <w:type w:val="continuous"/>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8358" w14:textId="77777777" w:rsidR="008F38E7" w:rsidRDefault="008F38E7">
      <w:pPr>
        <w:spacing w:after="0" w:line="240" w:lineRule="auto"/>
      </w:pPr>
      <w:r>
        <w:separator/>
      </w:r>
    </w:p>
  </w:endnote>
  <w:endnote w:type="continuationSeparator" w:id="0">
    <w:p w14:paraId="5869F5D6" w14:textId="77777777" w:rsidR="008F38E7" w:rsidRDefault="008F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614937" w:rsidRPr="00C83A8A" w:rsidRDefault="00614937"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614937" w:rsidRPr="003E4777" w:rsidRDefault="00614937"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30997">
                            <w:rPr>
                              <w:rFonts w:ascii="Calibri" w:eastAsia="Myriad Pro Black" w:hAnsi="Calibri" w:cs="Myriad Pro Black"/>
                              <w:b/>
                              <w:bCs/>
                              <w:noProof/>
                              <w:color w:val="617656"/>
                              <w:position w:val="1"/>
                            </w:rPr>
                            <w:t>61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614937" w:rsidRPr="003E4777" w:rsidRDefault="00614937"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30997">
                      <w:rPr>
                        <w:rFonts w:ascii="Calibri" w:eastAsia="Myriad Pro Black" w:hAnsi="Calibri" w:cs="Myriad Pro Black"/>
                        <w:b/>
                        <w:bCs/>
                        <w:noProof/>
                        <w:color w:val="617656"/>
                        <w:position w:val="1"/>
                      </w:rPr>
                      <w:t>61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8D61DEA" w:rsidR="00614937" w:rsidRDefault="00827C50"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00614937" w:rsidRPr="00496446">
                            <w:rPr>
                              <w:rFonts w:eastAsia="Myriad Pro" w:cstheme="minorHAnsi"/>
                              <w:b/>
                              <w:bCs/>
                              <w:color w:val="41343A"/>
                              <w:sz w:val="16"/>
                              <w:szCs w:val="16"/>
                            </w:rPr>
                            <w:t>:</w:t>
                          </w:r>
                          <w:r w:rsidR="00614937" w:rsidRPr="00496446">
                            <w:rPr>
                              <w:rFonts w:eastAsia="Myriad Pro" w:cstheme="minorHAnsi"/>
                              <w:b/>
                              <w:bCs/>
                              <w:color w:val="41343A"/>
                              <w:sz w:val="16"/>
                              <w:szCs w:val="16"/>
                            </w:rPr>
                            <w:tab/>
                          </w:r>
                          <w:r>
                            <w:rPr>
                              <w:rFonts w:cstheme="minorHAnsi"/>
                              <w:color w:val="41343A"/>
                              <w:sz w:val="16"/>
                              <w:szCs w:val="16"/>
                            </w:rPr>
                            <w:t>Expected Value of a Discrete Random Variable</w:t>
                          </w:r>
                        </w:p>
                        <w:p w14:paraId="69187ED7" w14:textId="77777777" w:rsidR="00614937" w:rsidRPr="002273E5" w:rsidRDefault="00614937"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3E4E">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614937" w:rsidRPr="002273E5" w:rsidRDefault="00614937"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8D61DEA" w:rsidR="00614937" w:rsidRDefault="00827C50"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00614937" w:rsidRPr="00496446">
                      <w:rPr>
                        <w:rFonts w:eastAsia="Myriad Pro" w:cstheme="minorHAnsi"/>
                        <w:b/>
                        <w:bCs/>
                        <w:color w:val="41343A"/>
                        <w:sz w:val="16"/>
                        <w:szCs w:val="16"/>
                      </w:rPr>
                      <w:t>:</w:t>
                    </w:r>
                    <w:r w:rsidR="00614937" w:rsidRPr="00496446">
                      <w:rPr>
                        <w:rFonts w:eastAsia="Myriad Pro" w:cstheme="minorHAnsi"/>
                        <w:b/>
                        <w:bCs/>
                        <w:color w:val="41343A"/>
                        <w:sz w:val="16"/>
                        <w:szCs w:val="16"/>
                      </w:rPr>
                      <w:tab/>
                    </w:r>
                    <w:r>
                      <w:rPr>
                        <w:rFonts w:cstheme="minorHAnsi"/>
                        <w:color w:val="41343A"/>
                        <w:sz w:val="16"/>
                        <w:szCs w:val="16"/>
                      </w:rPr>
                      <w:t>Expected Value of a Discrete Random Variable</w:t>
                    </w:r>
                  </w:p>
                  <w:p w14:paraId="69187ED7" w14:textId="77777777" w:rsidR="00614937" w:rsidRPr="002273E5" w:rsidRDefault="00614937"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3E4E">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614937" w:rsidRPr="002273E5" w:rsidRDefault="00614937"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CF3880"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614937" w:rsidRPr="00B81D46" w:rsidRDefault="00614937"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614937" w:rsidRPr="00B81D46" w:rsidRDefault="00614937"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1E1EAB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925797"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614937" w:rsidRPr="002273E5" w:rsidRDefault="00614937"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614937" w:rsidRPr="002273E5" w:rsidRDefault="00614937"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C8707" w14:textId="77777777" w:rsidR="008F38E7" w:rsidRDefault="008F38E7">
      <w:pPr>
        <w:spacing w:after="0" w:line="240" w:lineRule="auto"/>
      </w:pPr>
      <w:r>
        <w:separator/>
      </w:r>
    </w:p>
  </w:footnote>
  <w:footnote w:type="continuationSeparator" w:id="0">
    <w:p w14:paraId="780BA389" w14:textId="77777777" w:rsidR="008F38E7" w:rsidRDefault="008F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614937" w:rsidRDefault="00614937"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960984E" w:rsidR="00614937" w:rsidRPr="003212BA" w:rsidRDefault="00614937" w:rsidP="00E324FC">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960984E" w:rsidR="00614937" w:rsidRPr="003212BA" w:rsidRDefault="00614937" w:rsidP="00E324FC">
                    <w:pPr>
                      <w:pStyle w:val="ny-module-overview"/>
                      <w:rPr>
                        <w:color w:val="617656"/>
                      </w:rPr>
                    </w:pPr>
                    <w:r>
                      <w:rPr>
                        <w:color w:val="617656"/>
                      </w:rPr>
                      <w:t>Lesson 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DB6DC72" w:rsidR="00614937" w:rsidRPr="002273E5" w:rsidRDefault="00614937"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DB6DC72" w:rsidR="00614937" w:rsidRPr="002273E5" w:rsidRDefault="00614937"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614937" w:rsidRPr="002273E5" w:rsidRDefault="00614937"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614937" w:rsidRPr="002273E5" w:rsidRDefault="00614937"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614937" w:rsidRDefault="00614937" w:rsidP="00E324FC">
                          <w:pPr>
                            <w:jc w:val="center"/>
                          </w:pPr>
                        </w:p>
                        <w:p w14:paraId="3FA26D3C" w14:textId="77777777" w:rsidR="00614937" w:rsidRDefault="00614937" w:rsidP="00E324FC">
                          <w:pPr>
                            <w:jc w:val="center"/>
                          </w:pPr>
                        </w:p>
                        <w:p w14:paraId="55455DC1" w14:textId="77777777" w:rsidR="00614937" w:rsidRDefault="00614937"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614937" w:rsidRDefault="00614937" w:rsidP="00E324FC">
                    <w:pPr>
                      <w:jc w:val="center"/>
                    </w:pPr>
                  </w:p>
                  <w:p w14:paraId="3FA26D3C" w14:textId="77777777" w:rsidR="00614937" w:rsidRDefault="00614937" w:rsidP="00E324FC">
                    <w:pPr>
                      <w:jc w:val="center"/>
                    </w:pPr>
                  </w:p>
                  <w:p w14:paraId="55455DC1" w14:textId="77777777" w:rsidR="00614937" w:rsidRDefault="00614937"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614937" w:rsidRDefault="00614937"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614937" w:rsidRDefault="00614937" w:rsidP="00E324FC">
                    <w:pPr>
                      <w:jc w:val="center"/>
                    </w:pPr>
                    <w:r>
                      <w:t xml:space="preserve">  </w:t>
                    </w:r>
                  </w:p>
                </w:txbxContent>
              </v:textbox>
              <w10:wrap type="through"/>
            </v:shape>
          </w:pict>
        </mc:Fallback>
      </mc:AlternateContent>
    </w:r>
  </w:p>
  <w:p w14:paraId="55E2D7C9" w14:textId="77777777" w:rsidR="00614937" w:rsidRPr="00015AD5" w:rsidRDefault="00614937"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58AD" w14:textId="77777777" w:rsidR="003519CB" w:rsidRDefault="003519CB" w:rsidP="003519CB">
                          <w:pPr>
                            <w:pStyle w:val="ny-lesson-name"/>
                          </w:pPr>
                          <w:r>
                            <w:t>PRECALCULUS AND ADVANCED TOPICS</w:t>
                          </w:r>
                        </w:p>
                        <w:p w14:paraId="38CF1768" w14:textId="147DC6CD" w:rsidR="00614937" w:rsidRPr="002F031E" w:rsidRDefault="00614937" w:rsidP="00E324F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4058AD" w14:textId="77777777" w:rsidR="003519CB" w:rsidRDefault="003519CB" w:rsidP="003519CB">
                    <w:pPr>
                      <w:pStyle w:val="ny-lesson-name"/>
                    </w:pPr>
                    <w:r>
                      <w:t>PRECALCULUS AND ADVANCED TOPICS</w:t>
                    </w:r>
                  </w:p>
                  <w:p w14:paraId="38CF1768" w14:textId="147DC6CD" w:rsidR="00614937" w:rsidRPr="002F031E" w:rsidRDefault="00614937" w:rsidP="00E324FC">
                    <w:pPr>
                      <w:pStyle w:val="ny-lesson-name"/>
                    </w:pPr>
                  </w:p>
                </w:txbxContent>
              </v:textbox>
            </v:shape>
          </w:pict>
        </mc:Fallback>
      </mc:AlternateContent>
    </w:r>
  </w:p>
  <w:p w14:paraId="7A7D138E" w14:textId="77777777" w:rsidR="00614937" w:rsidRDefault="00614937" w:rsidP="00E324FC">
    <w:pPr>
      <w:pStyle w:val="Header"/>
      <w:tabs>
        <w:tab w:val="clear" w:pos="4320"/>
        <w:tab w:val="clear" w:pos="8640"/>
        <w:tab w:val="left" w:pos="1070"/>
      </w:tabs>
    </w:pPr>
    <w:r>
      <w:tab/>
    </w:r>
  </w:p>
  <w:p w14:paraId="2B64311D" w14:textId="77777777" w:rsidR="00614937" w:rsidRDefault="00614937" w:rsidP="00E324FC">
    <w:pPr>
      <w:pStyle w:val="Header"/>
      <w:tabs>
        <w:tab w:val="clear" w:pos="4320"/>
        <w:tab w:val="clear" w:pos="8640"/>
        <w:tab w:val="left" w:pos="3407"/>
      </w:tabs>
    </w:pPr>
    <w:r>
      <w:tab/>
    </w:r>
  </w:p>
  <w:p w14:paraId="55DCA98A" w14:textId="77777777" w:rsidR="00614937" w:rsidRPr="00E324FC" w:rsidRDefault="0061493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0A50D986"/>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A891CEA"/>
    <w:multiLevelType w:val="hybridMultilevel"/>
    <w:tmpl w:val="C93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8"/>
  </w:num>
  <w:num w:numId="5">
    <w:abstractNumId w:val="2"/>
  </w:num>
  <w:num w:numId="6">
    <w:abstractNumId w:val="3"/>
  </w:num>
  <w:num w:numId="7">
    <w:abstractNumId w:val="6"/>
  </w:num>
  <w:num w:numId="8">
    <w:abstractNumId w:val="0"/>
  </w:num>
  <w:num w:numId="9">
    <w:abstractNumId w:val="5"/>
  </w:num>
  <w:num w:numId="10">
    <w:abstractNumId w:val="5"/>
  </w:num>
  <w:num w:numId="11">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num>
  <w:num w:numId="17">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1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1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2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699"/>
    <w:rsid w:val="000B17D3"/>
    <w:rsid w:val="000C0A8D"/>
    <w:rsid w:val="000C1FCA"/>
    <w:rsid w:val="000C3173"/>
    <w:rsid w:val="000D0C4D"/>
    <w:rsid w:val="000D5FE7"/>
    <w:rsid w:val="000D72A0"/>
    <w:rsid w:val="000F7A2B"/>
    <w:rsid w:val="00105599"/>
    <w:rsid w:val="00106020"/>
    <w:rsid w:val="0010729D"/>
    <w:rsid w:val="00112553"/>
    <w:rsid w:val="00117278"/>
    <w:rsid w:val="00117837"/>
    <w:rsid w:val="001223D7"/>
    <w:rsid w:val="00122BF4"/>
    <w:rsid w:val="0012532A"/>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DB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19CB"/>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668E4"/>
    <w:rsid w:val="00475140"/>
    <w:rsid w:val="00476870"/>
    <w:rsid w:val="00481194"/>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1DEE"/>
    <w:rsid w:val="0054590D"/>
    <w:rsid w:val="005532D9"/>
    <w:rsid w:val="00553927"/>
    <w:rsid w:val="00556816"/>
    <w:rsid w:val="005570D6"/>
    <w:rsid w:val="005615D3"/>
    <w:rsid w:val="005663C4"/>
    <w:rsid w:val="00567CC6"/>
    <w:rsid w:val="005728FF"/>
    <w:rsid w:val="00574CE1"/>
    <w:rsid w:val="00576066"/>
    <w:rsid w:val="005760E8"/>
    <w:rsid w:val="00581404"/>
    <w:rsid w:val="0058694C"/>
    <w:rsid w:val="005920C2"/>
    <w:rsid w:val="00592A97"/>
    <w:rsid w:val="00594DC8"/>
    <w:rsid w:val="00597AA5"/>
    <w:rsid w:val="005A3B86"/>
    <w:rsid w:val="005A57FB"/>
    <w:rsid w:val="005A6484"/>
    <w:rsid w:val="005B6379"/>
    <w:rsid w:val="005C03E8"/>
    <w:rsid w:val="005C1677"/>
    <w:rsid w:val="005C2CF5"/>
    <w:rsid w:val="005C3C78"/>
    <w:rsid w:val="005C5D00"/>
    <w:rsid w:val="005D1522"/>
    <w:rsid w:val="005D6DA8"/>
    <w:rsid w:val="005E1428"/>
    <w:rsid w:val="005E7DB4"/>
    <w:rsid w:val="005F08EB"/>
    <w:rsid w:val="005F413D"/>
    <w:rsid w:val="0061064A"/>
    <w:rsid w:val="006128AD"/>
    <w:rsid w:val="00614937"/>
    <w:rsid w:val="00616206"/>
    <w:rsid w:val="006220D4"/>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7BE7"/>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36F2D"/>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2CB"/>
    <w:rsid w:val="007F48BF"/>
    <w:rsid w:val="007F5AFF"/>
    <w:rsid w:val="00801FFD"/>
    <w:rsid w:val="00805CF6"/>
    <w:rsid w:val="008153BC"/>
    <w:rsid w:val="00815BAD"/>
    <w:rsid w:val="00816698"/>
    <w:rsid w:val="00817C2D"/>
    <w:rsid w:val="008234E2"/>
    <w:rsid w:val="0082425E"/>
    <w:rsid w:val="008244D5"/>
    <w:rsid w:val="00826165"/>
    <w:rsid w:val="00827C50"/>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83A47"/>
    <w:rsid w:val="0089534D"/>
    <w:rsid w:val="008A0025"/>
    <w:rsid w:val="008A44AE"/>
    <w:rsid w:val="008A4E80"/>
    <w:rsid w:val="008A76B7"/>
    <w:rsid w:val="008B48DB"/>
    <w:rsid w:val="008B4C86"/>
    <w:rsid w:val="008C09A4"/>
    <w:rsid w:val="008C696F"/>
    <w:rsid w:val="008D1016"/>
    <w:rsid w:val="008D35C1"/>
    <w:rsid w:val="008D7AC8"/>
    <w:rsid w:val="008E1E35"/>
    <w:rsid w:val="008E225E"/>
    <w:rsid w:val="008E260A"/>
    <w:rsid w:val="008E36F3"/>
    <w:rsid w:val="008F2532"/>
    <w:rsid w:val="008F38E7"/>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027C"/>
    <w:rsid w:val="00962902"/>
    <w:rsid w:val="009654C8"/>
    <w:rsid w:val="0096639A"/>
    <w:rsid w:val="009663B8"/>
    <w:rsid w:val="009670B0"/>
    <w:rsid w:val="00972405"/>
    <w:rsid w:val="00976FB2"/>
    <w:rsid w:val="0098550C"/>
    <w:rsid w:val="00987C6F"/>
    <w:rsid w:val="00994420"/>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0198"/>
    <w:rsid w:val="00A620EB"/>
    <w:rsid w:val="00A716E5"/>
    <w:rsid w:val="00A7696D"/>
    <w:rsid w:val="00A777F6"/>
    <w:rsid w:val="00A83F04"/>
    <w:rsid w:val="00A86E17"/>
    <w:rsid w:val="00A87852"/>
    <w:rsid w:val="00A87883"/>
    <w:rsid w:val="00A908BE"/>
    <w:rsid w:val="00A90B21"/>
    <w:rsid w:val="00AA223E"/>
    <w:rsid w:val="00AA3CE7"/>
    <w:rsid w:val="00AA668C"/>
    <w:rsid w:val="00AA7916"/>
    <w:rsid w:val="00AB0512"/>
    <w:rsid w:val="00AB0651"/>
    <w:rsid w:val="00AB08F8"/>
    <w:rsid w:val="00AB4203"/>
    <w:rsid w:val="00AB7548"/>
    <w:rsid w:val="00AB76BC"/>
    <w:rsid w:val="00AC1789"/>
    <w:rsid w:val="00AC313D"/>
    <w:rsid w:val="00AC5C23"/>
    <w:rsid w:val="00AC6496"/>
    <w:rsid w:val="00AC6DED"/>
    <w:rsid w:val="00AD1B34"/>
    <w:rsid w:val="00AD4036"/>
    <w:rsid w:val="00AE1603"/>
    <w:rsid w:val="00AE19D0"/>
    <w:rsid w:val="00AE1A4A"/>
    <w:rsid w:val="00AE60AE"/>
    <w:rsid w:val="00AF0B1E"/>
    <w:rsid w:val="00B00B07"/>
    <w:rsid w:val="00B06291"/>
    <w:rsid w:val="00B10853"/>
    <w:rsid w:val="00B11AA2"/>
    <w:rsid w:val="00B13EEA"/>
    <w:rsid w:val="00B15408"/>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36E"/>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6273"/>
    <w:rsid w:val="00C6350A"/>
    <w:rsid w:val="00C64790"/>
    <w:rsid w:val="00C70DDE"/>
    <w:rsid w:val="00C71B86"/>
    <w:rsid w:val="00C71F3D"/>
    <w:rsid w:val="00C724FC"/>
    <w:rsid w:val="00C80637"/>
    <w:rsid w:val="00C807F0"/>
    <w:rsid w:val="00C81251"/>
    <w:rsid w:val="00C83A8A"/>
    <w:rsid w:val="00C915AF"/>
    <w:rsid w:val="00C91A69"/>
    <w:rsid w:val="00C944D6"/>
    <w:rsid w:val="00C95729"/>
    <w:rsid w:val="00C96403"/>
    <w:rsid w:val="00C96FDB"/>
    <w:rsid w:val="00C97EBE"/>
    <w:rsid w:val="00CA6293"/>
    <w:rsid w:val="00CB27FB"/>
    <w:rsid w:val="00CC5DAB"/>
    <w:rsid w:val="00CF1AE5"/>
    <w:rsid w:val="00D0235F"/>
    <w:rsid w:val="00D038C2"/>
    <w:rsid w:val="00D04092"/>
    <w:rsid w:val="00D047C7"/>
    <w:rsid w:val="00D0682D"/>
    <w:rsid w:val="00D11A02"/>
    <w:rsid w:val="00D23ABA"/>
    <w:rsid w:val="00D23E4E"/>
    <w:rsid w:val="00D303B0"/>
    <w:rsid w:val="00D30772"/>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35D8C"/>
    <w:rsid w:val="00E411E9"/>
    <w:rsid w:val="00E41BD7"/>
    <w:rsid w:val="00E473B9"/>
    <w:rsid w:val="00E53979"/>
    <w:rsid w:val="00E63B71"/>
    <w:rsid w:val="00E71293"/>
    <w:rsid w:val="00E71AC6"/>
    <w:rsid w:val="00E71E15"/>
    <w:rsid w:val="00E752A2"/>
    <w:rsid w:val="00E7765C"/>
    <w:rsid w:val="00E84216"/>
    <w:rsid w:val="00E85710"/>
    <w:rsid w:val="00E95D6A"/>
    <w:rsid w:val="00EB2D31"/>
    <w:rsid w:val="00EB6274"/>
    <w:rsid w:val="00EC4DC5"/>
    <w:rsid w:val="00ED2BE2"/>
    <w:rsid w:val="00EE1948"/>
    <w:rsid w:val="00EE5D1C"/>
    <w:rsid w:val="00EE6D8B"/>
    <w:rsid w:val="00EE735F"/>
    <w:rsid w:val="00EF03CE"/>
    <w:rsid w:val="00EF22F0"/>
    <w:rsid w:val="00F0049A"/>
    <w:rsid w:val="00F05108"/>
    <w:rsid w:val="00F06296"/>
    <w:rsid w:val="00F10777"/>
    <w:rsid w:val="00F16CB4"/>
    <w:rsid w:val="00F17413"/>
    <w:rsid w:val="00F1773D"/>
    <w:rsid w:val="00F229A0"/>
    <w:rsid w:val="00F24782"/>
    <w:rsid w:val="00F27393"/>
    <w:rsid w:val="00F30997"/>
    <w:rsid w:val="00F330D0"/>
    <w:rsid w:val="00F36805"/>
    <w:rsid w:val="00F36AE4"/>
    <w:rsid w:val="00F44B22"/>
    <w:rsid w:val="00F50032"/>
    <w:rsid w:val="00F517AB"/>
    <w:rsid w:val="00F53876"/>
    <w:rsid w:val="00F563F0"/>
    <w:rsid w:val="00F60F75"/>
    <w:rsid w:val="00F61073"/>
    <w:rsid w:val="00F6107E"/>
    <w:rsid w:val="00F62AE8"/>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7C9FAC5-E1F9-455E-B290-98897CE2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574CE1"/>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74CE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74CE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74CE1"/>
    <w:rPr>
      <w:rFonts w:ascii="Calibri" w:eastAsia="Myriad Pro" w:hAnsi="Calibri" w:cs="Myriad Pro"/>
      <w:b/>
      <w:i/>
      <w:color w:val="005A76"/>
      <w:sz w:val="16"/>
      <w:szCs w:val="18"/>
    </w:rPr>
  </w:style>
  <w:style w:type="table" w:styleId="TableGrid10">
    <w:name w:val="Table Grid 1"/>
    <w:basedOn w:val="TableNormal"/>
    <w:uiPriority w:val="99"/>
    <w:unhideWhenUsed/>
    <w:rsid w:val="00C647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1858121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KE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002F4B1-47DC-4DC4-A14A-8D758973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1202</Words>
  <Characters>5484</Characters>
  <Application>Microsoft Office Word</Application>
  <DocSecurity>0</DocSecurity>
  <Lines>391</Lines>
  <Paragraphs>196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19</cp:revision>
  <cp:lastPrinted>2012-11-24T17:54:00Z</cp:lastPrinted>
  <dcterms:created xsi:type="dcterms:W3CDTF">2014-09-20T03:21:00Z</dcterms:created>
  <dcterms:modified xsi:type="dcterms:W3CDTF">2014-10-10T01:30:00Z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