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AC1A59">
        <w:trPr>
          <w:trHeight w:val="720"/>
        </w:trPr>
        <w:tc>
          <w:tcPr>
            <w:tcW w:w="738" w:type="dxa"/>
            <w:vAlign w:val="center"/>
          </w:tcPr>
          <w:p w14:paraId="63115EE3" w14:textId="6416B770" w:rsidR="00B67BF2" w:rsidRDefault="00FF2010" w:rsidP="00AC1A59">
            <w:pPr>
              <w:pStyle w:val="ny-lesson-paragraph"/>
              <w:jc w:val="center"/>
            </w:pPr>
            <w:r w:rsidRPr="00A62BB2">
              <w:rPr>
                <w:rFonts w:ascii="Times New Roman" w:hAnsi="Times New Roman" w:cs="Times New Roman"/>
                <w:noProof/>
                <w:sz w:val="24"/>
                <w:szCs w:val="24"/>
              </w:rPr>
              <w:drawing>
                <wp:anchor distT="0" distB="0" distL="114300" distR="114300" simplePos="0" relativeHeight="251665408" behindDoc="0" locked="0" layoutInCell="1" allowOverlap="1" wp14:anchorId="570E12EE" wp14:editId="00656A11">
                  <wp:simplePos x="0" y="0"/>
                  <wp:positionH relativeFrom="margin">
                    <wp:align>center</wp:align>
                  </wp:positionH>
                  <wp:positionV relativeFrom="margin">
                    <wp:align>center</wp:align>
                  </wp:positionV>
                  <wp:extent cx="3657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6573FA69" w:rsidR="00B67BF2" w:rsidRPr="00D0546C" w:rsidRDefault="00B67BF2" w:rsidP="00B67BF2">
      <w:pPr>
        <w:pStyle w:val="ny-lesson-header"/>
      </w:pPr>
      <w:r>
        <w:t xml:space="preserve">Lesson </w:t>
      </w:r>
      <w:r w:rsidR="00B468B2">
        <w:t>4</w:t>
      </w:r>
      <w:r w:rsidRPr="00D0546C">
        <w:t>:</w:t>
      </w:r>
      <w:r>
        <w:t xml:space="preserve"> </w:t>
      </w:r>
      <w:r w:rsidRPr="00D0546C">
        <w:t xml:space="preserve"> </w:t>
      </w:r>
      <w:r w:rsidR="00B468B2">
        <w:t>An Appearance of Complex Numbers</w:t>
      </w:r>
    </w:p>
    <w:p w14:paraId="7E98270B" w14:textId="77777777" w:rsidR="00F22B7F" w:rsidRPr="00F47FC4" w:rsidRDefault="00F22B7F" w:rsidP="00F47FC4">
      <w:pPr>
        <w:pStyle w:val="ny-callout-hdr"/>
      </w:pPr>
    </w:p>
    <w:p w14:paraId="18D47935" w14:textId="40D150DD" w:rsidR="00B67BF2" w:rsidRDefault="00205183" w:rsidP="00B67BF2">
      <w:pPr>
        <w:pStyle w:val="ny-callout-hdr"/>
      </w:pPr>
      <w:r>
        <w:t xml:space="preserve">Student Outcomes </w:t>
      </w:r>
    </w:p>
    <w:p w14:paraId="20137563" w14:textId="54E6F72C" w:rsidR="00761D27" w:rsidRPr="003C2F3D" w:rsidRDefault="00761D27" w:rsidP="003C2F3D">
      <w:pPr>
        <w:pStyle w:val="ny-lesson-bullet"/>
      </w:pPr>
      <w:r w:rsidRPr="003C2F3D">
        <w:t>Students solve quadratic equations with complex solutions.</w:t>
      </w:r>
    </w:p>
    <w:p w14:paraId="47CB7215" w14:textId="581736AB" w:rsidR="000029CA" w:rsidRPr="003C2F3D" w:rsidRDefault="000029CA" w:rsidP="003C2F3D">
      <w:pPr>
        <w:pStyle w:val="ny-lesson-bullet"/>
      </w:pPr>
      <w:r w:rsidRPr="003C2F3D">
        <w:t xml:space="preserve">Students understand the geometric origins of the imaginary unit </w:t>
      </w:r>
      <m:oMath>
        <m:r>
          <w:rPr>
            <w:rFonts w:ascii="Cambria Math" w:hAnsi="Cambria Math"/>
          </w:rPr>
          <m:t>i</m:t>
        </m:r>
      </m:oMath>
      <w:r w:rsidRPr="003C2F3D">
        <w:t xml:space="preserve"> </w:t>
      </w:r>
      <w:r w:rsidR="000D7E11" w:rsidRPr="003C2F3D">
        <w:t>in</w:t>
      </w:r>
      <w:r w:rsidR="007C23CD" w:rsidRPr="003C2F3D">
        <w:t xml:space="preserve"> terms of 90-degree rotations.  </w:t>
      </w:r>
      <w:r w:rsidR="000D7E11" w:rsidRPr="003C2F3D">
        <w:t xml:space="preserve">Students use this understanding to see why </w:t>
      </w:r>
      <m:oMath>
        <m:sSup>
          <m:sSupPr>
            <m:ctrlPr>
              <w:rPr>
                <w:rFonts w:ascii="Cambria Math" w:hAnsi="Cambria Math"/>
              </w:rPr>
            </m:ctrlPr>
          </m:sSupPr>
          <m:e>
            <m:r>
              <w:rPr>
                <w:rFonts w:ascii="Cambria Math" w:hAnsi="Cambria Math"/>
              </w:rPr>
              <m:t>i</m:t>
            </m:r>
          </m:e>
          <m:sup>
            <m:r>
              <m:rPr>
                <m:sty m:val="p"/>
              </m:rPr>
              <w:rPr>
                <w:rFonts w:ascii="Cambria Math" w:hAnsi="Cambria Math"/>
              </w:rPr>
              <m:t>2</m:t>
            </m:r>
          </m:sup>
        </m:sSup>
        <m:r>
          <m:rPr>
            <m:sty m:val="p"/>
          </m:rPr>
          <w:rPr>
            <w:rFonts w:ascii="Cambria Math" w:hAnsi="Cambria Math"/>
          </w:rPr>
          <m:t>=-1</m:t>
        </m:r>
      </m:oMath>
      <w:r w:rsidR="000D7E11" w:rsidRPr="003C2F3D">
        <w:t>.</w:t>
      </w:r>
    </w:p>
    <w:p w14:paraId="5A91ECDC" w14:textId="77777777" w:rsidR="00F22B7F" w:rsidRDefault="00F22B7F" w:rsidP="00F22B7F">
      <w:pPr>
        <w:pStyle w:val="ny-lesson-paragraph"/>
      </w:pPr>
    </w:p>
    <w:p w14:paraId="5A3D9638" w14:textId="77777777" w:rsidR="009B7703" w:rsidRDefault="009B7703" w:rsidP="009B7703">
      <w:pPr>
        <w:pStyle w:val="ny-callout-hdr"/>
      </w:pPr>
      <w:r>
        <w:t>Lesson Notes</w:t>
      </w:r>
    </w:p>
    <w:p w14:paraId="07B8CE05" w14:textId="554C4E74" w:rsidR="009B7703" w:rsidRDefault="007C23CD" w:rsidP="009B7703">
      <w:pPr>
        <w:pStyle w:val="ny-lesson-paragraph"/>
        <w:rPr>
          <w:rFonts w:asciiTheme="minorHAnsi" w:hAnsiTheme="minorHAnsi" w:cstheme="minorHAnsi"/>
          <w:szCs w:val="20"/>
        </w:rPr>
      </w:pPr>
      <w:r>
        <w:rPr>
          <w:rFonts w:asciiTheme="minorHAnsi" w:hAnsiTheme="minorHAnsi" w:cstheme="minorHAnsi"/>
          <w:szCs w:val="20"/>
        </w:rPr>
        <w:t>This lesson be</w:t>
      </w:r>
      <w:r w:rsidR="00BD49D0">
        <w:rPr>
          <w:rFonts w:asciiTheme="minorHAnsi" w:hAnsiTheme="minorHAnsi" w:cstheme="minorHAnsi"/>
          <w:szCs w:val="20"/>
        </w:rPr>
        <w:t>gins</w:t>
      </w:r>
      <w:r>
        <w:rPr>
          <w:rFonts w:asciiTheme="minorHAnsi" w:hAnsiTheme="minorHAnsi" w:cstheme="minorHAnsi"/>
          <w:szCs w:val="20"/>
        </w:rPr>
        <w:t xml:space="preserve"> with an exploration of </w:t>
      </w:r>
      <w:r w:rsidR="009B7703" w:rsidRPr="00071403">
        <w:rPr>
          <w:rFonts w:asciiTheme="minorHAnsi" w:hAnsiTheme="minorHAnsi" w:cstheme="minorHAnsi"/>
          <w:szCs w:val="20"/>
        </w:rPr>
        <w:t xml:space="preserve">an equation that arose in Lesson 1 in the context of </w:t>
      </w:r>
      <w:r w:rsidR="009B7703">
        <w:rPr>
          <w:rFonts w:asciiTheme="minorHAnsi" w:hAnsiTheme="minorHAnsi" w:cstheme="minorHAnsi"/>
          <w:szCs w:val="20"/>
        </w:rPr>
        <w:t xml:space="preserve">studying </w:t>
      </w:r>
      <w:r w:rsidR="009B7703" w:rsidRPr="00071403">
        <w:rPr>
          <w:rFonts w:asciiTheme="minorHAnsi" w:hAnsiTheme="minorHAnsi" w:cstheme="minorHAnsi"/>
          <w:szCs w:val="20"/>
        </w:rPr>
        <w:t xml:space="preserve">linear transformations.  To check the solutions to this equation, students need </w:t>
      </w:r>
      <w:r w:rsidR="009B7703">
        <w:rPr>
          <w:rFonts w:asciiTheme="minorHAnsi" w:hAnsiTheme="minorHAnsi" w:cstheme="minorHAnsi"/>
          <w:szCs w:val="20"/>
        </w:rPr>
        <w:t>a variety of skills involving the arithmetic of complex numbers.  The purpose of this phase of the lesson is to point to the need to review and extend students’ knowledge of complex number arithmetic.</w:t>
      </w:r>
      <w:r w:rsidR="00EA4FF0">
        <w:rPr>
          <w:rFonts w:asciiTheme="minorHAnsi" w:hAnsiTheme="minorHAnsi" w:cstheme="minorHAnsi"/>
          <w:szCs w:val="20"/>
        </w:rPr>
        <w:t xml:space="preserve">  This phase of the lesson continues with a second example of a quadratic equation with complex solutions, which is solved by completing the square.</w:t>
      </w:r>
    </w:p>
    <w:p w14:paraId="205672C2" w14:textId="3DEEC9E3" w:rsidR="009B7703" w:rsidRDefault="009B7703" w:rsidP="007C23CD">
      <w:pPr>
        <w:pStyle w:val="ny-lesson-paragraph"/>
        <w:rPr>
          <w:rFonts w:asciiTheme="minorHAnsi" w:hAnsiTheme="minorHAnsi" w:cstheme="minorHAnsi"/>
          <w:szCs w:val="20"/>
        </w:rPr>
      </w:pPr>
      <w:r>
        <w:rPr>
          <w:rFonts w:asciiTheme="minorHAnsi" w:hAnsiTheme="minorHAnsi" w:cstheme="minorHAnsi"/>
          <w:szCs w:val="20"/>
        </w:rPr>
        <w:t xml:space="preserve">The second phase of the lesson involves a review of the theory surrounding </w:t>
      </w:r>
      <w:r w:rsidR="00EA4FF0">
        <w:rPr>
          <w:rFonts w:asciiTheme="minorHAnsi" w:hAnsiTheme="minorHAnsi" w:cstheme="minorHAnsi"/>
          <w:szCs w:val="20"/>
        </w:rPr>
        <w:t>complex</w:t>
      </w:r>
      <w:r>
        <w:rPr>
          <w:rFonts w:asciiTheme="minorHAnsi" w:hAnsiTheme="minorHAnsi" w:cstheme="minorHAnsi"/>
          <w:szCs w:val="20"/>
        </w:rPr>
        <w:t xml:space="preserve"> numbers.  In particular, </w:t>
      </w:r>
      <m:oMath>
        <m:r>
          <w:rPr>
            <w:rFonts w:ascii="Cambria Math" w:hAnsi="Cambria Math" w:cstheme="minorHAnsi"/>
            <w:szCs w:val="20"/>
          </w:rPr>
          <m:t>i</m:t>
        </m:r>
      </m:oMath>
      <w:r>
        <w:rPr>
          <w:rFonts w:asciiTheme="minorHAnsi" w:hAnsiTheme="minorHAnsi" w:cstheme="minorHAnsi"/>
          <w:szCs w:val="20"/>
        </w:rPr>
        <w:t xml:space="preserve"> is introduced as a multiplier that induces a 90-degree rotation of the coordinate plane</w:t>
      </w:r>
      <w:r w:rsidR="002004B4">
        <w:rPr>
          <w:rFonts w:asciiTheme="minorHAnsi" w:hAnsiTheme="minorHAnsi" w:cstheme="minorHAnsi"/>
          <w:szCs w:val="20"/>
        </w:rPr>
        <w:t xml:space="preserve"> and which satisfies the equation </w:t>
      </w:r>
      <w:r w:rsidR="006D31E6">
        <w:rPr>
          <w:rFonts w:asciiTheme="minorHAnsi" w:hAnsiTheme="minorHAnsi" w:cstheme="minorHAnsi"/>
          <w:szCs w:val="20"/>
        </w:rPr>
        <w:br/>
      </w:r>
      <m:oMath>
        <m:sSup>
          <m:sSupPr>
            <m:ctrlPr>
              <w:rPr>
                <w:rFonts w:ascii="Cambria Math" w:hAnsi="Cambria Math" w:cstheme="minorHAnsi"/>
                <w:i/>
                <w:szCs w:val="20"/>
              </w:rPr>
            </m:ctrlPr>
          </m:sSupPr>
          <m:e>
            <m:r>
              <w:rPr>
                <w:rFonts w:ascii="Cambria Math" w:hAnsi="Cambria Math" w:cstheme="minorHAnsi"/>
                <w:szCs w:val="20"/>
              </w:rPr>
              <m:t>i</m:t>
            </m:r>
          </m:e>
          <m:sup>
            <m:r>
              <w:rPr>
                <w:rFonts w:ascii="Cambria Math" w:hAnsi="Cambria Math" w:cstheme="minorHAnsi"/>
                <w:szCs w:val="20"/>
              </w:rPr>
              <m:t>2</m:t>
            </m:r>
          </m:sup>
        </m:sSup>
        <m:r>
          <w:rPr>
            <w:rFonts w:ascii="Cambria Math" w:hAnsi="Cambria Math" w:cstheme="minorHAnsi"/>
            <w:szCs w:val="20"/>
          </w:rPr>
          <m:t>=-1</m:t>
        </m:r>
      </m:oMath>
      <w:r w:rsidR="006632FB" w:rsidRPr="006632FB">
        <w:rPr>
          <w:rFonts w:asciiTheme="minorHAnsi" w:hAnsiTheme="minorHAnsi" w:cstheme="minorHAnsi"/>
          <w:szCs w:val="20"/>
        </w:rPr>
        <w:t>.</w:t>
      </w:r>
    </w:p>
    <w:p w14:paraId="370134E6" w14:textId="4F525AAC" w:rsidR="00F22B7F" w:rsidRDefault="00F22B7F" w:rsidP="00F22B7F">
      <w:pPr>
        <w:pStyle w:val="ny-lesson-paragraph"/>
      </w:pPr>
    </w:p>
    <w:p w14:paraId="44573F49" w14:textId="4314423E" w:rsidR="00F22B7F" w:rsidRDefault="003F6D4E" w:rsidP="00F22B7F">
      <w:pPr>
        <w:pStyle w:val="ny-callout-hdr"/>
        <w:spacing w:after="60"/>
      </w:pPr>
      <w:r w:rsidRPr="00A62BB2">
        <w:rPr>
          <w:rStyle w:val="ny-lesson-hdr-1Char"/>
          <w:b/>
          <w:noProof/>
        </w:rPr>
        <mc:AlternateContent>
          <mc:Choice Requires="wps">
            <w:drawing>
              <wp:anchor distT="0" distB="0" distL="114300" distR="114300" simplePos="0" relativeHeight="251670528" behindDoc="0" locked="0" layoutInCell="1" allowOverlap="1" wp14:anchorId="24E506C0" wp14:editId="72CE7ED9">
                <wp:simplePos x="0" y="0"/>
                <wp:positionH relativeFrom="column">
                  <wp:posOffset>4951730</wp:posOffset>
                </wp:positionH>
                <wp:positionV relativeFrom="paragraph">
                  <wp:posOffset>133985</wp:posOffset>
                </wp:positionV>
                <wp:extent cx="1828800" cy="1672590"/>
                <wp:effectExtent l="0" t="0" r="19050" b="2286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72590"/>
                        </a:xfrm>
                        <a:prstGeom prst="rect">
                          <a:avLst/>
                        </a:prstGeom>
                        <a:solidFill>
                          <a:srgbClr val="FFFFFF"/>
                        </a:solidFill>
                        <a:ln w="9525">
                          <a:solidFill>
                            <a:srgbClr val="00789C"/>
                          </a:solidFill>
                          <a:miter lim="800000"/>
                          <a:headEnd/>
                          <a:tailEnd/>
                        </a:ln>
                      </wps:spPr>
                      <wps:txbx>
                        <w:txbxContent>
                          <w:p w14:paraId="0C81F194" w14:textId="77777777" w:rsidR="007D7605" w:rsidRPr="002D4FA3" w:rsidRDefault="007D7605" w:rsidP="00267164">
                            <w:pPr>
                              <w:pStyle w:val="ny-lesson-paragraph"/>
                              <w:spacing w:before="60" w:after="60"/>
                              <w:rPr>
                                <w:i/>
                              </w:rPr>
                            </w:pPr>
                            <w:r w:rsidRPr="002D4FA3">
                              <w:rPr>
                                <w:i/>
                              </w:rPr>
                              <w:t>Scaffolding:</w:t>
                            </w:r>
                          </w:p>
                          <w:p w14:paraId="701D7B20" w14:textId="15E15593" w:rsidR="007D7605" w:rsidRPr="002B1C36" w:rsidRDefault="007D7605" w:rsidP="00267164">
                            <w:pPr>
                              <w:pStyle w:val="ny-lesson-paragraph"/>
                              <w:spacing w:before="60"/>
                            </w:pPr>
                            <w:r w:rsidRPr="00495764">
                              <w:rPr>
                                <w:rFonts w:cs="Calibri"/>
                              </w:rPr>
                              <w:t xml:space="preserve">If students need help answering the question in the </w:t>
                            </w:r>
                            <w:r>
                              <w:rPr>
                                <w:rFonts w:cs="Calibri"/>
                              </w:rPr>
                              <w:t>O</w:t>
                            </w:r>
                            <w:r w:rsidRPr="00495764">
                              <w:rPr>
                                <w:rFonts w:cs="Calibri"/>
                              </w:rPr>
                              <w:t xml:space="preserve">pening </w:t>
                            </w:r>
                            <w:r>
                              <w:rPr>
                                <w:rFonts w:cs="Calibri"/>
                              </w:rPr>
                              <w:t>E</w:t>
                            </w:r>
                            <w:r w:rsidRPr="00495764">
                              <w:rPr>
                                <w:rFonts w:cs="Calibri"/>
                              </w:rPr>
                              <w:t xml:space="preserve">xercise, ask them, “What are the properties of a linear transformation?”  If necessary, cue them to check whether or not </w:t>
                            </w:r>
                            <w:r>
                              <w:rPr>
                                <w:rFonts w:cs="Calibri"/>
                              </w:rPr>
                              <w:br/>
                            </w:r>
                            <m:oMath>
                              <m:r>
                                <w:rPr>
                                  <w:rFonts w:ascii="Cambria Math" w:hAnsi="Cambria Math" w:cs="Calibri"/>
                                </w:rPr>
                                <m:t>R</m:t>
                              </m:r>
                              <m:d>
                                <m:dPr>
                                  <m:ctrlPr>
                                    <w:rPr>
                                      <w:rFonts w:ascii="Cambria Math" w:hAnsi="Cambria Math" w:cs="Calibri"/>
                                    </w:rPr>
                                  </m:ctrlPr>
                                </m:dPr>
                                <m:e>
                                  <m:r>
                                    <w:rPr>
                                      <w:rFonts w:ascii="Cambria Math" w:hAnsi="Cambria Math" w:cs="Calibri"/>
                                    </w:rPr>
                                    <m:t>a</m:t>
                                  </m:r>
                                  <m:r>
                                    <m:rPr>
                                      <m:sty m:val="p"/>
                                    </m:rPr>
                                    <w:rPr>
                                      <w:rFonts w:ascii="Cambria Math" w:hAnsi="Cambria Math" w:cs="Calibri"/>
                                    </w:rPr>
                                    <m:t>+</m:t>
                                  </m:r>
                                  <m:r>
                                    <w:rPr>
                                      <w:rFonts w:ascii="Cambria Math" w:hAnsi="Cambria Math" w:cs="Calibri"/>
                                    </w:rPr>
                                    <m:t>b</m:t>
                                  </m:r>
                                </m:e>
                              </m:d>
                              <m:r>
                                <m:rPr>
                                  <m:sty m:val="p"/>
                                </m:rPr>
                                <w:rPr>
                                  <w:rFonts w:ascii="Cambria Math" w:hAnsi="Cambria Math" w:cs="Calibri"/>
                                </w:rPr>
                                <m:t>=</m:t>
                              </m:r>
                              <m:r>
                                <w:rPr>
                                  <w:rFonts w:ascii="Cambria Math" w:hAnsi="Cambria Math" w:cs="Calibri"/>
                                </w:rPr>
                                <m:t>R</m:t>
                              </m:r>
                              <m:d>
                                <m:dPr>
                                  <m:ctrlPr>
                                    <w:rPr>
                                      <w:rFonts w:ascii="Cambria Math" w:hAnsi="Cambria Math" w:cs="Calibri"/>
                                    </w:rPr>
                                  </m:ctrlPr>
                                </m:dPr>
                                <m:e>
                                  <m:r>
                                    <w:rPr>
                                      <w:rFonts w:ascii="Cambria Math" w:hAnsi="Cambria Math" w:cs="Calibri"/>
                                    </w:rPr>
                                    <m:t>a</m:t>
                                  </m:r>
                                </m:e>
                              </m:d>
                              <m:r>
                                <m:rPr>
                                  <m:sty m:val="p"/>
                                </m:rPr>
                                <w:rPr>
                                  <w:rFonts w:ascii="Cambria Math" w:hAnsi="Cambria Math" w:cs="Calibri"/>
                                </w:rPr>
                                <m:t>+</m:t>
                              </m:r>
                              <m:r>
                                <w:rPr>
                                  <w:rFonts w:ascii="Cambria Math" w:hAnsi="Cambria Math" w:cs="Calibri"/>
                                </w:rPr>
                                <m:t>R</m:t>
                              </m:r>
                              <m:r>
                                <m:rPr>
                                  <m:sty m:val="p"/>
                                </m:rPr>
                                <w:rPr>
                                  <w:rFonts w:ascii="Cambria Math" w:hAnsi="Cambria Math" w:cs="Calibri"/>
                                </w:rPr>
                                <m:t>(</m:t>
                              </m:r>
                              <m:r>
                                <w:rPr>
                                  <w:rFonts w:ascii="Cambria Math" w:hAnsi="Cambria Math" w:cs="Calibri"/>
                                </w:rPr>
                                <m:t>b</m:t>
                              </m:r>
                              <m:r>
                                <m:rPr>
                                  <m:sty m:val="p"/>
                                </m:rPr>
                                <w:rPr>
                                  <w:rFonts w:ascii="Cambria Math" w:hAnsi="Cambria Math" w:cs="Calibri"/>
                                </w:rPr>
                                <m:t>)</m:t>
                              </m:r>
                            </m:oMath>
                            <w:r w:rsidRPr="00495764">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06C0" id="Rectangle 21" o:spid="_x0000_s1026" style="position:absolute;margin-left:389.9pt;margin-top:10.55pt;width:2in;height:13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" strokecolor="#00789c">
                <v:textbox>
                  <w:txbxContent>
                    <w:p w14:paraId="0C81F194" w14:textId="77777777" w:rsidR="007D7605" w:rsidRPr="002D4FA3" w:rsidRDefault="007D7605" w:rsidP="00267164">
                      <w:pPr>
                        <w:pStyle w:val="ny-lesson-paragraph"/>
                        <w:spacing w:before="60" w:after="60"/>
                        <w:rPr>
                          <w:i/>
                        </w:rPr>
                      </w:pPr>
                      <w:r w:rsidRPr="002D4FA3">
                        <w:rPr>
                          <w:i/>
                        </w:rPr>
                        <w:t>Scaffolding:</w:t>
                      </w:r>
                    </w:p>
                    <w:p w14:paraId="701D7B20" w14:textId="15E15593" w:rsidR="007D7605" w:rsidRPr="002B1C36" w:rsidRDefault="007D7605" w:rsidP="00267164">
                      <w:pPr>
                        <w:pStyle w:val="ny-lesson-paragraph"/>
                        <w:spacing w:before="60"/>
                      </w:pPr>
                      <w:r w:rsidRPr="00495764">
                        <w:rPr>
                          <w:rFonts w:cs="Calibri"/>
                        </w:rPr>
                        <w:t xml:space="preserve">If students need help answering the question in the </w:t>
                      </w:r>
                      <w:r>
                        <w:rPr>
                          <w:rFonts w:cs="Calibri"/>
                        </w:rPr>
                        <w:t>O</w:t>
                      </w:r>
                      <w:r w:rsidRPr="00495764">
                        <w:rPr>
                          <w:rFonts w:cs="Calibri"/>
                        </w:rPr>
                        <w:t xml:space="preserve">pening </w:t>
                      </w:r>
                      <w:r>
                        <w:rPr>
                          <w:rFonts w:cs="Calibri"/>
                        </w:rPr>
                        <w:t>E</w:t>
                      </w:r>
                      <w:r w:rsidRPr="00495764">
                        <w:rPr>
                          <w:rFonts w:cs="Calibri"/>
                        </w:rPr>
                        <w:t xml:space="preserve">xercise, ask them, “What are the properties of a linear transformation?”  If necessary, cue them to check whether or not </w:t>
                      </w:r>
                      <w:r>
                        <w:rPr>
                          <w:rFonts w:cs="Calibri"/>
                        </w:rPr>
                        <w:br/>
                      </w:r>
                      <m:oMath>
                        <m:r>
                          <w:rPr>
                            <w:rFonts w:ascii="Cambria Math" w:hAnsi="Cambria Math" w:cs="Calibri"/>
                          </w:rPr>
                          <m:t>R</m:t>
                        </m:r>
                        <m:d>
                          <m:dPr>
                            <m:ctrlPr>
                              <w:rPr>
                                <w:rFonts w:ascii="Cambria Math" w:hAnsi="Cambria Math" w:cs="Calibri"/>
                              </w:rPr>
                            </m:ctrlPr>
                          </m:dPr>
                          <m:e>
                            <m:r>
                              <w:rPr>
                                <w:rFonts w:ascii="Cambria Math" w:hAnsi="Cambria Math" w:cs="Calibri"/>
                              </w:rPr>
                              <m:t>a</m:t>
                            </m:r>
                            <m:r>
                              <m:rPr>
                                <m:sty m:val="p"/>
                              </m:rPr>
                              <w:rPr>
                                <w:rFonts w:ascii="Cambria Math" w:hAnsi="Cambria Math" w:cs="Calibri"/>
                              </w:rPr>
                              <m:t>+</m:t>
                            </m:r>
                            <m:r>
                              <w:rPr>
                                <w:rFonts w:ascii="Cambria Math" w:hAnsi="Cambria Math" w:cs="Calibri"/>
                              </w:rPr>
                              <m:t>b</m:t>
                            </m:r>
                          </m:e>
                        </m:d>
                        <m:r>
                          <m:rPr>
                            <m:sty m:val="p"/>
                          </m:rPr>
                          <w:rPr>
                            <w:rFonts w:ascii="Cambria Math" w:hAnsi="Cambria Math" w:cs="Calibri"/>
                          </w:rPr>
                          <m:t>=</m:t>
                        </m:r>
                        <m:r>
                          <w:rPr>
                            <w:rFonts w:ascii="Cambria Math" w:hAnsi="Cambria Math" w:cs="Calibri"/>
                          </w:rPr>
                          <m:t>R</m:t>
                        </m:r>
                        <m:d>
                          <m:dPr>
                            <m:ctrlPr>
                              <w:rPr>
                                <w:rFonts w:ascii="Cambria Math" w:hAnsi="Cambria Math" w:cs="Calibri"/>
                              </w:rPr>
                            </m:ctrlPr>
                          </m:dPr>
                          <m:e>
                            <m:r>
                              <w:rPr>
                                <w:rFonts w:ascii="Cambria Math" w:hAnsi="Cambria Math" w:cs="Calibri"/>
                              </w:rPr>
                              <m:t>a</m:t>
                            </m:r>
                          </m:e>
                        </m:d>
                        <m:r>
                          <m:rPr>
                            <m:sty m:val="p"/>
                          </m:rPr>
                          <w:rPr>
                            <w:rFonts w:ascii="Cambria Math" w:hAnsi="Cambria Math" w:cs="Calibri"/>
                          </w:rPr>
                          <m:t>+</m:t>
                        </m:r>
                        <m:r>
                          <w:rPr>
                            <w:rFonts w:ascii="Cambria Math" w:hAnsi="Cambria Math" w:cs="Calibri"/>
                          </w:rPr>
                          <m:t>R</m:t>
                        </m:r>
                        <m:r>
                          <m:rPr>
                            <m:sty m:val="p"/>
                          </m:rPr>
                          <w:rPr>
                            <w:rFonts w:ascii="Cambria Math" w:hAnsi="Cambria Math" w:cs="Calibri"/>
                          </w:rPr>
                          <m:t>(</m:t>
                        </m:r>
                        <m:r>
                          <w:rPr>
                            <w:rFonts w:ascii="Cambria Math" w:hAnsi="Cambria Math" w:cs="Calibri"/>
                          </w:rPr>
                          <m:t>b</m:t>
                        </m:r>
                        <m:r>
                          <m:rPr>
                            <m:sty m:val="p"/>
                          </m:rPr>
                          <w:rPr>
                            <w:rFonts w:ascii="Cambria Math" w:hAnsi="Cambria Math" w:cs="Calibri"/>
                          </w:rPr>
                          <m:t>)</m:t>
                        </m:r>
                      </m:oMath>
                      <w:r w:rsidRPr="00495764">
                        <w:rPr>
                          <w:rFonts w:cs="Calibri"/>
                        </w:rPr>
                        <w:t>.</w:t>
                      </w:r>
                    </w:p>
                  </w:txbxContent>
                </v:textbox>
                <w10:wrap type="square"/>
              </v:rect>
            </w:pict>
          </mc:Fallback>
        </mc:AlternateContent>
      </w:r>
      <w:r w:rsidR="00F22B7F">
        <w:t>Class</w:t>
      </w:r>
      <w:r w:rsidR="00F22B7F" w:rsidRPr="002941DA">
        <w:t>wor</w:t>
      </w:r>
      <w:r w:rsidR="00F22B7F">
        <w:t>k</w:t>
      </w:r>
    </w:p>
    <w:p w14:paraId="2A3A133A" w14:textId="494DA734" w:rsidR="0024768E" w:rsidRDefault="00294843" w:rsidP="00991245">
      <w:pPr>
        <w:pStyle w:val="ny-lesson-hdr-1"/>
      </w:pPr>
      <w:r>
        <w:t>Opening Exercise (2</w:t>
      </w:r>
      <w:r w:rsidR="0024768E" w:rsidRPr="00155119">
        <w:t xml:space="preserve"> minutes)</w:t>
      </w:r>
    </w:p>
    <w:p w14:paraId="01929783" w14:textId="6672DC20" w:rsidR="00132D14" w:rsidRPr="00155119" w:rsidRDefault="00991245" w:rsidP="00A62BB2">
      <w:pPr>
        <w:pStyle w:val="ny-lesson-SFinsert"/>
      </w:pPr>
      <w:r>
        <w:rPr>
          <w:noProof/>
        </w:rPr>
        <mc:AlternateContent>
          <mc:Choice Requires="wps">
            <w:drawing>
              <wp:anchor distT="0" distB="0" distL="114300" distR="114300" simplePos="0" relativeHeight="251678720" behindDoc="1" locked="0" layoutInCell="1" allowOverlap="1" wp14:anchorId="26215BAA" wp14:editId="32D04D1F">
                <wp:simplePos x="0" y="0"/>
                <wp:positionH relativeFrom="margin">
                  <wp:align>center</wp:align>
                </wp:positionH>
                <wp:positionV relativeFrom="paragraph">
                  <wp:posOffset>73025</wp:posOffset>
                </wp:positionV>
                <wp:extent cx="5303520" cy="972766"/>
                <wp:effectExtent l="0" t="0" r="11430" b="18415"/>
                <wp:wrapNone/>
                <wp:docPr id="24" name="Rectangle 24"/>
                <wp:cNvGraphicFramePr/>
                <a:graphic xmlns:a="http://schemas.openxmlformats.org/drawingml/2006/main">
                  <a:graphicData uri="http://schemas.microsoft.com/office/word/2010/wordprocessingShape">
                    <wps:wsp>
                      <wps:cNvSpPr/>
                      <wps:spPr>
                        <a:xfrm>
                          <a:off x="0" y="0"/>
                          <a:ext cx="5303520" cy="9727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C16C8" id="Rectangle 24" o:spid="_x0000_s1026" style="position:absolute;margin-left:0;margin-top:5.75pt;width:417.6pt;height:76.6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" filled="f" strokecolor="#4f6228" strokeweight="1.15pt">
                <w10:wrap anchorx="margin"/>
              </v:rect>
            </w:pict>
          </mc:Fallback>
        </mc:AlternateContent>
      </w:r>
      <w:r w:rsidR="00267164">
        <w:rPr>
          <w:noProof/>
        </w:rPr>
        <mc:AlternateContent>
          <mc:Choice Requires="wpg">
            <w:drawing>
              <wp:anchor distT="0" distB="0" distL="114300" distR="114300" simplePos="0" relativeHeight="251697152" behindDoc="0" locked="0" layoutInCell="1" allowOverlap="1" wp14:anchorId="0646A1C8" wp14:editId="5F73B5F4">
                <wp:simplePos x="0" y="0"/>
                <wp:positionH relativeFrom="column">
                  <wp:posOffset>-228600</wp:posOffset>
                </wp:positionH>
                <wp:positionV relativeFrom="paragraph">
                  <wp:posOffset>307975</wp:posOffset>
                </wp:positionV>
                <wp:extent cx="164592" cy="685800"/>
                <wp:effectExtent l="0" t="0" r="26035" b="19050"/>
                <wp:wrapNone/>
                <wp:docPr id="3" name="Group 16"/>
                <wp:cNvGraphicFramePr/>
                <a:graphic xmlns:a="http://schemas.openxmlformats.org/drawingml/2006/main">
                  <a:graphicData uri="http://schemas.microsoft.com/office/word/2010/wordprocessingGroup">
                    <wpg:wgp>
                      <wpg:cNvGrpSpPr/>
                      <wpg:grpSpPr>
                        <a:xfrm>
                          <a:off x="0" y="0"/>
                          <a:ext cx="164592" cy="685800"/>
                          <a:chOff x="177800" y="0"/>
                          <a:chExt cx="164592" cy="1005840"/>
                        </a:xfrm>
                      </wpg:grpSpPr>
                      <wps:wsp>
                        <wps:cNvPr id="5" name="Straight Connector 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177800" y="0"/>
                            <a:ext cx="164592" cy="1005840"/>
                            <a:chOff x="177800" y="0"/>
                            <a:chExt cx="164592" cy="1005840"/>
                          </a:xfrm>
                        </wpg:grpSpPr>
                        <wps:wsp>
                          <wps:cNvPr id="10" name="Straight Connector 1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ADD9486" id="Group 16" o:spid="_x0000_s1026" style="position:absolute;margin-left:-18pt;margin-top:24.25pt;width:12.95pt;height:54pt;z-index:2516971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">
                <v:line id="Straight Connector 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giMQAAADaAAAADwAAAGRycy9kb3ducmV2LnhtbESPQWvCQBSE70L/w/IKvZmNlto2ZiNS&#10;qvWQQ6teentkn0kw+zZkNyb++25B8DjMzDdMuhpNIy7UudqyglkUgyAurK65VHA8bKZvIJxH1thY&#10;JgVXcrDKHiYpJtoO/EOXvS9FgLBLUEHlfZtI6YqKDLrItsTBO9nOoA+yK6XucAhw08h5HC+kwZrD&#10;QoUtfVRUnPe9UfD5+z079c+UL2p+b76uQ95vX3Olnh7H9RKEp9Hfw7f2Tit4gf8r4Qb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aCIxAAAANoAAAAPAAAAAAAAAAAA&#10;AAAAAKECAABkcnMvZG93bnJldi54bWxQSwUGAAAAAAQABAD5AAAAkgMAAAAA&#10;" strokecolor="#00789c" strokeweight=".5pt"/>
                <v:group id="Group 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line id="Straight Connector 2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v:group>
            </w:pict>
          </mc:Fallback>
        </mc:AlternateContent>
      </w:r>
      <w:r w:rsidR="003F6D4E" w:rsidRPr="00A62BB2">
        <w:rPr>
          <w:rFonts w:ascii="Comic Sans MS" w:hAnsi="Comic Sans MS"/>
          <w:noProof/>
          <w:sz w:val="24"/>
        </w:rPr>
        <mc:AlternateContent>
          <mc:Choice Requires="wps">
            <w:drawing>
              <wp:anchor distT="0" distB="0" distL="114300" distR="114300" simplePos="0" relativeHeight="251698176" behindDoc="0" locked="0" layoutInCell="1" allowOverlap="1" wp14:anchorId="2E80B60F" wp14:editId="228EA699">
                <wp:simplePos x="0" y="0"/>
                <wp:positionH relativeFrom="column">
                  <wp:posOffset>-402590</wp:posOffset>
                </wp:positionH>
                <wp:positionV relativeFrom="paragraph">
                  <wp:posOffset>541020</wp:posOffset>
                </wp:positionV>
                <wp:extent cx="356235" cy="219075"/>
                <wp:effectExtent l="0" t="0" r="24765" b="2857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C5A4882" w14:textId="77777777" w:rsidR="007D7605" w:rsidRDefault="007D7605" w:rsidP="00A406C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0B60F" id="_x0000_t202" coordsize="21600,21600" o:spt="202" path="m,l,21600r21600,l21600,xe">
                <v:stroke joinstyle="miter"/>
                <v:path gradientshapeok="t" o:connecttype="rect"/>
              </v:shapetype>
              <v:shape id="Text Box 61" o:spid="_x0000_s1027" type="#_x0000_t202" style="position:absolute;left:0;text-align:left;margin-left:-31.7pt;margin-top:42.6pt;width:28.0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AjQIAABoFAAAOAAAAZHJzL2Uyb0RvYy54bWysVFtvmzAUfp+0/2D5nXJJCA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" fillcolor="#00789c" strokecolor="#00789c">
                <v:path arrowok="t"/>
                <v:textbox inset="3pt,3pt,3pt,3pt">
                  <w:txbxContent>
                    <w:p w14:paraId="5C5A4882" w14:textId="77777777" w:rsidR="007D7605" w:rsidRDefault="007D7605" w:rsidP="00A406C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3F6D4E">
        <w:br/>
      </w:r>
      <w:r w:rsidR="00132D14">
        <w:t>Opening Exercise</w:t>
      </w:r>
    </w:p>
    <w:p w14:paraId="25635F2F" w14:textId="45D4E64E" w:rsidR="00BD3B78" w:rsidRPr="00B95124" w:rsidRDefault="00BD3B78" w:rsidP="00267164">
      <w:pPr>
        <w:pStyle w:val="ny-lesson-SFinsert"/>
      </w:pPr>
      <w:r w:rsidRPr="00B95124">
        <w:t xml:space="preserve">Is </w:t>
      </w:r>
      <m:oMath>
        <m:r>
          <m:rPr>
            <m:sty m:val="bi"/>
          </m:rPr>
          <w:rPr>
            <w:rFonts w:ascii="Cambria Math" w:hAnsi="Cambria Math"/>
          </w:rPr>
          <m:t>R</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x</m:t>
            </m:r>
          </m:den>
        </m:f>
      </m:oMath>
      <w:r w:rsidRPr="00B95124">
        <w:t xml:space="preserve"> a linear transformation?  Explain how you know.</w:t>
      </w:r>
    </w:p>
    <w:p w14:paraId="4890AD20" w14:textId="45171985" w:rsidR="00DA08B9" w:rsidRDefault="00DA08B9" w:rsidP="00267164">
      <w:pPr>
        <w:pStyle w:val="ny-lesson-SFinsert-response"/>
      </w:pPr>
      <m:oMath>
        <m:r>
          <m:rPr>
            <m:sty m:val="bi"/>
          </m:rPr>
          <w:rPr>
            <w:rFonts w:ascii="Cambria Math" w:hAnsi="Cambria Math"/>
          </w:rPr>
          <m:t>R</m:t>
        </m:r>
        <m:d>
          <m:dPr>
            <m:ctrlPr>
              <w:rPr>
                <w:rFonts w:ascii="Cambria Math" w:hAnsi="Cambria Math"/>
              </w:rPr>
            </m:ctrlPr>
          </m:dPr>
          <m:e>
            <m:r>
              <m:rPr>
                <m:sty m:val="bi"/>
              </m:rPr>
              <w:rPr>
                <w:rFonts w:ascii="Cambria Math" w:hAnsi="Cambria Math"/>
              </w:rPr>
              <m:t>2+3</m:t>
            </m:r>
          </m:e>
        </m:d>
        <m:r>
          <m:rPr>
            <m:sty m:val="bi"/>
          </m:rPr>
          <w:rPr>
            <w:rFonts w:ascii="Cambria Math" w:hAnsi="Cambria Math"/>
          </w:rPr>
          <m:t>=R</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5</m:t>
            </m:r>
          </m:den>
        </m:f>
      </m:oMath>
      <w:r w:rsidRPr="00A62BB2">
        <w:t xml:space="preserve">, but </w:t>
      </w:r>
      <m:oMath>
        <m:r>
          <m:rPr>
            <m:sty m:val="bi"/>
          </m:rPr>
          <w:rPr>
            <w:rFonts w:ascii="Cambria Math" w:hAnsi="Cambria Math"/>
          </w:rPr>
          <m:t>R</m:t>
        </m:r>
        <m:d>
          <m:dPr>
            <m:ctrlPr>
              <w:rPr>
                <w:rFonts w:ascii="Cambria Math" w:hAnsi="Cambria Math"/>
              </w:rPr>
            </m:ctrlPr>
          </m:dPr>
          <m:e>
            <m:r>
              <m:rPr>
                <m:sty m:val="bi"/>
              </m:rPr>
              <w:rPr>
                <w:rFonts w:ascii="Cambria Math" w:hAnsi="Cambria Math"/>
              </w:rPr>
              <m:t>2</m:t>
            </m:r>
          </m:e>
        </m:d>
        <m:r>
          <m:rPr>
            <m:sty m:val="bi"/>
          </m:rPr>
          <w:rPr>
            <w:rFonts w:ascii="Cambria Math" w:hAnsi="Cambria Math"/>
          </w:rPr>
          <m:t>+R</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5</m:t>
            </m:r>
          </m:num>
          <m:den>
            <m:r>
              <m:rPr>
                <m:sty m:val="bi"/>
              </m:rPr>
              <w:rPr>
                <w:rFonts w:ascii="Cambria Math" w:hAnsi="Cambria Math"/>
                <w:sz w:val="21"/>
              </w:rPr>
              <m:t>6</m:t>
            </m:r>
          </m:den>
        </m:f>
      </m:oMath>
      <w:r w:rsidRPr="00A62BB2">
        <w:t xml:space="preserve">, which is not the same as </w:t>
      </w:r>
      <m:oMath>
        <m:f>
          <m:fPr>
            <m:ctrlPr>
              <w:rPr>
                <w:rFonts w:ascii="Cambria Math" w:hAnsi="Cambria Math"/>
                <w:sz w:val="21"/>
              </w:rPr>
            </m:ctrlPr>
          </m:fPr>
          <m:num>
            <m:r>
              <m:rPr>
                <m:sty m:val="bi"/>
              </m:rPr>
              <w:rPr>
                <w:rFonts w:ascii="Cambria Math" w:hAnsi="Cambria Math" w:hint="eastAsia"/>
                <w:sz w:val="21"/>
              </w:rPr>
              <m:t>1</m:t>
            </m:r>
          </m:num>
          <m:den>
            <m:r>
              <m:rPr>
                <m:sty m:val="bi"/>
              </m:rPr>
              <w:rPr>
                <w:rFonts w:ascii="Cambria Math" w:hAnsi="Cambria Math" w:hint="eastAsia"/>
                <w:sz w:val="21"/>
              </w:rPr>
              <m:t>5</m:t>
            </m:r>
          </m:den>
        </m:f>
      </m:oMath>
      <w:r w:rsidRPr="00A62BB2">
        <w:t>.  This means that the reciprocal function does not preserve addition, and so it is not a linear transformation.</w:t>
      </w:r>
    </w:p>
    <w:p w14:paraId="67596BCA" w14:textId="77777777" w:rsidR="00132D14" w:rsidRPr="005D7700" w:rsidRDefault="00132D14" w:rsidP="00A62BB2">
      <w:pPr>
        <w:pStyle w:val="ny-lesson-paragraph"/>
      </w:pPr>
    </w:p>
    <w:p w14:paraId="245CC11A" w14:textId="4B4A33B9" w:rsidR="0024768E" w:rsidRPr="00B67BF2" w:rsidRDefault="0024768E" w:rsidP="0024768E">
      <w:pPr>
        <w:pStyle w:val="ny-lesson-paragraph"/>
        <w:rPr>
          <w:rStyle w:val="ny-lesson-hdr-2"/>
        </w:rPr>
      </w:pPr>
      <w:r w:rsidRPr="00B67BF2">
        <w:rPr>
          <w:rStyle w:val="ny-lesson-hdr-2"/>
        </w:rPr>
        <w:t>Example 1 (</w:t>
      </w:r>
      <w:r w:rsidR="00AE2DF5">
        <w:rPr>
          <w:rStyle w:val="ny-lesson-hdr-2"/>
        </w:rPr>
        <w:t>8</w:t>
      </w:r>
      <w:r w:rsidRPr="00B67BF2">
        <w:rPr>
          <w:rStyle w:val="ny-lesson-hdr-2"/>
        </w:rPr>
        <w:t xml:space="preserve"> minutes)</w:t>
      </w:r>
    </w:p>
    <w:p w14:paraId="1568B7F2" w14:textId="333CBB3A" w:rsidR="0024768E" w:rsidRDefault="0024768E" w:rsidP="00067BD2">
      <w:pPr>
        <w:pStyle w:val="ny-lesson-bullet"/>
      </w:pPr>
      <w:r w:rsidRPr="00071403">
        <w:t>Apparently</w:t>
      </w:r>
      <w:r w:rsidR="00185A99">
        <w:t>,</w:t>
      </w:r>
      <w:r w:rsidRPr="00071403">
        <w:t xml:space="preserve"> it is not true in general that </w:t>
      </w:r>
      <m:oMath>
        <m:r>
          <w:rPr>
            <w:rFonts w:ascii="Cambria Math" w:hAnsi="Cambria Math"/>
          </w:rPr>
          <m:t>R</m:t>
        </m:r>
        <m:d>
          <m:dPr>
            <m:ctrlPr>
              <w:rPr>
                <w:rFonts w:ascii="Cambria Math" w:hAnsi="Cambria Math"/>
                <w:i/>
              </w:rPr>
            </m:ctrlPr>
          </m:dPr>
          <m:e>
            <m:r>
              <w:rPr>
                <w:rFonts w:ascii="Cambria Math" w:hAnsi="Cambria Math"/>
              </w:rPr>
              <m:t>2+x</m:t>
            </m:r>
          </m:e>
        </m:d>
        <m:r>
          <w:rPr>
            <w:rFonts w:ascii="Cambria Math" w:hAnsi="Cambria Math"/>
          </w:rPr>
          <m:t>=R</m:t>
        </m:r>
        <m:d>
          <m:dPr>
            <m:ctrlPr>
              <w:rPr>
                <w:rFonts w:ascii="Cambria Math" w:hAnsi="Cambria Math"/>
                <w:i/>
              </w:rPr>
            </m:ctrlPr>
          </m:dPr>
          <m:e>
            <m:r>
              <w:rPr>
                <w:rFonts w:ascii="Cambria Math" w:hAnsi="Cambria Math"/>
              </w:rPr>
              <m:t>2</m:t>
            </m:r>
          </m:e>
        </m:d>
        <m:r>
          <w:rPr>
            <w:rFonts w:ascii="Cambria Math" w:hAnsi="Cambria Math"/>
          </w:rPr>
          <m:t>+R(x)</m:t>
        </m:r>
      </m:oMath>
      <w:r>
        <w:rPr>
          <w:rFonts w:eastAsiaTheme="minorEastAsia"/>
        </w:rPr>
        <w:t>,</w:t>
      </w:r>
      <w:r>
        <w:t xml:space="preserve"> </w:t>
      </w:r>
      <w:r w:rsidRPr="00071403">
        <w:t xml:space="preserve">since this statement is false when </w:t>
      </w:r>
      <m:oMath>
        <m:r>
          <w:rPr>
            <w:rFonts w:ascii="Cambria Math" w:hAnsi="Cambria Math"/>
          </w:rPr>
          <m:t>x=3</m:t>
        </m:r>
      </m:oMath>
      <w:r w:rsidR="006632FB" w:rsidRPr="006632FB">
        <w:rPr>
          <w:rFonts w:asciiTheme="minorHAnsi" w:eastAsiaTheme="minorEastAsia" w:hAnsiTheme="minorHAnsi"/>
        </w:rPr>
        <w:t>.</w:t>
      </w:r>
      <w:r w:rsidRPr="00071403">
        <w:t xml:space="preserve">  But</w:t>
      </w:r>
      <w:r w:rsidR="00185A99">
        <w:t>,</w:t>
      </w:r>
      <w:r w:rsidRPr="00071403">
        <w:t xml:space="preserve"> this does not mean that there are </w:t>
      </w:r>
      <w:r w:rsidRPr="00071403">
        <w:rPr>
          <w:i/>
        </w:rPr>
        <w:t>no</w:t>
      </w:r>
      <w:r w:rsidRPr="00071403">
        <w:t xml:space="preserve"> va</w:t>
      </w:r>
      <w:r>
        <w:t xml:space="preserve">lues of </w:t>
      </w:r>
      <m:oMath>
        <m:r>
          <w:rPr>
            <w:rFonts w:ascii="Cambria Math" w:hAnsi="Cambria Math"/>
          </w:rPr>
          <m:t>x</m:t>
        </m:r>
      </m:oMath>
      <w:r w:rsidRPr="00071403">
        <w:t xml:space="preserve"> that make the equation true.  Let’s see if we can produce at least on</w:t>
      </w:r>
      <w:r>
        <w:t>e solution.</w:t>
      </w:r>
    </w:p>
    <w:p w14:paraId="057C5B7C" w14:textId="723C978D" w:rsidR="00BF491D" w:rsidRDefault="00BF491D" w:rsidP="00991245">
      <w:pPr>
        <w:pStyle w:val="ny-lesson-bullet"/>
      </w:pPr>
      <w:r>
        <w:t xml:space="preserve">Solve </w:t>
      </w:r>
      <w:r w:rsidRPr="00A8483E">
        <w:t xml:space="preserve">the equation </w:t>
      </w:r>
      <m:oMath>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r>
              <w:rPr>
                <w:rFonts w:ascii="Cambria Math" w:hAnsi="Cambria Math"/>
                <w:szCs w:val="20"/>
              </w:rPr>
              <m:t>x</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w:rPr>
                <w:rFonts w:ascii="Cambria Math" w:hAnsi="Cambria Math"/>
                <w:szCs w:val="20"/>
              </w:rPr>
              <m:t>x</m:t>
            </m:r>
          </m:den>
        </m:f>
      </m:oMath>
      <w:r w:rsidR="006632FB" w:rsidRPr="006632FB">
        <w:t>.</w:t>
      </w:r>
    </w:p>
    <w:p w14:paraId="13BE5694" w14:textId="144139D4" w:rsidR="00BF491D" w:rsidRPr="00A8483E" w:rsidRDefault="00BF491D" w:rsidP="003C2F3D">
      <w:pPr>
        <w:pStyle w:val="ny-lesson-bullet"/>
      </w:pPr>
      <w:r>
        <w:t>What is the first step in solving this equation?</w:t>
      </w:r>
    </w:p>
    <w:p w14:paraId="13CC6483" w14:textId="3A154796" w:rsidR="006D31E6" w:rsidRPr="00067BD2" w:rsidRDefault="00BF491D" w:rsidP="00067BD2">
      <w:pPr>
        <w:pStyle w:val="ny-lesson-bullet"/>
        <w:numPr>
          <w:ilvl w:val="1"/>
          <w:numId w:val="7"/>
        </w:numPr>
        <w:rPr>
          <w:i/>
        </w:rPr>
      </w:pPr>
      <w:r w:rsidRPr="00067BD2">
        <w:rPr>
          <w:i/>
        </w:rPr>
        <w:t xml:space="preserve">We can multiply both sides by </w:t>
      </w:r>
      <m:oMath>
        <m:r>
          <w:rPr>
            <w:rFonts w:ascii="Cambria Math" w:hAnsi="Cambria Math"/>
          </w:rPr>
          <m:t>2x(2+x)</m:t>
        </m:r>
      </m:oMath>
      <w:r w:rsidR="00AE2DF5" w:rsidRPr="00067BD2">
        <w:rPr>
          <w:i/>
        </w:rPr>
        <w:t>:</w:t>
      </w:r>
    </w:p>
    <w:p w14:paraId="68476854" w14:textId="77777777" w:rsidR="00BF491D" w:rsidRPr="00067BD2" w:rsidRDefault="00BF491D" w:rsidP="00991245">
      <w:pPr>
        <w:pStyle w:val="ny-lesson-paragraph"/>
        <w:ind w:left="3060"/>
      </w:pPr>
      <m:oMathPara>
        <m:oMathParaPr>
          <m:jc m:val="left"/>
        </m:oMathParaPr>
        <m:oMath>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x</m:t>
          </m:r>
          <m:d>
            <m:dPr>
              <m:ctrlPr>
                <w:rPr>
                  <w:rFonts w:ascii="Cambria Math" w:hAnsi="Cambria Math"/>
                </w:rPr>
              </m:ctrlPr>
            </m:dPr>
            <m:e>
              <m:r>
                <m:rPr>
                  <m:sty m:val="p"/>
                </m:rPr>
                <w:rPr>
                  <w:rFonts w:ascii="Cambria Math" w:hAnsi="Cambria Math"/>
                </w:rPr>
                <m:t>2+</m:t>
              </m:r>
              <m:r>
                <w:rPr>
                  <w:rFonts w:ascii="Cambria Math" w:hAnsi="Cambria Math"/>
                </w:rPr>
                <m:t>x</m:t>
              </m:r>
            </m:e>
          </m:d>
          <m:r>
            <m:rPr>
              <m:sty m:val="p"/>
            </m:rPr>
            <w:rPr>
              <w:rFonts w:ascii="Cambria Math" w:hAnsi="Cambria Math"/>
            </w:rPr>
            <m:t>+2</m:t>
          </m:r>
          <m:d>
            <m:dPr>
              <m:ctrlPr>
                <w:rPr>
                  <w:rFonts w:ascii="Cambria Math" w:hAnsi="Cambria Math"/>
                </w:rPr>
              </m:ctrlPr>
            </m:dPr>
            <m:e>
              <m:r>
                <m:rPr>
                  <m:sty m:val="p"/>
                </m:rPr>
                <w:rPr>
                  <w:rFonts w:ascii="Cambria Math" w:hAnsi="Cambria Math"/>
                </w:rPr>
                <m:t>2+</m:t>
              </m:r>
              <m:r>
                <w:rPr>
                  <w:rFonts w:ascii="Cambria Math" w:hAnsi="Cambria Math"/>
                </w:rPr>
                <m:t>x</m:t>
              </m:r>
            </m:e>
          </m:d>
        </m:oMath>
      </m:oMathPara>
    </w:p>
    <w:p w14:paraId="5D6823AD" w14:textId="77777777" w:rsidR="00067BD2" w:rsidRPr="00991245" w:rsidRDefault="00067BD2" w:rsidP="00991245">
      <w:pPr>
        <w:pStyle w:val="ny-lesson-paragraph"/>
        <w:ind w:left="3060"/>
      </w:pPr>
    </w:p>
    <w:p w14:paraId="55957FA6" w14:textId="17D78F32" w:rsidR="00BF491D" w:rsidRPr="00A8483E" w:rsidRDefault="00BF491D" w:rsidP="003C2F3D">
      <w:pPr>
        <w:pStyle w:val="ny-lesson-bullet"/>
      </w:pPr>
      <w:r>
        <w:lastRenderedPageBreak/>
        <w:t>How might we continue?</w:t>
      </w:r>
    </w:p>
    <w:p w14:paraId="634EDE0B" w14:textId="4CECF182" w:rsidR="00BF491D" w:rsidRPr="00067BD2" w:rsidRDefault="00BF491D" w:rsidP="00067BD2">
      <w:pPr>
        <w:pStyle w:val="ny-lesson-bullet"/>
        <w:numPr>
          <w:ilvl w:val="1"/>
          <w:numId w:val="7"/>
        </w:numPr>
        <w:rPr>
          <w:i/>
        </w:rPr>
      </w:pPr>
      <w:r w:rsidRPr="00067BD2">
        <w:rPr>
          <w:i/>
        </w:rPr>
        <w:t>We can apply the distributive property</w:t>
      </w:r>
      <w:r w:rsidR="00AE2DF5" w:rsidRPr="00067BD2">
        <w:rPr>
          <w:i/>
        </w:rPr>
        <w:t>:</w:t>
      </w:r>
    </w:p>
    <w:p w14:paraId="3379505A" w14:textId="77777777" w:rsidR="00877691" w:rsidRPr="00991245" w:rsidRDefault="00877691" w:rsidP="00991245">
      <w:pPr>
        <w:pStyle w:val="ny-lesson-paragraph"/>
        <w:ind w:left="3060"/>
      </w:pPr>
      <m:oMathPara>
        <m:oMathParaPr>
          <m:jc m:val="left"/>
        </m:oMathParaPr>
        <m:oMath>
          <m:r>
            <m:rPr>
              <m:sty m:val="p"/>
            </m:rPr>
            <w:rPr>
              <w:rFonts w:ascii="Cambria Math" w:hAnsi="Cambria Math"/>
            </w:rPr>
            <m:t>2</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+4+2</m:t>
          </m:r>
          <m:r>
            <w:rPr>
              <w:rFonts w:ascii="Cambria Math" w:hAnsi="Cambria Math"/>
            </w:rPr>
            <m:t>x</m:t>
          </m:r>
        </m:oMath>
      </m:oMathPara>
    </w:p>
    <w:p w14:paraId="31DA9723" w14:textId="10096C19" w:rsidR="00AE2DF5" w:rsidRPr="00A8483E" w:rsidRDefault="00AE2DF5" w:rsidP="003C2F3D">
      <w:pPr>
        <w:pStyle w:val="ny-lesson-bullet"/>
      </w:pPr>
      <w:r>
        <w:t>Evidently</w:t>
      </w:r>
      <w:r w:rsidR="00185A99">
        <w:t>,</w:t>
      </w:r>
      <w:r>
        <w:t xml:space="preserve"> we</w:t>
      </w:r>
      <w:r w:rsidR="00067BD2">
        <w:t xml:space="preserve"> a</w:t>
      </w:r>
      <w:r>
        <w:t>re dealing with a quadratic equation.  What are some techniques you know for solving quadratic equations?</w:t>
      </w:r>
    </w:p>
    <w:p w14:paraId="29E4D7FB" w14:textId="61E73159" w:rsidR="00AE2DF5" w:rsidRPr="00067BD2" w:rsidRDefault="00AE2DF5" w:rsidP="00067BD2">
      <w:pPr>
        <w:pStyle w:val="ny-lesson-bullet"/>
        <w:numPr>
          <w:ilvl w:val="1"/>
          <w:numId w:val="7"/>
        </w:numPr>
        <w:rPr>
          <w:i/>
        </w:rPr>
      </w:pPr>
      <w:r w:rsidRPr="00067BD2">
        <w:rPr>
          <w:i/>
        </w:rPr>
        <w:t xml:space="preserve">We could try factoring, we could </w:t>
      </w:r>
      <w:r w:rsidRPr="00067BD2">
        <w:rPr>
          <w:b/>
          <w:i/>
        </w:rPr>
        <w:t>complete the square</w:t>
      </w:r>
      <w:r w:rsidRPr="00067BD2">
        <w:rPr>
          <w:i/>
        </w:rPr>
        <w:t>, or we could use the quadratic formula.</w:t>
      </w:r>
    </w:p>
    <w:p w14:paraId="0C7014EF" w14:textId="4B42360B" w:rsidR="00AE2DF5" w:rsidRDefault="00AE2DF5" w:rsidP="003C2F3D">
      <w:pPr>
        <w:pStyle w:val="ny-lesson-bullet"/>
      </w:pPr>
      <w:r>
        <w:t>Let’s solve this equation by completing the square.</w:t>
      </w:r>
      <w:r w:rsidR="0009796C">
        <w:t xml:space="preserve">  Work on this problem until you have a perfect square equal to a number, </w:t>
      </w:r>
      <w:r w:rsidR="00185A99">
        <w:t xml:space="preserve">and </w:t>
      </w:r>
      <w:r w:rsidR="0009796C">
        <w:t>then stop.</w:t>
      </w:r>
    </w:p>
    <w:p w14:paraId="38F50780" w14:textId="38F9D9F9" w:rsidR="0009796C" w:rsidRDefault="00CF7216" w:rsidP="00991245">
      <w:pPr>
        <w:pStyle w:val="ny-lesson-paragraph"/>
      </w:pPr>
      <w:r w:rsidRPr="00E43975">
        <w:rPr>
          <w:rStyle w:val="ny-lesson-hdr-1Char"/>
          <w:b w:val="0"/>
          <w:noProof/>
        </w:rPr>
        <mc:AlternateContent>
          <mc:Choice Requires="wps">
            <w:drawing>
              <wp:anchor distT="0" distB="0" distL="114300" distR="114300" simplePos="0" relativeHeight="251663360" behindDoc="0" locked="0" layoutInCell="1" allowOverlap="1" wp14:anchorId="33FEBB6C" wp14:editId="0365ADCD">
                <wp:simplePos x="0" y="0"/>
                <wp:positionH relativeFrom="column">
                  <wp:posOffset>4803140</wp:posOffset>
                </wp:positionH>
                <wp:positionV relativeFrom="paragraph">
                  <wp:posOffset>382905</wp:posOffset>
                </wp:positionV>
                <wp:extent cx="1828800" cy="1191895"/>
                <wp:effectExtent l="0" t="0" r="19050" b="2730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91895"/>
                        </a:xfrm>
                        <a:prstGeom prst="rect">
                          <a:avLst/>
                        </a:prstGeom>
                        <a:solidFill>
                          <a:srgbClr val="FFFFFF"/>
                        </a:solidFill>
                        <a:ln w="9525">
                          <a:solidFill>
                            <a:srgbClr val="00789C"/>
                          </a:solidFill>
                          <a:miter lim="800000"/>
                          <a:headEnd/>
                          <a:tailEnd/>
                        </a:ln>
                      </wps:spPr>
                      <wps:txbx>
                        <w:txbxContent>
                          <w:p w14:paraId="39D76252" w14:textId="501E61B8" w:rsidR="007D7605" w:rsidRPr="002D4FA3" w:rsidRDefault="007D7605" w:rsidP="00991245">
                            <w:pPr>
                              <w:pStyle w:val="ny-lesson-paragraph"/>
                              <w:spacing w:before="60" w:after="60"/>
                              <w:rPr>
                                <w:i/>
                              </w:rPr>
                            </w:pPr>
                            <w:r w:rsidRPr="002D4FA3">
                              <w:rPr>
                                <w:i/>
                              </w:rPr>
                              <w:t>Scaffolding:</w:t>
                            </w:r>
                          </w:p>
                          <w:p w14:paraId="16E3AE93" w14:textId="7D9990FD" w:rsidR="007D7605" w:rsidRPr="002B1C36" w:rsidRDefault="007D7605" w:rsidP="00991245">
                            <w:pPr>
                              <w:pStyle w:val="ny-lesson-paragraph"/>
                              <w:spacing w:before="60"/>
                            </w:pPr>
                            <w:r>
                              <w:t xml:space="preserve">An area diagram can be used to help students understand why it was necessary to add </w:t>
                            </w:r>
                            <m:oMath>
                              <m:r>
                                <w:rPr>
                                  <w:rFonts w:ascii="Cambria Math" w:hAnsi="Cambria Math"/>
                                </w:rPr>
                                <m:t>1</m:t>
                              </m:r>
                            </m:oMath>
                            <w:r>
                              <w:t xml:space="preserve"> to both sides of the equation to create a perfect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8" style="position:absolute;margin-left:378.2pt;margin-top:30.15pt;width:2in;height:9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" strokecolor="#00789c">
                <v:textbox>
                  <w:txbxContent>
                    <w:p w14:paraId="39D76252" w14:textId="501E61B8" w:rsidR="007D7605" w:rsidRPr="002D4FA3" w:rsidRDefault="007D7605" w:rsidP="00991245">
                      <w:pPr>
                        <w:pStyle w:val="ny-lesson-paragraph"/>
                        <w:spacing w:before="60" w:after="60"/>
                        <w:rPr>
                          <w:i/>
                        </w:rPr>
                      </w:pPr>
                      <w:r w:rsidRPr="002D4FA3">
                        <w:rPr>
                          <w:i/>
                        </w:rPr>
                        <w:t>Scaffolding:</w:t>
                      </w:r>
                    </w:p>
                    <w:p w14:paraId="16E3AE93" w14:textId="7D9990FD" w:rsidR="007D7605" w:rsidRPr="002B1C36" w:rsidRDefault="007D7605" w:rsidP="00991245">
                      <w:pPr>
                        <w:pStyle w:val="ny-lesson-paragraph"/>
                        <w:spacing w:before="60"/>
                      </w:pPr>
                      <w:r>
                        <w:t xml:space="preserve">An area diagram can be used to help students understand why it was necessary to add </w:t>
                      </w:r>
                      <m:oMath>
                        <m:r>
                          <w:rPr>
                            <w:rFonts w:ascii="Cambria Math" w:hAnsi="Cambria Math"/>
                          </w:rPr>
                          <m:t>1</m:t>
                        </m:r>
                      </m:oMath>
                      <w:r>
                        <w:t xml:space="preserve"> to both sides of the equation to create a perfect square.</w:t>
                      </w:r>
                    </w:p>
                  </w:txbxContent>
                </v:textbox>
                <w10:wrap type="square"/>
              </v:rect>
            </w:pict>
          </mc:Fallback>
        </mc:AlternateContent>
      </w:r>
      <w:r w:rsidR="0009796C">
        <w:t>Circulate throughout the class, monitoring students’ work and providing assistance as needed.</w:t>
      </w:r>
    </w:p>
    <w:p w14:paraId="47558989" w14:textId="53F527BC" w:rsidR="00877691" w:rsidRPr="00A660D2" w:rsidRDefault="00C72AED" w:rsidP="00991245">
      <w:pPr>
        <w:pStyle w:val="ny-lesson-paragraph"/>
        <w:spacing w:line="324" w:lineRule="auto"/>
        <w:rPr>
          <w:rFonts w:eastAsiaTheme="minorEastAsia"/>
          <w:vertAlign w:val="superscript"/>
        </w:rPr>
      </w:pPr>
      <m:oMathPara>
        <m:oMath>
          <m:r>
            <m:rPr>
              <m:sty m:val="p"/>
            </m:rPr>
            <w:rPr>
              <w:rFonts w:ascii="Cambria Math" w:hAnsi="Cambria Math"/>
              <w:vertAlign w:val="superscript"/>
            </w:rPr>
            <m:t>-4</m:t>
          </m:r>
          <m:r>
            <m:rPr>
              <m:sty m:val="p"/>
              <m:aln/>
            </m:rPr>
            <w:rPr>
              <w:rFonts w:ascii="Cambria Math" w:hAnsi="Cambria Math"/>
              <w:vertAlign w:val="superscript"/>
            </w:rPr>
            <m:t>=</m:t>
          </m:r>
          <m:sSup>
            <m:sSupPr>
              <m:ctrlPr>
                <w:rPr>
                  <w:rFonts w:ascii="Cambria Math" w:hAnsi="Cambria Math"/>
                  <w:vertAlign w:val="superscript"/>
                </w:rPr>
              </m:ctrlPr>
            </m:sSupPr>
            <m:e>
              <m:r>
                <w:rPr>
                  <w:rFonts w:ascii="Cambria Math" w:hAnsi="Cambria Math"/>
                  <w:vertAlign w:val="superscript"/>
                </w:rPr>
                <m:t>x</m:t>
              </m:r>
            </m:e>
            <m:sup>
              <m:r>
                <m:rPr>
                  <m:sty m:val="p"/>
                </m:rPr>
                <w:rPr>
                  <w:rFonts w:ascii="Cambria Math" w:hAnsi="Cambria Math"/>
                  <w:vertAlign w:val="superscript"/>
                </w:rPr>
                <m:t>2</m:t>
              </m:r>
            </m:sup>
          </m:sSup>
          <m:r>
            <m:rPr>
              <m:sty m:val="p"/>
            </m:rPr>
            <w:rPr>
              <w:rFonts w:ascii="Cambria Math" w:hAnsi="Cambria Math"/>
              <w:vertAlign w:val="superscript"/>
            </w:rPr>
            <m:t>+2</m:t>
          </m:r>
          <m:r>
            <w:rPr>
              <w:rFonts w:ascii="Cambria Math" w:hAnsi="Cambria Math"/>
              <w:vertAlign w:val="superscript"/>
            </w:rPr>
            <m:t>x</m:t>
          </m:r>
          <m:r>
            <m:rPr>
              <m:sty m:val="p"/>
            </m:rPr>
            <w:rPr>
              <w:rFonts w:ascii="Cambria Math" w:eastAsiaTheme="minorEastAsia" w:hAnsi="Cambria Math"/>
              <w:vertAlign w:val="superscript"/>
            </w:rPr>
            <w:br/>
          </m:r>
        </m:oMath>
        <m:oMath>
          <m:r>
            <m:rPr>
              <m:sty m:val="p"/>
            </m:rPr>
            <w:rPr>
              <w:rFonts w:ascii="Cambria Math" w:hAnsi="Cambria Math"/>
              <w:vertAlign w:val="superscript"/>
            </w:rPr>
            <m:t>1-4</m:t>
          </m:r>
          <m:r>
            <m:rPr>
              <m:sty m:val="p"/>
              <m:aln/>
            </m:rPr>
            <w:rPr>
              <w:rFonts w:ascii="Cambria Math" w:hAnsi="Cambria Math"/>
              <w:vertAlign w:val="superscript"/>
            </w:rPr>
            <m:t>=</m:t>
          </m:r>
          <m:sSup>
            <m:sSupPr>
              <m:ctrlPr>
                <w:rPr>
                  <w:rFonts w:ascii="Cambria Math" w:hAnsi="Cambria Math"/>
                  <w:vertAlign w:val="superscript"/>
                </w:rPr>
              </m:ctrlPr>
            </m:sSupPr>
            <m:e>
              <m:r>
                <w:rPr>
                  <w:rFonts w:ascii="Cambria Math" w:hAnsi="Cambria Math"/>
                  <w:vertAlign w:val="superscript"/>
                </w:rPr>
                <m:t>x</m:t>
              </m:r>
            </m:e>
            <m:sup>
              <m:r>
                <m:rPr>
                  <m:sty m:val="p"/>
                </m:rPr>
                <w:rPr>
                  <w:rFonts w:ascii="Cambria Math" w:hAnsi="Cambria Math"/>
                  <w:vertAlign w:val="superscript"/>
                </w:rPr>
                <m:t>2</m:t>
              </m:r>
            </m:sup>
          </m:sSup>
          <m:r>
            <m:rPr>
              <m:sty m:val="p"/>
            </m:rPr>
            <w:rPr>
              <w:rFonts w:ascii="Cambria Math" w:hAnsi="Cambria Math"/>
              <w:vertAlign w:val="superscript"/>
            </w:rPr>
            <m:t>+2</m:t>
          </m:r>
          <m:r>
            <w:rPr>
              <w:rFonts w:ascii="Cambria Math" w:hAnsi="Cambria Math"/>
              <w:vertAlign w:val="superscript"/>
            </w:rPr>
            <m:t>x</m:t>
          </m:r>
          <m:r>
            <m:rPr>
              <m:sty m:val="p"/>
            </m:rPr>
            <w:rPr>
              <w:rFonts w:ascii="Cambria Math" w:hAnsi="Cambria Math"/>
              <w:vertAlign w:val="superscript"/>
            </w:rPr>
            <m:t>+1</m:t>
          </m:r>
          <m:r>
            <m:rPr>
              <m:sty m:val="p"/>
            </m:rPr>
            <w:rPr>
              <w:rFonts w:ascii="Cambria Math" w:hAnsi="Cambria Math"/>
              <w:vertAlign w:val="superscript"/>
            </w:rPr>
            <w:br/>
          </m:r>
        </m:oMath>
        <m:oMath>
          <m:r>
            <m:rPr>
              <m:sty m:val="p"/>
            </m:rPr>
            <w:rPr>
              <w:rFonts w:ascii="Cambria Math" w:hAnsi="Cambria Math"/>
              <w:vertAlign w:val="superscript"/>
            </w:rPr>
            <m:t>-3</m:t>
          </m:r>
          <m:r>
            <m:rPr>
              <m:sty m:val="p"/>
              <m:aln/>
            </m:rPr>
            <w:rPr>
              <w:rFonts w:ascii="Cambria Math" w:hAnsi="Cambria Math"/>
              <w:vertAlign w:val="superscript"/>
            </w:rPr>
            <m:t>=(</m:t>
          </m:r>
          <m:sSup>
            <m:sSupPr>
              <m:ctrlPr>
                <w:rPr>
                  <w:rFonts w:ascii="Cambria Math" w:hAnsi="Cambria Math"/>
                  <w:vertAlign w:val="superscript"/>
                </w:rPr>
              </m:ctrlPr>
            </m:sSupPr>
            <m:e>
              <m:r>
                <w:rPr>
                  <w:rFonts w:ascii="Cambria Math" w:hAnsi="Cambria Math"/>
                  <w:vertAlign w:val="superscript"/>
                </w:rPr>
                <m:t>x</m:t>
              </m:r>
              <m:r>
                <m:rPr>
                  <m:sty m:val="p"/>
                </m:rPr>
                <w:rPr>
                  <w:rFonts w:ascii="Cambria Math" w:hAnsi="Cambria Math"/>
                  <w:vertAlign w:val="superscript"/>
                </w:rPr>
                <m:t>+1)</m:t>
              </m:r>
            </m:e>
            <m:sup>
              <m:r>
                <m:rPr>
                  <m:sty m:val="p"/>
                </m:rPr>
                <w:rPr>
                  <w:rFonts w:ascii="Cambria Math" w:hAnsi="Cambria Math"/>
                  <w:vertAlign w:val="superscript"/>
                </w:rPr>
                <m:t>2</m:t>
              </m:r>
            </m:sup>
          </m:sSup>
        </m:oMath>
      </m:oMathPara>
    </w:p>
    <w:tbl>
      <w:tblPr>
        <w:tblStyle w:val="TableGrid"/>
        <w:tblW w:w="2992" w:type="dxa"/>
        <w:jc w:val="center"/>
        <w:tblLook w:val="04A0" w:firstRow="1" w:lastRow="0" w:firstColumn="1" w:lastColumn="0" w:noHBand="0" w:noVBand="1"/>
      </w:tblPr>
      <w:tblGrid>
        <w:gridCol w:w="480"/>
        <w:gridCol w:w="1256"/>
        <w:gridCol w:w="1256"/>
      </w:tblGrid>
      <w:tr w:rsidR="00991245" w14:paraId="39D5F83D" w14:textId="77777777" w:rsidTr="00991245">
        <w:trPr>
          <w:trHeight w:val="422"/>
          <w:jc w:val="center"/>
        </w:trPr>
        <w:tc>
          <w:tcPr>
            <w:tcW w:w="480" w:type="dxa"/>
            <w:tcBorders>
              <w:top w:val="nil"/>
              <w:left w:val="nil"/>
              <w:bottom w:val="nil"/>
              <w:right w:val="nil"/>
            </w:tcBorders>
            <w:vAlign w:val="center"/>
          </w:tcPr>
          <w:p w14:paraId="716B140A" w14:textId="77777777" w:rsidR="00991245" w:rsidRDefault="00991245" w:rsidP="005B45EC">
            <w:pPr>
              <w:jc w:val="center"/>
              <w:rPr>
                <w:rFonts w:eastAsiaTheme="minorEastAsia" w:cstheme="minorHAnsi"/>
                <w:sz w:val="20"/>
                <w:szCs w:val="20"/>
              </w:rPr>
            </w:pPr>
          </w:p>
        </w:tc>
        <w:tc>
          <w:tcPr>
            <w:tcW w:w="1256" w:type="dxa"/>
            <w:tcBorders>
              <w:top w:val="nil"/>
              <w:left w:val="nil"/>
              <w:bottom w:val="single" w:sz="24" w:space="0" w:color="auto"/>
              <w:right w:val="nil"/>
            </w:tcBorders>
            <w:vAlign w:val="center"/>
          </w:tcPr>
          <w:p w14:paraId="33ECC4E3" w14:textId="77777777"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x</m:t>
                </m:r>
              </m:oMath>
            </m:oMathPara>
          </w:p>
        </w:tc>
        <w:tc>
          <w:tcPr>
            <w:tcW w:w="1256" w:type="dxa"/>
            <w:tcBorders>
              <w:top w:val="nil"/>
              <w:left w:val="nil"/>
              <w:bottom w:val="single" w:sz="24" w:space="0" w:color="auto"/>
              <w:right w:val="nil"/>
            </w:tcBorders>
            <w:vAlign w:val="center"/>
          </w:tcPr>
          <w:p w14:paraId="1D49F8AE" w14:textId="77777777"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1</m:t>
                </m:r>
              </m:oMath>
            </m:oMathPara>
          </w:p>
        </w:tc>
      </w:tr>
      <w:tr w:rsidR="00991245" w14:paraId="73BB7D09" w14:textId="77777777" w:rsidTr="00991245">
        <w:trPr>
          <w:trHeight w:val="1152"/>
          <w:jc w:val="center"/>
        </w:trPr>
        <w:tc>
          <w:tcPr>
            <w:tcW w:w="480" w:type="dxa"/>
            <w:tcBorders>
              <w:top w:val="nil"/>
              <w:left w:val="nil"/>
              <w:bottom w:val="nil"/>
              <w:right w:val="single" w:sz="24" w:space="0" w:color="auto"/>
            </w:tcBorders>
            <w:vAlign w:val="center"/>
          </w:tcPr>
          <w:p w14:paraId="1D4361C8" w14:textId="77777777"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x</m:t>
                </m:r>
              </m:oMath>
            </m:oMathPara>
          </w:p>
        </w:tc>
        <w:tc>
          <w:tcPr>
            <w:tcW w:w="1256" w:type="dxa"/>
            <w:tcBorders>
              <w:top w:val="single" w:sz="24" w:space="0" w:color="auto"/>
              <w:left w:val="single" w:sz="24" w:space="0" w:color="auto"/>
              <w:right w:val="single" w:sz="4" w:space="0" w:color="auto"/>
            </w:tcBorders>
            <w:vAlign w:val="center"/>
          </w:tcPr>
          <w:p w14:paraId="3D0AEA2E" w14:textId="77777777" w:rsidR="00991245" w:rsidRPr="00991245" w:rsidRDefault="007C2CE0" w:rsidP="005B45EC">
            <w:pPr>
              <w:jc w:val="center"/>
              <w:rPr>
                <w:rFonts w:eastAsiaTheme="minorEastAsia" w:cstheme="minorHAnsi"/>
                <w:sz w:val="20"/>
                <w:szCs w:val="20"/>
              </w:rPr>
            </w:pPr>
            <m:oMathPara>
              <m:oMathParaPr>
                <m:jc m:val="center"/>
              </m:oMathParaPr>
              <m:oMath>
                <m:sSup>
                  <m:sSupPr>
                    <m:ctrlPr>
                      <w:rPr>
                        <w:rFonts w:ascii="Cambria Math" w:eastAsiaTheme="minorEastAsia" w:hAnsi="Cambria Math" w:cstheme="minorHAnsi"/>
                        <w:i/>
                        <w:sz w:val="20"/>
                        <w:szCs w:val="20"/>
                      </w:rPr>
                    </m:ctrlPr>
                  </m:sSupPr>
                  <m:e>
                    <m:r>
                      <w:rPr>
                        <w:rFonts w:ascii="Cambria Math" w:eastAsiaTheme="minorEastAsia" w:hAnsi="Cambria Math" w:cstheme="minorHAnsi"/>
                        <w:sz w:val="20"/>
                        <w:szCs w:val="20"/>
                      </w:rPr>
                      <m:t>x</m:t>
                    </m:r>
                  </m:e>
                  <m:sup>
                    <m:r>
                      <w:rPr>
                        <w:rFonts w:ascii="Cambria Math" w:eastAsiaTheme="minorEastAsia" w:hAnsi="Cambria Math" w:cstheme="minorHAnsi"/>
                        <w:sz w:val="20"/>
                        <w:szCs w:val="20"/>
                      </w:rPr>
                      <m:t>2</m:t>
                    </m:r>
                  </m:sup>
                </m:sSup>
              </m:oMath>
            </m:oMathPara>
          </w:p>
        </w:tc>
        <w:tc>
          <w:tcPr>
            <w:tcW w:w="1256" w:type="dxa"/>
            <w:tcBorders>
              <w:top w:val="single" w:sz="24" w:space="0" w:color="auto"/>
              <w:left w:val="single" w:sz="4" w:space="0" w:color="auto"/>
              <w:right w:val="single" w:sz="24" w:space="0" w:color="auto"/>
            </w:tcBorders>
            <w:vAlign w:val="center"/>
          </w:tcPr>
          <w:p w14:paraId="66C6CD36" w14:textId="77777777"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x</m:t>
                </m:r>
              </m:oMath>
            </m:oMathPara>
          </w:p>
        </w:tc>
      </w:tr>
      <w:tr w:rsidR="00991245" w14:paraId="45E8AA02" w14:textId="77777777" w:rsidTr="00991245">
        <w:trPr>
          <w:trHeight w:val="1152"/>
          <w:jc w:val="center"/>
        </w:trPr>
        <w:tc>
          <w:tcPr>
            <w:tcW w:w="480" w:type="dxa"/>
            <w:tcBorders>
              <w:top w:val="nil"/>
              <w:left w:val="nil"/>
              <w:bottom w:val="nil"/>
              <w:right w:val="single" w:sz="24" w:space="0" w:color="auto"/>
            </w:tcBorders>
            <w:vAlign w:val="center"/>
          </w:tcPr>
          <w:p w14:paraId="1C1518A0" w14:textId="77777777"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1</m:t>
                </m:r>
              </m:oMath>
            </m:oMathPara>
          </w:p>
        </w:tc>
        <w:tc>
          <w:tcPr>
            <w:tcW w:w="1256" w:type="dxa"/>
            <w:tcBorders>
              <w:left w:val="single" w:sz="24" w:space="0" w:color="auto"/>
              <w:bottom w:val="single" w:sz="24" w:space="0" w:color="auto"/>
              <w:right w:val="single" w:sz="4" w:space="0" w:color="auto"/>
            </w:tcBorders>
            <w:vAlign w:val="center"/>
          </w:tcPr>
          <w:p w14:paraId="705E6A3E" w14:textId="77777777"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x</m:t>
                </m:r>
              </m:oMath>
            </m:oMathPara>
          </w:p>
        </w:tc>
        <w:tc>
          <w:tcPr>
            <w:tcW w:w="1256" w:type="dxa"/>
            <w:tcBorders>
              <w:left w:val="single" w:sz="4" w:space="0" w:color="auto"/>
              <w:bottom w:val="single" w:sz="24" w:space="0" w:color="auto"/>
              <w:right w:val="single" w:sz="24" w:space="0" w:color="auto"/>
            </w:tcBorders>
            <w:vAlign w:val="center"/>
          </w:tcPr>
          <w:p w14:paraId="711ECE99" w14:textId="77777777"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m:t>
                </m:r>
              </m:oMath>
            </m:oMathPara>
          </w:p>
        </w:tc>
      </w:tr>
    </w:tbl>
    <w:p w14:paraId="678087CA" w14:textId="77777777" w:rsidR="00991245" w:rsidRDefault="00991245" w:rsidP="00991245">
      <w:pPr>
        <w:pStyle w:val="ny-lesson-bullet"/>
        <w:numPr>
          <w:ilvl w:val="0"/>
          <w:numId w:val="0"/>
        </w:numPr>
        <w:ind w:left="806"/>
      </w:pPr>
    </w:p>
    <w:p w14:paraId="592C8B79" w14:textId="70D9FCD1" w:rsidR="0009796C" w:rsidRDefault="0009796C" w:rsidP="003C2F3D">
      <w:pPr>
        <w:pStyle w:val="ny-lesson-bullet"/>
      </w:pPr>
      <w:r>
        <w:t>Do you notice anything unusual about the equation at this point?</w:t>
      </w:r>
    </w:p>
    <w:p w14:paraId="571E4E3F" w14:textId="5BF7F31E" w:rsidR="0009796C" w:rsidRPr="00067BD2" w:rsidRDefault="0009796C" w:rsidP="00067BD2">
      <w:pPr>
        <w:pStyle w:val="ny-lesson-bullet"/>
        <w:numPr>
          <w:ilvl w:val="1"/>
          <w:numId w:val="7"/>
        </w:numPr>
        <w:rPr>
          <w:rFonts w:cstheme="minorHAnsi"/>
          <w:i/>
          <w:szCs w:val="20"/>
        </w:rPr>
      </w:pPr>
      <w:r w:rsidRPr="00067BD2">
        <w:rPr>
          <w:i/>
        </w:rPr>
        <w:t>We have</w:t>
      </w:r>
      <w:r w:rsidR="00185A99" w:rsidRPr="00067BD2">
        <w:rPr>
          <w:i/>
        </w:rPr>
        <w:t xml:space="preserve"> a</w:t>
      </w:r>
      <w:r w:rsidRPr="00067BD2">
        <w:rPr>
          <w:i/>
        </w:rPr>
        <w:t xml:space="preserve"> quantity whose square is equal to a negative number.</w:t>
      </w:r>
    </w:p>
    <w:p w14:paraId="222A0832" w14:textId="0E1CA5D2" w:rsidR="0009796C" w:rsidRDefault="0009796C" w:rsidP="003C2F3D">
      <w:pPr>
        <w:pStyle w:val="ny-lesson-bullet"/>
      </w:pPr>
      <w:r>
        <w:t>What does that tell you about the solutions to the equation?</w:t>
      </w:r>
    </w:p>
    <w:p w14:paraId="41893297" w14:textId="32E33831" w:rsidR="0009796C" w:rsidRPr="00067BD2" w:rsidRDefault="0009796C" w:rsidP="00067BD2">
      <w:pPr>
        <w:pStyle w:val="ny-lesson-bullet"/>
        <w:numPr>
          <w:ilvl w:val="1"/>
          <w:numId w:val="7"/>
        </w:numPr>
        <w:rPr>
          <w:rFonts w:cstheme="minorHAnsi"/>
          <w:i/>
          <w:szCs w:val="20"/>
        </w:rPr>
      </w:pPr>
      <w:r w:rsidRPr="00067BD2">
        <w:rPr>
          <w:i/>
        </w:rPr>
        <w:t xml:space="preserve">No real number can satisfy the equation, so the solutions must be </w:t>
      </w:r>
      <w:r w:rsidRPr="00067BD2">
        <w:rPr>
          <w:b/>
          <w:i/>
        </w:rPr>
        <w:t>complex numbers</w:t>
      </w:r>
      <w:r w:rsidRPr="00067BD2">
        <w:rPr>
          <w:i/>
        </w:rPr>
        <w:t>.</w:t>
      </w:r>
    </w:p>
    <w:p w14:paraId="0016ECBD" w14:textId="6BDF4056" w:rsidR="00C10936" w:rsidRDefault="00C10936" w:rsidP="003C2F3D">
      <w:pPr>
        <w:pStyle w:val="ny-lesson-bullet"/>
      </w:pPr>
      <w:r>
        <w:t>Go ahead and find the solutions.</w:t>
      </w:r>
    </w:p>
    <w:p w14:paraId="53D39AC9" w14:textId="5B83EFB0" w:rsidR="00877691" w:rsidRPr="002D3442" w:rsidRDefault="007C2CE0" w:rsidP="00991245">
      <w:pPr>
        <w:pStyle w:val="ny-lesson-paragraph"/>
        <w:spacing w:line="324" w:lineRule="auto"/>
      </w:pPr>
      <m:oMathPara>
        <m:oMath>
          <m:rad>
            <m:radPr>
              <m:degHide m:val="1"/>
              <m:ctrlPr>
                <w:rPr>
                  <w:rFonts w:ascii="Cambria Math" w:hAnsi="Cambria Math"/>
                </w:rPr>
              </m:ctrlPr>
            </m:radPr>
            <m:deg/>
            <m:e>
              <m:r>
                <m:rPr>
                  <m:sty m:val="p"/>
                </m:rPr>
                <w:rPr>
                  <w:rFonts w:ascii="Cambria Math" w:hAnsi="Cambria Math"/>
                  <w:vertAlign w:val="superscript"/>
                </w:rPr>
                <m:t>(</m:t>
              </m:r>
              <m:sSup>
                <m:sSupPr>
                  <m:ctrlPr>
                    <w:rPr>
                      <w:rFonts w:ascii="Cambria Math" w:hAnsi="Cambria Math"/>
                      <w:vertAlign w:val="superscript"/>
                    </w:rPr>
                  </m:ctrlPr>
                </m:sSupPr>
                <m:e>
                  <m:r>
                    <w:rPr>
                      <w:rFonts w:ascii="Cambria Math" w:hAnsi="Cambria Math"/>
                      <w:vertAlign w:val="superscript"/>
                    </w:rPr>
                    <m:t>x</m:t>
                  </m:r>
                  <m:r>
                    <m:rPr>
                      <m:sty m:val="p"/>
                    </m:rPr>
                    <w:rPr>
                      <w:rFonts w:ascii="Cambria Math" w:hAnsi="Cambria Math"/>
                      <w:vertAlign w:val="superscript"/>
                    </w:rPr>
                    <m:t>+1)</m:t>
                  </m:r>
                </m:e>
                <m:sup>
                  <m:r>
                    <m:rPr>
                      <m:sty m:val="p"/>
                    </m:rPr>
                    <w:rPr>
                      <w:rFonts w:ascii="Cambria Math" w:hAnsi="Cambria Math"/>
                      <w:vertAlign w:val="superscript"/>
                    </w:rPr>
                    <m:t>2</m:t>
                  </m:r>
                </m:sup>
              </m:sSup>
            </m:e>
          </m:rad>
          <m:r>
            <m:rPr>
              <m:sty m:val="p"/>
              <m:aln/>
            </m:rPr>
            <w:rPr>
              <w:rFonts w:ascii="Cambria Math" w:hAnsi="Cambria Math"/>
              <w:vertAlign w:val="superscript"/>
            </w:rPr>
            <m:t>=</m:t>
          </m:r>
          <m:rad>
            <m:radPr>
              <m:degHide m:val="1"/>
              <m:ctrlPr>
                <w:rPr>
                  <w:rFonts w:ascii="Cambria Math" w:hAnsi="Cambria Math"/>
                </w:rPr>
              </m:ctrlPr>
            </m:radPr>
            <m:deg/>
            <m:e>
              <m:r>
                <m:rPr>
                  <m:sty m:val="p"/>
                </m:rPr>
                <w:rPr>
                  <w:rFonts w:ascii="Cambria Math" w:hAnsi="Cambria Math"/>
                </w:rPr>
                <m:t>-3</m:t>
              </m:r>
            </m:e>
          </m:rad>
          <m:r>
            <m:rPr>
              <m:sty m:val="p"/>
            </m:rPr>
            <w:rPr>
              <w:rFonts w:ascii="Cambria Math" w:eastAsiaTheme="minorEastAsia" w:hAnsi="Cambria Math"/>
              <w:vertAlign w:val="superscript"/>
            </w:rPr>
            <w:br/>
          </m:r>
        </m:oMath>
        <m:oMath>
          <m:r>
            <w:rPr>
              <w:rFonts w:ascii="Cambria Math" w:hAnsi="Cambria Math"/>
            </w:rPr>
            <m:t>x</m:t>
          </m:r>
          <m:r>
            <m:rPr>
              <m:sty m:val="p"/>
            </m:rPr>
            <w:rPr>
              <w:rFonts w:ascii="Cambria Math" w:hAnsi="Cambria Math"/>
            </w:rPr>
            <m:t>+1</m:t>
          </m:r>
          <m:r>
            <m:rPr>
              <m:sty m:val="p"/>
              <m:aln/>
            </m:rPr>
            <w:rPr>
              <w:rFonts w:ascii="Cambria Math" w:hAnsi="Cambria Math"/>
            </w:rPr>
            <m:t>=±</m:t>
          </m:r>
          <m:r>
            <w:rPr>
              <w:rFonts w:ascii="Cambria Math" w:hAnsi="Cambria Math"/>
            </w:rPr>
            <m:t>i</m:t>
          </m:r>
          <m:rad>
            <m:radPr>
              <m:degHide m:val="1"/>
              <m:ctrlPr>
                <w:rPr>
                  <w:rFonts w:ascii="Cambria Math" w:hAnsi="Cambria Math"/>
                </w:rPr>
              </m:ctrlPr>
            </m:radPr>
            <m:deg/>
            <m:e>
              <m:r>
                <m:rPr>
                  <m:sty m:val="p"/>
                </m:rPr>
                <w:rPr>
                  <w:rFonts w:ascii="Cambria Math" w:hAnsi="Cambria Math"/>
                </w:rPr>
                <m:t>3</m:t>
              </m:r>
            </m:e>
          </m:rad>
          <m:r>
            <m:rPr>
              <m:sty m:val="p"/>
            </m:rPr>
            <w:rPr>
              <w:rFonts w:ascii="Cambria Math" w:eastAsiaTheme="minorEastAsia" w:hAnsi="Cambria Math"/>
            </w:rPr>
            <w:br/>
          </m:r>
        </m:oMath>
        <m:oMath>
          <m:r>
            <w:rPr>
              <w:rFonts w:ascii="Cambria Math" w:hAnsi="Cambria Math"/>
            </w:rPr>
            <m:t>x</m:t>
          </m:r>
          <m:r>
            <m:rPr>
              <m:sty m:val="p"/>
              <m:aln/>
            </m:rPr>
            <w:rPr>
              <w:rFonts w:ascii="Cambria Math" w:hAnsi="Cambria Math"/>
            </w:rPr>
            <m:t>=-1±</m:t>
          </m:r>
          <m:r>
            <w:rPr>
              <w:rFonts w:ascii="Cambria Math" w:hAnsi="Cambria Math"/>
            </w:rPr>
            <m:t>i</m:t>
          </m:r>
          <m:rad>
            <m:radPr>
              <m:degHide m:val="1"/>
              <m:ctrlPr>
                <w:rPr>
                  <w:rFonts w:ascii="Cambria Math" w:hAnsi="Cambria Math"/>
                </w:rPr>
              </m:ctrlPr>
            </m:radPr>
            <m:deg/>
            <m:e>
              <m:r>
                <m:rPr>
                  <m:sty m:val="p"/>
                </m:rPr>
                <w:rPr>
                  <w:rFonts w:ascii="Cambria Math" w:hAnsi="Cambria Math"/>
                </w:rPr>
                <m:t>3</m:t>
              </m:r>
            </m:e>
          </m:rad>
        </m:oMath>
      </m:oMathPara>
    </w:p>
    <w:p w14:paraId="47785589" w14:textId="3E8199D8" w:rsidR="003424CD" w:rsidRPr="003424CD" w:rsidRDefault="003424CD" w:rsidP="003C2F3D">
      <w:pPr>
        <w:pStyle w:val="ny-lesson-bullet"/>
      </w:pPr>
      <w:r w:rsidRPr="003424CD">
        <w:t xml:space="preserve">Do these solutions </w:t>
      </w:r>
      <w:r w:rsidR="00877691" w:rsidRPr="003424CD">
        <w:t xml:space="preserve">satisfy the original equation </w:t>
      </w:r>
      <m:oMath>
        <m:r>
          <w:rPr>
            <w:rFonts w:ascii="Cambria Math" w:hAnsi="Cambria Math"/>
          </w:rPr>
          <m:t>R</m:t>
        </m:r>
        <m:d>
          <m:dPr>
            <m:ctrlPr>
              <w:rPr>
                <w:rFonts w:ascii="Cambria Math" w:hAnsi="Cambria Math"/>
                <w:i/>
              </w:rPr>
            </m:ctrlPr>
          </m:dPr>
          <m:e>
            <m:r>
              <w:rPr>
                <w:rFonts w:ascii="Cambria Math" w:hAnsi="Cambria Math"/>
              </w:rPr>
              <m:t>2+x</m:t>
            </m:r>
          </m:e>
        </m:d>
        <m:r>
          <w:rPr>
            <w:rFonts w:ascii="Cambria Math" w:hAnsi="Cambria Math"/>
          </w:rPr>
          <m:t>=R</m:t>
        </m:r>
        <m:d>
          <m:dPr>
            <m:ctrlPr>
              <w:rPr>
                <w:rFonts w:ascii="Cambria Math" w:hAnsi="Cambria Math"/>
                <w:i/>
              </w:rPr>
            </m:ctrlPr>
          </m:dPr>
          <m:e>
            <m:r>
              <w:rPr>
                <w:rFonts w:ascii="Cambria Math" w:hAnsi="Cambria Math"/>
              </w:rPr>
              <m:t>2</m:t>
            </m:r>
          </m:e>
        </m:d>
        <m:r>
          <w:rPr>
            <w:rFonts w:ascii="Cambria Math" w:hAnsi="Cambria Math"/>
          </w:rPr>
          <m:t>+R(x)</m:t>
        </m:r>
      </m:oMath>
      <w:r w:rsidR="00877691" w:rsidRPr="003424CD">
        <w:t>?</w:t>
      </w:r>
      <w:r w:rsidRPr="003424CD">
        <w:t xml:space="preserve">  How can we tell?</w:t>
      </w:r>
    </w:p>
    <w:p w14:paraId="4B5BDB88" w14:textId="667253C7" w:rsidR="003424CD" w:rsidRPr="00067BD2" w:rsidRDefault="003424CD" w:rsidP="00067BD2">
      <w:pPr>
        <w:pStyle w:val="ny-lesson-bullet"/>
        <w:numPr>
          <w:ilvl w:val="1"/>
          <w:numId w:val="7"/>
        </w:numPr>
        <w:rPr>
          <w:i/>
        </w:rPr>
      </w:pPr>
      <w:r w:rsidRPr="00067BD2">
        <w:rPr>
          <w:i/>
        </w:rPr>
        <w:t xml:space="preserve">We need to check to see whether or not </w:t>
      </w:r>
      <m:oMath>
        <m:f>
          <m:fPr>
            <m:ctrlPr>
              <w:rPr>
                <w:rFonts w:ascii="Cambria Math" w:eastAsiaTheme="minorEastAsia" w:hAnsi="Cambria Math" w:cstheme="minorHAnsi"/>
                <w:i/>
                <w:szCs w:val="20"/>
              </w:rPr>
            </m:ctrlPr>
          </m:fPr>
          <m:num>
            <m:r>
              <w:rPr>
                <w:rFonts w:ascii="Cambria Math" w:eastAsiaTheme="minorEastAsia" w:hAnsi="Cambria Math" w:cstheme="minorHAnsi"/>
                <w:szCs w:val="20"/>
              </w:rPr>
              <m:t>1</m:t>
            </m:r>
          </m:num>
          <m:den>
            <m:r>
              <w:rPr>
                <w:rFonts w:ascii="Cambria Math" w:eastAsiaTheme="minorEastAsia" w:hAnsi="Cambria Math" w:cstheme="minorHAnsi"/>
                <w:szCs w:val="20"/>
              </w:rPr>
              <m:t>2+(-1+i</m:t>
            </m:r>
            <m:rad>
              <m:radPr>
                <m:degHide m:val="1"/>
                <m:ctrlPr>
                  <w:rPr>
                    <w:rFonts w:ascii="Cambria Math" w:eastAsiaTheme="minorEastAsia" w:hAnsi="Cambria Math" w:cstheme="minorHAnsi"/>
                    <w:i/>
                    <w:szCs w:val="20"/>
                  </w:rPr>
                </m:ctrlPr>
              </m:radPr>
              <m:deg/>
              <m:e>
                <m:r>
                  <w:rPr>
                    <w:rFonts w:ascii="Cambria Math" w:eastAsiaTheme="minorEastAsia" w:hAnsi="Cambria Math" w:cstheme="minorHAnsi"/>
                    <w:szCs w:val="20"/>
                  </w:rPr>
                  <m:t>3</m:t>
                </m:r>
              </m:e>
            </m:rad>
            <m:r>
              <w:rPr>
                <w:rFonts w:ascii="Cambria Math" w:eastAsiaTheme="minorEastAsia" w:hAnsi="Cambria Math" w:cstheme="minorHAnsi"/>
                <w:szCs w:val="20"/>
              </w:rPr>
              <m:t>)</m:t>
            </m:r>
          </m:den>
        </m:f>
        <m:r>
          <w:rPr>
            <w:rFonts w:ascii="Cambria Math" w:eastAsiaTheme="minorEastAsia" w:hAnsi="Cambria Math" w:cstheme="minorHAnsi"/>
            <w:szCs w:val="20"/>
          </w:rPr>
          <m:t>=</m:t>
        </m:r>
        <m:f>
          <m:fPr>
            <m:ctrlPr>
              <w:rPr>
                <w:rFonts w:ascii="Cambria Math" w:eastAsiaTheme="minorEastAsia" w:hAnsi="Cambria Math" w:cstheme="minorHAnsi"/>
                <w:i/>
                <w:szCs w:val="20"/>
              </w:rPr>
            </m:ctrlPr>
          </m:fPr>
          <m:num>
            <m:r>
              <w:rPr>
                <w:rFonts w:ascii="Cambria Math" w:eastAsiaTheme="minorEastAsia" w:hAnsi="Cambria Math" w:cstheme="minorHAnsi"/>
                <w:szCs w:val="20"/>
              </w:rPr>
              <m:t>1</m:t>
            </m:r>
          </m:num>
          <m:den>
            <m:r>
              <w:rPr>
                <w:rFonts w:ascii="Cambria Math" w:eastAsiaTheme="minorEastAsia" w:hAnsi="Cambria Math" w:cstheme="minorHAnsi"/>
                <w:szCs w:val="20"/>
              </w:rPr>
              <m:t>2</m:t>
            </m:r>
          </m:den>
        </m:f>
        <m:r>
          <w:rPr>
            <w:rFonts w:ascii="Cambria Math" w:eastAsiaTheme="minorEastAsia" w:hAnsi="Cambria Math" w:cstheme="minorHAnsi"/>
            <w:szCs w:val="20"/>
          </w:rPr>
          <m:t>+</m:t>
        </m:r>
        <m:f>
          <m:fPr>
            <m:ctrlPr>
              <w:rPr>
                <w:rFonts w:ascii="Cambria Math" w:eastAsiaTheme="minorEastAsia" w:hAnsi="Cambria Math" w:cstheme="minorHAnsi"/>
                <w:i/>
                <w:szCs w:val="20"/>
              </w:rPr>
            </m:ctrlPr>
          </m:fPr>
          <m:num>
            <m:r>
              <w:rPr>
                <w:rFonts w:ascii="Cambria Math" w:eastAsiaTheme="minorEastAsia" w:hAnsi="Cambria Math" w:cstheme="minorHAnsi"/>
                <w:szCs w:val="20"/>
              </w:rPr>
              <m:t>1</m:t>
            </m:r>
          </m:num>
          <m:den>
            <m:r>
              <w:rPr>
                <w:rFonts w:ascii="Cambria Math" w:eastAsiaTheme="minorEastAsia" w:hAnsi="Cambria Math" w:cstheme="minorHAnsi"/>
                <w:szCs w:val="20"/>
              </w:rPr>
              <m:t>-1+i</m:t>
            </m:r>
            <m:rad>
              <m:radPr>
                <m:degHide m:val="1"/>
                <m:ctrlPr>
                  <w:rPr>
                    <w:rFonts w:ascii="Cambria Math" w:eastAsiaTheme="minorEastAsia" w:hAnsi="Cambria Math" w:cstheme="minorHAnsi"/>
                    <w:i/>
                    <w:szCs w:val="20"/>
                  </w:rPr>
                </m:ctrlPr>
              </m:radPr>
              <m:deg/>
              <m:e>
                <m:r>
                  <w:rPr>
                    <w:rFonts w:ascii="Cambria Math" w:eastAsiaTheme="minorEastAsia" w:hAnsi="Cambria Math" w:cstheme="minorHAnsi"/>
                    <w:szCs w:val="20"/>
                  </w:rPr>
                  <m:t>3</m:t>
                </m:r>
              </m:e>
            </m:rad>
          </m:den>
        </m:f>
      </m:oMath>
      <w:r w:rsidRPr="00067BD2">
        <w:rPr>
          <w:i/>
          <w:szCs w:val="20"/>
        </w:rPr>
        <w:t>.</w:t>
      </w:r>
    </w:p>
    <w:p w14:paraId="6852EB01" w14:textId="14041FA7" w:rsidR="00900420" w:rsidRDefault="003424CD" w:rsidP="00991245">
      <w:pPr>
        <w:pStyle w:val="ny-lesson-bullet"/>
      </w:pPr>
      <w:r>
        <w:t>In order to ascertain whether or not these two expressions are equal</w:t>
      </w:r>
      <w:r w:rsidR="00877691" w:rsidRPr="003424CD">
        <w:t>, we</w:t>
      </w:r>
      <w:r w:rsidR="00991245">
        <w:t xml:space="preserve"> wi</w:t>
      </w:r>
      <w:r w:rsidR="00877691" w:rsidRPr="003424CD">
        <w:t>ll need to review and extend the things we learned abou</w:t>
      </w:r>
      <w:r>
        <w:t xml:space="preserve">t complex numbers in </w:t>
      </w:r>
      <w:r w:rsidR="009D4CC6">
        <w:t>Algebra II</w:t>
      </w:r>
      <w:r>
        <w:t>.  But first, let’s do some additional work with quadratics that have complex solutions.</w:t>
      </w:r>
    </w:p>
    <w:p w14:paraId="4F84EBA6" w14:textId="77777777" w:rsidR="000F6718" w:rsidRDefault="000F6718" w:rsidP="00A62BB2">
      <w:pPr>
        <w:pStyle w:val="ny-lesson-paragraph"/>
      </w:pPr>
    </w:p>
    <w:p w14:paraId="1B6B6A4C" w14:textId="2575A070" w:rsidR="00A660D2" w:rsidRDefault="00A660D2" w:rsidP="00A660D2">
      <w:pPr>
        <w:pStyle w:val="ny-lesson-paragraph"/>
        <w:rPr>
          <w:rStyle w:val="ny-lesson-hdr-2"/>
        </w:rPr>
      </w:pPr>
      <w:r w:rsidRPr="00B67BF2">
        <w:rPr>
          <w:rStyle w:val="ny-lesson-hdr-2"/>
        </w:rPr>
        <w:lastRenderedPageBreak/>
        <w:t xml:space="preserve">Example </w:t>
      </w:r>
      <w:r>
        <w:rPr>
          <w:rStyle w:val="ny-lesson-hdr-2"/>
        </w:rPr>
        <w:t>2</w:t>
      </w:r>
      <w:r w:rsidRPr="00B67BF2">
        <w:rPr>
          <w:rStyle w:val="ny-lesson-hdr-2"/>
        </w:rPr>
        <w:t xml:space="preserve"> (</w:t>
      </w:r>
      <w:r w:rsidR="00294843">
        <w:rPr>
          <w:rStyle w:val="ny-lesson-hdr-2"/>
        </w:rPr>
        <w:t>13</w:t>
      </w:r>
      <w:r w:rsidRPr="00B67BF2">
        <w:rPr>
          <w:rStyle w:val="ny-lesson-hdr-2"/>
        </w:rPr>
        <w:t xml:space="preserve"> minutes)</w:t>
      </w:r>
    </w:p>
    <w:p w14:paraId="02D99C29" w14:textId="62AAED53" w:rsidR="00A660D2" w:rsidRDefault="00A660D2" w:rsidP="00991245">
      <w:pPr>
        <w:pStyle w:val="ny-lesson-bullet"/>
      </w:pPr>
      <w:r>
        <w:t xml:space="preserve">Solve the equation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+5x+7=1</m:t>
        </m:r>
      </m:oMath>
      <w:r w:rsidR="006632FB" w:rsidRPr="006632FB">
        <w:t>.</w:t>
      </w:r>
    </w:p>
    <w:p w14:paraId="07676CA2" w14:textId="05366B32" w:rsidR="00EA1B81" w:rsidRPr="00EA1B81" w:rsidRDefault="00D63068" w:rsidP="00991245">
      <w:pPr>
        <w:pStyle w:val="ny-lesson-bullet"/>
      </w:pPr>
      <w:r>
        <w:t>Recall that we can use an area diagram to help us visualize the process of completing the square.</w:t>
      </w:r>
      <w:r w:rsidR="00D7489A">
        <w:t xml:space="preserve">  A first attempt might look something like this:</w:t>
      </w:r>
    </w:p>
    <w:tbl>
      <w:tblPr>
        <w:tblStyle w:val="TableGrid"/>
        <w:tblW w:w="8150" w:type="dxa"/>
        <w:jc w:val="center"/>
        <w:tblLook w:val="04A0" w:firstRow="1" w:lastRow="0" w:firstColumn="1" w:lastColumn="0" w:noHBand="0" w:noVBand="1"/>
      </w:tblPr>
      <w:tblGrid>
        <w:gridCol w:w="589"/>
        <w:gridCol w:w="1244"/>
        <w:gridCol w:w="1243"/>
        <w:gridCol w:w="1008"/>
        <w:gridCol w:w="1008"/>
        <w:gridCol w:w="571"/>
        <w:gridCol w:w="1244"/>
        <w:gridCol w:w="1243"/>
      </w:tblGrid>
      <w:tr w:rsidR="00991245" w14:paraId="1EF575C0" w14:textId="77777777" w:rsidTr="009F6797">
        <w:trPr>
          <w:trHeight w:val="422"/>
          <w:jc w:val="center"/>
        </w:trPr>
        <w:tc>
          <w:tcPr>
            <w:tcW w:w="589" w:type="dxa"/>
            <w:tcBorders>
              <w:top w:val="nil"/>
              <w:left w:val="nil"/>
              <w:bottom w:val="nil"/>
              <w:right w:val="nil"/>
            </w:tcBorders>
            <w:vAlign w:val="center"/>
          </w:tcPr>
          <w:p w14:paraId="7E318D85" w14:textId="6F564F01" w:rsidR="00991245" w:rsidRPr="00064245" w:rsidRDefault="00991245" w:rsidP="005B45EC">
            <w:pPr>
              <w:jc w:val="center"/>
              <w:rPr>
                <w:rFonts w:eastAsiaTheme="minorEastAsia" w:cstheme="minorHAnsi"/>
                <w:sz w:val="20"/>
                <w:szCs w:val="20"/>
              </w:rPr>
            </w:pPr>
          </w:p>
        </w:tc>
        <w:tc>
          <w:tcPr>
            <w:tcW w:w="1244" w:type="dxa"/>
            <w:tcBorders>
              <w:top w:val="nil"/>
              <w:left w:val="nil"/>
              <w:bottom w:val="single" w:sz="24" w:space="0" w:color="auto"/>
              <w:right w:val="nil"/>
            </w:tcBorders>
            <w:vAlign w:val="center"/>
          </w:tcPr>
          <w:p w14:paraId="4E0F16F6" w14:textId="77777777" w:rsidR="00991245" w:rsidRDefault="00991245" w:rsidP="005B45EC">
            <w:pPr>
              <w:jc w:val="center"/>
              <w:rPr>
                <w:rFonts w:eastAsiaTheme="minorEastAsia" w:cstheme="minorHAnsi"/>
                <w:sz w:val="20"/>
                <w:szCs w:val="20"/>
              </w:rPr>
            </w:pPr>
            <w:r>
              <w:rPr>
                <w:rFonts w:eastAsiaTheme="minorEastAsia" w:cstheme="minorHAnsi"/>
                <w:sz w:val="20"/>
                <w:szCs w:val="20"/>
              </w:rPr>
              <w:t>?</w:t>
            </w:r>
          </w:p>
        </w:tc>
        <w:tc>
          <w:tcPr>
            <w:tcW w:w="1243" w:type="dxa"/>
            <w:tcBorders>
              <w:top w:val="nil"/>
              <w:left w:val="nil"/>
              <w:bottom w:val="single" w:sz="24" w:space="0" w:color="auto"/>
              <w:right w:val="nil"/>
            </w:tcBorders>
            <w:vAlign w:val="center"/>
          </w:tcPr>
          <w:p w14:paraId="33F0A792" w14:textId="77777777" w:rsidR="00991245" w:rsidRDefault="00991245" w:rsidP="005B45EC">
            <w:pPr>
              <w:jc w:val="center"/>
              <w:rPr>
                <w:rFonts w:eastAsiaTheme="minorEastAsia" w:cstheme="minorHAnsi"/>
                <w:sz w:val="20"/>
                <w:szCs w:val="20"/>
              </w:rPr>
            </w:pPr>
            <w:r>
              <w:rPr>
                <w:rFonts w:eastAsiaTheme="minorEastAsia" w:cstheme="minorHAnsi"/>
                <w:sz w:val="20"/>
                <w:szCs w:val="20"/>
              </w:rPr>
              <w:t>?</w:t>
            </w:r>
          </w:p>
        </w:tc>
        <w:tc>
          <w:tcPr>
            <w:tcW w:w="1008" w:type="dxa"/>
            <w:tcBorders>
              <w:top w:val="nil"/>
              <w:left w:val="nil"/>
              <w:bottom w:val="nil"/>
              <w:right w:val="nil"/>
            </w:tcBorders>
            <w:vAlign w:val="center"/>
          </w:tcPr>
          <w:p w14:paraId="32595B77" w14:textId="77777777" w:rsidR="00991245" w:rsidRDefault="00991245" w:rsidP="005B45EC">
            <w:pPr>
              <w:jc w:val="center"/>
              <w:rPr>
                <w:rFonts w:ascii="Calibri" w:eastAsia="Myriad Pro" w:hAnsi="Calibri" w:cs="Calibri"/>
                <w:sz w:val="20"/>
                <w:szCs w:val="20"/>
              </w:rPr>
            </w:pPr>
          </w:p>
        </w:tc>
        <w:tc>
          <w:tcPr>
            <w:tcW w:w="1008" w:type="dxa"/>
            <w:tcBorders>
              <w:top w:val="nil"/>
              <w:left w:val="nil"/>
              <w:bottom w:val="nil"/>
              <w:right w:val="nil"/>
            </w:tcBorders>
            <w:vAlign w:val="center"/>
          </w:tcPr>
          <w:p w14:paraId="2916AC63" w14:textId="77777777" w:rsidR="00991245" w:rsidRDefault="00991245" w:rsidP="005B45EC">
            <w:pPr>
              <w:jc w:val="center"/>
              <w:rPr>
                <w:rFonts w:ascii="Calibri" w:eastAsia="Myriad Pro" w:hAnsi="Calibri" w:cs="Calibri"/>
                <w:sz w:val="20"/>
                <w:szCs w:val="20"/>
              </w:rPr>
            </w:pPr>
          </w:p>
          <w:p w14:paraId="65E028BB" w14:textId="77777777" w:rsidR="00991245" w:rsidRDefault="00991245" w:rsidP="005B45EC">
            <w:pPr>
              <w:jc w:val="center"/>
              <w:rPr>
                <w:rFonts w:ascii="Calibri" w:eastAsia="Myriad Pro" w:hAnsi="Calibri" w:cs="Calibri"/>
                <w:sz w:val="20"/>
                <w:szCs w:val="20"/>
              </w:rPr>
            </w:pPr>
          </w:p>
        </w:tc>
        <w:tc>
          <w:tcPr>
            <w:tcW w:w="571" w:type="dxa"/>
            <w:tcBorders>
              <w:top w:val="nil"/>
              <w:left w:val="nil"/>
              <w:bottom w:val="nil"/>
              <w:right w:val="nil"/>
            </w:tcBorders>
            <w:vAlign w:val="center"/>
          </w:tcPr>
          <w:p w14:paraId="638774CF" w14:textId="77777777" w:rsidR="00991245" w:rsidRDefault="00991245" w:rsidP="005B45EC">
            <w:pPr>
              <w:jc w:val="center"/>
              <w:rPr>
                <w:rFonts w:eastAsiaTheme="minorEastAsia" w:cstheme="minorHAnsi"/>
                <w:sz w:val="20"/>
                <w:szCs w:val="20"/>
              </w:rPr>
            </w:pPr>
          </w:p>
        </w:tc>
        <w:tc>
          <w:tcPr>
            <w:tcW w:w="1244" w:type="dxa"/>
            <w:tcBorders>
              <w:top w:val="nil"/>
              <w:left w:val="nil"/>
              <w:bottom w:val="single" w:sz="24" w:space="0" w:color="auto"/>
              <w:right w:val="nil"/>
            </w:tcBorders>
            <w:vAlign w:val="center"/>
          </w:tcPr>
          <w:p w14:paraId="5E991219" w14:textId="5C4EA525" w:rsidR="00991245" w:rsidRDefault="007C2CE0" w:rsidP="005B45EC">
            <w:pPr>
              <w:jc w:val="center"/>
              <w:rPr>
                <w:rFonts w:eastAsiaTheme="minorEastAsia" w:cstheme="minorHAnsi"/>
                <w:sz w:val="20"/>
                <w:szCs w:val="20"/>
              </w:rPr>
            </w:pPr>
            <m:oMathPara>
              <m:oMath>
                <m:rad>
                  <m:radPr>
                    <m:degHide m:val="1"/>
                    <m:ctrlPr>
                      <w:rPr>
                        <w:rFonts w:ascii="Cambria Math" w:eastAsiaTheme="minorEastAsia" w:hAnsi="Cambria Math" w:cstheme="minorHAnsi"/>
                        <w:i/>
                        <w:sz w:val="20"/>
                        <w:szCs w:val="20"/>
                      </w:rPr>
                    </m:ctrlPr>
                  </m:radPr>
                  <m:deg/>
                  <m:e>
                    <m:r>
                      <w:rPr>
                        <w:rFonts w:ascii="Cambria Math" w:eastAsiaTheme="minorEastAsia" w:hAnsi="Cambria Math" w:cstheme="minorHAnsi"/>
                        <w:sz w:val="20"/>
                        <w:szCs w:val="20"/>
                      </w:rPr>
                      <m:t>3</m:t>
                    </m:r>
                  </m:e>
                </m:rad>
                <m:r>
                  <w:rPr>
                    <w:rFonts w:ascii="Cambria Math" w:eastAsiaTheme="minorEastAsia" w:hAnsi="Cambria Math" w:cstheme="minorHAnsi"/>
                    <w:sz w:val="20"/>
                    <w:szCs w:val="20"/>
                  </w:rPr>
                  <m:t>x</m:t>
                </m:r>
              </m:oMath>
            </m:oMathPara>
          </w:p>
        </w:tc>
        <w:tc>
          <w:tcPr>
            <w:tcW w:w="1243" w:type="dxa"/>
            <w:tcBorders>
              <w:top w:val="nil"/>
              <w:left w:val="nil"/>
              <w:bottom w:val="single" w:sz="24" w:space="0" w:color="auto"/>
              <w:right w:val="nil"/>
            </w:tcBorders>
            <w:vAlign w:val="center"/>
          </w:tcPr>
          <w:p w14:paraId="31582E50" w14:textId="01F15FF6"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m:t>
                </m:r>
              </m:oMath>
            </m:oMathPara>
          </w:p>
        </w:tc>
      </w:tr>
      <w:tr w:rsidR="00991245" w14:paraId="41F2BD79" w14:textId="77777777" w:rsidTr="009F6797">
        <w:trPr>
          <w:trHeight w:val="1152"/>
          <w:jc w:val="center"/>
        </w:trPr>
        <w:tc>
          <w:tcPr>
            <w:tcW w:w="589" w:type="dxa"/>
            <w:tcBorders>
              <w:top w:val="nil"/>
              <w:left w:val="nil"/>
              <w:bottom w:val="nil"/>
              <w:right w:val="single" w:sz="24" w:space="0" w:color="auto"/>
            </w:tcBorders>
            <w:vAlign w:val="center"/>
          </w:tcPr>
          <w:p w14:paraId="49B3138D" w14:textId="7668040F" w:rsidR="00991245" w:rsidRPr="00064245" w:rsidRDefault="00991245" w:rsidP="005B45EC">
            <w:pPr>
              <w:jc w:val="center"/>
              <w:rPr>
                <w:rFonts w:eastAsiaTheme="minorEastAsia" w:cstheme="minorHAnsi"/>
                <w:sz w:val="20"/>
                <w:szCs w:val="20"/>
              </w:rPr>
            </w:pPr>
            <w:r w:rsidRPr="00064245">
              <w:rPr>
                <w:rFonts w:eastAsiaTheme="minorEastAsia" w:cstheme="minorHAnsi"/>
                <w:sz w:val="20"/>
                <w:szCs w:val="20"/>
              </w:rPr>
              <w:t>?</w:t>
            </w:r>
          </w:p>
        </w:tc>
        <w:tc>
          <w:tcPr>
            <w:tcW w:w="1244" w:type="dxa"/>
            <w:tcBorders>
              <w:top w:val="single" w:sz="24" w:space="0" w:color="auto"/>
              <w:left w:val="single" w:sz="24" w:space="0" w:color="auto"/>
            </w:tcBorders>
            <w:vAlign w:val="center"/>
          </w:tcPr>
          <w:p w14:paraId="7601E907" w14:textId="55E3A3FF"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3</m:t>
                </m:r>
                <m:sSup>
                  <m:sSupPr>
                    <m:ctrlPr>
                      <w:rPr>
                        <w:rFonts w:ascii="Cambria Math" w:eastAsiaTheme="minorEastAsia" w:hAnsi="Cambria Math" w:cstheme="minorHAnsi"/>
                        <w:i/>
                        <w:sz w:val="20"/>
                        <w:szCs w:val="20"/>
                      </w:rPr>
                    </m:ctrlPr>
                  </m:sSupPr>
                  <m:e>
                    <m:r>
                      <w:rPr>
                        <w:rFonts w:ascii="Cambria Math" w:eastAsiaTheme="minorEastAsia" w:hAnsi="Cambria Math" w:cstheme="minorHAnsi"/>
                        <w:sz w:val="20"/>
                        <w:szCs w:val="20"/>
                      </w:rPr>
                      <m:t>x</m:t>
                    </m:r>
                  </m:e>
                  <m:sup>
                    <m:r>
                      <w:rPr>
                        <w:rFonts w:ascii="Cambria Math" w:eastAsiaTheme="minorEastAsia" w:hAnsi="Cambria Math" w:cstheme="minorHAnsi"/>
                        <w:sz w:val="20"/>
                        <w:szCs w:val="20"/>
                      </w:rPr>
                      <m:t>2</m:t>
                    </m:r>
                  </m:sup>
                </m:sSup>
              </m:oMath>
            </m:oMathPara>
          </w:p>
        </w:tc>
        <w:tc>
          <w:tcPr>
            <w:tcW w:w="1243" w:type="dxa"/>
            <w:tcBorders>
              <w:top w:val="single" w:sz="24" w:space="0" w:color="auto"/>
              <w:right w:val="single" w:sz="24" w:space="0" w:color="auto"/>
            </w:tcBorders>
            <w:vAlign w:val="center"/>
          </w:tcPr>
          <w:p w14:paraId="4255A575" w14:textId="12415725" w:rsidR="00991245" w:rsidRDefault="007C2CE0" w:rsidP="005B45EC">
            <w:pPr>
              <w:jc w:val="center"/>
              <w:rPr>
                <w:rFonts w:eastAsiaTheme="minorEastAsia" w:cstheme="minorHAnsi"/>
                <w:sz w:val="20"/>
                <w:szCs w:val="20"/>
              </w:rPr>
            </w:pPr>
            <m:oMathPara>
              <m:oMath>
                <m:f>
                  <m:fPr>
                    <m:ctrlPr>
                      <w:rPr>
                        <w:rFonts w:ascii="Cambria Math" w:eastAsiaTheme="minorEastAsia" w:hAnsi="Cambria Math" w:cstheme="minorHAnsi"/>
                        <w:i/>
                        <w:sz w:val="20"/>
                        <w:szCs w:val="20"/>
                      </w:rPr>
                    </m:ctrlPr>
                  </m:fPr>
                  <m:num>
                    <m:r>
                      <w:rPr>
                        <w:rFonts w:ascii="Cambria Math" w:eastAsiaTheme="minorEastAsia" w:hAnsi="Cambria Math" w:cstheme="minorHAnsi"/>
                        <w:sz w:val="20"/>
                        <w:szCs w:val="20"/>
                      </w:rPr>
                      <m:t>5</m:t>
                    </m:r>
                  </m:num>
                  <m:den>
                    <m:r>
                      <w:rPr>
                        <w:rFonts w:ascii="Cambria Math" w:eastAsiaTheme="minorEastAsia" w:hAnsi="Cambria Math" w:cstheme="minorHAnsi"/>
                        <w:sz w:val="20"/>
                        <w:szCs w:val="20"/>
                      </w:rPr>
                      <m:t>2</m:t>
                    </m:r>
                  </m:den>
                </m:f>
                <m:r>
                  <w:rPr>
                    <w:rFonts w:ascii="Cambria Math" w:eastAsiaTheme="minorEastAsia" w:hAnsi="Cambria Math" w:cstheme="minorHAnsi"/>
                    <w:sz w:val="20"/>
                    <w:szCs w:val="20"/>
                  </w:rPr>
                  <m:t>x</m:t>
                </m:r>
              </m:oMath>
            </m:oMathPara>
          </w:p>
        </w:tc>
        <w:tc>
          <w:tcPr>
            <w:tcW w:w="1008" w:type="dxa"/>
            <w:tcBorders>
              <w:top w:val="nil"/>
              <w:bottom w:val="nil"/>
              <w:right w:val="nil"/>
            </w:tcBorders>
            <w:vAlign w:val="center"/>
          </w:tcPr>
          <w:p w14:paraId="6AB95357" w14:textId="77777777" w:rsidR="00991245" w:rsidRDefault="00991245" w:rsidP="005B45EC">
            <w:pPr>
              <w:jc w:val="center"/>
              <w:rPr>
                <w:rFonts w:ascii="Calibri" w:eastAsia="Myriad Pro" w:hAnsi="Calibri" w:cs="Calibri"/>
                <w:sz w:val="20"/>
                <w:szCs w:val="20"/>
              </w:rPr>
            </w:pPr>
          </w:p>
        </w:tc>
        <w:tc>
          <w:tcPr>
            <w:tcW w:w="1008" w:type="dxa"/>
            <w:tcBorders>
              <w:top w:val="nil"/>
              <w:left w:val="nil"/>
              <w:bottom w:val="nil"/>
              <w:right w:val="nil"/>
            </w:tcBorders>
            <w:vAlign w:val="center"/>
          </w:tcPr>
          <w:p w14:paraId="62BF28A4" w14:textId="77777777" w:rsidR="00991245" w:rsidRDefault="00991245" w:rsidP="005B45EC">
            <w:pPr>
              <w:jc w:val="center"/>
              <w:rPr>
                <w:rFonts w:ascii="Calibri" w:eastAsia="Myriad Pro" w:hAnsi="Calibri" w:cs="Calibri"/>
                <w:sz w:val="20"/>
                <w:szCs w:val="20"/>
              </w:rPr>
            </w:pPr>
          </w:p>
        </w:tc>
        <w:tc>
          <w:tcPr>
            <w:tcW w:w="571" w:type="dxa"/>
            <w:tcBorders>
              <w:top w:val="nil"/>
              <w:left w:val="nil"/>
              <w:bottom w:val="nil"/>
              <w:right w:val="single" w:sz="24" w:space="0" w:color="auto"/>
            </w:tcBorders>
            <w:vAlign w:val="center"/>
          </w:tcPr>
          <w:p w14:paraId="5A86F4F7" w14:textId="3C438E2D" w:rsidR="00991245" w:rsidRDefault="007C2CE0" w:rsidP="005B45EC">
            <w:pPr>
              <w:jc w:val="center"/>
              <w:rPr>
                <w:rFonts w:eastAsiaTheme="minorEastAsia" w:cstheme="minorHAnsi"/>
                <w:sz w:val="20"/>
                <w:szCs w:val="20"/>
              </w:rPr>
            </w:pPr>
            <m:oMathPara>
              <m:oMath>
                <m:rad>
                  <m:radPr>
                    <m:degHide m:val="1"/>
                    <m:ctrlPr>
                      <w:rPr>
                        <w:rFonts w:ascii="Cambria Math" w:eastAsiaTheme="minorEastAsia" w:hAnsi="Cambria Math" w:cstheme="minorHAnsi"/>
                        <w:i/>
                        <w:sz w:val="20"/>
                        <w:szCs w:val="20"/>
                      </w:rPr>
                    </m:ctrlPr>
                  </m:radPr>
                  <m:deg/>
                  <m:e>
                    <m:r>
                      <w:rPr>
                        <w:rFonts w:ascii="Cambria Math" w:eastAsiaTheme="minorEastAsia" w:hAnsi="Cambria Math" w:cstheme="minorHAnsi"/>
                        <w:sz w:val="20"/>
                        <w:szCs w:val="20"/>
                      </w:rPr>
                      <m:t>3</m:t>
                    </m:r>
                  </m:e>
                </m:rad>
                <m:r>
                  <w:rPr>
                    <w:rFonts w:ascii="Cambria Math" w:eastAsiaTheme="minorEastAsia" w:hAnsi="Cambria Math" w:cstheme="minorHAnsi"/>
                    <w:sz w:val="20"/>
                    <w:szCs w:val="20"/>
                  </w:rPr>
                  <m:t>x</m:t>
                </m:r>
              </m:oMath>
            </m:oMathPara>
          </w:p>
        </w:tc>
        <w:tc>
          <w:tcPr>
            <w:tcW w:w="1244" w:type="dxa"/>
            <w:tcBorders>
              <w:top w:val="single" w:sz="24" w:space="0" w:color="auto"/>
              <w:left w:val="single" w:sz="24" w:space="0" w:color="auto"/>
              <w:right w:val="single" w:sz="4" w:space="0" w:color="auto"/>
            </w:tcBorders>
            <w:vAlign w:val="center"/>
          </w:tcPr>
          <w:p w14:paraId="06709C53" w14:textId="78F568B5"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3</m:t>
                </m:r>
                <m:sSup>
                  <m:sSupPr>
                    <m:ctrlPr>
                      <w:rPr>
                        <w:rFonts w:ascii="Cambria Math" w:eastAsiaTheme="minorEastAsia" w:hAnsi="Cambria Math" w:cstheme="minorHAnsi"/>
                        <w:i/>
                        <w:sz w:val="20"/>
                        <w:szCs w:val="20"/>
                      </w:rPr>
                    </m:ctrlPr>
                  </m:sSupPr>
                  <m:e>
                    <m:r>
                      <w:rPr>
                        <w:rFonts w:ascii="Cambria Math" w:eastAsiaTheme="minorEastAsia" w:hAnsi="Cambria Math" w:cstheme="minorHAnsi"/>
                        <w:sz w:val="20"/>
                        <w:szCs w:val="20"/>
                      </w:rPr>
                      <m:t>x</m:t>
                    </m:r>
                  </m:e>
                  <m:sup>
                    <m:r>
                      <w:rPr>
                        <w:rFonts w:ascii="Cambria Math" w:eastAsiaTheme="minorEastAsia" w:hAnsi="Cambria Math" w:cstheme="minorHAnsi"/>
                        <w:sz w:val="20"/>
                        <w:szCs w:val="20"/>
                      </w:rPr>
                      <m:t>2</m:t>
                    </m:r>
                  </m:sup>
                </m:sSup>
              </m:oMath>
            </m:oMathPara>
          </w:p>
        </w:tc>
        <w:tc>
          <w:tcPr>
            <w:tcW w:w="1243" w:type="dxa"/>
            <w:tcBorders>
              <w:top w:val="single" w:sz="24" w:space="0" w:color="auto"/>
              <w:left w:val="single" w:sz="4" w:space="0" w:color="auto"/>
              <w:right w:val="single" w:sz="24" w:space="0" w:color="auto"/>
            </w:tcBorders>
            <w:vAlign w:val="center"/>
          </w:tcPr>
          <w:p w14:paraId="2929C18B" w14:textId="79BECF3A" w:rsidR="00991245" w:rsidRDefault="007C2CE0" w:rsidP="005B45EC">
            <w:pPr>
              <w:jc w:val="center"/>
              <w:rPr>
                <w:rFonts w:eastAsiaTheme="minorEastAsia" w:cstheme="minorHAnsi"/>
                <w:sz w:val="20"/>
                <w:szCs w:val="20"/>
              </w:rPr>
            </w:pPr>
            <m:oMathPara>
              <m:oMath>
                <m:f>
                  <m:fPr>
                    <m:ctrlPr>
                      <w:rPr>
                        <w:rFonts w:ascii="Cambria Math" w:eastAsiaTheme="minorEastAsia" w:hAnsi="Cambria Math" w:cstheme="minorHAnsi"/>
                        <w:i/>
                        <w:sz w:val="20"/>
                        <w:szCs w:val="20"/>
                      </w:rPr>
                    </m:ctrlPr>
                  </m:fPr>
                  <m:num>
                    <m:r>
                      <w:rPr>
                        <w:rFonts w:ascii="Cambria Math" w:eastAsiaTheme="minorEastAsia" w:hAnsi="Cambria Math" w:cstheme="minorHAnsi"/>
                        <w:sz w:val="20"/>
                        <w:szCs w:val="20"/>
                      </w:rPr>
                      <m:t>5</m:t>
                    </m:r>
                  </m:num>
                  <m:den>
                    <m:r>
                      <w:rPr>
                        <w:rFonts w:ascii="Cambria Math" w:eastAsiaTheme="minorEastAsia" w:hAnsi="Cambria Math" w:cstheme="minorHAnsi"/>
                        <w:sz w:val="20"/>
                        <w:szCs w:val="20"/>
                      </w:rPr>
                      <m:t>2</m:t>
                    </m:r>
                  </m:den>
                </m:f>
                <m:r>
                  <w:rPr>
                    <w:rFonts w:ascii="Cambria Math" w:eastAsiaTheme="minorEastAsia" w:hAnsi="Cambria Math" w:cstheme="minorHAnsi"/>
                    <w:sz w:val="20"/>
                    <w:szCs w:val="20"/>
                  </w:rPr>
                  <m:t>x</m:t>
                </m:r>
              </m:oMath>
            </m:oMathPara>
          </w:p>
        </w:tc>
      </w:tr>
      <w:tr w:rsidR="00991245" w14:paraId="53EC7C42" w14:textId="77777777" w:rsidTr="009F6797">
        <w:trPr>
          <w:trHeight w:val="1152"/>
          <w:jc w:val="center"/>
        </w:trPr>
        <w:tc>
          <w:tcPr>
            <w:tcW w:w="589" w:type="dxa"/>
            <w:tcBorders>
              <w:top w:val="nil"/>
              <w:left w:val="nil"/>
              <w:bottom w:val="nil"/>
              <w:right w:val="single" w:sz="24" w:space="0" w:color="auto"/>
            </w:tcBorders>
            <w:vAlign w:val="center"/>
          </w:tcPr>
          <w:p w14:paraId="185BABD8" w14:textId="73102F2C" w:rsidR="00991245" w:rsidRPr="00064245" w:rsidRDefault="00991245" w:rsidP="005B45EC">
            <w:pPr>
              <w:jc w:val="center"/>
              <w:rPr>
                <w:rFonts w:eastAsiaTheme="minorEastAsia" w:cstheme="minorHAnsi"/>
                <w:sz w:val="20"/>
                <w:szCs w:val="20"/>
              </w:rPr>
            </w:pPr>
            <w:r w:rsidRPr="00064245">
              <w:rPr>
                <w:rFonts w:eastAsiaTheme="minorEastAsia" w:cstheme="minorHAnsi"/>
                <w:sz w:val="20"/>
                <w:szCs w:val="20"/>
              </w:rPr>
              <w:t>?</w:t>
            </w:r>
          </w:p>
        </w:tc>
        <w:tc>
          <w:tcPr>
            <w:tcW w:w="1244" w:type="dxa"/>
            <w:tcBorders>
              <w:left w:val="single" w:sz="24" w:space="0" w:color="auto"/>
              <w:bottom w:val="single" w:sz="24" w:space="0" w:color="auto"/>
            </w:tcBorders>
            <w:vAlign w:val="center"/>
          </w:tcPr>
          <w:p w14:paraId="0FDC2BA1" w14:textId="73B6B8CB" w:rsidR="00991245" w:rsidRDefault="007C2CE0" w:rsidP="005B45EC">
            <w:pPr>
              <w:jc w:val="center"/>
              <w:rPr>
                <w:rFonts w:eastAsiaTheme="minorEastAsia" w:cstheme="minorHAnsi"/>
                <w:sz w:val="20"/>
                <w:szCs w:val="20"/>
              </w:rPr>
            </w:pPr>
            <m:oMathPara>
              <m:oMath>
                <m:f>
                  <m:fPr>
                    <m:ctrlPr>
                      <w:rPr>
                        <w:rFonts w:ascii="Cambria Math" w:eastAsiaTheme="minorEastAsia" w:hAnsi="Cambria Math" w:cstheme="minorHAnsi"/>
                        <w:i/>
                        <w:sz w:val="20"/>
                        <w:szCs w:val="20"/>
                      </w:rPr>
                    </m:ctrlPr>
                  </m:fPr>
                  <m:num>
                    <m:r>
                      <w:rPr>
                        <w:rFonts w:ascii="Cambria Math" w:eastAsiaTheme="minorEastAsia" w:hAnsi="Cambria Math" w:cstheme="minorHAnsi"/>
                        <w:sz w:val="20"/>
                        <w:szCs w:val="20"/>
                      </w:rPr>
                      <m:t>5</m:t>
                    </m:r>
                  </m:num>
                  <m:den>
                    <m:r>
                      <w:rPr>
                        <w:rFonts w:ascii="Cambria Math" w:eastAsiaTheme="minorEastAsia" w:hAnsi="Cambria Math" w:cstheme="minorHAnsi"/>
                        <w:sz w:val="20"/>
                        <w:szCs w:val="20"/>
                      </w:rPr>
                      <m:t>2</m:t>
                    </m:r>
                  </m:den>
                </m:f>
                <m:r>
                  <w:rPr>
                    <w:rFonts w:ascii="Cambria Math" w:eastAsiaTheme="minorEastAsia" w:hAnsi="Cambria Math" w:cstheme="minorHAnsi"/>
                    <w:sz w:val="20"/>
                    <w:szCs w:val="20"/>
                  </w:rPr>
                  <m:t>x</m:t>
                </m:r>
              </m:oMath>
            </m:oMathPara>
          </w:p>
        </w:tc>
        <w:tc>
          <w:tcPr>
            <w:tcW w:w="1243" w:type="dxa"/>
            <w:tcBorders>
              <w:bottom w:val="single" w:sz="24" w:space="0" w:color="auto"/>
              <w:right w:val="single" w:sz="24" w:space="0" w:color="auto"/>
            </w:tcBorders>
            <w:vAlign w:val="center"/>
          </w:tcPr>
          <w:p w14:paraId="0C826EC6" w14:textId="77777777"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m:t>
                </m:r>
              </m:oMath>
            </m:oMathPara>
          </w:p>
        </w:tc>
        <w:tc>
          <w:tcPr>
            <w:tcW w:w="1008" w:type="dxa"/>
            <w:tcBorders>
              <w:top w:val="nil"/>
              <w:bottom w:val="nil"/>
              <w:right w:val="nil"/>
            </w:tcBorders>
            <w:vAlign w:val="center"/>
          </w:tcPr>
          <w:p w14:paraId="02E046A6" w14:textId="77777777" w:rsidR="00991245" w:rsidRDefault="00991245" w:rsidP="005B45EC">
            <w:pPr>
              <w:jc w:val="center"/>
              <w:rPr>
                <w:rFonts w:ascii="Calibri" w:eastAsia="Myriad Pro" w:hAnsi="Calibri" w:cs="Calibri"/>
                <w:sz w:val="20"/>
                <w:szCs w:val="20"/>
              </w:rPr>
            </w:pPr>
          </w:p>
        </w:tc>
        <w:tc>
          <w:tcPr>
            <w:tcW w:w="1008" w:type="dxa"/>
            <w:tcBorders>
              <w:top w:val="nil"/>
              <w:left w:val="nil"/>
              <w:bottom w:val="nil"/>
              <w:right w:val="nil"/>
            </w:tcBorders>
            <w:vAlign w:val="center"/>
          </w:tcPr>
          <w:p w14:paraId="710301ED" w14:textId="77777777" w:rsidR="00991245" w:rsidRDefault="00991245" w:rsidP="005B45EC">
            <w:pPr>
              <w:jc w:val="center"/>
              <w:rPr>
                <w:rFonts w:ascii="Calibri" w:eastAsia="Myriad Pro" w:hAnsi="Calibri" w:cs="Calibri"/>
                <w:sz w:val="20"/>
                <w:szCs w:val="20"/>
              </w:rPr>
            </w:pPr>
          </w:p>
        </w:tc>
        <w:tc>
          <w:tcPr>
            <w:tcW w:w="571" w:type="dxa"/>
            <w:tcBorders>
              <w:top w:val="nil"/>
              <w:left w:val="nil"/>
              <w:bottom w:val="nil"/>
              <w:right w:val="single" w:sz="24" w:space="0" w:color="auto"/>
            </w:tcBorders>
            <w:vAlign w:val="center"/>
          </w:tcPr>
          <w:p w14:paraId="1B6DE713" w14:textId="73E9C486"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m:t>
                </m:r>
              </m:oMath>
            </m:oMathPara>
          </w:p>
        </w:tc>
        <w:tc>
          <w:tcPr>
            <w:tcW w:w="1244" w:type="dxa"/>
            <w:tcBorders>
              <w:left w:val="single" w:sz="24" w:space="0" w:color="auto"/>
              <w:bottom w:val="single" w:sz="24" w:space="0" w:color="auto"/>
              <w:right w:val="single" w:sz="4" w:space="0" w:color="auto"/>
            </w:tcBorders>
            <w:vAlign w:val="center"/>
          </w:tcPr>
          <w:p w14:paraId="6246859D" w14:textId="2820DE6E" w:rsidR="00991245" w:rsidRDefault="007C2CE0" w:rsidP="005B45EC">
            <w:pPr>
              <w:jc w:val="center"/>
              <w:rPr>
                <w:rFonts w:eastAsiaTheme="minorEastAsia" w:cstheme="minorHAnsi"/>
                <w:sz w:val="20"/>
                <w:szCs w:val="20"/>
              </w:rPr>
            </w:pPr>
            <m:oMathPara>
              <m:oMath>
                <m:f>
                  <m:fPr>
                    <m:ctrlPr>
                      <w:rPr>
                        <w:rFonts w:ascii="Cambria Math" w:eastAsiaTheme="minorEastAsia" w:hAnsi="Cambria Math" w:cstheme="minorHAnsi"/>
                        <w:i/>
                        <w:sz w:val="20"/>
                        <w:szCs w:val="20"/>
                      </w:rPr>
                    </m:ctrlPr>
                  </m:fPr>
                  <m:num>
                    <m:r>
                      <w:rPr>
                        <w:rFonts w:ascii="Cambria Math" w:eastAsiaTheme="minorEastAsia" w:hAnsi="Cambria Math" w:cstheme="minorHAnsi"/>
                        <w:sz w:val="20"/>
                        <w:szCs w:val="20"/>
                      </w:rPr>
                      <m:t>5</m:t>
                    </m:r>
                  </m:num>
                  <m:den>
                    <m:r>
                      <w:rPr>
                        <w:rFonts w:ascii="Cambria Math" w:eastAsiaTheme="minorEastAsia" w:hAnsi="Cambria Math" w:cstheme="minorHAnsi"/>
                        <w:sz w:val="20"/>
                        <w:szCs w:val="20"/>
                      </w:rPr>
                      <m:t>2</m:t>
                    </m:r>
                  </m:den>
                </m:f>
                <m:r>
                  <w:rPr>
                    <w:rFonts w:ascii="Cambria Math" w:eastAsiaTheme="minorEastAsia" w:hAnsi="Cambria Math" w:cstheme="minorHAnsi"/>
                    <w:sz w:val="20"/>
                    <w:szCs w:val="20"/>
                  </w:rPr>
                  <m:t>x</m:t>
                </m:r>
              </m:oMath>
            </m:oMathPara>
          </w:p>
        </w:tc>
        <w:tc>
          <w:tcPr>
            <w:tcW w:w="1243" w:type="dxa"/>
            <w:tcBorders>
              <w:left w:val="single" w:sz="4" w:space="0" w:color="auto"/>
              <w:bottom w:val="single" w:sz="24" w:space="0" w:color="auto"/>
              <w:right w:val="single" w:sz="24" w:space="0" w:color="auto"/>
            </w:tcBorders>
            <w:vAlign w:val="center"/>
          </w:tcPr>
          <w:p w14:paraId="4680BD57" w14:textId="1001ED44" w:rsidR="00991245" w:rsidRDefault="00991245"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m:t>
                </m:r>
              </m:oMath>
            </m:oMathPara>
          </w:p>
        </w:tc>
      </w:tr>
    </w:tbl>
    <w:p w14:paraId="63A8BEF4" w14:textId="57B0F631" w:rsidR="00D7489A" w:rsidRDefault="00D7489A" w:rsidP="00991245">
      <w:pPr>
        <w:pStyle w:val="ny-lesson-bullet"/>
        <w:spacing w:before="240"/>
      </w:pPr>
      <w:r>
        <w:t>Do you notice anything awkward about this initial diagram?</w:t>
      </w:r>
    </w:p>
    <w:p w14:paraId="51FC096F" w14:textId="14FCB886" w:rsidR="00D7489A" w:rsidRPr="00067BD2" w:rsidRDefault="00D7489A" w:rsidP="00067BD2">
      <w:pPr>
        <w:pStyle w:val="ny-lesson-bullet"/>
        <w:numPr>
          <w:ilvl w:val="1"/>
          <w:numId w:val="7"/>
        </w:numPr>
        <w:rPr>
          <w:i/>
        </w:rPr>
      </w:pPr>
      <w:r w:rsidRPr="00067BD2">
        <w:rPr>
          <w:i/>
        </w:rPr>
        <w:t>The square roots and the fractions are a bit awkward to work with.</w:t>
      </w:r>
    </w:p>
    <w:p w14:paraId="18C81CDD" w14:textId="47961DCC" w:rsidR="00D7489A" w:rsidRDefault="00D7489A" w:rsidP="003C2F3D">
      <w:pPr>
        <w:pStyle w:val="ny-lesson-bullet"/>
      </w:pPr>
      <w:r>
        <w:t>How can we get around these awkward points?  What would make this problem easier to handle?</w:t>
      </w:r>
    </w:p>
    <w:p w14:paraId="3867F1FB" w14:textId="3D421167" w:rsidR="00D7489A" w:rsidRPr="00067BD2" w:rsidRDefault="00D7489A" w:rsidP="00067BD2">
      <w:pPr>
        <w:pStyle w:val="ny-lesson-bullet"/>
        <w:numPr>
          <w:ilvl w:val="1"/>
          <w:numId w:val="7"/>
        </w:numPr>
        <w:rPr>
          <w:i/>
        </w:rPr>
      </w:pPr>
      <w:r w:rsidRPr="00067BD2">
        <w:rPr>
          <w:i/>
        </w:rPr>
        <w:t xml:space="preserve">If the coefficient of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Pr="00067BD2">
        <w:rPr>
          <w:i/>
        </w:rPr>
        <w:t xml:space="preserve"> were a perfect square, then we would not have a radical to contend with.  If the coefficient of </w:t>
      </w:r>
      <m:oMath>
        <m:r>
          <w:rPr>
            <w:rFonts w:ascii="Cambria Math" w:hAnsi="Cambria Math"/>
          </w:rPr>
          <m:t>x</m:t>
        </m:r>
      </m:oMath>
      <w:r w:rsidRPr="00067BD2">
        <w:rPr>
          <w:i/>
        </w:rPr>
        <w:t xml:space="preserve"> were even, then we would not have a fraction to contend with.</w:t>
      </w:r>
    </w:p>
    <w:p w14:paraId="1934EDE1" w14:textId="2BECDABA" w:rsidR="000704E6" w:rsidRDefault="000B1F67" w:rsidP="003C2F3D">
      <w:pPr>
        <w:pStyle w:val="ny-lesson-bullet"/>
      </w:pPr>
      <w:r>
        <w:t>We can multiply both sides of the equation by any number we choose.  Let’s be strategic about this</w:t>
      </w:r>
      <w:r w:rsidR="00067BD2">
        <w:t>.</w:t>
      </w:r>
      <w:r w:rsidR="000704E6">
        <w:t xml:space="preserve"> </w:t>
      </w:r>
      <w:r w:rsidR="009D4CC6">
        <w:t xml:space="preserve"> </w:t>
      </w:r>
      <w:r w:rsidR="00067BD2">
        <w:t>W</w:t>
      </w:r>
      <w:r w:rsidR="000704E6">
        <w:t xml:space="preserve">hat multiplier could we choose that would create a perfect square for the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sidR="000704E6">
        <w:t>-term?</w:t>
      </w:r>
    </w:p>
    <w:p w14:paraId="12446171" w14:textId="396C1C7A" w:rsidR="000704E6" w:rsidRPr="00067BD2" w:rsidRDefault="000704E6" w:rsidP="00067BD2">
      <w:pPr>
        <w:pStyle w:val="ny-lesson-bullet"/>
        <w:numPr>
          <w:ilvl w:val="1"/>
          <w:numId w:val="7"/>
        </w:numPr>
        <w:rPr>
          <w:i/>
        </w:rPr>
      </w:pPr>
      <w:r w:rsidRPr="00067BD2">
        <w:rPr>
          <w:i/>
        </w:rPr>
        <w:t xml:space="preserve">If we multiply both sides of the equation by </w:t>
      </w:r>
      <m:oMath>
        <m:r>
          <w:rPr>
            <w:rFonts w:ascii="Cambria Math" w:hAnsi="Cambria Math"/>
          </w:rPr>
          <m:t>3</m:t>
        </m:r>
      </m:oMath>
      <w:r w:rsidRPr="00067BD2">
        <w:rPr>
          <w:i/>
        </w:rPr>
        <w:t xml:space="preserve">, the leading coefficient becomes </w:t>
      </w:r>
      <m:oMath>
        <m:r>
          <w:rPr>
            <w:rFonts w:ascii="Cambria Math" w:hAnsi="Cambria Math"/>
          </w:rPr>
          <m:t>9</m:t>
        </m:r>
      </m:oMath>
      <w:r w:rsidRPr="00067BD2">
        <w:rPr>
          <w:i/>
        </w:rPr>
        <w:t>, a perfect square.</w:t>
      </w:r>
    </w:p>
    <w:p w14:paraId="645AF40E" w14:textId="796981B2" w:rsidR="000704E6" w:rsidRDefault="000704E6" w:rsidP="003C2F3D">
      <w:pPr>
        <w:pStyle w:val="ny-lesson-bullet"/>
      </w:pPr>
      <w:r>
        <w:t xml:space="preserve">Go ahead and multiply by </w:t>
      </w:r>
      <m:oMath>
        <m:r>
          <w:rPr>
            <w:rFonts w:ascii="Cambria Math" w:hAnsi="Cambria Math"/>
          </w:rPr>
          <m:t>3</m:t>
        </m:r>
      </m:oMath>
      <w:r w:rsidR="009D4CC6">
        <w:t>,</w:t>
      </w:r>
      <w:r>
        <w:t xml:space="preserve"> and see what you get.</w:t>
      </w:r>
    </w:p>
    <w:p w14:paraId="2CBE5DAB" w14:textId="672FE2E4" w:rsidR="000704E6" w:rsidRPr="000704E6" w:rsidRDefault="000704E6" w:rsidP="00A65722">
      <w:pPr>
        <w:pStyle w:val="ny-lesson-paragraph"/>
        <w:spacing w:line="324" w:lineRule="auto"/>
      </w:pPr>
      <m:oMathPara>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+7</m:t>
          </m:r>
          <m:r>
            <m:rPr>
              <m:sty m:val="p"/>
              <m:aln/>
            </m:rPr>
            <w:rPr>
              <w:rFonts w:ascii="Cambria Math" w:hAnsi="Cambria Math"/>
            </w:rPr>
            <m:t>=1</m:t>
          </m:r>
          <m:r>
            <m:rPr>
              <m:sty m:val="p"/>
            </m:rPr>
            <w:rPr>
              <w:rFonts w:ascii="Cambria Math" w:hAnsi="Cambria Math"/>
            </w:rPr>
            <w:br/>
          </m:r>
        </m:oMath>
        <m:oMath>
          <m:r>
            <m:rPr>
              <m:sty m:val="p"/>
            </m:rPr>
            <w:rPr>
              <w:rFonts w:ascii="Cambria Math" w:hAnsi="Cambria Math"/>
            </w:rPr>
            <m:t>3</m:t>
          </m:r>
          <m:d>
            <m:dPr>
              <m:ctrlPr>
                <w:rPr>
                  <w:rFonts w:ascii="Cambria Math" w:hAnsi="Cambria Math"/>
                </w:rPr>
              </m:ctrlPr>
            </m:dPr>
            <m:e>
              <m:sSup>
                <m:sSupPr>
                  <m:ctrlPr>
                    <w:rPr>
                      <w:rFonts w:ascii="Cambria Math" w:hAnsi="Cambria Math"/>
                    </w:rPr>
                  </m:ctrlPr>
                </m:sSupPr>
                <m:e>
                  <m:r>
                    <m:rPr>
                      <m:sty m:val="p"/>
                    </m:rPr>
                    <w:rPr>
                      <w:rFonts w:ascii="Cambria Math" w:hAnsi="Cambria Math"/>
                    </w:rPr>
                    <m:t>3</m:t>
                  </m:r>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+7</m:t>
              </m:r>
            </m:e>
          </m:d>
          <m:r>
            <m:rPr>
              <m:sty m:val="p"/>
              <m:aln/>
            </m:rPr>
            <w:rPr>
              <w:rFonts w:ascii="Cambria Math" w:hAnsi="Cambria Math"/>
            </w:rPr>
            <m:t>=3</m:t>
          </m:r>
          <m:d>
            <m:dPr>
              <m:ctrlPr>
                <w:rPr>
                  <w:rFonts w:ascii="Cambria Math" w:hAnsi="Cambria Math"/>
                </w:rPr>
              </m:ctrlPr>
            </m:dPr>
            <m:e>
              <m:r>
                <m:rPr>
                  <m:sty m:val="p"/>
                </m:rPr>
                <w:rPr>
                  <w:rFonts w:ascii="Cambria Math" w:hAnsi="Cambria Math"/>
                </w:rPr>
                <m:t>1</m:t>
              </m:r>
            </m:e>
          </m:d>
          <m:r>
            <m:rPr>
              <m:sty m:val="p"/>
            </m:rPr>
            <w:rPr>
              <w:rFonts w:ascii="Cambria Math" w:hAnsi="Cambria Math"/>
            </w:rPr>
            <w:br/>
          </m:r>
        </m:oMath>
        <m:oMath>
          <m:r>
            <m:rPr>
              <m:sty m:val="p"/>
            </m:rPr>
            <w:rPr>
              <w:rFonts w:ascii="Cambria Math" w:hAnsi="Cambria Math"/>
            </w:rPr>
            <m:t>9</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+15</m:t>
          </m:r>
          <m:r>
            <w:rPr>
              <w:rFonts w:ascii="Cambria Math" w:hAnsi="Cambria Math"/>
            </w:rPr>
            <m:t>x</m:t>
          </m:r>
          <m:r>
            <m:rPr>
              <m:sty m:val="p"/>
            </m:rPr>
            <w:rPr>
              <w:rFonts w:ascii="Cambria Math" w:hAnsi="Cambria Math"/>
            </w:rPr>
            <m:t>+21</m:t>
          </m:r>
          <m:r>
            <m:rPr>
              <m:sty m:val="p"/>
              <m:aln/>
            </m:rPr>
            <w:rPr>
              <w:rFonts w:ascii="Cambria Math" w:hAnsi="Cambria Math"/>
            </w:rPr>
            <m:t>=3</m:t>
          </m:r>
        </m:oMath>
      </m:oMathPara>
    </w:p>
    <w:p w14:paraId="19482C4D" w14:textId="23A86CCD" w:rsidR="000704E6" w:rsidRDefault="000704E6" w:rsidP="003C2F3D">
      <w:pPr>
        <w:pStyle w:val="ny-lesson-bullet"/>
      </w:pPr>
      <w:r>
        <w:t xml:space="preserve">Now let’s deal with the </w:t>
      </w:r>
      <m:oMath>
        <m:r>
          <w:rPr>
            <w:rFonts w:ascii="Cambria Math" w:hAnsi="Cambria Math"/>
          </w:rPr>
          <m:t>x</m:t>
        </m:r>
      </m:oMath>
      <w:r>
        <w:t>-term.  What multipl</w:t>
      </w:r>
      <w:r w:rsidR="006D6AF1">
        <w:t>i</w:t>
      </w:r>
      <w:r>
        <w:t xml:space="preserve">er could we choose that would make the </w:t>
      </w:r>
      <m:oMath>
        <m:r>
          <w:rPr>
            <w:rFonts w:ascii="Cambria Math" w:hAnsi="Cambria Math"/>
          </w:rPr>
          <m:t>x</m:t>
        </m:r>
      </m:oMath>
      <w:r>
        <w:t xml:space="preserve">-term even, without disturbing the </w:t>
      </w:r>
      <w:r w:rsidR="006D6AF1">
        <w:t>requirement about having a perfect square in the leading term?</w:t>
      </w:r>
    </w:p>
    <w:p w14:paraId="77A47DC7" w14:textId="5B8CB424" w:rsidR="006D6AF1" w:rsidRPr="00067BD2" w:rsidRDefault="006D6AF1" w:rsidP="00067BD2">
      <w:pPr>
        <w:pStyle w:val="ny-lesson-bullet"/>
        <w:numPr>
          <w:ilvl w:val="1"/>
          <w:numId w:val="7"/>
        </w:numPr>
        <w:rPr>
          <w:i/>
        </w:rPr>
      </w:pPr>
      <w:r w:rsidRPr="00067BD2">
        <w:rPr>
          <w:i/>
        </w:rPr>
        <w:t xml:space="preserve">We could multiply both sides of the equation by </w:t>
      </w:r>
      <m:oMath>
        <m:r>
          <w:rPr>
            <w:rFonts w:ascii="Cambria Math" w:hAnsi="Cambria Math"/>
          </w:rPr>
          <m:t>4</m:t>
        </m:r>
      </m:oMath>
      <w:r w:rsidRPr="00067BD2">
        <w:rPr>
          <w:i/>
        </w:rPr>
        <w:t>, which is both even and a perfect square.</w:t>
      </w:r>
    </w:p>
    <w:p w14:paraId="231E3969" w14:textId="0EF5A83F" w:rsidR="00A00608" w:rsidRDefault="006D6AF1" w:rsidP="003C2F3D">
      <w:pPr>
        <w:pStyle w:val="ny-lesson-bullet"/>
      </w:pPr>
      <w:r>
        <w:t xml:space="preserve">Go ahead and multiply by </w:t>
      </w:r>
      <m:oMath>
        <m:r>
          <w:rPr>
            <w:rFonts w:ascii="Cambria Math" w:hAnsi="Cambria Math"/>
          </w:rPr>
          <m:t>4</m:t>
        </m:r>
      </m:oMath>
      <w:r>
        <w:t xml:space="preserve"> and see what you get.</w:t>
      </w:r>
    </w:p>
    <w:p w14:paraId="27914158" w14:textId="79A856F2" w:rsidR="00A00608" w:rsidRPr="002D4FA3" w:rsidRDefault="003618B2" w:rsidP="00067BD2">
      <w:pPr>
        <w:pStyle w:val="ny-lesson-bullet"/>
        <w:numPr>
          <w:ilvl w:val="0"/>
          <w:numId w:val="0"/>
        </w:numPr>
        <w:spacing w:line="324" w:lineRule="auto"/>
        <w:ind w:left="360"/>
      </w:pPr>
      <m:oMathPara>
        <m:oMath>
          <m:r>
            <m:rPr>
              <m:sty m:val="p"/>
            </m:rPr>
            <w:rPr>
              <w:rFonts w:ascii="Cambria Math" w:hAnsi="Cambria Math"/>
            </w:rPr>
            <m:t>9</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+15</m:t>
          </m:r>
          <m:r>
            <w:rPr>
              <w:rFonts w:ascii="Cambria Math" w:hAnsi="Cambria Math"/>
            </w:rPr>
            <m:t>x</m:t>
          </m:r>
          <m:r>
            <m:rPr>
              <m:sty m:val="p"/>
            </m:rPr>
            <w:rPr>
              <w:rFonts w:ascii="Cambria Math" w:hAnsi="Cambria Math"/>
            </w:rPr>
            <m:t>+21</m:t>
          </m:r>
          <m:r>
            <m:rPr>
              <m:sty m:val="p"/>
              <m:aln/>
            </m:rPr>
            <w:rPr>
              <w:rFonts w:ascii="Cambria Math" w:hAnsi="Cambria Math"/>
            </w:rPr>
            <m:t>=3</m:t>
          </m:r>
          <m:r>
            <m:rPr>
              <m:sty m:val="p"/>
            </m:rPr>
            <w:rPr>
              <w:rFonts w:ascii="Cambria Math" w:hAnsi="Cambria Math"/>
            </w:rPr>
            <w:br/>
          </m:r>
        </m:oMath>
        <m:oMath>
          <m:r>
            <m:rPr>
              <m:sty m:val="p"/>
            </m:rPr>
            <w:rPr>
              <w:rFonts w:ascii="Cambria Math" w:hAnsi="Cambria Math"/>
            </w:rPr>
            <m:t>4</m:t>
          </m:r>
          <m:d>
            <m:dPr>
              <m:ctrlPr>
                <w:rPr>
                  <w:rFonts w:ascii="Cambria Math" w:hAnsi="Cambria Math"/>
                </w:rPr>
              </m:ctrlPr>
            </m:dPr>
            <m:e>
              <m:r>
                <m:rPr>
                  <m:sty m:val="p"/>
                </m:rPr>
                <w:rPr>
                  <w:rFonts w:ascii="Cambria Math" w:hAnsi="Cambria Math"/>
                </w:rPr>
                <m:t>9</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+15</m:t>
              </m:r>
              <m:r>
                <w:rPr>
                  <w:rFonts w:ascii="Cambria Math" w:hAnsi="Cambria Math"/>
                </w:rPr>
                <m:t>x</m:t>
              </m:r>
              <m:r>
                <m:rPr>
                  <m:sty m:val="p"/>
                </m:rPr>
                <w:rPr>
                  <w:rFonts w:ascii="Cambria Math" w:hAnsi="Cambria Math"/>
                </w:rPr>
                <m:t>+21</m:t>
              </m:r>
            </m:e>
          </m:d>
          <m:r>
            <m:rPr>
              <m:sty m:val="p"/>
              <m:aln/>
            </m:rPr>
            <w:rPr>
              <w:rFonts w:ascii="Cambria Math" w:hAnsi="Cambria Math"/>
            </w:rPr>
            <m:t>=4</m:t>
          </m:r>
          <m:d>
            <m:dPr>
              <m:ctrlPr>
                <w:rPr>
                  <w:rFonts w:ascii="Cambria Math" w:hAnsi="Cambria Math"/>
                </w:rPr>
              </m:ctrlPr>
            </m:dPr>
            <m:e>
              <m:r>
                <m:rPr>
                  <m:sty m:val="p"/>
                </m:rPr>
                <w:rPr>
                  <w:rFonts w:ascii="Cambria Math" w:hAnsi="Cambria Math"/>
                </w:rPr>
                <m:t>3</m:t>
              </m:r>
            </m:e>
          </m:d>
          <m:r>
            <m:rPr>
              <m:sty m:val="p"/>
            </m:rPr>
            <w:rPr>
              <w:rFonts w:ascii="Cambria Math" w:hAnsi="Cambria Math"/>
            </w:rPr>
            <w:br/>
          </m:r>
        </m:oMath>
        <m:oMath>
          <m:sSup>
            <m:sSupPr>
              <m:ctrlPr>
                <w:rPr>
                  <w:rFonts w:ascii="Cambria Math" w:hAnsi="Cambria Math"/>
                </w:rPr>
              </m:ctrlPr>
            </m:sSupPr>
            <m:e>
              <m:r>
                <m:rPr>
                  <m:sty m:val="p"/>
                </m:rPr>
                <w:rPr>
                  <w:rFonts w:ascii="Cambria Math" w:hAnsi="Cambria Math"/>
                </w:rPr>
                <m:t>36</m:t>
              </m:r>
            </m:e>
            <m:sup>
              <m:r>
                <m:rPr>
                  <m:sty m:val="p"/>
                </m:rPr>
                <w:rPr>
                  <w:rFonts w:ascii="Cambria Math" w:hAnsi="Cambria Math"/>
                </w:rPr>
                <m:t>2</m:t>
              </m:r>
            </m:sup>
          </m:sSup>
          <m:r>
            <m:rPr>
              <m:sty m:val="p"/>
            </m:rPr>
            <w:rPr>
              <w:rFonts w:ascii="Cambria Math" w:hAnsi="Cambria Math"/>
            </w:rPr>
            <m:t>+60</m:t>
          </m:r>
          <m:r>
            <w:rPr>
              <w:rFonts w:ascii="Cambria Math" w:hAnsi="Cambria Math"/>
            </w:rPr>
            <m:t>x</m:t>
          </m:r>
          <m:r>
            <m:rPr>
              <m:sty m:val="p"/>
            </m:rPr>
            <w:rPr>
              <w:rFonts w:ascii="Cambria Math" w:hAnsi="Cambria Math"/>
            </w:rPr>
            <m:t>+84</m:t>
          </m:r>
          <m:r>
            <m:rPr>
              <m:sty m:val="p"/>
              <m:aln/>
            </m:rPr>
            <w:rPr>
              <w:rFonts w:ascii="Cambria Math" w:hAnsi="Cambria Math"/>
            </w:rPr>
            <m:t>=12</m:t>
          </m:r>
          <m:r>
            <m:rPr>
              <m:sty m:val="p"/>
            </m:rPr>
            <w:rPr>
              <w:rFonts w:ascii="Cambria Math" w:hAnsi="Cambria Math"/>
            </w:rPr>
            <w:br/>
          </m:r>
        </m:oMath>
        <m:oMath>
          <m:sSup>
            <m:sSupPr>
              <m:ctrlPr>
                <w:rPr>
                  <w:rFonts w:ascii="Cambria Math" w:hAnsi="Cambria Math"/>
                </w:rPr>
              </m:ctrlPr>
            </m:sSupPr>
            <m:e>
              <m:r>
                <m:rPr>
                  <m:sty m:val="p"/>
                </m:rPr>
                <w:rPr>
                  <w:rFonts w:ascii="Cambria Math" w:hAnsi="Cambria Math"/>
                </w:rPr>
                <m:t>36</m:t>
              </m:r>
            </m:e>
            <m:sup>
              <m:r>
                <m:rPr>
                  <m:sty m:val="p"/>
                </m:rPr>
                <w:rPr>
                  <w:rFonts w:ascii="Cambria Math" w:hAnsi="Cambria Math"/>
                </w:rPr>
                <m:t>2</m:t>
              </m:r>
            </m:sup>
          </m:sSup>
          <m:r>
            <m:rPr>
              <m:sty m:val="p"/>
            </m:rPr>
            <w:rPr>
              <w:rFonts w:ascii="Cambria Math" w:hAnsi="Cambria Math"/>
            </w:rPr>
            <m:t>+60</m:t>
          </m:r>
          <m:r>
            <w:rPr>
              <w:rFonts w:ascii="Cambria Math" w:hAnsi="Cambria Math"/>
            </w:rPr>
            <m:t>x</m:t>
          </m:r>
          <m:r>
            <m:rPr>
              <m:sty m:val="p"/>
            </m:rPr>
            <w:rPr>
              <w:rFonts w:ascii="Cambria Math" w:hAnsi="Cambria Math"/>
            </w:rPr>
            <m:t>+84</m:t>
          </m:r>
          <m:r>
            <m:rPr>
              <m:sty m:val="p"/>
              <m:aln/>
            </m:rPr>
            <w:rPr>
              <w:rFonts w:ascii="Cambria Math" w:hAnsi="Cambria Math"/>
            </w:rPr>
            <m:t>=12</m:t>
          </m:r>
        </m:oMath>
      </m:oMathPara>
    </w:p>
    <w:p w14:paraId="0319CDE7" w14:textId="769199BE" w:rsidR="006D6AF1" w:rsidRDefault="006D6AF1" w:rsidP="00067BD2">
      <w:pPr>
        <w:pStyle w:val="ny-lesson-bullet"/>
      </w:pPr>
      <w:r>
        <w:t xml:space="preserve">Because we took the simple steps of multiplying by </w:t>
      </w:r>
      <m:oMath>
        <m:r>
          <w:rPr>
            <w:rFonts w:ascii="Cambria Math" w:hAnsi="Cambria Math"/>
          </w:rPr>
          <m:t>3</m:t>
        </m:r>
      </m:oMath>
      <w:r>
        <w:t xml:space="preserve"> and then by </w:t>
      </w:r>
      <m:oMath>
        <m:r>
          <w:rPr>
            <w:rFonts w:ascii="Cambria Math" w:hAnsi="Cambria Math"/>
          </w:rPr>
          <m:t>4</m:t>
        </m:r>
      </m:oMath>
      <w:r>
        <w:t>, the algebra will now be much easier to handle.</w:t>
      </w:r>
    </w:p>
    <w:p w14:paraId="46AAF731" w14:textId="50B51E3C" w:rsidR="006D6AF1" w:rsidRPr="009B3671" w:rsidRDefault="006D6AF1" w:rsidP="003C2F3D">
      <w:pPr>
        <w:pStyle w:val="ny-lesson-bullet"/>
      </w:pPr>
      <w:r>
        <w:t>Go ahead and complete the square now.  Use an area diagram to help you do this.</w:t>
      </w:r>
      <w:r w:rsidR="00435329">
        <w:t xml:space="preserve">  Then</w:t>
      </w:r>
      <w:r w:rsidR="00067BD2">
        <w:t>,</w:t>
      </w:r>
      <w:r w:rsidR="00435329">
        <w:t xml:space="preserve"> solve the equation completely.</w:t>
      </w:r>
    </w:p>
    <w:tbl>
      <w:tblPr>
        <w:tblStyle w:val="TableGrid"/>
        <w:tblW w:w="8114" w:type="dxa"/>
        <w:jc w:val="center"/>
        <w:tblLook w:val="04A0" w:firstRow="1" w:lastRow="0" w:firstColumn="1" w:lastColumn="0" w:noHBand="0" w:noVBand="1"/>
      </w:tblPr>
      <w:tblGrid>
        <w:gridCol w:w="594"/>
        <w:gridCol w:w="1256"/>
        <w:gridCol w:w="1256"/>
        <w:gridCol w:w="1008"/>
        <w:gridCol w:w="1008"/>
        <w:gridCol w:w="480"/>
        <w:gridCol w:w="1256"/>
        <w:gridCol w:w="1256"/>
      </w:tblGrid>
      <w:tr w:rsidR="00A660D2" w14:paraId="6976B71E" w14:textId="77777777" w:rsidTr="009F6797">
        <w:trPr>
          <w:trHeight w:val="422"/>
          <w:jc w:val="center"/>
        </w:trPr>
        <w:tc>
          <w:tcPr>
            <w:tcW w:w="594" w:type="dxa"/>
            <w:tcBorders>
              <w:top w:val="nil"/>
              <w:left w:val="nil"/>
              <w:bottom w:val="nil"/>
              <w:right w:val="nil"/>
            </w:tcBorders>
            <w:vAlign w:val="center"/>
          </w:tcPr>
          <w:p w14:paraId="25D1626B" w14:textId="77777777" w:rsidR="00A660D2" w:rsidRPr="00064245" w:rsidRDefault="00A660D2" w:rsidP="005B45EC">
            <w:pPr>
              <w:jc w:val="center"/>
              <w:rPr>
                <w:rFonts w:eastAsiaTheme="minorEastAsia" w:cstheme="minorHAnsi"/>
                <w:sz w:val="20"/>
                <w:szCs w:val="20"/>
              </w:rPr>
            </w:pPr>
          </w:p>
        </w:tc>
        <w:tc>
          <w:tcPr>
            <w:tcW w:w="1256" w:type="dxa"/>
            <w:tcBorders>
              <w:top w:val="nil"/>
              <w:left w:val="nil"/>
              <w:bottom w:val="single" w:sz="24" w:space="0" w:color="auto"/>
              <w:right w:val="nil"/>
            </w:tcBorders>
            <w:vAlign w:val="center"/>
          </w:tcPr>
          <w:p w14:paraId="6CB9730B" w14:textId="77777777" w:rsidR="00A660D2" w:rsidRDefault="00A660D2" w:rsidP="005B45EC">
            <w:pPr>
              <w:jc w:val="center"/>
              <w:rPr>
                <w:rFonts w:eastAsiaTheme="minorEastAsia" w:cstheme="minorHAnsi"/>
                <w:sz w:val="20"/>
                <w:szCs w:val="20"/>
              </w:rPr>
            </w:pPr>
            <w:r>
              <w:rPr>
                <w:rFonts w:eastAsiaTheme="minorEastAsia" w:cstheme="minorHAnsi"/>
                <w:sz w:val="20"/>
                <w:szCs w:val="20"/>
              </w:rPr>
              <w:t>?</w:t>
            </w:r>
          </w:p>
        </w:tc>
        <w:tc>
          <w:tcPr>
            <w:tcW w:w="1256" w:type="dxa"/>
            <w:tcBorders>
              <w:top w:val="nil"/>
              <w:left w:val="nil"/>
              <w:bottom w:val="single" w:sz="24" w:space="0" w:color="auto"/>
              <w:right w:val="nil"/>
            </w:tcBorders>
            <w:vAlign w:val="center"/>
          </w:tcPr>
          <w:p w14:paraId="217F5479" w14:textId="77777777" w:rsidR="00A660D2" w:rsidRDefault="00A660D2" w:rsidP="005B45EC">
            <w:pPr>
              <w:jc w:val="center"/>
              <w:rPr>
                <w:rFonts w:eastAsiaTheme="minorEastAsia" w:cstheme="minorHAnsi"/>
                <w:sz w:val="20"/>
                <w:szCs w:val="20"/>
              </w:rPr>
            </w:pPr>
            <w:r>
              <w:rPr>
                <w:rFonts w:eastAsiaTheme="minorEastAsia" w:cstheme="minorHAnsi"/>
                <w:sz w:val="20"/>
                <w:szCs w:val="20"/>
              </w:rPr>
              <w:t>?</w:t>
            </w:r>
          </w:p>
        </w:tc>
        <w:tc>
          <w:tcPr>
            <w:tcW w:w="1008" w:type="dxa"/>
            <w:tcBorders>
              <w:top w:val="nil"/>
              <w:left w:val="nil"/>
              <w:bottom w:val="nil"/>
              <w:right w:val="nil"/>
            </w:tcBorders>
            <w:vAlign w:val="center"/>
          </w:tcPr>
          <w:p w14:paraId="2CD879F4" w14:textId="77777777" w:rsidR="00A660D2" w:rsidRDefault="00A660D2" w:rsidP="005B45EC">
            <w:pPr>
              <w:jc w:val="center"/>
              <w:rPr>
                <w:rFonts w:ascii="Calibri" w:eastAsia="Myriad Pro" w:hAnsi="Calibri" w:cs="Calibri"/>
                <w:sz w:val="20"/>
                <w:szCs w:val="20"/>
              </w:rPr>
            </w:pPr>
          </w:p>
        </w:tc>
        <w:tc>
          <w:tcPr>
            <w:tcW w:w="1008" w:type="dxa"/>
            <w:tcBorders>
              <w:top w:val="nil"/>
              <w:left w:val="nil"/>
              <w:bottom w:val="nil"/>
              <w:right w:val="nil"/>
            </w:tcBorders>
            <w:vAlign w:val="center"/>
          </w:tcPr>
          <w:p w14:paraId="1DEA3C94" w14:textId="77777777" w:rsidR="00A660D2" w:rsidRDefault="00A660D2" w:rsidP="005B45EC">
            <w:pPr>
              <w:jc w:val="center"/>
              <w:rPr>
                <w:rFonts w:ascii="Calibri" w:eastAsia="Myriad Pro" w:hAnsi="Calibri" w:cs="Calibri"/>
                <w:sz w:val="20"/>
                <w:szCs w:val="20"/>
              </w:rPr>
            </w:pPr>
          </w:p>
        </w:tc>
        <w:tc>
          <w:tcPr>
            <w:tcW w:w="480" w:type="dxa"/>
            <w:tcBorders>
              <w:top w:val="nil"/>
              <w:left w:val="nil"/>
              <w:bottom w:val="nil"/>
              <w:right w:val="nil"/>
            </w:tcBorders>
            <w:vAlign w:val="center"/>
          </w:tcPr>
          <w:p w14:paraId="3E22AAC5" w14:textId="77777777" w:rsidR="00A660D2" w:rsidRDefault="00A660D2" w:rsidP="005B45EC">
            <w:pPr>
              <w:jc w:val="center"/>
              <w:rPr>
                <w:rFonts w:eastAsiaTheme="minorEastAsia" w:cstheme="minorHAnsi"/>
                <w:sz w:val="20"/>
                <w:szCs w:val="20"/>
              </w:rPr>
            </w:pPr>
          </w:p>
        </w:tc>
        <w:tc>
          <w:tcPr>
            <w:tcW w:w="1256" w:type="dxa"/>
            <w:tcBorders>
              <w:top w:val="nil"/>
              <w:left w:val="nil"/>
              <w:bottom w:val="single" w:sz="24" w:space="0" w:color="auto"/>
              <w:right w:val="nil"/>
            </w:tcBorders>
            <w:vAlign w:val="center"/>
          </w:tcPr>
          <w:p w14:paraId="52FE1976"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6x</m:t>
                </m:r>
              </m:oMath>
            </m:oMathPara>
          </w:p>
        </w:tc>
        <w:tc>
          <w:tcPr>
            <w:tcW w:w="1256" w:type="dxa"/>
            <w:tcBorders>
              <w:top w:val="nil"/>
              <w:left w:val="nil"/>
              <w:bottom w:val="single" w:sz="24" w:space="0" w:color="auto"/>
              <w:right w:val="nil"/>
            </w:tcBorders>
            <w:vAlign w:val="center"/>
          </w:tcPr>
          <w:p w14:paraId="7923B229"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5</m:t>
                </m:r>
              </m:oMath>
            </m:oMathPara>
          </w:p>
        </w:tc>
      </w:tr>
      <w:tr w:rsidR="00A660D2" w14:paraId="478B796B" w14:textId="77777777" w:rsidTr="009F6797">
        <w:trPr>
          <w:trHeight w:val="935"/>
          <w:jc w:val="center"/>
        </w:trPr>
        <w:tc>
          <w:tcPr>
            <w:tcW w:w="594" w:type="dxa"/>
            <w:tcBorders>
              <w:top w:val="nil"/>
              <w:left w:val="nil"/>
              <w:bottom w:val="nil"/>
              <w:right w:val="single" w:sz="24" w:space="0" w:color="auto"/>
            </w:tcBorders>
            <w:vAlign w:val="center"/>
          </w:tcPr>
          <w:p w14:paraId="0A5BED37" w14:textId="77777777" w:rsidR="00A660D2" w:rsidRPr="00064245" w:rsidRDefault="00A660D2" w:rsidP="005B45EC">
            <w:pPr>
              <w:jc w:val="center"/>
              <w:rPr>
                <w:rFonts w:eastAsiaTheme="minorEastAsia" w:cstheme="minorHAnsi"/>
                <w:sz w:val="20"/>
                <w:szCs w:val="20"/>
              </w:rPr>
            </w:pPr>
            <w:r w:rsidRPr="00064245">
              <w:rPr>
                <w:rFonts w:eastAsiaTheme="minorEastAsia" w:cstheme="minorHAnsi"/>
                <w:sz w:val="20"/>
                <w:szCs w:val="20"/>
              </w:rPr>
              <w:t>?</w:t>
            </w:r>
          </w:p>
        </w:tc>
        <w:tc>
          <w:tcPr>
            <w:tcW w:w="1256" w:type="dxa"/>
            <w:tcBorders>
              <w:top w:val="single" w:sz="24" w:space="0" w:color="auto"/>
              <w:left w:val="single" w:sz="24" w:space="0" w:color="auto"/>
            </w:tcBorders>
            <w:vAlign w:val="center"/>
          </w:tcPr>
          <w:p w14:paraId="03A81F5D"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36</m:t>
                </m:r>
                <m:sSup>
                  <m:sSupPr>
                    <m:ctrlPr>
                      <w:rPr>
                        <w:rFonts w:ascii="Cambria Math" w:eastAsiaTheme="minorEastAsia" w:hAnsi="Cambria Math" w:cstheme="minorHAnsi"/>
                        <w:i/>
                        <w:sz w:val="20"/>
                        <w:szCs w:val="20"/>
                      </w:rPr>
                    </m:ctrlPr>
                  </m:sSupPr>
                  <m:e>
                    <m:r>
                      <w:rPr>
                        <w:rFonts w:ascii="Cambria Math" w:eastAsiaTheme="minorEastAsia" w:hAnsi="Cambria Math" w:cstheme="minorHAnsi"/>
                        <w:sz w:val="20"/>
                        <w:szCs w:val="20"/>
                      </w:rPr>
                      <m:t>x</m:t>
                    </m:r>
                  </m:e>
                  <m:sup>
                    <m:r>
                      <w:rPr>
                        <w:rFonts w:ascii="Cambria Math" w:eastAsiaTheme="minorEastAsia" w:hAnsi="Cambria Math" w:cstheme="minorHAnsi"/>
                        <w:sz w:val="20"/>
                        <w:szCs w:val="20"/>
                      </w:rPr>
                      <m:t>2</m:t>
                    </m:r>
                  </m:sup>
                </m:sSup>
              </m:oMath>
            </m:oMathPara>
          </w:p>
        </w:tc>
        <w:tc>
          <w:tcPr>
            <w:tcW w:w="1256" w:type="dxa"/>
            <w:tcBorders>
              <w:top w:val="single" w:sz="24" w:space="0" w:color="auto"/>
              <w:right w:val="single" w:sz="24" w:space="0" w:color="auto"/>
            </w:tcBorders>
            <w:vAlign w:val="center"/>
          </w:tcPr>
          <w:p w14:paraId="63C7F818"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30x</m:t>
                </m:r>
              </m:oMath>
            </m:oMathPara>
          </w:p>
        </w:tc>
        <w:tc>
          <w:tcPr>
            <w:tcW w:w="1008" w:type="dxa"/>
            <w:tcBorders>
              <w:top w:val="nil"/>
              <w:bottom w:val="nil"/>
              <w:right w:val="nil"/>
            </w:tcBorders>
            <w:vAlign w:val="center"/>
          </w:tcPr>
          <w:p w14:paraId="09858B3C" w14:textId="77777777" w:rsidR="00A660D2" w:rsidRDefault="00A660D2" w:rsidP="005B45EC">
            <w:pPr>
              <w:jc w:val="center"/>
              <w:rPr>
                <w:rFonts w:ascii="Calibri" w:eastAsia="Myriad Pro" w:hAnsi="Calibri" w:cs="Calibri"/>
                <w:sz w:val="20"/>
                <w:szCs w:val="20"/>
              </w:rPr>
            </w:pPr>
          </w:p>
        </w:tc>
        <w:tc>
          <w:tcPr>
            <w:tcW w:w="1008" w:type="dxa"/>
            <w:tcBorders>
              <w:top w:val="nil"/>
              <w:left w:val="nil"/>
              <w:bottom w:val="nil"/>
              <w:right w:val="nil"/>
            </w:tcBorders>
            <w:vAlign w:val="center"/>
          </w:tcPr>
          <w:p w14:paraId="633B4075" w14:textId="77777777" w:rsidR="00A660D2" w:rsidRDefault="00A660D2" w:rsidP="005B45EC">
            <w:pPr>
              <w:jc w:val="center"/>
              <w:rPr>
                <w:rFonts w:ascii="Calibri" w:eastAsia="Myriad Pro" w:hAnsi="Calibri" w:cs="Calibri"/>
                <w:sz w:val="20"/>
                <w:szCs w:val="20"/>
              </w:rPr>
            </w:pPr>
          </w:p>
        </w:tc>
        <w:tc>
          <w:tcPr>
            <w:tcW w:w="480" w:type="dxa"/>
            <w:tcBorders>
              <w:top w:val="nil"/>
              <w:left w:val="nil"/>
              <w:bottom w:val="nil"/>
              <w:right w:val="single" w:sz="24" w:space="0" w:color="auto"/>
            </w:tcBorders>
            <w:vAlign w:val="center"/>
          </w:tcPr>
          <w:p w14:paraId="7324A32A"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6x</m:t>
                </m:r>
              </m:oMath>
            </m:oMathPara>
          </w:p>
        </w:tc>
        <w:tc>
          <w:tcPr>
            <w:tcW w:w="1256" w:type="dxa"/>
            <w:tcBorders>
              <w:top w:val="single" w:sz="24" w:space="0" w:color="auto"/>
              <w:left w:val="single" w:sz="24" w:space="0" w:color="auto"/>
              <w:right w:val="single" w:sz="4" w:space="0" w:color="auto"/>
            </w:tcBorders>
            <w:vAlign w:val="center"/>
          </w:tcPr>
          <w:p w14:paraId="5F947A37"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36</m:t>
                </m:r>
                <m:sSup>
                  <m:sSupPr>
                    <m:ctrlPr>
                      <w:rPr>
                        <w:rFonts w:ascii="Cambria Math" w:eastAsiaTheme="minorEastAsia" w:hAnsi="Cambria Math" w:cstheme="minorHAnsi"/>
                        <w:i/>
                        <w:sz w:val="20"/>
                        <w:szCs w:val="20"/>
                      </w:rPr>
                    </m:ctrlPr>
                  </m:sSupPr>
                  <m:e>
                    <m:r>
                      <w:rPr>
                        <w:rFonts w:ascii="Cambria Math" w:eastAsiaTheme="minorEastAsia" w:hAnsi="Cambria Math" w:cstheme="minorHAnsi"/>
                        <w:sz w:val="20"/>
                        <w:szCs w:val="20"/>
                      </w:rPr>
                      <m:t>x</m:t>
                    </m:r>
                  </m:e>
                  <m:sup>
                    <m:r>
                      <w:rPr>
                        <w:rFonts w:ascii="Cambria Math" w:eastAsiaTheme="minorEastAsia" w:hAnsi="Cambria Math" w:cstheme="minorHAnsi"/>
                        <w:sz w:val="20"/>
                        <w:szCs w:val="20"/>
                      </w:rPr>
                      <m:t>2</m:t>
                    </m:r>
                  </m:sup>
                </m:sSup>
              </m:oMath>
            </m:oMathPara>
          </w:p>
        </w:tc>
        <w:tc>
          <w:tcPr>
            <w:tcW w:w="1256" w:type="dxa"/>
            <w:tcBorders>
              <w:top w:val="single" w:sz="24" w:space="0" w:color="auto"/>
              <w:left w:val="single" w:sz="4" w:space="0" w:color="auto"/>
              <w:right w:val="single" w:sz="24" w:space="0" w:color="auto"/>
            </w:tcBorders>
            <w:vAlign w:val="center"/>
          </w:tcPr>
          <w:p w14:paraId="5E2188D7"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30x</m:t>
                </m:r>
              </m:oMath>
            </m:oMathPara>
          </w:p>
        </w:tc>
      </w:tr>
      <w:tr w:rsidR="00A660D2" w14:paraId="0783F884" w14:textId="77777777" w:rsidTr="009F6797">
        <w:trPr>
          <w:trHeight w:val="935"/>
          <w:jc w:val="center"/>
        </w:trPr>
        <w:tc>
          <w:tcPr>
            <w:tcW w:w="594" w:type="dxa"/>
            <w:tcBorders>
              <w:top w:val="nil"/>
              <w:left w:val="nil"/>
              <w:bottom w:val="nil"/>
              <w:right w:val="single" w:sz="24" w:space="0" w:color="auto"/>
            </w:tcBorders>
            <w:vAlign w:val="center"/>
          </w:tcPr>
          <w:p w14:paraId="4CBDEB7E" w14:textId="77777777" w:rsidR="00A660D2" w:rsidRPr="00064245" w:rsidRDefault="00A660D2" w:rsidP="005B45EC">
            <w:pPr>
              <w:jc w:val="center"/>
              <w:rPr>
                <w:rFonts w:eastAsiaTheme="minorEastAsia" w:cstheme="minorHAnsi"/>
                <w:sz w:val="20"/>
                <w:szCs w:val="20"/>
              </w:rPr>
            </w:pPr>
            <w:r w:rsidRPr="00064245">
              <w:rPr>
                <w:rFonts w:eastAsiaTheme="minorEastAsia" w:cstheme="minorHAnsi"/>
                <w:sz w:val="20"/>
                <w:szCs w:val="20"/>
              </w:rPr>
              <w:t>?</w:t>
            </w:r>
          </w:p>
        </w:tc>
        <w:tc>
          <w:tcPr>
            <w:tcW w:w="1256" w:type="dxa"/>
            <w:tcBorders>
              <w:left w:val="single" w:sz="24" w:space="0" w:color="auto"/>
              <w:bottom w:val="single" w:sz="24" w:space="0" w:color="auto"/>
            </w:tcBorders>
            <w:vAlign w:val="center"/>
          </w:tcPr>
          <w:p w14:paraId="2D0010A6"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30x</m:t>
                </m:r>
              </m:oMath>
            </m:oMathPara>
          </w:p>
        </w:tc>
        <w:tc>
          <w:tcPr>
            <w:tcW w:w="1256" w:type="dxa"/>
            <w:tcBorders>
              <w:bottom w:val="single" w:sz="24" w:space="0" w:color="auto"/>
              <w:right w:val="single" w:sz="24" w:space="0" w:color="auto"/>
            </w:tcBorders>
            <w:vAlign w:val="center"/>
          </w:tcPr>
          <w:p w14:paraId="768B7BE8"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m:t>
                </m:r>
              </m:oMath>
            </m:oMathPara>
          </w:p>
        </w:tc>
        <w:tc>
          <w:tcPr>
            <w:tcW w:w="1008" w:type="dxa"/>
            <w:tcBorders>
              <w:top w:val="nil"/>
              <w:bottom w:val="nil"/>
              <w:right w:val="nil"/>
            </w:tcBorders>
            <w:vAlign w:val="center"/>
          </w:tcPr>
          <w:p w14:paraId="601D57AF" w14:textId="77777777" w:rsidR="00A660D2" w:rsidRDefault="00A660D2" w:rsidP="005B45EC">
            <w:pPr>
              <w:jc w:val="center"/>
              <w:rPr>
                <w:rFonts w:ascii="Calibri" w:eastAsia="Myriad Pro" w:hAnsi="Calibri" w:cs="Calibri"/>
                <w:sz w:val="20"/>
                <w:szCs w:val="20"/>
              </w:rPr>
            </w:pPr>
          </w:p>
        </w:tc>
        <w:tc>
          <w:tcPr>
            <w:tcW w:w="1008" w:type="dxa"/>
            <w:tcBorders>
              <w:top w:val="nil"/>
              <w:left w:val="nil"/>
              <w:bottom w:val="nil"/>
              <w:right w:val="nil"/>
            </w:tcBorders>
            <w:vAlign w:val="center"/>
          </w:tcPr>
          <w:p w14:paraId="60B9BDB2" w14:textId="77777777" w:rsidR="00A660D2" w:rsidRDefault="00A660D2" w:rsidP="005B45EC">
            <w:pPr>
              <w:jc w:val="center"/>
              <w:rPr>
                <w:rFonts w:ascii="Calibri" w:eastAsia="Myriad Pro" w:hAnsi="Calibri" w:cs="Calibri"/>
                <w:sz w:val="20"/>
                <w:szCs w:val="20"/>
              </w:rPr>
            </w:pPr>
          </w:p>
        </w:tc>
        <w:tc>
          <w:tcPr>
            <w:tcW w:w="480" w:type="dxa"/>
            <w:tcBorders>
              <w:top w:val="nil"/>
              <w:left w:val="nil"/>
              <w:bottom w:val="nil"/>
              <w:right w:val="single" w:sz="24" w:space="0" w:color="auto"/>
            </w:tcBorders>
            <w:vAlign w:val="center"/>
          </w:tcPr>
          <w:p w14:paraId="50AF4FCC"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5</m:t>
                </m:r>
              </m:oMath>
            </m:oMathPara>
          </w:p>
        </w:tc>
        <w:tc>
          <w:tcPr>
            <w:tcW w:w="1256" w:type="dxa"/>
            <w:tcBorders>
              <w:left w:val="single" w:sz="24" w:space="0" w:color="auto"/>
              <w:bottom w:val="single" w:sz="24" w:space="0" w:color="auto"/>
              <w:right w:val="single" w:sz="4" w:space="0" w:color="auto"/>
            </w:tcBorders>
            <w:vAlign w:val="center"/>
          </w:tcPr>
          <w:p w14:paraId="709521CB"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30x</m:t>
                </m:r>
              </m:oMath>
            </m:oMathPara>
          </w:p>
        </w:tc>
        <w:tc>
          <w:tcPr>
            <w:tcW w:w="1256" w:type="dxa"/>
            <w:tcBorders>
              <w:left w:val="single" w:sz="4" w:space="0" w:color="auto"/>
              <w:bottom w:val="single" w:sz="24" w:space="0" w:color="auto"/>
              <w:right w:val="single" w:sz="24" w:space="0" w:color="auto"/>
            </w:tcBorders>
            <w:vAlign w:val="center"/>
          </w:tcPr>
          <w:p w14:paraId="243E5D09" w14:textId="77777777" w:rsidR="00A660D2" w:rsidRDefault="00A660D2" w:rsidP="005B45EC">
            <w:pPr>
              <w:jc w:val="center"/>
              <w:rPr>
                <w:rFonts w:eastAsiaTheme="minorEastAsia" w:cstheme="minorHAnsi"/>
                <w:sz w:val="20"/>
                <w:szCs w:val="20"/>
              </w:rPr>
            </w:pPr>
            <m:oMathPara>
              <m:oMath>
                <m:r>
                  <w:rPr>
                    <w:rFonts w:ascii="Cambria Math" w:eastAsiaTheme="minorEastAsia" w:hAnsi="Cambria Math" w:cstheme="minorHAnsi"/>
                    <w:sz w:val="20"/>
                    <w:szCs w:val="20"/>
                  </w:rPr>
                  <m:t>?</m:t>
                </m:r>
              </m:oMath>
            </m:oMathPara>
          </w:p>
        </w:tc>
      </w:tr>
    </w:tbl>
    <w:p w14:paraId="626BE654" w14:textId="77777777" w:rsidR="009F6797" w:rsidRDefault="009F6797" w:rsidP="009F6797">
      <w:pPr>
        <w:pStyle w:val="ny-lesson-paragraph"/>
      </w:pPr>
    </w:p>
    <w:p w14:paraId="5E81AFC4" w14:textId="5B030B05" w:rsidR="00A660D2" w:rsidRPr="00B6193A" w:rsidRDefault="00435329" w:rsidP="00A65722">
      <w:pPr>
        <w:pStyle w:val="ny-lesson-paragraph"/>
        <w:spacing w:line="324" w:lineRule="auto"/>
      </w:pPr>
      <m:oMathPara>
        <m:oMath>
          <m:r>
            <m:rPr>
              <m:sty m:val="p"/>
            </m:rPr>
            <w:rPr>
              <w:rFonts w:ascii="Cambria Math" w:hAnsi="Cambria Math"/>
            </w:rPr>
            <m:t>36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+60</m:t>
          </m:r>
          <m:r>
            <w:rPr>
              <w:rFonts w:ascii="Cambria Math" w:hAnsi="Cambria Math"/>
            </w:rPr>
            <m:t>x</m:t>
          </m:r>
          <m:r>
            <m:rPr>
              <m:sty m:val="p"/>
            </m:rPr>
            <w:rPr>
              <w:rFonts w:ascii="Cambria Math" w:hAnsi="Cambria Math"/>
            </w:rPr>
            <m:t>+84</m:t>
          </m:r>
          <m:r>
            <m:rPr>
              <m:sty m:val="p"/>
              <m:aln/>
            </m:rPr>
            <w:rPr>
              <w:rFonts w:ascii="Cambria Math" w:hAnsi="Cambria Math"/>
            </w:rPr>
            <m:t>=12</m:t>
          </m:r>
          <m:r>
            <m:rPr>
              <m:sty m:val="p"/>
            </m:rPr>
            <w:rPr>
              <w:rFonts w:ascii="Cambria Math" w:eastAsiaTheme="minorEastAsia" w:hAnsi="Cambria Math"/>
            </w:rPr>
            <w:br/>
          </m:r>
        </m:oMath>
        <m:oMath>
          <m:r>
            <m:rPr>
              <m:sty m:val="p"/>
            </m:rPr>
            <w:rPr>
              <w:rFonts w:ascii="Cambria Math" w:hAnsi="Cambria Math"/>
            </w:rPr>
            <m:t>36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+60</m:t>
          </m:r>
          <m:r>
            <w:rPr>
              <w:rFonts w:ascii="Cambria Math" w:hAnsi="Cambria Math"/>
            </w:rPr>
            <m:t>x</m:t>
          </m:r>
          <m:r>
            <m:rPr>
              <m:sty m:val="p"/>
              <m:aln/>
            </m:rPr>
            <w:rPr>
              <w:rFonts w:ascii="Cambria Math" w:hAnsi="Cambria Math"/>
            </w:rPr>
            <m:t>=12-84=-72</m:t>
          </m:r>
          <m:r>
            <m:rPr>
              <m:sty m:val="p"/>
            </m:rPr>
            <w:rPr>
              <w:rFonts w:ascii="Cambria Math" w:hAnsi="Cambria Math"/>
            </w:rPr>
            <w:br/>
          </m:r>
        </m:oMath>
        <m:oMath>
          <m:r>
            <m:rPr>
              <m:sty m:val="p"/>
            </m:rPr>
            <w:rPr>
              <w:rFonts w:ascii="Cambria Math" w:hAnsi="Cambria Math"/>
            </w:rPr>
            <m:t>36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+60</m:t>
          </m:r>
          <m:r>
            <w:rPr>
              <w:rFonts w:ascii="Cambria Math" w:hAnsi="Cambria Math"/>
            </w:rPr>
            <m:t>x</m:t>
          </m:r>
          <m:r>
            <m:rPr>
              <m:sty m:val="p"/>
            </m:rPr>
            <w:rPr>
              <w:rFonts w:ascii="Cambria Math" w:hAnsi="Cambria Math"/>
            </w:rPr>
            <m:t>+25</m:t>
          </m:r>
          <m:r>
            <m:rPr>
              <m:sty m:val="p"/>
              <m:aln/>
            </m:rPr>
            <w:rPr>
              <w:rFonts w:ascii="Cambria Math" w:hAnsi="Cambria Math"/>
            </w:rPr>
            <m:t>=-72+25</m:t>
          </m:r>
          <m:r>
            <m:rPr>
              <m:sty m:val="p"/>
            </m:rPr>
            <w:rPr>
              <w:rFonts w:ascii="Cambria Math" w:eastAsiaTheme="minorEastAsia" w:hAnsi="Cambria Math"/>
            </w:rPr>
            <w:br/>
          </m:r>
        </m:oMath>
        <m:oMath>
          <m:sSup>
            <m:sSupPr>
              <m:ctrlPr>
                <w:rPr>
                  <w:rFonts w:ascii="Cambria Math" w:hAnsi="Cambria Math"/>
                </w:rPr>
              </m:ctrlPr>
            </m:sSupPr>
            <m:e>
              <m:d>
                <m:dPr>
                  <m:ctrlPr>
                    <w:rPr>
                      <w:rFonts w:ascii="Cambria Math" w:hAnsi="Cambria Math"/>
                    </w:rPr>
                  </m:ctrlPr>
                </m:dPr>
                <m:e>
                  <m:r>
                    <m:rPr>
                      <m:sty m:val="p"/>
                    </m:rPr>
                    <w:rPr>
                      <w:rFonts w:ascii="Cambria Math" w:hAnsi="Cambria Math"/>
                    </w:rPr>
                    <m:t>6</m:t>
                  </m:r>
                  <m:r>
                    <w:rPr>
                      <w:rFonts w:ascii="Cambria Math" w:hAnsi="Cambria Math"/>
                    </w:rPr>
                    <m:t>x</m:t>
                  </m:r>
                  <m:r>
                    <m:rPr>
                      <m:sty m:val="p"/>
                    </m:rPr>
                    <w:rPr>
                      <w:rFonts w:ascii="Cambria Math" w:hAnsi="Cambria Math"/>
                    </w:rPr>
                    <m:t>+5</m:t>
                  </m:r>
                </m:e>
              </m:d>
            </m:e>
            <m:sup>
              <m:r>
                <m:rPr>
                  <m:sty m:val="p"/>
                </m:rPr>
                <w:rPr>
                  <w:rFonts w:ascii="Cambria Math" w:hAnsi="Cambria Math"/>
                </w:rPr>
                <m:t>2</m:t>
              </m:r>
            </m:sup>
          </m:sSup>
          <m:r>
            <m:rPr>
              <m:sty m:val="p"/>
              <m:aln/>
            </m:rPr>
            <w:rPr>
              <w:rFonts w:ascii="Cambria Math" w:hAnsi="Cambria Math"/>
            </w:rPr>
            <m:t>=-47</m:t>
          </m:r>
          <m:r>
            <m:rPr>
              <m:sty m:val="p"/>
            </m:rPr>
            <w:rPr>
              <w:rFonts w:ascii="Cambria Math" w:eastAsiaTheme="minorEastAsia" w:hAnsi="Cambria Math"/>
            </w:rPr>
            <w:br/>
          </m:r>
        </m:oMath>
        <m:oMath>
          <m:r>
            <m:rPr>
              <m:sty m:val="p"/>
            </m:rPr>
            <w:rPr>
              <w:rFonts w:ascii="Cambria Math" w:hAnsi="Cambria Math"/>
            </w:rPr>
            <m:t>6</m:t>
          </m:r>
          <m:r>
            <w:rPr>
              <w:rFonts w:ascii="Cambria Math" w:hAnsi="Cambria Math"/>
            </w:rPr>
            <m:t>x</m:t>
          </m:r>
          <m:r>
            <m:rPr>
              <m:sty m:val="p"/>
            </m:rPr>
            <w:rPr>
              <w:rFonts w:ascii="Cambria Math" w:hAnsi="Cambria Math"/>
            </w:rPr>
            <m:t>+5</m:t>
          </m:r>
          <m:r>
            <m:rPr>
              <m:sty m:val="p"/>
              <m:aln/>
            </m:rPr>
            <w:rPr>
              <w:rFonts w:ascii="Cambria Math" w:hAnsi="Cambria Math"/>
            </w:rPr>
            <m:t>=±</m:t>
          </m:r>
          <m:r>
            <w:rPr>
              <w:rFonts w:ascii="Cambria Math" w:hAnsi="Cambria Math"/>
            </w:rPr>
            <m:t>i</m:t>
          </m:r>
          <m:rad>
            <m:radPr>
              <m:degHide m:val="1"/>
              <m:ctrlPr>
                <w:rPr>
                  <w:rFonts w:ascii="Cambria Math" w:hAnsi="Cambria Math"/>
                </w:rPr>
              </m:ctrlPr>
            </m:radPr>
            <m:deg/>
            <m:e>
              <m:r>
                <m:rPr>
                  <m:sty m:val="p"/>
                </m:rPr>
                <w:rPr>
                  <w:rFonts w:ascii="Cambria Math" w:hAnsi="Cambria Math"/>
                </w:rPr>
                <m:t>47</m:t>
              </m:r>
            </m:e>
          </m:rad>
          <m:r>
            <m:rPr>
              <m:sty m:val="p"/>
            </m:rPr>
            <w:rPr>
              <w:rFonts w:ascii="Cambria Math" w:eastAsiaTheme="minorEastAsia" w:hAnsi="Cambria Math"/>
            </w:rPr>
            <w:br/>
          </m:r>
        </m:oMath>
        <m:oMath>
          <m:r>
            <w:rPr>
              <w:rFonts w:ascii="Cambria Math" w:hAnsi="Cambria Math"/>
            </w:rPr>
            <m:t>x</m:t>
          </m:r>
          <m:r>
            <m:rPr>
              <m:sty m:val="p"/>
              <m:aln/>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i</m:t>
              </m:r>
              <m:rad>
                <m:radPr>
                  <m:degHide m:val="1"/>
                  <m:ctrlPr>
                    <w:rPr>
                      <w:rFonts w:ascii="Cambria Math" w:hAnsi="Cambria Math"/>
                    </w:rPr>
                  </m:ctrlPr>
                </m:radPr>
                <m:deg/>
                <m:e>
                  <m:r>
                    <m:rPr>
                      <m:sty m:val="p"/>
                    </m:rPr>
                    <w:rPr>
                      <w:rFonts w:ascii="Cambria Math" w:hAnsi="Cambria Math"/>
                    </w:rPr>
                    <m:t>47</m:t>
                  </m:r>
                </m:e>
              </m:rad>
            </m:num>
            <m:den>
              <m:r>
                <m:rPr>
                  <m:sty m:val="p"/>
                </m:rPr>
                <w:rPr>
                  <w:rFonts w:ascii="Cambria Math" w:hAnsi="Cambria Math"/>
                </w:rPr>
                <m:t>6</m:t>
              </m:r>
            </m:den>
          </m:f>
          <m:r>
            <m:rPr>
              <m:sty m:val="p"/>
            </m:rPr>
            <w:rPr>
              <w:rFonts w:ascii="Cambria Math" w:eastAsiaTheme="minorEastAsia" w:hAnsi="Cambria Math"/>
            </w:rPr>
            <w:br/>
          </m:r>
        </m:oMath>
        <m:oMath>
          <m:r>
            <w:rPr>
              <w:rFonts w:ascii="Cambria Math" w:hAnsi="Cambria Math"/>
            </w:rPr>
            <m:t>x</m:t>
          </m:r>
          <m:r>
            <m:rPr>
              <m:sty m:val="p"/>
              <m:aln/>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m:rPr>
              <m:sty m:val="p"/>
            </m:rPr>
            <w:rPr>
              <w:rFonts w:ascii="Cambria Math" w:hAnsi="Cambria Math"/>
            </w:rPr>
            <m:t>±</m:t>
          </m:r>
          <m:r>
            <w:rPr>
              <w:rFonts w:ascii="Cambria Math" w:hAnsi="Cambria Math"/>
            </w:rPr>
            <m:t>i</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47</m:t>
                  </m:r>
                </m:e>
              </m:rad>
            </m:num>
            <m:den>
              <m:r>
                <m:rPr>
                  <m:sty m:val="p"/>
                </m:rPr>
                <w:rPr>
                  <w:rFonts w:ascii="Cambria Math" w:hAnsi="Cambria Math"/>
                </w:rPr>
                <m:t>6</m:t>
              </m:r>
            </m:den>
          </m:f>
        </m:oMath>
      </m:oMathPara>
    </w:p>
    <w:p w14:paraId="176CDA5F" w14:textId="62883CFC" w:rsidR="00F22B7F" w:rsidRDefault="00B8073F" w:rsidP="00067BD2">
      <w:pPr>
        <w:pStyle w:val="ny-lesson-bullet"/>
      </w:pPr>
      <w:r>
        <w:t>Quickly answer the following question in your notebook:</w:t>
      </w:r>
    </w:p>
    <w:p w14:paraId="075C1604" w14:textId="698249D9" w:rsidR="00B8073F" w:rsidRPr="00F53D0C" w:rsidRDefault="00B8073F" w:rsidP="00067BD2">
      <w:pPr>
        <w:pStyle w:val="ny-lesson-bullet"/>
        <w:numPr>
          <w:ilvl w:val="0"/>
          <w:numId w:val="0"/>
        </w:numPr>
        <w:ind w:left="806"/>
      </w:pPr>
      <w:r w:rsidRPr="00F53D0C">
        <w:t>When you want to complete the square o</w:t>
      </w:r>
      <w:r w:rsidR="009D4CC6" w:rsidRPr="00F53D0C">
        <w:t>f</w:t>
      </w:r>
      <w:r w:rsidRPr="00F53D0C">
        <w:t xml:space="preserve"> a quadratic expression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F53D0C">
        <w:t xml:space="preserve">, what conditions on </w:t>
      </w:r>
      <m:oMath>
        <m:r>
          <w:rPr>
            <w:rFonts w:ascii="Cambria Math" w:hAnsi="Cambria Math"/>
          </w:rPr>
          <m:t>a</m:t>
        </m:r>
      </m:oMath>
      <w:r w:rsidRPr="00F53D0C">
        <w:t xml:space="preserve"> and </w:t>
      </w:r>
      <m:oMath>
        <m:r>
          <w:rPr>
            <w:rFonts w:ascii="Cambria Math" w:hAnsi="Cambria Math"/>
          </w:rPr>
          <m:t>b</m:t>
        </m:r>
      </m:oMath>
      <w:r w:rsidRPr="00F53D0C">
        <w:t xml:space="preserve"> make the process go smoothly?</w:t>
      </w:r>
    </w:p>
    <w:p w14:paraId="2E442729" w14:textId="6F7458CA" w:rsidR="00B8073F" w:rsidRPr="00067BD2" w:rsidRDefault="00B8073F" w:rsidP="00067BD2">
      <w:pPr>
        <w:pStyle w:val="ny-lesson-bullet"/>
        <w:numPr>
          <w:ilvl w:val="1"/>
          <w:numId w:val="7"/>
        </w:numPr>
        <w:rPr>
          <w:i/>
        </w:rPr>
      </w:pPr>
      <w:r w:rsidRPr="00067BD2">
        <w:rPr>
          <w:i/>
        </w:rPr>
        <w:t>It</w:t>
      </w:r>
      <w:r w:rsidR="00067BD2" w:rsidRPr="00067BD2">
        <w:rPr>
          <w:i/>
        </w:rPr>
        <w:t xml:space="preserve"> i</w:t>
      </w:r>
      <w:r w:rsidRPr="00067BD2">
        <w:rPr>
          <w:i/>
        </w:rPr>
        <w:t xml:space="preserve">s desirable to convert </w:t>
      </w:r>
      <m:oMath>
        <m:r>
          <w:rPr>
            <w:rFonts w:ascii="Cambria Math" w:hAnsi="Cambria Math"/>
          </w:rPr>
          <m:t>a</m:t>
        </m:r>
      </m:oMath>
      <w:r w:rsidRPr="00067BD2">
        <w:rPr>
          <w:i/>
        </w:rPr>
        <w:t xml:space="preserve"> into a perfect square and to convert </w:t>
      </w:r>
      <m:oMath>
        <m:r>
          <w:rPr>
            <w:rFonts w:ascii="Cambria Math" w:hAnsi="Cambria Math"/>
          </w:rPr>
          <m:t>b</m:t>
        </m:r>
      </m:oMath>
      <w:r w:rsidRPr="00067BD2">
        <w:rPr>
          <w:i/>
        </w:rPr>
        <w:t xml:space="preserve"> into an even number.</w:t>
      </w:r>
    </w:p>
    <w:p w14:paraId="06ADCD09" w14:textId="49B6628F" w:rsidR="004F72B4" w:rsidRDefault="004F72B4" w:rsidP="00067BD2">
      <w:pPr>
        <w:pStyle w:val="ny-lesson-bullet"/>
      </w:pPr>
      <w:r>
        <w:t xml:space="preserve">Let’s </w:t>
      </w:r>
      <w:r w:rsidR="00582DB1">
        <w:t xml:space="preserve">generalize the </w:t>
      </w:r>
      <w:r>
        <w:t xml:space="preserve">work </w:t>
      </w:r>
      <w:r w:rsidR="00582DB1">
        <w:t xml:space="preserve">we did </w:t>
      </w:r>
      <w:r>
        <w:t>with the example above.</w:t>
      </w:r>
    </w:p>
    <w:p w14:paraId="08A1B2AF" w14:textId="0B3F8962" w:rsidR="004F72B4" w:rsidRPr="009B3671" w:rsidRDefault="004F72B4" w:rsidP="003C2F3D">
      <w:pPr>
        <w:pStyle w:val="ny-lesson-bullet"/>
      </w:pPr>
      <w:r>
        <w:t xml:space="preserve">Take the expression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009D4CC6">
        <w:t>,</w:t>
      </w:r>
      <w:r>
        <w:t xml:space="preserve"> and multiply each term by </w:t>
      </w:r>
      <m:oMath>
        <m:r>
          <w:rPr>
            <w:rFonts w:ascii="Cambria Math" w:hAnsi="Cambria Math"/>
          </w:rPr>
          <m:t>4a</m:t>
        </m:r>
      </m:oMath>
      <w:r>
        <w:t>.  What do you get?</w:t>
      </w:r>
    </w:p>
    <w:p w14:paraId="10B4D87C" w14:textId="44DAD9B0" w:rsidR="00B8073F" w:rsidRPr="004F72B4" w:rsidRDefault="004F72B4" w:rsidP="00067BD2">
      <w:pPr>
        <w:pStyle w:val="ny-lesson-bullet"/>
        <w:numPr>
          <w:ilvl w:val="1"/>
          <w:numId w:val="7"/>
        </w:numPr>
      </w:pPr>
      <m:oMath>
        <m:r>
          <m:rPr>
            <m:sty m:val="p"/>
          </m:rPr>
          <w:rPr>
            <w:rFonts w:ascii="Cambria Math" w:hAnsi="Cambria Math"/>
          </w:rPr>
          <m:t>4</m:t>
        </m:r>
        <m:r>
          <w:rPr>
            <w:rFonts w:ascii="Cambria Math" w:hAnsi="Cambria Math"/>
          </w:rPr>
          <m:t>a</m:t>
        </m:r>
        <m:d>
          <m:dPr>
            <m:ctrlPr>
              <w:rPr>
                <w:rFonts w:ascii="Cambria Math" w:hAnsi="Cambria Math"/>
              </w:rPr>
            </m:ctrlPr>
          </m:dPr>
          <m:e>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e>
        </m:d>
        <m:r>
          <m:rPr>
            <m:sty m:val="p"/>
          </m:rPr>
          <w:rPr>
            <w:rFonts w:ascii="Cambria Math" w:hAnsi="Cambria Math"/>
          </w:rPr>
          <m:t>=4</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abx</m:t>
        </m:r>
        <m:r>
          <m:rPr>
            <m:sty m:val="p"/>
          </m:rPr>
          <w:rPr>
            <w:rFonts w:ascii="Cambria Math" w:hAnsi="Cambria Math"/>
          </w:rPr>
          <m:t>+4</m:t>
        </m:r>
        <m:r>
          <w:rPr>
            <w:rFonts w:ascii="Cambria Math" w:hAnsi="Cambria Math"/>
          </w:rPr>
          <m:t>ac</m:t>
        </m:r>
      </m:oMath>
    </w:p>
    <w:p w14:paraId="38C80AD2" w14:textId="5504A3A2" w:rsidR="004F72B4" w:rsidRPr="004F72B4" w:rsidRDefault="004F72B4" w:rsidP="003C2F3D">
      <w:pPr>
        <w:pStyle w:val="ny-lesson-bullet"/>
      </w:pPr>
      <w:r>
        <w:t>How does this connect to the summary point you wrote in your note</w:t>
      </w:r>
      <w:r w:rsidR="005147F7">
        <w:t>book?</w:t>
      </w:r>
    </w:p>
    <w:p w14:paraId="7308E7E3" w14:textId="5E9AFDEC" w:rsidR="004F72B4" w:rsidRPr="00067BD2" w:rsidRDefault="00067BD2" w:rsidP="00067BD2">
      <w:pPr>
        <w:pStyle w:val="ny-lesson-bullet"/>
        <w:numPr>
          <w:ilvl w:val="1"/>
          <w:numId w:val="7"/>
        </w:numPr>
        <w:rPr>
          <w:i/>
        </w:rPr>
      </w:pPr>
      <m:oMath>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2a</m:t>
                </m:r>
              </m:e>
            </m:d>
          </m:e>
          <m:sup>
            <m:r>
              <w:rPr>
                <w:rFonts w:ascii="Cambria Math" w:hAnsi="Cambria Math"/>
              </w:rPr>
              <m:t>2</m:t>
            </m:r>
          </m:sup>
        </m:sSup>
      </m:oMath>
      <w:r w:rsidR="005147F7" w:rsidRPr="00067BD2">
        <w:rPr>
          <w:i/>
        </w:rPr>
        <w:t>, so it</w:t>
      </w:r>
      <w:r w:rsidRPr="00067BD2">
        <w:rPr>
          <w:i/>
        </w:rPr>
        <w:t xml:space="preserve"> i</w:t>
      </w:r>
      <w:r w:rsidR="005147F7" w:rsidRPr="00067BD2">
        <w:rPr>
          <w:i/>
        </w:rPr>
        <w:t xml:space="preserve">s a perfect square.  Also, </w:t>
      </w:r>
      <m:oMath>
        <m:r>
          <w:rPr>
            <w:rFonts w:ascii="Cambria Math" w:hAnsi="Cambria Math"/>
          </w:rPr>
          <m:t>4ab=2</m:t>
        </m:r>
        <m:d>
          <m:dPr>
            <m:ctrlPr>
              <w:rPr>
                <w:rFonts w:ascii="Cambria Math" w:hAnsi="Cambria Math"/>
                <w:i/>
              </w:rPr>
            </m:ctrlPr>
          </m:dPr>
          <m:e>
            <m:r>
              <w:rPr>
                <w:rFonts w:ascii="Cambria Math" w:hAnsi="Cambria Math"/>
              </w:rPr>
              <m:t>2ab</m:t>
            </m:r>
          </m:e>
        </m:d>
      </m:oMath>
      <w:r w:rsidRPr="00067BD2">
        <w:rPr>
          <w:i/>
        </w:rPr>
        <w:t>, so it i</w:t>
      </w:r>
      <w:r w:rsidR="005147F7" w:rsidRPr="00067BD2">
        <w:rPr>
          <w:i/>
        </w:rPr>
        <w:t>s even.</w:t>
      </w:r>
    </w:p>
    <w:p w14:paraId="5C5AB645" w14:textId="543A1F5A" w:rsidR="004F72B4" w:rsidRDefault="005147F7" w:rsidP="00067BD2">
      <w:pPr>
        <w:pStyle w:val="ny-lesson-bullet"/>
      </w:pPr>
      <w:r>
        <w:t xml:space="preserve">You may also recognize that the expression </w:t>
      </w:r>
      <m:oMath>
        <m:r>
          <w:rPr>
            <w:rFonts w:ascii="Cambria Math" w:hAnsi="Cambria Math"/>
          </w:rPr>
          <m:t>4ac</m:t>
        </m:r>
      </m:oMath>
      <w:r>
        <w:t xml:space="preserve"> is a component from the general quadratic formula.  Using </w:t>
      </w:r>
      <m:oMath>
        <m:r>
          <w:rPr>
            <w:rFonts w:ascii="Cambria Math" w:hAnsi="Cambria Math"/>
          </w:rPr>
          <m:t>4a</m:t>
        </m:r>
      </m:oMath>
      <w:r>
        <w:t xml:space="preserve"> a</w:t>
      </w:r>
      <w:r w:rsidR="00067BD2">
        <w:t>s a multiplier is useful indeed.</w:t>
      </w:r>
    </w:p>
    <w:p w14:paraId="39C21248" w14:textId="4F1A1C6B" w:rsidR="00067BD2" w:rsidRDefault="00067BD2">
      <w:pPr>
        <w:rPr>
          <w:rFonts w:ascii="Calibri" w:eastAsia="Myriad Pro" w:hAnsi="Calibri" w:cs="Myriad Pro"/>
          <w:color w:val="231F20"/>
          <w:sz w:val="20"/>
        </w:rPr>
      </w:pPr>
      <w:r>
        <w:br w:type="page"/>
      </w:r>
    </w:p>
    <w:p w14:paraId="7F961ABA" w14:textId="25D36478" w:rsidR="000352ED" w:rsidRDefault="000352ED" w:rsidP="009622AC">
      <w:pPr>
        <w:pStyle w:val="ny-lesson-hdr-1"/>
      </w:pPr>
      <w:r w:rsidRPr="009622AC">
        <w:lastRenderedPageBreak/>
        <w:t>Exercise 1 (</w:t>
      </w:r>
      <w:r w:rsidR="00294843" w:rsidRPr="009622AC">
        <w:t>4</w:t>
      </w:r>
      <w:r w:rsidRPr="009622AC">
        <w:t xml:space="preserve"> minutes)</w:t>
      </w:r>
      <w:r w:rsidR="00133274" w:rsidRPr="00133274">
        <w:rPr>
          <w:rStyle w:val="ny-lesson-hdr-1Char"/>
          <w:b/>
          <w:noProof/>
        </w:rPr>
        <w:t xml:space="preserve"> </w:t>
      </w:r>
    </w:p>
    <w:p w14:paraId="5A0F44F7" w14:textId="638A949C" w:rsidR="009622AC" w:rsidRPr="009622AC" w:rsidRDefault="00420912" w:rsidP="009622AC">
      <w:pPr>
        <w:pStyle w:val="ny-lesson-SFinsert"/>
      </w:pPr>
      <w:r>
        <w:rPr>
          <w:noProof/>
        </w:rPr>
        <mc:AlternateContent>
          <mc:Choice Requires="wps">
            <w:drawing>
              <wp:anchor distT="0" distB="0" distL="114300" distR="114300" simplePos="0" relativeHeight="251684864" behindDoc="0" locked="0" layoutInCell="1" allowOverlap="1" wp14:anchorId="4B05610E" wp14:editId="3E9EDCA8">
                <wp:simplePos x="0" y="0"/>
                <wp:positionH relativeFrom="margin">
                  <wp:align>center</wp:align>
                </wp:positionH>
                <wp:positionV relativeFrom="paragraph">
                  <wp:posOffset>76352</wp:posOffset>
                </wp:positionV>
                <wp:extent cx="5303520" cy="2145644"/>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5303520" cy="21456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A61FE" id="Rectangle 16" o:spid="_x0000_s1026" style="position:absolute;margin-left:0;margin-top:6pt;width:417.6pt;height:168.9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8FoQIAAJIFAAAOAAAAZHJzL2Uyb0RvYy54bWysVE1v2zAMvQ/YfxB0X+24Tt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" filled="f" strokecolor="#4f6228" strokeweight="1.15pt">
                <w10:wrap anchorx="margin"/>
              </v:rect>
            </w:pict>
          </mc:Fallback>
        </mc:AlternateContent>
      </w:r>
      <w:r w:rsidR="00F53D0C">
        <w:br/>
      </w:r>
      <w:r w:rsidR="009432AC">
        <w:t>Exercises</w:t>
      </w:r>
    </w:p>
    <w:p w14:paraId="4741A1A6" w14:textId="4168E973" w:rsidR="00CA7BDB" w:rsidRPr="00CA7BDB" w:rsidRDefault="00CA7BDB" w:rsidP="00067BD2">
      <w:pPr>
        <w:pStyle w:val="ny-lesson-SFinsert-number-list"/>
      </w:pPr>
      <w:r w:rsidRPr="00CA7BDB">
        <w:t xml:space="preserve">Solve </w:t>
      </w:r>
      <m:oMath>
        <m:r>
          <m:rPr>
            <m:sty m:val="b"/>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+17=9</m:t>
        </m:r>
      </m:oMath>
      <w:r w:rsidRPr="00CA7BDB">
        <w:t>.</w:t>
      </w:r>
    </w:p>
    <w:tbl>
      <w:tblPr>
        <w:tblStyle w:val="TableGrid"/>
        <w:tblpPr w:leftFromText="180" w:rightFromText="180" w:vertAnchor="text" w:horzAnchor="page" w:tblpX="6244" w:tblpY="40"/>
        <w:tblW w:w="2566" w:type="dxa"/>
        <w:tblLook w:val="04A0" w:firstRow="1" w:lastRow="0" w:firstColumn="1" w:lastColumn="0" w:noHBand="0" w:noVBand="1"/>
      </w:tblPr>
      <w:tblGrid>
        <w:gridCol w:w="550"/>
        <w:gridCol w:w="1008"/>
        <w:gridCol w:w="1008"/>
      </w:tblGrid>
      <w:tr w:rsidR="0083352C" w14:paraId="5CCB9297" w14:textId="77777777" w:rsidTr="0083352C">
        <w:trPr>
          <w:trHeight w:val="422"/>
        </w:trPr>
        <w:tc>
          <w:tcPr>
            <w:tcW w:w="550" w:type="dxa"/>
            <w:tcBorders>
              <w:top w:val="nil"/>
              <w:left w:val="nil"/>
              <w:bottom w:val="nil"/>
              <w:right w:val="nil"/>
            </w:tcBorders>
            <w:vAlign w:val="center"/>
          </w:tcPr>
          <w:p w14:paraId="15117BCA" w14:textId="77777777" w:rsidR="0083352C" w:rsidRPr="0083352C" w:rsidRDefault="0083352C" w:rsidP="0083352C">
            <w:pPr>
              <w:pStyle w:val="ny-lesson-SFinsert-response-table"/>
            </w:pPr>
          </w:p>
        </w:tc>
        <w:tc>
          <w:tcPr>
            <w:tcW w:w="1008" w:type="dxa"/>
            <w:tcBorders>
              <w:top w:val="nil"/>
              <w:left w:val="nil"/>
              <w:bottom w:val="single" w:sz="24" w:space="0" w:color="005A76"/>
              <w:right w:val="nil"/>
            </w:tcBorders>
            <w:vAlign w:val="center"/>
          </w:tcPr>
          <w:p w14:paraId="5AC6A263" w14:textId="651379FE" w:rsidR="0083352C" w:rsidRPr="0083352C" w:rsidRDefault="0083352C" w:rsidP="0083352C">
            <w:pPr>
              <w:pStyle w:val="ny-lesson-SFinsert-response-table"/>
            </w:pPr>
            <m:oMathPara>
              <m:oMath>
                <m:r>
                  <m:rPr>
                    <m:sty m:val="bi"/>
                  </m:rPr>
                  <w:rPr>
                    <w:rFonts w:ascii="Cambria Math" w:hAnsi="Cambria Math"/>
                  </w:rPr>
                  <m:t>10</m:t>
                </m:r>
                <m:r>
                  <m:rPr>
                    <m:sty m:val="bi"/>
                  </m:rPr>
                  <w:rPr>
                    <w:rFonts w:ascii="Cambria Math" w:hAnsi="Cambria Math"/>
                  </w:rPr>
                  <m:t>x</m:t>
                </m:r>
              </m:oMath>
            </m:oMathPara>
          </w:p>
        </w:tc>
        <w:tc>
          <w:tcPr>
            <w:tcW w:w="1008" w:type="dxa"/>
            <w:tcBorders>
              <w:top w:val="nil"/>
              <w:left w:val="nil"/>
              <w:bottom w:val="single" w:sz="24" w:space="0" w:color="005A76"/>
              <w:right w:val="nil"/>
            </w:tcBorders>
            <w:vAlign w:val="center"/>
          </w:tcPr>
          <w:p w14:paraId="11509E0A" w14:textId="150A40D4" w:rsidR="0083352C" w:rsidRPr="0083352C" w:rsidRDefault="0083352C" w:rsidP="0083352C">
            <w:pPr>
              <w:pStyle w:val="ny-lesson-SFinsert-response-table"/>
            </w:pPr>
            <m:oMathPara>
              <m:oMath>
                <m:r>
                  <m:rPr>
                    <m:sty m:val="bi"/>
                  </m:rPr>
                  <w:rPr>
                    <w:rFonts w:ascii="Cambria Math" w:hAnsi="Cambria Math"/>
                  </w:rPr>
                  <m:t>-3</m:t>
                </m:r>
              </m:oMath>
            </m:oMathPara>
          </w:p>
        </w:tc>
      </w:tr>
      <w:tr w:rsidR="0083352C" w14:paraId="5DFD6174" w14:textId="77777777" w:rsidTr="0083352C">
        <w:trPr>
          <w:trHeight w:val="864"/>
        </w:trPr>
        <w:tc>
          <w:tcPr>
            <w:tcW w:w="550" w:type="dxa"/>
            <w:tcBorders>
              <w:top w:val="nil"/>
              <w:left w:val="nil"/>
              <w:bottom w:val="nil"/>
              <w:right w:val="single" w:sz="24" w:space="0" w:color="005A76"/>
            </w:tcBorders>
            <w:vAlign w:val="center"/>
          </w:tcPr>
          <w:p w14:paraId="08C38419" w14:textId="41F62F80" w:rsidR="0083352C" w:rsidRPr="0083352C" w:rsidRDefault="0083352C" w:rsidP="0083352C">
            <w:pPr>
              <w:pStyle w:val="ny-lesson-SFinsert-response-table"/>
            </w:pPr>
            <m:oMathPara>
              <m:oMath>
                <m:r>
                  <m:rPr>
                    <m:sty m:val="bi"/>
                  </m:rPr>
                  <w:rPr>
                    <w:rFonts w:ascii="Cambria Math" w:hAnsi="Cambria Math"/>
                  </w:rPr>
                  <m:t>10</m:t>
                </m:r>
                <m:r>
                  <m:rPr>
                    <m:sty m:val="bi"/>
                  </m:rPr>
                  <w:rPr>
                    <w:rFonts w:ascii="Cambria Math" w:hAnsi="Cambria Math"/>
                  </w:rPr>
                  <m:t>x</m:t>
                </m:r>
              </m:oMath>
            </m:oMathPara>
          </w:p>
        </w:tc>
        <w:tc>
          <w:tcPr>
            <w:tcW w:w="1008" w:type="dxa"/>
            <w:tcBorders>
              <w:top w:val="single" w:sz="24" w:space="0" w:color="005A76"/>
              <w:left w:val="single" w:sz="24" w:space="0" w:color="005A76"/>
              <w:bottom w:val="single" w:sz="4" w:space="0" w:color="005A76"/>
              <w:right w:val="single" w:sz="4" w:space="0" w:color="005A76"/>
            </w:tcBorders>
            <w:vAlign w:val="center"/>
          </w:tcPr>
          <w:p w14:paraId="4FAF735F" w14:textId="5E7CCB35" w:rsidR="0083352C" w:rsidRPr="0083352C" w:rsidRDefault="007C2CE0" w:rsidP="0083352C">
            <w:pPr>
              <w:pStyle w:val="ny-lesson-SFinsert-response-table"/>
            </w:pPr>
            <m:oMathPara>
              <m:oMath>
                <m:sSup>
                  <m:sSupPr>
                    <m:ctrlPr>
                      <w:rPr>
                        <w:rFonts w:ascii="Cambria Math" w:hAnsi="Cambria Math"/>
                      </w:rPr>
                    </m:ctrlPr>
                  </m:sSupPr>
                  <m:e>
                    <m:r>
                      <m:rPr>
                        <m:sty m:val="bi"/>
                      </m:rPr>
                      <w:rPr>
                        <w:rFonts w:ascii="Cambria Math" w:hAnsi="Cambria Math"/>
                      </w:rPr>
                      <m:t>100</m:t>
                    </m:r>
                    <m:r>
                      <m:rPr>
                        <m:sty m:val="bi"/>
                      </m:rPr>
                      <w:rPr>
                        <w:rFonts w:ascii="Cambria Math" w:hAnsi="Cambria Math"/>
                      </w:rPr>
                      <m:t>x</m:t>
                    </m:r>
                  </m:e>
                  <m:sup>
                    <m:r>
                      <m:rPr>
                        <m:sty m:val="bi"/>
                      </m:rPr>
                      <w:rPr>
                        <w:rFonts w:ascii="Cambria Math" w:hAnsi="Cambria Math"/>
                      </w:rPr>
                      <m:t>2</m:t>
                    </m:r>
                  </m:sup>
                </m:sSup>
              </m:oMath>
            </m:oMathPara>
          </w:p>
        </w:tc>
        <w:tc>
          <w:tcPr>
            <w:tcW w:w="1008" w:type="dxa"/>
            <w:tcBorders>
              <w:top w:val="single" w:sz="24" w:space="0" w:color="005A76"/>
              <w:left w:val="single" w:sz="4" w:space="0" w:color="005A76"/>
              <w:bottom w:val="single" w:sz="4" w:space="0" w:color="005A76"/>
              <w:right w:val="single" w:sz="24" w:space="0" w:color="005A76"/>
            </w:tcBorders>
            <w:vAlign w:val="center"/>
          </w:tcPr>
          <w:p w14:paraId="18E9D782" w14:textId="0BB6A489" w:rsidR="0083352C" w:rsidRPr="0083352C" w:rsidRDefault="0083352C" w:rsidP="0083352C">
            <w:pPr>
              <w:pStyle w:val="ny-lesson-SFinsert-response-table"/>
            </w:pPr>
            <m:oMathPara>
              <m:oMath>
                <m:r>
                  <m:rPr>
                    <m:sty m:val="bi"/>
                  </m:rPr>
                  <w:rPr>
                    <w:rFonts w:ascii="Cambria Math" w:hAnsi="Cambria Math"/>
                  </w:rPr>
                  <m:t>-30</m:t>
                </m:r>
                <m:r>
                  <m:rPr>
                    <m:sty m:val="bi"/>
                  </m:rPr>
                  <w:rPr>
                    <w:rFonts w:ascii="Cambria Math" w:hAnsi="Cambria Math"/>
                  </w:rPr>
                  <m:t>x</m:t>
                </m:r>
              </m:oMath>
            </m:oMathPara>
          </w:p>
        </w:tc>
      </w:tr>
      <w:tr w:rsidR="0083352C" w14:paraId="6A6F969F" w14:textId="77777777" w:rsidTr="0083352C">
        <w:trPr>
          <w:trHeight w:val="864"/>
        </w:trPr>
        <w:tc>
          <w:tcPr>
            <w:tcW w:w="550" w:type="dxa"/>
            <w:tcBorders>
              <w:top w:val="nil"/>
              <w:left w:val="nil"/>
              <w:bottom w:val="nil"/>
              <w:right w:val="single" w:sz="24" w:space="0" w:color="005A76"/>
            </w:tcBorders>
            <w:vAlign w:val="center"/>
          </w:tcPr>
          <w:p w14:paraId="5C908711" w14:textId="141CEE8B" w:rsidR="0083352C" w:rsidRPr="0083352C" w:rsidRDefault="0083352C" w:rsidP="0083352C">
            <w:pPr>
              <w:pStyle w:val="ny-lesson-SFinsert-response-table"/>
            </w:pPr>
            <m:oMathPara>
              <m:oMath>
                <m:r>
                  <m:rPr>
                    <m:sty m:val="bi"/>
                  </m:rPr>
                  <w:rPr>
                    <w:rFonts w:ascii="Cambria Math" w:hAnsi="Cambria Math"/>
                  </w:rPr>
                  <m:t>-3</m:t>
                </m:r>
              </m:oMath>
            </m:oMathPara>
          </w:p>
        </w:tc>
        <w:tc>
          <w:tcPr>
            <w:tcW w:w="1008" w:type="dxa"/>
            <w:tcBorders>
              <w:top w:val="single" w:sz="4" w:space="0" w:color="005A76"/>
              <w:left w:val="single" w:sz="24" w:space="0" w:color="005A76"/>
              <w:bottom w:val="single" w:sz="24" w:space="0" w:color="005A76"/>
              <w:right w:val="single" w:sz="4" w:space="0" w:color="005A76"/>
            </w:tcBorders>
            <w:vAlign w:val="center"/>
          </w:tcPr>
          <w:p w14:paraId="2F9A6E8B" w14:textId="7AF276A1" w:rsidR="0083352C" w:rsidRPr="0083352C" w:rsidRDefault="0083352C" w:rsidP="0083352C">
            <w:pPr>
              <w:pStyle w:val="ny-lesson-SFinsert-response-table"/>
            </w:pPr>
            <m:oMathPara>
              <m:oMath>
                <m:r>
                  <m:rPr>
                    <m:sty m:val="bi"/>
                  </m:rPr>
                  <w:rPr>
                    <w:rFonts w:ascii="Cambria Math" w:hAnsi="Cambria Math"/>
                  </w:rPr>
                  <m:t>-30</m:t>
                </m:r>
                <m:r>
                  <m:rPr>
                    <m:sty m:val="bi"/>
                  </m:rPr>
                  <w:rPr>
                    <w:rFonts w:ascii="Cambria Math" w:hAnsi="Cambria Math"/>
                  </w:rPr>
                  <m:t>x</m:t>
                </m:r>
              </m:oMath>
            </m:oMathPara>
          </w:p>
        </w:tc>
        <w:tc>
          <w:tcPr>
            <w:tcW w:w="1008" w:type="dxa"/>
            <w:tcBorders>
              <w:top w:val="single" w:sz="4" w:space="0" w:color="005A76"/>
              <w:left w:val="single" w:sz="4" w:space="0" w:color="005A76"/>
              <w:bottom w:val="single" w:sz="24" w:space="0" w:color="005A76"/>
              <w:right w:val="single" w:sz="24" w:space="0" w:color="005A76"/>
            </w:tcBorders>
            <w:vAlign w:val="center"/>
          </w:tcPr>
          <w:p w14:paraId="528F9C64" w14:textId="0B14DE54" w:rsidR="0083352C" w:rsidRPr="0083352C" w:rsidRDefault="0083352C" w:rsidP="0083352C">
            <w:pPr>
              <w:pStyle w:val="ny-lesson-SFinsert-response-table"/>
            </w:pPr>
            <m:oMathPara>
              <m:oMath>
                <m:r>
                  <m:rPr>
                    <m:sty m:val="bi"/>
                  </m:rPr>
                  <w:rPr>
                    <w:rFonts w:ascii="Cambria Math" w:hAnsi="Cambria Math"/>
                  </w:rPr>
                  <m:t>?</m:t>
                </m:r>
              </m:oMath>
            </m:oMathPara>
          </w:p>
        </w:tc>
      </w:tr>
    </w:tbl>
    <w:p w14:paraId="396AE9C8" w14:textId="1BE39913" w:rsidR="00CA7BDB" w:rsidRPr="0083352C" w:rsidRDefault="0024394D" w:rsidP="0083352C">
      <w:pPr>
        <w:pStyle w:val="ny-lesson-SFinsert-response"/>
        <w:spacing w:line="324" w:lineRule="auto"/>
        <w:ind w:left="1411"/>
      </w:pPr>
      <m:oMathPara>
        <m:oMathParaPr>
          <m:jc m:val="left"/>
        </m:oMathParaPr>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x+17</m:t>
          </m:r>
          <m:r>
            <m:rPr>
              <m:sty m:val="bi"/>
              <m:aln/>
            </m:rPr>
            <w:rPr>
              <w:rFonts w:ascii="Cambria Math" w:hAnsi="Cambria Math"/>
            </w:rPr>
            <m:t>=9</m:t>
          </m:r>
          <m:r>
            <m:rPr>
              <m:sty m:val="bi"/>
            </m:rPr>
            <w:br/>
          </m:r>
        </m:oMath>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m:t>
          </m:r>
          <m:r>
            <m:rPr>
              <m:sty m:val="bi"/>
              <m:aln/>
            </m:rPr>
            <w:rPr>
              <w:rFonts w:ascii="Cambria Math" w:hAnsi="Cambria Math"/>
            </w:rPr>
            <m:t>=9-17=-8</m:t>
          </m:r>
          <m:r>
            <m:rPr>
              <m:sty m:val="bi"/>
            </m:rPr>
            <w:br/>
          </m:r>
        </m:oMath>
        <m:oMath>
          <m:r>
            <m:rPr>
              <m:sty m:val="bi"/>
            </m:rPr>
            <w:rPr>
              <w:rFonts w:ascii="Cambria Math" w:hAnsi="Cambria Math"/>
            </w:rPr>
            <m:t>20</m:t>
          </m:r>
          <m:d>
            <m:dPr>
              <m:ctrlPr>
                <w:rPr>
                  <w:rFonts w:ascii="Cambria Math" w:hAnsi="Cambria Math"/>
                </w:rPr>
              </m:ctrlPr>
            </m:dPr>
            <m:e>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m:t>
              </m:r>
            </m:e>
          </m:d>
          <m:r>
            <m:rPr>
              <m:sty m:val="bi"/>
              <m:aln/>
            </m:rPr>
            <w:rPr>
              <w:rFonts w:ascii="Cambria Math" w:hAnsi="Cambria Math"/>
            </w:rPr>
            <m:t>=20</m:t>
          </m:r>
          <m:d>
            <m:dPr>
              <m:ctrlPr>
                <w:rPr>
                  <w:rFonts w:ascii="Cambria Math" w:hAnsi="Cambria Math"/>
                </w:rPr>
              </m:ctrlPr>
            </m:dPr>
            <m:e>
              <m:r>
                <m:rPr>
                  <m:sty m:val="bi"/>
                </m:rPr>
                <w:rPr>
                  <w:rFonts w:ascii="Cambria Math" w:hAnsi="Cambria Math"/>
                </w:rPr>
                <m:t>-8</m:t>
              </m:r>
            </m:e>
          </m:d>
          <m:r>
            <m:rPr>
              <m:sty m:val="bi"/>
            </m:rPr>
            <w:br/>
          </m:r>
        </m:oMath>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-60</m:t>
          </m:r>
          <m:r>
            <m:rPr>
              <m:sty m:val="bi"/>
            </m:rPr>
            <w:rPr>
              <w:rFonts w:ascii="Cambria Math" w:hAnsi="Cambria Math"/>
            </w:rPr>
            <m:t>x</m:t>
          </m:r>
          <m:r>
            <m:rPr>
              <m:sty m:val="bi"/>
              <m:aln/>
            </m:rPr>
            <w:rPr>
              <w:rFonts w:ascii="Cambria Math" w:hAnsi="Cambria Math"/>
            </w:rPr>
            <m:t>=-160</m:t>
          </m:r>
          <m:r>
            <m:rPr>
              <m:sty m:val="bi"/>
            </m:rPr>
            <w:br/>
          </m:r>
        </m:oMath>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-60</m:t>
          </m:r>
          <m:r>
            <m:rPr>
              <m:sty m:val="bi"/>
            </m:rPr>
            <w:rPr>
              <w:rFonts w:ascii="Cambria Math" w:hAnsi="Cambria Math"/>
            </w:rPr>
            <m:t>x+9</m:t>
          </m:r>
          <m:r>
            <m:rPr>
              <m:sty m:val="bi"/>
              <m:aln/>
            </m:rPr>
            <w:rPr>
              <w:rFonts w:ascii="Cambria Math" w:hAnsi="Cambria Math"/>
            </w:rPr>
            <m:t>=-160+9</m:t>
          </m:r>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10</m:t>
                  </m:r>
                  <m:r>
                    <m:rPr>
                      <m:sty m:val="bi"/>
                    </m:rPr>
                    <w:rPr>
                      <w:rFonts w:ascii="Cambria Math" w:hAnsi="Cambria Math"/>
                    </w:rPr>
                    <m:t>x-3</m:t>
                  </m:r>
                </m:e>
              </m:d>
            </m:e>
            <m:sup>
              <m:r>
                <m:rPr>
                  <m:sty m:val="bi"/>
                </m:rPr>
                <w:rPr>
                  <w:rFonts w:ascii="Cambria Math" w:hAnsi="Cambria Math"/>
                </w:rPr>
                <m:t>2</m:t>
              </m:r>
            </m:sup>
          </m:sSup>
          <m:r>
            <m:rPr>
              <m:sty m:val="bi"/>
              <m:aln/>
            </m:rPr>
            <w:rPr>
              <w:rFonts w:ascii="Cambria Math" w:hAnsi="Cambria Math"/>
            </w:rPr>
            <m:t>=-151</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3±i</m:t>
              </m:r>
              <m:rad>
                <m:radPr>
                  <m:degHide m:val="1"/>
                  <m:ctrlPr>
                    <w:rPr>
                      <w:rFonts w:ascii="Cambria Math" w:hAnsi="Cambria Math"/>
                    </w:rPr>
                  </m:ctrlPr>
                </m:radPr>
                <m:deg/>
                <m:e>
                  <m:r>
                    <m:rPr>
                      <m:sty m:val="bi"/>
                    </m:rPr>
                    <w:rPr>
                      <w:rFonts w:ascii="Cambria Math" w:hAnsi="Cambria Math"/>
                    </w:rPr>
                    <m:t>151</m:t>
                  </m:r>
                </m:e>
              </m:rad>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r>
            <m:rPr>
              <m:sty m:val="bi"/>
            </m:rPr>
            <w:rPr>
              <w:rFonts w:ascii="Cambria Math" w:hAnsi="Cambria Math"/>
            </w:rPr>
            <m:t>±i</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151</m:t>
                  </m:r>
                </m:e>
              </m:rad>
            </m:num>
            <m:den>
              <m:r>
                <m:rPr>
                  <m:sty m:val="bi"/>
                </m:rPr>
                <w:rPr>
                  <w:rFonts w:ascii="Cambria Math" w:hAnsi="Cambria Math"/>
                </w:rPr>
                <m:t>10</m:t>
              </m:r>
            </m:den>
          </m:f>
        </m:oMath>
      </m:oMathPara>
    </w:p>
    <w:p w14:paraId="05B5AA82" w14:textId="77777777" w:rsidR="0083352C" w:rsidRDefault="0083352C" w:rsidP="0083352C">
      <w:pPr>
        <w:pStyle w:val="ny-lesson-SFinsert-response-table"/>
      </w:pPr>
    </w:p>
    <w:p w14:paraId="4A3C5AF2" w14:textId="328E764D" w:rsidR="00292073" w:rsidRDefault="00292073" w:rsidP="0083352C">
      <w:pPr>
        <w:pStyle w:val="ny-lesson-bullet"/>
      </w:pPr>
      <w:r>
        <w:t>Take about 30 seconds to write down what you</w:t>
      </w:r>
      <w:r w:rsidR="0083352C">
        <w:t xml:space="preserve"> ha</w:t>
      </w:r>
      <w:r>
        <w:t xml:space="preserve">ve learned so far today, </w:t>
      </w:r>
      <w:r w:rsidR="00A37818">
        <w:t xml:space="preserve">and </w:t>
      </w:r>
      <w:r>
        <w:t>then share what you wrote with another student.</w:t>
      </w:r>
    </w:p>
    <w:p w14:paraId="4AA1B13B" w14:textId="219AFAD5" w:rsidR="00582DB1" w:rsidRPr="00FF2730" w:rsidRDefault="00CA7BDB" w:rsidP="0083352C">
      <w:pPr>
        <w:pStyle w:val="ny-lesson-bullet"/>
      </w:pPr>
      <w:r w:rsidRPr="00FF2730">
        <w:t>Now that we</w:t>
      </w:r>
      <w:r w:rsidR="0083352C">
        <w:t xml:space="preserve"> ha</w:t>
      </w:r>
      <w:r w:rsidRPr="00FF2730">
        <w:t>ve practiced solving a few equations with complex solutions, we</w:t>
      </w:r>
      <w:r w:rsidR="0083352C">
        <w:t xml:space="preserve"> a</w:t>
      </w:r>
      <w:r w:rsidRPr="00FF2730">
        <w:t xml:space="preserve">re going to conduct a general review of things we know about complex numbers, starting with the definition of </w:t>
      </w:r>
      <m:oMath>
        <m:r>
          <w:rPr>
            <w:rFonts w:ascii="Cambria Math" w:hAnsi="Cambria Math"/>
          </w:rPr>
          <m:t>i</m:t>
        </m:r>
      </m:oMath>
      <w:r w:rsidRPr="00FF2730">
        <w:t>.</w:t>
      </w:r>
    </w:p>
    <w:p w14:paraId="6405FA3F" w14:textId="654420F5" w:rsidR="00F53D0C" w:rsidRDefault="00F53D0C" w:rsidP="003C2F3D">
      <w:pPr>
        <w:pStyle w:val="ny-lesson-paragraph"/>
      </w:pPr>
    </w:p>
    <w:p w14:paraId="01602E4E" w14:textId="1960A15E" w:rsidR="008231F5" w:rsidRPr="002D4FA3" w:rsidRDefault="006E0314" w:rsidP="002D4FA3">
      <w:pPr>
        <w:pStyle w:val="ny-lesson-hdr-1"/>
      </w:pPr>
      <w:r w:rsidRPr="002D4FA3">
        <w:t>Discussion</w:t>
      </w:r>
      <w:r w:rsidR="0083352C" w:rsidRPr="002D4FA3">
        <w:t xml:space="preserve"> (5 minutes)</w:t>
      </w:r>
      <w:r w:rsidR="00DD7B4B" w:rsidRPr="002D4FA3">
        <w:t xml:space="preserve">: </w:t>
      </w:r>
      <w:r w:rsidR="00132D14" w:rsidRPr="002D4FA3">
        <w:t xml:space="preserve"> </w:t>
      </w:r>
      <w:r w:rsidR="00DD7B4B" w:rsidRPr="002D4FA3">
        <w:t xml:space="preserve">The Geometry of Multiplication by </w:t>
      </w:r>
      <m:oMath>
        <m:r>
          <m:rPr>
            <m:sty m:val="bi"/>
          </m:rPr>
          <w:rPr>
            <w:rFonts w:ascii="Cambria Math" w:hAnsi="Cambria Math"/>
          </w:rPr>
          <m:t>i</m:t>
        </m:r>
      </m:oMath>
    </w:p>
    <w:p w14:paraId="0BF14963" w14:textId="53C133A5" w:rsidR="00F93B74" w:rsidRDefault="00F93B74" w:rsidP="00F93B74">
      <w:pPr>
        <w:pStyle w:val="ny-lesson-paragraph"/>
      </w:pPr>
      <w:r>
        <w:t xml:space="preserve">Recall that multiplying by </w:t>
      </w:r>
      <m:oMath>
        <m:r>
          <w:rPr>
            <w:rFonts w:ascii="Cambria Math" w:hAnsi="Cambria Math"/>
          </w:rPr>
          <m:t>-1</m:t>
        </m:r>
      </m:oMath>
      <w:r>
        <w:t xml:space="preserve"> rotates the number line about the origin through </w:t>
      </w:r>
      <m:oMath>
        <m:r>
          <w:rPr>
            <w:rFonts w:ascii="Cambria Math" w:hAnsi="Cambria Math"/>
          </w:rPr>
          <m:t>180</m:t>
        </m:r>
      </m:oMath>
      <w:r>
        <w:t xml:space="preserve"> degrees.</w:t>
      </w:r>
    </w:p>
    <w:p w14:paraId="429906B9" w14:textId="77777777" w:rsidR="00F93B74" w:rsidRDefault="00F93B74" w:rsidP="00F93B74">
      <w:pPr>
        <w:pStyle w:val="ny-lesson-paragraph"/>
        <w:jc w:val="center"/>
      </w:pPr>
      <w:r>
        <w:rPr>
          <w:noProof/>
        </w:rPr>
        <w:drawing>
          <wp:inline distT="0" distB="0" distL="0" distR="0" wp14:anchorId="0A8EAA8E" wp14:editId="33BFD64D">
            <wp:extent cx="3008244" cy="182880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08244" cy="1828800"/>
                    </a:xfrm>
                    <a:prstGeom prst="rect">
                      <a:avLst/>
                    </a:prstGeom>
                  </pic:spPr>
                </pic:pic>
              </a:graphicData>
            </a:graphic>
          </wp:inline>
        </w:drawing>
      </w:r>
    </w:p>
    <w:p w14:paraId="396E6A78" w14:textId="77777777" w:rsidR="0083352C" w:rsidRDefault="0083352C">
      <w:pPr>
        <w:rPr>
          <w:rFonts w:ascii="Calibri" w:eastAsia="Myriad Pro" w:hAnsi="Calibri" w:cs="Myriad Pro"/>
          <w:noProof/>
          <w:color w:val="231F20"/>
          <w:sz w:val="20"/>
        </w:rPr>
      </w:pPr>
      <w:r>
        <w:rPr>
          <w:noProof/>
        </w:rPr>
        <w:br w:type="page"/>
      </w:r>
    </w:p>
    <w:p w14:paraId="03A3C40C" w14:textId="60FBDD87" w:rsidR="00F93B74" w:rsidRDefault="00F93B74" w:rsidP="0083352C">
      <w:pPr>
        <w:pStyle w:val="ny-lesson-bullet"/>
        <w:rPr>
          <w:noProof/>
        </w:rPr>
      </w:pPr>
      <w:r>
        <w:rPr>
          <w:noProof/>
        </w:rPr>
        <w:lastRenderedPageBreak/>
        <w:t xml:space="preserve">You may remember that the number </w:t>
      </w:r>
      <m:oMath>
        <m:r>
          <w:rPr>
            <w:rFonts w:ascii="Cambria Math" w:hAnsi="Cambria Math"/>
            <w:noProof/>
          </w:rPr>
          <m:t>i</m:t>
        </m:r>
      </m:oMath>
      <w:r>
        <w:rPr>
          <w:noProof/>
        </w:rPr>
        <w:t xml:space="preserve"> is the multiplier that rotates the number line through </w:t>
      </w:r>
      <m:oMath>
        <m:r>
          <w:rPr>
            <w:rFonts w:ascii="Cambria Math" w:hAnsi="Cambria Math"/>
            <w:noProof/>
          </w:rPr>
          <m:t>90</m:t>
        </m:r>
      </m:oMath>
      <w:r>
        <w:rPr>
          <w:noProof/>
        </w:rPr>
        <w:t xml:space="preserve"> degrees.</w:t>
      </w:r>
    </w:p>
    <w:p w14:paraId="3CA4B5DC" w14:textId="77777777" w:rsidR="00F93B74" w:rsidRDefault="00F93B74" w:rsidP="00F93B74">
      <w:pPr>
        <w:pStyle w:val="ny-lesson-paragraph"/>
        <w:jc w:val="center"/>
        <w:rPr>
          <w:noProof/>
        </w:rPr>
      </w:pPr>
      <w:r>
        <w:rPr>
          <w:noProof/>
        </w:rPr>
        <w:drawing>
          <wp:inline distT="0" distB="0" distL="0" distR="0" wp14:anchorId="765F92C6" wp14:editId="4B8EA6D9">
            <wp:extent cx="3710608" cy="1634629"/>
            <wp:effectExtent l="0" t="0" r="444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08015" cy="1633487"/>
                    </a:xfrm>
                    <a:prstGeom prst="rect">
                      <a:avLst/>
                    </a:prstGeom>
                  </pic:spPr>
                </pic:pic>
              </a:graphicData>
            </a:graphic>
          </wp:inline>
        </w:drawing>
      </w:r>
    </w:p>
    <w:p w14:paraId="15E186ED" w14:textId="411756B9" w:rsidR="00F93B74" w:rsidRPr="00890900" w:rsidRDefault="00F93B74" w:rsidP="003C2F3D">
      <w:pPr>
        <w:pStyle w:val="ny-lesson-bullet"/>
      </w:pPr>
      <w:r>
        <w:rPr>
          <w:noProof/>
        </w:rPr>
        <w:t xml:space="preserve">If we take a point on the vertical axis and multiply it by </w:t>
      </w:r>
      <m:oMath>
        <m:r>
          <w:rPr>
            <w:rFonts w:ascii="Cambria Math" w:hAnsi="Cambria Math"/>
            <w:noProof/>
          </w:rPr>
          <m:t>i</m:t>
        </m:r>
      </m:oMath>
      <w:r>
        <w:rPr>
          <w:noProof/>
        </w:rPr>
        <w:t xml:space="preserve">, </w:t>
      </w:r>
      <w:r w:rsidR="00EB5B99">
        <w:rPr>
          <w:noProof/>
        </w:rPr>
        <w:t>what would you expect to see geometrically?</w:t>
      </w:r>
    </w:p>
    <w:p w14:paraId="0801E8F3" w14:textId="22023833" w:rsidR="00F93B74" w:rsidRPr="0083352C" w:rsidRDefault="00F93B74" w:rsidP="0083352C">
      <w:pPr>
        <w:pStyle w:val="ny-lesson-bullet"/>
        <w:numPr>
          <w:ilvl w:val="1"/>
          <w:numId w:val="7"/>
        </w:numPr>
        <w:rPr>
          <w:i/>
        </w:rPr>
      </w:pPr>
      <w:r w:rsidRPr="0083352C">
        <w:rPr>
          <w:i/>
        </w:rPr>
        <w:t xml:space="preserve">This should produce another </w:t>
      </w:r>
      <m:oMath>
        <m:r>
          <w:rPr>
            <w:rFonts w:ascii="Cambria Math" w:hAnsi="Cambria Math"/>
          </w:rPr>
          <m:t>90</m:t>
        </m:r>
      </m:oMath>
      <w:r w:rsidRPr="0083352C">
        <w:rPr>
          <w:i/>
        </w:rPr>
        <w:t>-degree rotation.</w:t>
      </w:r>
    </w:p>
    <w:p w14:paraId="4C526441" w14:textId="77777777" w:rsidR="00F93B74" w:rsidRDefault="00F93B74" w:rsidP="00F93B74">
      <w:pPr>
        <w:pStyle w:val="ny-lesson-paragraph"/>
        <w:jc w:val="center"/>
        <w:rPr>
          <w:rFonts w:eastAsiaTheme="minorEastAsia" w:cstheme="minorHAnsi"/>
          <w:noProof/>
          <w:szCs w:val="20"/>
        </w:rPr>
      </w:pPr>
      <w:r>
        <w:rPr>
          <w:noProof/>
        </w:rPr>
        <w:drawing>
          <wp:inline distT="0" distB="0" distL="0" distR="0" wp14:anchorId="3AA3A27B" wp14:editId="329D25BF">
            <wp:extent cx="4015408" cy="1768902"/>
            <wp:effectExtent l="0" t="0" r="4445"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012602" cy="1767666"/>
                    </a:xfrm>
                    <a:prstGeom prst="rect">
                      <a:avLst/>
                    </a:prstGeom>
                  </pic:spPr>
                </pic:pic>
              </a:graphicData>
            </a:graphic>
          </wp:inline>
        </w:drawing>
      </w:r>
    </w:p>
    <w:p w14:paraId="0FDCF160" w14:textId="2E24BB1F" w:rsidR="00F93B74" w:rsidRDefault="00F93B74" w:rsidP="0083352C">
      <w:pPr>
        <w:pStyle w:val="ny-lesson-bullet"/>
        <w:rPr>
          <w:noProof/>
        </w:rPr>
      </w:pPr>
      <w:r>
        <w:rPr>
          <w:noProof/>
        </w:rPr>
        <w:t xml:space="preserve">Now we have performed two </w:t>
      </w:r>
      <m:oMath>
        <m:r>
          <w:rPr>
            <w:rFonts w:ascii="Cambria Math" w:hAnsi="Cambria Math"/>
            <w:noProof/>
          </w:rPr>
          <m:t>9</m:t>
        </m:r>
      </m:oMath>
      <w:r>
        <w:rPr>
          <w:noProof/>
        </w:rPr>
        <w:t xml:space="preserve">0-degree rotations, which is the same as a </w:t>
      </w:r>
      <m:oMath>
        <m:r>
          <w:rPr>
            <w:rFonts w:ascii="Cambria Math" w:hAnsi="Cambria Math"/>
            <w:noProof/>
          </w:rPr>
          <m:t>180</m:t>
        </m:r>
      </m:oMath>
      <w:r>
        <w:rPr>
          <w:noProof/>
        </w:rPr>
        <w:t xml:space="preserve">-degree rotation.  This means that multiplying a number by </w:t>
      </w:r>
      <m:oMath>
        <m:r>
          <w:rPr>
            <w:rFonts w:ascii="Cambria Math" w:hAnsi="Cambria Math"/>
            <w:noProof/>
          </w:rPr>
          <m:t>i</m:t>
        </m:r>
      </m:oMath>
      <w:r>
        <w:rPr>
          <w:noProof/>
        </w:rPr>
        <w:t xml:space="preserve"> twice is the same as multiplying the number by </w:t>
      </w:r>
      <m:oMath>
        <m:r>
          <w:rPr>
            <w:rFonts w:ascii="Cambria Math" w:hAnsi="Cambria Math"/>
            <w:noProof/>
          </w:rPr>
          <m:t>-1</m:t>
        </m:r>
      </m:oMath>
      <w:r>
        <w:rPr>
          <w:noProof/>
        </w:rPr>
        <w:t>.</w:t>
      </w:r>
    </w:p>
    <w:p w14:paraId="2A24A899" w14:textId="65F9A0D2" w:rsidR="00F93B74" w:rsidRPr="00890900" w:rsidRDefault="00EB5B99" w:rsidP="003C2F3D">
      <w:pPr>
        <w:pStyle w:val="ny-lesson-bullet"/>
      </w:pPr>
      <w:r>
        <w:t xml:space="preserve">Knowing that </w:t>
      </w:r>
      <m:oMath>
        <m:r>
          <w:rPr>
            <w:rFonts w:ascii="Cambria Math" w:hAnsi="Cambria Math"/>
          </w:rPr>
          <m:t>i∙ix=</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∙x</m:t>
        </m:r>
      </m:oMath>
      <w:r>
        <w:t xml:space="preserve">, what do the above </w:t>
      </w:r>
      <w:r w:rsidR="00F93B74">
        <w:rPr>
          <w:noProof/>
        </w:rPr>
        <w:t xml:space="preserve">observations suggest must be true about the number </w:t>
      </w:r>
      <m:oMath>
        <m:r>
          <w:rPr>
            <w:rFonts w:ascii="Cambria Math" w:hAnsi="Cambria Math"/>
            <w:noProof/>
          </w:rPr>
          <m:t>i</m:t>
        </m:r>
      </m:oMath>
      <w:r w:rsidR="00F93B74">
        <w:rPr>
          <w:noProof/>
        </w:rPr>
        <w:t>?</w:t>
      </w:r>
    </w:p>
    <w:p w14:paraId="5B64BC50" w14:textId="4FA6C21C" w:rsidR="00F93B74" w:rsidRPr="0083352C" w:rsidRDefault="00F93B74" w:rsidP="0083352C">
      <w:pPr>
        <w:pStyle w:val="ny-lesson-bullet"/>
        <w:numPr>
          <w:ilvl w:val="1"/>
          <w:numId w:val="7"/>
        </w:numPr>
        <w:rPr>
          <w:i/>
        </w:rPr>
      </w:pPr>
      <w:r w:rsidRPr="0083352C">
        <w:rPr>
          <w:i/>
          <w:noProof/>
        </w:rPr>
        <w:t xml:space="preserve">If </w:t>
      </w:r>
      <m:oMath>
        <m:r>
          <w:rPr>
            <w:rFonts w:ascii="Cambria Math" w:hAnsi="Cambria Math"/>
            <w:noProof/>
          </w:rPr>
          <m:t>x</m:t>
        </m:r>
      </m:oMath>
      <w:r w:rsidRPr="0083352C">
        <w:rPr>
          <w:i/>
          <w:noProof/>
        </w:rPr>
        <w:t xml:space="preserve"> is any real number, we have </w:t>
      </w:r>
      <m:oMath>
        <m:sSup>
          <m:sSupPr>
            <m:ctrlPr>
              <w:rPr>
                <w:rFonts w:ascii="Cambria Math" w:hAnsi="Cambria Math"/>
                <w:i/>
                <w:noProof/>
              </w:rPr>
            </m:ctrlPr>
          </m:sSupPr>
          <m:e>
            <m:r>
              <w:rPr>
                <w:rFonts w:ascii="Cambria Math" w:hAnsi="Cambria Math"/>
                <w:noProof/>
              </w:rPr>
              <m:t>i</m:t>
            </m:r>
          </m:e>
          <m:sup>
            <m:r>
              <w:rPr>
                <w:rFonts w:ascii="Cambria Math" w:hAnsi="Cambria Math"/>
                <w:noProof/>
              </w:rPr>
              <m:t>2</m:t>
            </m:r>
          </m:sup>
        </m:sSup>
        <m:r>
          <w:rPr>
            <w:rFonts w:ascii="Cambria Math" w:hAnsi="Cambria Math"/>
            <w:noProof/>
          </w:rPr>
          <m:t>∙x=-1∙x</m:t>
        </m:r>
      </m:oMath>
      <w:r w:rsidRPr="0083352C">
        <w:rPr>
          <w:i/>
          <w:noProof/>
        </w:rPr>
        <w:t xml:space="preserve">, which means that </w:t>
      </w:r>
      <m:oMath>
        <m:sSup>
          <m:sSupPr>
            <m:ctrlPr>
              <w:rPr>
                <w:rFonts w:ascii="Cambria Math" w:hAnsi="Cambria Math"/>
                <w:i/>
                <w:noProof/>
              </w:rPr>
            </m:ctrlPr>
          </m:sSupPr>
          <m:e>
            <m:r>
              <w:rPr>
                <w:rFonts w:ascii="Cambria Math" w:hAnsi="Cambria Math"/>
                <w:noProof/>
              </w:rPr>
              <m:t>i</m:t>
            </m:r>
          </m:e>
          <m:sup>
            <m:r>
              <w:rPr>
                <w:rFonts w:ascii="Cambria Math" w:hAnsi="Cambria Math"/>
                <w:noProof/>
              </w:rPr>
              <m:t>2</m:t>
            </m:r>
          </m:sup>
        </m:sSup>
        <m:r>
          <w:rPr>
            <w:rFonts w:ascii="Cambria Math" w:hAnsi="Cambria Math"/>
            <w:noProof/>
          </w:rPr>
          <m:t>=-1</m:t>
        </m:r>
      </m:oMath>
      <w:r w:rsidRPr="0083352C">
        <w:rPr>
          <w:i/>
          <w:noProof/>
        </w:rPr>
        <w:t>.</w:t>
      </w:r>
    </w:p>
    <w:p w14:paraId="4B717F7E" w14:textId="77777777" w:rsidR="0083352C" w:rsidRPr="0083352C" w:rsidRDefault="0083352C" w:rsidP="0083352C">
      <w:pPr>
        <w:pStyle w:val="ny-lesson-paragraph"/>
        <w:rPr>
          <w:rStyle w:val="ny-lesson-hdr-2"/>
          <w:b w:val="0"/>
          <w:color w:val="231F20"/>
          <w:sz w:val="20"/>
          <w:szCs w:val="22"/>
          <w:bdr w:val="none" w:sz="0" w:space="0" w:color="auto"/>
          <w:shd w:val="clear" w:color="auto" w:fill="auto"/>
        </w:rPr>
      </w:pPr>
    </w:p>
    <w:p w14:paraId="7250DD31" w14:textId="722FB2F6" w:rsidR="006A44A7" w:rsidRDefault="006A44A7" w:rsidP="006A44A7">
      <w:pPr>
        <w:pStyle w:val="ny-lesson-paragraph"/>
        <w:rPr>
          <w:rStyle w:val="ny-lesson-hdr-2"/>
        </w:rPr>
      </w:pPr>
      <w:r w:rsidRPr="00B67BF2">
        <w:rPr>
          <w:rStyle w:val="ny-lesson-hdr-2"/>
        </w:rPr>
        <w:t xml:space="preserve">Example </w:t>
      </w:r>
      <w:r>
        <w:rPr>
          <w:rStyle w:val="ny-lesson-hdr-2"/>
        </w:rPr>
        <w:t>3</w:t>
      </w:r>
      <w:r w:rsidRPr="00B67BF2">
        <w:rPr>
          <w:rStyle w:val="ny-lesson-hdr-2"/>
        </w:rPr>
        <w:t xml:space="preserve"> (</w:t>
      </w:r>
      <w:r>
        <w:rPr>
          <w:rStyle w:val="ny-lesson-hdr-2"/>
        </w:rPr>
        <w:t>2</w:t>
      </w:r>
      <w:r w:rsidRPr="00B67BF2">
        <w:rPr>
          <w:rStyle w:val="ny-lesson-hdr-2"/>
        </w:rPr>
        <w:t xml:space="preserve"> minutes)</w:t>
      </w:r>
    </w:p>
    <w:p w14:paraId="7BCC6D16" w14:textId="5FE8A378" w:rsidR="006A44A7" w:rsidRPr="006D19B1" w:rsidRDefault="006A44A7" w:rsidP="003C2F3D">
      <w:pPr>
        <w:pStyle w:val="ny-lesson-bullet"/>
      </w:pPr>
      <w:r w:rsidRPr="005D7700">
        <w:t xml:space="preserve">We know that multiplying by </w:t>
      </w:r>
      <m:oMath>
        <m:r>
          <w:rPr>
            <w:rFonts w:ascii="Cambria Math" w:hAnsi="Cambria Math"/>
          </w:rPr>
          <m:t>i</m:t>
        </m:r>
      </m:oMath>
      <w:r w:rsidRPr="006D19B1">
        <w:t xml:space="preserve"> rotates a point through </w:t>
      </w:r>
      <m:oMath>
        <m:r>
          <w:rPr>
            <w:rFonts w:ascii="Cambria Math" w:hAnsi="Cambria Math"/>
          </w:rPr>
          <m:t>90</m:t>
        </m:r>
      </m:oMath>
      <w:r w:rsidRPr="006D19B1">
        <w:t xml:space="preserve"> degrees, and multiplying by </w:t>
      </w:r>
      <m:oMath>
        <m:sSup>
          <m:sSupPr>
            <m:ctrlPr>
              <w:rPr>
                <w:rFonts w:ascii="Cambria Math" w:hAnsi="Cambria Math"/>
              </w:rPr>
            </m:ctrlPr>
          </m:sSupPr>
          <m:e>
            <m:r>
              <w:rPr>
                <w:rFonts w:ascii="Cambria Math" w:hAnsi="Cambria Math"/>
              </w:rPr>
              <m:t>i</m:t>
            </m:r>
          </m:e>
          <m:sup>
            <m:r>
              <m:rPr>
                <m:sty m:val="p"/>
              </m:rPr>
              <w:rPr>
                <w:rFonts w:ascii="Cambria Math" w:hAnsi="Cambria Math"/>
              </w:rPr>
              <m:t>2</m:t>
            </m:r>
          </m:sup>
        </m:sSup>
      </m:oMath>
      <w:r w:rsidRPr="005D7700">
        <w:t xml:space="preserve"> rotates a point through </w:t>
      </w:r>
      <m:oMath>
        <m:r>
          <w:rPr>
            <w:rFonts w:ascii="Cambria Math" w:hAnsi="Cambria Math"/>
          </w:rPr>
          <m:t>180</m:t>
        </m:r>
      </m:oMath>
      <w:r w:rsidRPr="005D7700">
        <w:t xml:space="preserve"> degrees.  What do you suppose multiplying by </w:t>
      </w:r>
      <m:oMath>
        <m:sSup>
          <m:sSupPr>
            <m:ctrlPr>
              <w:rPr>
                <w:rFonts w:ascii="Cambria Math" w:hAnsi="Cambria Math"/>
              </w:rPr>
            </m:ctrlPr>
          </m:sSupPr>
          <m:e>
            <m:r>
              <w:rPr>
                <w:rFonts w:ascii="Cambria Math" w:hAnsi="Cambria Math"/>
              </w:rPr>
              <m:t>i</m:t>
            </m:r>
          </m:e>
          <m:sup>
            <m:r>
              <m:rPr>
                <m:sty m:val="p"/>
              </m:rPr>
              <w:rPr>
                <w:rFonts w:ascii="Cambria Math" w:hAnsi="Cambria Math"/>
              </w:rPr>
              <m:t>3</m:t>
            </m:r>
          </m:sup>
        </m:sSup>
      </m:oMath>
      <w:r w:rsidRPr="005D7700">
        <w:t xml:space="preserve"> does?  What about </w:t>
      </w:r>
      <m:oMath>
        <m:sSup>
          <m:sSupPr>
            <m:ctrlPr>
              <w:rPr>
                <w:rFonts w:ascii="Cambria Math" w:hAnsi="Cambria Math"/>
              </w:rPr>
            </m:ctrlPr>
          </m:sSupPr>
          <m:e>
            <m:r>
              <w:rPr>
                <w:rFonts w:ascii="Cambria Math" w:hAnsi="Cambria Math"/>
              </w:rPr>
              <m:t>i</m:t>
            </m:r>
          </m:e>
          <m:sup>
            <m:r>
              <m:rPr>
                <m:sty m:val="p"/>
              </m:rPr>
              <w:rPr>
                <w:rFonts w:ascii="Cambria Math" w:hAnsi="Cambria Math"/>
              </w:rPr>
              <m:t>4</m:t>
            </m:r>
          </m:sup>
        </m:sSup>
      </m:oMath>
      <w:r w:rsidRPr="005D7700">
        <w:t>?</w:t>
      </w:r>
    </w:p>
    <w:p w14:paraId="736B5507" w14:textId="2DE50AE3" w:rsidR="006A44A7" w:rsidRPr="0083352C" w:rsidRDefault="006A44A7" w:rsidP="003C2F3D">
      <w:pPr>
        <w:pStyle w:val="ny-lesson-bullet"/>
        <w:numPr>
          <w:ilvl w:val="1"/>
          <w:numId w:val="15"/>
        </w:numPr>
        <w:rPr>
          <w:i/>
        </w:rPr>
      </w:pPr>
      <w:r w:rsidRPr="0083352C">
        <w:rPr>
          <w:i/>
        </w:rPr>
        <w:t xml:space="preserve">It would seem as though this should produce three </w:t>
      </w:r>
      <m:oMath>
        <m:r>
          <w:rPr>
            <w:rFonts w:ascii="Cambria Math" w:hAnsi="Cambria Math"/>
          </w:rPr>
          <m:t>90</m:t>
        </m:r>
      </m:oMath>
      <w:r w:rsidRPr="0083352C">
        <w:rPr>
          <w:i/>
        </w:rPr>
        <w:t xml:space="preserve">-degree rotations, which is </w:t>
      </w:r>
      <m:oMath>
        <m:r>
          <w:rPr>
            <w:rFonts w:ascii="Cambria Math" w:hAnsi="Cambria Math"/>
          </w:rPr>
          <m:t xml:space="preserve">270 </m:t>
        </m:r>
      </m:oMath>
      <w:r w:rsidRPr="0083352C">
        <w:rPr>
          <w:i/>
        </w:rPr>
        <w:t xml:space="preserve">degrees.  If multiplying by </w:t>
      </w:r>
      <m:oMath>
        <m:sSup>
          <m:sSupPr>
            <m:ctrlPr>
              <w:rPr>
                <w:rFonts w:ascii="Cambria Math" w:hAnsi="Cambria Math"/>
                <w:i/>
              </w:rPr>
            </m:ctrlPr>
          </m:sSupPr>
          <m:e>
            <m:r>
              <w:rPr>
                <w:rFonts w:ascii="Cambria Math" w:hAnsi="Cambria Math"/>
              </w:rPr>
              <m:t>i</m:t>
            </m:r>
          </m:e>
          <m:sup>
            <m:r>
              <w:rPr>
                <w:rFonts w:ascii="Cambria Math" w:hAnsi="Cambria Math"/>
              </w:rPr>
              <m:t>4</m:t>
            </m:r>
          </m:sup>
        </m:sSup>
      </m:oMath>
      <w:r w:rsidRPr="0083352C">
        <w:rPr>
          <w:i/>
        </w:rPr>
        <w:t xml:space="preserve"> is the same as doing four </w:t>
      </w:r>
      <m:oMath>
        <m:r>
          <w:rPr>
            <w:rFonts w:ascii="Cambria Math" w:hAnsi="Cambria Math"/>
          </w:rPr>
          <m:t>90</m:t>
        </m:r>
      </m:oMath>
      <w:r w:rsidRPr="0083352C">
        <w:rPr>
          <w:i/>
        </w:rPr>
        <w:t xml:space="preserve">-degree rotations, then </w:t>
      </w:r>
      <w:r w:rsidR="00B83636" w:rsidRPr="0083352C">
        <w:rPr>
          <w:i/>
        </w:rPr>
        <w:t xml:space="preserve">that </w:t>
      </w:r>
      <w:r w:rsidRPr="0083352C">
        <w:rPr>
          <w:i/>
        </w:rPr>
        <w:t xml:space="preserve">would make </w:t>
      </w:r>
      <m:oMath>
        <m:r>
          <w:rPr>
            <w:rFonts w:ascii="Cambria Math" w:hAnsi="Cambria Math"/>
          </w:rPr>
          <m:t>360</m:t>
        </m:r>
      </m:oMath>
      <w:r w:rsidRPr="0083352C">
        <w:rPr>
          <w:i/>
        </w:rPr>
        <w:t xml:space="preserve"> degrees.</w:t>
      </w:r>
    </w:p>
    <w:p w14:paraId="28A40B51" w14:textId="4C925016" w:rsidR="006A44A7" w:rsidRPr="00A62BB2" w:rsidRDefault="006A44A7" w:rsidP="003C2F3D">
      <w:pPr>
        <w:pStyle w:val="ny-lesson-bullet"/>
      </w:pPr>
      <w:r w:rsidRPr="005D7700">
        <w:t>So</w:t>
      </w:r>
      <w:r w:rsidR="0083352C">
        <w:t>,</w:t>
      </w:r>
      <w:r w:rsidRPr="005D7700">
        <w:t xml:space="preserve"> </w:t>
      </w:r>
      <m:oMath>
        <m:sSup>
          <m:sSupPr>
            <m:ctrlPr>
              <w:rPr>
                <w:rFonts w:ascii="Cambria Math" w:hAnsi="Cambria Math"/>
              </w:rPr>
            </m:ctrlPr>
          </m:sSupPr>
          <m:e>
            <m:r>
              <w:rPr>
                <w:rFonts w:ascii="Cambria Math" w:hAnsi="Cambria Math"/>
              </w:rPr>
              <m:t>i</m:t>
            </m:r>
          </m:e>
          <m:sup>
            <m:r>
              <m:rPr>
                <m:sty m:val="p"/>
              </m:rPr>
              <w:rPr>
                <w:rFonts w:ascii="Cambria Math" w:hAnsi="Cambria Math"/>
              </w:rPr>
              <m:t>4</m:t>
            </m:r>
          </m:sup>
        </m:sSup>
      </m:oMath>
      <w:r w:rsidRPr="005D7700">
        <w:t xml:space="preserve"> takes a point back to where it started.  In light of the fact that </w:t>
      </w:r>
      <m:oMath>
        <m:sSup>
          <m:sSupPr>
            <m:ctrlPr>
              <w:rPr>
                <w:rFonts w:ascii="Cambria Math" w:hAnsi="Cambria Math"/>
              </w:rPr>
            </m:ctrlPr>
          </m:sSupPr>
          <m:e>
            <m:r>
              <w:rPr>
                <w:rFonts w:ascii="Cambria Math" w:hAnsi="Cambria Math"/>
              </w:rPr>
              <m:t>i</m:t>
            </m:r>
          </m:e>
          <m:sup>
            <m:r>
              <m:rPr>
                <m:sty m:val="p"/>
              </m:rPr>
              <w:rPr>
                <w:rFonts w:ascii="Cambria Math" w:hAnsi="Cambria Math"/>
              </w:rPr>
              <m:t>2</m:t>
            </m:r>
          </m:sup>
        </m:sSup>
        <m:r>
          <m:rPr>
            <m:sty m:val="p"/>
          </m:rPr>
          <w:rPr>
            <w:rFonts w:ascii="Cambria Math" w:hAnsi="Cambria Math"/>
          </w:rPr>
          <m:t>=-1</m:t>
        </m:r>
      </m:oMath>
      <w:r w:rsidRPr="006D19B1">
        <w:t>, does this make sense?</w:t>
      </w:r>
    </w:p>
    <w:p w14:paraId="4BE44DE0" w14:textId="0C0FEAB0" w:rsidR="006A44A7" w:rsidRPr="0083352C" w:rsidRDefault="006A44A7" w:rsidP="003C2F3D">
      <w:pPr>
        <w:pStyle w:val="ny-lesson-bullet"/>
        <w:numPr>
          <w:ilvl w:val="1"/>
          <w:numId w:val="15"/>
        </w:numPr>
        <w:rPr>
          <w:i/>
        </w:rPr>
      </w:pPr>
      <w:r w:rsidRPr="0083352C">
        <w:rPr>
          <w:i/>
        </w:rPr>
        <w:t xml:space="preserve">Yes, because </w:t>
      </w:r>
      <m:oMath>
        <m:sSup>
          <m:sSupPr>
            <m:ctrlPr>
              <w:rPr>
                <w:rFonts w:ascii="Cambria Math" w:hAnsi="Cambria Math"/>
                <w:i/>
              </w:rPr>
            </m:ctrlPr>
          </m:sSupPr>
          <m:e>
            <m:r>
              <w:rPr>
                <w:rFonts w:ascii="Cambria Math" w:hAnsi="Cambria Math"/>
              </w:rPr>
              <m:t>i</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i</m:t>
            </m:r>
          </m:e>
          <m:sup>
            <m:r>
              <w:rPr>
                <w:rFonts w:ascii="Cambria Math" w:hAnsi="Cambria Math"/>
              </w:rPr>
              <m:t>2</m:t>
            </m:r>
          </m:sup>
        </m:sSup>
      </m:oMath>
      <w:r w:rsidRPr="0083352C">
        <w:rPr>
          <w:i/>
        </w:rPr>
        <w:t xml:space="preserve">, which is </w:t>
      </w:r>
      <m:oMath>
        <m:r>
          <w:rPr>
            <w:rFonts w:ascii="Cambria Math" w:hAnsi="Cambria Math"/>
          </w:rPr>
          <m:t>(-1)(-1)</m:t>
        </m:r>
      </m:oMath>
      <w:r w:rsidRPr="0083352C">
        <w:rPr>
          <w:i/>
        </w:rPr>
        <w:t xml:space="preserve">, which is just </w:t>
      </w:r>
      <m:oMath>
        <m:r>
          <w:rPr>
            <w:rFonts w:ascii="Cambria Math" w:hAnsi="Cambria Math"/>
          </w:rPr>
          <m:t>1</m:t>
        </m:r>
      </m:oMath>
      <w:r w:rsidRPr="0083352C">
        <w:rPr>
          <w:i/>
        </w:rPr>
        <w:t xml:space="preserve">.  Multiplying by </w:t>
      </w:r>
      <m:oMath>
        <m:r>
          <w:rPr>
            <w:rFonts w:ascii="Cambria Math" w:hAnsi="Cambria Math"/>
          </w:rPr>
          <m:t>1</m:t>
        </m:r>
      </m:oMath>
      <w:r w:rsidRPr="0083352C">
        <w:rPr>
          <w:i/>
        </w:rPr>
        <w:t xml:space="preserve"> takes a point to itself, so the </w:t>
      </w:r>
      <m:oMath>
        <m:r>
          <w:rPr>
            <w:rFonts w:ascii="Cambria Math" w:hAnsi="Cambria Math"/>
          </w:rPr>
          <m:t>360</m:t>
        </m:r>
      </m:oMath>
      <w:r w:rsidR="00B83636" w:rsidRPr="0083352C">
        <w:rPr>
          <w:i/>
        </w:rPr>
        <w:t>-</w:t>
      </w:r>
      <w:r w:rsidRPr="0083352C">
        <w:rPr>
          <w:i/>
        </w:rPr>
        <w:t>degree rotation does indeed make sense.</w:t>
      </w:r>
    </w:p>
    <w:p w14:paraId="741D7F35" w14:textId="18DA2582" w:rsidR="006A44A7" w:rsidRDefault="006A44A7" w:rsidP="002D4FA3">
      <w:pPr>
        <w:pStyle w:val="ny-lesson-paragraph"/>
      </w:pPr>
    </w:p>
    <w:p w14:paraId="7F8470AD" w14:textId="77777777" w:rsidR="003C2F3D" w:rsidRDefault="003C2F3D">
      <w:pPr>
        <w:rPr>
          <w:rFonts w:ascii="Calibri Bold" w:eastAsia="Myriad Pro" w:hAnsi="Calibri Bold" w:cs="Myriad Pro"/>
          <w:b/>
          <w:color w:val="231F20"/>
        </w:rPr>
      </w:pPr>
      <w:r>
        <w:br w:type="page"/>
      </w:r>
    </w:p>
    <w:p w14:paraId="7BE74137" w14:textId="618D29AB" w:rsidR="009150BE" w:rsidRPr="008C5D1C" w:rsidRDefault="009150BE" w:rsidP="009150BE">
      <w:pPr>
        <w:pStyle w:val="ny-lesson-hdr-1"/>
      </w:pPr>
      <w:r w:rsidRPr="008C5D1C">
        <w:lastRenderedPageBreak/>
        <w:t>Exercise</w:t>
      </w:r>
      <w:r w:rsidR="009622AC">
        <w:t>s</w:t>
      </w:r>
      <w:r>
        <w:t xml:space="preserve"> 2</w:t>
      </w:r>
      <w:r w:rsidR="00B83636">
        <w:t>–</w:t>
      </w:r>
      <w:r w:rsidR="009622AC">
        <w:t>4</w:t>
      </w:r>
      <w:r>
        <w:t xml:space="preserve"> (3</w:t>
      </w:r>
      <w:r w:rsidRPr="008C5D1C">
        <w:t xml:space="preserve"> minutes) </w:t>
      </w:r>
    </w:p>
    <w:p w14:paraId="71BDC6BA" w14:textId="0003201E" w:rsidR="009150BE" w:rsidRDefault="00012AD0" w:rsidP="009150BE">
      <w:pPr>
        <w:pStyle w:val="ny-lesson-paragraph"/>
      </w:pPr>
      <w:r>
        <w:t>Ask students to work independently on these problems,</w:t>
      </w:r>
      <w:r w:rsidR="00B83636">
        <w:t xml:space="preserve"> and</w:t>
      </w:r>
      <w:r>
        <w:t xml:space="preserve"> then discuss them as a whole class.</w:t>
      </w:r>
    </w:p>
    <w:p w14:paraId="6E237935" w14:textId="77777777" w:rsidR="007D7605" w:rsidRDefault="00420912" w:rsidP="007D7605">
      <w:pPr>
        <w:pStyle w:val="ny-lesson-SFinsert-number-list"/>
        <w:numPr>
          <w:ilvl w:val="0"/>
          <w:numId w:val="0"/>
        </w:numPr>
        <w:ind w:left="1224"/>
      </w:pPr>
      <w:r>
        <w:rPr>
          <w:noProof/>
        </w:rPr>
        <mc:AlternateContent>
          <mc:Choice Requires="wps">
            <w:drawing>
              <wp:anchor distT="0" distB="0" distL="114300" distR="114300" simplePos="0" relativeHeight="251686912" behindDoc="0" locked="0" layoutInCell="1" allowOverlap="1" wp14:anchorId="747E6BCF" wp14:editId="68A2EF57">
                <wp:simplePos x="0" y="0"/>
                <wp:positionH relativeFrom="margin">
                  <wp:posOffset>463550</wp:posOffset>
                </wp:positionH>
                <wp:positionV relativeFrom="paragraph">
                  <wp:posOffset>104140</wp:posOffset>
                </wp:positionV>
                <wp:extent cx="5303520" cy="19202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5303520" cy="1920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4E1E" id="Rectangle 17" o:spid="_x0000_s1026" style="position:absolute;margin-left:36.5pt;margin-top:8.2pt;width:417.6pt;height:151.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LLoQ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" filled="f" strokecolor="#4f6228" strokeweight="1.15pt">
                <w10:wrap anchorx="margin"/>
              </v:rect>
            </w:pict>
          </mc:Fallback>
        </mc:AlternateContent>
      </w:r>
    </w:p>
    <w:p w14:paraId="2BA914E6" w14:textId="61EDD4FF" w:rsidR="009150BE" w:rsidRDefault="009150BE" w:rsidP="007D7605">
      <w:pPr>
        <w:pStyle w:val="ny-lesson-SFinsert-number-list"/>
      </w:pPr>
      <w:r>
        <w:t xml:space="preserve">Use the fact that </w:t>
      </w:r>
      <m:oMath>
        <m:sSup>
          <m:sSupPr>
            <m:ctrlPr>
              <w:rPr>
                <w:rFonts w:ascii="Cambria Math" w:hAnsi="Cambria Math"/>
                <w:i/>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=-1</m:t>
        </m:r>
      </m:oMath>
      <w:r>
        <w:t xml:space="preserve"> to show that </w:t>
      </w:r>
      <m:oMath>
        <m:sSup>
          <m:sSupPr>
            <m:ctrlPr>
              <w:rPr>
                <w:rFonts w:ascii="Cambria Math" w:hAnsi="Cambria Math"/>
                <w:i/>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=-i</m:t>
        </m:r>
      </m:oMath>
      <w:r>
        <w:t>.  Interpret this statement geometrically.</w:t>
      </w:r>
    </w:p>
    <w:p w14:paraId="4212C93C" w14:textId="0011417D" w:rsidR="009150BE" w:rsidRPr="00FF2730" w:rsidRDefault="006D19B1" w:rsidP="00FF2730">
      <w:pPr>
        <w:pStyle w:val="ny-lesson-SFinsert-response"/>
        <w:ind w:left="1224"/>
      </w:pPr>
      <w:r w:rsidRPr="00FF2730">
        <w:t xml:space="preserve">We have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∙i=</m:t>
        </m:r>
        <m:d>
          <m:dPr>
            <m:ctrlPr>
              <w:rPr>
                <w:rFonts w:ascii="Cambria Math" w:hAnsi="Cambria Math"/>
              </w:rPr>
            </m:ctrlPr>
          </m:dPr>
          <m:e>
            <m:r>
              <m:rPr>
                <m:sty m:val="bi"/>
              </m:rPr>
              <w:rPr>
                <w:rFonts w:ascii="Cambria Math" w:hAnsi="Cambria Math"/>
              </w:rPr>
              <m:t>-1</m:t>
            </m:r>
          </m:e>
        </m:d>
        <m:r>
          <m:rPr>
            <m:sty m:val="bi"/>
          </m:rPr>
          <w:rPr>
            <w:rFonts w:ascii="Cambria Math" w:hAnsi="Cambria Math"/>
          </w:rPr>
          <m:t>∙i=-i</m:t>
        </m:r>
      </m:oMath>
      <w:r w:rsidR="009150BE" w:rsidRPr="00FF2730">
        <w:t xml:space="preserve">.  Multiplying by </w:t>
      </w:r>
      <m:oMath>
        <m:r>
          <m:rPr>
            <m:sty m:val="bi"/>
          </m:rPr>
          <w:rPr>
            <w:rFonts w:ascii="Cambria Math" w:hAnsi="Cambria Math"/>
          </w:rPr>
          <m:t>i</m:t>
        </m:r>
      </m:oMath>
      <w:r w:rsidR="006632FB" w:rsidRPr="00FF2730">
        <w:t xml:space="preserve"> </w:t>
      </w:r>
      <w:r w:rsidR="009150BE" w:rsidRPr="00FF2730">
        <w:t>rotates a point through</w:t>
      </w:r>
      <w:r w:rsidRPr="00FF2730">
        <w:t xml:space="preserve"> </w:t>
      </w:r>
      <m:oMath>
        <m:r>
          <m:rPr>
            <m:sty m:val="bi"/>
          </m:rPr>
          <w:rPr>
            <w:rFonts w:ascii="Cambria Math" w:hAnsi="Cambria Math"/>
          </w:rPr>
          <m:t>90</m:t>
        </m:r>
      </m:oMath>
      <w:r w:rsidR="009150BE" w:rsidRPr="00FF2730">
        <w:t xml:space="preserve"> degrees, and multiplying by </w:t>
      </w:r>
      <m:oMath>
        <m:r>
          <m:rPr>
            <m:sty m:val="bi"/>
          </m:rPr>
          <w:rPr>
            <w:rFonts w:ascii="Cambria Math" w:hAnsi="Cambria Math"/>
          </w:rPr>
          <m:t>-1</m:t>
        </m:r>
      </m:oMath>
      <w:r w:rsidR="009150BE" w:rsidRPr="00FF2730">
        <w:t xml:space="preserve"> rotates it </w:t>
      </w:r>
      <m:oMath>
        <m:r>
          <m:rPr>
            <m:sty m:val="bi"/>
          </m:rPr>
          <w:rPr>
            <w:rFonts w:ascii="Cambria Math" w:hAnsi="Cambria Math"/>
          </w:rPr>
          <m:t>180</m:t>
        </m:r>
      </m:oMath>
      <w:r w:rsidR="009150BE" w:rsidRPr="00FF2730">
        <w:t xml:space="preserve"> degrees further.  This makes sense with our earlier conjecture that multiplying by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oMath>
      <w:r w:rsidR="009150BE" w:rsidRPr="00FF2730">
        <w:t xml:space="preserve"> would induce a </w:t>
      </w:r>
      <m:oMath>
        <m:r>
          <m:rPr>
            <m:sty m:val="bi"/>
          </m:rPr>
          <w:rPr>
            <w:rFonts w:ascii="Cambria Math" w:hAnsi="Cambria Math"/>
          </w:rPr>
          <m:t>270</m:t>
        </m:r>
      </m:oMath>
      <w:r w:rsidR="00B0778D" w:rsidRPr="00FF2730">
        <w:t>-</w:t>
      </w:r>
      <w:r w:rsidR="009150BE" w:rsidRPr="00FF2730">
        <w:t>degree rotation.</w:t>
      </w:r>
    </w:p>
    <w:p w14:paraId="2F70F370" w14:textId="77777777" w:rsidR="00132D14" w:rsidRDefault="00132D14" w:rsidP="00FF2730">
      <w:pPr>
        <w:pStyle w:val="ny-lesson-SFinsert-number-list"/>
        <w:numPr>
          <w:ilvl w:val="0"/>
          <w:numId w:val="0"/>
        </w:numPr>
        <w:ind w:left="1224"/>
      </w:pPr>
    </w:p>
    <w:p w14:paraId="7416F909" w14:textId="77777777" w:rsidR="00B10E45" w:rsidRDefault="00B10E45" w:rsidP="00FF2730">
      <w:pPr>
        <w:pStyle w:val="ny-lesson-SFinsert-number-list"/>
      </w:pPr>
      <w:r>
        <w:t xml:space="preserve">Calculate </w:t>
      </w:r>
      <m:oMath>
        <m:sSup>
          <m:sSupPr>
            <m:ctrlPr>
              <w:rPr>
                <w:rFonts w:ascii="Cambria Math" w:hAnsi="Cambria Math"/>
                <w:i/>
              </w:rPr>
            </m:ctrlPr>
          </m:sSupPr>
          <m:e>
            <m:r>
              <m:rPr>
                <m:sty m:val="bi"/>
              </m:rPr>
              <w:rPr>
                <w:rFonts w:ascii="Cambria Math" w:hAnsi="Cambria Math"/>
              </w:rPr>
              <m:t>i</m:t>
            </m:r>
          </m:e>
          <m:sup>
            <m:r>
              <m:rPr>
                <m:sty m:val="bi"/>
              </m:rPr>
              <w:rPr>
                <w:rFonts w:ascii="Cambria Math" w:hAnsi="Cambria Math"/>
              </w:rPr>
              <m:t>6</m:t>
            </m:r>
          </m:sup>
        </m:sSup>
      </m:oMath>
      <w:r>
        <w:t>.</w:t>
      </w:r>
    </w:p>
    <w:p w14:paraId="305CC196" w14:textId="77777777" w:rsidR="00B10E45" w:rsidRPr="00FF2730" w:rsidRDefault="007C2CE0" w:rsidP="00FF2730">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r>
            <m:rPr>
              <m:sty m:val="bi"/>
            </m:rPr>
            <w:rPr>
              <w:rFonts w:ascii="Cambria Math" w:hAnsi="Cambria Math"/>
            </w:rPr>
            <m:t>=-1</m:t>
          </m:r>
        </m:oMath>
      </m:oMathPara>
    </w:p>
    <w:p w14:paraId="47BC779B" w14:textId="77777777" w:rsidR="00132D14" w:rsidRPr="009150BE" w:rsidRDefault="00132D14" w:rsidP="00FF2730">
      <w:pPr>
        <w:pStyle w:val="ny-lesson-SFinsert-number-list"/>
        <w:numPr>
          <w:ilvl w:val="0"/>
          <w:numId w:val="0"/>
        </w:numPr>
        <w:ind w:left="1224"/>
      </w:pPr>
    </w:p>
    <w:p w14:paraId="3E7C142E" w14:textId="45C51AE6" w:rsidR="00B10E45" w:rsidRDefault="00B10E45" w:rsidP="00FF2730">
      <w:pPr>
        <w:pStyle w:val="ny-lesson-SFinsert-number-list"/>
      </w:pPr>
      <w:r>
        <w:t xml:space="preserve">Calculate </w:t>
      </w:r>
      <m:oMath>
        <m:sSup>
          <m:sSupPr>
            <m:ctrlPr>
              <w:rPr>
                <w:rFonts w:ascii="Cambria Math" w:hAnsi="Cambria Math"/>
              </w:rPr>
            </m:ctrlPr>
          </m:sSupPr>
          <m:e>
            <m:r>
              <m:rPr>
                <m:sty m:val="bi"/>
              </m:rPr>
              <w:rPr>
                <w:rFonts w:ascii="Cambria Math" w:hAnsi="Cambria Math"/>
              </w:rPr>
              <m:t>i</m:t>
            </m:r>
          </m:e>
          <m:sup>
            <m:r>
              <m:rPr>
                <m:sty m:val="b"/>
              </m:rPr>
              <w:rPr>
                <w:rFonts w:ascii="Cambria Math" w:hAnsi="Cambria Math"/>
              </w:rPr>
              <m:t>5</m:t>
            </m:r>
          </m:sup>
        </m:sSup>
      </m:oMath>
      <w:r>
        <w:t>.</w:t>
      </w:r>
    </w:p>
    <w:p w14:paraId="391F100A" w14:textId="7D7ED5B8" w:rsidR="00B10E45" w:rsidRPr="00FF2730" w:rsidRDefault="007C2CE0" w:rsidP="00FF2730">
      <w:pPr>
        <w:pStyle w:val="ny-lesson-SFinsert-response"/>
        <w:ind w:left="1224"/>
        <w:rPr>
          <w:bCs/>
          <w:iCs/>
        </w:rPr>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∙i=</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r>
            <m:rPr>
              <m:sty m:val="bi"/>
            </m:rPr>
            <w:rPr>
              <w:rFonts w:ascii="Cambria Math" w:hAnsi="Cambria Math"/>
            </w:rPr>
            <m:t>(i)=</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i</m:t>
              </m:r>
            </m:e>
          </m:d>
          <m:r>
            <m:rPr>
              <m:sty m:val="bi"/>
            </m:rPr>
            <w:rPr>
              <w:rFonts w:ascii="Cambria Math" w:hAnsi="Cambria Math"/>
            </w:rPr>
            <m:t>=i</m:t>
          </m:r>
        </m:oMath>
      </m:oMathPara>
    </w:p>
    <w:p w14:paraId="2642D3A1" w14:textId="77777777" w:rsidR="00FB45B8" w:rsidRPr="009150BE" w:rsidRDefault="00FB45B8" w:rsidP="00A62BB2">
      <w:pPr>
        <w:pStyle w:val="ny-lesson-paragraph"/>
      </w:pPr>
    </w:p>
    <w:p w14:paraId="140BDFEA" w14:textId="2B20636C" w:rsidR="006D63F5" w:rsidRDefault="006D63F5" w:rsidP="006D63F5">
      <w:pPr>
        <w:pStyle w:val="ny-lesson-hdr-1"/>
      </w:pPr>
      <w:r>
        <w:t>Closing (</w:t>
      </w:r>
      <w:r w:rsidR="00E5509F">
        <w:t>3 minutes</w:t>
      </w:r>
      <w:r>
        <w:t>)</w:t>
      </w:r>
    </w:p>
    <w:p w14:paraId="76F6E170" w14:textId="1B5D0627" w:rsidR="00890900" w:rsidRDefault="00E5509F" w:rsidP="005E7695">
      <w:pPr>
        <w:pStyle w:val="ny-lesson-paragraph"/>
      </w:pPr>
      <w:r>
        <w:t xml:space="preserve">Ask students to write responses to the following questions, </w:t>
      </w:r>
      <w:r w:rsidR="00B0778D">
        <w:t xml:space="preserve">and </w:t>
      </w:r>
      <w:r>
        <w:t>then have them share their responses in pairs</w:t>
      </w:r>
      <w:r w:rsidR="00B0778D">
        <w:t xml:space="preserve">. </w:t>
      </w:r>
      <w:r>
        <w:t xml:space="preserve"> </w:t>
      </w:r>
      <w:r w:rsidR="00B0778D">
        <w:t>T</w:t>
      </w:r>
      <w:r>
        <w:t>hen briefly discuss the responses as a whole class.</w:t>
      </w:r>
    </w:p>
    <w:p w14:paraId="78338789" w14:textId="6D8158D9" w:rsidR="00890900" w:rsidRPr="00BC6EB4" w:rsidRDefault="00890900" w:rsidP="003C2F3D">
      <w:pPr>
        <w:pStyle w:val="ny-lesson-bullet"/>
      </w:pPr>
      <w:r w:rsidRPr="00BC6EB4">
        <w:t xml:space="preserve">What is important to know about </w:t>
      </w:r>
      <m:oMath>
        <m:r>
          <w:rPr>
            <w:rFonts w:ascii="Cambria Math" w:hAnsi="Cambria Math"/>
          </w:rPr>
          <m:t>i</m:t>
        </m:r>
      </m:oMath>
      <w:r w:rsidRPr="00BC6EB4">
        <w:rPr>
          <w:rFonts w:eastAsiaTheme="minorEastAsia"/>
        </w:rPr>
        <w:t xml:space="preserve"> from a geometric point of view?</w:t>
      </w:r>
    </w:p>
    <w:p w14:paraId="6BE38ABA" w14:textId="68979E6E" w:rsidR="00890900" w:rsidRPr="0083352C" w:rsidRDefault="009622AC" w:rsidP="0083352C">
      <w:pPr>
        <w:pStyle w:val="ny-lesson-bullet"/>
        <w:numPr>
          <w:ilvl w:val="1"/>
          <w:numId w:val="7"/>
        </w:numPr>
        <w:rPr>
          <w:i/>
        </w:rPr>
      </w:pPr>
      <w:r w:rsidRPr="0083352C">
        <w:rPr>
          <w:i/>
        </w:rPr>
        <w:t>Multiplication by</w:t>
      </w:r>
      <w:r w:rsidR="006632FB" w:rsidRPr="0083352C">
        <w:rPr>
          <w:i/>
        </w:rPr>
        <w:t xml:space="preserve"> </w:t>
      </w:r>
      <m:oMath>
        <m:r>
          <w:rPr>
            <w:rFonts w:ascii="Cambria Math" w:hAnsi="Cambria Math"/>
          </w:rPr>
          <m:t>i</m:t>
        </m:r>
      </m:oMath>
      <w:r w:rsidR="006632FB" w:rsidRPr="0083352C">
        <w:rPr>
          <w:i/>
        </w:rPr>
        <w:t xml:space="preserve"> </w:t>
      </w:r>
      <w:r w:rsidRPr="0083352C">
        <w:rPr>
          <w:i/>
        </w:rPr>
        <w:t>rotates a</w:t>
      </w:r>
      <w:r w:rsidR="00890900" w:rsidRPr="0083352C">
        <w:rPr>
          <w:i/>
        </w:rPr>
        <w:t xml:space="preserve"> point in the plane counterclockwise about the origin through </w:t>
      </w:r>
      <m:oMath>
        <m:r>
          <w:rPr>
            <w:rFonts w:ascii="Cambria Math" w:hAnsi="Cambria Math"/>
          </w:rPr>
          <m:t>90</m:t>
        </m:r>
      </m:oMath>
      <w:r w:rsidR="00B0778D" w:rsidRPr="0083352C">
        <w:rPr>
          <w:i/>
        </w:rPr>
        <w:t xml:space="preserve"> </w:t>
      </w:r>
      <w:r w:rsidR="00890900" w:rsidRPr="0083352C">
        <w:rPr>
          <w:i/>
        </w:rPr>
        <w:t>degrees.</w:t>
      </w:r>
    </w:p>
    <w:p w14:paraId="134DFA6F" w14:textId="66B5A737" w:rsidR="00890900" w:rsidRPr="00BC6EB4" w:rsidRDefault="00890900" w:rsidP="003C2F3D">
      <w:pPr>
        <w:pStyle w:val="ny-lesson-bullet"/>
      </w:pPr>
      <w:r w:rsidRPr="00BC6EB4">
        <w:t xml:space="preserve">What is important to know about </w:t>
      </w:r>
      <m:oMath>
        <m:r>
          <w:rPr>
            <w:rFonts w:ascii="Cambria Math" w:hAnsi="Cambria Math"/>
          </w:rPr>
          <m:t>i</m:t>
        </m:r>
      </m:oMath>
      <w:r w:rsidRPr="00BC6EB4">
        <w:rPr>
          <w:rFonts w:eastAsiaTheme="minorEastAsia"/>
        </w:rPr>
        <w:t xml:space="preserve"> from an algebraic point of view?</w:t>
      </w:r>
    </w:p>
    <w:p w14:paraId="318D275A" w14:textId="582C43EB" w:rsidR="00890900" w:rsidRPr="0083352C" w:rsidRDefault="009622AC" w:rsidP="003C2F3D">
      <w:pPr>
        <w:pStyle w:val="ny-lesson-bullet"/>
        <w:numPr>
          <w:ilvl w:val="1"/>
          <w:numId w:val="12"/>
        </w:numPr>
        <w:rPr>
          <w:i/>
        </w:rPr>
      </w:pPr>
      <w:r w:rsidRPr="0083352C">
        <w:rPr>
          <w:i/>
        </w:rPr>
        <w:t xml:space="preserve">The number </w:t>
      </w:r>
      <m:oMath>
        <m:r>
          <w:rPr>
            <w:rFonts w:ascii="Cambria Math" w:hAnsi="Cambria Math"/>
          </w:rPr>
          <m:t>i</m:t>
        </m:r>
      </m:oMath>
      <w:r w:rsidR="00890900" w:rsidRPr="0083352C">
        <w:rPr>
          <w:i/>
        </w:rPr>
        <w:t xml:space="preserve"> satisfies the equation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rsidR="00890900" w:rsidRPr="0083352C">
        <w:rPr>
          <w:i/>
        </w:rPr>
        <w:t>.</w:t>
      </w:r>
    </w:p>
    <w:p w14:paraId="36BF5CBB" w14:textId="77777777" w:rsidR="00F22B7F" w:rsidRDefault="00F22B7F" w:rsidP="00A62BB2">
      <w:pPr>
        <w:pStyle w:val="ny-lesson-paragraph"/>
      </w:pPr>
    </w:p>
    <w:p w14:paraId="66554F38" w14:textId="04971BA2" w:rsidR="00F22B7F" w:rsidRDefault="00E5509F" w:rsidP="00B67BF2">
      <w:pPr>
        <w:pStyle w:val="ny-lesson-hdr-1"/>
      </w:pPr>
      <w:r>
        <w:t>Exit Ticket (</w:t>
      </w:r>
      <w:r w:rsidR="00C35DE4">
        <w:t>5</w:t>
      </w:r>
      <w:r w:rsidR="001F47A3">
        <w:t xml:space="preserve"> minutes)</w:t>
      </w: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4803F748" w:rsidR="00F22B7F" w:rsidRPr="0095733F" w:rsidRDefault="00F22B7F" w:rsidP="00F22B7F">
      <w:pPr>
        <w:pStyle w:val="ny-lesson-header"/>
      </w:pPr>
      <w:r>
        <w:t xml:space="preserve">Lesson </w:t>
      </w:r>
      <w:r w:rsidR="00B468B2">
        <w:t>4</w:t>
      </w:r>
      <w:r>
        <w:t xml:space="preserve">:  </w:t>
      </w:r>
      <w:r w:rsidR="00B468B2">
        <w:t>An Appearance of Complex Numbers</w:t>
      </w:r>
    </w:p>
    <w:p w14:paraId="7532F2E5" w14:textId="77777777" w:rsidR="00F22B7F" w:rsidRDefault="00F22B7F" w:rsidP="00F22B7F">
      <w:pPr>
        <w:pStyle w:val="ny-callout-hdr"/>
      </w:pPr>
    </w:p>
    <w:p w14:paraId="14CDE2DC" w14:textId="77777777" w:rsidR="00A63E89" w:rsidRDefault="00A63E89" w:rsidP="00A63E89">
      <w:pPr>
        <w:pStyle w:val="ny-callout-hdr"/>
      </w:pPr>
      <w:r>
        <w:t>Exit Ticket</w:t>
      </w:r>
    </w:p>
    <w:p w14:paraId="3984D6A2" w14:textId="77777777" w:rsidR="00A63E89" w:rsidRDefault="00A63E89" w:rsidP="00A63E89">
      <w:pPr>
        <w:pStyle w:val="ny-callout-hdr"/>
      </w:pPr>
    </w:p>
    <w:p w14:paraId="33FFA53A" w14:textId="3859A56C" w:rsidR="00764796" w:rsidRPr="00A63E89" w:rsidRDefault="00C35DE4" w:rsidP="00AE0549">
      <w:pPr>
        <w:pStyle w:val="ny-lesson-numbering"/>
        <w:numPr>
          <w:ilvl w:val="0"/>
          <w:numId w:val="9"/>
        </w:numPr>
        <w:tabs>
          <w:tab w:val="clear" w:pos="403"/>
        </w:tabs>
      </w:pPr>
      <w:r w:rsidRPr="00A63E89">
        <w:rPr>
          <w:rFonts w:cstheme="minorHAnsi"/>
          <w:szCs w:val="20"/>
        </w:rPr>
        <w:t>Solve the equation below.</w:t>
      </w:r>
    </w:p>
    <w:p w14:paraId="71727B62" w14:textId="77777777" w:rsidR="00764796" w:rsidRPr="007D7605" w:rsidRDefault="00764796" w:rsidP="007D7605">
      <w:pPr>
        <w:pStyle w:val="ny-lesson-numbering"/>
        <w:numPr>
          <w:ilvl w:val="0"/>
          <w:numId w:val="0"/>
        </w:numPr>
        <w:tabs>
          <w:tab w:val="clear" w:pos="403"/>
        </w:tabs>
        <w:rPr>
          <w:rFonts w:asciiTheme="minorHAnsi" w:hAnsiTheme="minorHAnsi"/>
        </w:rPr>
      </w:pPr>
      <m:oMathPara>
        <m:oMathParaPr>
          <m:jc m:val="center"/>
        </m:oMathPara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+9=4</m:t>
          </m:r>
        </m:oMath>
      </m:oMathPara>
    </w:p>
    <w:p w14:paraId="1B3599CF" w14:textId="77777777" w:rsidR="00764796" w:rsidRDefault="00764796" w:rsidP="00B80A2D">
      <w:pPr>
        <w:pStyle w:val="ny-lesson-numbering"/>
        <w:numPr>
          <w:ilvl w:val="0"/>
          <w:numId w:val="0"/>
        </w:numPr>
        <w:ind w:left="360"/>
      </w:pPr>
    </w:p>
    <w:p w14:paraId="778AF1B6" w14:textId="77777777" w:rsidR="00A63E89" w:rsidRDefault="00A63E89" w:rsidP="00A63E89">
      <w:pPr>
        <w:pStyle w:val="ny-lesson-numbering"/>
        <w:numPr>
          <w:ilvl w:val="0"/>
          <w:numId w:val="0"/>
        </w:numPr>
        <w:tabs>
          <w:tab w:val="clear" w:pos="403"/>
        </w:tabs>
      </w:pPr>
    </w:p>
    <w:p w14:paraId="2867D56B" w14:textId="77777777" w:rsidR="00A63E89" w:rsidRDefault="00A63E89" w:rsidP="00A63E89">
      <w:pPr>
        <w:pStyle w:val="ny-lesson-numbering"/>
        <w:numPr>
          <w:ilvl w:val="0"/>
          <w:numId w:val="0"/>
        </w:numPr>
        <w:tabs>
          <w:tab w:val="clear" w:pos="403"/>
        </w:tabs>
      </w:pPr>
    </w:p>
    <w:p w14:paraId="32733EEA" w14:textId="77777777" w:rsidR="00A63E89" w:rsidRDefault="00A63E89" w:rsidP="00A63E89">
      <w:pPr>
        <w:pStyle w:val="ny-lesson-numbering"/>
        <w:numPr>
          <w:ilvl w:val="0"/>
          <w:numId w:val="0"/>
        </w:numPr>
        <w:tabs>
          <w:tab w:val="clear" w:pos="403"/>
        </w:tabs>
      </w:pPr>
    </w:p>
    <w:p w14:paraId="0A417712" w14:textId="77777777" w:rsidR="00A63E89" w:rsidRDefault="00A63E89" w:rsidP="00A63E89">
      <w:pPr>
        <w:pStyle w:val="ny-lesson-numbering"/>
        <w:numPr>
          <w:ilvl w:val="0"/>
          <w:numId w:val="0"/>
        </w:numPr>
        <w:tabs>
          <w:tab w:val="clear" w:pos="403"/>
        </w:tabs>
      </w:pPr>
    </w:p>
    <w:p w14:paraId="0C819BC6" w14:textId="77777777" w:rsidR="00A63E89" w:rsidRDefault="00A63E89" w:rsidP="00A63E89">
      <w:pPr>
        <w:pStyle w:val="ny-lesson-numbering"/>
        <w:numPr>
          <w:ilvl w:val="0"/>
          <w:numId w:val="0"/>
        </w:numPr>
        <w:tabs>
          <w:tab w:val="clear" w:pos="403"/>
        </w:tabs>
      </w:pPr>
    </w:p>
    <w:p w14:paraId="6341B12D" w14:textId="77777777" w:rsidR="00A63E89" w:rsidRDefault="00A63E89" w:rsidP="00A63E89">
      <w:pPr>
        <w:pStyle w:val="ny-lesson-numbering"/>
        <w:numPr>
          <w:ilvl w:val="0"/>
          <w:numId w:val="0"/>
        </w:numPr>
        <w:tabs>
          <w:tab w:val="clear" w:pos="403"/>
        </w:tabs>
      </w:pPr>
    </w:p>
    <w:p w14:paraId="7D0714CD" w14:textId="77777777" w:rsidR="00A63E89" w:rsidRDefault="00A63E89" w:rsidP="00A63E89">
      <w:pPr>
        <w:pStyle w:val="ny-lesson-numbering"/>
        <w:numPr>
          <w:ilvl w:val="0"/>
          <w:numId w:val="0"/>
        </w:numPr>
        <w:tabs>
          <w:tab w:val="clear" w:pos="403"/>
        </w:tabs>
      </w:pPr>
    </w:p>
    <w:p w14:paraId="13B5F449" w14:textId="77777777" w:rsidR="00A63E89" w:rsidRDefault="00A63E89" w:rsidP="00A63E89">
      <w:pPr>
        <w:pStyle w:val="ny-lesson-numbering"/>
        <w:numPr>
          <w:ilvl w:val="0"/>
          <w:numId w:val="0"/>
        </w:numPr>
        <w:tabs>
          <w:tab w:val="clear" w:pos="403"/>
        </w:tabs>
      </w:pPr>
    </w:p>
    <w:p w14:paraId="36072938" w14:textId="77777777" w:rsidR="00A63E89" w:rsidRDefault="00A63E89" w:rsidP="00A63E89">
      <w:pPr>
        <w:pStyle w:val="ny-lesson-numbering"/>
        <w:numPr>
          <w:ilvl w:val="0"/>
          <w:numId w:val="0"/>
        </w:numPr>
        <w:tabs>
          <w:tab w:val="clear" w:pos="403"/>
        </w:tabs>
      </w:pPr>
    </w:p>
    <w:p w14:paraId="4BC508BC" w14:textId="77777777" w:rsidR="00A63E89" w:rsidRDefault="00A63E89" w:rsidP="00A63E89">
      <w:pPr>
        <w:pStyle w:val="ny-lesson-numbering"/>
        <w:numPr>
          <w:ilvl w:val="0"/>
          <w:numId w:val="0"/>
        </w:numPr>
        <w:tabs>
          <w:tab w:val="clear" w:pos="403"/>
        </w:tabs>
      </w:pPr>
    </w:p>
    <w:p w14:paraId="46695914" w14:textId="77777777" w:rsidR="00A63E89" w:rsidRDefault="00A63E89" w:rsidP="00A63E89">
      <w:pPr>
        <w:pStyle w:val="ny-lesson-numbering"/>
        <w:numPr>
          <w:ilvl w:val="0"/>
          <w:numId w:val="0"/>
        </w:numPr>
        <w:tabs>
          <w:tab w:val="clear" w:pos="403"/>
        </w:tabs>
      </w:pPr>
    </w:p>
    <w:p w14:paraId="1AD78EFD" w14:textId="61F22D2D" w:rsidR="004F04C4" w:rsidRPr="005229BA" w:rsidRDefault="004F04C4" w:rsidP="00AE0549">
      <w:pPr>
        <w:pStyle w:val="ny-lesson-numbering"/>
        <w:numPr>
          <w:ilvl w:val="0"/>
          <w:numId w:val="9"/>
        </w:numPr>
        <w:tabs>
          <w:tab w:val="clear" w:pos="403"/>
        </w:tabs>
      </w:pPr>
      <w:r>
        <w:t xml:space="preserve">What is the geometric effect of multiplying a number by </w:t>
      </w:r>
      <m:oMath>
        <m:sSup>
          <m:sSupPr>
            <m:ctrlPr>
              <w:rPr>
                <w:rFonts w:ascii="Cambria Math" w:hAnsi="Cambria Math"/>
                <w:i/>
              </w:rPr>
            </m:ctrlPr>
          </m:sSupPr>
          <m:e>
            <m:r>
              <w:rPr>
                <w:rFonts w:ascii="Cambria Math" w:hAnsi="Cambria Math"/>
              </w:rPr>
              <m:t>i</m:t>
            </m:r>
          </m:e>
          <m:sup>
            <m:r>
              <w:rPr>
                <w:rFonts w:ascii="Cambria Math" w:hAnsi="Cambria Math"/>
              </w:rPr>
              <m:t>4</m:t>
            </m:r>
          </m:sup>
        </m:sSup>
      </m:oMath>
      <w:r>
        <w:t xml:space="preserve">?  Explain your answer using words or pictures, </w:t>
      </w:r>
      <w:r w:rsidR="00D62DA6">
        <w:t xml:space="preserve">and </w:t>
      </w:r>
      <w:r>
        <w:t>then confirm your answer algebraically.</w:t>
      </w:r>
    </w:p>
    <w:p w14:paraId="528B35D2" w14:textId="77777777" w:rsidR="00A63E89" w:rsidRPr="0057295C" w:rsidRDefault="00A63E89" w:rsidP="00A63E89">
      <w:pPr>
        <w:pStyle w:val="ny-lesson-numbering"/>
        <w:numPr>
          <w:ilvl w:val="0"/>
          <w:numId w:val="0"/>
        </w:numPr>
        <w:tabs>
          <w:tab w:val="clear" w:pos="403"/>
        </w:tabs>
      </w:pPr>
    </w:p>
    <w:p w14:paraId="37463811"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0FC9341B" w14:textId="2BBD0A5F" w:rsidR="00B67BF2" w:rsidRPr="0057295C" w:rsidRDefault="00B67BF2" w:rsidP="00094449">
      <w:pPr>
        <w:pStyle w:val="ny-lesson-numbering"/>
        <w:numPr>
          <w:ilvl w:val="0"/>
          <w:numId w:val="0"/>
        </w:numPr>
        <w:tabs>
          <w:tab w:val="clear" w:pos="403"/>
        </w:tabs>
        <w:ind w:left="360" w:hanging="360"/>
      </w:pPr>
    </w:p>
    <w:p w14:paraId="42A21D23" w14:textId="77777777" w:rsidR="00F22B7F" w:rsidRPr="00DF5233" w:rsidDel="009B69D2" w:rsidRDefault="00F22B7F" w:rsidP="002D4FA3">
      <w:pPr>
        <w:pStyle w:val="ny-callout-hdr"/>
      </w:pPr>
      <w:r>
        <w:br w:type="page"/>
      </w:r>
      <w:r w:rsidRPr="00DF5233">
        <w:lastRenderedPageBreak/>
        <w:t>Exit Ticket Sample Solutions</w:t>
      </w:r>
    </w:p>
    <w:p w14:paraId="0E6B9BDA" w14:textId="1785EFCA" w:rsidR="00DF5233" w:rsidRPr="00FB51AA" w:rsidRDefault="00751DEF" w:rsidP="002D4FA3">
      <w:pPr>
        <w:pStyle w:val="ny-lesson-SFinsert"/>
      </w:pPr>
      <w:r>
        <w:rPr>
          <w:noProof/>
        </w:rPr>
        <mc:AlternateContent>
          <mc:Choice Requires="wps">
            <w:drawing>
              <wp:anchor distT="0" distB="0" distL="114300" distR="114300" simplePos="0" relativeHeight="251688960" behindDoc="0" locked="0" layoutInCell="1" allowOverlap="1" wp14:anchorId="084CE4D0" wp14:editId="6A07E1D3">
                <wp:simplePos x="0" y="0"/>
                <wp:positionH relativeFrom="margin">
                  <wp:align>center</wp:align>
                </wp:positionH>
                <wp:positionV relativeFrom="paragraph">
                  <wp:posOffset>226974</wp:posOffset>
                </wp:positionV>
                <wp:extent cx="5303520" cy="5054804"/>
                <wp:effectExtent l="0" t="0" r="11430" b="12700"/>
                <wp:wrapNone/>
                <wp:docPr id="27" name="Rectangle 27"/>
                <wp:cNvGraphicFramePr/>
                <a:graphic xmlns:a="http://schemas.openxmlformats.org/drawingml/2006/main">
                  <a:graphicData uri="http://schemas.microsoft.com/office/word/2010/wordprocessingShape">
                    <wps:wsp>
                      <wps:cNvSpPr/>
                      <wps:spPr>
                        <a:xfrm>
                          <a:off x="0" y="0"/>
                          <a:ext cx="5303520" cy="50548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74E07" id="Rectangle 27" o:spid="_x0000_s1026" style="position:absolute;margin-left:0;margin-top:17.85pt;width:417.6pt;height:39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" filled="f" strokecolor="#4f6228" strokeweight="1.15pt">
                <w10:wrap anchorx="margin"/>
              </v:rect>
            </w:pict>
          </mc:Fallback>
        </mc:AlternateContent>
      </w:r>
    </w:p>
    <w:p w14:paraId="2937E5CF" w14:textId="4BAEFA86" w:rsidR="00EC0C35" w:rsidRPr="00596218" w:rsidRDefault="002004B4" w:rsidP="00AE0549">
      <w:pPr>
        <w:pStyle w:val="ny-lesson-SFinsert-number-list"/>
        <w:numPr>
          <w:ilvl w:val="0"/>
          <w:numId w:val="17"/>
        </w:numPr>
        <w:rPr>
          <w:rFonts w:eastAsiaTheme="minorEastAsia"/>
        </w:rPr>
      </w:pPr>
      <w:r>
        <w:t>Solve the equation below.</w:t>
      </w:r>
    </w:p>
    <w:p w14:paraId="6077F4C3" w14:textId="3C6F820A" w:rsidR="00EC0C35" w:rsidRPr="007D7605" w:rsidRDefault="0031109A" w:rsidP="007D7605">
      <w:pPr>
        <w:pStyle w:val="ny-lesson-SFinsert-number-list"/>
        <w:numPr>
          <w:ilvl w:val="0"/>
          <w:numId w:val="0"/>
        </w:numPr>
        <w:ind w:left="810"/>
      </w:pPr>
      <m:oMathPara>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+9=4</m:t>
          </m:r>
        </m:oMath>
      </m:oMathPara>
    </w:p>
    <w:p w14:paraId="7391D133" w14:textId="109E2A1F" w:rsidR="00EC0C35" w:rsidRPr="007D7605" w:rsidRDefault="00EC0C35" w:rsidP="007D7605">
      <w:pPr>
        <w:pStyle w:val="ny-lesson-SFinsert-response"/>
        <w:spacing w:line="324" w:lineRule="auto"/>
        <w:ind w:left="2070"/>
      </w:pPr>
      <m:oMathPara>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m:t>
          </m:r>
          <m:r>
            <m:rPr>
              <m:sty m:val="bi"/>
              <m:aln/>
            </m:rPr>
            <w:rPr>
              <w:rFonts w:ascii="Cambria Math" w:hAnsi="Cambria Math"/>
            </w:rPr>
            <m:t>=-5</m:t>
          </m:r>
          <m:r>
            <m:rPr>
              <m:sty m:val="bi"/>
            </m:rPr>
            <w:br/>
          </m:r>
        </m:oMath>
        <m:oMath>
          <m:r>
            <m:rPr>
              <m:sty m:val="bi"/>
            </m:rPr>
            <w:rPr>
              <w:rFonts w:ascii="Cambria Math" w:hAnsi="Cambria Math" w:hint="eastAsia"/>
            </w:rPr>
            <m:t>16</m:t>
          </m:r>
          <m:sSup>
            <m:sSupPr>
              <m:ctrlPr>
                <w:rPr>
                  <w:rFonts w:ascii="Cambria Math" w:hAnsi="Cambria Math"/>
                </w:rPr>
              </m:ctrlPr>
            </m:sSupPr>
            <m:e>
              <m:r>
                <m:rPr>
                  <m:sty m:val="bi"/>
                </m:rPr>
                <w:rPr>
                  <w:rFonts w:ascii="Cambria Math" w:hAnsi="Cambria Math" w:hint="eastAsia"/>
                </w:rPr>
                <m:t>x</m:t>
              </m:r>
            </m:e>
            <m:sup>
              <m:r>
                <m:rPr>
                  <m:sty m:val="bi"/>
                </m:rPr>
                <w:rPr>
                  <w:rFonts w:ascii="Cambria Math" w:hAnsi="Cambria Math" w:hint="eastAsia"/>
                </w:rPr>
                <m:t>2</m:t>
              </m:r>
            </m:sup>
          </m:sSup>
          <m:r>
            <m:rPr>
              <m:sty m:val="bi"/>
            </m:rPr>
            <w:rPr>
              <w:rFonts w:ascii="Cambria Math" w:hAnsi="Cambria Math"/>
            </w:rPr>
            <m:t>-24</m:t>
          </m:r>
          <m:r>
            <m:rPr>
              <m:sty m:val="bi"/>
            </m:rPr>
            <w:rPr>
              <w:rFonts w:ascii="Cambria Math" w:hAnsi="Cambria Math"/>
            </w:rPr>
            <m:t>x</m:t>
          </m:r>
          <m:r>
            <m:rPr>
              <m:sty m:val="bi"/>
              <m:aln/>
            </m:rPr>
            <w:rPr>
              <w:rFonts w:ascii="Cambria Math" w:hAnsi="Cambria Math"/>
            </w:rPr>
            <m:t>=-40</m:t>
          </m:r>
          <m:r>
            <m:rPr>
              <m:sty m:val="bi"/>
            </m:rPr>
            <w:br/>
          </m:r>
        </m:oMath>
        <m:oMath>
          <m:r>
            <m:rPr>
              <m:sty m:val="bi"/>
            </m:rPr>
            <w:rPr>
              <w:rFonts w:ascii="Cambria Math" w:hAnsi="Cambria Math" w:hint="eastAsia"/>
            </w:rPr>
            <m:t>16</m:t>
          </m:r>
          <m:sSup>
            <m:sSupPr>
              <m:ctrlPr>
                <w:rPr>
                  <w:rFonts w:ascii="Cambria Math" w:hAnsi="Cambria Math"/>
                </w:rPr>
              </m:ctrlPr>
            </m:sSupPr>
            <m:e>
              <m:r>
                <m:rPr>
                  <m:sty m:val="bi"/>
                </m:rPr>
                <w:rPr>
                  <w:rFonts w:ascii="Cambria Math" w:hAnsi="Cambria Math" w:hint="eastAsia"/>
                </w:rPr>
                <m:t>x</m:t>
              </m:r>
            </m:e>
            <m:sup>
              <m:r>
                <m:rPr>
                  <m:sty m:val="bi"/>
                </m:rPr>
                <w:rPr>
                  <w:rFonts w:ascii="Cambria Math" w:hAnsi="Cambria Math" w:hint="eastAsia"/>
                </w:rPr>
                <m:t>2</m:t>
              </m:r>
            </m:sup>
          </m:sSup>
          <m:r>
            <m:rPr>
              <m:sty m:val="bi"/>
            </m:rPr>
            <w:rPr>
              <w:rFonts w:ascii="Cambria Math" w:hAnsi="Cambria Math"/>
            </w:rPr>
            <m:t>-24</m:t>
          </m:r>
          <m:r>
            <m:rPr>
              <m:sty m:val="bi"/>
            </m:rPr>
            <w:rPr>
              <w:rFonts w:ascii="Cambria Math" w:hAnsi="Cambria Math"/>
            </w:rPr>
            <m:t>x+9</m:t>
          </m:r>
          <m:r>
            <m:rPr>
              <m:sty m:val="bi"/>
              <m:aln/>
            </m:rPr>
            <w:rPr>
              <w:rFonts w:ascii="Cambria Math" w:hAnsi="Cambria Math"/>
            </w:rPr>
            <m:t>=-40+9</m:t>
          </m:r>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hint="eastAsia"/>
                    </w:rPr>
                    <m:t>4</m:t>
                  </m:r>
                  <m:r>
                    <m:rPr>
                      <m:sty m:val="bi"/>
                    </m:rPr>
                    <w:rPr>
                      <w:rFonts w:ascii="Cambria Math" w:hAnsi="Cambria Math"/>
                    </w:rPr>
                    <m:t>x-3</m:t>
                  </m:r>
                </m:e>
              </m:d>
            </m:e>
            <m:sup>
              <m:r>
                <m:rPr>
                  <m:sty m:val="bi"/>
                </m:rPr>
                <w:rPr>
                  <w:rFonts w:ascii="Cambria Math" w:hAnsi="Cambria Math" w:hint="eastAsia"/>
                </w:rPr>
                <m:t>2</m:t>
              </m:r>
            </m:sup>
          </m:sSup>
          <m:r>
            <m:rPr>
              <m:sty m:val="bi"/>
              <m:aln/>
            </m:rPr>
            <w:rPr>
              <w:rFonts w:ascii="Cambria Math" w:hAnsi="Cambria Math"/>
            </w:rPr>
            <m:t>=-31</m:t>
          </m:r>
          <m:r>
            <m:rPr>
              <m:sty m:val="bi"/>
            </m:rPr>
            <w:br/>
          </m:r>
        </m:oMath>
        <m:oMath>
          <m:r>
            <m:rPr>
              <m:sty m:val="bi"/>
            </m:rPr>
            <w:rPr>
              <w:rFonts w:ascii="Cambria Math" w:hAnsi="Cambria Math" w:hint="eastAsia"/>
            </w:rPr>
            <m:t>4</m:t>
          </m:r>
          <m:r>
            <m:rPr>
              <m:sty m:val="bi"/>
            </m:rPr>
            <w:rPr>
              <w:rFonts w:ascii="Cambria Math" w:hAnsi="Cambria Math"/>
            </w:rPr>
            <m:t>x-3</m:t>
          </m:r>
          <m:r>
            <m:rPr>
              <m:sty m:val="bi"/>
              <m:aln/>
            </m:rPr>
            <w:rPr>
              <w:rFonts w:ascii="Cambria Math" w:hAnsi="Cambria Math"/>
            </w:rPr>
            <m:t>=</m:t>
          </m:r>
          <m:r>
            <m:rPr>
              <m:sty m:val="bi"/>
            </m:rPr>
            <w:rPr>
              <w:rFonts w:ascii="Cambria Math" w:hAnsi="Cambria Math" w:hint="eastAsia"/>
            </w:rPr>
            <m:t>±</m:t>
          </m:r>
          <m:r>
            <m:rPr>
              <m:sty m:val="bi"/>
            </m:rPr>
            <w:rPr>
              <w:rFonts w:ascii="Cambria Math" w:hAnsi="Cambria Math" w:hint="eastAsia"/>
            </w:rPr>
            <m:t>i</m:t>
          </m:r>
          <m:rad>
            <m:radPr>
              <m:degHide m:val="1"/>
              <m:ctrlPr>
                <w:rPr>
                  <w:rFonts w:ascii="Cambria Math" w:hAnsi="Cambria Math"/>
                </w:rPr>
              </m:ctrlPr>
            </m:radPr>
            <m:deg/>
            <m:e>
              <m:r>
                <m:rPr>
                  <m:sty m:val="bi"/>
                </m:rPr>
                <w:rPr>
                  <w:rFonts w:ascii="Cambria Math" w:hAnsi="Cambria Math" w:hint="eastAsia"/>
                </w:rPr>
                <m:t>31</m:t>
              </m:r>
            </m:e>
          </m:rad>
          <m:r>
            <m:rPr>
              <m:sty m:val="bi"/>
            </m:rPr>
            <w:br/>
          </m:r>
        </m:oMath>
        <m:oMath>
          <m:r>
            <m:rPr>
              <m:sty m:val="bi"/>
            </m:rPr>
            <w:rPr>
              <w:rFonts w:ascii="Cambria Math" w:hAnsi="Cambria Math" w:hint="eastAsia"/>
            </w:rPr>
            <m:t>x</m:t>
          </m:r>
          <m:r>
            <m:rPr>
              <m:sty m:val="bi"/>
              <m:aln/>
            </m:rPr>
            <w:rPr>
              <w:rFonts w:ascii="Cambria Math" w:hAnsi="Cambria Math" w:hint="eastAsia"/>
            </w:rPr>
            <m:t>=</m:t>
          </m:r>
          <m:f>
            <m:fPr>
              <m:ctrlPr>
                <w:rPr>
                  <w:rFonts w:ascii="Cambria Math" w:hAnsi="Cambria Math"/>
                </w:rPr>
              </m:ctrlPr>
            </m:fPr>
            <m:num>
              <m:r>
                <m:rPr>
                  <m:sty m:val="bi"/>
                </m:rPr>
                <w:rPr>
                  <w:rFonts w:ascii="Cambria Math" w:hAnsi="Cambria Math" w:hint="eastAsia"/>
                </w:rPr>
                <m:t>3</m:t>
              </m:r>
              <m:r>
                <m:rPr>
                  <m:sty m:val="bi"/>
                </m:rPr>
                <w:rPr>
                  <w:rFonts w:ascii="Cambria Math" w:hAnsi="Cambria Math" w:hint="eastAsia"/>
                </w:rPr>
                <m:t>±</m:t>
              </m:r>
              <m:r>
                <m:rPr>
                  <m:sty m:val="bi"/>
                </m:rPr>
                <w:rPr>
                  <w:rFonts w:ascii="Cambria Math" w:hAnsi="Cambria Math" w:hint="eastAsia"/>
                </w:rPr>
                <m:t>i</m:t>
              </m:r>
              <m:rad>
                <m:radPr>
                  <m:degHide m:val="1"/>
                  <m:ctrlPr>
                    <w:rPr>
                      <w:rFonts w:ascii="Cambria Math" w:hAnsi="Cambria Math"/>
                    </w:rPr>
                  </m:ctrlPr>
                </m:radPr>
                <m:deg/>
                <m:e>
                  <m:r>
                    <m:rPr>
                      <m:sty m:val="bi"/>
                    </m:rPr>
                    <w:rPr>
                      <w:rFonts w:ascii="Cambria Math" w:hAnsi="Cambria Math" w:hint="eastAsia"/>
                    </w:rPr>
                    <m:t>31</m:t>
                  </m:r>
                </m:e>
              </m:rad>
            </m:num>
            <m:den>
              <m:r>
                <m:rPr>
                  <m:sty m:val="bi"/>
                </m:rPr>
                <w:rPr>
                  <w:rFonts w:ascii="Cambria Math" w:hAnsi="Cambria Math" w:hint="eastAsia"/>
                </w:rPr>
                <m:t>4</m:t>
              </m:r>
            </m:den>
          </m:f>
          <m:r>
            <m:rPr>
              <m:sty m:val="bi"/>
            </m:rPr>
            <w:rPr>
              <w:rFonts w:ascii="Cambria Math" w:hAnsi="Cambria Math" w:hint="eastAsia"/>
            </w:rPr>
            <m:t>=</m:t>
          </m:r>
          <m:f>
            <m:fPr>
              <m:ctrlPr>
                <w:rPr>
                  <w:rFonts w:ascii="Cambria Math" w:hAnsi="Cambria Math"/>
                </w:rPr>
              </m:ctrlPr>
            </m:fPr>
            <m:num>
              <m:r>
                <m:rPr>
                  <m:sty m:val="bi"/>
                </m:rPr>
                <w:rPr>
                  <w:rFonts w:ascii="Cambria Math" w:hAnsi="Cambria Math" w:hint="eastAsia"/>
                </w:rPr>
                <m:t>3</m:t>
              </m:r>
            </m:num>
            <m:den>
              <m:r>
                <m:rPr>
                  <m:sty m:val="bi"/>
                </m:rPr>
                <w:rPr>
                  <w:rFonts w:ascii="Cambria Math" w:hAnsi="Cambria Math" w:hint="eastAsia"/>
                </w:rPr>
                <m:t>4</m:t>
              </m:r>
            </m:den>
          </m:f>
          <m:r>
            <m:rPr>
              <m:sty m:val="bi"/>
            </m:rPr>
            <w:rPr>
              <w:rFonts w:ascii="Cambria Math" w:hAnsi="Cambria Math" w:hint="eastAsia"/>
            </w:rPr>
            <m:t>±</m:t>
          </m:r>
          <m:r>
            <m:rPr>
              <m:sty m:val="bi"/>
            </m:rPr>
            <w:rPr>
              <w:rFonts w:ascii="Cambria Math" w:hAnsi="Cambria Math" w:hint="eastAsia"/>
            </w:rPr>
            <m:t>i</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hint="eastAsia"/>
                    </w:rPr>
                    <m:t>31</m:t>
                  </m:r>
                </m:e>
              </m:rad>
            </m:num>
            <m:den>
              <m:r>
                <m:rPr>
                  <m:sty m:val="bi"/>
                </m:rPr>
                <w:rPr>
                  <w:rFonts w:ascii="Cambria Math" w:hAnsi="Cambria Math" w:hint="eastAsia"/>
                </w:rPr>
                <m:t>4</m:t>
              </m:r>
            </m:den>
          </m:f>
        </m:oMath>
      </m:oMathPara>
    </w:p>
    <w:p w14:paraId="1CDC92CD" w14:textId="77777777" w:rsidR="0031109A" w:rsidRPr="00A62BB2" w:rsidRDefault="0031109A" w:rsidP="00CD17FD">
      <w:pPr>
        <w:pStyle w:val="ny-lesson-SFinsert-number-list"/>
        <w:numPr>
          <w:ilvl w:val="0"/>
          <w:numId w:val="0"/>
        </w:numPr>
        <w:ind w:left="1224"/>
      </w:pPr>
    </w:p>
    <w:p w14:paraId="6CF857A1" w14:textId="4ABAD6C7" w:rsidR="004F04C4" w:rsidRPr="005229BA" w:rsidRDefault="004F04C4" w:rsidP="00CD17FD">
      <w:pPr>
        <w:pStyle w:val="ny-lesson-SFinsert-number-list"/>
        <w:rPr>
          <w:szCs w:val="22"/>
        </w:rPr>
      </w:pPr>
      <w:r>
        <w:t xml:space="preserve">What is the geometric effect of multiplying a number by </w:t>
      </w:r>
      <m:oMath>
        <m:sSup>
          <m:sSupPr>
            <m:ctrlPr>
              <w:rPr>
                <w:rFonts w:ascii="Cambria Math" w:hAnsi="Cambria Math"/>
                <w:i/>
              </w:rPr>
            </m:ctrlPr>
          </m:sSupPr>
          <m:e>
            <m:r>
              <m:rPr>
                <m:sty m:val="bi"/>
              </m:rPr>
              <w:rPr>
                <w:rFonts w:ascii="Cambria Math" w:hAnsi="Cambria Math"/>
              </w:rPr>
              <m:t>i</m:t>
            </m:r>
          </m:e>
          <m:sup>
            <m:r>
              <m:rPr>
                <m:sty m:val="bi"/>
              </m:rPr>
              <w:rPr>
                <w:rFonts w:ascii="Cambria Math" w:hAnsi="Cambria Math"/>
              </w:rPr>
              <m:t>4</m:t>
            </m:r>
          </m:sup>
        </m:sSup>
      </m:oMath>
      <w:r>
        <w:t xml:space="preserve">?  Explain your answer using words or pictures, </w:t>
      </w:r>
      <w:r w:rsidR="00D62DA6">
        <w:t xml:space="preserve">and </w:t>
      </w:r>
      <w:r>
        <w:t>then confirm your answer algebraically.</w:t>
      </w:r>
    </w:p>
    <w:p w14:paraId="31B86542" w14:textId="6E4ACAA8" w:rsidR="000B6735" w:rsidRPr="00A62BB2" w:rsidRDefault="000B6735" w:rsidP="00CD17FD">
      <w:pPr>
        <w:pStyle w:val="ny-lesson-SFinsert-response"/>
        <w:ind w:left="1224"/>
      </w:pPr>
      <w:r w:rsidRPr="00A62BB2">
        <w:t xml:space="preserve">If you multiply a number by </w:t>
      </w:r>
      <m:oMath>
        <m:r>
          <m:rPr>
            <m:sty m:val="bi"/>
          </m:rPr>
          <w:rPr>
            <w:rFonts w:ascii="Cambria Math" w:hAnsi="Cambria Math"/>
          </w:rPr>
          <m:t>i</m:t>
        </m:r>
      </m:oMath>
      <w:r w:rsidRPr="00A62BB2">
        <w:t xml:space="preserve"> four times, you would expect to see four </w:t>
      </w:r>
      <m:oMath>
        <m:r>
          <m:rPr>
            <m:sty m:val="bi"/>
          </m:rPr>
          <w:rPr>
            <w:rFonts w:ascii="Cambria Math" w:hAnsi="Cambria Math"/>
          </w:rPr>
          <m:t>90</m:t>
        </m:r>
      </m:oMath>
      <w:r w:rsidRPr="00A62BB2">
        <w:t>-degree rotations.  This amounts to a</w:t>
      </w:r>
      <m:oMath>
        <m:r>
          <m:rPr>
            <m:sty m:val="bi"/>
          </m:rPr>
          <w:rPr>
            <w:rFonts w:ascii="Cambria Math" w:hAnsi="Cambria Math"/>
          </w:rPr>
          <m:t xml:space="preserve"> 360</m:t>
        </m:r>
      </m:oMath>
      <w:r w:rsidRPr="00A62BB2">
        <w:t xml:space="preserve">-degree rotation.  In other words, each point is mapped back to itself.  This makes sense algebraically as well since the work below shows that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=1</m:t>
        </m:r>
      </m:oMath>
      <w:r w:rsidRPr="00A62BB2">
        <w:t>.</w:t>
      </w:r>
    </w:p>
    <w:p w14:paraId="57152042" w14:textId="597EDD7A" w:rsidR="004F04C4" w:rsidRPr="00495764" w:rsidRDefault="007C2CE0" w:rsidP="00CD17F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=-1∙-1=1</m:t>
          </m:r>
        </m:oMath>
      </m:oMathPara>
    </w:p>
    <w:p w14:paraId="0F99C33E" w14:textId="234935E4" w:rsidR="00EA5380" w:rsidRPr="00751DEF" w:rsidRDefault="000B6735" w:rsidP="00A62BB2">
      <w:pPr>
        <w:jc w:val="center"/>
        <w:rPr>
          <w:rStyle w:val="ny-lesson-SFinsertChar"/>
        </w:rPr>
      </w:pPr>
      <w:r>
        <w:rPr>
          <w:noProof/>
        </w:rPr>
        <w:drawing>
          <wp:inline distT="0" distB="0" distL="0" distR="0" wp14:anchorId="4AA527B2" wp14:editId="3288DED6">
            <wp:extent cx="2590800" cy="214144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93064" cy="2143318"/>
                    </a:xfrm>
                    <a:prstGeom prst="rect">
                      <a:avLst/>
                    </a:prstGeom>
                  </pic:spPr>
                </pic:pic>
              </a:graphicData>
            </a:graphic>
          </wp:inline>
        </w:drawing>
      </w:r>
    </w:p>
    <w:p w14:paraId="4B802AFB" w14:textId="13EF23F1" w:rsidR="00751DEF" w:rsidRDefault="00751DEF" w:rsidP="00F276DD">
      <w:pPr>
        <w:pStyle w:val="ny-callout-hdr"/>
      </w:pPr>
    </w:p>
    <w:p w14:paraId="464D7F20" w14:textId="77777777" w:rsidR="00F276DD" w:rsidRDefault="00F276DD" w:rsidP="00F276DD">
      <w:pPr>
        <w:pStyle w:val="ny-callout-hdr"/>
      </w:pPr>
    </w:p>
    <w:p w14:paraId="146C26D3" w14:textId="77777777" w:rsidR="00F22B7F" w:rsidRDefault="00F22B7F" w:rsidP="00F22B7F">
      <w:pPr>
        <w:pStyle w:val="ny-callout-hdr"/>
      </w:pPr>
      <w:r>
        <w:t>Problem Set Sample Solutions</w:t>
      </w:r>
    </w:p>
    <w:p w14:paraId="0C06B213" w14:textId="58429E5B" w:rsidR="00B06EE8" w:rsidRPr="00527B72" w:rsidRDefault="00FE2E3F" w:rsidP="002D4FA3">
      <w:pPr>
        <w:pStyle w:val="ny-lesson-SFinsert"/>
      </w:pPr>
      <w:r>
        <w:rPr>
          <w:noProof/>
        </w:rPr>
        <mc:AlternateContent>
          <mc:Choice Requires="wps">
            <w:drawing>
              <wp:anchor distT="0" distB="0" distL="114300" distR="114300" simplePos="0" relativeHeight="251691008" behindDoc="0" locked="0" layoutInCell="1" allowOverlap="1" wp14:anchorId="0F3F5C1E" wp14:editId="5804F4C8">
                <wp:simplePos x="0" y="0"/>
                <wp:positionH relativeFrom="margin">
                  <wp:align>center</wp:align>
                </wp:positionH>
                <wp:positionV relativeFrom="paragraph">
                  <wp:posOffset>233147</wp:posOffset>
                </wp:positionV>
                <wp:extent cx="5303520" cy="1432458"/>
                <wp:effectExtent l="0" t="0" r="11430" b="15875"/>
                <wp:wrapNone/>
                <wp:docPr id="29" name="Rectangle 29"/>
                <wp:cNvGraphicFramePr/>
                <a:graphic xmlns:a="http://schemas.openxmlformats.org/drawingml/2006/main">
                  <a:graphicData uri="http://schemas.microsoft.com/office/word/2010/wordprocessingShape">
                    <wps:wsp>
                      <wps:cNvSpPr/>
                      <wps:spPr>
                        <a:xfrm>
                          <a:off x="0" y="0"/>
                          <a:ext cx="5303520" cy="14324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A7260" id="Rectangle 29" o:spid="_x0000_s1026" style="position:absolute;margin-left:0;margin-top:18.35pt;width:417.6pt;height:112.8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" filled="f" strokecolor="#4f6228" strokeweight="1.15pt">
                <w10:wrap anchorx="margin"/>
              </v:rect>
            </w:pict>
          </mc:Fallback>
        </mc:AlternateContent>
      </w:r>
    </w:p>
    <w:p w14:paraId="4B65D473" w14:textId="19F9AD03" w:rsidR="00B06EE8" w:rsidRPr="00527B72" w:rsidRDefault="00B06EE8" w:rsidP="00AE0549">
      <w:pPr>
        <w:pStyle w:val="ny-lesson-SFinsert-number-list"/>
        <w:numPr>
          <w:ilvl w:val="0"/>
          <w:numId w:val="13"/>
        </w:numPr>
        <w:rPr>
          <w:rFonts w:asciiTheme="minorHAnsi" w:eastAsiaTheme="minorEastAsia" w:hAnsiTheme="minorHAnsi" w:cstheme="minorHAnsi"/>
          <w:szCs w:val="16"/>
        </w:rPr>
      </w:pPr>
      <w:r w:rsidRPr="00527B72">
        <w:rPr>
          <w:rFonts w:asciiTheme="minorHAnsi" w:hAnsiTheme="minorHAnsi" w:cstheme="minorHAnsi"/>
          <w:szCs w:val="16"/>
        </w:rPr>
        <w:t>Solve the equation below.</w:t>
      </w:r>
    </w:p>
    <w:p w14:paraId="1C942455" w14:textId="77777777" w:rsidR="00B06EE8" w:rsidRPr="007D7605" w:rsidRDefault="00B06EE8" w:rsidP="007D7605">
      <w:pPr>
        <w:pStyle w:val="ny-lesson-SFinsert-number-list"/>
        <w:numPr>
          <w:ilvl w:val="0"/>
          <w:numId w:val="0"/>
        </w:numPr>
        <w:ind w:left="900"/>
        <w:rPr>
          <w:rFonts w:asciiTheme="minorHAnsi" w:hAnsiTheme="minorHAnsi"/>
        </w:rPr>
      </w:pPr>
      <m:oMathPara>
        <m:oMath>
          <m:r>
            <m:rPr>
              <m:sty m:val="b"/>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-7</m:t>
          </m:r>
          <m:r>
            <m:rPr>
              <m:sty m:val="bi"/>
            </m:rPr>
            <w:rPr>
              <w:rFonts w:ascii="Cambria Math" w:hAnsi="Cambria Math"/>
            </w:rPr>
            <m:t>x</m:t>
          </m:r>
          <m:r>
            <m:rPr>
              <m:sty m:val="b"/>
            </m:rPr>
            <w:rPr>
              <w:rFonts w:ascii="Cambria Math" w:hAnsi="Cambria Math"/>
            </w:rPr>
            <m:t>+8=2</m:t>
          </m:r>
        </m:oMath>
      </m:oMathPara>
    </w:p>
    <w:p w14:paraId="0DCB13E7" w14:textId="0A9BAE36" w:rsidR="00B06EE8" w:rsidRPr="007D7605" w:rsidRDefault="00CD17FD" w:rsidP="007D7605">
      <w:pPr>
        <w:pStyle w:val="ny-lesson-SFinsert-response"/>
        <w:spacing w:line="324" w:lineRule="auto"/>
        <w:ind w:left="1980"/>
      </w:pPr>
      <m:oMathPara>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m:t>
          </m:r>
          <m:r>
            <m:rPr>
              <m:sty m:val="bi"/>
              <m:aln/>
            </m:rPr>
            <w:rPr>
              <w:rFonts w:ascii="Cambria Math" w:hAnsi="Cambria Math"/>
            </w:rPr>
            <m:t>=-6</m:t>
          </m:r>
          <m:r>
            <m:rPr>
              <m:sty m:val="bi"/>
            </m:rPr>
            <w:br/>
          </m:r>
        </m:oMath>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-140</m:t>
          </m:r>
          <m:r>
            <m:rPr>
              <m:sty m:val="bi"/>
            </m:rPr>
            <w:rPr>
              <w:rFonts w:ascii="Cambria Math" w:hAnsi="Cambria Math"/>
            </w:rPr>
            <m:t>x</m:t>
          </m:r>
          <m:r>
            <m:rPr>
              <m:sty m:val="bi"/>
              <m:aln/>
            </m:rPr>
            <w:rPr>
              <w:rFonts w:ascii="Cambria Math" w:hAnsi="Cambria Math"/>
            </w:rPr>
            <m:t>=-120</m:t>
          </m:r>
          <m:r>
            <m:rPr>
              <m:sty m:val="bi"/>
            </m:rPr>
            <w:br/>
          </m:r>
        </m:oMath>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-140</m:t>
          </m:r>
          <m:r>
            <m:rPr>
              <m:sty m:val="bi"/>
            </m:rPr>
            <w:rPr>
              <w:rFonts w:ascii="Cambria Math" w:hAnsi="Cambria Math"/>
            </w:rPr>
            <m:t>x+49</m:t>
          </m:r>
          <m:r>
            <m:rPr>
              <m:sty m:val="bi"/>
              <m:aln/>
            </m:rPr>
            <w:rPr>
              <w:rFonts w:ascii="Cambria Math" w:hAnsi="Cambria Math"/>
            </w:rPr>
            <m:t>=-120+49</m:t>
          </m:r>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10</m:t>
                  </m:r>
                  <m:r>
                    <m:rPr>
                      <m:sty m:val="bi"/>
                    </m:rPr>
                    <w:rPr>
                      <w:rFonts w:ascii="Cambria Math" w:hAnsi="Cambria Math"/>
                    </w:rPr>
                    <m:t>x-7</m:t>
                  </m:r>
                </m:e>
              </m:d>
            </m:e>
            <m:sup>
              <m:r>
                <m:rPr>
                  <m:sty m:val="bi"/>
                </m:rPr>
                <w:rPr>
                  <w:rFonts w:ascii="Cambria Math" w:hAnsi="Cambria Math"/>
                </w:rPr>
                <m:t>2</m:t>
              </m:r>
            </m:sup>
          </m:sSup>
          <m:r>
            <m:rPr>
              <m:sty m:val="bi"/>
              <m:aln/>
            </m:rPr>
            <w:rPr>
              <w:rFonts w:ascii="Cambria Math" w:hAnsi="Cambria Math"/>
            </w:rPr>
            <m:t>=-71</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7±i</m:t>
              </m:r>
              <m:rad>
                <m:radPr>
                  <m:degHide m:val="1"/>
                  <m:ctrlPr>
                    <w:rPr>
                      <w:rFonts w:ascii="Cambria Math" w:hAnsi="Cambria Math"/>
                    </w:rPr>
                  </m:ctrlPr>
                </m:radPr>
                <m:deg/>
                <m:e>
                  <m:r>
                    <m:rPr>
                      <m:sty m:val="bi"/>
                    </m:rPr>
                    <w:rPr>
                      <w:rFonts w:ascii="Cambria Math" w:hAnsi="Cambria Math"/>
                    </w:rPr>
                    <m:t>71</m:t>
                  </m:r>
                </m:e>
              </m:rad>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10</m:t>
              </m:r>
            </m:den>
          </m:f>
          <m:r>
            <m:rPr>
              <m:sty m:val="bi"/>
            </m:rPr>
            <w:rPr>
              <w:rFonts w:ascii="Cambria Math" w:hAnsi="Cambria Math"/>
            </w:rPr>
            <m:t>±i</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71</m:t>
                  </m:r>
                </m:e>
              </m:rad>
            </m:num>
            <m:den>
              <m:r>
                <m:rPr>
                  <m:sty m:val="bi"/>
                </m:rPr>
                <w:rPr>
                  <w:rFonts w:ascii="Cambria Math" w:hAnsi="Cambria Math"/>
                </w:rPr>
                <m:t>10</m:t>
              </m:r>
            </m:den>
          </m:f>
        </m:oMath>
      </m:oMathPara>
    </w:p>
    <w:p w14:paraId="01C3AA25" w14:textId="4690BAE1" w:rsidR="00360C9F" w:rsidRPr="007234EC" w:rsidRDefault="00FE2E3F" w:rsidP="00AE0549">
      <w:pPr>
        <w:pStyle w:val="ny-lesson-SFinsert-number-list"/>
        <w:numPr>
          <w:ilvl w:val="0"/>
          <w:numId w:val="18"/>
        </w:numPr>
        <w:rPr>
          <w:rFonts w:eastAsiaTheme="minorEastAsia"/>
        </w:rPr>
      </w:pPr>
      <w:r>
        <w:rPr>
          <w:noProof/>
        </w:rPr>
        <w:lastRenderedPageBreak/>
        <mc:AlternateContent>
          <mc:Choice Requires="wps">
            <w:drawing>
              <wp:anchor distT="0" distB="0" distL="114300" distR="114300" simplePos="0" relativeHeight="251693056" behindDoc="0" locked="0" layoutInCell="1" allowOverlap="1" wp14:anchorId="395E3004" wp14:editId="3E138BAB">
                <wp:simplePos x="0" y="0"/>
                <wp:positionH relativeFrom="margin">
                  <wp:align>center</wp:align>
                </wp:positionH>
                <wp:positionV relativeFrom="paragraph">
                  <wp:posOffset>-66353</wp:posOffset>
                </wp:positionV>
                <wp:extent cx="5303520" cy="6303524"/>
                <wp:effectExtent l="0" t="0" r="11430" b="21590"/>
                <wp:wrapNone/>
                <wp:docPr id="30" name="Rectangle 30"/>
                <wp:cNvGraphicFramePr/>
                <a:graphic xmlns:a="http://schemas.openxmlformats.org/drawingml/2006/main">
                  <a:graphicData uri="http://schemas.microsoft.com/office/word/2010/wordprocessingShape">
                    <wps:wsp>
                      <wps:cNvSpPr/>
                      <wps:spPr>
                        <a:xfrm>
                          <a:off x="0" y="0"/>
                          <a:ext cx="5303520" cy="63035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07CF" id="Rectangle 30" o:spid="_x0000_s1026" style="position:absolute;margin-left:0;margin-top:-5.2pt;width:417.6pt;height:496.3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" filled="f" strokecolor="#4f6228" strokeweight="1.15pt">
                <w10:wrap anchorx="margin"/>
              </v:rect>
            </w:pict>
          </mc:Fallback>
        </mc:AlternateContent>
      </w:r>
      <w:r w:rsidR="00360C9F">
        <w:t xml:space="preserve">Consider the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oMath>
      <w:r w:rsidR="00360C9F">
        <w:t>.</w:t>
      </w:r>
    </w:p>
    <w:p w14:paraId="402FAF7A" w14:textId="635024F7" w:rsidR="003813D9" w:rsidRPr="0079015E" w:rsidRDefault="003813D9" w:rsidP="00AE0549">
      <w:pPr>
        <w:pStyle w:val="ny-lesson-SFinsert-number-list"/>
        <w:numPr>
          <w:ilvl w:val="1"/>
          <w:numId w:val="16"/>
        </w:numPr>
      </w:pPr>
      <w:r>
        <w:t>What is the first solution that comes to mind?</w:t>
      </w:r>
    </w:p>
    <w:p w14:paraId="3DAA67BC" w14:textId="0A67A2B4" w:rsidR="003813D9" w:rsidRDefault="003813D9" w:rsidP="005872E0">
      <w:pPr>
        <w:pStyle w:val="ny-lesson-SFinsert-response"/>
        <w:ind w:left="1670"/>
      </w:pPr>
      <w:r w:rsidRPr="00207A7E">
        <w:t>It</w:t>
      </w:r>
      <w:r w:rsidR="00F276DD">
        <w:t xml:space="preserve"> i</w:t>
      </w:r>
      <w:r w:rsidRPr="00207A7E">
        <w:t xml:space="preserve">s easy to see that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Pr="00FB45B8">
        <w:t xml:space="preserve">, </w:t>
      </w:r>
      <w:r w:rsidRPr="00A62BB2">
        <w:t xml:space="preserve">so </w:t>
      </w:r>
      <m:oMath>
        <m:r>
          <m:rPr>
            <m:sty m:val="bi"/>
          </m:rPr>
          <w:rPr>
            <w:rFonts w:ascii="Cambria Math" w:hAnsi="Cambria Math"/>
          </w:rPr>
          <m:t>2</m:t>
        </m:r>
      </m:oMath>
      <w:r w:rsidRPr="00A62BB2">
        <w:t xml:space="preserve"> is a solution.</w:t>
      </w:r>
    </w:p>
    <w:p w14:paraId="7B82FDDD" w14:textId="77777777" w:rsidR="0031109A" w:rsidRDefault="0031109A" w:rsidP="005872E0">
      <w:pPr>
        <w:pStyle w:val="ny-lesson-SFinsert-number-list"/>
        <w:numPr>
          <w:ilvl w:val="0"/>
          <w:numId w:val="0"/>
        </w:numPr>
        <w:ind w:left="1224"/>
      </w:pPr>
    </w:p>
    <w:p w14:paraId="4D5A5ABC" w14:textId="3DD2B67F" w:rsidR="003813D9" w:rsidRPr="0079015E" w:rsidRDefault="003813D9" w:rsidP="00AE0549">
      <w:pPr>
        <w:pStyle w:val="ny-lesson-SFinsert-number-list"/>
        <w:numPr>
          <w:ilvl w:val="1"/>
          <w:numId w:val="16"/>
        </w:numPr>
      </w:pPr>
      <w:r>
        <w:t xml:space="preserve">It may not be easy to tell at first, but this equation actually has </w:t>
      </w:r>
      <w:r w:rsidR="00F276DD">
        <w:t>three</w:t>
      </w:r>
      <w:r>
        <w:t xml:space="preserve"> solutions.  To find all </w:t>
      </w:r>
      <w:r w:rsidR="00F276DD">
        <w:t>three</w:t>
      </w:r>
      <w:r>
        <w:t xml:space="preserve"> solutions, it</w:t>
      </w:r>
      <w:r w:rsidR="00F276DD">
        <w:t xml:space="preserve"> i</w:t>
      </w:r>
      <w:r>
        <w:t xml:space="preserve">s helpful to consider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-8=0</m:t>
        </m:r>
      </m:oMath>
      <w:r>
        <w:t xml:space="preserve">, which can be rewritten as </w:t>
      </w:r>
      <m:oMath>
        <m:d>
          <m:dPr>
            <m:ctrlPr>
              <w:rPr>
                <w:rFonts w:ascii="Cambria Math" w:hAnsi="Cambria Math"/>
                <w:i/>
              </w:rPr>
            </m:ctrlPr>
          </m:dPr>
          <m:e>
            <m:r>
              <m:rPr>
                <m:sty m:val="bi"/>
              </m:rPr>
              <w:rPr>
                <w:rFonts w:ascii="Cambria Math" w:hAnsi="Cambria Math"/>
              </w:rPr>
              <m:t>x-2</m:t>
            </m:r>
          </m:e>
        </m:d>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e>
        </m:d>
        <m:r>
          <m:rPr>
            <m:sty m:val="bi"/>
          </m:rPr>
          <w:rPr>
            <w:rFonts w:ascii="Cambria Math" w:hAnsi="Cambria Math"/>
          </w:rPr>
          <m:t>=0</m:t>
        </m:r>
      </m:oMath>
      <w:r>
        <w:t xml:space="preserve"> (check this for yourself).  Find all of the solutions to this equation.</w:t>
      </w:r>
    </w:p>
    <w:p w14:paraId="4E10930F" w14:textId="78E34166" w:rsidR="003813D9" w:rsidRPr="00F276DD" w:rsidRDefault="007C2CE0" w:rsidP="00F276DD">
      <w:pPr>
        <w:pStyle w:val="ny-lesson-SFinsert-response"/>
        <w:spacing w:line="324" w:lineRule="auto"/>
        <w:ind w:left="810"/>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r>
            <m:rPr>
              <m:sty m:val="bi"/>
              <m:aln/>
            </m:rPr>
            <w:rPr>
              <w:rFonts w:ascii="Cambria Math" w:hAnsi="Cambria Math"/>
            </w:rPr>
            <m:t>=0</m:t>
          </m:r>
          <m:r>
            <m:rPr>
              <m:sty m:val="bi"/>
            </m: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m:t>
          </m:r>
          <m:r>
            <m:rPr>
              <m:sty m:val="bi"/>
              <m:aln/>
            </m:rPr>
            <w:rPr>
              <w:rFonts w:ascii="Cambria Math" w:hAnsi="Cambria Math"/>
            </w:rPr>
            <m:t>=-4</m:t>
          </m:r>
          <m:r>
            <m:rPr>
              <m:sty m:val="bi"/>
            </m: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m:t>
          </m:r>
          <m:r>
            <m:rPr>
              <m:sty m:val="bi"/>
              <m:aln/>
            </m:rPr>
            <w:rPr>
              <w:rFonts w:ascii="Cambria Math" w:hAnsi="Cambria Math"/>
            </w:rPr>
            <m:t>=-4+1</m:t>
          </m:r>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aln/>
            </m:rPr>
            <w:rPr>
              <w:rFonts w:ascii="Cambria Math" w:hAnsi="Cambria Math"/>
            </w:rPr>
            <m:t>=-3</m:t>
          </m:r>
          <m:r>
            <m:rPr>
              <m:sty m:val="bi"/>
            </m:rPr>
            <w:br/>
          </m:r>
        </m:oMath>
        <m:oMath>
          <m:r>
            <m:rPr>
              <m:sty m:val="bi"/>
            </m:rPr>
            <w:rPr>
              <w:rFonts w:ascii="Cambria Math" w:hAnsi="Cambria Math"/>
            </w:rPr>
            <m:t>x</m:t>
          </m:r>
          <m:r>
            <m:rPr>
              <m:sty m:val="bi"/>
              <m:aln/>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oMath>
      </m:oMathPara>
    </w:p>
    <w:p w14:paraId="284B522A" w14:textId="2BD6F73A" w:rsidR="003813D9" w:rsidRPr="007234EC" w:rsidRDefault="009622AC" w:rsidP="007234EC">
      <w:pPr>
        <w:pStyle w:val="ny-lesson-SFinsert-response"/>
        <w:ind w:left="1670"/>
      </w:pPr>
      <w:r w:rsidRPr="007234EC">
        <w:t xml:space="preserve">The solutions to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-8=0</m:t>
        </m:r>
      </m:oMath>
      <w:r w:rsidRPr="007234EC">
        <w:t xml:space="preserve"> are </w:t>
      </w:r>
      <m:oMath>
        <m:r>
          <m:rPr>
            <m:sty m:val="bi"/>
          </m:rPr>
          <w:rPr>
            <w:rFonts w:ascii="Cambria Math" w:hAnsi="Cambria Math"/>
          </w:rPr>
          <m:t>2</m:t>
        </m:r>
      </m:oMath>
      <w:r w:rsidRPr="007234EC">
        <w:t>,</w:t>
      </w:r>
      <w:r w:rsidR="003813D9" w:rsidRPr="007234EC">
        <w:t xml:space="preserve"> </w:t>
      </w:r>
      <m:oMath>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oMath>
      <w:r w:rsidRPr="007234EC">
        <w:t xml:space="preserve">, and </w:t>
      </w:r>
      <m:oMath>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m:t>
            </m:r>
          </m:e>
        </m:rad>
      </m:oMath>
      <w:r w:rsidR="00730578" w:rsidRPr="007234EC">
        <w:t>.</w:t>
      </w:r>
    </w:p>
    <w:p w14:paraId="41FE876B" w14:textId="77777777" w:rsidR="0031109A" w:rsidRDefault="0031109A" w:rsidP="0093376E">
      <w:pPr>
        <w:pStyle w:val="ny-lesson-SFinsert-number-list"/>
        <w:numPr>
          <w:ilvl w:val="0"/>
          <w:numId w:val="0"/>
        </w:numPr>
        <w:ind w:left="1224"/>
      </w:pPr>
    </w:p>
    <w:p w14:paraId="1562D55F" w14:textId="45A5A1E6" w:rsidR="00686A74" w:rsidRPr="007234EC" w:rsidRDefault="00686A74" w:rsidP="0093376E">
      <w:pPr>
        <w:pStyle w:val="ny-lesson-SFinsert-number-list"/>
      </w:pPr>
      <w:r w:rsidRPr="007234EC">
        <w:t xml:space="preserve">Make a drawing that shows the first </w:t>
      </w:r>
      <m:oMath>
        <m:r>
          <m:rPr>
            <m:sty m:val="bi"/>
          </m:rPr>
          <w:rPr>
            <w:rFonts w:ascii="Cambria Math" w:hAnsi="Cambria Math"/>
          </w:rPr>
          <m:t>5</m:t>
        </m:r>
      </m:oMath>
      <w:r w:rsidRPr="007234EC">
        <w:t xml:space="preserve"> powers of </w:t>
      </w:r>
      <m:oMath>
        <m:r>
          <m:rPr>
            <m:sty m:val="bi"/>
          </m:rPr>
          <w:rPr>
            <w:rFonts w:ascii="Cambria Math" w:hAnsi="Cambria Math"/>
          </w:rPr>
          <m:t>i</m:t>
        </m:r>
      </m:oMath>
      <w:r w:rsidRPr="007234EC">
        <w:t xml:space="preserve"> (i.e.</w:t>
      </w:r>
      <w:r w:rsidR="007D7605">
        <w:t>,</w:t>
      </w:r>
      <w:r w:rsidR="006632FB" w:rsidRPr="007234EC">
        <w:t xml:space="preserve"> </w:t>
      </w:r>
      <m:oMath>
        <m:sSup>
          <m:sSupPr>
            <m:ctrlPr>
              <w:rPr>
                <w:rFonts w:ascii="Cambria Math" w:hAnsi="Cambria Math"/>
              </w:rPr>
            </m:ctrlPr>
          </m:sSupPr>
          <m:e>
            <m:r>
              <m:rPr>
                <m:sty m:val="bi"/>
              </m:rPr>
              <w:rPr>
                <w:rFonts w:ascii="Cambria Math" w:hAnsi="Cambria Math"/>
              </w:rPr>
              <m:t>i</m:t>
            </m:r>
          </m:e>
          <m:sup>
            <m:r>
              <m:rPr>
                <m:sty m:val="b"/>
              </m:rPr>
              <w:rPr>
                <w:rFonts w:ascii="Cambria Math" w:hAnsi="Cambria Math"/>
              </w:rPr>
              <m:t>1</m:t>
            </m:r>
          </m:sup>
        </m:sSup>
        <m:r>
          <m:rPr>
            <m:sty m:val="b"/>
          </m:rPr>
          <w:rPr>
            <w:rFonts w:ascii="Cambria Math" w:hAnsi="Cambria Math"/>
          </w:rPr>
          <m:t xml:space="preserve">, </m:t>
        </m:r>
        <m:sSup>
          <m:sSupPr>
            <m:ctrlPr>
              <w:rPr>
                <w:rFonts w:ascii="Cambria Math" w:hAnsi="Cambria Math"/>
              </w:rPr>
            </m:ctrlPr>
          </m:sSupPr>
          <m:e>
            <m:r>
              <m:rPr>
                <m:sty m:val="bi"/>
              </m:rPr>
              <w:rPr>
                <w:rFonts w:ascii="Cambria Math" w:hAnsi="Cambria Math"/>
              </w:rPr>
              <m:t>i</m:t>
            </m:r>
          </m:e>
          <m:sup>
            <m:r>
              <m:rPr>
                <m:sty m:val="b"/>
              </m:rPr>
              <w:rPr>
                <w:rFonts w:ascii="Cambria Math" w:hAnsi="Cambria Math"/>
              </w:rPr>
              <m:t>2</m:t>
            </m:r>
          </m:sup>
        </m:sSup>
        <m:r>
          <m:rPr>
            <m:sty m:val="b"/>
          </m:rPr>
          <w:rPr>
            <w:rFonts w:ascii="Cambria Math" w:hAnsi="Cambria Math"/>
          </w:rPr>
          <m:t>, …,</m:t>
        </m:r>
        <m:sSup>
          <m:sSupPr>
            <m:ctrlPr>
              <w:rPr>
                <w:rFonts w:ascii="Cambria Math" w:hAnsi="Cambria Math"/>
              </w:rPr>
            </m:ctrlPr>
          </m:sSupPr>
          <m:e>
            <m:r>
              <m:rPr>
                <m:sty m:val="bi"/>
              </m:rPr>
              <w:rPr>
                <w:rFonts w:ascii="Cambria Math" w:hAnsi="Cambria Math"/>
              </w:rPr>
              <m:t>i</m:t>
            </m:r>
          </m:e>
          <m:sup>
            <m:r>
              <m:rPr>
                <m:sty m:val="b"/>
              </m:rPr>
              <w:rPr>
                <w:rFonts w:ascii="Cambria Math" w:hAnsi="Cambria Math"/>
              </w:rPr>
              <m:t>5</m:t>
            </m:r>
          </m:sup>
        </m:sSup>
      </m:oMath>
      <w:r w:rsidR="009F6797" w:rsidRPr="009F6797">
        <w:t>)</w:t>
      </w:r>
      <w:r w:rsidR="006632FB" w:rsidRPr="007234EC">
        <w:t>,</w:t>
      </w:r>
      <w:r w:rsidRPr="007234EC">
        <w:t xml:space="preserve"> </w:t>
      </w:r>
      <w:r w:rsidR="00111F08" w:rsidRPr="007234EC">
        <w:t xml:space="preserve">and </w:t>
      </w:r>
      <w:r w:rsidRPr="007234EC">
        <w:t>then confirm your results algebraically.</w:t>
      </w:r>
    </w:p>
    <w:p w14:paraId="0BA05A22" w14:textId="77777777" w:rsidR="00686A74" w:rsidRPr="00D36069" w:rsidRDefault="00686A74" w:rsidP="007234EC">
      <w:pPr>
        <w:pStyle w:val="ny-lesson-SFinsert-response"/>
        <w:ind w:left="1224"/>
      </w:pPr>
      <w:r>
        <w:rPr>
          <w:noProof/>
        </w:rPr>
        <w:drawing>
          <wp:anchor distT="0" distB="0" distL="114300" distR="114300" simplePos="0" relativeHeight="251674624" behindDoc="0" locked="0" layoutInCell="1" allowOverlap="1" wp14:anchorId="7D4551FE" wp14:editId="676781E5">
            <wp:simplePos x="0" y="0"/>
            <wp:positionH relativeFrom="column">
              <wp:posOffset>2702560</wp:posOffset>
            </wp:positionH>
            <wp:positionV relativeFrom="paragraph">
              <wp:posOffset>104775</wp:posOffset>
            </wp:positionV>
            <wp:extent cx="2819400" cy="23304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19400" cy="2330450"/>
                    </a:xfrm>
                    <a:prstGeom prst="rect">
                      <a:avLst/>
                    </a:prstGeom>
                  </pic:spPr>
                </pic:pic>
              </a:graphicData>
            </a:graphic>
            <wp14:sizeRelH relativeFrom="page">
              <wp14:pctWidth>0</wp14:pctWidth>
            </wp14:sizeRelH>
            <wp14:sizeRelV relativeFrom="page">
              <wp14:pctHeight>0</wp14:pctHeight>
            </wp14:sizeRelV>
          </wp:anchor>
        </w:drawing>
      </w:r>
    </w:p>
    <w:p w14:paraId="21AE7BCE" w14:textId="77777777" w:rsidR="00686A74" w:rsidRPr="00D36069" w:rsidRDefault="00686A74" w:rsidP="007234EC">
      <w:pPr>
        <w:pStyle w:val="ny-lesson-SFinsert-response"/>
        <w:ind w:left="1224"/>
      </w:pPr>
    </w:p>
    <w:p w14:paraId="3DD0632E" w14:textId="77777777" w:rsidR="00686A74" w:rsidRPr="00D36069" w:rsidRDefault="00686A74" w:rsidP="007234EC">
      <w:pPr>
        <w:pStyle w:val="ny-lesson-SFinsert-response"/>
        <w:ind w:left="1224"/>
      </w:pPr>
    </w:p>
    <w:p w14:paraId="5A1547E6" w14:textId="77777777" w:rsidR="00F276DD" w:rsidRPr="00F276DD" w:rsidRDefault="007C2CE0" w:rsidP="00F276D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1</m:t>
              </m:r>
            </m:sup>
          </m:sSup>
          <m:r>
            <m:rPr>
              <m:sty m:val="bi"/>
              <m:aln/>
            </m:rPr>
            <w:rPr>
              <w:rFonts w:ascii="Cambria Math" w:hAnsi="Cambria Math"/>
            </w:rPr>
            <m:t>=i</m:t>
          </m:r>
        </m:oMath>
      </m:oMathPara>
    </w:p>
    <w:p w14:paraId="5FE32C6F" w14:textId="2C71D941" w:rsidR="00F276DD" w:rsidRPr="00F276DD" w:rsidRDefault="007C2CE0" w:rsidP="00F276D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aln/>
            </m:rPr>
            <w:rPr>
              <w:rFonts w:ascii="Cambria Math" w:hAnsi="Cambria Math"/>
            </w:rPr>
            <m:t>=-1</m:t>
          </m:r>
        </m:oMath>
      </m:oMathPara>
    </w:p>
    <w:p w14:paraId="50238662" w14:textId="2BB0EB6E" w:rsidR="00F276DD" w:rsidRPr="00F276DD" w:rsidRDefault="007C2CE0" w:rsidP="00F276D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∙i=-1∙i=-i</m:t>
          </m:r>
        </m:oMath>
      </m:oMathPara>
    </w:p>
    <w:p w14:paraId="1573B8B8" w14:textId="061EEFEF" w:rsidR="00F276DD" w:rsidRPr="00F276DD" w:rsidRDefault="007C2CE0" w:rsidP="00F276D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=-1∙-1=1</m:t>
          </m:r>
        </m:oMath>
      </m:oMathPara>
    </w:p>
    <w:p w14:paraId="7E53B7AA" w14:textId="13823B05" w:rsidR="00686A74" w:rsidRPr="00F276DD" w:rsidRDefault="007C2CE0" w:rsidP="00F276DD">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5</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∙i=1∙i=i</m:t>
          </m:r>
        </m:oMath>
      </m:oMathPara>
    </w:p>
    <w:p w14:paraId="6CB9FF13" w14:textId="77777777" w:rsidR="00686A74" w:rsidRDefault="00686A74" w:rsidP="007234EC">
      <w:pPr>
        <w:pStyle w:val="ny-lesson-SFinsert-response"/>
        <w:ind w:left="1224"/>
      </w:pPr>
    </w:p>
    <w:p w14:paraId="367B6195" w14:textId="77777777" w:rsidR="00686A74" w:rsidRDefault="00686A74" w:rsidP="007234EC">
      <w:pPr>
        <w:pStyle w:val="ny-lesson-SFinsert-response"/>
        <w:ind w:left="1224"/>
      </w:pPr>
    </w:p>
    <w:p w14:paraId="365B5756" w14:textId="77777777" w:rsidR="00686A74" w:rsidRDefault="00686A74" w:rsidP="007234EC">
      <w:pPr>
        <w:pStyle w:val="ny-lesson-SFinsert-response"/>
        <w:ind w:left="1224"/>
      </w:pPr>
    </w:p>
    <w:p w14:paraId="69325FA6" w14:textId="77777777" w:rsidR="00686A74" w:rsidRDefault="00686A74" w:rsidP="007234EC">
      <w:pPr>
        <w:pStyle w:val="ny-lesson-SFinsert-response"/>
        <w:ind w:left="1224"/>
      </w:pPr>
    </w:p>
    <w:p w14:paraId="4C8C423D" w14:textId="77777777" w:rsidR="00686A74" w:rsidRDefault="00686A74" w:rsidP="007234EC">
      <w:pPr>
        <w:pStyle w:val="ny-lesson-SFinsert-response"/>
        <w:ind w:left="1224"/>
      </w:pPr>
    </w:p>
    <w:p w14:paraId="3BD5FD52" w14:textId="77777777" w:rsidR="00686A74" w:rsidRDefault="00686A74" w:rsidP="000A11EC">
      <w:pPr>
        <w:pStyle w:val="ny-lesson-SFinsert-number-list"/>
        <w:numPr>
          <w:ilvl w:val="0"/>
          <w:numId w:val="0"/>
        </w:numPr>
        <w:ind w:left="1224"/>
      </w:pPr>
    </w:p>
    <w:p w14:paraId="1B64007E" w14:textId="3925DDDD" w:rsidR="00686A74" w:rsidRPr="000A11EC" w:rsidRDefault="00686A74" w:rsidP="00AE0549">
      <w:pPr>
        <w:pStyle w:val="ny-lesson-SFinsert-number-list"/>
        <w:numPr>
          <w:ilvl w:val="0"/>
          <w:numId w:val="19"/>
        </w:numPr>
        <w:rPr>
          <w:rFonts w:asciiTheme="minorHAnsi" w:eastAsiaTheme="minorEastAsia" w:hAnsiTheme="minorHAnsi" w:cstheme="minorHAnsi"/>
          <w:szCs w:val="16"/>
        </w:rPr>
      </w:pPr>
      <w:r>
        <w:t>What</w:t>
      </w:r>
      <w:r w:rsidRPr="009622AC">
        <w:t xml:space="preserve"> is</w:t>
      </w:r>
      <w:r>
        <w:t xml:space="preserve"> the value of</w:t>
      </w:r>
      <w:r w:rsidR="006632FB" w:rsidRPr="006632FB">
        <w:t xml:space="preserve"> </w:t>
      </w:r>
      <m:oMath>
        <m:sSup>
          <m:sSupPr>
            <m:ctrlPr>
              <w:rPr>
                <w:rFonts w:ascii="Cambria Math" w:hAnsi="Cambria Math"/>
                <w:i/>
              </w:rPr>
            </m:ctrlPr>
          </m:sSupPr>
          <m:e>
            <m:r>
              <m:rPr>
                <m:sty m:val="bi"/>
              </m:rPr>
              <w:rPr>
                <w:rFonts w:ascii="Cambria Math" w:hAnsi="Cambria Math"/>
              </w:rPr>
              <m:t>i</m:t>
            </m:r>
          </m:e>
          <m:sup>
            <m:r>
              <m:rPr>
                <m:sty m:val="bi"/>
              </m:rPr>
              <w:rPr>
                <w:rFonts w:ascii="Cambria Math" w:hAnsi="Cambria Math"/>
              </w:rPr>
              <m:t>99</m:t>
            </m:r>
          </m:sup>
        </m:sSup>
      </m:oMath>
      <w:r w:rsidRPr="00071010">
        <w:t>?</w:t>
      </w:r>
      <w:r>
        <w:t xml:space="preserve">  Explain your answer using words or drawings.</w:t>
      </w:r>
    </w:p>
    <w:p w14:paraId="6673A31C" w14:textId="1A0BCDC8" w:rsidR="00686A74" w:rsidRPr="000A11EC" w:rsidRDefault="00686A74" w:rsidP="000A11EC">
      <w:pPr>
        <w:pStyle w:val="ny-lesson-SFinsert-response"/>
        <w:ind w:left="1224"/>
      </w:pPr>
      <w:r w:rsidRPr="000A11EC">
        <w:t xml:space="preserve">Multiplying by </w:t>
      </w:r>
      <m:oMath>
        <m:r>
          <m:rPr>
            <m:sty m:val="bi"/>
          </m:rPr>
          <w:rPr>
            <w:rFonts w:ascii="Cambria Math" w:hAnsi="Cambria Math"/>
          </w:rPr>
          <m:t>i</m:t>
        </m:r>
      </m:oMath>
      <w:r w:rsidRPr="000A11EC">
        <w:t xml:space="preserve"> four times is equivalent to rotating through </w:t>
      </w:r>
      <m:oMath>
        <m:r>
          <m:rPr>
            <m:sty m:val="bi"/>
          </m:rPr>
          <w:rPr>
            <w:rFonts w:ascii="Cambria Math" w:hAnsi="Cambria Math"/>
          </w:rPr>
          <m:t>4∙90=360</m:t>
        </m:r>
      </m:oMath>
      <w:r w:rsidRPr="000A11EC">
        <w:t xml:space="preserve"> degrees, which is a complete rotation.  Since </w:t>
      </w:r>
      <m:oMath>
        <m:r>
          <m:rPr>
            <m:sty m:val="bi"/>
          </m:rPr>
          <w:rPr>
            <w:rFonts w:ascii="Cambria Math" w:hAnsi="Cambria Math"/>
          </w:rPr>
          <m:t>99=4∙24+3</m:t>
        </m:r>
      </m:oMath>
      <w:r w:rsidRPr="000A11EC">
        <w:t xml:space="preserve">, multiplying by </w:t>
      </w:r>
      <m:oMath>
        <m:r>
          <m:rPr>
            <m:sty m:val="bi"/>
          </m:rPr>
          <w:rPr>
            <w:rFonts w:ascii="Cambria Math" w:hAnsi="Cambria Math"/>
          </w:rPr>
          <m:t>i</m:t>
        </m:r>
      </m:oMath>
      <w:r w:rsidR="00F276DD" w:rsidRPr="00F276DD">
        <w:t xml:space="preserve"> for</w:t>
      </w:r>
      <m:oMath>
        <m:r>
          <m:rPr>
            <m:sty m:val="bi"/>
          </m:rPr>
          <w:rPr>
            <w:rFonts w:ascii="Cambria Math" w:hAnsi="Cambria Math"/>
          </w:rPr>
          <m:t xml:space="preserve"> 99</m:t>
        </m:r>
      </m:oMath>
      <w:r w:rsidRPr="000A11EC">
        <w:t xml:space="preserve"> times is equivalent to performing </w:t>
      </w:r>
      <m:oMath>
        <m:r>
          <m:rPr>
            <m:sty m:val="bi"/>
          </m:rPr>
          <w:rPr>
            <w:rFonts w:ascii="Cambria Math" w:hAnsi="Cambria Math"/>
          </w:rPr>
          <m:t>24</m:t>
        </m:r>
      </m:oMath>
      <w:r w:rsidRPr="000A11EC">
        <w:t xml:space="preserve"> complete rotations, followed by </w:t>
      </w:r>
      <w:r w:rsidR="006F545D" w:rsidRPr="000A11EC">
        <w:t>three</w:t>
      </w:r>
      <w:r w:rsidRPr="000A11EC">
        <w:t xml:space="preserve"> </w:t>
      </w:r>
      <m:oMath>
        <m:r>
          <m:rPr>
            <m:sty m:val="bi"/>
          </m:rPr>
          <w:rPr>
            <w:rFonts w:ascii="Cambria Math" w:hAnsi="Cambria Math"/>
          </w:rPr>
          <m:t>90</m:t>
        </m:r>
      </m:oMath>
      <w:r w:rsidRPr="000A11EC">
        <w:t>-degree rotation.  Thus</w:t>
      </w:r>
      <w:r w:rsidR="00111F08" w:rsidRPr="000A11EC">
        <w:t>,</w:t>
      </w:r>
      <w:r w:rsidRPr="000A11EC">
        <w:t xml:space="preserve"> </w:t>
      </w:r>
      <m:oMath>
        <m:sSup>
          <m:sSupPr>
            <m:ctrlPr>
              <w:rPr>
                <w:rFonts w:ascii="Cambria Math" w:hAnsi="Cambria Math"/>
              </w:rPr>
            </m:ctrlPr>
          </m:sSupPr>
          <m:e>
            <m:r>
              <m:rPr>
                <m:sty m:val="bi"/>
              </m:rPr>
              <w:rPr>
                <w:rFonts w:ascii="Cambria Math" w:hAnsi="Cambria Math"/>
              </w:rPr>
              <m:t>i</m:t>
            </m:r>
          </m:e>
          <m:sup>
            <m:r>
              <m:rPr>
                <m:sty m:val="bi"/>
              </m:rPr>
              <w:rPr>
                <w:rFonts w:ascii="Cambria Math" w:hAnsi="Cambria Math"/>
              </w:rPr>
              <m:t>99</m:t>
            </m:r>
          </m:sup>
        </m:sSup>
        <m:r>
          <m:rPr>
            <m:sty m:val="bi"/>
          </m:rPr>
          <w:rPr>
            <w:rFonts w:ascii="Cambria Math" w:hAnsi="Cambria Math"/>
          </w:rPr>
          <m:t>=-i</m:t>
        </m:r>
      </m:oMath>
      <w:r w:rsidRPr="000A11EC">
        <w:t>.</w:t>
      </w:r>
    </w:p>
    <w:p w14:paraId="05E0676B" w14:textId="77777777" w:rsidR="00686A74" w:rsidRPr="000A11EC" w:rsidRDefault="00686A74" w:rsidP="000A11EC">
      <w:pPr>
        <w:pStyle w:val="ny-lesson-SFinsert-number-list"/>
        <w:numPr>
          <w:ilvl w:val="0"/>
          <w:numId w:val="0"/>
        </w:numPr>
        <w:ind w:left="1224"/>
      </w:pPr>
    </w:p>
    <w:p w14:paraId="18E55F41" w14:textId="77777777" w:rsidR="000A11EC" w:rsidRDefault="000A11EC">
      <w:pPr>
        <w:rPr>
          <w:rFonts w:ascii="Calibri" w:eastAsia="Myriad Pro" w:hAnsi="Calibri" w:cs="Myriad Pro"/>
          <w:b/>
          <w:color w:val="231F20"/>
          <w:sz w:val="16"/>
          <w:szCs w:val="18"/>
        </w:rPr>
      </w:pPr>
      <w:r>
        <w:br w:type="page"/>
      </w:r>
    </w:p>
    <w:p w14:paraId="0CEC3A62" w14:textId="48B7DA22" w:rsidR="00686A74" w:rsidRPr="000A11EC" w:rsidRDefault="009F55A0" w:rsidP="000A11EC">
      <w:pPr>
        <w:pStyle w:val="ny-lesson-SFinsert-number-list"/>
      </w:pPr>
      <w:r>
        <w:rPr>
          <w:noProof/>
        </w:rPr>
        <w:lastRenderedPageBreak/>
        <mc:AlternateContent>
          <mc:Choice Requires="wps">
            <w:drawing>
              <wp:anchor distT="0" distB="0" distL="114300" distR="114300" simplePos="0" relativeHeight="251695104" behindDoc="0" locked="0" layoutInCell="1" allowOverlap="1" wp14:anchorId="1DED6C44" wp14:editId="398C0A12">
                <wp:simplePos x="0" y="0"/>
                <wp:positionH relativeFrom="margin">
                  <wp:align>center</wp:align>
                </wp:positionH>
                <wp:positionV relativeFrom="paragraph">
                  <wp:posOffset>-60794</wp:posOffset>
                </wp:positionV>
                <wp:extent cx="5303520" cy="3737113"/>
                <wp:effectExtent l="0" t="0" r="11430" b="15875"/>
                <wp:wrapNone/>
                <wp:docPr id="40" name="Rectangle 40"/>
                <wp:cNvGraphicFramePr/>
                <a:graphic xmlns:a="http://schemas.openxmlformats.org/drawingml/2006/main">
                  <a:graphicData uri="http://schemas.microsoft.com/office/word/2010/wordprocessingShape">
                    <wps:wsp>
                      <wps:cNvSpPr/>
                      <wps:spPr>
                        <a:xfrm>
                          <a:off x="0" y="0"/>
                          <a:ext cx="5303520" cy="37371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1DC22" id="Rectangle 40" o:spid="_x0000_s1026" style="position:absolute;margin-left:0;margin-top:-4.8pt;width:417.6pt;height:294.2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" filled="f" strokecolor="#4f6228" strokeweight="1.15pt">
                <w10:wrap anchorx="margin"/>
              </v:rect>
            </w:pict>
          </mc:Fallback>
        </mc:AlternateContent>
      </w:r>
      <w:r w:rsidR="00686A74" w:rsidRPr="000A11EC">
        <w:t xml:space="preserve">What is the geometric effect of multiplying a number by </w:t>
      </w:r>
      <m:oMath>
        <m:r>
          <m:rPr>
            <m:sty m:val="b"/>
          </m:rPr>
          <w:rPr>
            <w:rFonts w:ascii="Cambria Math" w:hAnsi="Cambria Math"/>
          </w:rPr>
          <m:t>-</m:t>
        </m:r>
        <m:r>
          <m:rPr>
            <m:sty m:val="bi"/>
          </m:rPr>
          <w:rPr>
            <w:rFonts w:ascii="Cambria Math" w:hAnsi="Cambria Math"/>
          </w:rPr>
          <m:t>i</m:t>
        </m:r>
      </m:oMath>
      <w:r w:rsidR="00686A74" w:rsidRPr="000A11EC">
        <w:t>?  Does your answer make sense to you?  Give an explanation using words or drawings.</w:t>
      </w:r>
    </w:p>
    <w:p w14:paraId="5D887227" w14:textId="091F09EF" w:rsidR="00686A74" w:rsidRPr="000A11EC" w:rsidRDefault="00686A74" w:rsidP="000A11EC">
      <w:pPr>
        <w:pStyle w:val="ny-lesson-SFinsert-response"/>
        <w:ind w:left="1224"/>
      </w:pPr>
      <w:r w:rsidRPr="000A11EC">
        <w:t xml:space="preserve">If we multiply a number by </w:t>
      </w:r>
      <m:oMath>
        <m:r>
          <m:rPr>
            <m:sty m:val="bi"/>
          </m:rPr>
          <w:rPr>
            <w:rFonts w:ascii="Cambria Math" w:hAnsi="Cambria Math"/>
          </w:rPr>
          <m:t>i</m:t>
        </m:r>
      </m:oMath>
      <w:r w:rsidRPr="000A11EC">
        <w:t xml:space="preserve"> and then by </w:t>
      </w:r>
      <m:oMath>
        <m:r>
          <m:rPr>
            <m:sty m:val="bi"/>
          </m:rPr>
          <w:rPr>
            <w:rFonts w:ascii="Cambria Math" w:hAnsi="Cambria Math"/>
          </w:rPr>
          <m:t>-1</m:t>
        </m:r>
      </m:oMath>
      <w:r w:rsidRPr="000A11EC">
        <w:t>, we get a quarter</w:t>
      </w:r>
      <w:r w:rsidR="00F276DD">
        <w:t xml:space="preserve"> </w:t>
      </w:r>
      <w:r w:rsidRPr="000A11EC">
        <w:t>turn followed by a half</w:t>
      </w:r>
      <w:r w:rsidR="00F276DD">
        <w:t xml:space="preserve"> </w:t>
      </w:r>
      <w:r w:rsidRPr="000A11EC">
        <w:t>turn.  This is equivalent to a three-quarters turn in the counterclockwise direction, which is the same as a quarter</w:t>
      </w:r>
      <w:r w:rsidR="00111F08" w:rsidRPr="000A11EC">
        <w:t xml:space="preserve"> </w:t>
      </w:r>
      <w:r w:rsidRPr="000A11EC">
        <w:t xml:space="preserve">turn in the clockwise direction.  This makes sense because we would expect multiplication by </w:t>
      </w:r>
      <m:oMath>
        <m:r>
          <m:rPr>
            <m:sty m:val="bi"/>
          </m:rPr>
          <w:rPr>
            <w:rFonts w:ascii="Cambria Math" w:hAnsi="Cambria Math"/>
          </w:rPr>
          <m:t>-i</m:t>
        </m:r>
      </m:oMath>
      <w:r w:rsidRPr="000A11EC">
        <w:t xml:space="preserve"> to have the opposite effect as multiplication by </w:t>
      </w:r>
      <m:oMath>
        <m:r>
          <m:rPr>
            <m:sty m:val="bi"/>
          </m:rPr>
          <w:rPr>
            <w:rFonts w:ascii="Cambria Math" w:hAnsi="Cambria Math"/>
          </w:rPr>
          <m:t>i</m:t>
        </m:r>
      </m:oMath>
      <w:r w:rsidRPr="000A11EC">
        <w:t xml:space="preserve">, and so it feels right to say that multiplying by </w:t>
      </w:r>
      <m:oMath>
        <m:r>
          <m:rPr>
            <m:sty m:val="bi"/>
          </m:rPr>
          <w:rPr>
            <w:rFonts w:ascii="Cambria Math" w:hAnsi="Cambria Math"/>
          </w:rPr>
          <m:t>-i</m:t>
        </m:r>
      </m:oMath>
      <w:r w:rsidRPr="000A11EC">
        <w:t xml:space="preserve"> rotates a point in the opposite direction by the same amount.</w:t>
      </w:r>
    </w:p>
    <w:p w14:paraId="759A1BD7" w14:textId="77777777" w:rsidR="00686A74" w:rsidRDefault="00686A74" w:rsidP="00F276DD">
      <w:pPr>
        <w:pStyle w:val="ny-lesson-SFinsert-number-list"/>
        <w:numPr>
          <w:ilvl w:val="0"/>
          <w:numId w:val="0"/>
        </w:numPr>
        <w:spacing w:before="240"/>
        <w:ind w:left="806"/>
        <w:jc w:val="center"/>
      </w:pPr>
      <w:r>
        <w:rPr>
          <w:noProof/>
        </w:rPr>
        <w:drawing>
          <wp:inline distT="0" distB="0" distL="0" distR="0" wp14:anchorId="342AED15" wp14:editId="6DD620B5">
            <wp:extent cx="3123526" cy="2581776"/>
            <wp:effectExtent l="0" t="0" r="127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23819" cy="2582018"/>
                    </a:xfrm>
                    <a:prstGeom prst="rect">
                      <a:avLst/>
                    </a:prstGeom>
                  </pic:spPr>
                </pic:pic>
              </a:graphicData>
            </a:graphic>
          </wp:inline>
        </w:drawing>
      </w:r>
    </w:p>
    <w:p w14:paraId="2CE9DC42" w14:textId="3479A550" w:rsidR="00F276DD" w:rsidRDefault="00F276DD" w:rsidP="000A11EC">
      <w:pPr>
        <w:pStyle w:val="ny-lesson-SFinsert-number-list"/>
        <w:numPr>
          <w:ilvl w:val="0"/>
          <w:numId w:val="0"/>
        </w:numPr>
        <w:ind w:left="1224"/>
      </w:pPr>
    </w:p>
    <w:p w14:paraId="787CA960" w14:textId="77777777" w:rsidR="00F276DD" w:rsidRPr="00F276DD" w:rsidRDefault="00F276DD" w:rsidP="00F276DD">
      <w:bookmarkStart w:id="0" w:name="_GoBack"/>
      <w:bookmarkEnd w:id="0"/>
    </w:p>
    <w:p w14:paraId="3E4939CA" w14:textId="77777777" w:rsidR="00F276DD" w:rsidRPr="00F276DD" w:rsidRDefault="00F276DD" w:rsidP="00F276DD"/>
    <w:p w14:paraId="5CDB4CAA" w14:textId="77777777" w:rsidR="00F276DD" w:rsidRPr="00F276DD" w:rsidRDefault="00F276DD" w:rsidP="00F276DD"/>
    <w:p w14:paraId="2CC92574" w14:textId="77777777" w:rsidR="00F276DD" w:rsidRPr="00F276DD" w:rsidRDefault="00F276DD" w:rsidP="00F276DD"/>
    <w:p w14:paraId="337775AA" w14:textId="77777777" w:rsidR="00F276DD" w:rsidRPr="00F276DD" w:rsidRDefault="00F276DD" w:rsidP="00F276DD"/>
    <w:p w14:paraId="0AF00164" w14:textId="77777777" w:rsidR="00F276DD" w:rsidRPr="00F276DD" w:rsidRDefault="00F276DD" w:rsidP="00F276DD"/>
    <w:p w14:paraId="39C7BACA" w14:textId="34720D7B" w:rsidR="00F276DD" w:rsidRDefault="00F276DD" w:rsidP="00F276DD"/>
    <w:p w14:paraId="167BEB59" w14:textId="2B0069A2" w:rsidR="00613CBE" w:rsidRPr="00F276DD" w:rsidRDefault="00F276DD" w:rsidP="00F276DD">
      <w:pPr>
        <w:tabs>
          <w:tab w:val="left" w:pos="6937"/>
        </w:tabs>
      </w:pPr>
      <w:r>
        <w:tab/>
      </w:r>
    </w:p>
    <w:sectPr w:rsidR="00613CBE" w:rsidRPr="00F276DD" w:rsidSect="00F276DD">
      <w:headerReference w:type="default" r:id="rId18"/>
      <w:footerReference w:type="default" r:id="rId19"/>
      <w:pgSz w:w="12240" w:h="15840"/>
      <w:pgMar w:top="1920" w:right="1600" w:bottom="1200" w:left="800" w:header="553" w:footer="1606" w:gutter="0"/>
      <w:pgNumType w:start="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A271" w14:textId="77777777" w:rsidR="007C2CE0" w:rsidRDefault="007C2CE0">
      <w:pPr>
        <w:spacing w:after="0" w:line="240" w:lineRule="auto"/>
      </w:pPr>
      <w:r>
        <w:separator/>
      </w:r>
    </w:p>
  </w:endnote>
  <w:endnote w:type="continuationSeparator" w:id="0">
    <w:p w14:paraId="2CB32444" w14:textId="77777777" w:rsidR="007C2CE0" w:rsidRDefault="007C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7D7605" w:rsidRPr="00D83753" w:rsidRDefault="007D7605"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3A373F75" w:rsidR="007D7605" w:rsidRDefault="007D760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 Appearance of Complex Numbers</w:t>
                          </w:r>
                        </w:p>
                        <w:p w14:paraId="129E515D" w14:textId="256B1B62" w:rsidR="007D7605" w:rsidRPr="002273E5" w:rsidRDefault="007D760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1E60">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7D7605" w:rsidRPr="002273E5" w:rsidRDefault="007D7605"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A373F75" w:rsidR="007D7605" w:rsidRDefault="007D760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 Appearance of Complex Numbers</w:t>
                    </w:r>
                  </w:p>
                  <w:p w14:paraId="129E515D" w14:textId="256B1B62" w:rsidR="007D7605" w:rsidRPr="002273E5" w:rsidRDefault="007D760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51E60">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7D7605" w:rsidRPr="002273E5" w:rsidRDefault="007D7605"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70565E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D7605" w:rsidRPr="00B81D46" w:rsidRDefault="007D760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7D7605" w:rsidRPr="00B81D46" w:rsidRDefault="007D760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D7605" w:rsidRPr="003E4777" w:rsidRDefault="007D760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51E60">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7D7605" w:rsidRPr="003E4777" w:rsidRDefault="007D760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51E60">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47E106F"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7F9FB1"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TS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tGjk0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7D7605" w:rsidRPr="002273E5" w:rsidRDefault="007D760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7D7605" w:rsidRPr="002273E5" w:rsidRDefault="007D760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4210" w14:textId="77777777" w:rsidR="007C2CE0" w:rsidRDefault="007C2CE0">
      <w:pPr>
        <w:spacing w:after="0" w:line="240" w:lineRule="auto"/>
      </w:pPr>
      <w:r>
        <w:separator/>
      </w:r>
    </w:p>
  </w:footnote>
  <w:footnote w:type="continuationSeparator" w:id="0">
    <w:p w14:paraId="05A16E40" w14:textId="77777777" w:rsidR="007C2CE0" w:rsidRDefault="007C2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3EC6" w14:textId="77777777" w:rsidR="007D7605" w:rsidRDefault="007C2CE0" w:rsidP="00653D3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82E6A55">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7D7605">
      <w:rPr>
        <w:noProof/>
        <w:sz w:val="20"/>
        <w:szCs w:val="20"/>
      </w:rPr>
      <mc:AlternateContent>
        <mc:Choice Requires="wps">
          <w:drawing>
            <wp:anchor distT="0" distB="0" distL="114300" distR="114300" simplePos="0" relativeHeight="251821056" behindDoc="0" locked="0" layoutInCell="1" allowOverlap="1" wp14:anchorId="1768B9C6" wp14:editId="27ABAEC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202FD" w14:textId="72F38526" w:rsidR="007D7605" w:rsidRPr="003212BA" w:rsidRDefault="007D7605" w:rsidP="00653D30">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8B9C6" id="_x0000_t202" coordsize="21600,21600" o:spt="202" path="m,l,21600r21600,l21600,xe">
              <v:stroke joinstyle="miter"/>
              <v:path gradientshapeok="t" o:connecttype="rect"/>
            </v:shapetype>
            <v:shape id="Text Box 56" o:spid="_x0000_s1029"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7B202FD" w14:textId="72F38526" w:rsidR="007D7605" w:rsidRPr="003212BA" w:rsidRDefault="007D7605" w:rsidP="00653D30">
                    <w:pPr>
                      <w:pStyle w:val="ny-module-overview"/>
                      <w:rPr>
                        <w:color w:val="617656"/>
                      </w:rPr>
                    </w:pPr>
                    <w:r>
                      <w:rPr>
                        <w:color w:val="617656"/>
                      </w:rPr>
                      <w:t>Lesson 4</w:t>
                    </w:r>
                  </w:p>
                </w:txbxContent>
              </v:textbox>
              <w10:wrap type="through"/>
            </v:shape>
          </w:pict>
        </mc:Fallback>
      </mc:AlternateContent>
    </w:r>
    <w:r w:rsidR="007D7605">
      <w:rPr>
        <w:noProof/>
      </w:rPr>
      <mc:AlternateContent>
        <mc:Choice Requires="wps">
          <w:drawing>
            <wp:anchor distT="0" distB="0" distL="114300" distR="114300" simplePos="0" relativeHeight="251820032" behindDoc="0" locked="0" layoutInCell="1" allowOverlap="1" wp14:anchorId="005CFDEF" wp14:editId="0A86740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98205" w14:textId="783028F1" w:rsidR="007D7605" w:rsidRPr="002273E5" w:rsidRDefault="007D7605" w:rsidP="00653D3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FDEF" id="Text Box 54" o:spid="_x0000_s1030"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3298205" w14:textId="783028F1" w:rsidR="007D7605" w:rsidRPr="002273E5" w:rsidRDefault="007D7605" w:rsidP="00653D3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7D7605">
      <w:rPr>
        <w:noProof/>
        <w:sz w:val="20"/>
        <w:szCs w:val="20"/>
      </w:rPr>
      <mc:AlternateContent>
        <mc:Choice Requires="wps">
          <w:drawing>
            <wp:anchor distT="0" distB="0" distL="114300" distR="114300" simplePos="0" relativeHeight="251819008" behindDoc="0" locked="0" layoutInCell="1" allowOverlap="1" wp14:anchorId="631EA901" wp14:editId="2A467FD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D90D" w14:textId="77777777" w:rsidR="007D7605" w:rsidRPr="002273E5" w:rsidRDefault="007D7605" w:rsidP="00653D3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A901" id="Text Box 55" o:spid="_x0000_s1031"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A6DD90D" w14:textId="77777777" w:rsidR="007D7605" w:rsidRPr="002273E5" w:rsidRDefault="007D7605" w:rsidP="00653D3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D7605">
      <w:rPr>
        <w:noProof/>
      </w:rPr>
      <mc:AlternateContent>
        <mc:Choice Requires="wps">
          <w:drawing>
            <wp:anchor distT="0" distB="0" distL="114300" distR="114300" simplePos="0" relativeHeight="251817984" behindDoc="0" locked="0" layoutInCell="1" allowOverlap="1" wp14:anchorId="6DA44382" wp14:editId="51BEC69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32C9C64" w14:textId="77777777" w:rsidR="007D7605" w:rsidRDefault="007D7605" w:rsidP="00653D30">
                          <w:pPr>
                            <w:jc w:val="center"/>
                          </w:pPr>
                        </w:p>
                        <w:p w14:paraId="21788BE9" w14:textId="77777777" w:rsidR="007D7605" w:rsidRDefault="007D7605" w:rsidP="00653D30">
                          <w:pPr>
                            <w:jc w:val="center"/>
                          </w:pPr>
                        </w:p>
                        <w:p w14:paraId="289C2C7B" w14:textId="77777777" w:rsidR="007D7605" w:rsidRDefault="007D7605" w:rsidP="00653D3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44382" id="Freeform 57" o:spid="_x0000_s1032"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32C9C64" w14:textId="77777777" w:rsidR="007D7605" w:rsidRDefault="007D7605" w:rsidP="00653D30">
                    <w:pPr>
                      <w:jc w:val="center"/>
                    </w:pPr>
                  </w:p>
                  <w:p w14:paraId="21788BE9" w14:textId="77777777" w:rsidR="007D7605" w:rsidRDefault="007D7605" w:rsidP="00653D30">
                    <w:pPr>
                      <w:jc w:val="center"/>
                    </w:pPr>
                  </w:p>
                  <w:p w14:paraId="289C2C7B" w14:textId="77777777" w:rsidR="007D7605" w:rsidRDefault="007D7605" w:rsidP="00653D30"/>
                </w:txbxContent>
              </v:textbox>
              <w10:wrap type="through"/>
            </v:shape>
          </w:pict>
        </mc:Fallback>
      </mc:AlternateContent>
    </w:r>
    <w:r w:rsidR="007D7605">
      <w:rPr>
        <w:noProof/>
        <w:sz w:val="20"/>
        <w:szCs w:val="20"/>
      </w:rPr>
      <mc:AlternateContent>
        <mc:Choice Requires="wps">
          <w:drawing>
            <wp:anchor distT="0" distB="0" distL="114300" distR="114300" simplePos="0" relativeHeight="251816960" behindDoc="0" locked="0" layoutInCell="1" allowOverlap="1" wp14:anchorId="1ED56C25" wp14:editId="7CA2806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63456D" w14:textId="77777777" w:rsidR="007D7605" w:rsidRDefault="007D7605" w:rsidP="00653D3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D56C25" id="Freeform 58" o:spid="_x0000_s1033"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63456D" w14:textId="77777777" w:rsidR="007D7605" w:rsidRDefault="007D7605" w:rsidP="00653D30">
                    <w:pPr>
                      <w:jc w:val="center"/>
                    </w:pPr>
                    <w:r>
                      <w:t xml:space="preserve">  </w:t>
                    </w:r>
                  </w:p>
                </w:txbxContent>
              </v:textbox>
              <w10:wrap type="through"/>
            </v:shape>
          </w:pict>
        </mc:Fallback>
      </mc:AlternateContent>
    </w:r>
  </w:p>
  <w:p w14:paraId="01AC04A8" w14:textId="77777777" w:rsidR="007D7605" w:rsidRPr="00015AD5" w:rsidRDefault="007D7605" w:rsidP="00653D30">
    <w:pPr>
      <w:pStyle w:val="Header"/>
    </w:pPr>
    <w:r>
      <w:rPr>
        <w:noProof/>
      </w:rPr>
      <mc:AlternateContent>
        <mc:Choice Requires="wps">
          <w:drawing>
            <wp:anchor distT="0" distB="0" distL="114300" distR="114300" simplePos="0" relativeHeight="251822080" behindDoc="0" locked="0" layoutInCell="1" allowOverlap="1" wp14:anchorId="0124319B" wp14:editId="648FC07A">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18CD" w14:textId="1141A51A" w:rsidR="007D7605" w:rsidRPr="002F031E" w:rsidRDefault="007D7605" w:rsidP="00653D30">
                          <w:pPr>
                            <w:pStyle w:val="ny-lesson-name"/>
                          </w:pPr>
                          <w:r w:rsidRPr="00653D30">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319B" id="Text Box 60" o:spid="_x0000_s1034"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D6B18CD" w14:textId="1141A51A" w:rsidR="007D7605" w:rsidRPr="002F031E" w:rsidRDefault="007D7605" w:rsidP="00653D30">
                    <w:pPr>
                      <w:pStyle w:val="ny-lesson-name"/>
                    </w:pPr>
                    <w:r w:rsidRPr="00653D30">
                      <w:t>PRECALCULUS AND ADVANCED TOPICS</w:t>
                    </w:r>
                  </w:p>
                </w:txbxContent>
              </v:textbox>
            </v:shape>
          </w:pict>
        </mc:Fallback>
      </mc:AlternateContent>
    </w:r>
  </w:p>
  <w:p w14:paraId="3F3B4286" w14:textId="77777777" w:rsidR="007D7605" w:rsidRDefault="007D7605" w:rsidP="00653D30">
    <w:pPr>
      <w:pStyle w:val="Header"/>
      <w:tabs>
        <w:tab w:val="clear" w:pos="4320"/>
        <w:tab w:val="clear" w:pos="8640"/>
        <w:tab w:val="left" w:pos="1070"/>
      </w:tabs>
    </w:pPr>
    <w:r>
      <w:tab/>
    </w:r>
  </w:p>
  <w:p w14:paraId="5F73EFF0" w14:textId="77777777" w:rsidR="007D7605" w:rsidRDefault="007D7605" w:rsidP="00653D30">
    <w:pPr>
      <w:pStyle w:val="Header"/>
      <w:tabs>
        <w:tab w:val="clear" w:pos="4320"/>
        <w:tab w:val="clear" w:pos="8640"/>
        <w:tab w:val="left" w:pos="3407"/>
      </w:tabs>
    </w:pPr>
    <w:r>
      <w:tab/>
    </w:r>
  </w:p>
  <w:p w14:paraId="55DCA98A" w14:textId="77777777" w:rsidR="007D7605" w:rsidRPr="00653D30" w:rsidRDefault="007D7605" w:rsidP="00653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F7F78FB"/>
    <w:multiLevelType w:val="hybridMultilevel"/>
    <w:tmpl w:val="DD665378"/>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1EA641C"/>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4475062D"/>
    <w:multiLevelType w:val="multilevel"/>
    <w:tmpl w:val="D278DD0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D61350E"/>
    <w:multiLevelType w:val="multilevel"/>
    <w:tmpl w:val="586E093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63BED930"/>
    <w:lvl w:ilvl="0" w:tplc="AD1475FE">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4A6B0D6"/>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D019C3"/>
    <w:multiLevelType w:val="multilevel"/>
    <w:tmpl w:val="11B24EFE"/>
    <w:numStyleLink w:val="ny-lesson-SF-numbering"/>
  </w:abstractNum>
  <w:num w:numId="1">
    <w:abstractNumId w:val="11"/>
  </w:num>
  <w:num w:numId="2">
    <w:abstractNumId w:val="1"/>
  </w:num>
  <w:num w:numId="3">
    <w:abstractNumId w:val="12"/>
  </w:num>
  <w:num w:numId="4">
    <w:abstractNumId w:val="4"/>
  </w:num>
  <w:num w:numId="5">
    <w:abstractNumId w:val="5"/>
  </w:num>
  <w:num w:numId="6">
    <w:abstractNumId w:val="10"/>
  </w:num>
  <w:num w:numId="7">
    <w:abstractNumId w:val="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9CA"/>
    <w:rsid w:val="00003645"/>
    <w:rsid w:val="0000375D"/>
    <w:rsid w:val="00006527"/>
    <w:rsid w:val="00012AD0"/>
    <w:rsid w:val="00015BAE"/>
    <w:rsid w:val="00021A6D"/>
    <w:rsid w:val="0003054A"/>
    <w:rsid w:val="000352ED"/>
    <w:rsid w:val="00036CEB"/>
    <w:rsid w:val="00040BD3"/>
    <w:rsid w:val="00042A93"/>
    <w:rsid w:val="00046FA9"/>
    <w:rsid w:val="000514CC"/>
    <w:rsid w:val="00055004"/>
    <w:rsid w:val="00056710"/>
    <w:rsid w:val="000601C6"/>
    <w:rsid w:val="00060D70"/>
    <w:rsid w:val="0006236D"/>
    <w:rsid w:val="000650D8"/>
    <w:rsid w:val="000662F5"/>
    <w:rsid w:val="00067BD2"/>
    <w:rsid w:val="000704E6"/>
    <w:rsid w:val="00071010"/>
    <w:rsid w:val="000728C4"/>
    <w:rsid w:val="000736FE"/>
    <w:rsid w:val="00075C6E"/>
    <w:rsid w:val="0008226E"/>
    <w:rsid w:val="00087BF9"/>
    <w:rsid w:val="00094449"/>
    <w:rsid w:val="0009796C"/>
    <w:rsid w:val="000A11EC"/>
    <w:rsid w:val="000B02EC"/>
    <w:rsid w:val="000B12DF"/>
    <w:rsid w:val="000B17D3"/>
    <w:rsid w:val="000B1F67"/>
    <w:rsid w:val="000B6735"/>
    <w:rsid w:val="000C0A8D"/>
    <w:rsid w:val="000C1FCA"/>
    <w:rsid w:val="000C3173"/>
    <w:rsid w:val="000D5FE7"/>
    <w:rsid w:val="000D7186"/>
    <w:rsid w:val="000D7E11"/>
    <w:rsid w:val="000F13D1"/>
    <w:rsid w:val="000F3C18"/>
    <w:rsid w:val="000F6718"/>
    <w:rsid w:val="000F7A2B"/>
    <w:rsid w:val="00105599"/>
    <w:rsid w:val="00106020"/>
    <w:rsid w:val="0010729D"/>
    <w:rsid w:val="001107EA"/>
    <w:rsid w:val="00111F08"/>
    <w:rsid w:val="00112553"/>
    <w:rsid w:val="001166EA"/>
    <w:rsid w:val="00117837"/>
    <w:rsid w:val="00120816"/>
    <w:rsid w:val="001223D7"/>
    <w:rsid w:val="00122BF4"/>
    <w:rsid w:val="00127D70"/>
    <w:rsid w:val="00130993"/>
    <w:rsid w:val="00131FFA"/>
    <w:rsid w:val="00132D14"/>
    <w:rsid w:val="00133274"/>
    <w:rsid w:val="001362BF"/>
    <w:rsid w:val="001420D9"/>
    <w:rsid w:val="001476FA"/>
    <w:rsid w:val="00151E7B"/>
    <w:rsid w:val="00154402"/>
    <w:rsid w:val="00160CA8"/>
    <w:rsid w:val="00161C21"/>
    <w:rsid w:val="001625A1"/>
    <w:rsid w:val="00163550"/>
    <w:rsid w:val="00165BD9"/>
    <w:rsid w:val="00166701"/>
    <w:rsid w:val="001764B3"/>
    <w:rsid w:val="001768C7"/>
    <w:rsid w:val="001818F0"/>
    <w:rsid w:val="00185A99"/>
    <w:rsid w:val="00186A90"/>
    <w:rsid w:val="00187465"/>
    <w:rsid w:val="00190322"/>
    <w:rsid w:val="001931FB"/>
    <w:rsid w:val="001A01A9"/>
    <w:rsid w:val="001A044A"/>
    <w:rsid w:val="001A69F1"/>
    <w:rsid w:val="001A6D21"/>
    <w:rsid w:val="001B07CF"/>
    <w:rsid w:val="001B1B04"/>
    <w:rsid w:val="001B2968"/>
    <w:rsid w:val="001B4CD6"/>
    <w:rsid w:val="001C1F15"/>
    <w:rsid w:val="001C7361"/>
    <w:rsid w:val="001D60EC"/>
    <w:rsid w:val="001E22AC"/>
    <w:rsid w:val="001E62F0"/>
    <w:rsid w:val="001E63C2"/>
    <w:rsid w:val="001F0D7E"/>
    <w:rsid w:val="001F11B4"/>
    <w:rsid w:val="001F1682"/>
    <w:rsid w:val="001F1C95"/>
    <w:rsid w:val="001F45DB"/>
    <w:rsid w:val="001F47A3"/>
    <w:rsid w:val="001F67D0"/>
    <w:rsid w:val="001F6FDC"/>
    <w:rsid w:val="001F78C9"/>
    <w:rsid w:val="002004B4"/>
    <w:rsid w:val="00200AA8"/>
    <w:rsid w:val="00202640"/>
    <w:rsid w:val="0020307C"/>
    <w:rsid w:val="00205183"/>
    <w:rsid w:val="00205424"/>
    <w:rsid w:val="00207A7E"/>
    <w:rsid w:val="0021127A"/>
    <w:rsid w:val="00212EF6"/>
    <w:rsid w:val="00214158"/>
    <w:rsid w:val="00215BBD"/>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394D"/>
    <w:rsid w:val="002441FE"/>
    <w:rsid w:val="002448C2"/>
    <w:rsid w:val="00244BC4"/>
    <w:rsid w:val="00245880"/>
    <w:rsid w:val="00246111"/>
    <w:rsid w:val="0024768E"/>
    <w:rsid w:val="0025077F"/>
    <w:rsid w:val="00251E60"/>
    <w:rsid w:val="00253964"/>
    <w:rsid w:val="0025644B"/>
    <w:rsid w:val="00256FBF"/>
    <w:rsid w:val="002635F9"/>
    <w:rsid w:val="00265F73"/>
    <w:rsid w:val="00267164"/>
    <w:rsid w:val="00276D82"/>
    <w:rsid w:val="002823C1"/>
    <w:rsid w:val="0028284C"/>
    <w:rsid w:val="00285186"/>
    <w:rsid w:val="00285E0E"/>
    <w:rsid w:val="0029160D"/>
    <w:rsid w:val="00292073"/>
    <w:rsid w:val="0029248B"/>
    <w:rsid w:val="00293211"/>
    <w:rsid w:val="00293859"/>
    <w:rsid w:val="00294843"/>
    <w:rsid w:val="0029737A"/>
    <w:rsid w:val="002A1393"/>
    <w:rsid w:val="002A76EC"/>
    <w:rsid w:val="002A7B31"/>
    <w:rsid w:val="002B7055"/>
    <w:rsid w:val="002C2562"/>
    <w:rsid w:val="002C6BA9"/>
    <w:rsid w:val="002C6F93"/>
    <w:rsid w:val="002D189A"/>
    <w:rsid w:val="002D2BE1"/>
    <w:rsid w:val="002D3442"/>
    <w:rsid w:val="002D4FA3"/>
    <w:rsid w:val="002D577A"/>
    <w:rsid w:val="002E1AAB"/>
    <w:rsid w:val="002E6CFA"/>
    <w:rsid w:val="002E753C"/>
    <w:rsid w:val="002F3BE9"/>
    <w:rsid w:val="002F460D"/>
    <w:rsid w:val="002F500C"/>
    <w:rsid w:val="002F5F78"/>
    <w:rsid w:val="002F675A"/>
    <w:rsid w:val="00302860"/>
    <w:rsid w:val="00305DF2"/>
    <w:rsid w:val="0031109A"/>
    <w:rsid w:val="00313843"/>
    <w:rsid w:val="00320CB6"/>
    <w:rsid w:val="003220FF"/>
    <w:rsid w:val="0032572B"/>
    <w:rsid w:val="00325B75"/>
    <w:rsid w:val="00331CF2"/>
    <w:rsid w:val="0033420C"/>
    <w:rsid w:val="00334A20"/>
    <w:rsid w:val="003424CD"/>
    <w:rsid w:val="003425A6"/>
    <w:rsid w:val="00344B26"/>
    <w:rsid w:val="003452D4"/>
    <w:rsid w:val="003463F7"/>
    <w:rsid w:val="00346D22"/>
    <w:rsid w:val="00350C0E"/>
    <w:rsid w:val="003525BA"/>
    <w:rsid w:val="00356634"/>
    <w:rsid w:val="003578B1"/>
    <w:rsid w:val="00360C9F"/>
    <w:rsid w:val="003618B2"/>
    <w:rsid w:val="00374180"/>
    <w:rsid w:val="003744D9"/>
    <w:rsid w:val="00380B56"/>
    <w:rsid w:val="00380FA9"/>
    <w:rsid w:val="003813D9"/>
    <w:rsid w:val="00384E82"/>
    <w:rsid w:val="00385363"/>
    <w:rsid w:val="00385D7A"/>
    <w:rsid w:val="003914F4"/>
    <w:rsid w:val="003A0F03"/>
    <w:rsid w:val="003A15CD"/>
    <w:rsid w:val="003A2C99"/>
    <w:rsid w:val="003A3A31"/>
    <w:rsid w:val="003B25DB"/>
    <w:rsid w:val="003B4879"/>
    <w:rsid w:val="003B5569"/>
    <w:rsid w:val="003B692D"/>
    <w:rsid w:val="003C045E"/>
    <w:rsid w:val="003C2F3D"/>
    <w:rsid w:val="003C602C"/>
    <w:rsid w:val="003C655D"/>
    <w:rsid w:val="003C6B0D"/>
    <w:rsid w:val="003C6C89"/>
    <w:rsid w:val="003C71EC"/>
    <w:rsid w:val="003C729E"/>
    <w:rsid w:val="003C7556"/>
    <w:rsid w:val="003D327D"/>
    <w:rsid w:val="003D5A1B"/>
    <w:rsid w:val="003D7B1C"/>
    <w:rsid w:val="003E203F"/>
    <w:rsid w:val="003E231F"/>
    <w:rsid w:val="003E3DB2"/>
    <w:rsid w:val="003E44BC"/>
    <w:rsid w:val="003E65B7"/>
    <w:rsid w:val="003F0BC1"/>
    <w:rsid w:val="003F1398"/>
    <w:rsid w:val="003F4615"/>
    <w:rsid w:val="003F4AA9"/>
    <w:rsid w:val="003F4B00"/>
    <w:rsid w:val="003F6D4E"/>
    <w:rsid w:val="003F769B"/>
    <w:rsid w:val="00411D71"/>
    <w:rsid w:val="004130EC"/>
    <w:rsid w:val="00413BE9"/>
    <w:rsid w:val="0042014C"/>
    <w:rsid w:val="00420912"/>
    <w:rsid w:val="004242BB"/>
    <w:rsid w:val="004269AD"/>
    <w:rsid w:val="00432EEE"/>
    <w:rsid w:val="00435329"/>
    <w:rsid w:val="00435EDF"/>
    <w:rsid w:val="00440CF6"/>
    <w:rsid w:val="00441D83"/>
    <w:rsid w:val="00442684"/>
    <w:rsid w:val="004507DB"/>
    <w:rsid w:val="004508CD"/>
    <w:rsid w:val="004651D3"/>
    <w:rsid w:val="00465D77"/>
    <w:rsid w:val="0047036B"/>
    <w:rsid w:val="00475140"/>
    <w:rsid w:val="00476870"/>
    <w:rsid w:val="00487C22"/>
    <w:rsid w:val="00487F01"/>
    <w:rsid w:val="00491F7E"/>
    <w:rsid w:val="00492D1B"/>
    <w:rsid w:val="004A0F47"/>
    <w:rsid w:val="004A6ECC"/>
    <w:rsid w:val="004A7822"/>
    <w:rsid w:val="004B1D62"/>
    <w:rsid w:val="004B7415"/>
    <w:rsid w:val="004C2035"/>
    <w:rsid w:val="004C6BA7"/>
    <w:rsid w:val="004C75D4"/>
    <w:rsid w:val="004D201C"/>
    <w:rsid w:val="004D3EE8"/>
    <w:rsid w:val="004E1E29"/>
    <w:rsid w:val="004F04C4"/>
    <w:rsid w:val="004F0998"/>
    <w:rsid w:val="004F72B4"/>
    <w:rsid w:val="00512914"/>
    <w:rsid w:val="005147F7"/>
    <w:rsid w:val="005156AD"/>
    <w:rsid w:val="00515CEB"/>
    <w:rsid w:val="0052261F"/>
    <w:rsid w:val="00535FF9"/>
    <w:rsid w:val="0054201C"/>
    <w:rsid w:val="0054702E"/>
    <w:rsid w:val="005532D9"/>
    <w:rsid w:val="00553927"/>
    <w:rsid w:val="00556816"/>
    <w:rsid w:val="005570D6"/>
    <w:rsid w:val="005615D3"/>
    <w:rsid w:val="00567CC6"/>
    <w:rsid w:val="0057251C"/>
    <w:rsid w:val="005728FF"/>
    <w:rsid w:val="00576066"/>
    <w:rsid w:val="005760E8"/>
    <w:rsid w:val="00582DB1"/>
    <w:rsid w:val="00584176"/>
    <w:rsid w:val="0058694C"/>
    <w:rsid w:val="005872E0"/>
    <w:rsid w:val="0059043B"/>
    <w:rsid w:val="0059120D"/>
    <w:rsid w:val="005920C2"/>
    <w:rsid w:val="00594DC8"/>
    <w:rsid w:val="00596218"/>
    <w:rsid w:val="00597AA5"/>
    <w:rsid w:val="005A028F"/>
    <w:rsid w:val="005A3B86"/>
    <w:rsid w:val="005A52D9"/>
    <w:rsid w:val="005A6484"/>
    <w:rsid w:val="005B45EC"/>
    <w:rsid w:val="005B6379"/>
    <w:rsid w:val="005C1677"/>
    <w:rsid w:val="005C3C78"/>
    <w:rsid w:val="005C5D00"/>
    <w:rsid w:val="005C6A6E"/>
    <w:rsid w:val="005D1522"/>
    <w:rsid w:val="005D6DA8"/>
    <w:rsid w:val="005D7700"/>
    <w:rsid w:val="005E027B"/>
    <w:rsid w:val="005E1428"/>
    <w:rsid w:val="005E7695"/>
    <w:rsid w:val="005E7DB4"/>
    <w:rsid w:val="005F08EB"/>
    <w:rsid w:val="005F0C07"/>
    <w:rsid w:val="005F3219"/>
    <w:rsid w:val="005F3AE9"/>
    <w:rsid w:val="005F413D"/>
    <w:rsid w:val="005F6266"/>
    <w:rsid w:val="0061064A"/>
    <w:rsid w:val="006128AD"/>
    <w:rsid w:val="00613CBE"/>
    <w:rsid w:val="00616206"/>
    <w:rsid w:val="006256DC"/>
    <w:rsid w:val="006365A1"/>
    <w:rsid w:val="00642705"/>
    <w:rsid w:val="00644336"/>
    <w:rsid w:val="006443DE"/>
    <w:rsid w:val="00647EDC"/>
    <w:rsid w:val="00651667"/>
    <w:rsid w:val="00653041"/>
    <w:rsid w:val="00653D30"/>
    <w:rsid w:val="006610C6"/>
    <w:rsid w:val="00662B5A"/>
    <w:rsid w:val="006632FB"/>
    <w:rsid w:val="00665071"/>
    <w:rsid w:val="006703E2"/>
    <w:rsid w:val="00672ADD"/>
    <w:rsid w:val="00676990"/>
    <w:rsid w:val="00676D2A"/>
    <w:rsid w:val="00685037"/>
    <w:rsid w:val="00686A74"/>
    <w:rsid w:val="00693353"/>
    <w:rsid w:val="0069524C"/>
    <w:rsid w:val="006A1413"/>
    <w:rsid w:val="006A44A7"/>
    <w:rsid w:val="006A4B27"/>
    <w:rsid w:val="006A4D8B"/>
    <w:rsid w:val="006A5192"/>
    <w:rsid w:val="006A53ED"/>
    <w:rsid w:val="006B42AF"/>
    <w:rsid w:val="006C40D8"/>
    <w:rsid w:val="006D0D93"/>
    <w:rsid w:val="006D1273"/>
    <w:rsid w:val="006D15A6"/>
    <w:rsid w:val="006D19B1"/>
    <w:rsid w:val="006D2E63"/>
    <w:rsid w:val="006D31E6"/>
    <w:rsid w:val="006D38BC"/>
    <w:rsid w:val="006D42C4"/>
    <w:rsid w:val="006D63F5"/>
    <w:rsid w:val="006D6AF1"/>
    <w:rsid w:val="006E0314"/>
    <w:rsid w:val="006F3B32"/>
    <w:rsid w:val="006F545D"/>
    <w:rsid w:val="006F6494"/>
    <w:rsid w:val="006F7963"/>
    <w:rsid w:val="007035CB"/>
    <w:rsid w:val="0070388F"/>
    <w:rsid w:val="00705643"/>
    <w:rsid w:val="00712F20"/>
    <w:rsid w:val="0071400D"/>
    <w:rsid w:val="007168BC"/>
    <w:rsid w:val="00722B27"/>
    <w:rsid w:val="00722B35"/>
    <w:rsid w:val="007234EC"/>
    <w:rsid w:val="00730578"/>
    <w:rsid w:val="0073540F"/>
    <w:rsid w:val="00736A54"/>
    <w:rsid w:val="007421CE"/>
    <w:rsid w:val="00742CCC"/>
    <w:rsid w:val="00751DEF"/>
    <w:rsid w:val="0075317C"/>
    <w:rsid w:val="00753A34"/>
    <w:rsid w:val="00761D27"/>
    <w:rsid w:val="00764796"/>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154"/>
    <w:rsid w:val="007B28E6"/>
    <w:rsid w:val="007B2C2A"/>
    <w:rsid w:val="007B3B8C"/>
    <w:rsid w:val="007B5EED"/>
    <w:rsid w:val="007B7A58"/>
    <w:rsid w:val="007C23CD"/>
    <w:rsid w:val="007C2CE0"/>
    <w:rsid w:val="007C3158"/>
    <w:rsid w:val="007C32B5"/>
    <w:rsid w:val="007C453C"/>
    <w:rsid w:val="007C712B"/>
    <w:rsid w:val="007D0BEC"/>
    <w:rsid w:val="007D7605"/>
    <w:rsid w:val="007E4CC5"/>
    <w:rsid w:val="007E4DFD"/>
    <w:rsid w:val="007F03EB"/>
    <w:rsid w:val="007F2592"/>
    <w:rsid w:val="007F29A4"/>
    <w:rsid w:val="007F48BF"/>
    <w:rsid w:val="007F5AFF"/>
    <w:rsid w:val="00801FFD"/>
    <w:rsid w:val="008153BC"/>
    <w:rsid w:val="00815BAD"/>
    <w:rsid w:val="00816698"/>
    <w:rsid w:val="008231F5"/>
    <w:rsid w:val="008234E2"/>
    <w:rsid w:val="0082425E"/>
    <w:rsid w:val="008244D5"/>
    <w:rsid w:val="00826165"/>
    <w:rsid w:val="00830ED9"/>
    <w:rsid w:val="0083352C"/>
    <w:rsid w:val="0083356D"/>
    <w:rsid w:val="008453E1"/>
    <w:rsid w:val="008521BF"/>
    <w:rsid w:val="008524D6"/>
    <w:rsid w:val="00854ECE"/>
    <w:rsid w:val="00855720"/>
    <w:rsid w:val="00856535"/>
    <w:rsid w:val="008567FF"/>
    <w:rsid w:val="00856C27"/>
    <w:rsid w:val="00861293"/>
    <w:rsid w:val="00863B0B"/>
    <w:rsid w:val="00871BB2"/>
    <w:rsid w:val="008721EA"/>
    <w:rsid w:val="00873364"/>
    <w:rsid w:val="0087640E"/>
    <w:rsid w:val="00877691"/>
    <w:rsid w:val="00877AAB"/>
    <w:rsid w:val="0088150F"/>
    <w:rsid w:val="00890900"/>
    <w:rsid w:val="008A0025"/>
    <w:rsid w:val="008A44AE"/>
    <w:rsid w:val="008A4E80"/>
    <w:rsid w:val="008A6495"/>
    <w:rsid w:val="008A76B7"/>
    <w:rsid w:val="008B48DB"/>
    <w:rsid w:val="008C09A4"/>
    <w:rsid w:val="008C696F"/>
    <w:rsid w:val="008D1016"/>
    <w:rsid w:val="008D35C1"/>
    <w:rsid w:val="008E1E35"/>
    <w:rsid w:val="008E225E"/>
    <w:rsid w:val="008E260A"/>
    <w:rsid w:val="008E36F3"/>
    <w:rsid w:val="008F2532"/>
    <w:rsid w:val="008F5624"/>
    <w:rsid w:val="00900164"/>
    <w:rsid w:val="00900420"/>
    <w:rsid w:val="009035DC"/>
    <w:rsid w:val="009055A2"/>
    <w:rsid w:val="00906106"/>
    <w:rsid w:val="009108E3"/>
    <w:rsid w:val="009126F5"/>
    <w:rsid w:val="009150BE"/>
    <w:rsid w:val="009150C5"/>
    <w:rsid w:val="009158B3"/>
    <w:rsid w:val="009160D6"/>
    <w:rsid w:val="009163E9"/>
    <w:rsid w:val="00921B77"/>
    <w:rsid w:val="009222DE"/>
    <w:rsid w:val="00931B54"/>
    <w:rsid w:val="0093376E"/>
    <w:rsid w:val="00933FD4"/>
    <w:rsid w:val="00936EB7"/>
    <w:rsid w:val="009370A6"/>
    <w:rsid w:val="00942949"/>
    <w:rsid w:val="009432AC"/>
    <w:rsid w:val="00944237"/>
    <w:rsid w:val="00945DAE"/>
    <w:rsid w:val="00946290"/>
    <w:rsid w:val="009540F2"/>
    <w:rsid w:val="009622AC"/>
    <w:rsid w:val="00962902"/>
    <w:rsid w:val="009654C8"/>
    <w:rsid w:val="0096639A"/>
    <w:rsid w:val="009663B8"/>
    <w:rsid w:val="009670B0"/>
    <w:rsid w:val="00972405"/>
    <w:rsid w:val="00976FB2"/>
    <w:rsid w:val="00987C6F"/>
    <w:rsid w:val="00991245"/>
    <w:rsid w:val="009937F2"/>
    <w:rsid w:val="009B4149"/>
    <w:rsid w:val="009B702E"/>
    <w:rsid w:val="009B7703"/>
    <w:rsid w:val="009D05D1"/>
    <w:rsid w:val="009D263D"/>
    <w:rsid w:val="009D4CC6"/>
    <w:rsid w:val="009D52F7"/>
    <w:rsid w:val="009D577D"/>
    <w:rsid w:val="009E1635"/>
    <w:rsid w:val="009E4AB3"/>
    <w:rsid w:val="009F24D9"/>
    <w:rsid w:val="009F2666"/>
    <w:rsid w:val="009F285F"/>
    <w:rsid w:val="009F55A0"/>
    <w:rsid w:val="009F6797"/>
    <w:rsid w:val="00A00608"/>
    <w:rsid w:val="00A00C15"/>
    <w:rsid w:val="00A01A40"/>
    <w:rsid w:val="00A14F54"/>
    <w:rsid w:val="00A324F3"/>
    <w:rsid w:val="00A37818"/>
    <w:rsid w:val="00A3783B"/>
    <w:rsid w:val="00A406C7"/>
    <w:rsid w:val="00A40A9B"/>
    <w:rsid w:val="00A44F35"/>
    <w:rsid w:val="00A51DB0"/>
    <w:rsid w:val="00A62BB2"/>
    <w:rsid w:val="00A63E89"/>
    <w:rsid w:val="00A65722"/>
    <w:rsid w:val="00A660D2"/>
    <w:rsid w:val="00A716E5"/>
    <w:rsid w:val="00A7696D"/>
    <w:rsid w:val="00A777F6"/>
    <w:rsid w:val="00A831BB"/>
    <w:rsid w:val="00A83F04"/>
    <w:rsid w:val="00A86E17"/>
    <w:rsid w:val="00A87852"/>
    <w:rsid w:val="00A87883"/>
    <w:rsid w:val="00A908BE"/>
    <w:rsid w:val="00A90B21"/>
    <w:rsid w:val="00A90F7C"/>
    <w:rsid w:val="00A97AC2"/>
    <w:rsid w:val="00AA223E"/>
    <w:rsid w:val="00AA3CE7"/>
    <w:rsid w:val="00AA7916"/>
    <w:rsid w:val="00AB0512"/>
    <w:rsid w:val="00AB0651"/>
    <w:rsid w:val="00AB08F8"/>
    <w:rsid w:val="00AB0F37"/>
    <w:rsid w:val="00AB4203"/>
    <w:rsid w:val="00AB7548"/>
    <w:rsid w:val="00AB76BC"/>
    <w:rsid w:val="00AC1789"/>
    <w:rsid w:val="00AC1A59"/>
    <w:rsid w:val="00AC5C23"/>
    <w:rsid w:val="00AC6496"/>
    <w:rsid w:val="00AC6DED"/>
    <w:rsid w:val="00AD4036"/>
    <w:rsid w:val="00AD6514"/>
    <w:rsid w:val="00AE0549"/>
    <w:rsid w:val="00AE1603"/>
    <w:rsid w:val="00AE19D0"/>
    <w:rsid w:val="00AE1A4A"/>
    <w:rsid w:val="00AE2DF5"/>
    <w:rsid w:val="00AE60AE"/>
    <w:rsid w:val="00AF0B1E"/>
    <w:rsid w:val="00AF7FC9"/>
    <w:rsid w:val="00B06291"/>
    <w:rsid w:val="00B06EE8"/>
    <w:rsid w:val="00B0778D"/>
    <w:rsid w:val="00B10853"/>
    <w:rsid w:val="00B10E45"/>
    <w:rsid w:val="00B11AA2"/>
    <w:rsid w:val="00B138D3"/>
    <w:rsid w:val="00B13EEA"/>
    <w:rsid w:val="00B14B7D"/>
    <w:rsid w:val="00B27546"/>
    <w:rsid w:val="00B27DDF"/>
    <w:rsid w:val="00B3060F"/>
    <w:rsid w:val="00B31FD7"/>
    <w:rsid w:val="00B33A03"/>
    <w:rsid w:val="00B3472F"/>
    <w:rsid w:val="00B34D63"/>
    <w:rsid w:val="00B3523F"/>
    <w:rsid w:val="00B361A2"/>
    <w:rsid w:val="00B3709C"/>
    <w:rsid w:val="00B419E2"/>
    <w:rsid w:val="00B42206"/>
    <w:rsid w:val="00B42ACE"/>
    <w:rsid w:val="00B44CC6"/>
    <w:rsid w:val="00B45FC7"/>
    <w:rsid w:val="00B468B2"/>
    <w:rsid w:val="00B54547"/>
    <w:rsid w:val="00B56158"/>
    <w:rsid w:val="00B5741C"/>
    <w:rsid w:val="00B57D0F"/>
    <w:rsid w:val="00B61F45"/>
    <w:rsid w:val="00B64EA0"/>
    <w:rsid w:val="00B65645"/>
    <w:rsid w:val="00B67BF2"/>
    <w:rsid w:val="00B7175D"/>
    <w:rsid w:val="00B747B6"/>
    <w:rsid w:val="00B76759"/>
    <w:rsid w:val="00B8073F"/>
    <w:rsid w:val="00B80A2D"/>
    <w:rsid w:val="00B81DBE"/>
    <w:rsid w:val="00B82FC0"/>
    <w:rsid w:val="00B83636"/>
    <w:rsid w:val="00B86947"/>
    <w:rsid w:val="00B90B9B"/>
    <w:rsid w:val="00B95124"/>
    <w:rsid w:val="00B95808"/>
    <w:rsid w:val="00B969C9"/>
    <w:rsid w:val="00B97CCA"/>
    <w:rsid w:val="00BA5E1F"/>
    <w:rsid w:val="00BA756A"/>
    <w:rsid w:val="00BB0AC7"/>
    <w:rsid w:val="00BC321A"/>
    <w:rsid w:val="00BC4AF6"/>
    <w:rsid w:val="00BD3B78"/>
    <w:rsid w:val="00BD49D0"/>
    <w:rsid w:val="00BD4AD1"/>
    <w:rsid w:val="00BE092E"/>
    <w:rsid w:val="00BE30A6"/>
    <w:rsid w:val="00BE3665"/>
    <w:rsid w:val="00BE3990"/>
    <w:rsid w:val="00BE3C08"/>
    <w:rsid w:val="00BE4A95"/>
    <w:rsid w:val="00BE5C12"/>
    <w:rsid w:val="00BF43B4"/>
    <w:rsid w:val="00BF491D"/>
    <w:rsid w:val="00BF707B"/>
    <w:rsid w:val="00C0036F"/>
    <w:rsid w:val="00C01232"/>
    <w:rsid w:val="00C01267"/>
    <w:rsid w:val="00C067F3"/>
    <w:rsid w:val="00C10936"/>
    <w:rsid w:val="00C20419"/>
    <w:rsid w:val="00C23D6D"/>
    <w:rsid w:val="00C31685"/>
    <w:rsid w:val="00C33236"/>
    <w:rsid w:val="00C344BC"/>
    <w:rsid w:val="00C35DE4"/>
    <w:rsid w:val="00C36678"/>
    <w:rsid w:val="00C4018B"/>
    <w:rsid w:val="00C41AF6"/>
    <w:rsid w:val="00C432F5"/>
    <w:rsid w:val="00C433F9"/>
    <w:rsid w:val="00C4543F"/>
    <w:rsid w:val="00C47321"/>
    <w:rsid w:val="00C476E0"/>
    <w:rsid w:val="00C51BB2"/>
    <w:rsid w:val="00C52AFC"/>
    <w:rsid w:val="00C53824"/>
    <w:rsid w:val="00C6188C"/>
    <w:rsid w:val="00C6350A"/>
    <w:rsid w:val="00C70DDE"/>
    <w:rsid w:val="00C71B86"/>
    <w:rsid w:val="00C71F3D"/>
    <w:rsid w:val="00C724FC"/>
    <w:rsid w:val="00C72AED"/>
    <w:rsid w:val="00C751FF"/>
    <w:rsid w:val="00C77A68"/>
    <w:rsid w:val="00C80637"/>
    <w:rsid w:val="00C807F0"/>
    <w:rsid w:val="00C81251"/>
    <w:rsid w:val="00C857ED"/>
    <w:rsid w:val="00C944D6"/>
    <w:rsid w:val="00C952FD"/>
    <w:rsid w:val="00C95729"/>
    <w:rsid w:val="00C96403"/>
    <w:rsid w:val="00C96FDB"/>
    <w:rsid w:val="00C97EBE"/>
    <w:rsid w:val="00CA7BDB"/>
    <w:rsid w:val="00CB48C4"/>
    <w:rsid w:val="00CC1FD1"/>
    <w:rsid w:val="00CC5DAB"/>
    <w:rsid w:val="00CD17FD"/>
    <w:rsid w:val="00CF1AE5"/>
    <w:rsid w:val="00CF7216"/>
    <w:rsid w:val="00D0235F"/>
    <w:rsid w:val="00D038C2"/>
    <w:rsid w:val="00D04092"/>
    <w:rsid w:val="00D047C7"/>
    <w:rsid w:val="00D0682D"/>
    <w:rsid w:val="00D11A02"/>
    <w:rsid w:val="00D22321"/>
    <w:rsid w:val="00D23F36"/>
    <w:rsid w:val="00D303B0"/>
    <w:rsid w:val="00D30E9B"/>
    <w:rsid w:val="00D353E3"/>
    <w:rsid w:val="00D46936"/>
    <w:rsid w:val="00D5193B"/>
    <w:rsid w:val="00D52A95"/>
    <w:rsid w:val="00D62DA6"/>
    <w:rsid w:val="00D63068"/>
    <w:rsid w:val="00D64082"/>
    <w:rsid w:val="00D735F4"/>
    <w:rsid w:val="00D7489A"/>
    <w:rsid w:val="00D77641"/>
    <w:rsid w:val="00D77FFE"/>
    <w:rsid w:val="00D800EF"/>
    <w:rsid w:val="00D83753"/>
    <w:rsid w:val="00D83E48"/>
    <w:rsid w:val="00D84B4E"/>
    <w:rsid w:val="00D91B91"/>
    <w:rsid w:val="00D9236D"/>
    <w:rsid w:val="00D95F8B"/>
    <w:rsid w:val="00DA0076"/>
    <w:rsid w:val="00DA08B9"/>
    <w:rsid w:val="00DA2915"/>
    <w:rsid w:val="00DA58BB"/>
    <w:rsid w:val="00DB1C6C"/>
    <w:rsid w:val="00DB2196"/>
    <w:rsid w:val="00DB3183"/>
    <w:rsid w:val="00DB5C94"/>
    <w:rsid w:val="00DC7E4D"/>
    <w:rsid w:val="00DD5F88"/>
    <w:rsid w:val="00DD7B4B"/>
    <w:rsid w:val="00DD7B52"/>
    <w:rsid w:val="00DE4F38"/>
    <w:rsid w:val="00DF5233"/>
    <w:rsid w:val="00DF59B8"/>
    <w:rsid w:val="00E02BB3"/>
    <w:rsid w:val="00E07B74"/>
    <w:rsid w:val="00E10474"/>
    <w:rsid w:val="00E1411E"/>
    <w:rsid w:val="00E276F4"/>
    <w:rsid w:val="00E27BDB"/>
    <w:rsid w:val="00E33038"/>
    <w:rsid w:val="00E411E9"/>
    <w:rsid w:val="00E41BD7"/>
    <w:rsid w:val="00E473B9"/>
    <w:rsid w:val="00E53979"/>
    <w:rsid w:val="00E54B7E"/>
    <w:rsid w:val="00E55030"/>
    <w:rsid w:val="00E5509F"/>
    <w:rsid w:val="00E71293"/>
    <w:rsid w:val="00E71AC6"/>
    <w:rsid w:val="00E71E15"/>
    <w:rsid w:val="00E752A2"/>
    <w:rsid w:val="00E7765C"/>
    <w:rsid w:val="00E8315C"/>
    <w:rsid w:val="00E84216"/>
    <w:rsid w:val="00E851CB"/>
    <w:rsid w:val="00E85710"/>
    <w:rsid w:val="00E9449C"/>
    <w:rsid w:val="00EA1B81"/>
    <w:rsid w:val="00EA4FF0"/>
    <w:rsid w:val="00EA5380"/>
    <w:rsid w:val="00EB2D31"/>
    <w:rsid w:val="00EB5B99"/>
    <w:rsid w:val="00EB6274"/>
    <w:rsid w:val="00EB750F"/>
    <w:rsid w:val="00EC0C35"/>
    <w:rsid w:val="00EC4DC5"/>
    <w:rsid w:val="00ED2BE2"/>
    <w:rsid w:val="00ED6A34"/>
    <w:rsid w:val="00EE6D8B"/>
    <w:rsid w:val="00EE735F"/>
    <w:rsid w:val="00EF03CE"/>
    <w:rsid w:val="00EF22F0"/>
    <w:rsid w:val="00F0049A"/>
    <w:rsid w:val="00F05108"/>
    <w:rsid w:val="00F10777"/>
    <w:rsid w:val="00F16CB4"/>
    <w:rsid w:val="00F229A0"/>
    <w:rsid w:val="00F22B7F"/>
    <w:rsid w:val="00F22FDD"/>
    <w:rsid w:val="00F24782"/>
    <w:rsid w:val="00F26B88"/>
    <w:rsid w:val="00F27393"/>
    <w:rsid w:val="00F276DD"/>
    <w:rsid w:val="00F330D0"/>
    <w:rsid w:val="00F36805"/>
    <w:rsid w:val="00F36AE4"/>
    <w:rsid w:val="00F44B22"/>
    <w:rsid w:val="00F452AF"/>
    <w:rsid w:val="00F47FC4"/>
    <w:rsid w:val="00F50032"/>
    <w:rsid w:val="00F517AB"/>
    <w:rsid w:val="00F53876"/>
    <w:rsid w:val="00F53D0C"/>
    <w:rsid w:val="00F563F0"/>
    <w:rsid w:val="00F571D9"/>
    <w:rsid w:val="00F60F75"/>
    <w:rsid w:val="00F61073"/>
    <w:rsid w:val="00F6107E"/>
    <w:rsid w:val="00F70AEB"/>
    <w:rsid w:val="00F73F94"/>
    <w:rsid w:val="00F7615E"/>
    <w:rsid w:val="00F80B31"/>
    <w:rsid w:val="00F81909"/>
    <w:rsid w:val="00F82F65"/>
    <w:rsid w:val="00F846F0"/>
    <w:rsid w:val="00F86A03"/>
    <w:rsid w:val="00F93B74"/>
    <w:rsid w:val="00F958FD"/>
    <w:rsid w:val="00FA041C"/>
    <w:rsid w:val="00FA2503"/>
    <w:rsid w:val="00FB376B"/>
    <w:rsid w:val="00FB45B8"/>
    <w:rsid w:val="00FC15DD"/>
    <w:rsid w:val="00FC4DA1"/>
    <w:rsid w:val="00FD1517"/>
    <w:rsid w:val="00FE1D68"/>
    <w:rsid w:val="00FE2E3F"/>
    <w:rsid w:val="00FE2F2A"/>
    <w:rsid w:val="00FE46A5"/>
    <w:rsid w:val="00FF2010"/>
    <w:rsid w:val="00FF2730"/>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A5FCD0A2-04BB-45D2-9AD0-A6D45CE9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3C2F3D"/>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3C2F3D"/>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A406C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30D5C41E-E1C5-419B-8FC0-80382A0F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11</Pages>
  <Words>2119</Words>
  <Characters>10260</Characters>
  <Application>Microsoft Office Word</Application>
  <DocSecurity>0</DocSecurity>
  <Lines>394</Lines>
  <Paragraphs>233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Sarah Oyler</cp:lastModifiedBy>
  <cp:revision>7</cp:revision>
  <cp:lastPrinted>2014-10-06T17:29:00Z</cp:lastPrinted>
  <dcterms:created xsi:type="dcterms:W3CDTF">2014-12-09T00:09:00Z</dcterms:created>
  <dcterms:modified xsi:type="dcterms:W3CDTF">2015-01-05T17:12:00Z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