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1052" w14:textId="77777777" w:rsidR="00C93C93" w:rsidRDefault="00C93C93" w:rsidP="00C93C93">
      <w:pPr>
        <w:pStyle w:val="ny-lesson-header"/>
      </w:pPr>
      <w:r>
        <w:t>Lesson 4:  An Appearance of Complex Numbers</w:t>
      </w:r>
    </w:p>
    <w:p w14:paraId="40C04FE2" w14:textId="77777777" w:rsidR="009021BD" w:rsidRDefault="009021BD" w:rsidP="0083730B">
      <w:pPr>
        <w:pStyle w:val="ny-callout-hdr"/>
      </w:pPr>
    </w:p>
    <w:p w14:paraId="2CC56E9D" w14:textId="11BB7533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1F68E6E" w14:textId="3F264A6C" w:rsidR="00C93C93" w:rsidRPr="006E6F56" w:rsidRDefault="00C93C93" w:rsidP="00DB2A97">
      <w:pPr>
        <w:pStyle w:val="ny-lesson-paragraph"/>
      </w:pPr>
      <w:r w:rsidRPr="006E6F56">
        <w:t xml:space="preserve">Is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 w:rsidRPr="006E6F56">
        <w:t xml:space="preserve"> a linear transformation?  Explain how you know. </w:t>
      </w:r>
    </w:p>
    <w:p w14:paraId="3120A5E5" w14:textId="77777777" w:rsidR="00C93C93" w:rsidRPr="006E6F56" w:rsidRDefault="00C93C93" w:rsidP="006E6F56">
      <w:pPr>
        <w:pStyle w:val="ny-lesson-numbering"/>
        <w:numPr>
          <w:ilvl w:val="0"/>
          <w:numId w:val="0"/>
        </w:numPr>
        <w:ind w:left="360"/>
      </w:pPr>
    </w:p>
    <w:p w14:paraId="4C8917C2" w14:textId="77777777" w:rsidR="00C93C93" w:rsidRPr="006E6F56" w:rsidRDefault="00C93C93" w:rsidP="006E6F56">
      <w:pPr>
        <w:pStyle w:val="ny-lesson-numbering"/>
        <w:numPr>
          <w:ilvl w:val="0"/>
          <w:numId w:val="0"/>
        </w:numPr>
        <w:ind w:left="360"/>
      </w:pPr>
    </w:p>
    <w:p w14:paraId="426157F3" w14:textId="77777777" w:rsidR="00C93C93" w:rsidRPr="006E6F56" w:rsidRDefault="00C93C93" w:rsidP="006E6F56">
      <w:pPr>
        <w:pStyle w:val="ny-lesson-numbering"/>
        <w:numPr>
          <w:ilvl w:val="0"/>
          <w:numId w:val="0"/>
        </w:numPr>
        <w:ind w:left="360"/>
      </w:pPr>
    </w:p>
    <w:p w14:paraId="2B77E364" w14:textId="77777777" w:rsidR="00C93C93" w:rsidRDefault="00C93C93" w:rsidP="006E6F56">
      <w:pPr>
        <w:pStyle w:val="ny-lesson-numbering"/>
        <w:numPr>
          <w:ilvl w:val="0"/>
          <w:numId w:val="0"/>
        </w:numPr>
        <w:ind w:left="360"/>
      </w:pPr>
    </w:p>
    <w:p w14:paraId="61210E30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C2A3A14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0B02E7A9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097E026F" w14:textId="77777777" w:rsidR="00A82483" w:rsidRPr="006E6F56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315B2C33" w14:textId="77777777" w:rsidR="00C93C93" w:rsidRPr="006E6F56" w:rsidRDefault="00C93C93" w:rsidP="006E6F56">
      <w:pPr>
        <w:pStyle w:val="ny-lesson-numbering"/>
        <w:numPr>
          <w:ilvl w:val="0"/>
          <w:numId w:val="0"/>
        </w:numPr>
        <w:ind w:left="360"/>
      </w:pPr>
    </w:p>
    <w:p w14:paraId="10BA01A6" w14:textId="77777777" w:rsidR="00A82483" w:rsidRPr="006E6F56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7EB72238" w14:textId="1B326BE1" w:rsidR="00E63B71" w:rsidRDefault="00C93C93" w:rsidP="00427849">
      <w:pPr>
        <w:pStyle w:val="ny-lesson-hdr-1"/>
      </w:pPr>
      <w:r>
        <w:rPr>
          <w:rStyle w:val="ny-lesson-hdr-1Char"/>
        </w:rPr>
        <w:t>Exercise</w:t>
      </w:r>
      <w:r w:rsidR="00DB2A97">
        <w:rPr>
          <w:rStyle w:val="ny-lesson-hdr-1Char"/>
        </w:rPr>
        <w:t>s</w:t>
      </w:r>
    </w:p>
    <w:p w14:paraId="46451EE2" w14:textId="4042DC97" w:rsidR="00C93C93" w:rsidRPr="006E6F56" w:rsidRDefault="00C93C93" w:rsidP="006E6F56">
      <w:pPr>
        <w:pStyle w:val="ny-lesson-numbering"/>
        <w:numPr>
          <w:ilvl w:val="0"/>
          <w:numId w:val="12"/>
        </w:numPr>
      </w:pPr>
      <w:r w:rsidRPr="006E6F56">
        <w:t xml:space="preserve">Solve </w:t>
      </w:r>
      <m:oMath>
        <m:r>
          <m:rPr>
            <m:sty m:val="p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+17=9</m:t>
        </m:r>
      </m:oMath>
      <w:r w:rsidRPr="006E6F56">
        <w:t>.</w:t>
      </w:r>
    </w:p>
    <w:p w14:paraId="2263D995" w14:textId="77777777" w:rsidR="00427849" w:rsidRPr="006E6F56" w:rsidRDefault="00427849" w:rsidP="006E6F56">
      <w:pPr>
        <w:pStyle w:val="ny-lesson-numbering"/>
        <w:numPr>
          <w:ilvl w:val="0"/>
          <w:numId w:val="0"/>
        </w:numPr>
        <w:ind w:left="360"/>
      </w:pPr>
    </w:p>
    <w:p w14:paraId="6B9EE7EB" w14:textId="77777777" w:rsidR="00427849" w:rsidRPr="006E6F56" w:rsidRDefault="00427849" w:rsidP="006E6F56">
      <w:pPr>
        <w:pStyle w:val="ny-lesson-numbering"/>
        <w:numPr>
          <w:ilvl w:val="0"/>
          <w:numId w:val="0"/>
        </w:numPr>
        <w:ind w:left="360"/>
      </w:pPr>
    </w:p>
    <w:p w14:paraId="46AF498E" w14:textId="77777777" w:rsidR="00CD5669" w:rsidRPr="006E6F56" w:rsidRDefault="00CD5669" w:rsidP="006E6F56">
      <w:pPr>
        <w:pStyle w:val="ny-lesson-numbering"/>
        <w:numPr>
          <w:ilvl w:val="0"/>
          <w:numId w:val="0"/>
        </w:numPr>
        <w:ind w:left="360"/>
      </w:pPr>
    </w:p>
    <w:p w14:paraId="4DA5A78C" w14:textId="77777777" w:rsidR="00CD5669" w:rsidRPr="006E6F56" w:rsidRDefault="00CD5669" w:rsidP="006E6F56">
      <w:pPr>
        <w:pStyle w:val="ny-lesson-numbering"/>
        <w:numPr>
          <w:ilvl w:val="0"/>
          <w:numId w:val="0"/>
        </w:numPr>
        <w:ind w:left="360"/>
      </w:pPr>
    </w:p>
    <w:p w14:paraId="67199354" w14:textId="77777777" w:rsidR="00CD5669" w:rsidRDefault="00CD5669" w:rsidP="006E6F56">
      <w:pPr>
        <w:pStyle w:val="ny-lesson-numbering"/>
        <w:numPr>
          <w:ilvl w:val="0"/>
          <w:numId w:val="0"/>
        </w:numPr>
        <w:ind w:left="360"/>
      </w:pPr>
    </w:p>
    <w:p w14:paraId="4ADDFD11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142651E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2B2E17FA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225A90C3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07705280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7B199AD0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51D53E65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</w:pPr>
    </w:p>
    <w:p w14:paraId="7CC78D64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</w:pPr>
    </w:p>
    <w:p w14:paraId="2055251C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7D7D6D46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FD608EB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2300D1A" w14:textId="77777777" w:rsidR="00A82483" w:rsidRPr="006E6F56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CEE9872" w14:textId="1FC3AC19" w:rsidR="00CD5669" w:rsidRPr="006E6F56" w:rsidRDefault="00CD5669" w:rsidP="006E6F56">
      <w:pPr>
        <w:pStyle w:val="ny-lesson-numbering"/>
      </w:pPr>
      <w:r w:rsidRPr="006E6F56">
        <w:lastRenderedPageBreak/>
        <w:t xml:space="preserve">Use the fact that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</m:t>
        </m:r>
      </m:oMath>
      <w:r w:rsidRPr="006E6F56">
        <w:t xml:space="preserve"> to show that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=-i</m:t>
        </m:r>
      </m:oMath>
      <w:r w:rsidRPr="006E6F56">
        <w:t>.  Interpret this statement geometrically.</w:t>
      </w:r>
    </w:p>
    <w:p w14:paraId="5EE918A9" w14:textId="77777777" w:rsidR="00CD5669" w:rsidRPr="006E6F56" w:rsidRDefault="00CD5669" w:rsidP="006E6F56">
      <w:pPr>
        <w:pStyle w:val="ny-lesson-numbering"/>
        <w:numPr>
          <w:ilvl w:val="0"/>
          <w:numId w:val="0"/>
        </w:numPr>
        <w:ind w:left="360"/>
      </w:pPr>
    </w:p>
    <w:p w14:paraId="684D9931" w14:textId="77777777" w:rsidR="00CD5669" w:rsidRDefault="00CD5669" w:rsidP="006E6F56">
      <w:pPr>
        <w:pStyle w:val="ny-lesson-numbering"/>
        <w:numPr>
          <w:ilvl w:val="0"/>
          <w:numId w:val="0"/>
        </w:numPr>
        <w:ind w:left="360"/>
      </w:pPr>
    </w:p>
    <w:p w14:paraId="487381CD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DC4D444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</w:pPr>
    </w:p>
    <w:p w14:paraId="1310119E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</w:pPr>
    </w:p>
    <w:p w14:paraId="13C236DB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</w:pPr>
    </w:p>
    <w:p w14:paraId="6A8096DD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</w:pPr>
    </w:p>
    <w:p w14:paraId="124769C5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58B16B4E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4A0D6AFD" w14:textId="77777777" w:rsidR="00A82483" w:rsidRPr="006E6F56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2F63E7A2" w14:textId="4BF497A3" w:rsidR="00CD5669" w:rsidRPr="006E6F56" w:rsidRDefault="00CD5669" w:rsidP="006E6F56">
      <w:pPr>
        <w:pStyle w:val="ny-lesson-numbering"/>
      </w:pPr>
      <w:r w:rsidRPr="006E6F56">
        <w:t xml:space="preserve">Calculate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6E6F56">
        <w:t>.</w:t>
      </w:r>
    </w:p>
    <w:p w14:paraId="4812117C" w14:textId="77777777" w:rsidR="00CD5669" w:rsidRDefault="00CD5669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96E66C7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2288C87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8A3F4A1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CBF2A28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4EC994E" w14:textId="77777777" w:rsidR="00DB2A97" w:rsidRDefault="00DB2A97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FCE5BA0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B69B929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1F11DB4" w14:textId="77777777" w:rsidR="00A82483" w:rsidRPr="006E6F56" w:rsidRDefault="00A82483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1111B35" w14:textId="77777777" w:rsidR="00CD5669" w:rsidRPr="006E6F56" w:rsidRDefault="00CD5669" w:rsidP="006E6F56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8359C42" w14:textId="24E0E300" w:rsidR="00CD5669" w:rsidRPr="006E6F56" w:rsidRDefault="00CD5669" w:rsidP="006E6F56">
      <w:pPr>
        <w:pStyle w:val="ny-lesson-numbering"/>
      </w:pPr>
      <w:r w:rsidRPr="006E6F56">
        <w:t xml:space="preserve">Calculate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6E6F56">
        <w:t>.</w:t>
      </w:r>
    </w:p>
    <w:p w14:paraId="34CB1322" w14:textId="77777777" w:rsidR="006E6F56" w:rsidRDefault="006E6F56" w:rsidP="006E6F56">
      <w:pPr>
        <w:pStyle w:val="ny-lesson-numbering"/>
        <w:numPr>
          <w:ilvl w:val="0"/>
          <w:numId w:val="0"/>
        </w:numPr>
        <w:ind w:left="360"/>
      </w:pPr>
    </w:p>
    <w:p w14:paraId="2A9E02A9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0AD8D8B3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3BFE138F" w14:textId="77777777" w:rsidR="00A82483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1D412832" w14:textId="77777777" w:rsidR="00A82483" w:rsidRPr="006E6F56" w:rsidRDefault="00A82483" w:rsidP="006E6F56">
      <w:pPr>
        <w:pStyle w:val="ny-lesson-numbering"/>
        <w:numPr>
          <w:ilvl w:val="0"/>
          <w:numId w:val="0"/>
        </w:numPr>
        <w:ind w:left="360"/>
      </w:pPr>
    </w:p>
    <w:p w14:paraId="6DA9C183" w14:textId="77777777" w:rsidR="006E6F56" w:rsidRPr="006E6F56" w:rsidRDefault="006E6F56" w:rsidP="006E6F56">
      <w:pPr>
        <w:pStyle w:val="ny-lesson-numbering"/>
        <w:numPr>
          <w:ilvl w:val="0"/>
          <w:numId w:val="0"/>
        </w:numPr>
        <w:ind w:left="360"/>
      </w:pPr>
    </w:p>
    <w:p w14:paraId="2471A757" w14:textId="6CC0F5A7" w:rsidR="00AE1274" w:rsidRDefault="00AE1274">
      <w:pPr>
        <w:rPr>
          <w:b/>
          <w:color w:val="93A56C"/>
          <w:sz w:val="24"/>
        </w:rPr>
      </w:pPr>
    </w:p>
    <w:p w14:paraId="3F04B60A" w14:textId="77777777" w:rsidR="00DB2A97" w:rsidRDefault="00DB2A97">
      <w:pPr>
        <w:rPr>
          <w:b/>
          <w:color w:val="93A56C"/>
          <w:sz w:val="24"/>
        </w:rPr>
      </w:pPr>
      <w:r>
        <w:br w:type="page"/>
      </w:r>
    </w:p>
    <w:p w14:paraId="794BC543" w14:textId="419CFF8E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F91535B" w14:textId="77777777" w:rsidR="00CD5669" w:rsidRPr="002D0105" w:rsidRDefault="00CD5669" w:rsidP="002D0105">
      <w:pPr>
        <w:pStyle w:val="ny-lesson-numbering"/>
        <w:numPr>
          <w:ilvl w:val="0"/>
          <w:numId w:val="13"/>
        </w:numPr>
        <w:rPr>
          <w:rFonts w:eastAsiaTheme="minorEastAsia"/>
        </w:rPr>
      </w:pPr>
      <w:r w:rsidRPr="002D0105">
        <w:t>Solve the equation below.</w:t>
      </w:r>
    </w:p>
    <w:p w14:paraId="3537AD0A" w14:textId="454BD5C8" w:rsidR="00CD5669" w:rsidRPr="00DB2A97" w:rsidRDefault="002D0105" w:rsidP="00DB2A97">
      <w:pPr>
        <w:pStyle w:val="ny-lesson-numbering"/>
        <w:numPr>
          <w:ilvl w:val="0"/>
          <w:numId w:val="0"/>
        </w:numPr>
        <w:ind w:left="360"/>
        <w:rPr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+8=2</m:t>
          </m:r>
        </m:oMath>
      </m:oMathPara>
    </w:p>
    <w:p w14:paraId="7234BF74" w14:textId="77777777" w:rsidR="00CD5669" w:rsidRPr="002D0105" w:rsidRDefault="00CD5669" w:rsidP="002D0105">
      <w:pPr>
        <w:pStyle w:val="ny-lesson-numbering"/>
        <w:numPr>
          <w:ilvl w:val="0"/>
          <w:numId w:val="0"/>
        </w:numPr>
        <w:ind w:left="360"/>
      </w:pPr>
    </w:p>
    <w:p w14:paraId="6CA1C20B" w14:textId="7DAFD7D3" w:rsidR="00CD5669" w:rsidRPr="002D0105" w:rsidRDefault="00CD5669" w:rsidP="002D0105">
      <w:pPr>
        <w:pStyle w:val="ny-lesson-numbering"/>
        <w:rPr>
          <w:rFonts w:eastAsiaTheme="minorEastAsia"/>
        </w:rPr>
      </w:pPr>
      <w:r w:rsidRPr="002D0105">
        <w:t xml:space="preserve">Consider the equation </w:t>
      </w:r>
      <m:oMath>
        <m:sSup>
          <m:sSupPr>
            <m:ctrlPr>
              <w:rPr>
                <w:rFonts w:ascii="Cambria Math" w:hAnsi="Cambria Math"/>
                <w:i/>
                <w:sz w:val="16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</m:t>
        </m:r>
      </m:oMath>
      <w:r w:rsidRPr="002D0105">
        <w:t>.</w:t>
      </w:r>
    </w:p>
    <w:p w14:paraId="149E1869" w14:textId="77777777" w:rsidR="00CD5669" w:rsidRPr="002D0105" w:rsidRDefault="00CD5669" w:rsidP="002D0105">
      <w:pPr>
        <w:pStyle w:val="ny-lesson-numbering"/>
        <w:numPr>
          <w:ilvl w:val="1"/>
          <w:numId w:val="8"/>
        </w:numPr>
        <w:rPr>
          <w:szCs w:val="18"/>
        </w:rPr>
      </w:pPr>
      <w:r w:rsidRPr="002D0105">
        <w:t>What is the first solution that comes to mind?</w:t>
      </w:r>
    </w:p>
    <w:p w14:paraId="4BBA8966" w14:textId="46991543" w:rsidR="00CD5669" w:rsidRPr="002D0105" w:rsidRDefault="00CD5669" w:rsidP="002D0105">
      <w:pPr>
        <w:pStyle w:val="ny-lesson-numbering"/>
        <w:numPr>
          <w:ilvl w:val="1"/>
          <w:numId w:val="8"/>
        </w:numPr>
      </w:pPr>
      <w:r w:rsidRPr="002D0105">
        <w:t xml:space="preserve">It may not be easy to tell at first, but this equation actually has </w:t>
      </w:r>
      <w:r w:rsidR="001804DB">
        <w:t>three</w:t>
      </w:r>
      <w:r w:rsidRPr="002D0105">
        <w:t xml:space="preserve"> solutions.  To find all </w:t>
      </w:r>
      <w:r w:rsidR="001804DB">
        <w:t>three</w:t>
      </w:r>
      <w:r w:rsidRPr="002D0105">
        <w:t xml:space="preserve"> solutions, it</w:t>
      </w:r>
      <w:r w:rsidR="001804DB">
        <w:t xml:space="preserve"> i</w:t>
      </w:r>
      <w:r w:rsidRPr="002D0105">
        <w:t xml:space="preserve">s helpful to consider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-8=0</m:t>
        </m:r>
      </m:oMath>
      <w:r w:rsidRPr="002D0105">
        <w:t xml:space="preserve">, which can be rewritten as </w:t>
      </w:r>
      <m:oMath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+2x+4</m:t>
            </m:r>
          </m:e>
        </m:d>
        <m:r>
          <w:rPr>
            <w:rFonts w:ascii="Cambria Math" w:hAnsi="Cambria Math"/>
          </w:rPr>
          <m:t>=0</m:t>
        </m:r>
      </m:oMath>
      <w:r w:rsidRPr="002D0105">
        <w:t xml:space="preserve"> (check this for yourself).  Find all of the solutions to this equation.</w:t>
      </w:r>
    </w:p>
    <w:p w14:paraId="2F6B4CBF" w14:textId="77777777" w:rsidR="00CD5669" w:rsidRPr="002D0105" w:rsidRDefault="00CD5669" w:rsidP="00DB2A97">
      <w:pPr>
        <w:pStyle w:val="ny-lesson-numbering"/>
        <w:numPr>
          <w:ilvl w:val="0"/>
          <w:numId w:val="0"/>
        </w:numPr>
        <w:ind w:left="360"/>
      </w:pPr>
    </w:p>
    <w:p w14:paraId="426C10A8" w14:textId="73B7F65C" w:rsidR="00CD5669" w:rsidRPr="002D0105" w:rsidRDefault="00CD5669" w:rsidP="002D0105">
      <w:pPr>
        <w:pStyle w:val="ny-lesson-numbering"/>
        <w:rPr>
          <w:rFonts w:asciiTheme="minorHAnsi" w:eastAsiaTheme="minorEastAsia" w:hAnsiTheme="minorHAnsi" w:cstheme="minorHAnsi"/>
          <w:szCs w:val="16"/>
        </w:rPr>
      </w:pPr>
      <w:r w:rsidRPr="002D0105">
        <w:rPr>
          <w:rFonts w:asciiTheme="minorHAnsi" w:eastAsiaTheme="minorEastAsia" w:hAnsiTheme="minorHAnsi" w:cstheme="minorHAnsi"/>
          <w:szCs w:val="16"/>
        </w:rPr>
        <w:t xml:space="preserve">Make a drawing that shows the </w:t>
      </w:r>
      <w:r w:rsidRPr="002D0105">
        <w:rPr>
          <w:rFonts w:asciiTheme="minorHAnsi" w:hAnsiTheme="minorHAnsi" w:cstheme="minorHAnsi"/>
          <w:szCs w:val="16"/>
        </w:rPr>
        <w:t xml:space="preserve">first </w:t>
      </w:r>
      <m:oMath>
        <m:r>
          <w:rPr>
            <w:rFonts w:ascii="Cambria Math" w:hAnsi="Cambria Math" w:cstheme="minorHAnsi"/>
            <w:szCs w:val="16"/>
          </w:rPr>
          <m:t>5</m:t>
        </m:r>
      </m:oMath>
      <w:r w:rsidRPr="002D0105">
        <w:rPr>
          <w:rFonts w:asciiTheme="minorHAnsi" w:hAnsiTheme="minorHAnsi" w:cstheme="minorHAnsi"/>
          <w:szCs w:val="16"/>
        </w:rPr>
        <w:t xml:space="preserve"> powers of </w:t>
      </w:r>
      <m:oMath>
        <m:r>
          <w:rPr>
            <w:rFonts w:ascii="Cambria Math" w:hAnsi="Cambria Math" w:cstheme="minorHAnsi"/>
            <w:szCs w:val="16"/>
          </w:rPr>
          <m:t>i</m:t>
        </m:r>
      </m:oMath>
      <w:r w:rsidRPr="002D0105">
        <w:rPr>
          <w:rFonts w:asciiTheme="minorHAnsi" w:hAnsiTheme="minorHAnsi" w:cstheme="minorHAnsi"/>
          <w:szCs w:val="16"/>
        </w:rPr>
        <w:t xml:space="preserve"> (i.e.</w:t>
      </w:r>
      <w:r w:rsidR="00DB2A97">
        <w:rPr>
          <w:rFonts w:asciiTheme="minorHAnsi" w:hAnsiTheme="minorHAnsi" w:cstheme="minorHAnsi"/>
          <w:szCs w:val="16"/>
        </w:rPr>
        <w:t>,</w:t>
      </w:r>
      <w:r w:rsidR="00C4502B" w:rsidRPr="002D0105">
        <w:rPr>
          <w:rFonts w:asciiTheme="minorHAnsi" w:hAnsiTheme="minorHAnsi" w:cstheme="minorHAnsi"/>
          <w:szCs w:val="16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szCs w:val="16"/>
              </w:rPr>
              <m:t>i</m:t>
            </m:r>
          </m:e>
          <m:sup>
            <m:r>
              <w:rPr>
                <w:rFonts w:ascii="Cambria Math" w:hAnsi="Cambria Math" w:cstheme="minorHAnsi"/>
                <w:szCs w:val="16"/>
              </w:rPr>
              <m:t>1</m:t>
            </m:r>
          </m:sup>
        </m:sSup>
        <m:r>
          <w:rPr>
            <w:rFonts w:ascii="Cambria Math" w:hAnsi="Cambria Math" w:cstheme="minorHAnsi"/>
            <w:szCs w:val="16"/>
          </w:rPr>
          <m:t xml:space="preserve">, </m:t>
        </m:r>
        <m:sSup>
          <m:sSup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szCs w:val="16"/>
              </w:rPr>
              <m:t>i</m:t>
            </m:r>
          </m:e>
          <m:sup>
            <m:r>
              <w:rPr>
                <w:rFonts w:ascii="Cambria Math" w:hAnsi="Cambria Math" w:cstheme="minorHAnsi"/>
                <w:szCs w:val="16"/>
              </w:rPr>
              <m:t>2</m:t>
            </m:r>
          </m:sup>
        </m:sSup>
        <m:r>
          <w:rPr>
            <w:rFonts w:ascii="Cambria Math" w:hAnsi="Cambria Math" w:cstheme="minorHAnsi"/>
            <w:szCs w:val="16"/>
          </w:rPr>
          <m:t>, …,</m:t>
        </m:r>
        <m:sSup>
          <m:sSup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szCs w:val="16"/>
              </w:rPr>
              <m:t>i</m:t>
            </m:r>
          </m:e>
          <m:sup>
            <m:r>
              <w:rPr>
                <w:rFonts w:ascii="Cambria Math" w:hAnsi="Cambria Math" w:cstheme="minorHAnsi"/>
                <w:szCs w:val="16"/>
              </w:rPr>
              <m:t>5</m:t>
            </m:r>
          </m:sup>
        </m:sSup>
      </m:oMath>
      <w:r w:rsidR="000F00B1" w:rsidRPr="000F00B1">
        <w:rPr>
          <w:rFonts w:asciiTheme="minorHAnsi" w:hAnsiTheme="minorHAnsi" w:cstheme="minorHAnsi"/>
          <w:szCs w:val="16"/>
        </w:rPr>
        <w:t>)</w:t>
      </w:r>
      <w:r w:rsidR="00C4502B" w:rsidRPr="002D0105">
        <w:rPr>
          <w:rFonts w:asciiTheme="minorHAnsi" w:hAnsiTheme="minorHAnsi" w:cstheme="minorHAnsi"/>
          <w:szCs w:val="16"/>
        </w:rPr>
        <w:t>,</w:t>
      </w:r>
      <w:r w:rsidRPr="002D0105">
        <w:rPr>
          <w:rFonts w:asciiTheme="minorHAnsi" w:hAnsiTheme="minorHAnsi" w:cstheme="minorHAnsi"/>
          <w:szCs w:val="16"/>
        </w:rPr>
        <w:t xml:space="preserve"> and then confirm your results algebraically.</w:t>
      </w:r>
    </w:p>
    <w:p w14:paraId="16438ED3" w14:textId="77777777" w:rsidR="002D0105" w:rsidRPr="002D0105" w:rsidRDefault="002D0105" w:rsidP="002D0105">
      <w:pPr>
        <w:pStyle w:val="ny-lesson-numbering"/>
        <w:numPr>
          <w:ilvl w:val="0"/>
          <w:numId w:val="0"/>
        </w:numPr>
        <w:ind w:left="360"/>
        <w:rPr>
          <w:rFonts w:asciiTheme="minorHAnsi" w:eastAsiaTheme="minorEastAsia" w:hAnsiTheme="minorHAnsi" w:cstheme="minorHAnsi"/>
          <w:szCs w:val="16"/>
        </w:rPr>
      </w:pPr>
      <w:bookmarkStart w:id="0" w:name="_GoBack"/>
      <w:bookmarkEnd w:id="0"/>
    </w:p>
    <w:p w14:paraId="613129A6" w14:textId="4DEFA7BA" w:rsidR="00CD5669" w:rsidRPr="002D0105" w:rsidRDefault="00CD5669" w:rsidP="002D0105">
      <w:pPr>
        <w:pStyle w:val="ny-lesson-numbering"/>
        <w:rPr>
          <w:rFonts w:asciiTheme="minorHAnsi" w:eastAsiaTheme="minorEastAsia" w:hAnsiTheme="minorHAnsi" w:cstheme="minorHAnsi"/>
          <w:szCs w:val="16"/>
        </w:rPr>
      </w:pPr>
      <w:r w:rsidRPr="002D0105">
        <w:t>What is the value of</w:t>
      </w:r>
      <w:r w:rsidR="00C4502B" w:rsidRPr="002D0105"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99</m:t>
            </m:r>
          </m:sup>
        </m:sSup>
      </m:oMath>
      <w:r w:rsidRPr="002D0105">
        <w:t>?  Explain your answer using words or drawings.</w:t>
      </w:r>
    </w:p>
    <w:p w14:paraId="7065D79D" w14:textId="77777777" w:rsidR="00CD5669" w:rsidRPr="002D0105" w:rsidRDefault="00CD5669" w:rsidP="002D010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szCs w:val="16"/>
        </w:rPr>
      </w:pPr>
    </w:p>
    <w:p w14:paraId="04662A42" w14:textId="1C2417FE" w:rsidR="00CD5669" w:rsidRPr="002D0105" w:rsidRDefault="00CD5669" w:rsidP="002D0105">
      <w:pPr>
        <w:pStyle w:val="ny-lesson-numbering"/>
        <w:rPr>
          <w:rFonts w:asciiTheme="minorHAnsi" w:eastAsiaTheme="minorEastAsia" w:hAnsiTheme="minorHAnsi" w:cstheme="minorHAnsi"/>
          <w:szCs w:val="16"/>
        </w:rPr>
      </w:pPr>
      <w:r w:rsidRPr="002D0105">
        <w:t xml:space="preserve">What is the geometric effect of multiplying a number by </w:t>
      </w:r>
      <m:oMath>
        <m:r>
          <w:rPr>
            <w:rFonts w:ascii="Cambria Math" w:hAnsi="Cambria Math"/>
          </w:rPr>
          <m:t>-i</m:t>
        </m:r>
      </m:oMath>
      <w:r w:rsidRPr="002D0105">
        <w:t>?  Does your answer make sense to you?  Give an explanation using words or drawings.</w:t>
      </w:r>
    </w:p>
    <w:p w14:paraId="03B3EBCA" w14:textId="77777777" w:rsidR="00CD5669" w:rsidRPr="002D0105" w:rsidRDefault="00CD5669" w:rsidP="002D0105">
      <w:pPr>
        <w:pStyle w:val="ny-lesson-numbering"/>
        <w:numPr>
          <w:ilvl w:val="0"/>
          <w:numId w:val="0"/>
        </w:numPr>
        <w:ind w:left="360"/>
        <w:rPr>
          <w:rFonts w:asciiTheme="minorHAnsi" w:eastAsiaTheme="minorEastAsia" w:hAnsiTheme="minorHAnsi" w:cstheme="minorHAnsi"/>
          <w:szCs w:val="16"/>
        </w:rPr>
      </w:pPr>
    </w:p>
    <w:sectPr w:rsidR="00CD5669" w:rsidRPr="002D0105" w:rsidSect="00DB2A97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85144" w14:textId="77777777" w:rsidR="00F670CB" w:rsidRDefault="00F670CB">
      <w:pPr>
        <w:spacing w:after="0" w:line="240" w:lineRule="auto"/>
      </w:pPr>
      <w:r>
        <w:separator/>
      </w:r>
    </w:p>
  </w:endnote>
  <w:endnote w:type="continuationSeparator" w:id="0">
    <w:p w14:paraId="52839147" w14:textId="77777777" w:rsidR="00F670CB" w:rsidRDefault="00F6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F00B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F00B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AE3B84E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93C9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93C93" w:rsidRPr="00C93C9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 Appearance of Complex Numbers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00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AE3B84E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93C9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93C93" w:rsidRPr="00C93C9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 Appearance of Complex Numbers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00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8C760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5C2675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6C379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A899" w14:textId="77777777" w:rsidR="00F670CB" w:rsidRDefault="00F670CB">
      <w:pPr>
        <w:spacing w:after="0" w:line="240" w:lineRule="auto"/>
      </w:pPr>
      <w:r>
        <w:separator/>
      </w:r>
    </w:p>
  </w:footnote>
  <w:footnote w:type="continuationSeparator" w:id="0">
    <w:p w14:paraId="4EA91A0A" w14:textId="77777777" w:rsidR="00F670CB" w:rsidRDefault="00F6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866D555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93C93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866D555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93C93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0260EF6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C93C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0260EF6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C93C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1FBF" w14:textId="77777777" w:rsidR="00C93C93" w:rsidRDefault="00C93C93" w:rsidP="00C93C93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25FA4F1F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EBA1FBF" w14:textId="77777777" w:rsidR="00C93C93" w:rsidRDefault="00C93C93" w:rsidP="00C93C93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25FA4F1F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00B1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04DB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CC2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0105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079EF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503"/>
    <w:rsid w:val="003578B1"/>
    <w:rsid w:val="00374180"/>
    <w:rsid w:val="003744D9"/>
    <w:rsid w:val="003754AA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6BDB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0CD1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6F56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2483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274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02B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3C93"/>
    <w:rsid w:val="00C944D6"/>
    <w:rsid w:val="00C95729"/>
    <w:rsid w:val="00C96403"/>
    <w:rsid w:val="00C96FDB"/>
    <w:rsid w:val="00C97EBE"/>
    <w:rsid w:val="00CA6293"/>
    <w:rsid w:val="00CC5DAB"/>
    <w:rsid w:val="00CD5669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2A97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56C5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0CB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F55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BD8AC6A-664E-46E9-B797-310892DF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C93C9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93C9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CD566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CD5669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CE5A18E0-A48D-46F4-A680-E7A9254A49A6}"/>
</file>

<file path=customXml/itemProps3.xml><?xml version="1.0" encoding="utf-8"?>
<ds:datastoreItem xmlns:ds="http://schemas.openxmlformats.org/officeDocument/2006/customXml" ds:itemID="{EBAB2ACB-EC10-4B98-8FEF-EFA71BB5C48D}"/>
</file>

<file path=customXml/itemProps4.xml><?xml version="1.0" encoding="utf-8"?>
<ds:datastoreItem xmlns:ds="http://schemas.openxmlformats.org/officeDocument/2006/customXml" ds:itemID="{87AF9EF2-7EAD-48CC-BD66-82EE802BB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932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Appearance of Complex Numbers</vt:lpstr>
    </vt:vector>
  </TitlesOfParts>
  <Company>Papier Productions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Appearance of Complex Numbers</dc:title>
  <dc:creator>nlevioff</dc:creator>
  <cp:lastModifiedBy>Kristen Zimmermann</cp:lastModifiedBy>
  <cp:revision>4</cp:revision>
  <cp:lastPrinted>2012-11-24T17:54:00Z</cp:lastPrinted>
  <dcterms:created xsi:type="dcterms:W3CDTF">2014-12-30T14:07:00Z</dcterms:created>
  <dcterms:modified xsi:type="dcterms:W3CDTF">2014-12-30T14:15:00Z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