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F7284D">
        <w:trPr>
          <w:trHeight w:val="720"/>
        </w:trPr>
        <w:tc>
          <w:tcPr>
            <w:tcW w:w="738" w:type="dxa"/>
            <w:vAlign w:val="center"/>
          </w:tcPr>
          <w:p w14:paraId="63115EE3" w14:textId="719B2301" w:rsidR="00B67BF2" w:rsidRDefault="004A67D4" w:rsidP="00F7284D">
            <w:pPr>
              <w:pStyle w:val="ny-lesson-paragraph"/>
            </w:pPr>
            <w:r w:rsidRPr="00EF4D81">
              <w:rPr>
                <w:rFonts w:ascii="Times New Roman" w:hAnsi="Times New Roman" w:cs="Times New Roman"/>
                <w:noProof/>
                <w:sz w:val="24"/>
                <w:szCs w:val="24"/>
              </w:rPr>
              <w:drawing>
                <wp:anchor distT="0" distB="0" distL="114300" distR="114300" simplePos="0" relativeHeight="251659264" behindDoc="1" locked="0" layoutInCell="1" allowOverlap="1" wp14:anchorId="2D4EF730" wp14:editId="4225F295">
                  <wp:simplePos x="0" y="0"/>
                  <wp:positionH relativeFrom="margin">
                    <wp:align>center</wp:align>
                  </wp:positionH>
                  <wp:positionV relativeFrom="margin">
                    <wp:align>center</wp:align>
                  </wp:positionV>
                  <wp:extent cx="365760" cy="3657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exploration.gif"/>
                          <pic:cNvPicPr/>
                        </pic:nvPicPr>
                        <pic:blipFill>
                          <a:blip r:embed="rId12">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7E98270B" w14:textId="7F933BB6" w:rsidR="00F22B7F" w:rsidRPr="00F47FC4" w:rsidRDefault="00CF3FD6" w:rsidP="007D0FAE">
      <w:pPr>
        <w:pStyle w:val="ny-lesson-header"/>
      </w:pPr>
      <w:r>
        <w:t xml:space="preserve">Lesson </w:t>
      </w:r>
      <w:r w:rsidR="0036449B">
        <w:t>1</w:t>
      </w:r>
      <w:r w:rsidR="005F2199">
        <w:t>6</w:t>
      </w:r>
      <w:r w:rsidR="00B67BF2" w:rsidRPr="00D0546C">
        <w:t>:</w:t>
      </w:r>
      <w:r w:rsidR="00B67BF2">
        <w:t xml:space="preserve"> </w:t>
      </w:r>
      <w:r w:rsidR="00B67BF2" w:rsidRPr="00D0546C">
        <w:t xml:space="preserve"> </w:t>
      </w:r>
      <w:r w:rsidR="000413CD">
        <w:t>Similar Triangles in Circle-Secant (or Circle-Secant-Tangent) Diagrams</w:t>
      </w:r>
    </w:p>
    <w:p w14:paraId="5615DA02" w14:textId="77777777" w:rsidR="006D23EC" w:rsidRDefault="006D23EC" w:rsidP="00AC6B63">
      <w:pPr>
        <w:pStyle w:val="ny-lesson-paragraph"/>
      </w:pPr>
    </w:p>
    <w:p w14:paraId="18D47935" w14:textId="6C564673" w:rsidR="00B67BF2" w:rsidRDefault="00757F5C" w:rsidP="00B67BF2">
      <w:pPr>
        <w:pStyle w:val="ny-callout-hdr"/>
      </w:pPr>
      <w:r>
        <w:t>Student Outcomes</w:t>
      </w:r>
    </w:p>
    <w:p w14:paraId="5A91ECDC" w14:textId="44D98E55" w:rsidR="00F22B7F" w:rsidRDefault="004D7D3F" w:rsidP="00F22B7F">
      <w:pPr>
        <w:pStyle w:val="ny-lesson-bullet"/>
      </w:pPr>
      <w:r>
        <w:t>Students find “missing lengths” in circle-secant or circle-secant-tangent diagrams</w:t>
      </w:r>
      <w:r w:rsidR="00886973">
        <w:t>.</w:t>
      </w:r>
    </w:p>
    <w:p w14:paraId="5F7BA262" w14:textId="77777777" w:rsidR="002A7832" w:rsidRDefault="002A7832" w:rsidP="00AC6B63">
      <w:pPr>
        <w:pStyle w:val="ny-lesson-paragraph"/>
      </w:pPr>
    </w:p>
    <w:p w14:paraId="10CA5FC1" w14:textId="693623B9" w:rsidR="00B67BF2" w:rsidRDefault="00924B74" w:rsidP="00B67BF2">
      <w:pPr>
        <w:pStyle w:val="ny-callout-hdr"/>
      </w:pPr>
      <w:r>
        <w:t>Lesson Notes</w:t>
      </w:r>
    </w:p>
    <w:p w14:paraId="370134E6" w14:textId="270E42DD" w:rsidR="00F22B7F" w:rsidRDefault="004D7D3F" w:rsidP="00F22B7F">
      <w:pPr>
        <w:pStyle w:val="ny-lesson-paragraph"/>
      </w:pPr>
      <w:r>
        <w:t xml:space="preserve">The </w:t>
      </w:r>
      <w:r w:rsidR="008D6777">
        <w:t>O</w:t>
      </w:r>
      <w:r>
        <w:t xml:space="preserve">pening </w:t>
      </w:r>
      <w:r w:rsidR="008D6777">
        <w:t>E</w:t>
      </w:r>
      <w:r>
        <w:t>xercise reviews Lesson 15, secant lines that intersect outside of circles.  In this lesson, students continue the study of secant lines and circles, but the focus changes from angles formed to segment lengths and their relationships to each other.</w:t>
      </w:r>
      <w:r w:rsidR="00750B6E">
        <w:t xml:space="preserve">  Examples 1 and 2 allow students to measure the segments formed by intersecting secant lines and develop their own formulas.  Example 3 has students prove the formulas that they developed in the first two examples.</w:t>
      </w:r>
    </w:p>
    <w:p w14:paraId="568A9450" w14:textId="631B9C73" w:rsidR="00DF25A6" w:rsidRDefault="00E01627" w:rsidP="00F22B7F">
      <w:pPr>
        <w:pStyle w:val="ny-lesson-paragraph"/>
      </w:pPr>
      <w:r>
        <w:t>This</w:t>
      </w:r>
      <w:r w:rsidRPr="00E01627">
        <w:t xml:space="preserve"> lesson will focus heavily on MP.8, as students work to articulate relationships among segment lengths by noticing patterns in repeated measurements and calculations.</w:t>
      </w:r>
    </w:p>
    <w:p w14:paraId="231C4873" w14:textId="77777777" w:rsidR="006D23EC" w:rsidRDefault="006D23EC" w:rsidP="00F22B7F">
      <w:pPr>
        <w:pStyle w:val="ny-lesson-paragraph"/>
      </w:pPr>
    </w:p>
    <w:p w14:paraId="44573F49" w14:textId="6927E4A3" w:rsidR="00F22B7F" w:rsidRDefault="00F22B7F" w:rsidP="00F22B7F">
      <w:pPr>
        <w:pStyle w:val="ny-callout-hdr"/>
        <w:spacing w:after="60"/>
      </w:pPr>
      <w:r>
        <w:t>Class</w:t>
      </w:r>
      <w:r w:rsidRPr="002941DA">
        <w:t>wor</w:t>
      </w:r>
      <w:r>
        <w:t>k</w:t>
      </w:r>
    </w:p>
    <w:p w14:paraId="63E5637F" w14:textId="7440FBCB" w:rsidR="00F22B7F" w:rsidRDefault="00087790" w:rsidP="00FF6349">
      <w:pPr>
        <w:pStyle w:val="ny-lesson-hdr-1"/>
      </w:pPr>
      <w:r>
        <w:t>Opening Exercise (</w:t>
      </w:r>
      <w:r w:rsidR="007560F3">
        <w:t>5</w:t>
      </w:r>
      <w:r>
        <w:t xml:space="preserve"> minutes) </w:t>
      </w:r>
    </w:p>
    <w:p w14:paraId="7114A020" w14:textId="2FDC852E" w:rsidR="00D11260" w:rsidRDefault="00A951D3" w:rsidP="00D11260">
      <w:pPr>
        <w:pStyle w:val="ny-lesson-paragraph"/>
      </w:pPr>
      <w:r>
        <w:t>We have just studied several relationships between angles and arcs of a circle</w:t>
      </w:r>
      <w:r w:rsidR="004D7D3F">
        <w:t>.</w:t>
      </w:r>
      <w:r>
        <w:t xml:space="preserve">  This exercise should be completed individually and asks students to state the type of</w:t>
      </w:r>
      <w:r w:rsidR="008D6777">
        <w:t xml:space="preserve"> angle and the angle/arc</w:t>
      </w:r>
      <w:r>
        <w:t xml:space="preserve"> relationship, </w:t>
      </w:r>
      <w:r w:rsidR="008D6777">
        <w:t xml:space="preserve">and </w:t>
      </w:r>
      <w:r>
        <w:t>then find the measure</w:t>
      </w:r>
      <w:r w:rsidR="008D6777">
        <w:t xml:space="preserve"> of an arc</w:t>
      </w:r>
      <w:r>
        <w:t>.  Use this as an informal assessment to monitor student understanding.</w:t>
      </w:r>
    </w:p>
    <w:p w14:paraId="710327AF" w14:textId="39EDF22E" w:rsidR="005B451E" w:rsidRDefault="008E709C" w:rsidP="00EF4D81">
      <w:pPr>
        <w:pStyle w:val="ny-lesson-SFinsert"/>
      </w:pPr>
      <w:r w:rsidRPr="00F27471">
        <w:rPr>
          <w:noProof/>
          <w:sz w:val="20"/>
        </w:rPr>
        <mc:AlternateContent>
          <mc:Choice Requires="wps">
            <w:drawing>
              <wp:anchor distT="0" distB="0" distL="114300" distR="114300" simplePos="0" relativeHeight="251714560" behindDoc="1" locked="0" layoutInCell="1" allowOverlap="1" wp14:anchorId="743358C1" wp14:editId="745D7AC7">
                <wp:simplePos x="0" y="0"/>
                <wp:positionH relativeFrom="margin">
                  <wp:align>center</wp:align>
                </wp:positionH>
                <wp:positionV relativeFrom="paragraph">
                  <wp:posOffset>60960</wp:posOffset>
                </wp:positionV>
                <wp:extent cx="5303520" cy="2714625"/>
                <wp:effectExtent l="0" t="0" r="11430" b="2857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7146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style="position:absolute;margin-left:0;margin-top:4.8pt;width:417.6pt;height:213.75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" filled="f" strokecolor="#4f6228" strokeweight="1.15pt">
                <v:path arrowok="t"/>
                <w10:wrap anchorx="margin"/>
              </v:rect>
            </w:pict>
          </mc:Fallback>
        </mc:AlternateContent>
      </w:r>
      <w:r w:rsidR="004A67D4">
        <w:br/>
      </w:r>
      <w:r w:rsidR="005B451E">
        <w:t>Opening Exercise</w:t>
      </w:r>
    </w:p>
    <w:p w14:paraId="5473971F" w14:textId="34784FFC" w:rsidR="007D0FAE" w:rsidRDefault="00B01CF9" w:rsidP="00AC6B63">
      <w:pPr>
        <w:pStyle w:val="ny-lesson-SFinsert"/>
      </w:pPr>
      <w:r>
        <w:t xml:space="preserve">Identify the type of angle and the angle/arc relationship, </w:t>
      </w:r>
      <w:r w:rsidR="008D6777">
        <w:t xml:space="preserve">and </w:t>
      </w:r>
      <w:r>
        <w:t>then find</w:t>
      </w:r>
      <w:r w:rsidR="008D6777">
        <w:t xml:space="preserve"> the measure </w:t>
      </w:r>
      <w:proofErr w:type="gramStart"/>
      <w:r w:rsidR="008D6777">
        <w:t>of</w:t>
      </w:r>
      <w:r>
        <w:t xml:space="preserve"> </w:t>
      </w:r>
      <w:proofErr w:type="gramEnd"/>
      <m:oMath>
        <m:r>
          <m:rPr>
            <m:sty m:val="bi"/>
          </m:rPr>
          <w:rPr>
            <w:rFonts w:ascii="Cambria Math" w:hAnsi="Cambria Math"/>
          </w:rPr>
          <m:t>x</m:t>
        </m:r>
      </m:oMath>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2"/>
        <w:gridCol w:w="3772"/>
      </w:tblGrid>
      <w:tr w:rsidR="004A67D4" w14:paraId="2C7CA438" w14:textId="77777777" w:rsidTr="00EF4D81">
        <w:trPr>
          <w:cantSplit/>
          <w:jc w:val="center"/>
        </w:trPr>
        <w:tc>
          <w:tcPr>
            <w:tcW w:w="3782" w:type="dxa"/>
          </w:tcPr>
          <w:p w14:paraId="26D3E48D" w14:textId="439164E1" w:rsidR="004A67D4" w:rsidRPr="004A67D4" w:rsidRDefault="00EF4D81" w:rsidP="00EF4D81">
            <w:pPr>
              <w:pStyle w:val="ny-lesson-SFinsert-number-list"/>
              <w:numPr>
                <w:ilvl w:val="1"/>
                <w:numId w:val="53"/>
              </w:numPr>
              <w:ind w:left="403" w:right="0"/>
            </w:pPr>
            <w:r>
              <w:rPr>
                <w:noProof/>
              </w:rPr>
              <w:drawing>
                <wp:anchor distT="0" distB="0" distL="114300" distR="114300" simplePos="0" relativeHeight="251660288" behindDoc="0" locked="0" layoutInCell="1" allowOverlap="1" wp14:anchorId="19349DE3" wp14:editId="0D0E5F8B">
                  <wp:simplePos x="0" y="0"/>
                  <wp:positionH relativeFrom="column">
                    <wp:posOffset>431165</wp:posOffset>
                  </wp:positionH>
                  <wp:positionV relativeFrom="paragraph">
                    <wp:posOffset>35559</wp:posOffset>
                  </wp:positionV>
                  <wp:extent cx="1813560" cy="160909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13">
                            <a:extLst>
                              <a:ext uri="{28A0092B-C50C-407E-A947-70E740481C1C}">
                                <a14:useLocalDpi xmlns:a14="http://schemas.microsoft.com/office/drawing/2010/main" val="0"/>
                              </a:ext>
                            </a:extLst>
                          </a:blip>
                          <a:srcRect b="9027"/>
                          <a:stretch/>
                        </pic:blipFill>
                        <pic:spPr bwMode="auto">
                          <a:xfrm>
                            <a:off x="0" y="0"/>
                            <a:ext cx="1815007" cy="1610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422BC6" w14:textId="2605B22E" w:rsidR="004A67D4" w:rsidRDefault="004A67D4" w:rsidP="00EF4D81">
            <w:pPr>
              <w:pStyle w:val="ny-lesson-SFinsert-number-list"/>
              <w:numPr>
                <w:ilvl w:val="0"/>
                <w:numId w:val="0"/>
              </w:numPr>
              <w:ind w:right="0"/>
              <w:jc w:val="center"/>
            </w:pPr>
          </w:p>
          <w:p w14:paraId="7B7413E3" w14:textId="77777777" w:rsidR="00EF4D81" w:rsidRDefault="00EF4D81" w:rsidP="00EF4D81">
            <w:pPr>
              <w:pStyle w:val="ny-lesson-SFinsert-number-list"/>
              <w:numPr>
                <w:ilvl w:val="0"/>
                <w:numId w:val="0"/>
              </w:numPr>
              <w:ind w:left="369" w:right="0"/>
              <w:rPr>
                <w:color w:val="005A76"/>
              </w:rPr>
            </w:pPr>
          </w:p>
          <w:p w14:paraId="2F2BD4BE" w14:textId="77777777" w:rsidR="00EF4D81" w:rsidRDefault="00EF4D81" w:rsidP="00EF4D81">
            <w:pPr>
              <w:pStyle w:val="ny-lesson-SFinsert-number-list"/>
              <w:numPr>
                <w:ilvl w:val="0"/>
                <w:numId w:val="0"/>
              </w:numPr>
              <w:ind w:left="369" w:right="0"/>
              <w:rPr>
                <w:color w:val="005A76"/>
              </w:rPr>
            </w:pPr>
          </w:p>
          <w:p w14:paraId="3F8D3871" w14:textId="77777777" w:rsidR="00EF4D81" w:rsidRDefault="00EF4D81" w:rsidP="00EF4D81">
            <w:pPr>
              <w:pStyle w:val="ny-lesson-SFinsert-number-list"/>
              <w:numPr>
                <w:ilvl w:val="0"/>
                <w:numId w:val="0"/>
              </w:numPr>
              <w:ind w:left="369" w:right="0"/>
              <w:rPr>
                <w:color w:val="005A76"/>
              </w:rPr>
            </w:pPr>
          </w:p>
          <w:p w14:paraId="27BB2277" w14:textId="77777777" w:rsidR="00EF4D81" w:rsidRDefault="00EF4D81" w:rsidP="00EF4D81">
            <w:pPr>
              <w:pStyle w:val="ny-lesson-SFinsert-number-list"/>
              <w:numPr>
                <w:ilvl w:val="0"/>
                <w:numId w:val="0"/>
              </w:numPr>
              <w:ind w:left="369" w:right="0"/>
              <w:rPr>
                <w:color w:val="005A76"/>
              </w:rPr>
            </w:pPr>
          </w:p>
          <w:p w14:paraId="5125F9C9" w14:textId="77777777" w:rsidR="00EF4D81" w:rsidRDefault="00EF4D81" w:rsidP="00EF4D81">
            <w:pPr>
              <w:pStyle w:val="ny-lesson-SFinsert-number-list"/>
              <w:numPr>
                <w:ilvl w:val="0"/>
                <w:numId w:val="0"/>
              </w:numPr>
              <w:ind w:left="369" w:right="0"/>
              <w:rPr>
                <w:color w:val="005A76"/>
              </w:rPr>
            </w:pPr>
          </w:p>
          <w:p w14:paraId="38EC6398" w14:textId="77777777" w:rsidR="00EF4D81" w:rsidRDefault="00EF4D81" w:rsidP="00EF4D81">
            <w:pPr>
              <w:pStyle w:val="ny-lesson-SFinsert-number-list"/>
              <w:numPr>
                <w:ilvl w:val="0"/>
                <w:numId w:val="0"/>
              </w:numPr>
              <w:ind w:left="369" w:right="0"/>
              <w:rPr>
                <w:color w:val="005A76"/>
              </w:rPr>
            </w:pPr>
          </w:p>
          <w:p w14:paraId="5FB5944F" w14:textId="77777777" w:rsidR="00EF4D81" w:rsidRDefault="00EF4D81" w:rsidP="00EF4D81">
            <w:pPr>
              <w:pStyle w:val="ny-lesson-SFinsert-number-list"/>
              <w:numPr>
                <w:ilvl w:val="0"/>
                <w:numId w:val="0"/>
              </w:numPr>
              <w:ind w:left="369" w:right="0"/>
              <w:rPr>
                <w:color w:val="005A76"/>
              </w:rPr>
            </w:pPr>
          </w:p>
          <w:p w14:paraId="54078F96" w14:textId="77777777" w:rsidR="00EF4D81" w:rsidRDefault="00EF4D81" w:rsidP="00EF4D81">
            <w:pPr>
              <w:pStyle w:val="ny-lesson-SFinsert-number-list"/>
              <w:numPr>
                <w:ilvl w:val="0"/>
                <w:numId w:val="0"/>
              </w:numPr>
              <w:ind w:left="369" w:right="0"/>
              <w:rPr>
                <w:color w:val="005A76"/>
              </w:rPr>
            </w:pPr>
          </w:p>
          <w:p w14:paraId="6F0EA1F6" w14:textId="5695FCFB" w:rsidR="004A67D4" w:rsidRPr="004A67D4" w:rsidRDefault="004A67D4" w:rsidP="00EF4D81">
            <w:pPr>
              <w:pStyle w:val="ny-lesson-SFinsert-number-list"/>
              <w:numPr>
                <w:ilvl w:val="0"/>
                <w:numId w:val="0"/>
              </w:numPr>
              <w:ind w:left="369" w:right="0"/>
            </w:pPr>
            <m:oMath>
              <m:r>
                <m:rPr>
                  <m:sty m:val="bi"/>
                </m:rPr>
                <w:rPr>
                  <w:rFonts w:ascii="Cambria Math" w:hAnsi="Cambria Math"/>
                  <w:color w:val="005A76"/>
                </w:rPr>
                <m:t>x = 58</m:t>
              </m:r>
            </m:oMath>
            <w:r w:rsidRPr="00EF4D81">
              <w:rPr>
                <w:i/>
                <w:color w:val="005A76"/>
              </w:rPr>
              <w:t>; inscribed angle is equal to half intercepted</w:t>
            </w:r>
          </w:p>
        </w:tc>
        <w:tc>
          <w:tcPr>
            <w:tcW w:w="3772" w:type="dxa"/>
          </w:tcPr>
          <w:p w14:paraId="1F683D20" w14:textId="1E6FB22E" w:rsidR="004A67D4" w:rsidRPr="004A67D4" w:rsidRDefault="00EF4D81">
            <w:pPr>
              <w:pStyle w:val="ny-lesson-SFinsert-number-list"/>
              <w:numPr>
                <w:ilvl w:val="1"/>
                <w:numId w:val="53"/>
              </w:numPr>
              <w:ind w:left="403" w:right="0"/>
            </w:pPr>
            <w:r>
              <w:rPr>
                <w:noProof/>
              </w:rPr>
              <w:drawing>
                <wp:anchor distT="0" distB="0" distL="114300" distR="114300" simplePos="0" relativeHeight="251661312" behindDoc="0" locked="0" layoutInCell="1" allowOverlap="1" wp14:anchorId="2FF6B3E1" wp14:editId="20C98F44">
                  <wp:simplePos x="0" y="0"/>
                  <wp:positionH relativeFrom="column">
                    <wp:posOffset>281940</wp:posOffset>
                  </wp:positionH>
                  <wp:positionV relativeFrom="paragraph">
                    <wp:posOffset>62634</wp:posOffset>
                  </wp:positionV>
                  <wp:extent cx="1855470" cy="1582016"/>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857544" cy="1583784"/>
                          </a:xfrm>
                          <a:prstGeom prst="rect">
                            <a:avLst/>
                          </a:prstGeom>
                        </pic:spPr>
                      </pic:pic>
                    </a:graphicData>
                  </a:graphic>
                  <wp14:sizeRelH relativeFrom="page">
                    <wp14:pctWidth>0</wp14:pctWidth>
                  </wp14:sizeRelH>
                  <wp14:sizeRelV relativeFrom="page">
                    <wp14:pctHeight>0</wp14:pctHeight>
                  </wp14:sizeRelV>
                </wp:anchor>
              </w:drawing>
            </w:r>
          </w:p>
          <w:p w14:paraId="138964FB" w14:textId="4A78FC31" w:rsidR="004A67D4" w:rsidRDefault="004A67D4" w:rsidP="00EF4D81">
            <w:pPr>
              <w:pStyle w:val="ny-lesson-SFinsert-number-list"/>
              <w:numPr>
                <w:ilvl w:val="0"/>
                <w:numId w:val="0"/>
              </w:numPr>
              <w:ind w:right="0"/>
              <w:jc w:val="center"/>
            </w:pPr>
          </w:p>
          <w:p w14:paraId="7CC2F21B" w14:textId="77777777" w:rsidR="00EF4D81" w:rsidRDefault="00EF4D81" w:rsidP="00EF4D81">
            <w:pPr>
              <w:pStyle w:val="ny-lesson-SFinsert-number-list"/>
              <w:numPr>
                <w:ilvl w:val="0"/>
                <w:numId w:val="0"/>
              </w:numPr>
              <w:ind w:left="367" w:right="0"/>
              <w:rPr>
                <w:color w:val="005A76"/>
              </w:rPr>
            </w:pPr>
          </w:p>
          <w:p w14:paraId="5DCEFE1A" w14:textId="77777777" w:rsidR="00EF4D81" w:rsidRDefault="00EF4D81" w:rsidP="00EF4D81">
            <w:pPr>
              <w:pStyle w:val="ny-lesson-SFinsert-number-list"/>
              <w:numPr>
                <w:ilvl w:val="0"/>
                <w:numId w:val="0"/>
              </w:numPr>
              <w:ind w:left="367" w:right="0"/>
              <w:rPr>
                <w:color w:val="005A76"/>
              </w:rPr>
            </w:pPr>
          </w:p>
          <w:p w14:paraId="68F714DE" w14:textId="77777777" w:rsidR="00EF4D81" w:rsidRDefault="00EF4D81" w:rsidP="00EF4D81">
            <w:pPr>
              <w:pStyle w:val="ny-lesson-SFinsert-number-list"/>
              <w:numPr>
                <w:ilvl w:val="0"/>
                <w:numId w:val="0"/>
              </w:numPr>
              <w:ind w:left="367" w:right="0"/>
              <w:rPr>
                <w:color w:val="005A76"/>
              </w:rPr>
            </w:pPr>
          </w:p>
          <w:p w14:paraId="69E8784A" w14:textId="77777777" w:rsidR="00EF4D81" w:rsidRDefault="00EF4D81" w:rsidP="00EF4D81">
            <w:pPr>
              <w:pStyle w:val="ny-lesson-SFinsert-number-list"/>
              <w:numPr>
                <w:ilvl w:val="0"/>
                <w:numId w:val="0"/>
              </w:numPr>
              <w:ind w:left="367" w:right="0"/>
              <w:rPr>
                <w:color w:val="005A76"/>
              </w:rPr>
            </w:pPr>
          </w:p>
          <w:p w14:paraId="165BA173" w14:textId="77777777" w:rsidR="00EF4D81" w:rsidRDefault="00EF4D81" w:rsidP="00EF4D81">
            <w:pPr>
              <w:pStyle w:val="ny-lesson-SFinsert-number-list"/>
              <w:numPr>
                <w:ilvl w:val="0"/>
                <w:numId w:val="0"/>
              </w:numPr>
              <w:ind w:left="367" w:right="0"/>
              <w:rPr>
                <w:color w:val="005A76"/>
              </w:rPr>
            </w:pPr>
          </w:p>
          <w:p w14:paraId="544D8833" w14:textId="77777777" w:rsidR="00EF4D81" w:rsidRDefault="00EF4D81" w:rsidP="00EF4D81">
            <w:pPr>
              <w:pStyle w:val="ny-lesson-SFinsert-number-list"/>
              <w:numPr>
                <w:ilvl w:val="0"/>
                <w:numId w:val="0"/>
              </w:numPr>
              <w:ind w:left="367" w:right="0"/>
              <w:rPr>
                <w:color w:val="005A76"/>
              </w:rPr>
            </w:pPr>
          </w:p>
          <w:p w14:paraId="3D6EFB0C" w14:textId="77777777" w:rsidR="00EF4D81" w:rsidRDefault="00EF4D81" w:rsidP="00EF4D81">
            <w:pPr>
              <w:pStyle w:val="ny-lesson-SFinsert-number-list"/>
              <w:numPr>
                <w:ilvl w:val="0"/>
                <w:numId w:val="0"/>
              </w:numPr>
              <w:ind w:left="367" w:right="0"/>
              <w:rPr>
                <w:color w:val="005A76"/>
              </w:rPr>
            </w:pPr>
          </w:p>
          <w:p w14:paraId="65A1D220" w14:textId="77777777" w:rsidR="00EF4D81" w:rsidRDefault="00EF4D81" w:rsidP="00EF4D81">
            <w:pPr>
              <w:pStyle w:val="ny-lesson-SFinsert-number-list"/>
              <w:numPr>
                <w:ilvl w:val="0"/>
                <w:numId w:val="0"/>
              </w:numPr>
              <w:ind w:left="367" w:right="0"/>
              <w:rPr>
                <w:color w:val="005A76"/>
              </w:rPr>
            </w:pPr>
          </w:p>
          <w:p w14:paraId="7CFDB7AF" w14:textId="18F3A21D" w:rsidR="004A67D4" w:rsidRPr="004A67D4" w:rsidRDefault="004A67D4" w:rsidP="00EF4D81">
            <w:pPr>
              <w:pStyle w:val="ny-lesson-SFinsert-number-list"/>
              <w:numPr>
                <w:ilvl w:val="0"/>
                <w:numId w:val="0"/>
              </w:numPr>
              <w:ind w:left="367" w:right="0"/>
            </w:pPr>
            <m:oMath>
              <m:r>
                <m:rPr>
                  <m:sty m:val="bi"/>
                </m:rPr>
                <w:rPr>
                  <w:rFonts w:ascii="Cambria Math" w:hAnsi="Cambria Math"/>
                  <w:color w:val="005A76"/>
                </w:rPr>
                <m:t>x = 86</m:t>
              </m:r>
            </m:oMath>
            <w:r w:rsidRPr="00EF4D81">
              <w:rPr>
                <w:i/>
                <w:color w:val="005A76"/>
              </w:rPr>
              <w:t xml:space="preserve">; </w:t>
            </w:r>
            <w:proofErr w:type="gramStart"/>
            <w:r w:rsidRPr="00EF4D81">
              <w:rPr>
                <w:i/>
                <w:color w:val="005A76"/>
              </w:rPr>
              <w:t>angle</w:t>
            </w:r>
            <w:proofErr w:type="gramEnd"/>
            <w:r w:rsidRPr="00EF4D81">
              <w:rPr>
                <w:i/>
                <w:color w:val="005A76"/>
              </w:rPr>
              <w:t xml:space="preserve"> with vertex inside  arc. </w:t>
            </w:r>
            <w:proofErr w:type="gramStart"/>
            <w:r w:rsidRPr="00EF4D81">
              <w:rPr>
                <w:i/>
                <w:color w:val="005A76"/>
              </w:rPr>
              <w:t>circle</w:t>
            </w:r>
            <w:proofErr w:type="gramEnd"/>
            <w:r w:rsidRPr="00EF4D81">
              <w:rPr>
                <w:i/>
                <w:color w:val="005A76"/>
              </w:rPr>
              <w:t xml:space="preserve"> is half sum of arcs intercepted by angle and its vertical angle.</w:t>
            </w:r>
          </w:p>
        </w:tc>
      </w:tr>
      <w:tr w:rsidR="004A67D4" w14:paraId="14CD61A7" w14:textId="77777777" w:rsidTr="00EF4D81">
        <w:trPr>
          <w:cantSplit/>
          <w:jc w:val="center"/>
        </w:trPr>
        <w:tc>
          <w:tcPr>
            <w:tcW w:w="3782" w:type="dxa"/>
          </w:tcPr>
          <w:p w14:paraId="44B4C4B2" w14:textId="6929B4F8" w:rsidR="004A67D4" w:rsidRPr="004A67D4" w:rsidRDefault="00EF4D81">
            <w:pPr>
              <w:pStyle w:val="ny-lesson-SFinsert-number-list"/>
              <w:numPr>
                <w:ilvl w:val="1"/>
                <w:numId w:val="53"/>
              </w:numPr>
              <w:ind w:left="403" w:right="0"/>
            </w:pPr>
            <w:r>
              <w:rPr>
                <w:noProof/>
              </w:rPr>
              <w:lastRenderedPageBreak/>
              <w:drawing>
                <wp:anchor distT="0" distB="0" distL="114300" distR="114300" simplePos="0" relativeHeight="251662336" behindDoc="1" locked="0" layoutInCell="1" allowOverlap="1" wp14:anchorId="54EE6B57" wp14:editId="11366493">
                  <wp:simplePos x="0" y="0"/>
                  <wp:positionH relativeFrom="column">
                    <wp:posOffset>-323215</wp:posOffset>
                  </wp:positionH>
                  <wp:positionV relativeFrom="paragraph">
                    <wp:posOffset>34290</wp:posOffset>
                  </wp:positionV>
                  <wp:extent cx="2702488" cy="2320290"/>
                  <wp:effectExtent l="0" t="0" r="3175"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703512" cy="2321169"/>
                          </a:xfrm>
                          <a:prstGeom prst="rect">
                            <a:avLst/>
                          </a:prstGeom>
                        </pic:spPr>
                      </pic:pic>
                    </a:graphicData>
                  </a:graphic>
                  <wp14:sizeRelH relativeFrom="page">
                    <wp14:pctWidth>0</wp14:pctWidth>
                  </wp14:sizeRelH>
                  <wp14:sizeRelV relativeFrom="page">
                    <wp14:pctHeight>0</wp14:pctHeight>
                  </wp14:sizeRelV>
                </wp:anchor>
              </w:drawing>
            </w:r>
          </w:p>
          <w:p w14:paraId="3A8A00BB" w14:textId="018146FC" w:rsidR="004A67D4" w:rsidRDefault="004A67D4" w:rsidP="00EF4D81">
            <w:pPr>
              <w:pStyle w:val="ny-lesson-SFinsert-number-list"/>
              <w:numPr>
                <w:ilvl w:val="0"/>
                <w:numId w:val="0"/>
              </w:numPr>
              <w:ind w:right="0"/>
              <w:jc w:val="center"/>
            </w:pPr>
          </w:p>
          <w:p w14:paraId="270B5995" w14:textId="77777777" w:rsidR="00EF4D81" w:rsidRPr="00F27471" w:rsidRDefault="00EF4D81" w:rsidP="00EF4D81">
            <w:pPr>
              <w:pStyle w:val="ny-lesson-SFinsert-response"/>
              <w:ind w:left="360" w:right="0"/>
              <w:rPr>
                <w:i w:val="0"/>
              </w:rPr>
            </w:pPr>
          </w:p>
          <w:p w14:paraId="79785EA0" w14:textId="77777777" w:rsidR="00EF4D81" w:rsidRPr="00F27471" w:rsidRDefault="00EF4D81" w:rsidP="00EF4D81">
            <w:pPr>
              <w:pStyle w:val="ny-lesson-SFinsert-response"/>
              <w:ind w:left="360" w:right="0"/>
              <w:rPr>
                <w:i w:val="0"/>
              </w:rPr>
            </w:pPr>
          </w:p>
          <w:p w14:paraId="19D3147E" w14:textId="77777777" w:rsidR="00EF4D81" w:rsidRPr="00F27471" w:rsidRDefault="00EF4D81" w:rsidP="00EF4D81">
            <w:pPr>
              <w:pStyle w:val="ny-lesson-SFinsert-response"/>
              <w:ind w:left="360" w:right="0"/>
              <w:rPr>
                <w:i w:val="0"/>
              </w:rPr>
            </w:pPr>
          </w:p>
          <w:p w14:paraId="51C5DCB2" w14:textId="77777777" w:rsidR="00EF4D81" w:rsidRPr="00F27471" w:rsidRDefault="00EF4D81" w:rsidP="00EF4D81">
            <w:pPr>
              <w:pStyle w:val="ny-lesson-SFinsert-response"/>
              <w:ind w:left="360" w:right="0"/>
              <w:rPr>
                <w:i w:val="0"/>
              </w:rPr>
            </w:pPr>
          </w:p>
          <w:p w14:paraId="2EB077F9" w14:textId="77777777" w:rsidR="00EF4D81" w:rsidRPr="00F27471" w:rsidRDefault="00EF4D81" w:rsidP="00EF4D81">
            <w:pPr>
              <w:pStyle w:val="ny-lesson-SFinsert-response"/>
              <w:ind w:left="360" w:right="0"/>
              <w:rPr>
                <w:i w:val="0"/>
              </w:rPr>
            </w:pPr>
          </w:p>
          <w:p w14:paraId="42F76718" w14:textId="77777777" w:rsidR="00EF4D81" w:rsidRPr="00F27471" w:rsidRDefault="00EF4D81" w:rsidP="00EF4D81">
            <w:pPr>
              <w:pStyle w:val="ny-lesson-SFinsert-response"/>
              <w:ind w:left="360" w:right="0"/>
              <w:rPr>
                <w:i w:val="0"/>
              </w:rPr>
            </w:pPr>
          </w:p>
          <w:p w14:paraId="283AE32E" w14:textId="77777777" w:rsidR="00EF4D81" w:rsidRPr="00F27471" w:rsidRDefault="00EF4D81" w:rsidP="00EF4D81">
            <w:pPr>
              <w:pStyle w:val="ny-lesson-SFinsert-response"/>
              <w:ind w:left="360" w:right="0"/>
              <w:rPr>
                <w:i w:val="0"/>
              </w:rPr>
            </w:pPr>
          </w:p>
          <w:p w14:paraId="762A1EEB" w14:textId="77777777" w:rsidR="00EF4D81" w:rsidRPr="00F27471" w:rsidRDefault="00EF4D81" w:rsidP="00EF4D81">
            <w:pPr>
              <w:pStyle w:val="ny-lesson-SFinsert-response"/>
              <w:ind w:left="360" w:right="0"/>
              <w:rPr>
                <w:i w:val="0"/>
              </w:rPr>
            </w:pPr>
          </w:p>
          <w:p w14:paraId="48F11AF3" w14:textId="77777777" w:rsidR="00EF4D81" w:rsidRPr="00F27471" w:rsidRDefault="00EF4D81" w:rsidP="00EF4D81">
            <w:pPr>
              <w:pStyle w:val="ny-lesson-SFinsert-response"/>
              <w:ind w:left="360" w:right="0"/>
              <w:rPr>
                <w:i w:val="0"/>
              </w:rPr>
            </w:pPr>
          </w:p>
          <w:p w14:paraId="64A3C699" w14:textId="77777777" w:rsidR="00EF4D81" w:rsidRPr="00F27471" w:rsidRDefault="00EF4D81" w:rsidP="00EF4D81">
            <w:pPr>
              <w:pStyle w:val="ny-lesson-SFinsert-response"/>
              <w:ind w:left="360" w:right="0"/>
              <w:rPr>
                <w:i w:val="0"/>
              </w:rPr>
            </w:pPr>
          </w:p>
          <w:p w14:paraId="65EABE06" w14:textId="6F89E81C" w:rsidR="004A67D4" w:rsidRPr="00EF4D81" w:rsidRDefault="004A67D4" w:rsidP="00EF4D81">
            <w:pPr>
              <w:pStyle w:val="ny-lesson-SFinsert-response"/>
              <w:ind w:left="360" w:right="0"/>
            </w:pPr>
            <m:oMath>
              <m:r>
                <m:rPr>
                  <m:sty m:val="bi"/>
                </m:rPr>
                <w:rPr>
                  <w:rFonts w:ascii="Cambria Math" w:hAnsi="Cambria Math"/>
                </w:rPr>
                <m:t>x=18.5</m:t>
              </m:r>
            </m:oMath>
            <w:r w:rsidR="00EF4D81">
              <w:t>;</w:t>
            </w:r>
            <w:r>
              <w:t xml:space="preserve"> </w:t>
            </w:r>
            <w:proofErr w:type="gramStart"/>
            <w:r>
              <w:t>angle</w:t>
            </w:r>
            <w:proofErr w:type="gramEnd"/>
            <w:r>
              <w:t xml:space="preserve"> with vertex outside circle has measure of half the difference of larger intercepted arc.</w:t>
            </w:r>
          </w:p>
        </w:tc>
        <w:tc>
          <w:tcPr>
            <w:tcW w:w="3772" w:type="dxa"/>
          </w:tcPr>
          <w:p w14:paraId="7988D274" w14:textId="77777777" w:rsidR="004A67D4" w:rsidRPr="004A67D4" w:rsidRDefault="004A67D4">
            <w:pPr>
              <w:pStyle w:val="ny-lesson-SFinsert-number-list"/>
              <w:numPr>
                <w:ilvl w:val="1"/>
                <w:numId w:val="53"/>
              </w:numPr>
              <w:ind w:left="403" w:right="0"/>
            </w:pPr>
          </w:p>
          <w:p w14:paraId="34FB91E4" w14:textId="77777777" w:rsidR="00EF4D81" w:rsidRDefault="00EF4D81" w:rsidP="00EF4D81">
            <w:pPr>
              <w:pStyle w:val="ny-lesson-SFinsert-number-list"/>
              <w:numPr>
                <w:ilvl w:val="0"/>
                <w:numId w:val="0"/>
              </w:numPr>
              <w:ind w:right="0"/>
              <w:jc w:val="center"/>
            </w:pPr>
          </w:p>
          <w:p w14:paraId="321897AB" w14:textId="77777777" w:rsidR="00EF4D81" w:rsidRDefault="00EF4D81" w:rsidP="00EF4D81">
            <w:pPr>
              <w:pStyle w:val="ny-lesson-SFinsert-number-list"/>
              <w:numPr>
                <w:ilvl w:val="0"/>
                <w:numId w:val="0"/>
              </w:numPr>
              <w:ind w:right="0"/>
              <w:jc w:val="center"/>
            </w:pPr>
          </w:p>
          <w:p w14:paraId="68CD15BD" w14:textId="77777777" w:rsidR="004A67D4" w:rsidRDefault="004A67D4" w:rsidP="00EF4D81">
            <w:pPr>
              <w:pStyle w:val="ny-lesson-SFinsert-number-list"/>
              <w:numPr>
                <w:ilvl w:val="0"/>
                <w:numId w:val="0"/>
              </w:numPr>
              <w:ind w:right="0"/>
              <w:jc w:val="center"/>
            </w:pPr>
            <w:r>
              <w:rPr>
                <w:noProof/>
              </w:rPr>
              <w:drawing>
                <wp:anchor distT="0" distB="0" distL="114300" distR="114300" simplePos="0" relativeHeight="251712512" behindDoc="0" locked="0" layoutInCell="1" allowOverlap="1" wp14:anchorId="73F5275A" wp14:editId="056E6971">
                  <wp:simplePos x="0" y="0"/>
                  <wp:positionH relativeFrom="column">
                    <wp:posOffset>288925</wp:posOffset>
                  </wp:positionH>
                  <wp:positionV relativeFrom="paragraph">
                    <wp:posOffset>1905</wp:posOffset>
                  </wp:positionV>
                  <wp:extent cx="1679575" cy="1740397"/>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679575" cy="1740397"/>
                          </a:xfrm>
                          <a:prstGeom prst="rect">
                            <a:avLst/>
                          </a:prstGeom>
                        </pic:spPr>
                      </pic:pic>
                    </a:graphicData>
                  </a:graphic>
                  <wp14:sizeRelH relativeFrom="page">
                    <wp14:pctWidth>0</wp14:pctWidth>
                  </wp14:sizeRelH>
                  <wp14:sizeRelV relativeFrom="page">
                    <wp14:pctHeight>0</wp14:pctHeight>
                  </wp14:sizeRelV>
                </wp:anchor>
              </w:drawing>
            </w:r>
          </w:p>
          <w:p w14:paraId="568B96C8" w14:textId="77777777" w:rsidR="00EF4D81" w:rsidRDefault="00EF4D81" w:rsidP="00EF4D81">
            <w:pPr>
              <w:pStyle w:val="ny-lesson-SFinsert-response"/>
              <w:ind w:left="360" w:right="0"/>
              <w:rPr>
                <w:i w:val="0"/>
              </w:rPr>
            </w:pPr>
          </w:p>
          <w:p w14:paraId="77CFCD25" w14:textId="77777777" w:rsidR="00EF4D81" w:rsidRDefault="00EF4D81" w:rsidP="00EF4D81">
            <w:pPr>
              <w:pStyle w:val="ny-lesson-SFinsert-response"/>
              <w:ind w:left="360" w:right="0"/>
              <w:rPr>
                <w:i w:val="0"/>
              </w:rPr>
            </w:pPr>
          </w:p>
          <w:p w14:paraId="79FDEE03" w14:textId="77777777" w:rsidR="00EF4D81" w:rsidRDefault="00EF4D81" w:rsidP="00EF4D81">
            <w:pPr>
              <w:pStyle w:val="ny-lesson-SFinsert-response"/>
              <w:ind w:left="360" w:right="0"/>
              <w:rPr>
                <w:i w:val="0"/>
              </w:rPr>
            </w:pPr>
          </w:p>
          <w:p w14:paraId="1DA0E6BF" w14:textId="77777777" w:rsidR="00EF4D81" w:rsidRDefault="00EF4D81" w:rsidP="00EF4D81">
            <w:pPr>
              <w:pStyle w:val="ny-lesson-SFinsert-response"/>
              <w:ind w:left="360" w:right="0"/>
              <w:rPr>
                <w:i w:val="0"/>
              </w:rPr>
            </w:pPr>
          </w:p>
          <w:p w14:paraId="40C0F864" w14:textId="77777777" w:rsidR="00EF4D81" w:rsidRDefault="00EF4D81" w:rsidP="00EF4D81">
            <w:pPr>
              <w:pStyle w:val="ny-lesson-SFinsert-response"/>
              <w:ind w:left="360" w:right="0"/>
              <w:rPr>
                <w:i w:val="0"/>
              </w:rPr>
            </w:pPr>
          </w:p>
          <w:p w14:paraId="4605E759" w14:textId="77777777" w:rsidR="00EF4D81" w:rsidRDefault="00EF4D81" w:rsidP="00EF4D81">
            <w:pPr>
              <w:pStyle w:val="ny-lesson-SFinsert-response"/>
              <w:ind w:left="360" w:right="0"/>
              <w:rPr>
                <w:i w:val="0"/>
              </w:rPr>
            </w:pPr>
          </w:p>
          <w:p w14:paraId="6B89250F" w14:textId="77777777" w:rsidR="00EF4D81" w:rsidRDefault="00EF4D81" w:rsidP="00EF4D81">
            <w:pPr>
              <w:pStyle w:val="ny-lesson-SFinsert-response"/>
              <w:ind w:left="360" w:right="0"/>
              <w:rPr>
                <w:i w:val="0"/>
              </w:rPr>
            </w:pPr>
          </w:p>
          <w:p w14:paraId="075FA797" w14:textId="77777777" w:rsidR="00EF4D81" w:rsidRDefault="00EF4D81" w:rsidP="00EF4D81">
            <w:pPr>
              <w:pStyle w:val="ny-lesson-SFinsert-response"/>
              <w:ind w:left="360" w:right="0"/>
              <w:rPr>
                <w:i w:val="0"/>
              </w:rPr>
            </w:pPr>
          </w:p>
          <w:p w14:paraId="7BACF823" w14:textId="77777777" w:rsidR="00EF4D81" w:rsidRDefault="00EF4D81" w:rsidP="00EF4D81">
            <w:pPr>
              <w:pStyle w:val="ny-lesson-SFinsert-response"/>
              <w:ind w:left="360" w:right="0"/>
              <w:rPr>
                <w:i w:val="0"/>
              </w:rPr>
            </w:pPr>
          </w:p>
          <w:p w14:paraId="10FEAA06" w14:textId="1EC7EC4C" w:rsidR="004A67D4" w:rsidRPr="00EF4D81" w:rsidRDefault="004A67D4" w:rsidP="00EF4D81">
            <w:pPr>
              <w:pStyle w:val="ny-lesson-SFinsert-response"/>
              <w:ind w:left="360" w:right="0"/>
            </w:pPr>
            <m:oMath>
              <m:r>
                <m:rPr>
                  <m:sty m:val="bi"/>
                </m:rPr>
                <w:rPr>
                  <w:rFonts w:ascii="Cambria Math" w:hAnsi="Cambria Math"/>
                </w:rPr>
                <m:t>x=42.5</m:t>
              </m:r>
            </m:oMath>
            <w:r>
              <w:t xml:space="preserve">; </w:t>
            </w:r>
            <w:proofErr w:type="gramStart"/>
            <w:r>
              <w:t>central</w:t>
            </w:r>
            <w:proofErr w:type="gramEnd"/>
            <w:r>
              <w:t xml:space="preserve"> angle has measure of intercepted arc.</w:t>
            </w:r>
          </w:p>
        </w:tc>
      </w:tr>
    </w:tbl>
    <w:p w14:paraId="05FD3944" w14:textId="00106D1B" w:rsidR="0014738B" w:rsidRPr="00EF4D81" w:rsidRDefault="008E709C" w:rsidP="00EF4D81">
      <w:pPr>
        <w:pStyle w:val="ny-lesson-SFinsert"/>
      </w:pPr>
      <w:r w:rsidRPr="00F27471">
        <w:rPr>
          <w:noProof/>
          <w:sz w:val="20"/>
        </w:rPr>
        <mc:AlternateContent>
          <mc:Choice Requires="wps">
            <w:drawing>
              <wp:anchor distT="0" distB="0" distL="114300" distR="114300" simplePos="0" relativeHeight="251718656" behindDoc="1" locked="0" layoutInCell="1" allowOverlap="1" wp14:anchorId="6DA16839" wp14:editId="5BB17BA7">
                <wp:simplePos x="0" y="0"/>
                <wp:positionH relativeFrom="margin">
                  <wp:align>center</wp:align>
                </wp:positionH>
                <wp:positionV relativeFrom="paragraph">
                  <wp:posOffset>-3039110</wp:posOffset>
                </wp:positionV>
                <wp:extent cx="5305425" cy="310515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5425" cy="31051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0;margin-top:-239.3pt;width:417.75pt;height:244.5pt;z-index:-251597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" filled="f" strokecolor="#4f6228" strokeweight="1.15pt">
                <v:path arrowok="t"/>
                <w10:wrap anchorx="margin"/>
              </v:rect>
            </w:pict>
          </mc:Fallback>
        </mc:AlternateContent>
      </w:r>
    </w:p>
    <w:p w14:paraId="3EF22696" w14:textId="22A5CC4C" w:rsidR="00DF25A6" w:rsidRPr="00246F83" w:rsidRDefault="00F515B3" w:rsidP="00DF25A6">
      <w:pPr>
        <w:pStyle w:val="ny-lesson-hdr-1"/>
        <w:rPr>
          <w:rStyle w:val="ny-lesson-hdr-2"/>
          <w:b/>
        </w:rPr>
      </w:pPr>
      <w:r w:rsidRPr="00F57120">
        <w:rPr>
          <w:rStyle w:val="ny-lesson-hdr-1Char"/>
          <w:noProof/>
          <w:sz w:val="16"/>
          <w:szCs w:val="18"/>
          <w:highlight w:val="yellow"/>
        </w:rPr>
        <mc:AlternateContent>
          <mc:Choice Requires="wps">
            <w:drawing>
              <wp:anchor distT="0" distB="0" distL="114300" distR="114300" simplePos="0" relativeHeight="251652096" behindDoc="0" locked="0" layoutInCell="1" allowOverlap="1" wp14:anchorId="14A4679A" wp14:editId="379C3C0F">
                <wp:simplePos x="0" y="0"/>
                <wp:positionH relativeFrom="column">
                  <wp:posOffset>4803140</wp:posOffset>
                </wp:positionH>
                <wp:positionV relativeFrom="paragraph">
                  <wp:posOffset>144145</wp:posOffset>
                </wp:positionV>
                <wp:extent cx="1828800" cy="1542415"/>
                <wp:effectExtent l="0" t="0" r="19050" b="19685"/>
                <wp:wrapSquare wrapText="bothSides"/>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42415"/>
                        </a:xfrm>
                        <a:prstGeom prst="rect">
                          <a:avLst/>
                        </a:prstGeom>
                        <a:solidFill>
                          <a:srgbClr val="FFFFFF"/>
                        </a:solidFill>
                        <a:ln w="9525">
                          <a:solidFill>
                            <a:srgbClr val="00789C"/>
                          </a:solidFill>
                          <a:miter lim="800000"/>
                          <a:headEnd/>
                          <a:tailEnd/>
                        </a:ln>
                      </wps:spPr>
                      <wps:txbx>
                        <w:txbxContent>
                          <w:p w14:paraId="5F5C518A" w14:textId="77777777" w:rsidR="00EF4D81" w:rsidRPr="002B1C36" w:rsidRDefault="00EF4D81" w:rsidP="00F515B3">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73B111D1" w14:textId="19C97C06" w:rsidR="00EF4D81" w:rsidRDefault="00EF4D81" w:rsidP="00F515B3">
                            <w:pPr>
                              <w:pStyle w:val="ny-lesson-bullet"/>
                              <w:numPr>
                                <w:ilvl w:val="0"/>
                                <w:numId w:val="1"/>
                              </w:numPr>
                              <w:spacing w:before="0" w:after="0" w:line="240" w:lineRule="auto"/>
                              <w:ind w:left="374" w:hanging="284"/>
                              <w:rPr>
                                <w:szCs w:val="20"/>
                              </w:rPr>
                            </w:pPr>
                            <w:r>
                              <w:rPr>
                                <w:szCs w:val="20"/>
                              </w:rPr>
                              <w:t>Model the process of measuring and recording values.</w:t>
                            </w:r>
                          </w:p>
                          <w:p w14:paraId="63070A79" w14:textId="5B23E8BB" w:rsidR="00EF4D81" w:rsidRPr="00EF4D81" w:rsidRDefault="00EF4D81" w:rsidP="00EF4D81">
                            <w:pPr>
                              <w:pStyle w:val="ny-lesson-bullet"/>
                              <w:numPr>
                                <w:ilvl w:val="0"/>
                                <w:numId w:val="1"/>
                              </w:numPr>
                              <w:spacing w:before="0" w:after="0" w:line="240" w:lineRule="auto"/>
                              <w:ind w:left="374" w:hanging="284"/>
                              <w:rPr>
                                <w:szCs w:val="20"/>
                              </w:rPr>
                            </w:pPr>
                            <w:r>
                              <w:rPr>
                                <w:szCs w:val="20"/>
                              </w:rPr>
                              <w:t>Ask advanced students to generate an additional diagram that illustrates the pattern shown and explain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78.2pt;margin-top:11.35pt;width:2in;height:121.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" strokecolor="#00789c">
                <v:textbox>
                  <w:txbxContent>
                    <w:p w14:paraId="5F5C518A" w14:textId="77777777" w:rsidR="00EF4D81" w:rsidRPr="002B1C36" w:rsidRDefault="00EF4D81" w:rsidP="00F515B3">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73B111D1" w14:textId="19C97C06" w:rsidR="00EF4D81" w:rsidRDefault="00EF4D81" w:rsidP="00F515B3">
                      <w:pPr>
                        <w:pStyle w:val="ny-lesson-bullet"/>
                        <w:numPr>
                          <w:ilvl w:val="0"/>
                          <w:numId w:val="1"/>
                        </w:numPr>
                        <w:spacing w:before="0" w:after="0" w:line="240" w:lineRule="auto"/>
                        <w:ind w:left="374" w:hanging="284"/>
                        <w:rPr>
                          <w:szCs w:val="20"/>
                        </w:rPr>
                      </w:pPr>
                      <w:r>
                        <w:rPr>
                          <w:szCs w:val="20"/>
                        </w:rPr>
                        <w:t>Model the process of measuring and recording values.</w:t>
                      </w:r>
                    </w:p>
                    <w:p w14:paraId="63070A79" w14:textId="5B23E8BB" w:rsidR="00EF4D81" w:rsidRPr="00EF4D81" w:rsidRDefault="00EF4D81" w:rsidP="00EF4D81">
                      <w:pPr>
                        <w:pStyle w:val="ny-lesson-bullet"/>
                        <w:numPr>
                          <w:ilvl w:val="0"/>
                          <w:numId w:val="1"/>
                        </w:numPr>
                        <w:spacing w:before="0" w:after="0" w:line="240" w:lineRule="auto"/>
                        <w:ind w:left="374" w:hanging="284"/>
                        <w:rPr>
                          <w:szCs w:val="20"/>
                        </w:rPr>
                      </w:pPr>
                      <w:r>
                        <w:rPr>
                          <w:szCs w:val="20"/>
                        </w:rPr>
                        <w:t>Ask advanced students to generate an additional diagram that illustrates the pattern shown and explain it.</w:t>
                      </w:r>
                    </w:p>
                  </w:txbxContent>
                </v:textbox>
                <w10:wrap type="square"/>
              </v:rect>
            </w:pict>
          </mc:Fallback>
        </mc:AlternateContent>
      </w:r>
      <w:r w:rsidR="00DF25A6" w:rsidRPr="00246F83">
        <w:rPr>
          <w:rStyle w:val="ny-lesson-hdr-2"/>
          <w:b/>
        </w:rPr>
        <w:t>Example 1 (</w:t>
      </w:r>
      <w:r w:rsidR="00BE6D6E">
        <w:rPr>
          <w:rStyle w:val="ny-lesson-hdr-2"/>
          <w:b/>
        </w:rPr>
        <w:t>10 minutes)</w:t>
      </w:r>
    </w:p>
    <w:p w14:paraId="4BB4D2A4" w14:textId="246B7AD2" w:rsidR="00912913" w:rsidRDefault="00912913" w:rsidP="00912913">
      <w:pPr>
        <w:pStyle w:val="ny-lesson-SFinsert-number-list"/>
        <w:numPr>
          <w:ilvl w:val="0"/>
          <w:numId w:val="0"/>
        </w:numPr>
        <w:rPr>
          <w:b w:val="0"/>
          <w:sz w:val="20"/>
          <w:szCs w:val="20"/>
        </w:rPr>
      </w:pPr>
      <w:r w:rsidRPr="00912913">
        <w:rPr>
          <w:b w:val="0"/>
          <w:sz w:val="20"/>
          <w:szCs w:val="20"/>
        </w:rPr>
        <w:t xml:space="preserve">In </w:t>
      </w:r>
      <w:r w:rsidR="00991706">
        <w:rPr>
          <w:b w:val="0"/>
          <w:sz w:val="20"/>
          <w:szCs w:val="20"/>
        </w:rPr>
        <w:t>E</w:t>
      </w:r>
      <w:r w:rsidRPr="00912913">
        <w:rPr>
          <w:b w:val="0"/>
          <w:sz w:val="20"/>
          <w:szCs w:val="20"/>
        </w:rPr>
        <w:t>xamp</w:t>
      </w:r>
      <w:r>
        <w:rPr>
          <w:b w:val="0"/>
          <w:sz w:val="20"/>
          <w:szCs w:val="20"/>
        </w:rPr>
        <w:t xml:space="preserve">le </w:t>
      </w:r>
      <w:r w:rsidR="00750B6E">
        <w:rPr>
          <w:b w:val="0"/>
          <w:sz w:val="20"/>
          <w:szCs w:val="20"/>
        </w:rPr>
        <w:t>1</w:t>
      </w:r>
      <w:r>
        <w:rPr>
          <w:b w:val="0"/>
          <w:sz w:val="20"/>
          <w:szCs w:val="20"/>
        </w:rPr>
        <w:t xml:space="preserve">, we study the relationships of segments of secant lines intersecting </w:t>
      </w:r>
      <w:r w:rsidR="00750B6E">
        <w:rPr>
          <w:b w:val="0"/>
          <w:sz w:val="20"/>
          <w:szCs w:val="20"/>
        </w:rPr>
        <w:t xml:space="preserve">inside of </w:t>
      </w:r>
      <w:r>
        <w:rPr>
          <w:b w:val="0"/>
          <w:sz w:val="20"/>
          <w:szCs w:val="20"/>
        </w:rPr>
        <w:t xml:space="preserve">circles.  </w:t>
      </w:r>
      <w:r w:rsidR="00750B6E">
        <w:rPr>
          <w:b w:val="0"/>
          <w:sz w:val="20"/>
          <w:szCs w:val="20"/>
        </w:rPr>
        <w:t xml:space="preserve">Students will measure and then find a formula. </w:t>
      </w:r>
      <w:r w:rsidR="0053618A">
        <w:rPr>
          <w:b w:val="0"/>
          <w:sz w:val="20"/>
          <w:szCs w:val="20"/>
        </w:rPr>
        <w:t xml:space="preserve"> </w:t>
      </w:r>
      <w:r w:rsidR="0040466C">
        <w:rPr>
          <w:b w:val="0"/>
          <w:sz w:val="20"/>
          <w:szCs w:val="20"/>
        </w:rPr>
        <w:t xml:space="preserve">Allow students to work in pairs and have </w:t>
      </w:r>
      <w:r w:rsidR="00991706">
        <w:rPr>
          <w:b w:val="0"/>
          <w:sz w:val="20"/>
          <w:szCs w:val="20"/>
        </w:rPr>
        <w:t xml:space="preserve">them </w:t>
      </w:r>
      <w:r w:rsidR="0040466C">
        <w:rPr>
          <w:b w:val="0"/>
          <w:sz w:val="20"/>
          <w:szCs w:val="20"/>
        </w:rPr>
        <w:t>construct more circles with secants crossing at exterior points until they see the relationship.</w:t>
      </w:r>
      <w:r w:rsidR="00750B6E">
        <w:rPr>
          <w:b w:val="0"/>
          <w:sz w:val="20"/>
          <w:szCs w:val="20"/>
        </w:rPr>
        <w:t xml:space="preserve">  Students will need a ruler.</w:t>
      </w:r>
      <w:r w:rsidR="008E709C" w:rsidRPr="008E709C">
        <w:rPr>
          <w:noProof/>
          <w:sz w:val="20"/>
        </w:rPr>
        <w:t xml:space="preserve"> </w:t>
      </w:r>
    </w:p>
    <w:p w14:paraId="090CDF93" w14:textId="17F8EA00" w:rsidR="00601A51" w:rsidRPr="00912913" w:rsidRDefault="00601A51" w:rsidP="00EF4D81">
      <w:pPr>
        <w:pStyle w:val="ny-lesson-paragraph"/>
        <w:rPr>
          <w:b/>
        </w:rPr>
      </w:pPr>
      <w:r>
        <w:t>If chords of a circle inters</w:t>
      </w:r>
      <w:r w:rsidRPr="00EF4D81">
        <w:t xml:space="preserve">ect, the product of the lengths of the segments of one chord is equal to the product of the lengths of the segments of the other chord.  </w:t>
      </w:r>
      <m:oMath>
        <m:r>
          <w:rPr>
            <w:rFonts w:ascii="Cambria Math" w:hAnsi="Cambria Math"/>
          </w:rPr>
          <m:t>a∙b=c∙d.</m:t>
        </m:r>
      </m:oMath>
    </w:p>
    <w:p w14:paraId="5E4750D2" w14:textId="4A53A088" w:rsidR="00DA383B" w:rsidRDefault="008E709C">
      <w:pPr>
        <w:pStyle w:val="ny-lesson-SFinsert"/>
      </w:pPr>
      <w:r w:rsidRPr="00F27471">
        <w:rPr>
          <w:noProof/>
          <w:sz w:val="20"/>
        </w:rPr>
        <mc:AlternateContent>
          <mc:Choice Requires="wps">
            <w:drawing>
              <wp:anchor distT="0" distB="0" distL="114300" distR="114300" simplePos="0" relativeHeight="251716608" behindDoc="1" locked="0" layoutInCell="1" allowOverlap="1" wp14:anchorId="3B5F4D2A" wp14:editId="0898E58C">
                <wp:simplePos x="0" y="0"/>
                <wp:positionH relativeFrom="margin">
                  <wp:align>center</wp:align>
                </wp:positionH>
                <wp:positionV relativeFrom="paragraph">
                  <wp:posOffset>62866</wp:posOffset>
                </wp:positionV>
                <wp:extent cx="5303520" cy="2667000"/>
                <wp:effectExtent l="0" t="0" r="1143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6670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0;margin-top:4.95pt;width:417.6pt;height:210pt;z-index:-251599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" filled="f" strokecolor="#4f6228" strokeweight="1.15pt">
                <v:path arrowok="t"/>
                <w10:wrap anchorx="margin"/>
              </v:rect>
            </w:pict>
          </mc:Fallback>
        </mc:AlternateContent>
      </w:r>
      <w:r w:rsidR="004A67D4">
        <w:br/>
      </w:r>
      <w:r w:rsidR="00F515B3">
        <w:t>E</w:t>
      </w:r>
      <w:r w:rsidR="00DA383B">
        <w:t xml:space="preserve">xample </w:t>
      </w:r>
      <w:r w:rsidR="00B01CF9">
        <w:t>1</w:t>
      </w:r>
    </w:p>
    <w:p w14:paraId="3F2569D5" w14:textId="62E0BB44" w:rsidR="00912913" w:rsidRDefault="00601A51" w:rsidP="00EF4D81">
      <w:pPr>
        <w:pStyle w:val="ny-lesson-SFinsert"/>
      </w:pPr>
      <w:r>
        <w:t>Measure the lengths of the chords</w:t>
      </w:r>
      <w:r w:rsidR="00E57593">
        <w:t xml:space="preserve"> in centimeters</w:t>
      </w:r>
      <w:r>
        <w:t xml:space="preserve"> and record them in the table.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9"/>
        <w:gridCol w:w="3772"/>
      </w:tblGrid>
      <w:tr w:rsidR="004A67D4" w14:paraId="237B6E52" w14:textId="77777777" w:rsidTr="00EF4D81">
        <w:trPr>
          <w:cantSplit/>
          <w:jc w:val="center"/>
        </w:trPr>
        <w:tc>
          <w:tcPr>
            <w:tcW w:w="3782" w:type="dxa"/>
          </w:tcPr>
          <w:p w14:paraId="137B3371" w14:textId="2CC8B3EB" w:rsidR="004A67D4" w:rsidRDefault="004A67D4" w:rsidP="00EF4D81">
            <w:pPr>
              <w:pStyle w:val="ny-lesson-SFinsert-number-list"/>
              <w:numPr>
                <w:ilvl w:val="1"/>
                <w:numId w:val="63"/>
              </w:numPr>
              <w:ind w:left="403" w:right="0"/>
            </w:pPr>
          </w:p>
          <w:p w14:paraId="68F4FA59" w14:textId="2C5E15D6" w:rsidR="004A67D4" w:rsidRDefault="004A67D4" w:rsidP="00EF4D81">
            <w:pPr>
              <w:pStyle w:val="ny-lesson-SFinsert-number-list"/>
              <w:numPr>
                <w:ilvl w:val="0"/>
                <w:numId w:val="0"/>
              </w:numPr>
              <w:ind w:left="403" w:right="0"/>
            </w:pPr>
            <w:r>
              <w:rPr>
                <w:noProof/>
              </w:rPr>
              <w:drawing>
                <wp:inline distT="0" distB="0" distL="0" distR="0" wp14:anchorId="0A5F273E" wp14:editId="7FB8D88C">
                  <wp:extent cx="1900362" cy="1810590"/>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rotWithShape="1">
                          <a:blip r:embed="rId17">
                            <a:extLst>
                              <a:ext uri="{28A0092B-C50C-407E-A947-70E740481C1C}">
                                <a14:useLocalDpi xmlns:a14="http://schemas.microsoft.com/office/drawing/2010/main" val="0"/>
                              </a:ext>
                            </a:extLst>
                          </a:blip>
                          <a:srcRect l="9918" r="5320"/>
                          <a:stretch/>
                        </pic:blipFill>
                        <pic:spPr bwMode="auto">
                          <a:xfrm>
                            <a:off x="0" y="0"/>
                            <a:ext cx="1902146" cy="1812290"/>
                          </a:xfrm>
                          <a:prstGeom prst="rect">
                            <a:avLst/>
                          </a:prstGeom>
                          <a:ln>
                            <a:noFill/>
                          </a:ln>
                          <a:extLst>
                            <a:ext uri="{53640926-AAD7-44D8-BBD7-CCE9431645EC}">
                              <a14:shadowObscured xmlns:a14="http://schemas.microsoft.com/office/drawing/2010/main"/>
                            </a:ext>
                          </a:extLst>
                        </pic:spPr>
                      </pic:pic>
                    </a:graphicData>
                  </a:graphic>
                </wp:inline>
              </w:drawing>
            </w:r>
          </w:p>
        </w:tc>
        <w:tc>
          <w:tcPr>
            <w:tcW w:w="3772" w:type="dxa"/>
          </w:tcPr>
          <w:p w14:paraId="09FD9F11" w14:textId="397612A6" w:rsidR="004A67D4" w:rsidRDefault="004A67D4" w:rsidP="00EF4D81">
            <w:pPr>
              <w:pStyle w:val="ny-lesson-SFinsert-number-list"/>
              <w:numPr>
                <w:ilvl w:val="1"/>
                <w:numId w:val="53"/>
              </w:numPr>
              <w:ind w:left="403" w:right="0"/>
            </w:pPr>
          </w:p>
          <w:p w14:paraId="19350E89" w14:textId="1BD5EDC4" w:rsidR="004A67D4" w:rsidRDefault="004A67D4" w:rsidP="00EF4D81">
            <w:pPr>
              <w:pStyle w:val="ny-lesson-SFinsert-number-list"/>
              <w:numPr>
                <w:ilvl w:val="0"/>
                <w:numId w:val="0"/>
              </w:numPr>
              <w:ind w:left="403" w:right="0"/>
            </w:pPr>
            <w:r>
              <w:rPr>
                <w:noProof/>
              </w:rPr>
              <w:drawing>
                <wp:inline distT="0" distB="0" distL="0" distR="0" wp14:anchorId="790F4796" wp14:editId="71586F8A">
                  <wp:extent cx="1812897" cy="18288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pic:cNvPicPr>
                        </pic:nvPicPr>
                        <pic:blipFill rotWithShape="1">
                          <a:blip r:embed="rId18">
                            <a:extLst>
                              <a:ext uri="{28A0092B-C50C-407E-A947-70E740481C1C}">
                                <a14:useLocalDpi xmlns:a14="http://schemas.microsoft.com/office/drawing/2010/main" val="0"/>
                              </a:ext>
                            </a:extLst>
                          </a:blip>
                          <a:srcRect l="3038" t="3600" r="10380" b="4401"/>
                          <a:stretch/>
                        </pic:blipFill>
                        <pic:spPr bwMode="auto">
                          <a:xfrm>
                            <a:off x="0" y="0"/>
                            <a:ext cx="1812645" cy="1828546"/>
                          </a:xfrm>
                          <a:prstGeom prst="rect">
                            <a:avLst/>
                          </a:prstGeom>
                          <a:ln>
                            <a:noFill/>
                          </a:ln>
                          <a:extLst>
                            <a:ext uri="{53640926-AAD7-44D8-BBD7-CCE9431645EC}">
                              <a14:shadowObscured xmlns:a14="http://schemas.microsoft.com/office/drawing/2010/main"/>
                            </a:ext>
                          </a:extLst>
                        </pic:spPr>
                      </pic:pic>
                    </a:graphicData>
                  </a:graphic>
                </wp:inline>
              </w:drawing>
            </w:r>
          </w:p>
        </w:tc>
      </w:tr>
      <w:tr w:rsidR="004A67D4" w14:paraId="49A59881" w14:textId="77777777" w:rsidTr="00EF4D81">
        <w:trPr>
          <w:cantSplit/>
          <w:jc w:val="center"/>
        </w:trPr>
        <w:tc>
          <w:tcPr>
            <w:tcW w:w="3782" w:type="dxa"/>
          </w:tcPr>
          <w:p w14:paraId="2E4E64FD" w14:textId="1FAE0F89" w:rsidR="004A67D4" w:rsidRDefault="004A67D4" w:rsidP="00EF4D81">
            <w:pPr>
              <w:pStyle w:val="ny-lesson-SFinsert-number-list"/>
              <w:numPr>
                <w:ilvl w:val="1"/>
                <w:numId w:val="53"/>
              </w:numPr>
              <w:ind w:left="403" w:right="0"/>
            </w:pPr>
          </w:p>
          <w:p w14:paraId="5143FD61" w14:textId="48E9283B" w:rsidR="004A67D4" w:rsidRDefault="00EF4D81" w:rsidP="00EF4D81">
            <w:pPr>
              <w:pStyle w:val="ny-lesson-SFinsert-number-list"/>
              <w:numPr>
                <w:ilvl w:val="0"/>
                <w:numId w:val="0"/>
              </w:numPr>
              <w:ind w:left="403" w:right="0"/>
            </w:pPr>
            <w:r>
              <w:rPr>
                <w:noProof/>
              </w:rPr>
              <w:drawing>
                <wp:inline distT="0" distB="0" distL="0" distR="0" wp14:anchorId="7358917B" wp14:editId="22F00147">
                  <wp:extent cx="2034540" cy="1792489"/>
                  <wp:effectExtent l="0" t="0" r="381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10-M5-L16.png"/>
                          <pic:cNvPicPr/>
                        </pic:nvPicPr>
                        <pic:blipFill>
                          <a:blip r:embed="rId19">
                            <a:extLst>
                              <a:ext uri="{28A0092B-C50C-407E-A947-70E740481C1C}">
                                <a14:useLocalDpi xmlns:a14="http://schemas.microsoft.com/office/drawing/2010/main" val="0"/>
                              </a:ext>
                            </a:extLst>
                          </a:blip>
                          <a:stretch>
                            <a:fillRect/>
                          </a:stretch>
                        </pic:blipFill>
                        <pic:spPr>
                          <a:xfrm>
                            <a:off x="0" y="0"/>
                            <a:ext cx="2039636" cy="1796978"/>
                          </a:xfrm>
                          <a:prstGeom prst="rect">
                            <a:avLst/>
                          </a:prstGeom>
                        </pic:spPr>
                      </pic:pic>
                    </a:graphicData>
                  </a:graphic>
                </wp:inline>
              </w:drawing>
            </w:r>
          </w:p>
        </w:tc>
        <w:tc>
          <w:tcPr>
            <w:tcW w:w="3772" w:type="dxa"/>
          </w:tcPr>
          <w:p w14:paraId="4B7D7BDF" w14:textId="21B8DE0B" w:rsidR="004A67D4" w:rsidRDefault="004A67D4" w:rsidP="00EF4D81">
            <w:pPr>
              <w:pStyle w:val="ny-lesson-SFinsert-number-list"/>
              <w:numPr>
                <w:ilvl w:val="1"/>
                <w:numId w:val="53"/>
              </w:numPr>
              <w:ind w:left="403" w:right="0"/>
            </w:pPr>
          </w:p>
          <w:p w14:paraId="385C57EB" w14:textId="70369628" w:rsidR="004A67D4" w:rsidRDefault="004A67D4" w:rsidP="00EF4D81">
            <w:pPr>
              <w:pStyle w:val="ny-lesson-SFinsert-number-list"/>
              <w:numPr>
                <w:ilvl w:val="0"/>
                <w:numId w:val="0"/>
              </w:numPr>
              <w:ind w:left="403" w:right="0"/>
            </w:pPr>
            <w:r w:rsidRPr="00601A51">
              <w:rPr>
                <w:noProof/>
              </w:rPr>
              <w:drawing>
                <wp:inline distT="0" distB="0" distL="0" distR="0" wp14:anchorId="792B62F4" wp14:editId="5982FE68">
                  <wp:extent cx="1893646" cy="1821180"/>
                  <wp:effectExtent l="0" t="0" r="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extLst>
                              <a:ext uri="{28A0092B-C50C-407E-A947-70E740481C1C}">
                                <a14:useLocalDpi xmlns:a14="http://schemas.microsoft.com/office/drawing/2010/main" val="0"/>
                              </a:ext>
                            </a:extLst>
                          </a:blip>
                          <a:srcRect l="5924" b="3632"/>
                          <a:stretch/>
                        </pic:blipFill>
                        <pic:spPr bwMode="auto">
                          <a:xfrm>
                            <a:off x="0" y="0"/>
                            <a:ext cx="1899549" cy="1826857"/>
                          </a:xfrm>
                          <a:prstGeom prst="rect">
                            <a:avLst/>
                          </a:prstGeom>
                          <a:ln>
                            <a:noFill/>
                          </a:ln>
                          <a:extLst>
                            <a:ext uri="{53640926-AAD7-44D8-BBD7-CCE9431645EC}">
                              <a14:shadowObscured xmlns:a14="http://schemas.microsoft.com/office/drawing/2010/main"/>
                            </a:ext>
                          </a:extLst>
                        </pic:spPr>
                      </pic:pic>
                    </a:graphicData>
                  </a:graphic>
                </wp:inline>
              </w:drawing>
            </w:r>
          </w:p>
        </w:tc>
      </w:tr>
    </w:tbl>
    <w:p w14:paraId="456CDB40" w14:textId="7396B36A" w:rsidR="00601A51" w:rsidRPr="00EF4D81" w:rsidRDefault="008E709C" w:rsidP="00EF4D81">
      <w:pPr>
        <w:pStyle w:val="ny-lesson-SFinsert"/>
        <w:rPr>
          <w:rStyle w:val="ny-lesson-hdr-2"/>
          <w:b/>
          <w:color w:val="231F20"/>
          <w:sz w:val="16"/>
          <w:szCs w:val="18"/>
          <w:bdr w:val="none" w:sz="0" w:space="0" w:color="auto"/>
          <w:shd w:val="clear" w:color="auto" w:fill="auto"/>
        </w:rPr>
      </w:pPr>
      <w:r w:rsidRPr="00F27471">
        <w:rPr>
          <w:noProof/>
          <w:sz w:val="20"/>
        </w:rPr>
        <mc:AlternateContent>
          <mc:Choice Requires="wps">
            <w:drawing>
              <wp:anchor distT="0" distB="0" distL="114300" distR="114300" simplePos="0" relativeHeight="251720704" behindDoc="1" locked="0" layoutInCell="1" allowOverlap="1" wp14:anchorId="72FBE6C2" wp14:editId="29C47776">
                <wp:simplePos x="0" y="0"/>
                <wp:positionH relativeFrom="margin">
                  <wp:align>center</wp:align>
                </wp:positionH>
                <wp:positionV relativeFrom="paragraph">
                  <wp:posOffset>-2155825</wp:posOffset>
                </wp:positionV>
                <wp:extent cx="5305425" cy="398145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5425" cy="39814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0;margin-top:-169.75pt;width:417.75pt;height:313.5pt;z-index:-251595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" filled="f" strokecolor="#4f6228" strokeweight="1.15pt">
                <v:path arrowok="t"/>
                <w10:wrap anchorx="margin"/>
              </v:rect>
            </w:pict>
          </mc:Fallback>
        </mc:AlternateContent>
      </w:r>
    </w:p>
    <w:tbl>
      <w:tblPr>
        <w:tblStyle w:val="TableGrid"/>
        <w:tblW w:w="0" w:type="auto"/>
        <w:jc w:val="center"/>
        <w:tblInd w:w="1045" w:type="dxa"/>
        <w:tblLook w:val="04A0" w:firstRow="1" w:lastRow="0" w:firstColumn="1" w:lastColumn="0" w:noHBand="0" w:noVBand="1"/>
      </w:tblPr>
      <w:tblGrid>
        <w:gridCol w:w="1008"/>
        <w:gridCol w:w="990"/>
        <w:gridCol w:w="990"/>
        <w:gridCol w:w="900"/>
        <w:gridCol w:w="990"/>
        <w:gridCol w:w="3205"/>
      </w:tblGrid>
      <w:tr w:rsidR="00E57593" w:rsidRPr="006E3D24" w14:paraId="68E36179" w14:textId="77777777" w:rsidTr="00AE24A2">
        <w:trPr>
          <w:jc w:val="center"/>
        </w:trPr>
        <w:tc>
          <w:tcPr>
            <w:tcW w:w="1008" w:type="dxa"/>
          </w:tcPr>
          <w:p w14:paraId="380E259B" w14:textId="7828253B" w:rsidR="00E57593" w:rsidRPr="00EF4D81" w:rsidRDefault="00E57593" w:rsidP="00054AA4">
            <w:pPr>
              <w:pStyle w:val="ny-lesson-paragraph"/>
              <w:jc w:val="center"/>
              <w:rPr>
                <w:b/>
                <w:sz w:val="16"/>
              </w:rPr>
            </w:pPr>
            <w:r w:rsidRPr="00EF4D81">
              <w:rPr>
                <w:b/>
                <w:sz w:val="16"/>
              </w:rPr>
              <w:t>Circle #</w:t>
            </w:r>
          </w:p>
        </w:tc>
        <w:tc>
          <w:tcPr>
            <w:tcW w:w="990" w:type="dxa"/>
          </w:tcPr>
          <w:p w14:paraId="11C57CE9" w14:textId="6149C291" w:rsidR="00E57593" w:rsidRPr="00EF4D81" w:rsidRDefault="004A67D4" w:rsidP="00054AA4">
            <w:pPr>
              <w:pStyle w:val="ny-lesson-paragraph"/>
              <w:jc w:val="center"/>
              <w:rPr>
                <w:b/>
                <w:sz w:val="16"/>
              </w:rPr>
            </w:pPr>
            <m:oMath>
              <m:r>
                <m:rPr>
                  <m:sty m:val="bi"/>
                </m:rPr>
                <w:rPr>
                  <w:rFonts w:ascii="Cambria Math" w:hAnsi="Cambria Math"/>
                  <w:sz w:val="16"/>
                </w:rPr>
                <m:t>a</m:t>
              </m:r>
            </m:oMath>
            <w:r w:rsidR="00E57593" w:rsidRPr="00EF4D81">
              <w:rPr>
                <w:b/>
                <w:sz w:val="16"/>
              </w:rPr>
              <w:t xml:space="preserve"> (cm)</w:t>
            </w:r>
          </w:p>
        </w:tc>
        <w:tc>
          <w:tcPr>
            <w:tcW w:w="990" w:type="dxa"/>
          </w:tcPr>
          <w:p w14:paraId="6055A2B3" w14:textId="30A2EEE8" w:rsidR="00E57593" w:rsidRPr="00EF4D81" w:rsidRDefault="004A67D4" w:rsidP="00054AA4">
            <w:pPr>
              <w:pStyle w:val="ny-lesson-paragraph"/>
              <w:jc w:val="center"/>
              <w:rPr>
                <w:b/>
                <w:sz w:val="16"/>
              </w:rPr>
            </w:pPr>
            <m:oMath>
              <m:r>
                <m:rPr>
                  <m:sty m:val="bi"/>
                </m:rPr>
                <w:rPr>
                  <w:rFonts w:ascii="Cambria Math" w:hAnsi="Cambria Math"/>
                  <w:sz w:val="16"/>
                </w:rPr>
                <m:t>b</m:t>
              </m:r>
            </m:oMath>
            <w:r w:rsidR="00E57593" w:rsidRPr="00EF4D81">
              <w:rPr>
                <w:b/>
                <w:sz w:val="16"/>
              </w:rPr>
              <w:t xml:space="preserve"> (cm)</w:t>
            </w:r>
          </w:p>
        </w:tc>
        <w:tc>
          <w:tcPr>
            <w:tcW w:w="900" w:type="dxa"/>
          </w:tcPr>
          <w:p w14:paraId="504FA5BC" w14:textId="175DE77B" w:rsidR="00E57593" w:rsidRPr="00EF4D81" w:rsidRDefault="004A67D4" w:rsidP="00054AA4">
            <w:pPr>
              <w:pStyle w:val="ny-lesson-paragraph"/>
              <w:jc w:val="center"/>
              <w:rPr>
                <w:b/>
                <w:sz w:val="16"/>
              </w:rPr>
            </w:pPr>
            <m:oMath>
              <m:r>
                <m:rPr>
                  <m:sty m:val="bi"/>
                </m:rPr>
                <w:rPr>
                  <w:rFonts w:ascii="Cambria Math" w:hAnsi="Cambria Math"/>
                  <w:sz w:val="16"/>
                </w:rPr>
                <m:t>c</m:t>
              </m:r>
            </m:oMath>
            <w:r w:rsidR="00E57593" w:rsidRPr="00EF4D81">
              <w:rPr>
                <w:b/>
                <w:sz w:val="16"/>
              </w:rPr>
              <w:t xml:space="preserve"> (cm)</w:t>
            </w:r>
          </w:p>
        </w:tc>
        <w:tc>
          <w:tcPr>
            <w:tcW w:w="990" w:type="dxa"/>
          </w:tcPr>
          <w:p w14:paraId="1A960F0A" w14:textId="1C0F5469" w:rsidR="00E57593" w:rsidRPr="00EF4D81" w:rsidRDefault="004A67D4" w:rsidP="00054AA4">
            <w:pPr>
              <w:pStyle w:val="ny-lesson-paragraph"/>
              <w:jc w:val="center"/>
              <w:rPr>
                <w:b/>
                <w:sz w:val="16"/>
              </w:rPr>
            </w:pPr>
            <m:oMath>
              <m:r>
                <m:rPr>
                  <m:sty m:val="bi"/>
                </m:rPr>
                <w:rPr>
                  <w:rFonts w:ascii="Cambria Math" w:hAnsi="Cambria Math"/>
                  <w:sz w:val="16"/>
                </w:rPr>
                <m:t>d</m:t>
              </m:r>
            </m:oMath>
            <w:r w:rsidR="00E57593" w:rsidRPr="00EF4D81">
              <w:rPr>
                <w:b/>
                <w:sz w:val="16"/>
              </w:rPr>
              <w:t xml:space="preserve"> (cm)</w:t>
            </w:r>
          </w:p>
        </w:tc>
        <w:tc>
          <w:tcPr>
            <w:tcW w:w="3205" w:type="dxa"/>
          </w:tcPr>
          <w:p w14:paraId="09CBC223" w14:textId="3BD46C62" w:rsidR="00E57593" w:rsidRPr="00EF4D81" w:rsidRDefault="00054AA4" w:rsidP="00054AA4">
            <w:pPr>
              <w:pStyle w:val="ny-lesson-paragraph"/>
              <w:jc w:val="center"/>
              <w:rPr>
                <w:b/>
                <w:sz w:val="16"/>
              </w:rPr>
            </w:pPr>
            <w:r w:rsidRPr="00EF4D81">
              <w:rPr>
                <w:b/>
                <w:sz w:val="16"/>
              </w:rPr>
              <w:t>Do you notice a relationship?</w:t>
            </w:r>
          </w:p>
        </w:tc>
      </w:tr>
      <w:tr w:rsidR="00E57593" w:rsidRPr="006E3D24" w14:paraId="26B9946C" w14:textId="77777777" w:rsidTr="00AE24A2">
        <w:trPr>
          <w:jc w:val="center"/>
        </w:trPr>
        <w:tc>
          <w:tcPr>
            <w:tcW w:w="1008" w:type="dxa"/>
          </w:tcPr>
          <w:p w14:paraId="761F57F7" w14:textId="529CB78C" w:rsidR="00E57593" w:rsidRPr="00EF4D81" w:rsidRDefault="004A67D4" w:rsidP="00601A51">
            <w:pPr>
              <w:pStyle w:val="ny-lesson-paragraph"/>
              <w:rPr>
                <w:b/>
                <w:sz w:val="16"/>
              </w:rPr>
            </w:pPr>
            <w:r w:rsidRPr="00EF4D81">
              <w:rPr>
                <w:b/>
                <w:sz w:val="16"/>
              </w:rPr>
              <w:t>a</w:t>
            </w:r>
          </w:p>
        </w:tc>
        <w:tc>
          <w:tcPr>
            <w:tcW w:w="990" w:type="dxa"/>
          </w:tcPr>
          <w:p w14:paraId="2B7E85FC" w14:textId="09A69631" w:rsidR="00E57593" w:rsidRPr="005F0F2B" w:rsidRDefault="005F0F2B" w:rsidP="00601A51">
            <w:pPr>
              <w:pStyle w:val="ny-lesson-paragraph"/>
              <w:rPr>
                <w:b/>
                <w:i/>
                <w:color w:val="365F91" w:themeColor="accent1" w:themeShade="BF"/>
                <w:sz w:val="16"/>
              </w:rPr>
            </w:pPr>
            <w:r w:rsidRPr="005F0F2B">
              <w:rPr>
                <w:b/>
                <w:i/>
                <w:color w:val="365F91" w:themeColor="accent1" w:themeShade="BF"/>
                <w:sz w:val="16"/>
              </w:rPr>
              <w:t>2.5</w:t>
            </w:r>
          </w:p>
        </w:tc>
        <w:tc>
          <w:tcPr>
            <w:tcW w:w="990" w:type="dxa"/>
          </w:tcPr>
          <w:p w14:paraId="2FE6D390" w14:textId="56DC8887" w:rsidR="00E57593" w:rsidRPr="005F0F2B" w:rsidRDefault="005F0F2B" w:rsidP="00601A51">
            <w:pPr>
              <w:pStyle w:val="ny-lesson-paragraph"/>
              <w:rPr>
                <w:b/>
                <w:i/>
                <w:color w:val="365F91" w:themeColor="accent1" w:themeShade="BF"/>
                <w:sz w:val="16"/>
              </w:rPr>
            </w:pPr>
            <w:r w:rsidRPr="005F0F2B">
              <w:rPr>
                <w:b/>
                <w:i/>
                <w:color w:val="365F91" w:themeColor="accent1" w:themeShade="BF"/>
                <w:sz w:val="16"/>
              </w:rPr>
              <w:t>2.5</w:t>
            </w:r>
          </w:p>
        </w:tc>
        <w:tc>
          <w:tcPr>
            <w:tcW w:w="900" w:type="dxa"/>
          </w:tcPr>
          <w:p w14:paraId="454F0BEF" w14:textId="656E7BC2" w:rsidR="00E57593" w:rsidRPr="005F0F2B" w:rsidRDefault="005F0F2B" w:rsidP="00601A51">
            <w:pPr>
              <w:pStyle w:val="ny-lesson-paragraph"/>
              <w:rPr>
                <w:b/>
                <w:i/>
                <w:color w:val="365F91" w:themeColor="accent1" w:themeShade="BF"/>
                <w:sz w:val="16"/>
              </w:rPr>
            </w:pPr>
            <w:r w:rsidRPr="005F0F2B">
              <w:rPr>
                <w:b/>
                <w:i/>
                <w:color w:val="365F91" w:themeColor="accent1" w:themeShade="BF"/>
                <w:sz w:val="16"/>
              </w:rPr>
              <w:t>2.5</w:t>
            </w:r>
          </w:p>
        </w:tc>
        <w:tc>
          <w:tcPr>
            <w:tcW w:w="990" w:type="dxa"/>
          </w:tcPr>
          <w:p w14:paraId="0489BAC0" w14:textId="5A8E9DB6" w:rsidR="00E57593" w:rsidRPr="005F0F2B" w:rsidRDefault="005F0F2B" w:rsidP="00601A51">
            <w:pPr>
              <w:pStyle w:val="ny-lesson-paragraph"/>
              <w:rPr>
                <w:b/>
                <w:i/>
                <w:color w:val="365F91" w:themeColor="accent1" w:themeShade="BF"/>
                <w:sz w:val="16"/>
              </w:rPr>
            </w:pPr>
            <w:r w:rsidRPr="005F0F2B">
              <w:rPr>
                <w:b/>
                <w:i/>
                <w:color w:val="365F91" w:themeColor="accent1" w:themeShade="BF"/>
                <w:sz w:val="16"/>
              </w:rPr>
              <w:t>2.5</w:t>
            </w:r>
          </w:p>
        </w:tc>
        <w:tc>
          <w:tcPr>
            <w:tcW w:w="3205" w:type="dxa"/>
          </w:tcPr>
          <w:p w14:paraId="32CE12F2" w14:textId="2C453FF6" w:rsidR="00E57593" w:rsidRPr="005F0F2B" w:rsidRDefault="005F0F2B" w:rsidP="00601A51">
            <w:pPr>
              <w:pStyle w:val="ny-lesson-paragraph"/>
              <w:rPr>
                <w:b/>
                <w:i/>
                <w:color w:val="365F91" w:themeColor="accent1" w:themeShade="BF"/>
                <w:sz w:val="16"/>
              </w:rPr>
            </w:pPr>
            <w:r w:rsidRPr="005F0F2B">
              <w:rPr>
                <w:b/>
                <w:i/>
                <w:color w:val="365F91" w:themeColor="accent1" w:themeShade="BF"/>
                <w:sz w:val="16"/>
              </w:rPr>
              <w:t>All are the same measure.</w:t>
            </w:r>
          </w:p>
        </w:tc>
      </w:tr>
      <w:tr w:rsidR="00E57593" w:rsidRPr="006E3D24" w14:paraId="75A33913" w14:textId="77777777" w:rsidTr="00AE24A2">
        <w:trPr>
          <w:jc w:val="center"/>
        </w:trPr>
        <w:tc>
          <w:tcPr>
            <w:tcW w:w="1008" w:type="dxa"/>
          </w:tcPr>
          <w:p w14:paraId="387FCA27" w14:textId="613A5FE2" w:rsidR="00E57593" w:rsidRPr="00EF4D81" w:rsidRDefault="004A67D4" w:rsidP="00601A51">
            <w:pPr>
              <w:pStyle w:val="ny-lesson-paragraph"/>
              <w:rPr>
                <w:b/>
                <w:sz w:val="16"/>
              </w:rPr>
            </w:pPr>
            <w:r w:rsidRPr="00EF4D81">
              <w:rPr>
                <w:b/>
                <w:sz w:val="16"/>
              </w:rPr>
              <w:t>b</w:t>
            </w:r>
          </w:p>
        </w:tc>
        <w:tc>
          <w:tcPr>
            <w:tcW w:w="990" w:type="dxa"/>
          </w:tcPr>
          <w:p w14:paraId="197B089F" w14:textId="77B388F8" w:rsidR="00E57593" w:rsidRPr="005F0F2B" w:rsidRDefault="005F0F2B" w:rsidP="00601A51">
            <w:pPr>
              <w:pStyle w:val="ny-lesson-paragraph"/>
              <w:rPr>
                <w:b/>
                <w:i/>
                <w:color w:val="365F91" w:themeColor="accent1" w:themeShade="BF"/>
                <w:sz w:val="16"/>
              </w:rPr>
            </w:pPr>
            <w:r w:rsidRPr="005F0F2B">
              <w:rPr>
                <w:b/>
                <w:i/>
                <w:color w:val="365F91" w:themeColor="accent1" w:themeShade="BF"/>
                <w:sz w:val="16"/>
              </w:rPr>
              <w:t>2.5</w:t>
            </w:r>
          </w:p>
        </w:tc>
        <w:tc>
          <w:tcPr>
            <w:tcW w:w="990" w:type="dxa"/>
          </w:tcPr>
          <w:p w14:paraId="2006760F" w14:textId="3D9A92AC" w:rsidR="00E57593" w:rsidRPr="005F0F2B" w:rsidRDefault="005F0F2B" w:rsidP="00601A51">
            <w:pPr>
              <w:pStyle w:val="ny-lesson-paragraph"/>
              <w:rPr>
                <w:b/>
                <w:i/>
                <w:color w:val="365F91" w:themeColor="accent1" w:themeShade="BF"/>
                <w:sz w:val="16"/>
              </w:rPr>
            </w:pPr>
            <w:r w:rsidRPr="005F0F2B">
              <w:rPr>
                <w:b/>
                <w:i/>
                <w:color w:val="365F91" w:themeColor="accent1" w:themeShade="BF"/>
                <w:sz w:val="16"/>
              </w:rPr>
              <w:t>2</w:t>
            </w:r>
          </w:p>
        </w:tc>
        <w:tc>
          <w:tcPr>
            <w:tcW w:w="900" w:type="dxa"/>
          </w:tcPr>
          <w:p w14:paraId="32EBDD11" w14:textId="6DF99EA2" w:rsidR="00E57593" w:rsidRPr="005F0F2B" w:rsidRDefault="005F0F2B" w:rsidP="00601A51">
            <w:pPr>
              <w:pStyle w:val="ny-lesson-paragraph"/>
              <w:rPr>
                <w:b/>
                <w:i/>
                <w:color w:val="365F91" w:themeColor="accent1" w:themeShade="BF"/>
                <w:sz w:val="16"/>
              </w:rPr>
            </w:pPr>
            <w:r w:rsidRPr="005F0F2B">
              <w:rPr>
                <w:b/>
                <w:i/>
                <w:color w:val="365F91" w:themeColor="accent1" w:themeShade="BF"/>
                <w:sz w:val="16"/>
              </w:rPr>
              <w:t>3.2</w:t>
            </w:r>
          </w:p>
        </w:tc>
        <w:tc>
          <w:tcPr>
            <w:tcW w:w="990" w:type="dxa"/>
          </w:tcPr>
          <w:p w14:paraId="1D8C90D2" w14:textId="1C479800" w:rsidR="00E57593" w:rsidRPr="005F0F2B" w:rsidRDefault="005F0F2B" w:rsidP="00601A51">
            <w:pPr>
              <w:pStyle w:val="ny-lesson-paragraph"/>
              <w:rPr>
                <w:b/>
                <w:i/>
                <w:color w:val="365F91" w:themeColor="accent1" w:themeShade="BF"/>
                <w:sz w:val="16"/>
              </w:rPr>
            </w:pPr>
            <w:r w:rsidRPr="005F0F2B">
              <w:rPr>
                <w:b/>
                <w:i/>
                <w:color w:val="365F91" w:themeColor="accent1" w:themeShade="BF"/>
                <w:sz w:val="16"/>
              </w:rPr>
              <w:t>1.6</w:t>
            </w:r>
          </w:p>
        </w:tc>
        <w:tc>
          <w:tcPr>
            <w:tcW w:w="3205" w:type="dxa"/>
          </w:tcPr>
          <w:p w14:paraId="349C923F" w14:textId="019F081A" w:rsidR="00E57593" w:rsidRPr="005F0F2B" w:rsidRDefault="005F0F2B" w:rsidP="00601A51">
            <w:pPr>
              <w:pStyle w:val="ny-lesson-paragraph"/>
              <w:rPr>
                <w:b/>
                <w:i/>
                <w:color w:val="365F91" w:themeColor="accent1" w:themeShade="BF"/>
                <w:sz w:val="16"/>
              </w:rPr>
            </w:pPr>
            <w:r w:rsidRPr="005F0F2B">
              <w:rPr>
                <w:b/>
                <w:i/>
                <w:color w:val="365F91" w:themeColor="accent1" w:themeShade="BF"/>
                <w:sz w:val="16"/>
              </w:rPr>
              <w:t>Not sure.</w:t>
            </w:r>
          </w:p>
        </w:tc>
      </w:tr>
      <w:tr w:rsidR="00E57593" w:rsidRPr="006E3D24" w14:paraId="254988F2" w14:textId="77777777" w:rsidTr="00AE24A2">
        <w:trPr>
          <w:jc w:val="center"/>
        </w:trPr>
        <w:tc>
          <w:tcPr>
            <w:tcW w:w="1008" w:type="dxa"/>
          </w:tcPr>
          <w:p w14:paraId="11D184F7" w14:textId="177D3BC5" w:rsidR="00E57593" w:rsidRPr="00EF4D81" w:rsidRDefault="004A67D4" w:rsidP="00601A51">
            <w:pPr>
              <w:pStyle w:val="ny-lesson-paragraph"/>
              <w:rPr>
                <w:b/>
                <w:sz w:val="16"/>
              </w:rPr>
            </w:pPr>
            <w:r w:rsidRPr="00EF4D81">
              <w:rPr>
                <w:b/>
                <w:sz w:val="16"/>
              </w:rPr>
              <w:t>c</w:t>
            </w:r>
          </w:p>
        </w:tc>
        <w:tc>
          <w:tcPr>
            <w:tcW w:w="990" w:type="dxa"/>
          </w:tcPr>
          <w:p w14:paraId="2DE6C356" w14:textId="4D068797" w:rsidR="00E57593" w:rsidRPr="005F0F2B" w:rsidRDefault="005F0F2B" w:rsidP="00601A51">
            <w:pPr>
              <w:pStyle w:val="ny-lesson-paragraph"/>
              <w:rPr>
                <w:b/>
                <w:i/>
                <w:color w:val="365F91" w:themeColor="accent1" w:themeShade="BF"/>
                <w:sz w:val="16"/>
              </w:rPr>
            </w:pPr>
            <w:r w:rsidRPr="005F0F2B">
              <w:rPr>
                <w:b/>
                <w:i/>
                <w:color w:val="365F91" w:themeColor="accent1" w:themeShade="BF"/>
                <w:sz w:val="16"/>
              </w:rPr>
              <w:t>1.4</w:t>
            </w:r>
          </w:p>
        </w:tc>
        <w:tc>
          <w:tcPr>
            <w:tcW w:w="990" w:type="dxa"/>
          </w:tcPr>
          <w:p w14:paraId="08E07849" w14:textId="0E8C83E7" w:rsidR="00E57593" w:rsidRPr="005F0F2B" w:rsidRDefault="005F0F2B" w:rsidP="00601A51">
            <w:pPr>
              <w:pStyle w:val="ny-lesson-paragraph"/>
              <w:rPr>
                <w:b/>
                <w:i/>
                <w:color w:val="365F91" w:themeColor="accent1" w:themeShade="BF"/>
                <w:sz w:val="16"/>
              </w:rPr>
            </w:pPr>
            <w:r w:rsidRPr="005F0F2B">
              <w:rPr>
                <w:b/>
                <w:i/>
                <w:color w:val="365F91" w:themeColor="accent1" w:themeShade="BF"/>
                <w:sz w:val="16"/>
              </w:rPr>
              <w:t>2.3</w:t>
            </w:r>
          </w:p>
        </w:tc>
        <w:tc>
          <w:tcPr>
            <w:tcW w:w="900" w:type="dxa"/>
          </w:tcPr>
          <w:p w14:paraId="26734B48" w14:textId="3FACDDE7" w:rsidR="00E57593" w:rsidRPr="005F0F2B" w:rsidRDefault="005F0F2B" w:rsidP="00601A51">
            <w:pPr>
              <w:pStyle w:val="ny-lesson-paragraph"/>
              <w:rPr>
                <w:b/>
                <w:i/>
                <w:color w:val="365F91" w:themeColor="accent1" w:themeShade="BF"/>
                <w:sz w:val="16"/>
              </w:rPr>
            </w:pPr>
            <w:r w:rsidRPr="005F0F2B">
              <w:rPr>
                <w:b/>
                <w:i/>
                <w:color w:val="365F91" w:themeColor="accent1" w:themeShade="BF"/>
                <w:sz w:val="16"/>
              </w:rPr>
              <w:t>1.1</w:t>
            </w:r>
          </w:p>
        </w:tc>
        <w:tc>
          <w:tcPr>
            <w:tcW w:w="990" w:type="dxa"/>
          </w:tcPr>
          <w:p w14:paraId="301BDCED" w14:textId="65C9CE78" w:rsidR="00E57593" w:rsidRPr="005F0F2B" w:rsidRDefault="005F0F2B" w:rsidP="00601A51">
            <w:pPr>
              <w:pStyle w:val="ny-lesson-paragraph"/>
              <w:rPr>
                <w:b/>
                <w:i/>
                <w:color w:val="365F91" w:themeColor="accent1" w:themeShade="BF"/>
                <w:sz w:val="16"/>
              </w:rPr>
            </w:pPr>
            <w:r w:rsidRPr="005F0F2B">
              <w:rPr>
                <w:b/>
                <w:i/>
                <w:color w:val="365F91" w:themeColor="accent1" w:themeShade="BF"/>
                <w:sz w:val="16"/>
              </w:rPr>
              <w:t>3</w:t>
            </w:r>
          </w:p>
        </w:tc>
        <w:tc>
          <w:tcPr>
            <w:tcW w:w="3205" w:type="dxa"/>
          </w:tcPr>
          <w:p w14:paraId="37F74CC9" w14:textId="3391A890" w:rsidR="00E57593" w:rsidRPr="005F0F2B" w:rsidRDefault="005F0F2B" w:rsidP="00601A51">
            <w:pPr>
              <w:pStyle w:val="ny-lesson-paragraph"/>
              <w:rPr>
                <w:b/>
                <w:i/>
                <w:color w:val="365F91" w:themeColor="accent1" w:themeShade="BF"/>
                <w:sz w:val="16"/>
                <w:szCs w:val="16"/>
              </w:rPr>
            </w:pPr>
            <m:oMath>
              <m:r>
                <m:rPr>
                  <m:sty m:val="bi"/>
                </m:rPr>
                <w:rPr>
                  <w:rFonts w:ascii="Cambria Math" w:hAnsi="Cambria Math"/>
                  <w:color w:val="365F91" w:themeColor="accent1" w:themeShade="BF"/>
                  <w:sz w:val="16"/>
                  <w:szCs w:val="16"/>
                </w:rPr>
                <m:t xml:space="preserve"> a∙b=c∙d</m:t>
              </m:r>
            </m:oMath>
            <w:r w:rsidRPr="005F0F2B">
              <w:rPr>
                <w:b/>
                <w:i/>
                <w:color w:val="365F91" w:themeColor="accent1" w:themeShade="BF"/>
                <w:sz w:val="16"/>
                <w:szCs w:val="16"/>
              </w:rPr>
              <w:t xml:space="preserve"> </w:t>
            </w:r>
          </w:p>
        </w:tc>
      </w:tr>
      <w:tr w:rsidR="00E57593" w:rsidRPr="006E3D24" w14:paraId="2C9F590D" w14:textId="77777777" w:rsidTr="00AE24A2">
        <w:trPr>
          <w:jc w:val="center"/>
        </w:trPr>
        <w:tc>
          <w:tcPr>
            <w:tcW w:w="1008" w:type="dxa"/>
          </w:tcPr>
          <w:p w14:paraId="11178229" w14:textId="3A6A9FCD" w:rsidR="00E57593" w:rsidRPr="00EF4D81" w:rsidRDefault="004A67D4" w:rsidP="00601A51">
            <w:pPr>
              <w:pStyle w:val="ny-lesson-paragraph"/>
              <w:rPr>
                <w:b/>
                <w:sz w:val="16"/>
              </w:rPr>
            </w:pPr>
            <w:r w:rsidRPr="00EF4D81">
              <w:rPr>
                <w:b/>
                <w:sz w:val="16"/>
              </w:rPr>
              <w:t>d</w:t>
            </w:r>
          </w:p>
        </w:tc>
        <w:tc>
          <w:tcPr>
            <w:tcW w:w="990" w:type="dxa"/>
          </w:tcPr>
          <w:p w14:paraId="4DE914FE" w14:textId="186AF370" w:rsidR="00E57593" w:rsidRPr="005F0F2B" w:rsidRDefault="005F0F2B" w:rsidP="00601A51">
            <w:pPr>
              <w:pStyle w:val="ny-lesson-paragraph"/>
              <w:rPr>
                <w:b/>
                <w:i/>
                <w:color w:val="365F91" w:themeColor="accent1" w:themeShade="BF"/>
                <w:sz w:val="16"/>
              </w:rPr>
            </w:pPr>
            <w:r w:rsidRPr="005F0F2B">
              <w:rPr>
                <w:b/>
                <w:i/>
                <w:color w:val="365F91" w:themeColor="accent1" w:themeShade="BF"/>
                <w:sz w:val="16"/>
              </w:rPr>
              <w:t>0.8</w:t>
            </w:r>
          </w:p>
        </w:tc>
        <w:tc>
          <w:tcPr>
            <w:tcW w:w="990" w:type="dxa"/>
          </w:tcPr>
          <w:p w14:paraId="01D733A9" w14:textId="5A09CE67" w:rsidR="00E57593" w:rsidRPr="005F0F2B" w:rsidRDefault="005F0F2B" w:rsidP="00601A51">
            <w:pPr>
              <w:pStyle w:val="ny-lesson-paragraph"/>
              <w:rPr>
                <w:b/>
                <w:i/>
                <w:color w:val="365F91" w:themeColor="accent1" w:themeShade="BF"/>
                <w:sz w:val="16"/>
              </w:rPr>
            </w:pPr>
            <w:r w:rsidRPr="005F0F2B">
              <w:rPr>
                <w:b/>
                <w:i/>
                <w:color w:val="365F91" w:themeColor="accent1" w:themeShade="BF"/>
                <w:sz w:val="16"/>
              </w:rPr>
              <w:t>2.2</w:t>
            </w:r>
          </w:p>
        </w:tc>
        <w:tc>
          <w:tcPr>
            <w:tcW w:w="900" w:type="dxa"/>
          </w:tcPr>
          <w:p w14:paraId="37E596A3" w14:textId="45402088" w:rsidR="00E57593" w:rsidRPr="005F0F2B" w:rsidRDefault="005F0F2B" w:rsidP="00601A51">
            <w:pPr>
              <w:pStyle w:val="ny-lesson-paragraph"/>
              <w:rPr>
                <w:b/>
                <w:i/>
                <w:color w:val="365F91" w:themeColor="accent1" w:themeShade="BF"/>
                <w:sz w:val="16"/>
              </w:rPr>
            </w:pPr>
            <w:r w:rsidRPr="005F0F2B">
              <w:rPr>
                <w:b/>
                <w:i/>
                <w:color w:val="365F91" w:themeColor="accent1" w:themeShade="BF"/>
                <w:sz w:val="16"/>
              </w:rPr>
              <w:t>2.8</w:t>
            </w:r>
          </w:p>
        </w:tc>
        <w:tc>
          <w:tcPr>
            <w:tcW w:w="990" w:type="dxa"/>
          </w:tcPr>
          <w:p w14:paraId="7DD0C68D" w14:textId="482CD673" w:rsidR="00E57593" w:rsidRPr="005F0F2B" w:rsidRDefault="005F0F2B" w:rsidP="00601A51">
            <w:pPr>
              <w:pStyle w:val="ny-lesson-paragraph"/>
              <w:rPr>
                <w:b/>
                <w:i/>
                <w:color w:val="365F91" w:themeColor="accent1" w:themeShade="BF"/>
                <w:sz w:val="16"/>
              </w:rPr>
            </w:pPr>
            <w:r w:rsidRPr="005F0F2B">
              <w:rPr>
                <w:b/>
                <w:i/>
                <w:color w:val="365F91" w:themeColor="accent1" w:themeShade="BF"/>
                <w:sz w:val="16"/>
              </w:rPr>
              <w:t>0.6</w:t>
            </w:r>
          </w:p>
        </w:tc>
        <w:tc>
          <w:tcPr>
            <w:tcW w:w="3205" w:type="dxa"/>
          </w:tcPr>
          <w:p w14:paraId="4D5E102C" w14:textId="5D61D835" w:rsidR="00E57593" w:rsidRPr="005F0F2B" w:rsidRDefault="005F0F2B" w:rsidP="00601A51">
            <w:pPr>
              <w:pStyle w:val="ny-lesson-paragraph"/>
              <w:rPr>
                <w:b/>
                <w:i/>
                <w:color w:val="365F91" w:themeColor="accent1" w:themeShade="BF"/>
                <w:sz w:val="16"/>
                <w:szCs w:val="16"/>
              </w:rPr>
            </w:pPr>
            <m:oMath>
              <m:r>
                <m:rPr>
                  <m:sty m:val="bi"/>
                </m:rPr>
                <w:rPr>
                  <w:rFonts w:ascii="Cambria Math" w:hAnsi="Cambria Math"/>
                  <w:color w:val="365F91" w:themeColor="accent1" w:themeShade="BF"/>
                  <w:sz w:val="16"/>
                  <w:szCs w:val="16"/>
                </w:rPr>
                <m:t>a∙b=c∙d</m:t>
              </m:r>
            </m:oMath>
            <w:r w:rsidRPr="005F0F2B">
              <w:rPr>
                <w:b/>
                <w:i/>
                <w:color w:val="365F91" w:themeColor="accent1" w:themeShade="BF"/>
                <w:sz w:val="16"/>
                <w:szCs w:val="16"/>
              </w:rPr>
              <w:t xml:space="preserve"> </w:t>
            </w:r>
          </w:p>
        </w:tc>
      </w:tr>
    </w:tbl>
    <w:p w14:paraId="281B2CD1" w14:textId="570E68D7" w:rsidR="00601A51" w:rsidRDefault="004A67D4" w:rsidP="00EF4D81">
      <w:pPr>
        <w:pStyle w:val="ny-lesson-SFinsert"/>
      </w:pPr>
      <w:r w:rsidRPr="00F57120">
        <w:rPr>
          <w:rFonts w:ascii="Comic Sans MS" w:hAnsi="Comic Sans MS"/>
          <w:noProof/>
          <w:sz w:val="24"/>
        </w:rPr>
        <mc:AlternateContent>
          <mc:Choice Requires="wps">
            <w:drawing>
              <wp:anchor distT="0" distB="0" distL="114300" distR="114300" simplePos="0" relativeHeight="251656192" behindDoc="0" locked="0" layoutInCell="1" allowOverlap="1" wp14:anchorId="1E08882D" wp14:editId="1014D4EC">
                <wp:simplePos x="0" y="0"/>
                <wp:positionH relativeFrom="column">
                  <wp:posOffset>-402590</wp:posOffset>
                </wp:positionH>
                <wp:positionV relativeFrom="paragraph">
                  <wp:posOffset>247954</wp:posOffset>
                </wp:positionV>
                <wp:extent cx="356616" cy="219456"/>
                <wp:effectExtent l="0" t="0" r="24765" b="28575"/>
                <wp:wrapNone/>
                <wp:docPr id="3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E8B7F3F" w14:textId="6A862534" w:rsidR="00EF4D81" w:rsidRDefault="00EF4D81" w:rsidP="003B6322">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1" o:spid="_x0000_s1027" type="#_x0000_t202" style="position:absolute;left:0;text-align:left;margin-left:-31.7pt;margin-top:19.5pt;width:28.1pt;height:1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" fillcolor="#00789c" strokecolor="#00789c">
                <v:path arrowok="t"/>
                <v:textbox inset="3pt,3pt,3pt,3pt">
                  <w:txbxContent>
                    <w:p w14:paraId="5E8B7F3F" w14:textId="6A862534" w:rsidR="00EF4D81" w:rsidRDefault="00EF4D81" w:rsidP="003B6322">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v:textbox>
              </v:shape>
            </w:pict>
          </mc:Fallback>
        </mc:AlternateContent>
      </w:r>
    </w:p>
    <w:p w14:paraId="3593035A" w14:textId="49016F0F" w:rsidR="00601A51" w:rsidRPr="00AE24A2" w:rsidRDefault="00054AA4" w:rsidP="00EF4D81">
      <w:pPr>
        <w:pStyle w:val="ny-lesson-bullet"/>
      </w:pPr>
      <w:r w:rsidRPr="00AE24A2">
        <w:t>What relationship did you discover?</w:t>
      </w:r>
      <w:r w:rsidR="000C76D9" w:rsidRPr="00AE24A2">
        <w:t xml:space="preserve"> </w:t>
      </w:r>
    </w:p>
    <w:p w14:paraId="50710BA4" w14:textId="471497DA" w:rsidR="00054AA4" w:rsidRDefault="00054AA4" w:rsidP="00054AA4">
      <w:pPr>
        <w:pStyle w:val="ny-lesson-paragraph"/>
        <w:numPr>
          <w:ilvl w:val="1"/>
          <w:numId w:val="37"/>
        </w:numPr>
      </w:pPr>
      <m:oMath>
        <m:r>
          <w:rPr>
            <w:rFonts w:ascii="Cambria Math" w:hAnsi="Cambria Math"/>
          </w:rPr>
          <m:t>a∙b=c∙d.</m:t>
        </m:r>
      </m:oMath>
    </w:p>
    <w:p w14:paraId="72EF581A" w14:textId="6313D4E1" w:rsidR="00054AA4" w:rsidRDefault="00054AA4" w:rsidP="00EF4D81">
      <w:pPr>
        <w:pStyle w:val="ny-lesson-bullet"/>
      </w:pPr>
      <w:r>
        <w:t>Say that to your neighbor in words.</w:t>
      </w:r>
    </w:p>
    <w:p w14:paraId="719F8180" w14:textId="00C46DA5" w:rsidR="00054AA4" w:rsidRPr="00054AA4" w:rsidRDefault="00054AA4" w:rsidP="00054AA4">
      <w:pPr>
        <w:pStyle w:val="ny-lesson-SFinsert-number-list"/>
        <w:numPr>
          <w:ilvl w:val="1"/>
          <w:numId w:val="37"/>
        </w:numPr>
        <w:rPr>
          <w:b w:val="0"/>
          <w:i/>
          <w:sz w:val="20"/>
          <w:szCs w:val="20"/>
        </w:rPr>
      </w:pPr>
      <w:r w:rsidRPr="00054AA4">
        <w:rPr>
          <w:b w:val="0"/>
          <w:i/>
          <w:sz w:val="20"/>
          <w:szCs w:val="20"/>
        </w:rPr>
        <w:t>If chords of a circle intersect, the product of the lengths of the segments of one chord is equal to the product of the lengths of the segments of the other chord.</w:t>
      </w:r>
    </w:p>
    <w:p w14:paraId="128451CB" w14:textId="4396585A" w:rsidR="003B6322" w:rsidRPr="00BC3065" w:rsidRDefault="003B6322">
      <w:pPr>
        <w:pStyle w:val="ny-lesson-paragraph"/>
      </w:pPr>
    </w:p>
    <w:p w14:paraId="465707E0" w14:textId="40AD1000" w:rsidR="00750B6E" w:rsidRPr="00246F83" w:rsidRDefault="00750B6E" w:rsidP="00750B6E">
      <w:pPr>
        <w:pStyle w:val="ny-lesson-hdr-1"/>
        <w:rPr>
          <w:rStyle w:val="ny-lesson-hdr-2"/>
          <w:b/>
        </w:rPr>
      </w:pPr>
      <w:r w:rsidRPr="00246F83">
        <w:rPr>
          <w:rStyle w:val="ny-lesson-hdr-2"/>
          <w:b/>
        </w:rPr>
        <w:t xml:space="preserve">Example </w:t>
      </w:r>
      <w:r w:rsidR="00054AA4">
        <w:rPr>
          <w:rStyle w:val="ny-lesson-hdr-2"/>
          <w:b/>
        </w:rPr>
        <w:t>2</w:t>
      </w:r>
      <w:r w:rsidRPr="00246F83">
        <w:rPr>
          <w:rStyle w:val="ny-lesson-hdr-2"/>
          <w:b/>
        </w:rPr>
        <w:t xml:space="preserve"> (</w:t>
      </w:r>
      <w:r>
        <w:rPr>
          <w:rStyle w:val="ny-lesson-hdr-2"/>
          <w:b/>
        </w:rPr>
        <w:t>10 minutes)</w:t>
      </w:r>
    </w:p>
    <w:p w14:paraId="40AB981E" w14:textId="7E0B9C9E" w:rsidR="00054AA4" w:rsidRDefault="00750B6E" w:rsidP="007D0FAE">
      <w:pPr>
        <w:pStyle w:val="ny-lesson-SFinsert-number-list"/>
        <w:numPr>
          <w:ilvl w:val="0"/>
          <w:numId w:val="0"/>
        </w:numPr>
        <w:rPr>
          <w:b w:val="0"/>
          <w:sz w:val="20"/>
          <w:szCs w:val="20"/>
        </w:rPr>
      </w:pPr>
      <w:r>
        <w:rPr>
          <w:b w:val="0"/>
          <w:sz w:val="20"/>
          <w:szCs w:val="20"/>
        </w:rPr>
        <w:t>In the second example, the point of intersection is outside of the circle and students try to develop an equation that works.  Students should continue this work in groups.</w:t>
      </w:r>
    </w:p>
    <w:p w14:paraId="1D8AFE2A" w14:textId="1E8457BB" w:rsidR="00E8597C" w:rsidRPr="004A67D4" w:rsidRDefault="008E709C">
      <w:pPr>
        <w:pStyle w:val="ny-lesson-SFinsert"/>
      </w:pPr>
      <w:r w:rsidRPr="00F27471">
        <w:rPr>
          <w:noProof/>
          <w:sz w:val="20"/>
        </w:rPr>
        <mc:AlternateContent>
          <mc:Choice Requires="wps">
            <w:drawing>
              <wp:anchor distT="0" distB="0" distL="114300" distR="114300" simplePos="0" relativeHeight="251722752" behindDoc="1" locked="0" layoutInCell="1" allowOverlap="1" wp14:anchorId="15D29F8C" wp14:editId="7F1A3CAB">
                <wp:simplePos x="0" y="0"/>
                <wp:positionH relativeFrom="margin">
                  <wp:posOffset>466725</wp:posOffset>
                </wp:positionH>
                <wp:positionV relativeFrom="paragraph">
                  <wp:posOffset>102870</wp:posOffset>
                </wp:positionV>
                <wp:extent cx="5303520" cy="447675"/>
                <wp:effectExtent l="0" t="0" r="1143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476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6.75pt;margin-top:8.1pt;width:417.6pt;height:35.2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" filled="f" strokecolor="#4f6228" strokeweight="1.15pt">
                <v:path arrowok="t"/>
                <w10:wrap anchorx="margin"/>
              </v:rect>
            </w:pict>
          </mc:Fallback>
        </mc:AlternateContent>
      </w:r>
      <w:r w:rsidR="004A67D4">
        <w:br/>
      </w:r>
      <w:r w:rsidR="00750B6E" w:rsidRPr="004A67D4">
        <w:t>Example 2</w:t>
      </w:r>
    </w:p>
    <w:p w14:paraId="7B5261B9" w14:textId="647E1E5C" w:rsidR="00054AA4" w:rsidRPr="004A67D4" w:rsidRDefault="00054AA4">
      <w:pPr>
        <w:pStyle w:val="ny-lesson-SFinsert"/>
      </w:pPr>
      <w:r w:rsidRPr="004A67D4">
        <w:t xml:space="preserve">Measure the lengths of the chords in centimeters and record them in the table.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6"/>
        <w:gridCol w:w="3712"/>
      </w:tblGrid>
      <w:tr w:rsidR="004A67D4" w14:paraId="75CE2A9A" w14:textId="77777777" w:rsidTr="00EF4D81">
        <w:trPr>
          <w:cantSplit/>
          <w:jc w:val="center"/>
        </w:trPr>
        <w:tc>
          <w:tcPr>
            <w:tcW w:w="3776" w:type="dxa"/>
          </w:tcPr>
          <w:p w14:paraId="70035EDF" w14:textId="7CE2D111" w:rsidR="004A67D4" w:rsidRDefault="004A67D4" w:rsidP="00EF4D81">
            <w:pPr>
              <w:pStyle w:val="ny-lesson-SFinsert-number-list"/>
              <w:numPr>
                <w:ilvl w:val="1"/>
                <w:numId w:val="64"/>
              </w:numPr>
              <w:ind w:left="403" w:right="0"/>
            </w:pPr>
          </w:p>
          <w:p w14:paraId="4C5B8214" w14:textId="12F1C234" w:rsidR="004A67D4" w:rsidRDefault="004A67D4" w:rsidP="00EF4D81">
            <w:pPr>
              <w:pStyle w:val="ny-lesson-SFinsert-number-list"/>
              <w:numPr>
                <w:ilvl w:val="0"/>
                <w:numId w:val="0"/>
              </w:numPr>
              <w:ind w:left="403" w:right="0"/>
            </w:pPr>
            <w:r w:rsidRPr="00E8597C">
              <w:rPr>
                <w:noProof/>
              </w:rPr>
              <w:drawing>
                <wp:inline distT="0" distB="0" distL="0" distR="0" wp14:anchorId="5FB40B3F" wp14:editId="11D49FC6">
                  <wp:extent cx="1892411" cy="1762689"/>
                  <wp:effectExtent l="0" t="0" r="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extLst>
                              <a:ext uri="{28A0092B-C50C-407E-A947-70E740481C1C}">
                                <a14:useLocalDpi xmlns:a14="http://schemas.microsoft.com/office/drawing/2010/main" val="0"/>
                              </a:ext>
                            </a:extLst>
                          </a:blip>
                          <a:srcRect l="6596" r="2517"/>
                          <a:stretch/>
                        </pic:blipFill>
                        <pic:spPr bwMode="auto">
                          <a:xfrm>
                            <a:off x="0" y="0"/>
                            <a:ext cx="1891415" cy="1761761"/>
                          </a:xfrm>
                          <a:prstGeom prst="rect">
                            <a:avLst/>
                          </a:prstGeom>
                          <a:ln>
                            <a:noFill/>
                          </a:ln>
                          <a:extLst>
                            <a:ext uri="{53640926-AAD7-44D8-BBD7-CCE9431645EC}">
                              <a14:shadowObscured xmlns:a14="http://schemas.microsoft.com/office/drawing/2010/main"/>
                            </a:ext>
                          </a:extLst>
                        </pic:spPr>
                      </pic:pic>
                    </a:graphicData>
                  </a:graphic>
                </wp:inline>
              </w:drawing>
            </w:r>
          </w:p>
        </w:tc>
        <w:tc>
          <w:tcPr>
            <w:tcW w:w="3712" w:type="dxa"/>
          </w:tcPr>
          <w:p w14:paraId="6D9A16D9" w14:textId="77777777" w:rsidR="004A67D4" w:rsidRDefault="004A67D4" w:rsidP="00EF4D81">
            <w:pPr>
              <w:pStyle w:val="ny-lesson-SFinsert-number-list"/>
              <w:numPr>
                <w:ilvl w:val="1"/>
                <w:numId w:val="53"/>
              </w:numPr>
              <w:ind w:left="403" w:right="0"/>
            </w:pPr>
          </w:p>
          <w:p w14:paraId="4B6B7E04" w14:textId="7DBF7328" w:rsidR="004A67D4" w:rsidRDefault="004A67D4" w:rsidP="00EF4D81">
            <w:pPr>
              <w:pStyle w:val="ny-lesson-SFinsert-number-list"/>
              <w:numPr>
                <w:ilvl w:val="0"/>
                <w:numId w:val="0"/>
              </w:numPr>
              <w:ind w:left="403" w:right="0"/>
            </w:pPr>
            <w:r w:rsidRPr="0040466C">
              <w:rPr>
                <w:noProof/>
              </w:rPr>
              <w:drawing>
                <wp:inline distT="0" distB="0" distL="0" distR="0" wp14:anchorId="34B1C609" wp14:editId="1D64EA11">
                  <wp:extent cx="1529163" cy="1865961"/>
                  <wp:effectExtent l="0" t="0" r="0" b="127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extLst>
                              <a:ext uri="{28A0092B-C50C-407E-A947-70E740481C1C}">
                                <a14:useLocalDpi xmlns:a14="http://schemas.microsoft.com/office/drawing/2010/main" val="0"/>
                              </a:ext>
                            </a:extLst>
                          </a:blip>
                          <a:srcRect l="12069"/>
                          <a:stretch/>
                        </pic:blipFill>
                        <pic:spPr bwMode="auto">
                          <a:xfrm>
                            <a:off x="0" y="0"/>
                            <a:ext cx="1529139" cy="1865932"/>
                          </a:xfrm>
                          <a:prstGeom prst="rect">
                            <a:avLst/>
                          </a:prstGeom>
                          <a:ln>
                            <a:noFill/>
                          </a:ln>
                          <a:extLst>
                            <a:ext uri="{53640926-AAD7-44D8-BBD7-CCE9431645EC}">
                              <a14:shadowObscured xmlns:a14="http://schemas.microsoft.com/office/drawing/2010/main"/>
                            </a:ext>
                          </a:extLst>
                        </pic:spPr>
                      </pic:pic>
                    </a:graphicData>
                  </a:graphic>
                </wp:inline>
              </w:drawing>
            </w:r>
          </w:p>
        </w:tc>
      </w:tr>
      <w:tr w:rsidR="004A67D4" w14:paraId="7559468B" w14:textId="77777777" w:rsidTr="00EF4D81">
        <w:trPr>
          <w:cantSplit/>
          <w:jc w:val="center"/>
        </w:trPr>
        <w:tc>
          <w:tcPr>
            <w:tcW w:w="3776" w:type="dxa"/>
          </w:tcPr>
          <w:p w14:paraId="01455D45" w14:textId="77777777" w:rsidR="004A67D4" w:rsidRDefault="004A67D4" w:rsidP="00EF4D81">
            <w:pPr>
              <w:pStyle w:val="ny-lesson-SFinsert-number-list"/>
              <w:numPr>
                <w:ilvl w:val="1"/>
                <w:numId w:val="53"/>
              </w:numPr>
              <w:ind w:left="403" w:right="0"/>
            </w:pPr>
          </w:p>
          <w:p w14:paraId="5D17D557" w14:textId="5974D3F7" w:rsidR="004A67D4" w:rsidRDefault="004A67D4" w:rsidP="00EF4D81">
            <w:pPr>
              <w:pStyle w:val="ny-lesson-SFinsert-number-list"/>
              <w:numPr>
                <w:ilvl w:val="0"/>
                <w:numId w:val="0"/>
              </w:numPr>
              <w:ind w:left="403" w:right="0"/>
            </w:pPr>
            <w:r w:rsidRPr="00AC6B63">
              <w:rPr>
                <w:noProof/>
              </w:rPr>
              <w:drawing>
                <wp:inline distT="0" distB="0" distL="0" distR="0" wp14:anchorId="71F48817" wp14:editId="79009AE0">
                  <wp:extent cx="1789043" cy="1630017"/>
                  <wp:effectExtent l="0" t="0" r="1905" b="889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extLst>
                              <a:ext uri="{28A0092B-C50C-407E-A947-70E740481C1C}">
                                <a14:useLocalDpi xmlns:a14="http://schemas.microsoft.com/office/drawing/2010/main" val="0"/>
                              </a:ext>
                            </a:extLst>
                          </a:blip>
                          <a:srcRect l="12676" t="2924" r="8098" b="11424"/>
                          <a:stretch/>
                        </pic:blipFill>
                        <pic:spPr bwMode="auto">
                          <a:xfrm>
                            <a:off x="0" y="0"/>
                            <a:ext cx="1788454" cy="1629480"/>
                          </a:xfrm>
                          <a:prstGeom prst="rect">
                            <a:avLst/>
                          </a:prstGeom>
                          <a:ln>
                            <a:noFill/>
                          </a:ln>
                          <a:extLst>
                            <a:ext uri="{53640926-AAD7-44D8-BBD7-CCE9431645EC}">
                              <a14:shadowObscured xmlns:a14="http://schemas.microsoft.com/office/drawing/2010/main"/>
                            </a:ext>
                          </a:extLst>
                        </pic:spPr>
                      </pic:pic>
                    </a:graphicData>
                  </a:graphic>
                </wp:inline>
              </w:drawing>
            </w:r>
          </w:p>
        </w:tc>
        <w:tc>
          <w:tcPr>
            <w:tcW w:w="3712" w:type="dxa"/>
          </w:tcPr>
          <w:p w14:paraId="76604A10" w14:textId="77777777" w:rsidR="004A67D4" w:rsidRDefault="004A67D4" w:rsidP="00EF4D81">
            <w:pPr>
              <w:pStyle w:val="ny-lesson-SFinsert-number-list"/>
              <w:numPr>
                <w:ilvl w:val="1"/>
                <w:numId w:val="53"/>
              </w:numPr>
              <w:ind w:left="403" w:right="0"/>
            </w:pPr>
          </w:p>
          <w:p w14:paraId="67063CD9" w14:textId="0BB78C0F" w:rsidR="004A67D4" w:rsidRDefault="004A67D4" w:rsidP="00EF4D81">
            <w:pPr>
              <w:pStyle w:val="ny-lesson-SFinsert-number-list"/>
              <w:numPr>
                <w:ilvl w:val="0"/>
                <w:numId w:val="0"/>
              </w:numPr>
              <w:ind w:left="403" w:right="0"/>
            </w:pPr>
            <w:r w:rsidRPr="00054AA4">
              <w:rPr>
                <w:noProof/>
              </w:rPr>
              <w:drawing>
                <wp:inline distT="0" distB="0" distL="0" distR="0" wp14:anchorId="1B84DF09" wp14:editId="32B0D34F">
                  <wp:extent cx="1964340" cy="1478943"/>
                  <wp:effectExtent l="0" t="0" r="0" b="698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extLst>
                              <a:ext uri="{28A0092B-C50C-407E-A947-70E740481C1C}">
                                <a14:useLocalDpi xmlns:a14="http://schemas.microsoft.com/office/drawing/2010/main" val="0"/>
                              </a:ext>
                            </a:extLst>
                          </a:blip>
                          <a:srcRect l="3917" r="3878" b="5339"/>
                          <a:stretch/>
                        </pic:blipFill>
                        <pic:spPr bwMode="auto">
                          <a:xfrm>
                            <a:off x="0" y="0"/>
                            <a:ext cx="1964737" cy="1479242"/>
                          </a:xfrm>
                          <a:prstGeom prst="rect">
                            <a:avLst/>
                          </a:prstGeom>
                          <a:ln>
                            <a:noFill/>
                          </a:ln>
                          <a:extLst>
                            <a:ext uri="{53640926-AAD7-44D8-BBD7-CCE9431645EC}">
                              <a14:shadowObscured xmlns:a14="http://schemas.microsoft.com/office/drawing/2010/main"/>
                            </a:ext>
                          </a:extLst>
                        </pic:spPr>
                      </pic:pic>
                    </a:graphicData>
                  </a:graphic>
                </wp:inline>
              </w:drawing>
            </w:r>
          </w:p>
        </w:tc>
      </w:tr>
    </w:tbl>
    <w:p w14:paraId="642E29B9" w14:textId="77777777" w:rsidR="00054AA4" w:rsidRPr="008E709C" w:rsidRDefault="00054AA4" w:rsidP="008E709C">
      <w:pPr>
        <w:pStyle w:val="ny-lesson-SFinsert"/>
        <w:spacing w:before="0" w:after="0"/>
        <w:rPr>
          <w:sz w:val="2"/>
        </w:rPr>
      </w:pPr>
    </w:p>
    <w:tbl>
      <w:tblPr>
        <w:tblStyle w:val="TableGrid"/>
        <w:tblW w:w="0" w:type="auto"/>
        <w:jc w:val="center"/>
        <w:tblLook w:val="04A0" w:firstRow="1" w:lastRow="0" w:firstColumn="1" w:lastColumn="0" w:noHBand="0" w:noVBand="1"/>
      </w:tblPr>
      <w:tblGrid>
        <w:gridCol w:w="860"/>
        <w:gridCol w:w="990"/>
        <w:gridCol w:w="990"/>
        <w:gridCol w:w="900"/>
        <w:gridCol w:w="990"/>
        <w:gridCol w:w="3480"/>
      </w:tblGrid>
      <w:tr w:rsidR="00474E82" w:rsidRPr="006E3D24" w14:paraId="3971E61C" w14:textId="77777777" w:rsidTr="008E709C">
        <w:trPr>
          <w:jc w:val="center"/>
        </w:trPr>
        <w:tc>
          <w:tcPr>
            <w:tcW w:w="860" w:type="dxa"/>
          </w:tcPr>
          <w:p w14:paraId="1454335A" w14:textId="77777777" w:rsidR="00474E82" w:rsidRPr="00EF4D81" w:rsidRDefault="00474E82" w:rsidP="00E34C3F">
            <w:pPr>
              <w:pStyle w:val="ny-lesson-paragraph"/>
              <w:jc w:val="center"/>
              <w:rPr>
                <w:b/>
                <w:sz w:val="16"/>
              </w:rPr>
            </w:pPr>
            <w:r w:rsidRPr="00EF4D81">
              <w:rPr>
                <w:b/>
                <w:sz w:val="16"/>
              </w:rPr>
              <w:t>Circle #</w:t>
            </w:r>
          </w:p>
        </w:tc>
        <w:tc>
          <w:tcPr>
            <w:tcW w:w="990" w:type="dxa"/>
          </w:tcPr>
          <w:p w14:paraId="7D42B718" w14:textId="6E0EFCC6" w:rsidR="00474E82" w:rsidRPr="00EF4D81" w:rsidRDefault="004A67D4" w:rsidP="00E34C3F">
            <w:pPr>
              <w:pStyle w:val="ny-lesson-paragraph"/>
              <w:jc w:val="center"/>
              <w:rPr>
                <w:b/>
                <w:sz w:val="16"/>
              </w:rPr>
            </w:pPr>
            <m:oMath>
              <m:r>
                <m:rPr>
                  <m:sty m:val="bi"/>
                </m:rPr>
                <w:rPr>
                  <w:rFonts w:ascii="Cambria Math" w:hAnsi="Cambria Math"/>
                  <w:sz w:val="16"/>
                </w:rPr>
                <m:t>a</m:t>
              </m:r>
            </m:oMath>
            <w:r w:rsidR="00474E82" w:rsidRPr="00EF4D81">
              <w:rPr>
                <w:b/>
                <w:sz w:val="16"/>
              </w:rPr>
              <w:t xml:space="preserve"> (cm)</w:t>
            </w:r>
          </w:p>
        </w:tc>
        <w:tc>
          <w:tcPr>
            <w:tcW w:w="990" w:type="dxa"/>
          </w:tcPr>
          <w:p w14:paraId="037704CA" w14:textId="4BB3D011" w:rsidR="00474E82" w:rsidRPr="00EF4D81" w:rsidRDefault="004A67D4" w:rsidP="00E34C3F">
            <w:pPr>
              <w:pStyle w:val="ny-lesson-paragraph"/>
              <w:jc w:val="center"/>
              <w:rPr>
                <w:b/>
                <w:sz w:val="16"/>
              </w:rPr>
            </w:pPr>
            <m:oMath>
              <m:r>
                <m:rPr>
                  <m:sty m:val="bi"/>
                </m:rPr>
                <w:rPr>
                  <w:rFonts w:ascii="Cambria Math" w:hAnsi="Cambria Math"/>
                  <w:sz w:val="16"/>
                </w:rPr>
                <m:t>b</m:t>
              </m:r>
            </m:oMath>
            <w:r w:rsidR="00474E82" w:rsidRPr="00EF4D81">
              <w:rPr>
                <w:b/>
                <w:sz w:val="16"/>
              </w:rPr>
              <w:t xml:space="preserve"> (cm)</w:t>
            </w:r>
          </w:p>
        </w:tc>
        <w:tc>
          <w:tcPr>
            <w:tcW w:w="900" w:type="dxa"/>
          </w:tcPr>
          <w:p w14:paraId="07FF709C" w14:textId="18377842" w:rsidR="00474E82" w:rsidRPr="00EF4D81" w:rsidRDefault="004A67D4" w:rsidP="00E34C3F">
            <w:pPr>
              <w:pStyle w:val="ny-lesson-paragraph"/>
              <w:jc w:val="center"/>
              <w:rPr>
                <w:b/>
                <w:sz w:val="16"/>
              </w:rPr>
            </w:pPr>
            <m:oMath>
              <m:r>
                <m:rPr>
                  <m:sty m:val="bi"/>
                </m:rPr>
                <w:rPr>
                  <w:rFonts w:ascii="Cambria Math" w:hAnsi="Cambria Math"/>
                  <w:sz w:val="16"/>
                </w:rPr>
                <m:t>c</m:t>
              </m:r>
            </m:oMath>
            <w:r w:rsidR="00474E82" w:rsidRPr="00EF4D81">
              <w:rPr>
                <w:b/>
                <w:sz w:val="16"/>
              </w:rPr>
              <w:t xml:space="preserve"> (cm)</w:t>
            </w:r>
          </w:p>
        </w:tc>
        <w:tc>
          <w:tcPr>
            <w:tcW w:w="990" w:type="dxa"/>
          </w:tcPr>
          <w:p w14:paraId="6D8FBF20" w14:textId="4F1581F4" w:rsidR="00474E82" w:rsidRPr="00EF4D81" w:rsidRDefault="004A67D4" w:rsidP="00E34C3F">
            <w:pPr>
              <w:pStyle w:val="ny-lesson-paragraph"/>
              <w:jc w:val="center"/>
              <w:rPr>
                <w:b/>
                <w:sz w:val="16"/>
              </w:rPr>
            </w:pPr>
            <m:oMath>
              <m:r>
                <m:rPr>
                  <m:sty m:val="bi"/>
                </m:rPr>
                <w:rPr>
                  <w:rFonts w:ascii="Cambria Math" w:hAnsi="Cambria Math"/>
                  <w:sz w:val="16"/>
                </w:rPr>
                <m:t>d</m:t>
              </m:r>
            </m:oMath>
            <w:r w:rsidR="00474E82" w:rsidRPr="00EF4D81">
              <w:rPr>
                <w:b/>
                <w:sz w:val="16"/>
              </w:rPr>
              <w:t xml:space="preserve"> (cm)</w:t>
            </w:r>
          </w:p>
        </w:tc>
        <w:tc>
          <w:tcPr>
            <w:tcW w:w="3480" w:type="dxa"/>
          </w:tcPr>
          <w:p w14:paraId="3EA42024" w14:textId="77777777" w:rsidR="00474E82" w:rsidRPr="00EF4D81" w:rsidRDefault="00474E82" w:rsidP="00E34C3F">
            <w:pPr>
              <w:pStyle w:val="ny-lesson-paragraph"/>
              <w:jc w:val="center"/>
              <w:rPr>
                <w:b/>
                <w:sz w:val="16"/>
              </w:rPr>
            </w:pPr>
            <w:r w:rsidRPr="00EF4D81">
              <w:rPr>
                <w:b/>
                <w:sz w:val="16"/>
              </w:rPr>
              <w:t>Do you notice a relationship?</w:t>
            </w:r>
          </w:p>
        </w:tc>
      </w:tr>
      <w:tr w:rsidR="00474E82" w:rsidRPr="006E3D24" w14:paraId="7272D44D" w14:textId="77777777" w:rsidTr="008E709C">
        <w:trPr>
          <w:jc w:val="center"/>
        </w:trPr>
        <w:tc>
          <w:tcPr>
            <w:tcW w:w="860" w:type="dxa"/>
          </w:tcPr>
          <w:p w14:paraId="6195A2A0" w14:textId="2F41FD9A" w:rsidR="00474E82" w:rsidRPr="00EF4D81" w:rsidRDefault="004A67D4" w:rsidP="00E34C3F">
            <w:pPr>
              <w:pStyle w:val="ny-lesson-paragraph"/>
              <w:rPr>
                <w:b/>
                <w:sz w:val="16"/>
              </w:rPr>
            </w:pPr>
            <w:r w:rsidRPr="00EF4D81">
              <w:rPr>
                <w:b/>
                <w:sz w:val="16"/>
              </w:rPr>
              <w:t>a</w:t>
            </w:r>
          </w:p>
        </w:tc>
        <w:tc>
          <w:tcPr>
            <w:tcW w:w="990" w:type="dxa"/>
          </w:tcPr>
          <w:p w14:paraId="448CC7E4" w14:textId="58392FC8" w:rsidR="00474E82" w:rsidRPr="000F53DE" w:rsidRDefault="005F0F2B" w:rsidP="00E34C3F">
            <w:pPr>
              <w:pStyle w:val="ny-lesson-paragraph"/>
              <w:rPr>
                <w:b/>
                <w:i/>
                <w:color w:val="005A76"/>
                <w:sz w:val="16"/>
              </w:rPr>
            </w:pPr>
            <w:r w:rsidRPr="000F53DE">
              <w:rPr>
                <w:b/>
                <w:i/>
                <w:color w:val="005A76"/>
                <w:sz w:val="16"/>
              </w:rPr>
              <w:t>2.3</w:t>
            </w:r>
          </w:p>
        </w:tc>
        <w:tc>
          <w:tcPr>
            <w:tcW w:w="990" w:type="dxa"/>
          </w:tcPr>
          <w:p w14:paraId="67DD41A7" w14:textId="24EB0125" w:rsidR="00474E82" w:rsidRPr="000F53DE" w:rsidRDefault="005F0F2B" w:rsidP="00E34C3F">
            <w:pPr>
              <w:pStyle w:val="ny-lesson-paragraph"/>
              <w:rPr>
                <w:b/>
                <w:i/>
                <w:color w:val="005A76"/>
                <w:sz w:val="16"/>
              </w:rPr>
            </w:pPr>
            <w:r w:rsidRPr="000F53DE">
              <w:rPr>
                <w:b/>
                <w:i/>
                <w:color w:val="005A76"/>
                <w:sz w:val="16"/>
              </w:rPr>
              <w:t>3</w:t>
            </w:r>
          </w:p>
        </w:tc>
        <w:tc>
          <w:tcPr>
            <w:tcW w:w="900" w:type="dxa"/>
          </w:tcPr>
          <w:p w14:paraId="2E2C9CFA" w14:textId="6697BB16" w:rsidR="00474E82" w:rsidRPr="000F53DE" w:rsidRDefault="005F0F2B" w:rsidP="00E34C3F">
            <w:pPr>
              <w:pStyle w:val="ny-lesson-paragraph"/>
              <w:rPr>
                <w:b/>
                <w:i/>
                <w:color w:val="005A76"/>
                <w:sz w:val="16"/>
              </w:rPr>
            </w:pPr>
            <w:r w:rsidRPr="000F53DE">
              <w:rPr>
                <w:b/>
                <w:i/>
                <w:color w:val="005A76"/>
                <w:sz w:val="16"/>
              </w:rPr>
              <w:t>2.3</w:t>
            </w:r>
          </w:p>
        </w:tc>
        <w:tc>
          <w:tcPr>
            <w:tcW w:w="990" w:type="dxa"/>
          </w:tcPr>
          <w:p w14:paraId="008EFF96" w14:textId="65F1223E" w:rsidR="00474E82" w:rsidRPr="000F53DE" w:rsidRDefault="005F0F2B" w:rsidP="00E34C3F">
            <w:pPr>
              <w:pStyle w:val="ny-lesson-paragraph"/>
              <w:rPr>
                <w:b/>
                <w:i/>
                <w:color w:val="005A76"/>
                <w:sz w:val="16"/>
              </w:rPr>
            </w:pPr>
            <w:r w:rsidRPr="000F53DE">
              <w:rPr>
                <w:b/>
                <w:i/>
                <w:color w:val="005A76"/>
                <w:sz w:val="16"/>
              </w:rPr>
              <w:t>3</w:t>
            </w:r>
          </w:p>
        </w:tc>
        <w:tc>
          <w:tcPr>
            <w:tcW w:w="3480" w:type="dxa"/>
          </w:tcPr>
          <w:p w14:paraId="08EFCC07" w14:textId="6EBB89E6" w:rsidR="00474E82" w:rsidRPr="000F53DE" w:rsidRDefault="005F0F2B" w:rsidP="00E34C3F">
            <w:pPr>
              <w:pStyle w:val="ny-lesson-paragraph"/>
              <w:rPr>
                <w:b/>
                <w:i/>
                <w:color w:val="005A76"/>
                <w:sz w:val="16"/>
              </w:rPr>
            </w:pPr>
            <w:r w:rsidRPr="000F53DE">
              <w:rPr>
                <w:b/>
                <w:i/>
                <w:color w:val="005A76"/>
                <w:sz w:val="16"/>
              </w:rPr>
              <w:t>Product of a and b is equal to product of c and d.</w:t>
            </w:r>
          </w:p>
        </w:tc>
      </w:tr>
      <w:tr w:rsidR="00474E82" w:rsidRPr="006E3D24" w14:paraId="743147FD" w14:textId="77777777" w:rsidTr="008E709C">
        <w:trPr>
          <w:jc w:val="center"/>
        </w:trPr>
        <w:tc>
          <w:tcPr>
            <w:tcW w:w="860" w:type="dxa"/>
          </w:tcPr>
          <w:p w14:paraId="3A477650" w14:textId="11AACB53" w:rsidR="00474E82" w:rsidRPr="00EF4D81" w:rsidRDefault="004A67D4" w:rsidP="00E34C3F">
            <w:pPr>
              <w:pStyle w:val="ny-lesson-paragraph"/>
              <w:rPr>
                <w:b/>
                <w:sz w:val="16"/>
              </w:rPr>
            </w:pPr>
            <w:r w:rsidRPr="00EF4D81">
              <w:rPr>
                <w:b/>
                <w:sz w:val="16"/>
              </w:rPr>
              <w:t>b</w:t>
            </w:r>
          </w:p>
        </w:tc>
        <w:tc>
          <w:tcPr>
            <w:tcW w:w="990" w:type="dxa"/>
          </w:tcPr>
          <w:p w14:paraId="62929F2C" w14:textId="2BA6338B" w:rsidR="00474E82" w:rsidRPr="000F53DE" w:rsidRDefault="005F0F2B" w:rsidP="00E34C3F">
            <w:pPr>
              <w:pStyle w:val="ny-lesson-paragraph"/>
              <w:rPr>
                <w:b/>
                <w:i/>
                <w:color w:val="005A76"/>
                <w:sz w:val="16"/>
              </w:rPr>
            </w:pPr>
            <w:r w:rsidRPr="000F53DE">
              <w:rPr>
                <w:b/>
                <w:i/>
                <w:color w:val="005A76"/>
                <w:sz w:val="16"/>
              </w:rPr>
              <w:t>1.4</w:t>
            </w:r>
          </w:p>
        </w:tc>
        <w:tc>
          <w:tcPr>
            <w:tcW w:w="990" w:type="dxa"/>
          </w:tcPr>
          <w:p w14:paraId="2DF13919" w14:textId="2214200F" w:rsidR="00474E82" w:rsidRPr="000F53DE" w:rsidRDefault="005F0F2B" w:rsidP="00E34C3F">
            <w:pPr>
              <w:pStyle w:val="ny-lesson-paragraph"/>
              <w:rPr>
                <w:b/>
                <w:i/>
                <w:color w:val="005A76"/>
                <w:sz w:val="16"/>
              </w:rPr>
            </w:pPr>
            <w:r w:rsidRPr="000F53DE">
              <w:rPr>
                <w:b/>
                <w:i/>
                <w:color w:val="005A76"/>
                <w:sz w:val="16"/>
              </w:rPr>
              <w:t>3.6</w:t>
            </w:r>
          </w:p>
        </w:tc>
        <w:tc>
          <w:tcPr>
            <w:tcW w:w="900" w:type="dxa"/>
          </w:tcPr>
          <w:p w14:paraId="1A282CF5" w14:textId="791E9AA4" w:rsidR="00474E82" w:rsidRPr="000F53DE" w:rsidRDefault="005F0F2B" w:rsidP="00E34C3F">
            <w:pPr>
              <w:pStyle w:val="ny-lesson-paragraph"/>
              <w:rPr>
                <w:b/>
                <w:i/>
                <w:color w:val="005A76"/>
                <w:sz w:val="16"/>
              </w:rPr>
            </w:pPr>
            <w:r w:rsidRPr="000F53DE">
              <w:rPr>
                <w:b/>
                <w:i/>
                <w:color w:val="005A76"/>
                <w:sz w:val="16"/>
              </w:rPr>
              <w:t>1.7</w:t>
            </w:r>
          </w:p>
        </w:tc>
        <w:tc>
          <w:tcPr>
            <w:tcW w:w="990" w:type="dxa"/>
          </w:tcPr>
          <w:p w14:paraId="12516150" w14:textId="261F7273" w:rsidR="00474E82" w:rsidRPr="000F53DE" w:rsidRDefault="005F0F2B" w:rsidP="00E34C3F">
            <w:pPr>
              <w:pStyle w:val="ny-lesson-paragraph"/>
              <w:rPr>
                <w:b/>
                <w:i/>
                <w:color w:val="005A76"/>
                <w:sz w:val="16"/>
              </w:rPr>
            </w:pPr>
            <w:r w:rsidRPr="000F53DE">
              <w:rPr>
                <w:b/>
                <w:i/>
                <w:color w:val="005A76"/>
                <w:sz w:val="16"/>
              </w:rPr>
              <w:t>2.2</w:t>
            </w:r>
          </w:p>
        </w:tc>
        <w:tc>
          <w:tcPr>
            <w:tcW w:w="3480" w:type="dxa"/>
          </w:tcPr>
          <w:p w14:paraId="570EF747" w14:textId="15623A7A" w:rsidR="00474E82" w:rsidRPr="000F53DE" w:rsidRDefault="005F0F2B" w:rsidP="00E34C3F">
            <w:pPr>
              <w:pStyle w:val="ny-lesson-paragraph"/>
              <w:rPr>
                <w:b/>
                <w:i/>
                <w:color w:val="005A76"/>
                <w:sz w:val="16"/>
              </w:rPr>
            </w:pPr>
            <w:r w:rsidRPr="000F53DE">
              <w:rPr>
                <w:b/>
                <w:i/>
                <w:color w:val="005A76"/>
                <w:sz w:val="16"/>
              </w:rPr>
              <w:t>Products aren’t equal for these measurements.</w:t>
            </w:r>
          </w:p>
        </w:tc>
      </w:tr>
      <w:tr w:rsidR="00474E82" w:rsidRPr="006E3D24" w14:paraId="27ADF6BB" w14:textId="77777777" w:rsidTr="008E709C">
        <w:trPr>
          <w:jc w:val="center"/>
        </w:trPr>
        <w:tc>
          <w:tcPr>
            <w:tcW w:w="860" w:type="dxa"/>
          </w:tcPr>
          <w:p w14:paraId="21A3B604" w14:textId="6046E27A" w:rsidR="00474E82" w:rsidRPr="00EF4D81" w:rsidRDefault="004A67D4" w:rsidP="00E34C3F">
            <w:pPr>
              <w:pStyle w:val="ny-lesson-paragraph"/>
              <w:rPr>
                <w:b/>
                <w:sz w:val="16"/>
              </w:rPr>
            </w:pPr>
            <w:r w:rsidRPr="00EF4D81">
              <w:rPr>
                <w:b/>
                <w:sz w:val="16"/>
              </w:rPr>
              <w:t>c</w:t>
            </w:r>
          </w:p>
        </w:tc>
        <w:tc>
          <w:tcPr>
            <w:tcW w:w="990" w:type="dxa"/>
          </w:tcPr>
          <w:p w14:paraId="208A69BB" w14:textId="746A1AD5" w:rsidR="00474E82" w:rsidRPr="000F53DE" w:rsidRDefault="005F0F2B" w:rsidP="00E34C3F">
            <w:pPr>
              <w:pStyle w:val="ny-lesson-paragraph"/>
              <w:rPr>
                <w:b/>
                <w:i/>
                <w:color w:val="005A76"/>
                <w:sz w:val="16"/>
              </w:rPr>
            </w:pPr>
            <w:r w:rsidRPr="000F53DE">
              <w:rPr>
                <w:b/>
                <w:i/>
                <w:color w:val="005A76"/>
                <w:sz w:val="16"/>
              </w:rPr>
              <w:t>0.5</w:t>
            </w:r>
          </w:p>
        </w:tc>
        <w:tc>
          <w:tcPr>
            <w:tcW w:w="990" w:type="dxa"/>
          </w:tcPr>
          <w:p w14:paraId="79070033" w14:textId="25944648" w:rsidR="00474E82" w:rsidRPr="000F53DE" w:rsidRDefault="005F0F2B" w:rsidP="00E34C3F">
            <w:pPr>
              <w:pStyle w:val="ny-lesson-paragraph"/>
              <w:rPr>
                <w:b/>
                <w:i/>
                <w:color w:val="005A76"/>
                <w:sz w:val="16"/>
              </w:rPr>
            </w:pPr>
            <w:r w:rsidRPr="000F53DE">
              <w:rPr>
                <w:b/>
                <w:i/>
                <w:color w:val="005A76"/>
                <w:sz w:val="16"/>
              </w:rPr>
              <w:t>3.8</w:t>
            </w:r>
          </w:p>
        </w:tc>
        <w:tc>
          <w:tcPr>
            <w:tcW w:w="900" w:type="dxa"/>
          </w:tcPr>
          <w:p w14:paraId="1C9F997E" w14:textId="4458F705" w:rsidR="00474E82" w:rsidRPr="000F53DE" w:rsidRDefault="005F0F2B" w:rsidP="00E34C3F">
            <w:pPr>
              <w:pStyle w:val="ny-lesson-paragraph"/>
              <w:rPr>
                <w:b/>
                <w:i/>
                <w:color w:val="005A76"/>
                <w:sz w:val="16"/>
              </w:rPr>
            </w:pPr>
            <w:r w:rsidRPr="000F53DE">
              <w:rPr>
                <w:b/>
                <w:i/>
                <w:color w:val="005A76"/>
                <w:sz w:val="16"/>
              </w:rPr>
              <w:t>1</w:t>
            </w:r>
          </w:p>
        </w:tc>
        <w:tc>
          <w:tcPr>
            <w:tcW w:w="990" w:type="dxa"/>
          </w:tcPr>
          <w:p w14:paraId="31D03F15" w14:textId="240963DE" w:rsidR="00474E82" w:rsidRPr="000F53DE" w:rsidRDefault="005F0F2B" w:rsidP="00E34C3F">
            <w:pPr>
              <w:pStyle w:val="ny-lesson-paragraph"/>
              <w:rPr>
                <w:b/>
                <w:i/>
                <w:color w:val="005A76"/>
                <w:sz w:val="16"/>
              </w:rPr>
            </w:pPr>
            <w:r w:rsidRPr="000F53DE">
              <w:rPr>
                <w:b/>
                <w:i/>
                <w:color w:val="005A76"/>
                <w:sz w:val="16"/>
              </w:rPr>
              <w:t>1.8</w:t>
            </w:r>
          </w:p>
        </w:tc>
        <w:tc>
          <w:tcPr>
            <w:tcW w:w="3480" w:type="dxa"/>
          </w:tcPr>
          <w:p w14:paraId="1D10C6F9" w14:textId="2B2F3D0B" w:rsidR="00474E82" w:rsidRPr="000F53DE" w:rsidRDefault="005F0F2B" w:rsidP="00E34C3F">
            <w:pPr>
              <w:pStyle w:val="ny-lesson-paragraph"/>
              <w:rPr>
                <w:b/>
                <w:i/>
                <w:color w:val="005A76"/>
                <w:sz w:val="16"/>
                <w:szCs w:val="16"/>
              </w:rPr>
            </w:pPr>
            <m:oMath>
              <m:r>
                <m:rPr>
                  <m:sty m:val="bi"/>
                </m:rPr>
                <w:rPr>
                  <w:rFonts w:ascii="Cambria Math" w:hAnsi="Cambria Math"/>
                  <w:color w:val="005A76"/>
                  <w:sz w:val="16"/>
                  <w:szCs w:val="16"/>
                </w:rPr>
                <m:t>a</m:t>
              </m:r>
              <m:d>
                <m:dPr>
                  <m:ctrlPr>
                    <w:rPr>
                      <w:rFonts w:ascii="Cambria Math" w:hAnsi="Cambria Math"/>
                      <w:b/>
                      <w:i/>
                      <w:color w:val="005A76"/>
                      <w:sz w:val="16"/>
                      <w:szCs w:val="16"/>
                    </w:rPr>
                  </m:ctrlPr>
                </m:dPr>
                <m:e>
                  <m:r>
                    <m:rPr>
                      <m:sty m:val="bi"/>
                    </m:rPr>
                    <w:rPr>
                      <w:rFonts w:ascii="Cambria Math" w:hAnsi="Cambria Math"/>
                      <w:color w:val="005A76"/>
                      <w:sz w:val="16"/>
                      <w:szCs w:val="16"/>
                    </w:rPr>
                    <m:t>a+b</m:t>
                  </m:r>
                </m:e>
              </m:d>
              <m:r>
                <m:rPr>
                  <m:sty m:val="bi"/>
                </m:rPr>
                <w:rPr>
                  <w:rFonts w:ascii="Cambria Math" w:hAnsi="Cambria Math"/>
                  <w:color w:val="005A76"/>
                  <w:sz w:val="16"/>
                  <w:szCs w:val="16"/>
                </w:rPr>
                <m:t>=c(c+d)</m:t>
              </m:r>
            </m:oMath>
            <w:r w:rsidRPr="000F53DE">
              <w:rPr>
                <w:b/>
                <w:i/>
                <w:color w:val="005A76"/>
                <w:sz w:val="16"/>
                <w:szCs w:val="16"/>
              </w:rPr>
              <w:t xml:space="preserve"> </w:t>
            </w:r>
          </w:p>
        </w:tc>
      </w:tr>
      <w:tr w:rsidR="005F0F2B" w:rsidRPr="006E3D24" w14:paraId="398F6BFB" w14:textId="77777777" w:rsidTr="008E709C">
        <w:trPr>
          <w:jc w:val="center"/>
        </w:trPr>
        <w:tc>
          <w:tcPr>
            <w:tcW w:w="860" w:type="dxa"/>
          </w:tcPr>
          <w:p w14:paraId="57DF2738" w14:textId="1A6B4C6C" w:rsidR="005F0F2B" w:rsidRPr="00EF4D81" w:rsidRDefault="005F0F2B" w:rsidP="00E34C3F">
            <w:pPr>
              <w:pStyle w:val="ny-lesson-paragraph"/>
              <w:rPr>
                <w:b/>
                <w:sz w:val="16"/>
              </w:rPr>
            </w:pPr>
            <w:r w:rsidRPr="00EF4D81">
              <w:rPr>
                <w:b/>
                <w:sz w:val="16"/>
              </w:rPr>
              <w:t>d</w:t>
            </w:r>
          </w:p>
        </w:tc>
        <w:tc>
          <w:tcPr>
            <w:tcW w:w="990" w:type="dxa"/>
          </w:tcPr>
          <w:p w14:paraId="26F06D88" w14:textId="67D60495" w:rsidR="005F0F2B" w:rsidRPr="000F53DE" w:rsidRDefault="005F0F2B" w:rsidP="00E34C3F">
            <w:pPr>
              <w:pStyle w:val="ny-lesson-paragraph"/>
              <w:rPr>
                <w:b/>
                <w:i/>
                <w:color w:val="005A76"/>
                <w:sz w:val="16"/>
              </w:rPr>
            </w:pPr>
            <w:r w:rsidRPr="000F53DE">
              <w:rPr>
                <w:b/>
                <w:i/>
                <w:color w:val="005A76"/>
                <w:sz w:val="16"/>
              </w:rPr>
              <w:t>2.6</w:t>
            </w:r>
          </w:p>
        </w:tc>
        <w:tc>
          <w:tcPr>
            <w:tcW w:w="990" w:type="dxa"/>
          </w:tcPr>
          <w:p w14:paraId="70A6BA3E" w14:textId="187ABC0C" w:rsidR="005F0F2B" w:rsidRPr="000F53DE" w:rsidRDefault="005F0F2B" w:rsidP="00E34C3F">
            <w:pPr>
              <w:pStyle w:val="ny-lesson-paragraph"/>
              <w:rPr>
                <w:b/>
                <w:i/>
                <w:color w:val="005A76"/>
                <w:sz w:val="16"/>
              </w:rPr>
            </w:pPr>
            <w:r w:rsidRPr="000F53DE">
              <w:rPr>
                <w:b/>
                <w:i/>
                <w:color w:val="005A76"/>
                <w:sz w:val="16"/>
              </w:rPr>
              <w:t>1.1</w:t>
            </w:r>
          </w:p>
        </w:tc>
        <w:tc>
          <w:tcPr>
            <w:tcW w:w="900" w:type="dxa"/>
          </w:tcPr>
          <w:p w14:paraId="4743D36F" w14:textId="378CCBC3" w:rsidR="005F0F2B" w:rsidRPr="000F53DE" w:rsidRDefault="005F0F2B" w:rsidP="00E34C3F">
            <w:pPr>
              <w:pStyle w:val="ny-lesson-paragraph"/>
              <w:rPr>
                <w:b/>
                <w:i/>
                <w:color w:val="005A76"/>
                <w:sz w:val="16"/>
              </w:rPr>
            </w:pPr>
            <w:r w:rsidRPr="000F53DE">
              <w:rPr>
                <w:b/>
                <w:i/>
                <w:color w:val="005A76"/>
                <w:sz w:val="16"/>
              </w:rPr>
              <w:t>2.6</w:t>
            </w:r>
          </w:p>
        </w:tc>
        <w:tc>
          <w:tcPr>
            <w:tcW w:w="990" w:type="dxa"/>
          </w:tcPr>
          <w:p w14:paraId="10132D5B" w14:textId="2F71C28B" w:rsidR="005F0F2B" w:rsidRPr="000F53DE" w:rsidRDefault="005F0F2B" w:rsidP="00E34C3F">
            <w:pPr>
              <w:pStyle w:val="ny-lesson-paragraph"/>
              <w:rPr>
                <w:b/>
                <w:i/>
                <w:color w:val="005A76"/>
                <w:sz w:val="16"/>
              </w:rPr>
            </w:pPr>
            <w:r w:rsidRPr="000F53DE">
              <w:rPr>
                <w:b/>
                <w:i/>
                <w:color w:val="005A76"/>
                <w:sz w:val="16"/>
              </w:rPr>
              <w:t>1.1</w:t>
            </w:r>
          </w:p>
        </w:tc>
        <w:tc>
          <w:tcPr>
            <w:tcW w:w="3480" w:type="dxa"/>
          </w:tcPr>
          <w:p w14:paraId="4ABFC257" w14:textId="3B3B8AD9" w:rsidR="005F0F2B" w:rsidRPr="000F53DE" w:rsidRDefault="005F0F2B" w:rsidP="00E34C3F">
            <w:pPr>
              <w:pStyle w:val="ny-lesson-paragraph"/>
              <w:rPr>
                <w:b/>
                <w:i/>
                <w:color w:val="005A76"/>
                <w:sz w:val="16"/>
                <w:szCs w:val="16"/>
              </w:rPr>
            </w:pPr>
            <m:oMath>
              <m:r>
                <m:rPr>
                  <m:sty m:val="bi"/>
                </m:rPr>
                <w:rPr>
                  <w:rFonts w:ascii="Cambria Math" w:hAnsi="Cambria Math"/>
                  <w:color w:val="005A76"/>
                  <w:sz w:val="16"/>
                  <w:szCs w:val="16"/>
                </w:rPr>
                <m:t>a</m:t>
              </m:r>
              <m:d>
                <m:dPr>
                  <m:ctrlPr>
                    <w:rPr>
                      <w:rFonts w:ascii="Cambria Math" w:hAnsi="Cambria Math"/>
                      <w:b/>
                      <w:i/>
                      <w:color w:val="005A76"/>
                      <w:sz w:val="16"/>
                      <w:szCs w:val="16"/>
                    </w:rPr>
                  </m:ctrlPr>
                </m:dPr>
                <m:e>
                  <m:r>
                    <m:rPr>
                      <m:sty m:val="bi"/>
                    </m:rPr>
                    <w:rPr>
                      <w:rFonts w:ascii="Cambria Math" w:hAnsi="Cambria Math"/>
                      <w:color w:val="005A76"/>
                      <w:sz w:val="16"/>
                      <w:szCs w:val="16"/>
                    </w:rPr>
                    <m:t>a+b</m:t>
                  </m:r>
                </m:e>
              </m:d>
              <m:r>
                <m:rPr>
                  <m:sty m:val="bi"/>
                </m:rPr>
                <w:rPr>
                  <w:rFonts w:ascii="Cambria Math" w:hAnsi="Cambria Math"/>
                  <w:color w:val="005A76"/>
                  <w:sz w:val="16"/>
                  <w:szCs w:val="16"/>
                </w:rPr>
                <m:t>=c(c+d)</m:t>
              </m:r>
            </m:oMath>
            <w:r w:rsidRPr="000F53DE">
              <w:rPr>
                <w:b/>
                <w:i/>
                <w:color w:val="005A76"/>
                <w:sz w:val="16"/>
                <w:szCs w:val="16"/>
              </w:rPr>
              <w:t xml:space="preserve"> </w:t>
            </w:r>
          </w:p>
        </w:tc>
      </w:tr>
    </w:tbl>
    <w:p w14:paraId="4141D6C2" w14:textId="77777777" w:rsidR="008E709C" w:rsidRDefault="008E709C" w:rsidP="008E709C">
      <w:pPr>
        <w:pStyle w:val="ny-lesson-hdr-1"/>
        <w:rPr>
          <w:rFonts w:asciiTheme="minorHAnsi" w:hAnsiTheme="minorHAnsi"/>
          <w:b w:val="0"/>
          <w:sz w:val="20"/>
          <w:szCs w:val="20"/>
        </w:rPr>
      </w:pPr>
    </w:p>
    <w:p w14:paraId="42AFE365" w14:textId="4A67F5E9" w:rsidR="00474E82" w:rsidRDefault="00474E82" w:rsidP="00474E82">
      <w:pPr>
        <w:pStyle w:val="ny-lesson-hdr-1"/>
        <w:numPr>
          <w:ilvl w:val="0"/>
          <w:numId w:val="38"/>
        </w:numPr>
        <w:rPr>
          <w:rFonts w:asciiTheme="minorHAnsi" w:hAnsiTheme="minorHAnsi"/>
          <w:b w:val="0"/>
          <w:sz w:val="20"/>
          <w:szCs w:val="20"/>
        </w:rPr>
      </w:pPr>
      <w:r>
        <w:rPr>
          <w:rFonts w:asciiTheme="minorHAnsi" w:hAnsiTheme="minorHAnsi"/>
          <w:b w:val="0"/>
          <w:sz w:val="20"/>
          <w:szCs w:val="20"/>
        </w:rPr>
        <w:t>Does the same relationship hold?</w:t>
      </w:r>
    </w:p>
    <w:p w14:paraId="1151C929" w14:textId="4DC197B3" w:rsidR="00474E82" w:rsidRPr="00474E82" w:rsidRDefault="003B6322" w:rsidP="00474E82">
      <w:pPr>
        <w:pStyle w:val="ny-lesson-paragraph"/>
        <w:numPr>
          <w:ilvl w:val="1"/>
          <w:numId w:val="38"/>
        </w:numPr>
      </w:pPr>
      <w:r w:rsidRPr="00F57120">
        <w:rPr>
          <w:rFonts w:ascii="Comic Sans MS" w:hAnsi="Comic Sans MS"/>
          <w:noProof/>
          <w:sz w:val="24"/>
        </w:rPr>
        <mc:AlternateContent>
          <mc:Choice Requires="wps">
            <w:drawing>
              <wp:anchor distT="0" distB="0" distL="114300" distR="114300" simplePos="0" relativeHeight="251657216" behindDoc="0" locked="0" layoutInCell="1" allowOverlap="1" wp14:anchorId="155077C6" wp14:editId="62EAC33A">
                <wp:simplePos x="0" y="0"/>
                <wp:positionH relativeFrom="column">
                  <wp:posOffset>-402590</wp:posOffset>
                </wp:positionH>
                <wp:positionV relativeFrom="paragraph">
                  <wp:posOffset>218440</wp:posOffset>
                </wp:positionV>
                <wp:extent cx="356616" cy="219456"/>
                <wp:effectExtent l="0" t="0" r="24765" b="28575"/>
                <wp:wrapNone/>
                <wp:docPr id="3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6304CC1A" w14:textId="374E2FBB" w:rsidR="00EF4D81" w:rsidRDefault="00EF4D81" w:rsidP="003B6322">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1.7pt;margin-top:17.2pt;width:28.1pt;height:1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" fillcolor="#00789c" strokecolor="#00789c">
                <v:path arrowok="t"/>
                <v:textbox inset="3pt,3pt,3pt,3pt">
                  <w:txbxContent>
                    <w:p w14:paraId="6304CC1A" w14:textId="374E2FBB" w:rsidR="00EF4D81" w:rsidRDefault="00EF4D81" w:rsidP="003B6322">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v:textbox>
              </v:shape>
            </w:pict>
          </mc:Fallback>
        </mc:AlternateContent>
      </w:r>
      <w:r w:rsidR="00474E82">
        <w:rPr>
          <w:i/>
        </w:rPr>
        <w:t>No</w:t>
      </w:r>
      <w:r w:rsidR="00991706">
        <w:rPr>
          <w:i/>
        </w:rPr>
        <w:t>.</w:t>
      </w:r>
    </w:p>
    <w:p w14:paraId="53624E86" w14:textId="54656332" w:rsidR="00474E82" w:rsidRPr="000F53DE" w:rsidRDefault="00474E82" w:rsidP="00474E82">
      <w:pPr>
        <w:pStyle w:val="ny-lesson-paragraph"/>
        <w:numPr>
          <w:ilvl w:val="0"/>
          <w:numId w:val="38"/>
        </w:numPr>
      </w:pPr>
      <w:r w:rsidRPr="000F53DE">
        <w:t>Did you discover a different relationship?</w:t>
      </w:r>
      <w:r w:rsidR="00E2482B" w:rsidRPr="000F53DE">
        <w:t xml:space="preserve"> </w:t>
      </w:r>
    </w:p>
    <w:p w14:paraId="1A526FE9" w14:textId="58DD411A" w:rsidR="00474E82" w:rsidRPr="00474E82" w:rsidRDefault="00474E82" w:rsidP="00474E82">
      <w:pPr>
        <w:pStyle w:val="ny-lesson-paragraph"/>
        <w:numPr>
          <w:ilvl w:val="1"/>
          <w:numId w:val="38"/>
        </w:numPr>
      </w:pPr>
      <w:r>
        <w:rPr>
          <w:i/>
        </w:rPr>
        <w:t>Yes</w:t>
      </w:r>
      <w:proofErr w:type="gramStart"/>
      <w:r>
        <w:rPr>
          <w:i/>
        </w:rPr>
        <w:t xml:space="preserve">, </w:t>
      </w:r>
      <w:proofErr w:type="gramEnd"/>
      <m:oMath>
        <m:r>
          <w:rPr>
            <w:rFonts w:ascii="Cambria Math" w:hAnsi="Cambria Math"/>
          </w:rPr>
          <m:t>a</m:t>
        </m:r>
        <m:d>
          <m:dPr>
            <m:ctrlPr>
              <w:rPr>
                <w:rFonts w:ascii="Cambria Math" w:hAnsi="Cambria Math"/>
                <w:i/>
              </w:rPr>
            </m:ctrlPr>
          </m:dPr>
          <m:e>
            <m:r>
              <w:rPr>
                <w:rFonts w:ascii="Cambria Math" w:hAnsi="Cambria Math"/>
              </w:rPr>
              <m:t>a+b</m:t>
            </m:r>
          </m:e>
        </m:d>
        <m:r>
          <w:rPr>
            <w:rFonts w:ascii="Cambria Math" w:hAnsi="Cambria Math"/>
          </w:rPr>
          <m:t>=c(c+d)</m:t>
        </m:r>
      </m:oMath>
      <w:r>
        <w:rPr>
          <w:i/>
        </w:rPr>
        <w:t>.</w:t>
      </w:r>
    </w:p>
    <w:p w14:paraId="56F6E5DD" w14:textId="247B7782" w:rsidR="00474E82" w:rsidRDefault="008E709C" w:rsidP="00474E82">
      <w:pPr>
        <w:pStyle w:val="ny-lesson-paragraph"/>
        <w:numPr>
          <w:ilvl w:val="0"/>
          <w:numId w:val="38"/>
        </w:numPr>
      </w:pPr>
      <w:r>
        <w:rPr>
          <w:noProof/>
        </w:rPr>
        <mc:AlternateContent>
          <mc:Choice Requires="wps">
            <w:drawing>
              <wp:anchor distT="0" distB="0" distL="114300" distR="114300" simplePos="0" relativeHeight="251724800" behindDoc="1" locked="0" layoutInCell="1" allowOverlap="1" wp14:anchorId="1FD81425" wp14:editId="6D01B5E1">
                <wp:simplePos x="0" y="0"/>
                <wp:positionH relativeFrom="margin">
                  <wp:align>center</wp:align>
                </wp:positionH>
                <wp:positionV relativeFrom="paragraph">
                  <wp:posOffset>-6821170</wp:posOffset>
                </wp:positionV>
                <wp:extent cx="5305425" cy="5648325"/>
                <wp:effectExtent l="0" t="0" r="28575"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5425" cy="56483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0;margin-top:-537.1pt;width:417.75pt;height:444.75pt;z-index:-251591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" filled="f" strokecolor="#4f6228" strokeweight="1.15pt">
                <v:path arrowok="t"/>
                <w10:wrap anchorx="margin"/>
              </v:rect>
            </w:pict>
          </mc:Fallback>
        </mc:AlternateContent>
      </w:r>
      <w:r w:rsidR="00474E82">
        <w:t>Explain the two relationships that you just discovered to your neighbor and when to use each formula.</w:t>
      </w:r>
    </w:p>
    <w:p w14:paraId="5BDB850C" w14:textId="71BBB52C" w:rsidR="00474E82" w:rsidRDefault="00474E82" w:rsidP="00474E82">
      <w:pPr>
        <w:pStyle w:val="ny-lesson-paragraph"/>
        <w:numPr>
          <w:ilvl w:val="1"/>
          <w:numId w:val="37"/>
        </w:numPr>
      </w:pPr>
      <w:r>
        <w:rPr>
          <w:i/>
        </w:rPr>
        <w:t xml:space="preserve">When secant lines intersect inside a circle, </w:t>
      </w:r>
      <w:proofErr w:type="gramStart"/>
      <w:r>
        <w:rPr>
          <w:i/>
        </w:rPr>
        <w:t xml:space="preserve">use </w:t>
      </w:r>
      <w:proofErr w:type="gramEnd"/>
      <m:oMath>
        <m:r>
          <w:rPr>
            <w:rFonts w:ascii="Cambria Math" w:hAnsi="Cambria Math"/>
          </w:rPr>
          <m:t>a∙b=c∙d</m:t>
        </m:r>
      </m:oMath>
      <w:r>
        <w:rPr>
          <w:i/>
        </w:rPr>
        <w:t>.</w:t>
      </w:r>
    </w:p>
    <w:p w14:paraId="79BE94FA" w14:textId="62CC814C" w:rsidR="00474E82" w:rsidRPr="00474E82" w:rsidRDefault="00474E82" w:rsidP="00474E82">
      <w:pPr>
        <w:pStyle w:val="ny-lesson-paragraph"/>
        <w:numPr>
          <w:ilvl w:val="1"/>
          <w:numId w:val="38"/>
        </w:numPr>
        <w:rPr>
          <w:i/>
        </w:rPr>
      </w:pPr>
      <w:r w:rsidRPr="00474E82">
        <w:rPr>
          <w:i/>
        </w:rPr>
        <w:t xml:space="preserve">When secant lines intersect outside of a circle, </w:t>
      </w:r>
      <w:proofErr w:type="gramStart"/>
      <w:r w:rsidRPr="00474E82">
        <w:rPr>
          <w:i/>
        </w:rPr>
        <w:t xml:space="preserve">use </w:t>
      </w:r>
      <w:proofErr w:type="gramEnd"/>
      <m:oMath>
        <m:r>
          <w:rPr>
            <w:rFonts w:ascii="Cambria Math" w:hAnsi="Cambria Math"/>
          </w:rPr>
          <m:t>a</m:t>
        </m:r>
        <m:d>
          <m:dPr>
            <m:ctrlPr>
              <w:rPr>
                <w:rFonts w:ascii="Cambria Math" w:hAnsi="Cambria Math"/>
                <w:i/>
              </w:rPr>
            </m:ctrlPr>
          </m:dPr>
          <m:e>
            <m:r>
              <w:rPr>
                <w:rFonts w:ascii="Cambria Math" w:hAnsi="Cambria Math"/>
              </w:rPr>
              <m:t>a+b</m:t>
            </m:r>
          </m:e>
        </m:d>
        <m:r>
          <w:rPr>
            <w:rFonts w:ascii="Cambria Math" w:hAnsi="Cambria Math"/>
          </w:rPr>
          <m:t>=c(c+d)</m:t>
        </m:r>
      </m:oMath>
      <w:r w:rsidRPr="00474E82">
        <w:rPr>
          <w:i/>
        </w:rPr>
        <w:t>.</w:t>
      </w:r>
    </w:p>
    <w:p w14:paraId="0756AB92" w14:textId="299041D2" w:rsidR="00D66AA6" w:rsidRDefault="00D5606F" w:rsidP="00D66AA6">
      <w:pPr>
        <w:pStyle w:val="ny-lesson-hdr-1"/>
        <w:rPr>
          <w:rStyle w:val="ny-lesson-hdr-2"/>
          <w:b/>
        </w:rPr>
      </w:pPr>
      <w:r w:rsidRPr="00246F83">
        <w:rPr>
          <w:rStyle w:val="ny-lesson-hdr-2"/>
          <w:b/>
        </w:rPr>
        <w:lastRenderedPageBreak/>
        <w:t xml:space="preserve">Example </w:t>
      </w:r>
      <w:r>
        <w:rPr>
          <w:rStyle w:val="ny-lesson-hdr-2"/>
          <w:b/>
        </w:rPr>
        <w:t>3</w:t>
      </w:r>
      <w:r w:rsidRPr="00246F83">
        <w:rPr>
          <w:rStyle w:val="ny-lesson-hdr-2"/>
          <w:b/>
        </w:rPr>
        <w:t xml:space="preserve"> (</w:t>
      </w:r>
      <w:r>
        <w:rPr>
          <w:rStyle w:val="ny-lesson-hdr-2"/>
          <w:b/>
        </w:rPr>
        <w:t>1</w:t>
      </w:r>
      <w:r w:rsidR="00805C8F">
        <w:rPr>
          <w:rStyle w:val="ny-lesson-hdr-2"/>
          <w:b/>
        </w:rPr>
        <w:t>2</w:t>
      </w:r>
      <w:r>
        <w:rPr>
          <w:rStyle w:val="ny-lesson-hdr-2"/>
          <w:b/>
        </w:rPr>
        <w:t xml:space="preserve"> minutes)</w:t>
      </w:r>
    </w:p>
    <w:p w14:paraId="6D4CBC9D" w14:textId="3F76F74D" w:rsidR="00D66AA6" w:rsidRDefault="00D66AA6" w:rsidP="00D66AA6">
      <w:pPr>
        <w:pStyle w:val="ny-lesson-paragraph"/>
      </w:pPr>
      <w:r>
        <w:t>Students have just discovered relationships between the segments of secant and tangent line</w:t>
      </w:r>
      <w:r w:rsidR="00AC6B63">
        <w:t>s</w:t>
      </w:r>
      <w:r>
        <w:t xml:space="preserve"> and circles.  In </w:t>
      </w:r>
      <w:r w:rsidR="00991706">
        <w:t>E</w:t>
      </w:r>
      <w:r>
        <w:t>xample 3, they will prove why the formulas work mathematically.</w:t>
      </w:r>
    </w:p>
    <w:p w14:paraId="2F221AB9" w14:textId="7F34219C" w:rsidR="00474E82" w:rsidRDefault="007A786C" w:rsidP="00AC6B63">
      <w:pPr>
        <w:pStyle w:val="ny-lesson-paragraph"/>
      </w:pPr>
      <w:r w:rsidRPr="007A786C">
        <w:rPr>
          <w:noProof/>
        </w:rPr>
        <w:drawing>
          <wp:anchor distT="0" distB="0" distL="114300" distR="114300" simplePos="0" relativeHeight="251640832" behindDoc="0" locked="0" layoutInCell="1" allowOverlap="1" wp14:anchorId="35B74D67" wp14:editId="463BB410">
            <wp:simplePos x="0" y="0"/>
            <wp:positionH relativeFrom="column">
              <wp:posOffset>3746500</wp:posOffset>
            </wp:positionH>
            <wp:positionV relativeFrom="paragraph">
              <wp:posOffset>157480</wp:posOffset>
            </wp:positionV>
            <wp:extent cx="2654300" cy="2425065"/>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2654300" cy="2425065"/>
                    </a:xfrm>
                    <a:prstGeom prst="rect">
                      <a:avLst/>
                    </a:prstGeom>
                  </pic:spPr>
                </pic:pic>
              </a:graphicData>
            </a:graphic>
            <wp14:sizeRelH relativeFrom="page">
              <wp14:pctWidth>0</wp14:pctWidth>
            </wp14:sizeRelH>
            <wp14:sizeRelV relativeFrom="page">
              <wp14:pctHeight>0</wp14:pctHeight>
            </wp14:sizeRelV>
          </wp:anchor>
        </w:drawing>
      </w:r>
      <w:r w:rsidR="00D66AA6">
        <w:t>Display the diagram at right on the board.</w:t>
      </w:r>
      <w:r w:rsidRPr="007A786C">
        <w:rPr>
          <w:noProof/>
        </w:rPr>
        <w:t xml:space="preserve"> </w:t>
      </w:r>
    </w:p>
    <w:p w14:paraId="74870332" w14:textId="0DFA6991" w:rsidR="007A786C" w:rsidRDefault="00D66AA6" w:rsidP="00EF4D81">
      <w:pPr>
        <w:pStyle w:val="ny-lesson-bullet"/>
      </w:pPr>
      <w:r>
        <w:t xml:space="preserve">We are going to prove mathematically why the formulas we found in </w:t>
      </w:r>
      <w:r w:rsidR="00991706">
        <w:t>E</w:t>
      </w:r>
      <w:r>
        <w:t xml:space="preserve">xamples 1 and 2 are valid using similar triangles.  </w:t>
      </w:r>
    </w:p>
    <w:p w14:paraId="615FAC96" w14:textId="7C9CC7CA" w:rsidR="007A786C" w:rsidRDefault="007A786C" w:rsidP="00EF4D81">
      <w:pPr>
        <w:pStyle w:val="ny-lesson-bullet"/>
      </w:pPr>
      <w:proofErr w:type="gramStart"/>
      <w:r>
        <w:t xml:space="preserve">Draw </w:t>
      </w:r>
      <w:proofErr w:type="gramEnd"/>
      <m:oMath>
        <m:acc>
          <m:accPr>
            <m:chr m:val="̅"/>
            <m:ctrlPr>
              <w:rPr>
                <w:rFonts w:ascii="Cambria Math" w:hAnsi="Cambria Math"/>
              </w:rPr>
            </m:ctrlPr>
          </m:accPr>
          <m:e>
            <m:r>
              <w:rPr>
                <w:rFonts w:ascii="Cambria Math" w:hAnsi="Cambria Math"/>
              </w:rPr>
              <m:t>BD</m:t>
            </m:r>
          </m:e>
        </m:acc>
        <m:r>
          <m:rPr>
            <m:sty m:val="p"/>
          </m:rPr>
          <w:rPr>
            <w:rFonts w:ascii="Cambria Math" w:hAnsi="Cambria Math"/>
          </w:rPr>
          <m:t xml:space="preserve"> </m:t>
        </m:r>
        <m:r>
          <w:rPr>
            <w:rFonts w:ascii="Cambria Math" w:hAnsi="Cambria Math"/>
          </w:rPr>
          <m:t>and</m:t>
        </m:r>
        <m:r>
          <m:rPr>
            <m:sty m:val="p"/>
          </m:rPr>
          <w:rPr>
            <w:rFonts w:ascii="Cambria Math" w:hAnsi="Cambria Math"/>
          </w:rPr>
          <m:t xml:space="preserve"> </m:t>
        </m:r>
        <m:acc>
          <m:accPr>
            <m:chr m:val="̅"/>
            <m:ctrlPr>
              <w:rPr>
                <w:rFonts w:ascii="Cambria Math" w:hAnsi="Cambria Math"/>
              </w:rPr>
            </m:ctrlPr>
          </m:accPr>
          <m:e>
            <m:r>
              <w:rPr>
                <w:rFonts w:ascii="Cambria Math" w:hAnsi="Cambria Math"/>
              </w:rPr>
              <m:t>EC</m:t>
            </m:r>
          </m:e>
        </m:acc>
      </m:oMath>
      <w:r>
        <w:t>.</w:t>
      </w:r>
    </w:p>
    <w:p w14:paraId="09CE9459" w14:textId="245A291E" w:rsidR="007A786C" w:rsidRDefault="00D66AA6" w:rsidP="00EF4D81">
      <w:pPr>
        <w:pStyle w:val="ny-lesson-bullet"/>
      </w:pPr>
      <w:r>
        <w:t>Take a few minute</w:t>
      </w:r>
      <w:r w:rsidR="007A786C">
        <w:t xml:space="preserve">s with a partner and prove that </w:t>
      </w:r>
      <m:oMath>
        <m:r>
          <w:rPr>
            <w:rFonts w:ascii="Cambria Math" w:hAnsi="Cambria Math"/>
          </w:rPr>
          <m:t>∆BFD</m:t>
        </m:r>
      </m:oMath>
      <w:r w:rsidR="007A786C">
        <w:t xml:space="preserve"> is similar </w:t>
      </w:r>
      <w:proofErr w:type="gramStart"/>
      <w:r w:rsidR="007A786C">
        <w:t xml:space="preserve">to </w:t>
      </w:r>
      <w:proofErr w:type="gramEnd"/>
      <m:oMath>
        <m:r>
          <w:rPr>
            <w:rFonts w:ascii="Cambria Math" w:hAnsi="Cambria Math"/>
          </w:rPr>
          <m:t>∆EFC</m:t>
        </m:r>
      </m:oMath>
      <w:r w:rsidR="007A786C">
        <w:t>.</w:t>
      </w:r>
    </w:p>
    <w:p w14:paraId="0A051693" w14:textId="5AB097F2" w:rsidR="007A786C" w:rsidRDefault="007A786C" w:rsidP="00EF4D81">
      <w:pPr>
        <w:pStyle w:val="ny-lesson-bullet"/>
      </w:pPr>
      <w:r>
        <w:t xml:space="preserve">Allow students time to work </w:t>
      </w:r>
      <w:r w:rsidR="00991706">
        <w:t>while you</w:t>
      </w:r>
      <w:r>
        <w:t xml:space="preserve"> circulate around the room.  Help groups that are struggling.  Bring the class back together and have students share their proofs.</w:t>
      </w:r>
    </w:p>
    <w:p w14:paraId="2A985F66" w14:textId="21F28D0F" w:rsidR="007A786C" w:rsidRPr="00EF4D81" w:rsidRDefault="004A67D4" w:rsidP="00EF4D81">
      <w:pPr>
        <w:pStyle w:val="ny-lesson-bullet"/>
        <w:numPr>
          <w:ilvl w:val="1"/>
          <w:numId w:val="10"/>
        </w:numPr>
        <w:rPr>
          <w:i/>
        </w:rPr>
      </w:pPr>
      <m:oMath>
        <m:r>
          <w:rPr>
            <w:rFonts w:ascii="Cambria Math" w:hAnsi="Cambria Math"/>
          </w:rPr>
          <m:t>m∠BFD=m∠EFC</m:t>
        </m:r>
      </m:oMath>
      <w:r w:rsidR="007A786C" w:rsidRPr="00EF4D81">
        <w:rPr>
          <w:i/>
        </w:rPr>
        <w:tab/>
        <w:t>Vertical angles</w:t>
      </w:r>
    </w:p>
    <w:p w14:paraId="0BFD3489" w14:textId="30B3A450" w:rsidR="007A786C" w:rsidRPr="00EF4D81" w:rsidRDefault="004A67D4" w:rsidP="00EF4D81">
      <w:pPr>
        <w:pStyle w:val="ny-lesson-bullet"/>
        <w:numPr>
          <w:ilvl w:val="1"/>
          <w:numId w:val="10"/>
        </w:numPr>
        <w:rPr>
          <w:i/>
        </w:rPr>
      </w:pPr>
      <m:oMath>
        <m:r>
          <w:rPr>
            <w:rFonts w:ascii="Cambria Math" w:hAnsi="Cambria Math"/>
          </w:rPr>
          <m:t>m∠BDF=m∠ECF</m:t>
        </m:r>
      </m:oMath>
      <w:r w:rsidR="007A786C" w:rsidRPr="00EF4D81">
        <w:rPr>
          <w:i/>
        </w:rPr>
        <w:tab/>
        <w:t>Inscribed in same arc</w:t>
      </w:r>
    </w:p>
    <w:p w14:paraId="35491EC7" w14:textId="625BB44E" w:rsidR="007A786C" w:rsidRPr="00EF4D81" w:rsidRDefault="004A67D4" w:rsidP="00EF4D81">
      <w:pPr>
        <w:pStyle w:val="ny-lesson-bullet"/>
        <w:numPr>
          <w:ilvl w:val="1"/>
          <w:numId w:val="10"/>
        </w:numPr>
        <w:rPr>
          <w:i/>
        </w:rPr>
      </w:pPr>
      <m:oMath>
        <m:r>
          <w:rPr>
            <w:rFonts w:ascii="Cambria Math" w:hAnsi="Cambria Math"/>
          </w:rPr>
          <m:t>m∠DBF=m∠CEF</m:t>
        </m:r>
      </m:oMath>
      <w:r w:rsidR="007A786C" w:rsidRPr="00EF4D81">
        <w:rPr>
          <w:i/>
        </w:rPr>
        <w:t xml:space="preserve"> </w:t>
      </w:r>
      <w:r w:rsidR="007A786C" w:rsidRPr="00EF4D81">
        <w:rPr>
          <w:i/>
        </w:rPr>
        <w:tab/>
        <w:t>Inscribe in same arc</w:t>
      </w:r>
    </w:p>
    <w:p w14:paraId="65012F5E" w14:textId="215F8681" w:rsidR="007A786C" w:rsidRDefault="004A67D4" w:rsidP="00EF4D81">
      <w:pPr>
        <w:pStyle w:val="ny-lesson-bullet"/>
        <w:numPr>
          <w:ilvl w:val="1"/>
          <w:numId w:val="10"/>
        </w:numPr>
        <w:tabs>
          <w:tab w:val="left" w:pos="3600"/>
        </w:tabs>
      </w:pPr>
      <m:oMath>
        <m:r>
          <w:rPr>
            <w:rFonts w:ascii="Cambria Math" w:hAnsi="Cambria Math"/>
          </w:rPr>
          <m:t>∆BFD~∆EFC</m:t>
        </m:r>
      </m:oMath>
      <w:r w:rsidR="007A786C" w:rsidRPr="00EF4D81">
        <w:rPr>
          <w:i/>
        </w:rPr>
        <w:tab/>
      </w:r>
      <w:r w:rsidR="00414FE0" w:rsidRPr="00EF4D81">
        <w:rPr>
          <w:i/>
        </w:rPr>
        <w:t>AA</w:t>
      </w:r>
    </w:p>
    <w:p w14:paraId="5289941A" w14:textId="1C529D55" w:rsidR="00414FE0" w:rsidRPr="00414FE0" w:rsidRDefault="00414FE0" w:rsidP="00EF4D81">
      <w:pPr>
        <w:pStyle w:val="ny-lesson-bullet"/>
        <w:rPr>
          <w:i/>
        </w:rPr>
      </w:pPr>
      <w:r>
        <w:t>What is true about similar triangles?</w:t>
      </w:r>
    </w:p>
    <w:p w14:paraId="2D2FC2D8" w14:textId="24B4BEA0" w:rsidR="00414FE0" w:rsidRDefault="006E3D24" w:rsidP="00414FE0">
      <w:pPr>
        <w:pStyle w:val="ny-lesson-paragraph"/>
        <w:numPr>
          <w:ilvl w:val="1"/>
          <w:numId w:val="39"/>
        </w:numPr>
        <w:rPr>
          <w:i/>
        </w:rPr>
      </w:pPr>
      <w:r w:rsidRPr="00D66AA6">
        <w:rPr>
          <w:noProof/>
        </w:rPr>
        <w:drawing>
          <wp:anchor distT="0" distB="0" distL="114300" distR="114300" simplePos="0" relativeHeight="251639808" behindDoc="0" locked="0" layoutInCell="1" allowOverlap="1" wp14:anchorId="53550FF0" wp14:editId="02F78E91">
            <wp:simplePos x="0" y="0"/>
            <wp:positionH relativeFrom="column">
              <wp:posOffset>3001010</wp:posOffset>
            </wp:positionH>
            <wp:positionV relativeFrom="paragraph">
              <wp:posOffset>148590</wp:posOffset>
            </wp:positionV>
            <wp:extent cx="3464560" cy="2162175"/>
            <wp:effectExtent l="0" t="0" r="2540" b="952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3464560" cy="2162175"/>
                    </a:xfrm>
                    <a:prstGeom prst="rect">
                      <a:avLst/>
                    </a:prstGeom>
                  </pic:spPr>
                </pic:pic>
              </a:graphicData>
            </a:graphic>
            <wp14:sizeRelH relativeFrom="page">
              <wp14:pctWidth>0</wp14:pctWidth>
            </wp14:sizeRelH>
            <wp14:sizeRelV relativeFrom="page">
              <wp14:pctHeight>0</wp14:pctHeight>
            </wp14:sizeRelV>
          </wp:anchor>
        </w:drawing>
      </w:r>
      <w:r w:rsidR="00414FE0">
        <w:rPr>
          <w:i/>
        </w:rPr>
        <w:t>Corresponding sides are proportional.</w:t>
      </w:r>
    </w:p>
    <w:p w14:paraId="286A7696" w14:textId="7BBF25B7" w:rsidR="00414FE0" w:rsidRPr="00414FE0" w:rsidRDefault="00414FE0" w:rsidP="00EF4D81">
      <w:pPr>
        <w:pStyle w:val="ny-lesson-bullet"/>
      </w:pPr>
      <w:r>
        <w:t xml:space="preserve">Write a proportion involving sides </w:t>
      </w:r>
      <m:oMath>
        <m:acc>
          <m:accPr>
            <m:chr m:val="̅"/>
            <m:ctrlPr>
              <w:rPr>
                <w:rFonts w:ascii="Cambria Math" w:hAnsi="Cambria Math"/>
              </w:rPr>
            </m:ctrlPr>
          </m:accPr>
          <m:e>
            <m:r>
              <w:rPr>
                <w:rFonts w:ascii="Cambria Math" w:hAnsi="Cambria Math"/>
              </w:rPr>
              <m:t>BF</m:t>
            </m:r>
          </m:e>
        </m:acc>
        <m:r>
          <m:rPr>
            <m:sty m:val="p"/>
          </m:rPr>
          <w:rPr>
            <w:rFonts w:ascii="Cambria Math" w:hAnsi="Cambria Math"/>
          </w:rPr>
          <m:t xml:space="preserve">, </m:t>
        </m:r>
        <m:acc>
          <m:accPr>
            <m:chr m:val="̅"/>
            <m:ctrlPr>
              <w:rPr>
                <w:rFonts w:ascii="Cambria Math" w:hAnsi="Cambria Math"/>
              </w:rPr>
            </m:ctrlPr>
          </m:accPr>
          <m:e>
            <m:r>
              <w:rPr>
                <w:rFonts w:ascii="Cambria Math" w:hAnsi="Cambria Math"/>
              </w:rPr>
              <m:t>FC</m:t>
            </m:r>
          </m:e>
        </m:acc>
        <m:r>
          <m:rPr>
            <m:sty m:val="p"/>
          </m:rPr>
          <w:rPr>
            <w:rFonts w:ascii="Cambria Math" w:hAnsi="Cambria Math"/>
          </w:rPr>
          <m:t xml:space="preserve">, </m:t>
        </m:r>
        <m:acc>
          <m:accPr>
            <m:chr m:val="̅"/>
            <m:ctrlPr>
              <w:rPr>
                <w:rFonts w:ascii="Cambria Math" w:hAnsi="Cambria Math"/>
              </w:rPr>
            </m:ctrlPr>
          </m:accPr>
          <m:e>
            <m:r>
              <w:rPr>
                <w:rFonts w:ascii="Cambria Math" w:hAnsi="Cambria Math"/>
              </w:rPr>
              <m:t>DF</m:t>
            </m:r>
          </m:e>
        </m:acc>
        <m:r>
          <m:rPr>
            <m:sty m:val="p"/>
          </m:rPr>
          <w:rPr>
            <w:rFonts w:ascii="Cambria Math" w:hAnsi="Cambria Math"/>
          </w:rPr>
          <m:t>,</m:t>
        </m:r>
      </m:oMath>
      <w:r w:rsidR="006E3D24" w:rsidRPr="00EF4D81">
        <w:t xml:space="preserve"> </w:t>
      </w:r>
      <w:proofErr w:type="gramStart"/>
      <w:r w:rsidR="006E3D24" w:rsidRPr="00EF4D81">
        <w:rPr>
          <w:iCs/>
        </w:rPr>
        <w:t>and</w:t>
      </w:r>
      <w:r w:rsidR="006E3D24" w:rsidRPr="00EF4D81">
        <w:t xml:space="preserve"> </w:t>
      </w:r>
      <w:proofErr w:type="gramEnd"/>
      <m:oMath>
        <m:acc>
          <m:accPr>
            <m:chr m:val="̅"/>
            <m:ctrlPr>
              <w:rPr>
                <w:rFonts w:ascii="Cambria Math" w:hAnsi="Cambria Math"/>
              </w:rPr>
            </m:ctrlPr>
          </m:accPr>
          <m:e>
            <m:r>
              <w:rPr>
                <w:rFonts w:ascii="Cambria Math" w:hAnsi="Cambria Math"/>
              </w:rPr>
              <m:t>FE</m:t>
            </m:r>
          </m:e>
        </m:acc>
      </m:oMath>
      <w:r>
        <w:t>.</w:t>
      </w:r>
    </w:p>
    <w:p w14:paraId="4B011FF8" w14:textId="6DBFE49F" w:rsidR="00414FE0" w:rsidRDefault="00A71BF5" w:rsidP="00414FE0">
      <w:pPr>
        <w:pStyle w:val="ny-lesson-paragraph"/>
        <w:numPr>
          <w:ilvl w:val="1"/>
          <w:numId w:val="39"/>
        </w:numPr>
        <w:rPr>
          <w:i/>
        </w:rPr>
      </w:pPr>
      <m:oMath>
        <m:f>
          <m:fPr>
            <m:ctrlPr>
              <w:rPr>
                <w:rFonts w:ascii="Cambria Math" w:hAnsi="Cambria Math"/>
                <w:i/>
              </w:rPr>
            </m:ctrlPr>
          </m:fPr>
          <m:num>
            <m:r>
              <w:rPr>
                <w:rFonts w:ascii="Cambria Math" w:hAnsi="Cambria Math"/>
              </w:rPr>
              <m:t>BF</m:t>
            </m:r>
          </m:num>
          <m:den>
            <m:r>
              <w:rPr>
                <w:rFonts w:ascii="Cambria Math" w:hAnsi="Cambria Math"/>
              </w:rPr>
              <m:t>FE</m:t>
            </m:r>
          </m:den>
        </m:f>
        <m:r>
          <w:rPr>
            <w:rFonts w:ascii="Cambria Math" w:hAnsi="Cambria Math"/>
          </w:rPr>
          <m:t>=</m:t>
        </m:r>
        <m:f>
          <m:fPr>
            <m:ctrlPr>
              <w:rPr>
                <w:rFonts w:ascii="Cambria Math" w:hAnsi="Cambria Math"/>
                <w:i/>
              </w:rPr>
            </m:ctrlPr>
          </m:fPr>
          <m:num>
            <m:r>
              <w:rPr>
                <w:rFonts w:ascii="Cambria Math" w:hAnsi="Cambria Math"/>
              </w:rPr>
              <m:t>DF</m:t>
            </m:r>
          </m:num>
          <m:den>
            <m:r>
              <w:rPr>
                <w:rFonts w:ascii="Cambria Math" w:hAnsi="Cambria Math"/>
              </w:rPr>
              <m:t>FC</m:t>
            </m:r>
          </m:den>
        </m:f>
      </m:oMath>
    </w:p>
    <w:p w14:paraId="6C41354B" w14:textId="6F6C8366" w:rsidR="00414FE0" w:rsidRPr="00414FE0" w:rsidRDefault="00414FE0" w:rsidP="00EF4D81">
      <w:pPr>
        <w:pStyle w:val="ny-lesson-bullet"/>
        <w:rPr>
          <w:i/>
        </w:rPr>
      </w:pPr>
      <w:r>
        <w:t>Can you rearrange this to prove the formula discovered in Example 1?</w:t>
      </w:r>
    </w:p>
    <w:p w14:paraId="1CA675C2" w14:textId="6EC06C66" w:rsidR="00414FE0" w:rsidRDefault="004A67D4" w:rsidP="00414FE0">
      <w:pPr>
        <w:pStyle w:val="ny-lesson-paragraph"/>
        <w:numPr>
          <w:ilvl w:val="1"/>
          <w:numId w:val="39"/>
        </w:numPr>
        <w:rPr>
          <w:i/>
        </w:rPr>
      </w:pPr>
      <m:oMath>
        <m:r>
          <w:rPr>
            <w:rFonts w:ascii="Cambria Math" w:hAnsi="Cambria Math"/>
          </w:rPr>
          <m:t>(BF)(FC)=(DF)(FE)</m:t>
        </m:r>
      </m:oMath>
    </w:p>
    <w:p w14:paraId="5ED0A0B8" w14:textId="536C88FC" w:rsidR="00414FE0" w:rsidRPr="00414FE0" w:rsidRDefault="00414FE0" w:rsidP="00EF4D81">
      <w:pPr>
        <w:pStyle w:val="ny-lesson-bullet"/>
        <w:rPr>
          <w:i/>
        </w:rPr>
      </w:pPr>
      <w:r>
        <w:t>Display the next diagram on the board.</w:t>
      </w:r>
    </w:p>
    <w:p w14:paraId="0264D9B9" w14:textId="77777777" w:rsidR="00414FE0" w:rsidRDefault="00414FE0" w:rsidP="00EF4D81">
      <w:pPr>
        <w:pStyle w:val="ny-lesson-bullet"/>
      </w:pPr>
      <w:r>
        <w:t>Display the diagram at right on the board.</w:t>
      </w:r>
      <w:r w:rsidRPr="007A786C">
        <w:rPr>
          <w:noProof/>
        </w:rPr>
        <w:t xml:space="preserve"> </w:t>
      </w:r>
    </w:p>
    <w:p w14:paraId="720148B9" w14:textId="670B7A3E" w:rsidR="00414FE0" w:rsidRDefault="00414FE0" w:rsidP="00EF4D81">
      <w:pPr>
        <w:pStyle w:val="ny-lesson-bullet"/>
      </w:pPr>
      <w:r>
        <w:t>No</w:t>
      </w:r>
      <w:r w:rsidR="00AC6B63">
        <w:t>w</w:t>
      </w:r>
      <w:r>
        <w:t xml:space="preserve"> let’s try to prove the formula we found in Example 2.  </w:t>
      </w:r>
    </w:p>
    <w:p w14:paraId="364FDC18" w14:textId="3B6FBE9D" w:rsidR="00414FE0" w:rsidRDefault="00414FE0" w:rsidP="00EF4D81">
      <w:pPr>
        <w:pStyle w:val="ny-lesson-bullet"/>
      </w:pPr>
      <w:r>
        <w:t>Name two triangles that could be similar.</w:t>
      </w:r>
    </w:p>
    <w:p w14:paraId="48F06B12" w14:textId="2505B995" w:rsidR="00414FE0" w:rsidRDefault="004A67D4" w:rsidP="00414FE0">
      <w:pPr>
        <w:pStyle w:val="ny-lesson-paragraph"/>
        <w:numPr>
          <w:ilvl w:val="1"/>
          <w:numId w:val="39"/>
        </w:numPr>
      </w:pPr>
      <m:oMath>
        <m:r>
          <w:rPr>
            <w:rFonts w:ascii="Cambria Math" w:hAnsi="Cambria Math"/>
          </w:rPr>
          <m:t>∆CFB</m:t>
        </m:r>
      </m:oMath>
      <w:r w:rsidR="00414FE0">
        <w:rPr>
          <w:i/>
        </w:rPr>
        <w:t xml:space="preserve"> and </w:t>
      </w:r>
      <m:oMath>
        <m:r>
          <w:rPr>
            <w:rFonts w:ascii="Cambria Math" w:hAnsi="Cambria Math"/>
          </w:rPr>
          <m:t>∆CED</m:t>
        </m:r>
      </m:oMath>
    </w:p>
    <w:p w14:paraId="30BB4AEE" w14:textId="40A228A5" w:rsidR="00414FE0" w:rsidRDefault="00414FE0" w:rsidP="00EF4D81">
      <w:pPr>
        <w:pStyle w:val="ny-lesson-bullet"/>
      </w:pPr>
      <w:r>
        <w:t xml:space="preserve">Take a few minutes with a partner and prove that </w:t>
      </w:r>
      <m:oMath>
        <m:r>
          <w:rPr>
            <w:rFonts w:ascii="Cambria Math" w:hAnsi="Cambria Math"/>
          </w:rPr>
          <m:t>∆CFB</m:t>
        </m:r>
      </m:oMath>
      <w:r>
        <w:t xml:space="preserve"> is similar </w:t>
      </w:r>
      <w:proofErr w:type="gramStart"/>
      <w:r>
        <w:t xml:space="preserve">to </w:t>
      </w:r>
      <w:proofErr w:type="gramEnd"/>
      <m:oMath>
        <m:r>
          <w:rPr>
            <w:rFonts w:ascii="Cambria Math" w:hAnsi="Cambria Math"/>
          </w:rPr>
          <m:t>∆CED</m:t>
        </m:r>
      </m:oMath>
      <w:r>
        <w:t>.</w:t>
      </w:r>
    </w:p>
    <w:p w14:paraId="6E24FE3B" w14:textId="1C3A1F0F" w:rsidR="006E3D24" w:rsidRDefault="006E3D24">
      <w:pPr>
        <w:rPr>
          <w:rFonts w:ascii="Calibri" w:eastAsia="Myriad Pro" w:hAnsi="Calibri" w:cs="Myriad Pro"/>
          <w:color w:val="231F20"/>
          <w:sz w:val="20"/>
        </w:rPr>
      </w:pPr>
      <w:r>
        <w:br w:type="page"/>
      </w:r>
    </w:p>
    <w:p w14:paraId="1C364782" w14:textId="43C20890" w:rsidR="00414FE0" w:rsidRDefault="00414FE0" w:rsidP="00EF4D81">
      <w:pPr>
        <w:pStyle w:val="ny-lesson-bullet"/>
      </w:pPr>
      <w:r>
        <w:lastRenderedPageBreak/>
        <w:t xml:space="preserve">Allow students time to work </w:t>
      </w:r>
      <w:r w:rsidR="00EE7267">
        <w:t>while you</w:t>
      </w:r>
      <w:r>
        <w:t xml:space="preserve"> circulate around the room.  Help groups that are struggling.  Bring the class back together and have students share their proofs.</w:t>
      </w:r>
    </w:p>
    <w:p w14:paraId="6961FECC" w14:textId="716C977A" w:rsidR="00414FE0" w:rsidRPr="00414FE0" w:rsidRDefault="00414FE0" w:rsidP="004A67D4">
      <w:pPr>
        <w:pStyle w:val="ny-lesson-paragraph"/>
        <w:numPr>
          <w:ilvl w:val="1"/>
          <w:numId w:val="39"/>
        </w:numPr>
        <w:tabs>
          <w:tab w:val="left" w:pos="3780"/>
        </w:tabs>
        <w:rPr>
          <w:i/>
        </w:rPr>
      </w:pPr>
      <m:oMath>
        <m:r>
          <w:rPr>
            <w:rFonts w:ascii="Cambria Math" w:hAnsi="Cambria Math"/>
          </w:rPr>
          <m:t>m∠C=m∠C</m:t>
        </m:r>
      </m:oMath>
      <w:r w:rsidRPr="00414FE0">
        <w:rPr>
          <w:i/>
        </w:rPr>
        <w:tab/>
      </w:r>
      <w:r>
        <w:rPr>
          <w:i/>
        </w:rPr>
        <w:t>Common angle</w:t>
      </w:r>
    </w:p>
    <w:p w14:paraId="6F78B744" w14:textId="78A15E48" w:rsidR="00414FE0" w:rsidRPr="00414FE0" w:rsidRDefault="00414FE0" w:rsidP="004A67D4">
      <w:pPr>
        <w:pStyle w:val="ny-lesson-paragraph"/>
        <w:numPr>
          <w:ilvl w:val="1"/>
          <w:numId w:val="39"/>
        </w:numPr>
        <w:tabs>
          <w:tab w:val="left" w:pos="3780"/>
        </w:tabs>
        <w:rPr>
          <w:i/>
        </w:rPr>
      </w:pPr>
      <m:oMath>
        <m:r>
          <w:rPr>
            <w:rFonts w:ascii="Cambria Math" w:hAnsi="Cambria Math"/>
          </w:rPr>
          <m:t>m∠C</m:t>
        </m:r>
        <m:r>
          <w:rPr>
            <w:rFonts w:ascii="Cambria Math" w:hAnsi="Cambria Math"/>
          </w:rPr>
          <m:t>BF=m∠CDE</m:t>
        </m:r>
      </m:oMath>
      <w:r w:rsidRPr="00414FE0">
        <w:rPr>
          <w:i/>
        </w:rPr>
        <w:tab/>
        <w:t>Inscribed in same arc</w:t>
      </w:r>
    </w:p>
    <w:p w14:paraId="0FCD09FB" w14:textId="3E5D79A9" w:rsidR="00414FE0" w:rsidRDefault="00A26B2C" w:rsidP="004A67D4">
      <w:pPr>
        <w:pStyle w:val="ny-lesson-paragraph"/>
        <w:numPr>
          <w:ilvl w:val="1"/>
          <w:numId w:val="39"/>
        </w:numPr>
        <w:tabs>
          <w:tab w:val="left" w:pos="3780"/>
        </w:tabs>
        <w:rPr>
          <w:i/>
        </w:rPr>
      </w:pPr>
      <w:r w:rsidRPr="00A26B2C">
        <w:rPr>
          <w:noProof/>
        </w:rPr>
        <w:drawing>
          <wp:anchor distT="0" distB="0" distL="114300" distR="114300" simplePos="0" relativeHeight="251641856" behindDoc="1" locked="0" layoutInCell="1" allowOverlap="1" wp14:anchorId="63B4BEE0" wp14:editId="5D5DD9A8">
            <wp:simplePos x="0" y="0"/>
            <wp:positionH relativeFrom="column">
              <wp:posOffset>3473450</wp:posOffset>
            </wp:positionH>
            <wp:positionV relativeFrom="paragraph">
              <wp:posOffset>135890</wp:posOffset>
            </wp:positionV>
            <wp:extent cx="3075305" cy="2146300"/>
            <wp:effectExtent l="0" t="0" r="0" b="635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extLst>
                        <a:ext uri="{28A0092B-C50C-407E-A947-70E740481C1C}">
                          <a14:useLocalDpi xmlns:a14="http://schemas.microsoft.com/office/drawing/2010/main" val="0"/>
                        </a:ext>
                      </a:extLst>
                    </a:blip>
                    <a:srcRect l="8334" r="-8334"/>
                    <a:stretch/>
                  </pic:blipFill>
                  <pic:spPr>
                    <a:xfrm>
                      <a:off x="0" y="0"/>
                      <a:ext cx="3075305" cy="2146300"/>
                    </a:xfrm>
                    <a:prstGeom prst="rect">
                      <a:avLst/>
                    </a:prstGeom>
                  </pic:spPr>
                </pic:pic>
              </a:graphicData>
            </a:graphic>
            <wp14:sizeRelH relativeFrom="margin">
              <wp14:pctWidth>0</wp14:pctWidth>
            </wp14:sizeRelH>
            <wp14:sizeRelV relativeFrom="margin">
              <wp14:pctHeight>0</wp14:pctHeight>
            </wp14:sizeRelV>
          </wp:anchor>
        </w:drawing>
      </w:r>
      <m:oMath>
        <m:r>
          <w:rPr>
            <w:rFonts w:ascii="Cambria Math" w:hAnsi="Cambria Math"/>
          </w:rPr>
          <m:t>∆CFB~∆CED</m:t>
        </m:r>
      </m:oMath>
      <w:r w:rsidR="00414FE0" w:rsidRPr="00414FE0">
        <w:rPr>
          <w:i/>
        </w:rPr>
        <w:tab/>
        <w:t>AAA</w:t>
      </w:r>
    </w:p>
    <w:p w14:paraId="4804AB9D" w14:textId="05CF5A80" w:rsidR="00414FE0" w:rsidRPr="00414FE0" w:rsidRDefault="00805C8F" w:rsidP="00EF4D81">
      <w:pPr>
        <w:pStyle w:val="ny-lesson-bullet"/>
        <w:rPr>
          <w:i/>
        </w:rPr>
      </w:pPr>
      <w:r>
        <w:t>Write a proportion that will be true</w:t>
      </w:r>
      <w:r w:rsidR="00EE7267">
        <w:t>.</w:t>
      </w:r>
    </w:p>
    <w:p w14:paraId="5FD2FB4F" w14:textId="2BE326EF" w:rsidR="00414FE0" w:rsidRDefault="00A71BF5" w:rsidP="00414FE0">
      <w:pPr>
        <w:pStyle w:val="ny-lesson-paragraph"/>
        <w:numPr>
          <w:ilvl w:val="1"/>
          <w:numId w:val="39"/>
        </w:numPr>
        <w:rPr>
          <w:i/>
        </w:rPr>
      </w:pPr>
      <m:oMath>
        <m:f>
          <m:fPr>
            <m:ctrlPr>
              <w:rPr>
                <w:rFonts w:ascii="Cambria Math" w:hAnsi="Cambria Math"/>
                <w:i/>
              </w:rPr>
            </m:ctrlPr>
          </m:fPr>
          <m:num>
            <m:r>
              <w:rPr>
                <w:rFonts w:ascii="Cambria Math" w:hAnsi="Cambria Math"/>
              </w:rPr>
              <m:t>CB</m:t>
            </m:r>
          </m:num>
          <m:den>
            <m:r>
              <w:rPr>
                <w:rFonts w:ascii="Cambria Math" w:hAnsi="Cambria Math"/>
              </w:rPr>
              <m:t>CD</m:t>
            </m:r>
          </m:den>
        </m:f>
        <m:r>
          <w:rPr>
            <w:rFonts w:ascii="Cambria Math" w:hAnsi="Cambria Math"/>
          </w:rPr>
          <m:t>=</m:t>
        </m:r>
        <m:f>
          <m:fPr>
            <m:ctrlPr>
              <w:rPr>
                <w:rFonts w:ascii="Cambria Math" w:hAnsi="Cambria Math"/>
                <w:i/>
              </w:rPr>
            </m:ctrlPr>
          </m:fPr>
          <m:num>
            <m:r>
              <w:rPr>
                <w:rFonts w:ascii="Cambria Math" w:hAnsi="Cambria Math"/>
              </w:rPr>
              <m:t>CF</m:t>
            </m:r>
          </m:num>
          <m:den>
            <m:r>
              <w:rPr>
                <w:rFonts w:ascii="Cambria Math" w:hAnsi="Cambria Math"/>
              </w:rPr>
              <m:t>CE</m:t>
            </m:r>
          </m:den>
        </m:f>
      </m:oMath>
    </w:p>
    <w:p w14:paraId="3BFFFBDD" w14:textId="4AECB0BC" w:rsidR="00414FE0" w:rsidRPr="00EF4D81" w:rsidRDefault="00414FE0" w:rsidP="00EF4D81">
      <w:pPr>
        <w:pStyle w:val="ny-lesson-bullet"/>
      </w:pPr>
      <w:r w:rsidRPr="004A67D4">
        <w:t xml:space="preserve">Can you rearrange this to prove the formula discovered in Example </w:t>
      </w:r>
      <w:r w:rsidR="00805C8F" w:rsidRPr="004A67D4">
        <w:t>2</w:t>
      </w:r>
      <w:r w:rsidRPr="004A67D4">
        <w:t>?</w:t>
      </w:r>
    </w:p>
    <w:p w14:paraId="666E11EB" w14:textId="62165815" w:rsidR="00414FE0" w:rsidRDefault="004A67D4" w:rsidP="00414FE0">
      <w:pPr>
        <w:pStyle w:val="ny-lesson-paragraph"/>
        <w:numPr>
          <w:ilvl w:val="1"/>
          <w:numId w:val="39"/>
        </w:numPr>
        <w:rPr>
          <w:i/>
        </w:rPr>
      </w:pPr>
      <m:oMath>
        <m:r>
          <w:rPr>
            <w:rFonts w:ascii="Cambria Math" w:hAnsi="Cambria Math"/>
          </w:rPr>
          <m:t>(CE)(CB)=(CF)(CD)</m:t>
        </m:r>
      </m:oMath>
    </w:p>
    <w:p w14:paraId="469417DC" w14:textId="7ECFA056" w:rsidR="00A26B2C" w:rsidRPr="00A26B2C" w:rsidRDefault="00A26B2C" w:rsidP="00EF4D81">
      <w:pPr>
        <w:pStyle w:val="ny-lesson-bullet"/>
        <w:rPr>
          <w:i/>
        </w:rPr>
      </w:pPr>
      <w:r>
        <w:t>What if one of the lines is tangent and the other is secant?</w:t>
      </w:r>
      <w:r w:rsidRPr="00A26B2C">
        <w:rPr>
          <w:noProof/>
        </w:rPr>
        <w:t xml:space="preserve"> </w:t>
      </w:r>
      <w:r>
        <w:rPr>
          <w:noProof/>
        </w:rPr>
        <w:t xml:space="preserve"> Show diagram.</w:t>
      </w:r>
    </w:p>
    <w:p w14:paraId="7F55646A" w14:textId="0D0D592E" w:rsidR="00A26B2C" w:rsidRPr="00A26B2C" w:rsidRDefault="00A26B2C" w:rsidP="00A26B2C">
      <w:pPr>
        <w:pStyle w:val="ny-lesson-paragraph"/>
        <w:numPr>
          <w:ilvl w:val="1"/>
          <w:numId w:val="39"/>
        </w:numPr>
        <w:rPr>
          <w:i/>
        </w:rPr>
      </w:pPr>
      <w:r>
        <w:rPr>
          <w:i/>
        </w:rPr>
        <w:t xml:space="preserve">Students should be able to reason that </w:t>
      </w:r>
      <m:oMath>
        <m:r>
          <w:rPr>
            <w:rFonts w:ascii="Cambria Math" w:hAnsi="Cambria Math"/>
          </w:rPr>
          <m:t>a∙a=b</m:t>
        </m:r>
        <m:d>
          <m:dPr>
            <m:ctrlPr>
              <w:rPr>
                <w:rFonts w:ascii="Cambria Math" w:hAnsi="Cambria Math"/>
                <w:i/>
              </w:rPr>
            </m:ctrlPr>
          </m:dPr>
          <m:e>
            <m:r>
              <w:rPr>
                <w:rFonts w:ascii="Cambria Math" w:hAnsi="Cambria Math"/>
              </w:rPr>
              <m:t>b+c</m:t>
            </m:r>
          </m:e>
        </m:d>
      </m:oMath>
    </w:p>
    <w:p w14:paraId="592BF08B" w14:textId="261B8160" w:rsidR="00A26B2C" w:rsidRPr="00A26B2C" w:rsidRDefault="00A71BF5" w:rsidP="00A26B2C">
      <w:pPr>
        <w:pStyle w:val="ny-lesson-paragraph"/>
        <w:numPr>
          <w:ilvl w:val="1"/>
          <w:numId w:val="39"/>
        </w:numPr>
        <w:rPr>
          <w:i/>
        </w:rPr>
      </w:pP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=b</m:t>
        </m:r>
        <m:d>
          <m:dPr>
            <m:ctrlPr>
              <w:rPr>
                <w:rFonts w:ascii="Cambria Math" w:hAnsi="Cambria Math"/>
                <w:i/>
              </w:rPr>
            </m:ctrlPr>
          </m:dPr>
          <m:e>
            <m:r>
              <w:rPr>
                <w:rFonts w:ascii="Cambria Math" w:hAnsi="Cambria Math"/>
              </w:rPr>
              <m:t>b+c</m:t>
            </m:r>
          </m:e>
        </m:d>
      </m:oMath>
    </w:p>
    <w:p w14:paraId="77181B2B" w14:textId="7B065FDB" w:rsidR="00A26B2C" w:rsidRPr="00A26B2C" w:rsidRDefault="004A67D4" w:rsidP="00A26B2C">
      <w:pPr>
        <w:pStyle w:val="ny-lesson-paragraph"/>
        <w:numPr>
          <w:ilvl w:val="1"/>
          <w:numId w:val="39"/>
        </w:numPr>
        <w:rPr>
          <w:i/>
        </w:rPr>
      </w:pPr>
      <m:oMath>
        <m:r>
          <w:rPr>
            <w:rFonts w:ascii="Cambria Math" w:hAnsi="Cambria Math"/>
          </w:rPr>
          <m:t>a=</m:t>
        </m:r>
        <m:rad>
          <m:radPr>
            <m:degHide m:val="1"/>
            <m:ctrlPr>
              <w:rPr>
                <w:rFonts w:ascii="Cambria Math" w:hAnsi="Cambria Math"/>
                <w:i/>
              </w:rPr>
            </m:ctrlPr>
          </m:radPr>
          <m:deg/>
          <m:e>
            <m:r>
              <w:rPr>
                <w:rFonts w:ascii="Cambria Math" w:hAnsi="Cambria Math"/>
              </w:rPr>
              <m:t>b(b+c)</m:t>
            </m:r>
          </m:e>
        </m:rad>
        <m:r>
          <w:rPr>
            <w:rFonts w:ascii="Cambria Math" w:hAnsi="Cambria Math"/>
          </w:rPr>
          <m:t>.</m:t>
        </m:r>
      </m:oMath>
    </w:p>
    <w:p w14:paraId="1E5C44F2" w14:textId="77777777" w:rsidR="003B6322" w:rsidRPr="00AC6B63" w:rsidRDefault="003B6322" w:rsidP="00EF4D81">
      <w:pPr>
        <w:pStyle w:val="ny-lesson-bullet"/>
        <w:numPr>
          <w:ilvl w:val="0"/>
          <w:numId w:val="0"/>
        </w:numPr>
        <w:ind w:left="806" w:hanging="403"/>
      </w:pPr>
    </w:p>
    <w:p w14:paraId="489EF884" w14:textId="2E74E7C0" w:rsidR="004542E2" w:rsidRPr="008C5D1C" w:rsidRDefault="004542E2" w:rsidP="004542E2">
      <w:pPr>
        <w:pStyle w:val="ny-lesson-hdr-1"/>
      </w:pPr>
      <w:r w:rsidRPr="008C5D1C">
        <w:t xml:space="preserve">Closing </w:t>
      </w:r>
      <w:r>
        <w:t>(</w:t>
      </w:r>
      <w:r w:rsidR="00805C8F">
        <w:t>3</w:t>
      </w:r>
      <w:r>
        <w:t xml:space="preserve"> minutes)</w:t>
      </w:r>
    </w:p>
    <w:p w14:paraId="377596B0" w14:textId="52486CEE" w:rsidR="004542E2" w:rsidRDefault="00805C8F" w:rsidP="004542E2">
      <w:pPr>
        <w:pStyle w:val="ny-lesson-paragraph"/>
      </w:pPr>
      <w:r>
        <w:t xml:space="preserve">We have just concluded our study of secant lines, tangent lines, and circles.  In </w:t>
      </w:r>
      <w:r w:rsidR="00AC6B63">
        <w:t xml:space="preserve">Lesson </w:t>
      </w:r>
      <w:r>
        <w:t>15, you completed a table about angle relationships.  This summary completes the table adding segment relationships.  Complete the table below and compare your answers with your neighbor.  Bring class back together to discuss answers to ensure students have the correct formulas in their tables.</w:t>
      </w:r>
    </w:p>
    <w:p w14:paraId="3C80E741" w14:textId="3F87B968" w:rsidR="004542E2" w:rsidRDefault="008E709C" w:rsidP="00EF4D81">
      <w:pPr>
        <w:pStyle w:val="ny-lesson-SFinsert"/>
      </w:pPr>
      <w:r w:rsidRPr="00F27471">
        <w:rPr>
          <w:noProof/>
          <w:sz w:val="20"/>
        </w:rPr>
        <mc:AlternateContent>
          <mc:Choice Requires="wps">
            <w:drawing>
              <wp:anchor distT="0" distB="0" distL="114300" distR="114300" simplePos="0" relativeHeight="251726848" behindDoc="1" locked="0" layoutInCell="1" allowOverlap="1" wp14:anchorId="4DAA8E8A" wp14:editId="37B2B79E">
                <wp:simplePos x="0" y="0"/>
                <wp:positionH relativeFrom="margin">
                  <wp:align>center</wp:align>
                </wp:positionH>
                <wp:positionV relativeFrom="paragraph">
                  <wp:posOffset>66040</wp:posOffset>
                </wp:positionV>
                <wp:extent cx="5303520" cy="2638425"/>
                <wp:effectExtent l="0" t="0" r="1143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6384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0;margin-top:5.2pt;width:417.6pt;height:207.75pt;z-index:-251589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" filled="f" strokecolor="#4f6228" strokeweight="1.15pt">
                <v:path arrowok="t"/>
                <w10:wrap anchorx="margin"/>
              </v:rect>
            </w:pict>
          </mc:Fallback>
        </mc:AlternateContent>
      </w:r>
      <w:r w:rsidR="004A67D4">
        <w:br/>
      </w:r>
      <w:r w:rsidR="004542E2">
        <w:t>Lesson Summary:</w:t>
      </w:r>
    </w:p>
    <w:p w14:paraId="7B189AF9" w14:textId="0389E5B7" w:rsidR="005C1637" w:rsidRPr="00B67BF2" w:rsidRDefault="005C1637" w:rsidP="00EF4D81">
      <w:pPr>
        <w:pStyle w:val="ny-lesson-SFinsert"/>
        <w:jc w:val="center"/>
      </w:pPr>
      <w:r>
        <w:t xml:space="preserve">The </w:t>
      </w:r>
      <w:r w:rsidR="00AC6B63">
        <w:t xml:space="preserve">inscribed angle theorem </w:t>
      </w:r>
      <w:r>
        <w:t xml:space="preserve">and </w:t>
      </w:r>
      <w:r w:rsidR="00AC6B63">
        <w:t>its family:</w:t>
      </w:r>
    </w:p>
    <w:tbl>
      <w:tblPr>
        <w:tblStyle w:val="TableGrid"/>
        <w:tblW w:w="0" w:type="auto"/>
        <w:jc w:val="center"/>
        <w:tblLook w:val="04A0" w:firstRow="1" w:lastRow="0" w:firstColumn="1" w:lastColumn="0" w:noHBand="0" w:noVBand="1"/>
      </w:tblPr>
      <w:tblGrid>
        <w:gridCol w:w="3600"/>
        <w:gridCol w:w="2304"/>
        <w:gridCol w:w="2304"/>
      </w:tblGrid>
      <w:tr w:rsidR="00B67BF2" w14:paraId="1B96250C" w14:textId="77777777" w:rsidTr="00F27471">
        <w:trPr>
          <w:trHeight w:val="432"/>
          <w:jc w:val="center"/>
        </w:trPr>
        <w:tc>
          <w:tcPr>
            <w:tcW w:w="3600" w:type="dxa"/>
            <w:vAlign w:val="center"/>
          </w:tcPr>
          <w:p w14:paraId="4A302DEE" w14:textId="0EDFD100" w:rsidR="00B67BF2" w:rsidRDefault="00BA3D37" w:rsidP="00F7284D">
            <w:pPr>
              <w:pStyle w:val="ny-lesson-SFinsert-table"/>
              <w:jc w:val="center"/>
            </w:pPr>
            <w:r>
              <w:t>Diagram</w:t>
            </w:r>
          </w:p>
        </w:tc>
        <w:tc>
          <w:tcPr>
            <w:tcW w:w="2304" w:type="dxa"/>
            <w:vAlign w:val="center"/>
          </w:tcPr>
          <w:p w14:paraId="355ED12A" w14:textId="2228458F" w:rsidR="00B67BF2" w:rsidRDefault="008F29B6" w:rsidP="00F7284D">
            <w:pPr>
              <w:pStyle w:val="ny-lesson-SFinsert-table"/>
              <w:jc w:val="center"/>
            </w:pPr>
            <w:r>
              <w:t>How</w:t>
            </w:r>
            <w:r w:rsidR="00E10665">
              <w:t xml:space="preserve"> the two shapes overlap</w:t>
            </w:r>
          </w:p>
        </w:tc>
        <w:tc>
          <w:tcPr>
            <w:tcW w:w="2304" w:type="dxa"/>
            <w:vAlign w:val="center"/>
          </w:tcPr>
          <w:p w14:paraId="118AF999" w14:textId="5C3E5800" w:rsidR="00B67BF2" w:rsidRDefault="005300BB" w:rsidP="00AC6B63">
            <w:pPr>
              <w:pStyle w:val="ny-lesson-SFinsert-table"/>
              <w:jc w:val="center"/>
            </w:pPr>
            <w:r>
              <w:t xml:space="preserve">Relationship between </w:t>
            </w:r>
            <m:oMath>
              <m:r>
                <m:rPr>
                  <m:sty m:val="bi"/>
                </m:rPr>
                <w:rPr>
                  <w:rFonts w:ascii="Cambria Math" w:hAnsi="Cambria Math"/>
                </w:rPr>
                <m:t>a</m:t>
              </m:r>
            </m:oMath>
            <w:r w:rsidR="00E87BDF">
              <w:t>,</w:t>
            </w:r>
            <m:oMath>
              <m:r>
                <m:rPr>
                  <m:sty m:val="bi"/>
                </m:rPr>
                <w:rPr>
                  <w:rFonts w:ascii="Cambria Math" w:hAnsi="Cambria Math"/>
                </w:rPr>
                <m:t xml:space="preserve"> b, c</m:t>
              </m:r>
            </m:oMath>
            <w:r w:rsidR="00E87BDF">
              <w:t xml:space="preserve"> and </w:t>
            </w:r>
            <m:oMath>
              <m:r>
                <m:rPr>
                  <m:sty m:val="bi"/>
                </m:rPr>
                <w:rPr>
                  <w:rFonts w:ascii="Cambria Math" w:hAnsi="Cambria Math"/>
                </w:rPr>
                <m:t>d</m:t>
              </m:r>
            </m:oMath>
          </w:p>
        </w:tc>
      </w:tr>
      <w:tr w:rsidR="003F2618" w14:paraId="0FB48C55" w14:textId="77777777" w:rsidTr="00F27471">
        <w:trPr>
          <w:trHeight w:val="2813"/>
          <w:jc w:val="center"/>
        </w:trPr>
        <w:tc>
          <w:tcPr>
            <w:tcW w:w="3600" w:type="dxa"/>
            <w:vAlign w:val="center"/>
          </w:tcPr>
          <w:p w14:paraId="2D875135" w14:textId="3B2AC1F3" w:rsidR="003F2618" w:rsidRPr="003F2618" w:rsidRDefault="00B97815" w:rsidP="00EF4D81">
            <w:pPr>
              <w:pStyle w:val="ny-lesson-SFinsert"/>
              <w:tabs>
                <w:tab w:val="left" w:pos="1857"/>
              </w:tabs>
              <w:ind w:left="0" w:right="117"/>
              <w:jc w:val="center"/>
              <w:rPr>
                <w:highlight w:val="cyan"/>
              </w:rPr>
            </w:pPr>
            <w:r w:rsidRPr="00B97815">
              <w:rPr>
                <w:noProof/>
              </w:rPr>
              <w:drawing>
                <wp:anchor distT="0" distB="0" distL="114300" distR="114300" simplePos="0" relativeHeight="251671552" behindDoc="0" locked="0" layoutInCell="1" allowOverlap="1" wp14:anchorId="083F183E" wp14:editId="482E9347">
                  <wp:simplePos x="0" y="0"/>
                  <wp:positionH relativeFrom="column">
                    <wp:posOffset>264160</wp:posOffset>
                  </wp:positionH>
                  <wp:positionV relativeFrom="paragraph">
                    <wp:posOffset>-24130</wp:posOffset>
                  </wp:positionV>
                  <wp:extent cx="1729740" cy="1694180"/>
                  <wp:effectExtent l="0" t="0" r="3810" b="127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extLst>
                              <a:ext uri="{28A0092B-C50C-407E-A947-70E740481C1C}">
                                <a14:useLocalDpi xmlns:a14="http://schemas.microsoft.com/office/drawing/2010/main" val="0"/>
                              </a:ext>
                            </a:extLst>
                          </a:blip>
                          <a:srcRect r="8176" b="10357"/>
                          <a:stretch/>
                        </pic:blipFill>
                        <pic:spPr bwMode="auto">
                          <a:xfrm>
                            <a:off x="0" y="0"/>
                            <a:ext cx="1729740" cy="169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304" w:type="dxa"/>
            <w:vAlign w:val="center"/>
          </w:tcPr>
          <w:p w14:paraId="3B431986" w14:textId="2FDE109A" w:rsidR="003F2618" w:rsidRDefault="008F29B6" w:rsidP="00B97815">
            <w:pPr>
              <w:pStyle w:val="ny-lesson-SFinsert-response-table"/>
              <w:jc w:val="center"/>
            </w:pPr>
            <w:r>
              <w:t xml:space="preserve">Intersection is </w:t>
            </w:r>
            <w:r w:rsidR="00B97815">
              <w:t>in the interior of the</w:t>
            </w:r>
            <w:r>
              <w:t xml:space="preserve"> circle</w:t>
            </w:r>
            <w:r w:rsidR="00EE7267">
              <w:t>.</w:t>
            </w:r>
            <w:r>
              <w:t xml:space="preserve"> </w:t>
            </w:r>
          </w:p>
        </w:tc>
        <w:tc>
          <w:tcPr>
            <w:tcW w:w="2304" w:type="dxa"/>
            <w:vAlign w:val="center"/>
          </w:tcPr>
          <w:p w14:paraId="1836F729" w14:textId="61FB14EA" w:rsidR="003F2618" w:rsidRDefault="006B54ED" w:rsidP="00B97815">
            <w:pPr>
              <w:pStyle w:val="ny-lesson-SFinsert-response-table"/>
              <w:jc w:val="center"/>
            </w:pPr>
            <m:oMathPara>
              <m:oMath>
                <m:r>
                  <m:rPr>
                    <m:sty m:val="bi"/>
                  </m:rPr>
                  <w:rPr>
                    <w:rFonts w:ascii="Cambria Math" w:hAnsi="Cambria Math"/>
                  </w:rPr>
                  <m:t>a∙b=c ∙d</m:t>
                </m:r>
              </m:oMath>
            </m:oMathPara>
          </w:p>
        </w:tc>
      </w:tr>
      <w:tr w:rsidR="003F2618" w14:paraId="223F8052" w14:textId="77777777" w:rsidTr="00F27471">
        <w:trPr>
          <w:trHeight w:val="2687"/>
          <w:jc w:val="center"/>
        </w:trPr>
        <w:tc>
          <w:tcPr>
            <w:tcW w:w="3600" w:type="dxa"/>
            <w:vAlign w:val="center"/>
          </w:tcPr>
          <w:p w14:paraId="2E5CC392" w14:textId="22F8460D" w:rsidR="003F2618" w:rsidRPr="003F2618" w:rsidRDefault="00EF4D81" w:rsidP="00EF4D81">
            <w:pPr>
              <w:pStyle w:val="ny-lesson-SFinsert"/>
              <w:tabs>
                <w:tab w:val="left" w:pos="1857"/>
              </w:tabs>
              <w:ind w:left="0" w:right="117"/>
              <w:jc w:val="center"/>
              <w:rPr>
                <w:highlight w:val="cyan"/>
              </w:rPr>
            </w:pPr>
            <w:r w:rsidRPr="00B97815">
              <w:rPr>
                <w:noProof/>
              </w:rPr>
              <w:lastRenderedPageBreak/>
              <w:drawing>
                <wp:anchor distT="0" distB="0" distL="114300" distR="114300" simplePos="0" relativeHeight="251675648" behindDoc="1" locked="0" layoutInCell="1" allowOverlap="1" wp14:anchorId="292BA753" wp14:editId="1B61E3C1">
                  <wp:simplePos x="0" y="0"/>
                  <wp:positionH relativeFrom="column">
                    <wp:posOffset>20320</wp:posOffset>
                  </wp:positionH>
                  <wp:positionV relativeFrom="paragraph">
                    <wp:posOffset>20955</wp:posOffset>
                  </wp:positionV>
                  <wp:extent cx="2103120" cy="162115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2103120" cy="1621155"/>
                          </a:xfrm>
                          <a:prstGeom prst="rect">
                            <a:avLst/>
                          </a:prstGeom>
                        </pic:spPr>
                      </pic:pic>
                    </a:graphicData>
                  </a:graphic>
                  <wp14:sizeRelH relativeFrom="page">
                    <wp14:pctWidth>0</wp14:pctWidth>
                  </wp14:sizeRelH>
                  <wp14:sizeRelV relativeFrom="page">
                    <wp14:pctHeight>0</wp14:pctHeight>
                  </wp14:sizeRelV>
                </wp:anchor>
              </w:drawing>
            </w:r>
          </w:p>
        </w:tc>
        <w:tc>
          <w:tcPr>
            <w:tcW w:w="2304" w:type="dxa"/>
            <w:vAlign w:val="center"/>
          </w:tcPr>
          <w:p w14:paraId="37C796D3" w14:textId="752FA38E" w:rsidR="003F2618" w:rsidRDefault="008F29B6" w:rsidP="00A00416">
            <w:pPr>
              <w:pStyle w:val="ny-lesson-SFinsert-response-table"/>
              <w:jc w:val="center"/>
            </w:pPr>
            <w:r>
              <w:t xml:space="preserve">Intersection is </w:t>
            </w:r>
            <w:r w:rsidR="00EE7267">
              <w:t xml:space="preserve">on the </w:t>
            </w:r>
            <w:r>
              <w:t xml:space="preserve">exterior </w:t>
            </w:r>
            <w:r w:rsidR="00A00416">
              <w:t>of the circle</w:t>
            </w:r>
            <w:r w:rsidR="00EE7267">
              <w:t>.</w:t>
            </w:r>
          </w:p>
        </w:tc>
        <w:tc>
          <w:tcPr>
            <w:tcW w:w="2304" w:type="dxa"/>
            <w:vAlign w:val="center"/>
          </w:tcPr>
          <w:p w14:paraId="7EF1EDDF" w14:textId="0CCB17A9" w:rsidR="003F2618" w:rsidRDefault="00A00416" w:rsidP="00A00416">
            <w:pPr>
              <w:pStyle w:val="ny-lesson-SFinsert-response-table"/>
              <w:jc w:val="center"/>
            </w:pPr>
            <m:oMathPara>
              <m:oMath>
                <m:r>
                  <m:rPr>
                    <m:sty m:val="bi"/>
                  </m:rPr>
                  <w:rPr>
                    <w:rFonts w:ascii="Cambria Math" w:hAnsi="Cambria Math"/>
                  </w:rPr>
                  <m:t>a</m:t>
                </m:r>
                <m:d>
                  <m:dPr>
                    <m:ctrlPr>
                      <w:rPr>
                        <w:rFonts w:ascii="Cambria Math" w:hAnsi="Cambria Math"/>
                      </w:rPr>
                    </m:ctrlPr>
                  </m:dPr>
                  <m:e>
                    <m:r>
                      <m:rPr>
                        <m:sty m:val="bi"/>
                      </m:rPr>
                      <w:rPr>
                        <w:rFonts w:ascii="Cambria Math" w:hAnsi="Cambria Math"/>
                      </w:rPr>
                      <m:t>a+b</m:t>
                    </m:r>
                  </m:e>
                </m:d>
                <m:r>
                  <m:rPr>
                    <m:sty m:val="bi"/>
                  </m:rPr>
                  <w:rPr>
                    <w:rFonts w:ascii="Cambria Math" w:hAnsi="Cambria Math"/>
                  </w:rPr>
                  <m:t>=c(c+d)</m:t>
                </m:r>
              </m:oMath>
            </m:oMathPara>
          </w:p>
        </w:tc>
      </w:tr>
      <w:tr w:rsidR="00A26B2C" w14:paraId="3ECFC48A" w14:textId="77777777" w:rsidTr="00F27471">
        <w:trPr>
          <w:trHeight w:val="2732"/>
          <w:jc w:val="center"/>
        </w:trPr>
        <w:tc>
          <w:tcPr>
            <w:tcW w:w="3600" w:type="dxa"/>
            <w:vAlign w:val="center"/>
          </w:tcPr>
          <w:p w14:paraId="73B4121B" w14:textId="4C1B1398" w:rsidR="00A26B2C" w:rsidRPr="00B97815" w:rsidRDefault="00A26B2C" w:rsidP="00EF4D81">
            <w:pPr>
              <w:pStyle w:val="ny-lesson-SFinsert"/>
              <w:tabs>
                <w:tab w:val="left" w:pos="1904"/>
              </w:tabs>
              <w:ind w:left="0" w:right="-32"/>
              <w:jc w:val="center"/>
              <w:rPr>
                <w:noProof/>
              </w:rPr>
            </w:pPr>
            <w:r w:rsidRPr="00A26B2C">
              <w:rPr>
                <w:noProof/>
              </w:rPr>
              <w:drawing>
                <wp:anchor distT="0" distB="0" distL="114300" distR="114300" simplePos="0" relativeHeight="251670528" behindDoc="1" locked="0" layoutInCell="1" allowOverlap="1" wp14:anchorId="083F5EDC" wp14:editId="22D53118">
                  <wp:simplePos x="0" y="0"/>
                  <wp:positionH relativeFrom="column">
                    <wp:posOffset>-2540</wp:posOffset>
                  </wp:positionH>
                  <wp:positionV relativeFrom="paragraph">
                    <wp:posOffset>-635</wp:posOffset>
                  </wp:positionV>
                  <wp:extent cx="2129790" cy="1584325"/>
                  <wp:effectExtent l="0" t="0" r="381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extLst>
                              <a:ext uri="{28A0092B-C50C-407E-A947-70E740481C1C}">
                                <a14:useLocalDpi xmlns:a14="http://schemas.microsoft.com/office/drawing/2010/main" val="0"/>
                              </a:ext>
                            </a:extLst>
                          </a:blip>
                          <a:srcRect l="6208"/>
                          <a:stretch/>
                        </pic:blipFill>
                        <pic:spPr bwMode="auto">
                          <a:xfrm>
                            <a:off x="0" y="0"/>
                            <a:ext cx="2129790" cy="1584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304" w:type="dxa"/>
            <w:vAlign w:val="center"/>
          </w:tcPr>
          <w:p w14:paraId="5E2795B6" w14:textId="59202EF5" w:rsidR="00A26B2C" w:rsidRDefault="00A26B2C" w:rsidP="00A00416">
            <w:pPr>
              <w:pStyle w:val="ny-lesson-SFinsert-response-table"/>
              <w:jc w:val="center"/>
            </w:pPr>
            <w:r>
              <w:t>Tangent and secant</w:t>
            </w:r>
            <w:r w:rsidR="00EE7267">
              <w:t xml:space="preserve"> are</w:t>
            </w:r>
            <w:r>
              <w:t xml:space="preserve"> intersecting</w:t>
            </w:r>
            <w:r w:rsidR="00EE7267">
              <w:t>.</w:t>
            </w:r>
          </w:p>
        </w:tc>
        <w:tc>
          <w:tcPr>
            <w:tcW w:w="2304" w:type="dxa"/>
            <w:vAlign w:val="center"/>
          </w:tcPr>
          <w:p w14:paraId="2FA7435B" w14:textId="36691F4E" w:rsidR="00A26B2C" w:rsidRPr="00A26B2C" w:rsidRDefault="00A71BF5" w:rsidP="00A00416">
            <w:pPr>
              <w:pStyle w:val="ny-lesson-SFinsert-response-table"/>
              <w:jc w:val="center"/>
            </w:pPr>
            <m:oMathPara>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=b(b+c)</m:t>
                </m:r>
              </m:oMath>
            </m:oMathPara>
          </w:p>
        </w:tc>
      </w:tr>
    </w:tbl>
    <w:p w14:paraId="176CDA5F" w14:textId="29A433BF" w:rsidR="00F22B7F" w:rsidRDefault="008E709C">
      <w:pPr>
        <w:pStyle w:val="ny-lesson-paragraph"/>
      </w:pPr>
      <w:r>
        <w:rPr>
          <w:noProof/>
        </w:rPr>
        <mc:AlternateContent>
          <mc:Choice Requires="wps">
            <w:drawing>
              <wp:anchor distT="0" distB="0" distL="114300" distR="114300" simplePos="0" relativeHeight="251728896" behindDoc="1" locked="0" layoutInCell="1" allowOverlap="1" wp14:anchorId="19A94623" wp14:editId="18E17255">
                <wp:simplePos x="0" y="0"/>
                <wp:positionH relativeFrom="margin">
                  <wp:align>center</wp:align>
                </wp:positionH>
                <wp:positionV relativeFrom="paragraph">
                  <wp:posOffset>-3574415</wp:posOffset>
                </wp:positionV>
                <wp:extent cx="5305425" cy="5829300"/>
                <wp:effectExtent l="0" t="0" r="28575"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5425" cy="58293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0;margin-top:-281.45pt;width:417.75pt;height:459pt;z-index:-25158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" filled="f" strokecolor="#4f6228" strokeweight="1.15pt">
                <v:path arrowok="t"/>
                <w10:wrap anchorx="margin"/>
              </v:rect>
            </w:pict>
          </mc:Fallback>
        </mc:AlternateContent>
      </w:r>
      <w:r w:rsidR="004A67D4">
        <w:rPr>
          <w:noProof/>
        </w:rPr>
        <mc:AlternateContent>
          <mc:Choice Requires="wps">
            <w:drawing>
              <wp:anchor distT="0" distB="0" distL="114300" distR="114300" simplePos="0" relativeHeight="251658240" behindDoc="1" locked="0" layoutInCell="1" allowOverlap="1" wp14:anchorId="528719EA" wp14:editId="24D3D086">
                <wp:simplePos x="0" y="0"/>
                <wp:positionH relativeFrom="margin">
                  <wp:align>center</wp:align>
                </wp:positionH>
                <wp:positionV relativeFrom="paragraph">
                  <wp:posOffset>374650</wp:posOffset>
                </wp:positionV>
                <wp:extent cx="5120640" cy="1732915"/>
                <wp:effectExtent l="19050" t="19050" r="22860" b="19685"/>
                <wp:wrapTopAndBottom/>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733384"/>
                        </a:xfrm>
                        <a:prstGeom prst="rect">
                          <a:avLst/>
                        </a:prstGeom>
                        <a:solidFill>
                          <a:srgbClr val="FFFFFF"/>
                        </a:solidFill>
                        <a:ln w="38100" cmpd="dbl">
                          <a:solidFill>
                            <a:srgbClr val="4F6228"/>
                          </a:solidFill>
                          <a:miter lim="800000"/>
                          <a:headEnd/>
                          <a:tailEnd/>
                        </a:ln>
                      </wps:spPr>
                      <wps:txbx>
                        <w:txbxContent>
                          <w:p w14:paraId="6BAD1FC4" w14:textId="77777777" w:rsidR="00EF4D81" w:rsidRPr="00F27471" w:rsidRDefault="00EF4D81" w:rsidP="004E1788">
                            <w:pPr>
                              <w:pStyle w:val="ny-lesson-summary"/>
                              <w:rPr>
                                <w:rStyle w:val="ny-chart-sq-grey"/>
                                <w:rFonts w:asciiTheme="minorHAnsi" w:eastAsiaTheme="minorHAnsi" w:hAnsiTheme="minorHAnsi" w:cstheme="minorBidi"/>
                                <w:spacing w:val="0"/>
                                <w:position w:val="0"/>
                                <w:sz w:val="18"/>
                                <w:szCs w:val="18"/>
                              </w:rPr>
                            </w:pPr>
                            <w:r w:rsidRPr="00F27471">
                              <w:rPr>
                                <w:rStyle w:val="ny-chart-sq-grey"/>
                                <w:rFonts w:asciiTheme="minorHAnsi" w:eastAsiaTheme="minorHAnsi" w:hAnsiTheme="minorHAnsi" w:cstheme="minorBidi"/>
                                <w:spacing w:val="0"/>
                                <w:position w:val="0"/>
                                <w:sz w:val="18"/>
                                <w:szCs w:val="18"/>
                              </w:rPr>
                              <w:t>Lesson Summary</w:t>
                            </w:r>
                          </w:p>
                          <w:p w14:paraId="6BA88DDF" w14:textId="0E9CB06C" w:rsidR="00EF4D81" w:rsidRPr="000F53DE" w:rsidRDefault="00EF4D81" w:rsidP="00EF4D81">
                            <w:pPr>
                              <w:pStyle w:val="ny-lesson-SFinsert"/>
                              <w:ind w:left="0" w:right="0"/>
                              <w:rPr>
                                <w:rFonts w:ascii="Calibri Bold" w:hAnsi="Calibri Bold"/>
                                <w:smallCaps/>
                              </w:rPr>
                            </w:pPr>
                            <w:r w:rsidRPr="000F53DE">
                              <w:rPr>
                                <w:rFonts w:ascii="Calibri Bold" w:hAnsi="Calibri Bold"/>
                                <w:smallCaps/>
                              </w:rPr>
                              <w:t>Theorems</w:t>
                            </w:r>
                            <w:r w:rsidR="000F53DE">
                              <w:rPr>
                                <w:rFonts w:ascii="Calibri Bold" w:hAnsi="Calibri Bold"/>
                                <w:smallCaps/>
                              </w:rPr>
                              <w:t>:</w:t>
                            </w:r>
                          </w:p>
                          <w:p w14:paraId="3C57A4F7" w14:textId="6CB2FF65" w:rsidR="00EF4D81" w:rsidRPr="0095775D" w:rsidRDefault="00EF4D81" w:rsidP="00EF4D81">
                            <w:pPr>
                              <w:pStyle w:val="ny-lesson-SFinsert"/>
                              <w:numPr>
                                <w:ilvl w:val="0"/>
                                <w:numId w:val="61"/>
                              </w:numPr>
                              <w:ind w:right="0"/>
                            </w:pPr>
                            <w:r w:rsidRPr="0095775D">
                              <w:t xml:space="preserve">When secant lines intersect inside a circle, </w:t>
                            </w:r>
                            <w:proofErr w:type="gramStart"/>
                            <w:r w:rsidRPr="0095775D">
                              <w:t xml:space="preserve">use </w:t>
                            </w:r>
                            <w:proofErr w:type="gramEnd"/>
                            <m:oMath>
                              <m:r>
                                <m:rPr>
                                  <m:sty m:val="bi"/>
                                </m:rPr>
                                <w:rPr>
                                  <w:rFonts w:ascii="Cambria Math" w:hAnsi="Cambria Math"/>
                                </w:rPr>
                                <m:t>a∙b=c∙d</m:t>
                              </m:r>
                            </m:oMath>
                            <w:r w:rsidRPr="0095775D">
                              <w:t>.</w:t>
                            </w:r>
                          </w:p>
                          <w:p w14:paraId="09606270" w14:textId="366C0BAB" w:rsidR="00EF4D81" w:rsidRPr="0095775D" w:rsidRDefault="00EF4D81" w:rsidP="00EF4D81">
                            <w:pPr>
                              <w:pStyle w:val="ny-lesson-SFinsert"/>
                              <w:numPr>
                                <w:ilvl w:val="0"/>
                                <w:numId w:val="61"/>
                              </w:numPr>
                              <w:ind w:right="0"/>
                            </w:pPr>
                            <w:r w:rsidRPr="0095775D">
                              <w:t xml:space="preserve">When secant lines intersect outside of a circle, </w:t>
                            </w:r>
                            <w:proofErr w:type="gramStart"/>
                            <w:r w:rsidRPr="0095775D">
                              <w:t xml:space="preserve">use </w:t>
                            </w:r>
                            <w:proofErr w:type="gramEnd"/>
                            <m:oMath>
                              <m:r>
                                <m:rPr>
                                  <m:sty m:val="bi"/>
                                </m:rPr>
                                <w:rPr>
                                  <w:rFonts w:ascii="Cambria Math" w:hAnsi="Cambria Math"/>
                                </w:rPr>
                                <m:t>a</m:t>
                              </m:r>
                              <m:d>
                                <m:dPr>
                                  <m:ctrlPr>
                                    <w:rPr>
                                      <w:rFonts w:ascii="Cambria Math" w:hAnsi="Cambria Math"/>
                                      <w:i/>
                                    </w:rPr>
                                  </m:ctrlPr>
                                </m:dPr>
                                <m:e>
                                  <m:r>
                                    <m:rPr>
                                      <m:sty m:val="bi"/>
                                    </m:rPr>
                                    <w:rPr>
                                      <w:rFonts w:ascii="Cambria Math" w:hAnsi="Cambria Math"/>
                                    </w:rPr>
                                    <m:t>a+b</m:t>
                                  </m:r>
                                </m:e>
                              </m:d>
                              <m:r>
                                <m:rPr>
                                  <m:sty m:val="bi"/>
                                </m:rPr>
                                <w:rPr>
                                  <w:rFonts w:ascii="Cambria Math" w:hAnsi="Cambria Math"/>
                                </w:rPr>
                                <m:t>=c(c+d)</m:t>
                              </m:r>
                            </m:oMath>
                            <w:r w:rsidRPr="0095775D">
                              <w:t>.</w:t>
                            </w:r>
                          </w:p>
                          <w:p w14:paraId="51AD19D5" w14:textId="77777777" w:rsidR="00EF4D81" w:rsidRDefault="00EF4D81" w:rsidP="00EF4D81">
                            <w:pPr>
                              <w:pStyle w:val="ny-lesson-SFinsert"/>
                              <w:ind w:left="0" w:right="0"/>
                            </w:pPr>
                          </w:p>
                          <w:p w14:paraId="78C4F497" w14:textId="33C9B191" w:rsidR="00EF4D81" w:rsidRPr="00B15564" w:rsidRDefault="00EF4D81" w:rsidP="00EF4D81">
                            <w:pPr>
                              <w:pStyle w:val="ny-lesson-SFinsert"/>
                              <w:ind w:left="0" w:right="0"/>
                            </w:pPr>
                            <w:r>
                              <w:t xml:space="preserve">Relevant </w:t>
                            </w:r>
                            <w:r w:rsidR="000F53DE">
                              <w:t>V</w:t>
                            </w:r>
                            <w:r>
                              <w:t>ocabulary</w:t>
                            </w:r>
                          </w:p>
                          <w:p w14:paraId="0618D45C" w14:textId="26DCCCEA" w:rsidR="00EF4D81" w:rsidRDefault="00EF4D81" w:rsidP="000F53DE">
                            <w:pPr>
                              <w:pStyle w:val="ny-lesson-SFinsert"/>
                              <w:ind w:left="0" w:right="0"/>
                            </w:pPr>
                            <w:r w:rsidRPr="000F53DE">
                              <w:rPr>
                                <w:rFonts w:ascii="Calibri Bold" w:hAnsi="Calibri Bold"/>
                                <w:smallCaps/>
                              </w:rPr>
                              <w:t>Secant to a circle</w:t>
                            </w:r>
                            <w:r w:rsidR="000F53DE">
                              <w:t>:</w:t>
                            </w:r>
                            <w:r>
                              <w:t xml:space="preserve"> </w:t>
                            </w:r>
                            <w:r w:rsidR="000F53DE">
                              <w:t xml:space="preserve"> </w:t>
                            </w:r>
                            <w:r w:rsidRPr="00A5393F">
                              <w:t xml:space="preserve">A </w:t>
                            </w:r>
                            <w:r w:rsidRPr="00A5393F">
                              <w:rPr>
                                <w:i/>
                              </w:rPr>
                              <w:t>secant line to a circle</w:t>
                            </w:r>
                            <w:r w:rsidRPr="00A5393F">
                              <w:t xml:space="preserve"> is a line that intersects a circle in exactly two points.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9" style="position:absolute;margin-left:0;margin-top:29.5pt;width:403.2pt;height:136.4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" strokecolor="#4f6228" strokeweight="3pt">
                <v:stroke linestyle="thinThin"/>
                <v:textbox>
                  <w:txbxContent>
                    <w:p w14:paraId="6BAD1FC4" w14:textId="77777777" w:rsidR="00EF4D81" w:rsidRPr="00F27471" w:rsidRDefault="00EF4D81" w:rsidP="004E1788">
                      <w:pPr>
                        <w:pStyle w:val="ny-lesson-summary"/>
                        <w:rPr>
                          <w:rStyle w:val="ny-chart-sq-grey"/>
                          <w:rFonts w:asciiTheme="minorHAnsi" w:eastAsiaTheme="minorHAnsi" w:hAnsiTheme="minorHAnsi" w:cstheme="minorBidi"/>
                          <w:spacing w:val="0"/>
                          <w:position w:val="0"/>
                          <w:sz w:val="18"/>
                          <w:szCs w:val="18"/>
                        </w:rPr>
                      </w:pPr>
                      <w:r w:rsidRPr="00F27471">
                        <w:rPr>
                          <w:rStyle w:val="ny-chart-sq-grey"/>
                          <w:rFonts w:asciiTheme="minorHAnsi" w:eastAsiaTheme="minorHAnsi" w:hAnsiTheme="minorHAnsi" w:cstheme="minorBidi"/>
                          <w:spacing w:val="0"/>
                          <w:position w:val="0"/>
                          <w:sz w:val="18"/>
                          <w:szCs w:val="18"/>
                        </w:rPr>
                        <w:t>Lesson Summary</w:t>
                      </w:r>
                    </w:p>
                    <w:p w14:paraId="6BA88DDF" w14:textId="0E9CB06C" w:rsidR="00EF4D81" w:rsidRPr="000F53DE" w:rsidRDefault="00EF4D81" w:rsidP="00EF4D81">
                      <w:pPr>
                        <w:pStyle w:val="ny-lesson-SFinsert"/>
                        <w:ind w:left="0" w:right="0"/>
                        <w:rPr>
                          <w:rFonts w:ascii="Calibri Bold" w:hAnsi="Calibri Bold"/>
                          <w:smallCaps/>
                        </w:rPr>
                      </w:pPr>
                      <w:r w:rsidRPr="000F53DE">
                        <w:rPr>
                          <w:rFonts w:ascii="Calibri Bold" w:hAnsi="Calibri Bold"/>
                          <w:smallCaps/>
                        </w:rPr>
                        <w:t>Theorems</w:t>
                      </w:r>
                      <w:r w:rsidR="000F53DE">
                        <w:rPr>
                          <w:rFonts w:ascii="Calibri Bold" w:hAnsi="Calibri Bold"/>
                          <w:smallCaps/>
                        </w:rPr>
                        <w:t>:</w:t>
                      </w:r>
                    </w:p>
                    <w:p w14:paraId="3C57A4F7" w14:textId="6CB2FF65" w:rsidR="00EF4D81" w:rsidRPr="0095775D" w:rsidRDefault="00EF4D81" w:rsidP="00EF4D81">
                      <w:pPr>
                        <w:pStyle w:val="ny-lesson-SFinsert"/>
                        <w:numPr>
                          <w:ilvl w:val="0"/>
                          <w:numId w:val="61"/>
                        </w:numPr>
                        <w:ind w:right="0"/>
                      </w:pPr>
                      <w:r w:rsidRPr="0095775D">
                        <w:t xml:space="preserve">When secant lines intersect inside a circle, </w:t>
                      </w:r>
                      <w:proofErr w:type="gramStart"/>
                      <w:r w:rsidRPr="0095775D">
                        <w:t xml:space="preserve">use </w:t>
                      </w:r>
                      <w:proofErr w:type="gramEnd"/>
                      <m:oMath>
                        <m:r>
                          <m:rPr>
                            <m:sty m:val="bi"/>
                          </m:rPr>
                          <w:rPr>
                            <w:rFonts w:ascii="Cambria Math" w:hAnsi="Cambria Math"/>
                          </w:rPr>
                          <m:t>a∙b=c∙d</m:t>
                        </m:r>
                      </m:oMath>
                      <w:r w:rsidRPr="0095775D">
                        <w:t>.</w:t>
                      </w:r>
                    </w:p>
                    <w:p w14:paraId="09606270" w14:textId="366C0BAB" w:rsidR="00EF4D81" w:rsidRPr="0095775D" w:rsidRDefault="00EF4D81" w:rsidP="00EF4D81">
                      <w:pPr>
                        <w:pStyle w:val="ny-lesson-SFinsert"/>
                        <w:numPr>
                          <w:ilvl w:val="0"/>
                          <w:numId w:val="61"/>
                        </w:numPr>
                        <w:ind w:right="0"/>
                      </w:pPr>
                      <w:r w:rsidRPr="0095775D">
                        <w:t xml:space="preserve">When secant lines intersect outside of a circle, </w:t>
                      </w:r>
                      <w:proofErr w:type="gramStart"/>
                      <w:r w:rsidRPr="0095775D">
                        <w:t xml:space="preserve">use </w:t>
                      </w:r>
                      <w:proofErr w:type="gramEnd"/>
                      <m:oMath>
                        <m:r>
                          <m:rPr>
                            <m:sty m:val="bi"/>
                          </m:rPr>
                          <w:rPr>
                            <w:rFonts w:ascii="Cambria Math" w:hAnsi="Cambria Math"/>
                          </w:rPr>
                          <m:t>a</m:t>
                        </m:r>
                        <m:d>
                          <m:dPr>
                            <m:ctrlPr>
                              <w:rPr>
                                <w:rFonts w:ascii="Cambria Math" w:hAnsi="Cambria Math"/>
                                <w:i/>
                              </w:rPr>
                            </m:ctrlPr>
                          </m:dPr>
                          <m:e>
                            <m:r>
                              <m:rPr>
                                <m:sty m:val="bi"/>
                              </m:rPr>
                              <w:rPr>
                                <w:rFonts w:ascii="Cambria Math" w:hAnsi="Cambria Math"/>
                              </w:rPr>
                              <m:t>a+b</m:t>
                            </m:r>
                          </m:e>
                        </m:d>
                        <m:r>
                          <m:rPr>
                            <m:sty m:val="bi"/>
                          </m:rPr>
                          <w:rPr>
                            <w:rFonts w:ascii="Cambria Math" w:hAnsi="Cambria Math"/>
                          </w:rPr>
                          <m:t>=c(c+d)</m:t>
                        </m:r>
                      </m:oMath>
                      <w:r w:rsidRPr="0095775D">
                        <w:t>.</w:t>
                      </w:r>
                    </w:p>
                    <w:p w14:paraId="51AD19D5" w14:textId="77777777" w:rsidR="00EF4D81" w:rsidRDefault="00EF4D81" w:rsidP="00EF4D81">
                      <w:pPr>
                        <w:pStyle w:val="ny-lesson-SFinsert"/>
                        <w:ind w:left="0" w:right="0"/>
                      </w:pPr>
                    </w:p>
                    <w:p w14:paraId="78C4F497" w14:textId="33C9B191" w:rsidR="00EF4D81" w:rsidRPr="00B15564" w:rsidRDefault="00EF4D81" w:rsidP="00EF4D81">
                      <w:pPr>
                        <w:pStyle w:val="ny-lesson-SFinsert"/>
                        <w:ind w:left="0" w:right="0"/>
                      </w:pPr>
                      <w:r>
                        <w:t xml:space="preserve">Relevant </w:t>
                      </w:r>
                      <w:r w:rsidR="000F53DE">
                        <w:t>V</w:t>
                      </w:r>
                      <w:r>
                        <w:t>ocabulary</w:t>
                      </w:r>
                    </w:p>
                    <w:p w14:paraId="0618D45C" w14:textId="26DCCCEA" w:rsidR="00EF4D81" w:rsidRDefault="00EF4D81" w:rsidP="000F53DE">
                      <w:pPr>
                        <w:pStyle w:val="ny-lesson-SFinsert"/>
                        <w:ind w:left="0" w:right="0"/>
                      </w:pPr>
                      <w:r w:rsidRPr="000F53DE">
                        <w:rPr>
                          <w:rFonts w:ascii="Calibri Bold" w:hAnsi="Calibri Bold"/>
                          <w:smallCaps/>
                        </w:rPr>
                        <w:t>Secant to a circle</w:t>
                      </w:r>
                      <w:r w:rsidR="000F53DE">
                        <w:t>:</w:t>
                      </w:r>
                      <w:r>
                        <w:t xml:space="preserve"> </w:t>
                      </w:r>
                      <w:r w:rsidR="000F53DE">
                        <w:t xml:space="preserve"> </w:t>
                      </w:r>
                      <w:r w:rsidRPr="00A5393F">
                        <w:t xml:space="preserve">A </w:t>
                      </w:r>
                      <w:r w:rsidRPr="00A5393F">
                        <w:rPr>
                          <w:i/>
                        </w:rPr>
                        <w:t>secant line to a circle</w:t>
                      </w:r>
                      <w:r w:rsidRPr="00A5393F">
                        <w:t xml:space="preserve"> is a line that intersects a circle in exactly two points.  </w:t>
                      </w:r>
                    </w:p>
                  </w:txbxContent>
                </v:textbox>
                <w10:wrap type="topAndBottom" anchorx="margin"/>
              </v:rect>
            </w:pict>
          </mc:Fallback>
        </mc:AlternateContent>
      </w:r>
    </w:p>
    <w:p w14:paraId="6A525E80" w14:textId="000C5DF2" w:rsidR="004E1788" w:rsidRDefault="004E1788" w:rsidP="00246F83">
      <w:pPr>
        <w:pStyle w:val="ny-lesson-paragraph"/>
      </w:pPr>
    </w:p>
    <w:p w14:paraId="67C91C1D" w14:textId="77777777" w:rsidR="00EF4D81" w:rsidRDefault="00EF4D81" w:rsidP="00F57120">
      <w:pPr>
        <w:pStyle w:val="ny-lesson-hdr-1"/>
      </w:pPr>
    </w:p>
    <w:p w14:paraId="47BFCDA4" w14:textId="509B4FC0" w:rsidR="00B36956" w:rsidRDefault="00F22B7F" w:rsidP="00F57120">
      <w:pPr>
        <w:pStyle w:val="ny-lesson-hdr-1"/>
        <w:rPr>
          <w:rFonts w:ascii="Calibri" w:hAnsi="Calibri"/>
        </w:rPr>
      </w:pPr>
      <w:r w:rsidRPr="0057295C">
        <w:t>Exit Ticket (</w:t>
      </w:r>
      <w:r w:rsidR="007560F3">
        <w:t>5</w:t>
      </w:r>
      <w:r w:rsidRPr="0057295C">
        <w:t xml:space="preserve"> minutes) </w:t>
      </w:r>
      <w:r w:rsidR="00B36956">
        <w:br w:type="page"/>
      </w:r>
    </w:p>
    <w:p w14:paraId="4CF2CFDE" w14:textId="722D1D09"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1A1D6832" w14:textId="05BC4661" w:rsidR="00F22B7F" w:rsidRPr="0095733F" w:rsidRDefault="00F22B7F" w:rsidP="00F22B7F">
      <w:pPr>
        <w:pStyle w:val="ny-lesson-header"/>
      </w:pPr>
      <w:r>
        <w:t xml:space="preserve">Lesson </w:t>
      </w:r>
      <w:r w:rsidR="009213AC">
        <w:t>16</w:t>
      </w:r>
      <w:r>
        <w:t xml:space="preserve">:  </w:t>
      </w:r>
      <w:r w:rsidR="000413CD">
        <w:t>Similar Triangles in Circle-Secant (or Circle-Secant-Tangent) Diagrams</w:t>
      </w:r>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2DC3687B" w14:textId="77777777" w:rsidR="00F22B7F" w:rsidRDefault="00F22B7F" w:rsidP="00F22B7F">
      <w:pPr>
        <w:pStyle w:val="ny-callout-hdr"/>
      </w:pPr>
    </w:p>
    <w:p w14:paraId="2F464EB5" w14:textId="2CDB9F74" w:rsidR="00B67BF2" w:rsidRPr="0057295C" w:rsidRDefault="00BF2CD3" w:rsidP="00B67BF2">
      <w:pPr>
        <w:pStyle w:val="ny-lesson-numbering"/>
        <w:numPr>
          <w:ilvl w:val="0"/>
          <w:numId w:val="12"/>
        </w:numPr>
        <w:tabs>
          <w:tab w:val="clear" w:pos="403"/>
        </w:tabs>
      </w:pPr>
      <w:r>
        <w:t>In the</w:t>
      </w:r>
      <w:r w:rsidR="00EA2817">
        <w:t xml:space="preserve"> circle below</w:t>
      </w:r>
      <w:proofErr w:type="gramStart"/>
      <w:r w:rsidR="00EA2817">
        <w:t>,</w:t>
      </w:r>
      <w:r>
        <w:t xml:space="preserve"> </w:t>
      </w:r>
      <w:proofErr w:type="gramEnd"/>
      <m:oMath>
        <m:r>
          <w:rPr>
            <w:rFonts w:ascii="Cambria Math" w:hAnsi="Cambria Math"/>
          </w:rPr>
          <m:t>m</m:t>
        </m:r>
        <m:acc>
          <m:accPr>
            <m:ctrlPr>
              <w:rPr>
                <w:rFonts w:ascii="Cambria Math" w:hAnsi="Cambria Math"/>
                <w:i/>
              </w:rPr>
            </m:ctrlPr>
          </m:accPr>
          <m:e>
            <m:r>
              <w:rPr>
                <w:rFonts w:ascii="Cambria Math" w:hAnsi="Cambria Math"/>
              </w:rPr>
              <m:t>GF</m:t>
            </m:r>
          </m:e>
        </m:acc>
        <m:r>
          <w:rPr>
            <w:rFonts w:ascii="Cambria Math" w:hAnsi="Cambria Math"/>
          </w:rPr>
          <m:t>=30°</m:t>
        </m:r>
      </m:oMath>
      <w:r w:rsidR="00EA2817">
        <w:t xml:space="preserve">, </w:t>
      </w:r>
      <m:oMath>
        <m:r>
          <w:rPr>
            <w:rFonts w:ascii="Cambria Math" w:hAnsi="Cambria Math"/>
          </w:rPr>
          <m:t>m</m:t>
        </m:r>
        <m:acc>
          <m:accPr>
            <m:ctrlPr>
              <w:rPr>
                <w:rFonts w:ascii="Cambria Math" w:hAnsi="Cambria Math"/>
                <w:i/>
              </w:rPr>
            </m:ctrlPr>
          </m:accPr>
          <m:e>
            <m:r>
              <w:rPr>
                <w:rFonts w:ascii="Cambria Math" w:hAnsi="Cambria Math"/>
              </w:rPr>
              <m:t>DE</m:t>
            </m:r>
          </m:e>
        </m:acc>
        <m:r>
          <w:rPr>
            <w:rFonts w:ascii="Cambria Math" w:hAnsi="Cambria Math"/>
          </w:rPr>
          <m:t>=120°</m:t>
        </m:r>
      </m:oMath>
      <w:r w:rsidR="00EA2817">
        <w:t>,</w:t>
      </w:r>
      <w:r>
        <w:t xml:space="preserve"> </w:t>
      </w:r>
      <m:oMath>
        <m:r>
          <w:rPr>
            <w:rFonts w:ascii="Cambria Math" w:hAnsi="Cambria Math"/>
          </w:rPr>
          <m:t>CG=6</m:t>
        </m:r>
      </m:oMath>
      <w:r w:rsidR="00EA2817">
        <w:t xml:space="preserve">, </w:t>
      </w:r>
      <m:oMath>
        <m:r>
          <w:rPr>
            <w:rFonts w:ascii="Cambria Math" w:hAnsi="Cambria Math"/>
          </w:rPr>
          <m:t>GH=2</m:t>
        </m:r>
      </m:oMath>
      <w:r w:rsidR="00EA2817">
        <w:t xml:space="preserve">, </w:t>
      </w:r>
      <m:oMath>
        <m:r>
          <w:rPr>
            <w:rFonts w:ascii="Cambria Math" w:hAnsi="Cambria Math"/>
          </w:rPr>
          <m:t>FH=3</m:t>
        </m:r>
      </m:oMath>
      <w:r w:rsidR="00EA2817">
        <w:t xml:space="preserve">, </w:t>
      </w:r>
      <m:oMath>
        <m:r>
          <w:rPr>
            <w:rFonts w:ascii="Cambria Math" w:hAnsi="Cambria Math"/>
          </w:rPr>
          <m:t>CF=4</m:t>
        </m:r>
      </m:oMath>
      <w:r w:rsidR="00EA2817">
        <w:t xml:space="preserve">, </w:t>
      </w:r>
      <m:oMath>
        <m:r>
          <w:rPr>
            <w:rFonts w:ascii="Cambria Math" w:hAnsi="Cambria Math"/>
          </w:rPr>
          <m:t>HE=9</m:t>
        </m:r>
      </m:oMath>
      <w:r w:rsidR="00EA2817">
        <w:t xml:space="preserve">, and </w:t>
      </w:r>
      <m:oMath>
        <m:r>
          <w:rPr>
            <w:rFonts w:ascii="Cambria Math" w:hAnsi="Cambria Math"/>
          </w:rPr>
          <m:t>FE=12</m:t>
        </m:r>
      </m:oMath>
      <w:r w:rsidR="00EA2817">
        <w:t>.</w:t>
      </w:r>
    </w:p>
    <w:p w14:paraId="37463811" w14:textId="55706FC5" w:rsidR="00B67BF2" w:rsidRDefault="00B67BF2" w:rsidP="00B67BF2">
      <w:pPr>
        <w:pStyle w:val="ny-lesson-numbering"/>
        <w:numPr>
          <w:ilvl w:val="0"/>
          <w:numId w:val="0"/>
        </w:numPr>
        <w:ind w:left="360"/>
      </w:pPr>
    </w:p>
    <w:p w14:paraId="3CD6618D" w14:textId="557CBBEC" w:rsidR="00B67BF2" w:rsidRDefault="00EA2817" w:rsidP="00B67BF2">
      <w:pPr>
        <w:pStyle w:val="ny-lesson-numbering"/>
        <w:numPr>
          <w:ilvl w:val="0"/>
          <w:numId w:val="0"/>
        </w:numPr>
        <w:ind w:left="360"/>
      </w:pPr>
      <w:r w:rsidRPr="00EA2817">
        <w:rPr>
          <w:noProof/>
        </w:rPr>
        <w:drawing>
          <wp:inline distT="0" distB="0" distL="0" distR="0" wp14:anchorId="2D422108" wp14:editId="6CF35A1A">
            <wp:extent cx="3181350" cy="2138914"/>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183269" cy="2140204"/>
                    </a:xfrm>
                    <a:prstGeom prst="rect">
                      <a:avLst/>
                    </a:prstGeom>
                  </pic:spPr>
                </pic:pic>
              </a:graphicData>
            </a:graphic>
          </wp:inline>
        </w:drawing>
      </w:r>
    </w:p>
    <w:p w14:paraId="3FC92721" w14:textId="09236E8D" w:rsidR="004A67D4" w:rsidRPr="004A67D4" w:rsidRDefault="004A67D4" w:rsidP="00EF4D81">
      <w:pPr>
        <w:pStyle w:val="ny-lesson-numbering"/>
        <w:numPr>
          <w:ilvl w:val="1"/>
          <w:numId w:val="11"/>
        </w:numPr>
      </w:pPr>
      <w:r w:rsidRPr="004A67D4">
        <w:t xml:space="preserve">Find </w:t>
      </w:r>
      <m:oMath>
        <m:r>
          <w:rPr>
            <w:rFonts w:ascii="Cambria Math" w:hAnsi="Cambria Math"/>
          </w:rPr>
          <m:t>a</m:t>
        </m:r>
      </m:oMath>
      <w:r w:rsidR="00EF4D81">
        <w:t xml:space="preserve"> (</w:t>
      </w:r>
      <m:oMath>
        <m:r>
          <w:rPr>
            <w:rFonts w:ascii="Cambria Math" w:hAnsi="Cambria Math"/>
          </w:rPr>
          <m:t>m∠DHE</m:t>
        </m:r>
      </m:oMath>
      <w:r w:rsidR="00EF4D81">
        <w:t>)</w:t>
      </w:r>
      <w:r w:rsidRPr="004A67D4">
        <w:t>.</w:t>
      </w:r>
    </w:p>
    <w:p w14:paraId="22EF012B" w14:textId="77777777" w:rsidR="004A67D4" w:rsidRPr="004A67D4" w:rsidRDefault="004A67D4" w:rsidP="00EF4D81">
      <w:pPr>
        <w:pStyle w:val="ny-lesson-numbering"/>
        <w:numPr>
          <w:ilvl w:val="0"/>
          <w:numId w:val="0"/>
        </w:numPr>
        <w:ind w:left="806"/>
      </w:pPr>
    </w:p>
    <w:p w14:paraId="460CA2D7" w14:textId="77777777" w:rsidR="004A67D4" w:rsidRPr="004A67D4" w:rsidRDefault="004A67D4" w:rsidP="00EF4D81">
      <w:pPr>
        <w:pStyle w:val="ny-lesson-numbering"/>
        <w:numPr>
          <w:ilvl w:val="0"/>
          <w:numId w:val="0"/>
        </w:numPr>
        <w:ind w:left="806"/>
      </w:pPr>
    </w:p>
    <w:p w14:paraId="6DCFF23C" w14:textId="7FB2E835" w:rsidR="004A67D4" w:rsidRPr="004A67D4" w:rsidRDefault="004A67D4" w:rsidP="00EF4D81">
      <w:pPr>
        <w:pStyle w:val="ny-lesson-numbering"/>
        <w:numPr>
          <w:ilvl w:val="1"/>
          <w:numId w:val="11"/>
        </w:numPr>
      </w:pPr>
      <w:r w:rsidRPr="004A67D4">
        <w:t xml:space="preserve">Find </w:t>
      </w:r>
      <m:oMath>
        <m:r>
          <w:rPr>
            <w:rFonts w:ascii="Cambria Math" w:hAnsi="Cambria Math"/>
          </w:rPr>
          <m:t>b</m:t>
        </m:r>
      </m:oMath>
      <w:r w:rsidR="00EF4D81">
        <w:t xml:space="preserve"> (</w:t>
      </w:r>
      <m:oMath>
        <m:r>
          <w:rPr>
            <w:rFonts w:ascii="Cambria Math" w:hAnsi="Cambria Math"/>
          </w:rPr>
          <m:t>m∠DCE</m:t>
        </m:r>
      </m:oMath>
      <w:r w:rsidR="00EF4D81">
        <w:t>)</w:t>
      </w:r>
      <w:r w:rsidRPr="004A67D4">
        <w:t xml:space="preserve"> and explain your answer.</w:t>
      </w:r>
    </w:p>
    <w:p w14:paraId="59FA3250" w14:textId="681FBC1C" w:rsidR="004A67D4" w:rsidRDefault="004A67D4" w:rsidP="00EF4D81">
      <w:pPr>
        <w:pStyle w:val="ny-lesson-numbering"/>
        <w:numPr>
          <w:ilvl w:val="0"/>
          <w:numId w:val="0"/>
        </w:numPr>
        <w:ind w:left="806"/>
      </w:pPr>
    </w:p>
    <w:p w14:paraId="5122E3BF" w14:textId="77777777" w:rsidR="004A67D4" w:rsidRDefault="004A67D4" w:rsidP="00EF4D81">
      <w:pPr>
        <w:pStyle w:val="ny-lesson-numbering"/>
        <w:numPr>
          <w:ilvl w:val="0"/>
          <w:numId w:val="0"/>
        </w:numPr>
        <w:ind w:left="806"/>
      </w:pPr>
    </w:p>
    <w:p w14:paraId="5117F81A" w14:textId="0E818303" w:rsidR="004A67D4" w:rsidRPr="004A67D4" w:rsidRDefault="004A67D4" w:rsidP="00EF4D81">
      <w:pPr>
        <w:pStyle w:val="ny-lesson-numbering"/>
        <w:numPr>
          <w:ilvl w:val="1"/>
          <w:numId w:val="11"/>
        </w:numPr>
      </w:pPr>
      <w:r w:rsidRPr="004A67D4">
        <w:t xml:space="preserve">Find </w:t>
      </w:r>
      <m:oMath>
        <m:r>
          <w:rPr>
            <w:rFonts w:ascii="Cambria Math" w:hAnsi="Cambria Math"/>
          </w:rPr>
          <m:t>x</m:t>
        </m:r>
      </m:oMath>
      <w:r w:rsidR="00EF4D81">
        <w:t xml:space="preserve"> (</w:t>
      </w:r>
      <m:oMath>
        <m:r>
          <w:rPr>
            <w:rFonts w:ascii="Cambria Math" w:hAnsi="Cambria Math"/>
          </w:rPr>
          <m:t>HD</m:t>
        </m:r>
      </m:oMath>
      <w:r w:rsidR="00EF4D81">
        <w:t>)</w:t>
      </w:r>
      <w:r w:rsidRPr="004A67D4">
        <w:t xml:space="preserve"> and explain your answer.</w:t>
      </w:r>
    </w:p>
    <w:p w14:paraId="1F95CC0D" w14:textId="77777777" w:rsidR="004A67D4" w:rsidRPr="004A67D4" w:rsidRDefault="004A67D4" w:rsidP="00EF4D81">
      <w:pPr>
        <w:pStyle w:val="ny-lesson-numbering"/>
        <w:numPr>
          <w:ilvl w:val="0"/>
          <w:numId w:val="0"/>
        </w:numPr>
        <w:ind w:left="806"/>
      </w:pPr>
    </w:p>
    <w:p w14:paraId="50C1C798" w14:textId="77777777" w:rsidR="004A67D4" w:rsidRPr="004A67D4" w:rsidRDefault="004A67D4" w:rsidP="00EF4D81">
      <w:pPr>
        <w:pStyle w:val="ny-lesson-numbering"/>
        <w:numPr>
          <w:ilvl w:val="0"/>
          <w:numId w:val="0"/>
        </w:numPr>
        <w:ind w:left="806"/>
      </w:pPr>
    </w:p>
    <w:p w14:paraId="10705067" w14:textId="0DB7DAC0" w:rsidR="004A67D4" w:rsidRPr="004A67D4" w:rsidRDefault="004A67D4" w:rsidP="00EF4D81">
      <w:pPr>
        <w:pStyle w:val="ny-lesson-numbering"/>
        <w:numPr>
          <w:ilvl w:val="1"/>
          <w:numId w:val="11"/>
        </w:numPr>
      </w:pPr>
      <w:r w:rsidRPr="004A67D4">
        <w:t xml:space="preserve">Find </w:t>
      </w:r>
      <m:oMath>
        <m:r>
          <w:rPr>
            <w:rFonts w:ascii="Cambria Math" w:hAnsi="Cambria Math"/>
          </w:rPr>
          <m:t>y</m:t>
        </m:r>
      </m:oMath>
      <w:r w:rsidR="00EF4D81">
        <w:t xml:space="preserve"> (</w:t>
      </w:r>
      <m:oMath>
        <m:r>
          <w:rPr>
            <w:rFonts w:ascii="Cambria Math" w:hAnsi="Cambria Math"/>
          </w:rPr>
          <m:t>DG</m:t>
        </m:r>
      </m:oMath>
      <w:r w:rsidR="00EF4D81">
        <w:t>).</w:t>
      </w:r>
    </w:p>
    <w:p w14:paraId="076929E7" w14:textId="77777777" w:rsidR="00B67BF2" w:rsidRDefault="00B67BF2" w:rsidP="00B67BF2">
      <w:pPr>
        <w:pStyle w:val="ny-lesson-numbering"/>
        <w:numPr>
          <w:ilvl w:val="0"/>
          <w:numId w:val="0"/>
        </w:numPr>
        <w:ind w:left="360"/>
      </w:pPr>
    </w:p>
    <w:p w14:paraId="42A21D23" w14:textId="77777777" w:rsidR="00F22B7F" w:rsidDel="009B69D2" w:rsidRDefault="00F22B7F" w:rsidP="00F22B7F">
      <w:pPr>
        <w:pStyle w:val="ny-callout-hdr"/>
      </w:pPr>
      <w:r>
        <w:br w:type="page"/>
      </w:r>
      <w:r>
        <w:lastRenderedPageBreak/>
        <w:t>Exit Ticket Sample Solutions</w:t>
      </w:r>
    </w:p>
    <w:p w14:paraId="0F99C33E" w14:textId="1BEBD317" w:rsidR="00B67BF2" w:rsidRDefault="008E709C" w:rsidP="00EF4D81">
      <w:pPr>
        <w:pStyle w:val="ny-lesson-SFinsert-number-list"/>
        <w:numPr>
          <w:ilvl w:val="0"/>
          <w:numId w:val="0"/>
        </w:numPr>
        <w:ind w:left="1224" w:hanging="360"/>
      </w:pPr>
      <w:r w:rsidRPr="00F27471">
        <w:rPr>
          <w:noProof/>
          <w:sz w:val="20"/>
        </w:rPr>
        <mc:AlternateContent>
          <mc:Choice Requires="wps">
            <w:drawing>
              <wp:anchor distT="0" distB="0" distL="114300" distR="114300" simplePos="0" relativeHeight="251730944" behindDoc="1" locked="0" layoutInCell="1" allowOverlap="1" wp14:anchorId="410DD346" wp14:editId="028975E2">
                <wp:simplePos x="0" y="0"/>
                <wp:positionH relativeFrom="margin">
                  <wp:align>center</wp:align>
                </wp:positionH>
                <wp:positionV relativeFrom="paragraph">
                  <wp:posOffset>136525</wp:posOffset>
                </wp:positionV>
                <wp:extent cx="5303520" cy="2724150"/>
                <wp:effectExtent l="0" t="0" r="1143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7241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0;margin-top:10.75pt;width:417.6pt;height:214.5pt;z-index:-251585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" filled="f" strokecolor="#4f6228" strokeweight="1.15pt">
                <v:path arrowok="t"/>
                <w10:wrap anchorx="margin"/>
              </v:rect>
            </w:pict>
          </mc:Fallback>
        </mc:AlternateContent>
      </w:r>
    </w:p>
    <w:p w14:paraId="44223128" w14:textId="637C5C81" w:rsidR="003448A3" w:rsidRPr="004A67D4" w:rsidRDefault="003448A3" w:rsidP="00EF4D81">
      <w:pPr>
        <w:pStyle w:val="ny-lesson-SFinsert-number-list"/>
        <w:numPr>
          <w:ilvl w:val="0"/>
          <w:numId w:val="65"/>
        </w:numPr>
      </w:pPr>
      <w:r w:rsidRPr="004A67D4">
        <w:t>In the circle below</w:t>
      </w:r>
      <w:proofErr w:type="gramStart"/>
      <w:r w:rsidRPr="004A67D4">
        <w:t xml:space="preserve">, </w:t>
      </w:r>
      <w:proofErr w:type="gramEnd"/>
      <m:oMath>
        <m:r>
          <m:rPr>
            <m:sty m:val="bi"/>
          </m:rPr>
          <w:rPr>
            <w:rFonts w:ascii="Cambria Math" w:hAnsi="Cambria Math"/>
          </w:rPr>
          <m:t>m</m:t>
        </m:r>
        <m:acc>
          <m:accPr>
            <m:ctrlPr>
              <w:rPr>
                <w:rFonts w:ascii="Cambria Math" w:hAnsi="Cambria Math"/>
              </w:rPr>
            </m:ctrlPr>
          </m:accPr>
          <m:e>
            <m:r>
              <m:rPr>
                <m:sty m:val="bi"/>
              </m:rPr>
              <w:rPr>
                <w:rFonts w:ascii="Cambria Math" w:hAnsi="Cambria Math"/>
              </w:rPr>
              <m:t>GF</m:t>
            </m:r>
          </m:e>
        </m:acc>
        <m:r>
          <m:rPr>
            <m:sty m:val="b"/>
          </m:rPr>
          <w:rPr>
            <w:rFonts w:ascii="Cambria Math" w:hAnsi="Cambria Math"/>
          </w:rPr>
          <m:t>=30°</m:t>
        </m:r>
      </m:oMath>
      <w:r w:rsidRPr="004A67D4">
        <w:t xml:space="preserve">,  </w:t>
      </w:r>
      <m:oMath>
        <m:r>
          <m:rPr>
            <m:sty m:val="bi"/>
          </m:rPr>
          <w:rPr>
            <w:rFonts w:ascii="Cambria Math" w:hAnsi="Cambria Math"/>
          </w:rPr>
          <m:t>m</m:t>
        </m:r>
        <m:acc>
          <m:accPr>
            <m:ctrlPr>
              <w:rPr>
                <w:rFonts w:ascii="Cambria Math" w:hAnsi="Cambria Math"/>
              </w:rPr>
            </m:ctrlPr>
          </m:accPr>
          <m:e>
            <m:r>
              <m:rPr>
                <m:sty m:val="bi"/>
              </m:rPr>
              <w:rPr>
                <w:rFonts w:ascii="Cambria Math" w:hAnsi="Cambria Math"/>
              </w:rPr>
              <m:t>DE</m:t>
            </m:r>
          </m:e>
        </m:acc>
        <m:r>
          <m:rPr>
            <m:sty m:val="b"/>
          </m:rPr>
          <w:rPr>
            <w:rFonts w:ascii="Cambria Math" w:hAnsi="Cambria Math"/>
          </w:rPr>
          <m:t>=120°</m:t>
        </m:r>
      </m:oMath>
      <w:r w:rsidRPr="004A67D4">
        <w:t xml:space="preserve">, </w:t>
      </w:r>
      <m:oMath>
        <m:r>
          <m:rPr>
            <m:sty m:val="bi"/>
          </m:rPr>
          <w:rPr>
            <w:rFonts w:ascii="Cambria Math" w:hAnsi="Cambria Math"/>
          </w:rPr>
          <m:t>CG</m:t>
        </m:r>
        <m:r>
          <m:rPr>
            <m:sty m:val="b"/>
          </m:rPr>
          <w:rPr>
            <w:rFonts w:ascii="Cambria Math" w:hAnsi="Cambria Math"/>
          </w:rPr>
          <m:t>=6</m:t>
        </m:r>
      </m:oMath>
      <w:r w:rsidRPr="004A67D4">
        <w:t xml:space="preserve">, </w:t>
      </w:r>
      <m:oMath>
        <m:r>
          <m:rPr>
            <m:sty m:val="bi"/>
          </m:rPr>
          <w:rPr>
            <w:rFonts w:ascii="Cambria Math" w:hAnsi="Cambria Math"/>
          </w:rPr>
          <m:t>GH</m:t>
        </m:r>
        <m:r>
          <m:rPr>
            <m:sty m:val="b"/>
          </m:rPr>
          <w:rPr>
            <w:rFonts w:ascii="Cambria Math" w:hAnsi="Cambria Math"/>
          </w:rPr>
          <m:t>=2</m:t>
        </m:r>
      </m:oMath>
      <w:r w:rsidRPr="004A67D4">
        <w:t xml:space="preserve">, </w:t>
      </w:r>
      <m:oMath>
        <m:r>
          <m:rPr>
            <m:sty m:val="bi"/>
          </m:rPr>
          <w:rPr>
            <w:rFonts w:ascii="Cambria Math" w:hAnsi="Cambria Math"/>
          </w:rPr>
          <m:t>FH</m:t>
        </m:r>
        <m:r>
          <m:rPr>
            <m:sty m:val="b"/>
          </m:rPr>
          <w:rPr>
            <w:rFonts w:ascii="Cambria Math" w:hAnsi="Cambria Math"/>
          </w:rPr>
          <m:t>=3</m:t>
        </m:r>
      </m:oMath>
      <w:r w:rsidRPr="004A67D4">
        <w:t xml:space="preserve">, </w:t>
      </w:r>
      <m:oMath>
        <m:r>
          <m:rPr>
            <m:sty m:val="bi"/>
          </m:rPr>
          <w:rPr>
            <w:rFonts w:ascii="Cambria Math" w:hAnsi="Cambria Math"/>
          </w:rPr>
          <m:t>CF</m:t>
        </m:r>
        <m:r>
          <m:rPr>
            <m:sty m:val="b"/>
          </m:rPr>
          <w:rPr>
            <w:rFonts w:ascii="Cambria Math" w:hAnsi="Cambria Math"/>
          </w:rPr>
          <m:t>=4</m:t>
        </m:r>
      </m:oMath>
      <w:r w:rsidRPr="004A67D4">
        <w:t xml:space="preserve">, </w:t>
      </w:r>
      <m:oMath>
        <m:r>
          <m:rPr>
            <m:sty m:val="bi"/>
          </m:rPr>
          <w:rPr>
            <w:rFonts w:ascii="Cambria Math" w:hAnsi="Cambria Math"/>
          </w:rPr>
          <m:t>HE</m:t>
        </m:r>
        <m:r>
          <m:rPr>
            <m:sty m:val="b"/>
          </m:rPr>
          <w:rPr>
            <w:rFonts w:ascii="Cambria Math" w:hAnsi="Cambria Math"/>
          </w:rPr>
          <m:t>=9</m:t>
        </m:r>
      </m:oMath>
      <w:r w:rsidRPr="004A67D4">
        <w:t xml:space="preserve">, and </w:t>
      </w:r>
      <m:oMath>
        <m:r>
          <m:rPr>
            <m:sty m:val="bi"/>
          </m:rPr>
          <w:rPr>
            <w:rFonts w:ascii="Cambria Math" w:hAnsi="Cambria Math"/>
          </w:rPr>
          <m:t>FE</m:t>
        </m:r>
        <m:r>
          <m:rPr>
            <m:sty m:val="b"/>
          </m:rPr>
          <w:rPr>
            <w:rFonts w:ascii="Cambria Math" w:hAnsi="Cambria Math"/>
          </w:rPr>
          <m:t>=12</m:t>
        </m:r>
      </m:oMath>
      <w:r w:rsidRPr="004A67D4">
        <w:t>.</w:t>
      </w:r>
    </w:p>
    <w:p w14:paraId="3A38FADC" w14:textId="3EA3683A" w:rsidR="003448A3" w:rsidRPr="003448A3" w:rsidRDefault="003448A3" w:rsidP="00AC6B63">
      <w:pPr>
        <w:pStyle w:val="ny-lesson-SFinsert-number-list"/>
        <w:numPr>
          <w:ilvl w:val="0"/>
          <w:numId w:val="47"/>
        </w:numPr>
        <w:ind w:left="1627"/>
      </w:pPr>
      <w:r w:rsidRPr="003448A3">
        <w:t xml:space="preserve">Find </w:t>
      </w:r>
      <m:oMath>
        <m:r>
          <m:rPr>
            <m:sty m:val="bi"/>
          </m:rPr>
          <w:rPr>
            <w:rFonts w:ascii="Cambria Math" w:hAnsi="Cambria Math"/>
          </w:rPr>
          <m:t>a</m:t>
        </m:r>
      </m:oMath>
      <w:r w:rsidR="00EF4D81">
        <w:t xml:space="preserve"> (</w:t>
      </w:r>
      <m:oMath>
        <m:r>
          <m:rPr>
            <m:sty m:val="bi"/>
          </m:rPr>
          <w:rPr>
            <w:rFonts w:ascii="Cambria Math" w:hAnsi="Cambria Math"/>
          </w:rPr>
          <m:t>m∠DHE</m:t>
        </m:r>
      </m:oMath>
      <w:r w:rsidR="00EF4D81">
        <w:t>)</w:t>
      </w:r>
      <w:r w:rsidRPr="003448A3">
        <w:t>.</w:t>
      </w:r>
    </w:p>
    <w:p w14:paraId="36FC9D2B" w14:textId="578E8A7F" w:rsidR="003448A3" w:rsidRPr="008E709C" w:rsidRDefault="004A67D4">
      <w:pPr>
        <w:pStyle w:val="ny-lesson-SFinsert-response"/>
        <w:ind w:left="1670"/>
      </w:pPr>
      <m:oMathPara>
        <m:oMathParaPr>
          <m:jc m:val="left"/>
        </m:oMathParaPr>
        <m:oMath>
          <m:r>
            <m:rPr>
              <m:sty m:val="bi"/>
            </m:rPr>
            <w:rPr>
              <w:rFonts w:ascii="Cambria Math" w:hAnsi="Cambria Math"/>
            </w:rPr>
            <m:t>a=75°</m:t>
          </m:r>
        </m:oMath>
      </m:oMathPara>
    </w:p>
    <w:p w14:paraId="3E1F7B96" w14:textId="77777777" w:rsidR="00BC3065" w:rsidRPr="003448A3" w:rsidRDefault="00BC3065" w:rsidP="00AC6B63">
      <w:pPr>
        <w:pStyle w:val="ny-lesson-SFinsert-response"/>
        <w:ind w:left="1670"/>
      </w:pPr>
    </w:p>
    <w:p w14:paraId="1C60B19A" w14:textId="68789D09" w:rsidR="003448A3" w:rsidRPr="003448A3" w:rsidRDefault="003448A3" w:rsidP="00AC6B63">
      <w:pPr>
        <w:pStyle w:val="ny-lesson-SFinsert-number-list"/>
        <w:numPr>
          <w:ilvl w:val="0"/>
          <w:numId w:val="47"/>
        </w:numPr>
        <w:ind w:left="1627"/>
      </w:pPr>
      <w:r w:rsidRPr="003448A3">
        <w:t xml:space="preserve">Find </w:t>
      </w:r>
      <m:oMath>
        <m:r>
          <m:rPr>
            <m:sty m:val="bi"/>
          </m:rPr>
          <w:rPr>
            <w:rFonts w:ascii="Cambria Math" w:hAnsi="Cambria Math"/>
          </w:rPr>
          <m:t>b</m:t>
        </m:r>
      </m:oMath>
      <w:r w:rsidR="00EF4D81">
        <w:t xml:space="preserve"> (</w:t>
      </w:r>
      <m:oMath>
        <m:r>
          <m:rPr>
            <m:sty m:val="bi"/>
          </m:rPr>
          <w:rPr>
            <w:rFonts w:ascii="Cambria Math" w:hAnsi="Cambria Math"/>
          </w:rPr>
          <m:t>m∠DCE</m:t>
        </m:r>
      </m:oMath>
      <w:r w:rsidR="00EF4D81">
        <w:t>)</w:t>
      </w:r>
      <w:r w:rsidRPr="003448A3">
        <w:t>.</w:t>
      </w:r>
    </w:p>
    <w:p w14:paraId="448A3491" w14:textId="25279369" w:rsidR="003448A3" w:rsidRPr="004A67D4" w:rsidRDefault="004A67D4">
      <w:pPr>
        <w:pStyle w:val="ny-lesson-SFinsert-response"/>
        <w:ind w:left="1670"/>
      </w:pPr>
      <m:oMath>
        <m:r>
          <m:rPr>
            <m:sty m:val="bi"/>
          </m:rPr>
          <w:rPr>
            <w:rFonts w:ascii="Cambria Math" w:hAnsi="Cambria Math"/>
          </w:rPr>
          <m:t>b=45°</m:t>
        </m:r>
      </m:oMath>
      <w:r w:rsidR="00EE7267" w:rsidRPr="004A67D4">
        <w:t>;</w:t>
      </w:r>
      <w:r w:rsidR="00DB5F9E" w:rsidRPr="004A67D4">
        <w:t xml:space="preserve"> </w:t>
      </w:r>
      <m:oMath>
        <m:r>
          <m:rPr>
            <m:sty m:val="bi"/>
          </m:rPr>
          <w:rPr>
            <w:rFonts w:ascii="Cambria Math" w:hAnsi="Cambria Math"/>
          </w:rPr>
          <m:t>b</m:t>
        </m:r>
      </m:oMath>
      <w:r w:rsidR="00DB5F9E" w:rsidRPr="004A67D4">
        <w:t xml:space="preserve"> is an angle with vertex outside of the circle, so it has measure half the difference between its larger and smaller intercepted arcs.</w:t>
      </w:r>
    </w:p>
    <w:p w14:paraId="58D50BDF" w14:textId="77777777" w:rsidR="00BC3065" w:rsidRPr="003448A3" w:rsidRDefault="00BC3065" w:rsidP="00AC6B63">
      <w:pPr>
        <w:pStyle w:val="ny-lesson-SFinsert-response"/>
        <w:ind w:left="1670"/>
      </w:pPr>
    </w:p>
    <w:p w14:paraId="3BE5C4C4" w14:textId="7D65DBB8" w:rsidR="003448A3" w:rsidRPr="003448A3" w:rsidRDefault="003448A3" w:rsidP="00AC6B63">
      <w:pPr>
        <w:pStyle w:val="ny-lesson-SFinsert-number-list"/>
        <w:numPr>
          <w:ilvl w:val="0"/>
          <w:numId w:val="47"/>
        </w:numPr>
        <w:ind w:left="1627"/>
      </w:pPr>
      <w:r w:rsidRPr="003448A3">
        <w:t xml:space="preserve">Find </w:t>
      </w:r>
      <m:oMath>
        <m:r>
          <m:rPr>
            <m:sty m:val="bi"/>
          </m:rPr>
          <w:rPr>
            <w:rFonts w:ascii="Cambria Math" w:hAnsi="Cambria Math"/>
          </w:rPr>
          <m:t>x</m:t>
        </m:r>
      </m:oMath>
      <w:r w:rsidR="00EF4D81">
        <w:t xml:space="preserve"> (</w:t>
      </w:r>
      <m:oMath>
        <m:r>
          <m:rPr>
            <m:sty m:val="bi"/>
          </m:rPr>
          <w:rPr>
            <w:rFonts w:ascii="Cambria Math" w:hAnsi="Cambria Math"/>
          </w:rPr>
          <m:t>HD</m:t>
        </m:r>
      </m:oMath>
      <w:r w:rsidR="00EF4D81">
        <w:t>)</w:t>
      </w:r>
      <w:r w:rsidRPr="003448A3">
        <w:t>.</w:t>
      </w:r>
    </w:p>
    <w:p w14:paraId="78BA68B1" w14:textId="107CC521" w:rsidR="003448A3" w:rsidRPr="004A67D4" w:rsidRDefault="004A67D4">
      <w:pPr>
        <w:pStyle w:val="ny-lesson-SFinsert-response"/>
        <w:ind w:left="1670"/>
      </w:pPr>
      <m:oMath>
        <m:r>
          <m:rPr>
            <m:sty m:val="bi"/>
          </m:rPr>
          <w:rPr>
            <w:rFonts w:ascii="Cambria Math" w:hAnsi="Cambria Math"/>
          </w:rPr>
          <m:t>x=6</m:t>
        </m:r>
      </m:oMath>
      <w:r w:rsidR="00EE7267" w:rsidRPr="004A67D4">
        <w:t>;</w:t>
      </w:r>
      <w:r w:rsidR="00DB5F9E" w:rsidRPr="004A67D4">
        <w:t xml:space="preserve"> </w:t>
      </w:r>
      <w:proofErr w:type="gramStart"/>
      <w:r w:rsidR="00DB5F9E" w:rsidRPr="004A67D4">
        <w:t>x</w:t>
      </w:r>
      <w:proofErr w:type="gramEnd"/>
      <w:r w:rsidR="00DB5F9E" w:rsidRPr="004A67D4">
        <w:t xml:space="preserve"> is part of a secant line inside the circle, so </w:t>
      </w:r>
      <m:oMath>
        <m:r>
          <m:rPr>
            <m:sty m:val="bi"/>
          </m:rPr>
          <w:rPr>
            <w:rFonts w:ascii="Cambria Math" w:hAnsi="Cambria Math"/>
          </w:rPr>
          <m:t>2∙9=3∙x</m:t>
        </m:r>
      </m:oMath>
      <w:r w:rsidR="00EF4D81" w:rsidRPr="00EF4D81">
        <w:t>.</w:t>
      </w:r>
    </w:p>
    <w:p w14:paraId="6AB829EA" w14:textId="77777777" w:rsidR="00076D21" w:rsidRPr="003448A3" w:rsidRDefault="00076D21" w:rsidP="00AC6B63">
      <w:pPr>
        <w:pStyle w:val="ny-lesson-SFinsert-response"/>
        <w:ind w:left="1670"/>
      </w:pPr>
    </w:p>
    <w:p w14:paraId="58F64BDA" w14:textId="63F96B64" w:rsidR="003448A3" w:rsidRPr="003448A3" w:rsidRDefault="003448A3" w:rsidP="00AC6B63">
      <w:pPr>
        <w:pStyle w:val="ny-lesson-SFinsert-number-list"/>
        <w:numPr>
          <w:ilvl w:val="0"/>
          <w:numId w:val="47"/>
        </w:numPr>
        <w:ind w:left="1627"/>
      </w:pPr>
      <w:r w:rsidRPr="003448A3">
        <w:t xml:space="preserve">Find </w:t>
      </w:r>
      <m:oMath>
        <m:r>
          <m:rPr>
            <m:sty m:val="bi"/>
          </m:rPr>
          <w:rPr>
            <w:rFonts w:ascii="Cambria Math" w:hAnsi="Cambria Math"/>
          </w:rPr>
          <m:t>y</m:t>
        </m:r>
      </m:oMath>
      <w:r w:rsidR="00EF4D81">
        <w:t xml:space="preserve"> (</w:t>
      </w:r>
      <m:oMath>
        <m:r>
          <m:rPr>
            <m:sty m:val="bi"/>
          </m:rPr>
          <w:rPr>
            <w:rFonts w:ascii="Cambria Math" w:hAnsi="Cambria Math"/>
          </w:rPr>
          <m:t>DG</m:t>
        </m:r>
      </m:oMath>
      <w:r w:rsidR="00EF4D81">
        <w:t>)</w:t>
      </w:r>
      <w:r w:rsidRPr="003448A3">
        <w:t>.</w:t>
      </w:r>
    </w:p>
    <w:p w14:paraId="7763B330" w14:textId="2413811A" w:rsidR="00B67BF2" w:rsidRPr="004A67D4" w:rsidRDefault="003448A3">
      <w:pPr>
        <w:pStyle w:val="ny-lesson-SFinsert-response"/>
        <w:ind w:left="1670"/>
      </w:pPr>
      <m:oMathPara>
        <m:oMathParaPr>
          <m:jc m:val="left"/>
        </m:oMathParaPr>
        <m:oMath>
          <m:r>
            <m:rPr>
              <m:sty m:val="bi"/>
            </m:rPr>
            <w:rPr>
              <w:rFonts w:ascii="Cambria Math" w:hAnsi="Cambria Math"/>
            </w:rPr>
            <m:t xml:space="preserve">y= </m:t>
          </m:r>
          <m:f>
            <m:fPr>
              <m:ctrlPr>
                <w:rPr>
                  <w:rFonts w:ascii="Cambria Math" w:hAnsi="Cambria Math"/>
                </w:rPr>
              </m:ctrlPr>
            </m:fPr>
            <m:num>
              <m:r>
                <m:rPr>
                  <m:sty m:val="bi"/>
                </m:rPr>
                <w:rPr>
                  <w:rFonts w:ascii="Cambria Math" w:hAnsi="Cambria Math"/>
                </w:rPr>
                <m:t>14</m:t>
              </m:r>
            </m:num>
            <m:den>
              <m:r>
                <m:rPr>
                  <m:sty m:val="bi"/>
                </m:rPr>
                <w:rPr>
                  <w:rFonts w:ascii="Cambria Math" w:hAnsi="Cambria Math"/>
                </w:rPr>
                <m:t>3</m:t>
              </m:r>
            </m:den>
          </m:f>
          <m:r>
            <m:rPr>
              <m:sty m:val="bi"/>
            </m:rPr>
            <w:rPr>
              <w:rFonts w:ascii="Cambria Math" w:hAnsi="Cambria Math"/>
            </w:rPr>
            <m:t>=4</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oMath>
      </m:oMathPara>
    </w:p>
    <w:p w14:paraId="0F53AEA6" w14:textId="77777777" w:rsidR="00076D21" w:rsidRDefault="00076D21" w:rsidP="00AC6B63">
      <w:pPr>
        <w:pStyle w:val="ny-lesson-SFinsert-response"/>
        <w:ind w:left="1670"/>
      </w:pPr>
    </w:p>
    <w:p w14:paraId="146C26D3" w14:textId="1BB7EA75" w:rsidR="00F22B7F" w:rsidRDefault="00F22B7F" w:rsidP="00F22B7F">
      <w:pPr>
        <w:pStyle w:val="ny-callout-hdr"/>
      </w:pPr>
      <w:r>
        <w:t>Problem Set Sample Solutions</w:t>
      </w:r>
      <w:bookmarkStart w:id="0" w:name="_GoBack"/>
      <w:bookmarkEnd w:id="0"/>
    </w:p>
    <w:p w14:paraId="688DE4E3" w14:textId="79AA3908" w:rsidR="00B67BF2" w:rsidRDefault="008E709C" w:rsidP="00EF4D81">
      <w:pPr>
        <w:pStyle w:val="ny-lesson-SFinsert-number-list"/>
        <w:numPr>
          <w:ilvl w:val="0"/>
          <w:numId w:val="0"/>
        </w:numPr>
        <w:ind w:left="1224" w:hanging="360"/>
      </w:pPr>
      <w:r w:rsidRPr="00F27471">
        <w:rPr>
          <w:noProof/>
          <w:sz w:val="20"/>
        </w:rPr>
        <mc:AlternateContent>
          <mc:Choice Requires="wps">
            <w:drawing>
              <wp:anchor distT="0" distB="0" distL="114300" distR="114300" simplePos="0" relativeHeight="251732992" behindDoc="1" locked="0" layoutInCell="1" allowOverlap="1" wp14:anchorId="2671C581" wp14:editId="347D3A13">
                <wp:simplePos x="0" y="0"/>
                <wp:positionH relativeFrom="margin">
                  <wp:align>center</wp:align>
                </wp:positionH>
                <wp:positionV relativeFrom="paragraph">
                  <wp:posOffset>109221</wp:posOffset>
                </wp:positionV>
                <wp:extent cx="5303520" cy="2286000"/>
                <wp:effectExtent l="0" t="0" r="1143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2860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0;margin-top:8.6pt;width:417.6pt;height:180pt;z-index:-251583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" filled="f" strokecolor="#4f6228" strokeweight="1.15pt">
                <v:path arrowok="t"/>
                <w10:wrap anchorx="margin"/>
              </v:rect>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2"/>
        <w:gridCol w:w="4335"/>
      </w:tblGrid>
      <w:tr w:rsidR="004A67D4" w14:paraId="0D2C0065" w14:textId="77777777" w:rsidTr="00EF4D81">
        <w:trPr>
          <w:jc w:val="center"/>
        </w:trPr>
        <w:tc>
          <w:tcPr>
            <w:tcW w:w="3992" w:type="dxa"/>
          </w:tcPr>
          <w:p w14:paraId="049E3BE3" w14:textId="77777777" w:rsidR="004A67D4" w:rsidRDefault="004A67D4" w:rsidP="00EF4D81">
            <w:pPr>
              <w:pStyle w:val="ny-lesson-SFinsert-number-list"/>
              <w:numPr>
                <w:ilvl w:val="0"/>
                <w:numId w:val="66"/>
              </w:numPr>
              <w:ind w:left="360" w:right="0"/>
            </w:pPr>
            <w:r w:rsidRPr="00C8277C">
              <w:rPr>
                <w:noProof/>
              </w:rPr>
              <w:t xml:space="preserve">Find </w:t>
            </w:r>
            <m:oMath>
              <m:r>
                <m:rPr>
                  <m:sty m:val="bi"/>
                </m:rPr>
                <w:rPr>
                  <w:rFonts w:ascii="Cambria Math" w:hAnsi="Cambria Math"/>
                  <w:noProof/>
                </w:rPr>
                <m:t>x</m:t>
              </m:r>
            </m:oMath>
            <w:r w:rsidRPr="00C8277C">
              <w:rPr>
                <w:noProof/>
              </w:rPr>
              <w:t>.</w:t>
            </w:r>
          </w:p>
          <w:p w14:paraId="0A68140A" w14:textId="77777777" w:rsidR="004A67D4" w:rsidRDefault="004A67D4" w:rsidP="00EF4D81">
            <w:pPr>
              <w:pStyle w:val="ny-lesson-SFinsert-number-list"/>
              <w:numPr>
                <w:ilvl w:val="0"/>
                <w:numId w:val="0"/>
              </w:numPr>
              <w:ind w:left="360"/>
            </w:pPr>
            <w:r w:rsidRPr="00E12DCC">
              <w:rPr>
                <w:noProof/>
              </w:rPr>
              <w:drawing>
                <wp:inline distT="0" distB="0" distL="0" distR="0" wp14:anchorId="60C878C5" wp14:editId="4D33BBEA">
                  <wp:extent cx="1631589" cy="1439186"/>
                  <wp:effectExtent l="0" t="0" r="6985" b="889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extLst>
                              <a:ext uri="{28A0092B-C50C-407E-A947-70E740481C1C}">
                                <a14:useLocalDpi xmlns:a14="http://schemas.microsoft.com/office/drawing/2010/main" val="0"/>
                              </a:ext>
                            </a:extLst>
                          </a:blip>
                          <a:srcRect b="7591"/>
                          <a:stretch/>
                        </pic:blipFill>
                        <pic:spPr bwMode="auto">
                          <a:xfrm>
                            <a:off x="0" y="0"/>
                            <a:ext cx="1637095" cy="1444043"/>
                          </a:xfrm>
                          <a:prstGeom prst="rect">
                            <a:avLst/>
                          </a:prstGeom>
                          <a:ln>
                            <a:noFill/>
                          </a:ln>
                          <a:extLst>
                            <a:ext uri="{53640926-AAD7-44D8-BBD7-CCE9431645EC}">
                              <a14:shadowObscured xmlns:a14="http://schemas.microsoft.com/office/drawing/2010/main"/>
                            </a:ext>
                          </a:extLst>
                        </pic:spPr>
                      </pic:pic>
                    </a:graphicData>
                  </a:graphic>
                </wp:inline>
              </w:drawing>
            </w:r>
          </w:p>
          <w:p w14:paraId="1468FE17" w14:textId="77777777" w:rsidR="004A67D4" w:rsidRPr="00EF4D81" w:rsidRDefault="004A67D4" w:rsidP="00EF4D81">
            <w:pPr>
              <w:pStyle w:val="ny-lesson-SFinsert-response"/>
            </w:pPr>
            <m:oMathPara>
              <m:oMath>
                <m:r>
                  <m:rPr>
                    <m:sty m:val="bi"/>
                  </m:rPr>
                  <w:rPr>
                    <w:rFonts w:ascii="Cambria Math" w:hAnsi="Cambria Math"/>
                    <w:noProof/>
                  </w:rPr>
                  <m:t>x=8</m:t>
                </m:r>
              </m:oMath>
            </m:oMathPara>
          </w:p>
          <w:p w14:paraId="259E5BAD" w14:textId="55D5832C" w:rsidR="004A67D4" w:rsidRDefault="004A67D4" w:rsidP="00EF4D81">
            <w:pPr>
              <w:pStyle w:val="ny-lesson-SFinsert-response"/>
            </w:pPr>
          </w:p>
        </w:tc>
        <w:tc>
          <w:tcPr>
            <w:tcW w:w="4335" w:type="dxa"/>
          </w:tcPr>
          <w:p w14:paraId="20969927" w14:textId="77777777" w:rsidR="004A67D4" w:rsidRDefault="004A67D4" w:rsidP="00EF4D81">
            <w:pPr>
              <w:pStyle w:val="ny-lesson-SFinsert-number-list"/>
              <w:ind w:left="360" w:right="0"/>
            </w:pPr>
            <w:r w:rsidRPr="00C8277C">
              <w:rPr>
                <w:noProof/>
              </w:rPr>
              <w:t xml:space="preserve">Find </w:t>
            </w:r>
            <m:oMath>
              <m:r>
                <m:rPr>
                  <m:sty m:val="bi"/>
                </m:rPr>
                <w:rPr>
                  <w:rFonts w:ascii="Cambria Math" w:hAnsi="Cambria Math"/>
                  <w:noProof/>
                </w:rPr>
                <m:t>x</m:t>
              </m:r>
            </m:oMath>
            <w:r w:rsidRPr="00C8277C">
              <w:rPr>
                <w:noProof/>
              </w:rPr>
              <w:t>.</w:t>
            </w:r>
          </w:p>
          <w:p w14:paraId="35BF584C" w14:textId="77777777" w:rsidR="004A67D4" w:rsidRDefault="004A67D4" w:rsidP="00EF4D81">
            <w:pPr>
              <w:pStyle w:val="ny-lesson-SFinsert-number-list"/>
              <w:numPr>
                <w:ilvl w:val="0"/>
                <w:numId w:val="0"/>
              </w:numPr>
              <w:ind w:left="360"/>
            </w:pPr>
            <w:r w:rsidRPr="00C8277C">
              <w:rPr>
                <w:noProof/>
              </w:rPr>
              <w:drawing>
                <wp:inline distT="0" distB="0" distL="0" distR="0" wp14:anchorId="1FC533F3" wp14:editId="60E38B6F">
                  <wp:extent cx="2435907" cy="1478943"/>
                  <wp:effectExtent l="0" t="0" r="2540" b="698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extLst>
                              <a:ext uri="{28A0092B-C50C-407E-A947-70E740481C1C}">
                                <a14:useLocalDpi xmlns:a14="http://schemas.microsoft.com/office/drawing/2010/main" val="0"/>
                              </a:ext>
                            </a:extLst>
                          </a:blip>
                          <a:srcRect t="5535" b="8209"/>
                          <a:stretch/>
                        </pic:blipFill>
                        <pic:spPr bwMode="auto">
                          <a:xfrm>
                            <a:off x="0" y="0"/>
                            <a:ext cx="2453472" cy="1489607"/>
                          </a:xfrm>
                          <a:prstGeom prst="rect">
                            <a:avLst/>
                          </a:prstGeom>
                          <a:ln>
                            <a:noFill/>
                          </a:ln>
                          <a:extLst>
                            <a:ext uri="{53640926-AAD7-44D8-BBD7-CCE9431645EC}">
                              <a14:shadowObscured xmlns:a14="http://schemas.microsoft.com/office/drawing/2010/main"/>
                            </a:ext>
                          </a:extLst>
                        </pic:spPr>
                      </pic:pic>
                    </a:graphicData>
                  </a:graphic>
                </wp:inline>
              </w:drawing>
            </w:r>
          </w:p>
          <w:p w14:paraId="472FBB29" w14:textId="08AB3634" w:rsidR="004A67D4" w:rsidRDefault="004A67D4" w:rsidP="00EF4D81">
            <w:pPr>
              <w:pStyle w:val="ny-lesson-SFinsert-response"/>
            </w:pPr>
            <m:oMathPara>
              <m:oMath>
                <m:r>
                  <m:rPr>
                    <m:sty m:val="bi"/>
                  </m:rPr>
                  <w:rPr>
                    <w:rFonts w:ascii="Cambria Math" w:hAnsi="Cambria Math"/>
                    <w:noProof/>
                  </w:rPr>
                  <m:t>x=3</m:t>
                </m:r>
              </m:oMath>
            </m:oMathPara>
          </w:p>
        </w:tc>
      </w:tr>
      <w:tr w:rsidR="004A67D4" w14:paraId="60F1C2E9" w14:textId="77777777" w:rsidTr="00EF4D81">
        <w:trPr>
          <w:cantSplit/>
          <w:jc w:val="center"/>
        </w:trPr>
        <w:tc>
          <w:tcPr>
            <w:tcW w:w="3992" w:type="dxa"/>
          </w:tcPr>
          <w:p w14:paraId="04659261" w14:textId="7BE6B8C0" w:rsidR="004A67D4" w:rsidRDefault="004A67D4" w:rsidP="00EF4D81">
            <w:pPr>
              <w:pStyle w:val="ny-lesson-SFinsert-number-list"/>
              <w:ind w:left="360" w:right="0"/>
            </w:pPr>
            <m:oMath>
              <m:r>
                <m:rPr>
                  <m:sty m:val="bi"/>
                </m:rPr>
                <w:rPr>
                  <w:rFonts w:ascii="Cambria Math" w:hAnsi="Cambria Math"/>
                  <w:noProof/>
                </w:rPr>
                <w:lastRenderedPageBreak/>
                <m:t>DF</m:t>
              </m:r>
              <m:r>
                <m:rPr>
                  <m:sty m:val="b"/>
                </m:rPr>
                <w:rPr>
                  <w:rFonts w:ascii="Cambria Math" w:hAnsi="Cambria Math"/>
                  <w:noProof/>
                </w:rPr>
                <m:t xml:space="preserve">&lt; </m:t>
              </m:r>
              <m:r>
                <m:rPr>
                  <m:sty m:val="bi"/>
                </m:rPr>
                <w:rPr>
                  <w:rFonts w:ascii="Cambria Math" w:hAnsi="Cambria Math"/>
                  <w:noProof/>
                </w:rPr>
                <m:t>FB</m:t>
              </m:r>
              <m:r>
                <m:rPr>
                  <m:sty m:val="b"/>
                </m:rPr>
                <w:rPr>
                  <w:rFonts w:ascii="Cambria Math" w:hAnsi="Cambria Math"/>
                  <w:noProof/>
                </w:rPr>
                <m:t xml:space="preserve">, </m:t>
              </m:r>
              <m:r>
                <m:rPr>
                  <m:sty m:val="bi"/>
                </m:rPr>
                <w:rPr>
                  <w:rFonts w:ascii="Cambria Math" w:hAnsi="Cambria Math"/>
                  <w:noProof/>
                </w:rPr>
                <m:t>DF</m:t>
              </m:r>
              <m:r>
                <m:rPr>
                  <m:sty m:val="b"/>
                </m:rPr>
                <w:rPr>
                  <w:rFonts w:ascii="Cambria Math" w:hAnsi="Cambria Math"/>
                  <w:noProof/>
                </w:rPr>
                <m:t xml:space="preserve">≠1, </m:t>
              </m:r>
              <m:r>
                <m:rPr>
                  <m:sty m:val="bi"/>
                </m:rPr>
                <w:rPr>
                  <w:rFonts w:ascii="Cambria Math" w:hAnsi="Cambria Math"/>
                  <w:noProof/>
                </w:rPr>
                <m:t>DF</m:t>
              </m:r>
              <m:r>
                <m:rPr>
                  <m:sty m:val="b"/>
                </m:rPr>
                <w:rPr>
                  <w:rFonts w:ascii="Cambria Math" w:hAnsi="Cambria Math"/>
                  <w:noProof/>
                </w:rPr>
                <m:t>&lt;</m:t>
              </m:r>
              <m:r>
                <m:rPr>
                  <m:sty m:val="bi"/>
                </m:rPr>
                <w:rPr>
                  <w:rFonts w:ascii="Cambria Math" w:hAnsi="Cambria Math"/>
                  <w:noProof/>
                </w:rPr>
                <m:t>FE</m:t>
              </m:r>
            </m:oMath>
            <w:r w:rsidR="00A21A02" w:rsidRPr="00A21A02">
              <w:rPr>
                <w:rFonts w:asciiTheme="minorHAnsi" w:eastAsiaTheme="minorEastAsia" w:hAnsiTheme="minorHAnsi" w:cstheme="minorBidi"/>
              </w:rPr>
              <w:t>.</w:t>
            </w:r>
            <w:r w:rsidRPr="00A21A02">
              <w:rPr>
                <w:rFonts w:asciiTheme="minorHAnsi" w:eastAsiaTheme="minorEastAsia" w:hAnsiTheme="minorHAnsi" w:cstheme="minorBidi"/>
              </w:rPr>
              <w:t xml:space="preserve"> </w:t>
            </w:r>
            <w:r>
              <w:rPr>
                <w:noProof/>
              </w:rPr>
              <w:t xml:space="preserve"> Prove </w:t>
            </w:r>
            <m:oMath>
              <m:r>
                <m:rPr>
                  <m:sty m:val="bi"/>
                </m:rPr>
                <w:rPr>
                  <w:rFonts w:ascii="Cambria Math" w:hAnsi="Cambria Math"/>
                  <w:noProof/>
                </w:rPr>
                <m:t>DF=3</m:t>
              </m:r>
            </m:oMath>
          </w:p>
          <w:p w14:paraId="05FC9E25" w14:textId="77777777" w:rsidR="004A67D4" w:rsidRDefault="004A67D4" w:rsidP="00EF4D81">
            <w:pPr>
              <w:pStyle w:val="ny-lesson-SFinsert-number-list"/>
              <w:numPr>
                <w:ilvl w:val="0"/>
                <w:numId w:val="0"/>
              </w:numPr>
              <w:ind w:left="360"/>
            </w:pPr>
            <w:r w:rsidRPr="00EF4D81">
              <w:rPr>
                <w:i/>
                <w:noProof/>
                <w:color w:val="auto"/>
              </w:rPr>
              <w:drawing>
                <wp:inline distT="0" distB="0" distL="0" distR="0" wp14:anchorId="15C5FE02" wp14:editId="2B20F573">
                  <wp:extent cx="1725433" cy="1670072"/>
                  <wp:effectExtent l="0" t="0" r="8255" b="635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1729318" cy="1673833"/>
                          </a:xfrm>
                          <a:prstGeom prst="rect">
                            <a:avLst/>
                          </a:prstGeom>
                        </pic:spPr>
                      </pic:pic>
                    </a:graphicData>
                  </a:graphic>
                </wp:inline>
              </w:drawing>
            </w:r>
          </w:p>
          <w:p w14:paraId="5FF09167" w14:textId="77777777" w:rsidR="004A67D4" w:rsidRDefault="004A67D4" w:rsidP="00EF4D81">
            <w:pPr>
              <w:pStyle w:val="ny-lesson-SFinsert-response"/>
              <w:ind w:left="360" w:right="0"/>
            </w:pPr>
            <m:oMath>
              <m:r>
                <m:rPr>
                  <m:sty m:val="bi"/>
                </m:rPr>
                <w:rPr>
                  <w:rFonts w:ascii="Cambria Math" w:hAnsi="Cambria Math"/>
                </w:rPr>
                <m:t>7</m:t>
              </m:r>
              <m:r>
                <m:rPr>
                  <m:sty m:val="bi"/>
                </m:rPr>
                <w:rPr>
                  <w:rFonts w:ascii="Cambria Math" w:hAnsi="Cambria Math" w:cs="Cambria Math"/>
                </w:rPr>
                <m:t>⋅</m:t>
              </m:r>
              <m:r>
                <m:rPr>
                  <m:sty m:val="bi"/>
                </m:rPr>
                <w:rPr>
                  <w:rFonts w:ascii="Cambria Math" w:hAnsi="Cambria Math"/>
                </w:rPr>
                <m:t>6=42</m:t>
              </m:r>
            </m:oMath>
            <w:r w:rsidRPr="00AC6B63">
              <w:t xml:space="preserve">, so </w:t>
            </w:r>
            <m:oMath>
              <m:r>
                <m:rPr>
                  <m:sty m:val="bi"/>
                </m:rPr>
                <w:rPr>
                  <w:rFonts w:ascii="Cambria Math" w:hAnsi="Cambria Math"/>
                </w:rPr>
                <m:t>DF</m:t>
              </m:r>
              <m:r>
                <m:rPr>
                  <m:sty m:val="bi"/>
                </m:rPr>
                <w:rPr>
                  <w:rFonts w:ascii="Cambria Math" w:hAnsi="Cambria Math" w:cs="Cambria Math"/>
                </w:rPr>
                <m:t>⋅</m:t>
              </m:r>
              <m:r>
                <m:rPr>
                  <m:sty m:val="bi"/>
                </m:rPr>
                <w:rPr>
                  <w:rFonts w:ascii="Cambria Math" w:hAnsi="Cambria Math"/>
                </w:rPr>
                <m:t>FE</m:t>
              </m:r>
            </m:oMath>
            <w:r w:rsidRPr="00AC6B63">
              <w:t xml:space="preserve"> must </w:t>
            </w:r>
            <w:proofErr w:type="gramStart"/>
            <w:r w:rsidRPr="00AC6B63">
              <w:t xml:space="preserve">equal </w:t>
            </w:r>
            <w:proofErr w:type="gramEnd"/>
            <m:oMath>
              <m:r>
                <m:rPr>
                  <m:sty m:val="bi"/>
                </m:rPr>
                <w:rPr>
                  <w:rFonts w:ascii="Cambria Math" w:hAnsi="Cambria Math"/>
                </w:rPr>
                <m:t>42</m:t>
              </m:r>
            </m:oMath>
            <w:r w:rsidRPr="00AC6B63">
              <w:t xml:space="preserve">.  </w:t>
            </w:r>
            <w:proofErr w:type="gramStart"/>
            <w:r w:rsidRPr="00AC6B63">
              <w:t xml:space="preserve">IF </w:t>
            </w:r>
            <w:proofErr w:type="gramEnd"/>
            <m:oMath>
              <m:r>
                <m:rPr>
                  <m:sty m:val="bi"/>
                </m:rPr>
                <w:rPr>
                  <w:rFonts w:ascii="Cambria Math" w:hAnsi="Cambria Math"/>
                </w:rPr>
                <m:t>DF&lt;FE</m:t>
              </m:r>
            </m:oMath>
            <w:r w:rsidRPr="00AC6B63">
              <w:t>,</w:t>
            </w:r>
            <w:r>
              <w:t xml:space="preserve"> </w:t>
            </w:r>
            <m:oMath>
              <m:r>
                <m:rPr>
                  <m:sty m:val="bi"/>
                </m:rPr>
                <w:rPr>
                  <w:rFonts w:ascii="Cambria Math" w:hAnsi="Cambria Math"/>
                </w:rPr>
                <m:t>DF</m:t>
              </m:r>
            </m:oMath>
            <w:r w:rsidRPr="00AC6B63">
              <w:t xml:space="preserve"> could equal </w:t>
            </w:r>
            <m:oMath>
              <m:r>
                <m:rPr>
                  <m:sty m:val="bi"/>
                </m:rPr>
                <w:rPr>
                  <w:rFonts w:ascii="Cambria Math" w:hAnsi="Cambria Math"/>
                </w:rPr>
                <m:t>1</m:t>
              </m:r>
            </m:oMath>
            <w:r w:rsidRPr="00AC6B63">
              <w:t xml:space="preserve">, </w:t>
            </w:r>
            <m:oMath>
              <m:r>
                <m:rPr>
                  <m:sty m:val="bi"/>
                </m:rPr>
                <w:rPr>
                  <w:rFonts w:ascii="Cambria Math" w:hAnsi="Cambria Math"/>
                </w:rPr>
                <m:t>3</m:t>
              </m:r>
            </m:oMath>
            <w:r w:rsidRPr="00AC6B63">
              <w:t xml:space="preserve">, or </w:t>
            </w:r>
            <m:oMath>
              <m:r>
                <m:rPr>
                  <m:sty m:val="bi"/>
                </m:rPr>
                <w:rPr>
                  <w:rFonts w:ascii="Cambria Math" w:hAnsi="Cambria Math"/>
                </w:rPr>
                <m:t>6</m:t>
              </m:r>
            </m:oMath>
            <w:r w:rsidRPr="00AC6B63">
              <w:t xml:space="preserve">.  </w:t>
            </w:r>
            <m:oMath>
              <m:r>
                <m:rPr>
                  <m:sty m:val="bi"/>
                </m:rPr>
                <w:rPr>
                  <w:rFonts w:ascii="Cambria Math" w:hAnsi="Cambria Math"/>
                </w:rPr>
                <m:t>DF≠1</m:t>
              </m:r>
            </m:oMath>
            <w:r w:rsidRPr="00AC6B63">
              <w:t xml:space="preserve"> </w:t>
            </w:r>
            <w:proofErr w:type="gramStart"/>
            <w:r w:rsidRPr="00AC6B63">
              <w:t xml:space="preserve">and </w:t>
            </w:r>
            <w:proofErr w:type="gramEnd"/>
            <m:oMath>
              <m:r>
                <m:rPr>
                  <m:sty m:val="bi"/>
                </m:rPr>
                <w:rPr>
                  <w:rFonts w:ascii="Cambria Math" w:hAnsi="Cambria Math"/>
                </w:rPr>
                <m:t>DF&lt;FB</m:t>
              </m:r>
            </m:oMath>
            <w:r w:rsidRPr="00AC6B63">
              <w:t xml:space="preserve">, so </w:t>
            </w:r>
            <m:oMath>
              <m:r>
                <m:rPr>
                  <m:sty m:val="bi"/>
                </m:rPr>
                <w:rPr>
                  <w:rFonts w:ascii="Cambria Math" w:hAnsi="Cambria Math"/>
                </w:rPr>
                <m:t>DF</m:t>
              </m:r>
            </m:oMath>
            <w:r w:rsidRPr="00AC6B63">
              <w:t xml:space="preserve"> must equal </w:t>
            </w:r>
            <m:oMath>
              <m:r>
                <m:rPr>
                  <m:sty m:val="bi"/>
                </m:rPr>
                <w:rPr>
                  <w:rFonts w:ascii="Cambria Math" w:hAnsi="Cambria Math"/>
                </w:rPr>
                <m:t>3</m:t>
              </m:r>
            </m:oMath>
            <w:r w:rsidRPr="00AC6B63">
              <w:t>.</w:t>
            </w:r>
          </w:p>
          <w:p w14:paraId="6C17D6C4" w14:textId="474BAE95" w:rsidR="004A67D4" w:rsidRDefault="004A67D4" w:rsidP="00EF4D81">
            <w:pPr>
              <w:pStyle w:val="ny-lesson-SFinsert-response"/>
              <w:ind w:left="360" w:right="0"/>
            </w:pPr>
          </w:p>
        </w:tc>
        <w:tc>
          <w:tcPr>
            <w:tcW w:w="4335" w:type="dxa"/>
          </w:tcPr>
          <w:p w14:paraId="4742CABA" w14:textId="77777777" w:rsidR="004A67D4" w:rsidRDefault="004A67D4" w:rsidP="00EF4D81">
            <w:pPr>
              <w:pStyle w:val="ny-lesson-SFinsert-number-list"/>
              <w:ind w:left="360" w:right="0"/>
            </w:pPr>
            <m:oMath>
              <m:r>
                <m:rPr>
                  <m:sty m:val="bi"/>
                </m:rPr>
                <w:rPr>
                  <w:rFonts w:ascii="Cambria Math" w:hAnsi="Cambria Math"/>
                </w:rPr>
                <m:t>CE</m:t>
              </m:r>
              <m:r>
                <m:rPr>
                  <m:sty m:val="b"/>
                </m:rPr>
                <w:rPr>
                  <w:rFonts w:ascii="Cambria Math" w:hAnsi="Cambria Math"/>
                </w:rPr>
                <m:t>=6</m:t>
              </m:r>
            </m:oMath>
            <w:r w:rsidRPr="00EF4D81">
              <w:t xml:space="preserve">, </w:t>
            </w:r>
            <m:oMath>
              <m:r>
                <m:rPr>
                  <m:sty m:val="bi"/>
                </m:rPr>
                <w:rPr>
                  <w:rFonts w:ascii="Cambria Math" w:hAnsi="Cambria Math"/>
                </w:rPr>
                <m:t>CB</m:t>
              </m:r>
              <m:r>
                <m:rPr>
                  <m:sty m:val="b"/>
                </m:rPr>
                <w:rPr>
                  <w:rFonts w:ascii="Cambria Math" w:hAnsi="Cambria Math"/>
                </w:rPr>
                <m:t>=9</m:t>
              </m:r>
            </m:oMath>
            <w:r w:rsidRPr="00EF4D81">
              <w:t xml:space="preserve">, </w:t>
            </w:r>
            <m:oMath>
              <m:r>
                <m:rPr>
                  <m:sty m:val="bi"/>
                </m:rPr>
                <w:rPr>
                  <w:rFonts w:ascii="Cambria Math" w:hAnsi="Cambria Math"/>
                </w:rPr>
                <m:t>CD</m:t>
              </m:r>
              <m:r>
                <m:rPr>
                  <m:sty m:val="b"/>
                </m:rPr>
                <w:rPr>
                  <w:rFonts w:ascii="Cambria Math" w:hAnsi="Cambria Math"/>
                </w:rPr>
                <m:t>=18</m:t>
              </m:r>
            </m:oMath>
            <w:r w:rsidRPr="00EF4D81">
              <w:t xml:space="preserve">.  </w:t>
            </w:r>
            <w:proofErr w:type="gramStart"/>
            <w:r w:rsidRPr="00EF4D81">
              <w:t xml:space="preserve">Show </w:t>
            </w:r>
            <w:proofErr w:type="gramEnd"/>
            <m:oMath>
              <m:r>
                <m:rPr>
                  <m:sty m:val="bi"/>
                </m:rPr>
                <w:rPr>
                  <w:rFonts w:ascii="Cambria Math" w:hAnsi="Cambria Math"/>
                </w:rPr>
                <m:t>CF</m:t>
              </m:r>
              <m:r>
                <m:rPr>
                  <m:sty m:val="b"/>
                </m:rPr>
                <w:rPr>
                  <w:rFonts w:ascii="Cambria Math" w:hAnsi="Cambria Math"/>
                </w:rPr>
                <m:t>=3</m:t>
              </m:r>
            </m:oMath>
            <w:r w:rsidRPr="00EF4D81">
              <w:t>.</w:t>
            </w:r>
          </w:p>
          <w:p w14:paraId="0ACB74EC" w14:textId="77777777" w:rsidR="004A67D4" w:rsidRDefault="004A67D4" w:rsidP="00EF4D81">
            <w:pPr>
              <w:pStyle w:val="ny-lesson-SFinsert-number-list"/>
              <w:numPr>
                <w:ilvl w:val="0"/>
                <w:numId w:val="0"/>
              </w:numPr>
              <w:ind w:left="360"/>
            </w:pPr>
            <w:r w:rsidRPr="00EF4D81">
              <w:rPr>
                <w:i/>
                <w:noProof/>
              </w:rPr>
              <w:drawing>
                <wp:inline distT="0" distB="0" distL="0" distR="0" wp14:anchorId="4F5BDB56" wp14:editId="7AF404C6">
                  <wp:extent cx="2092047" cy="1637969"/>
                  <wp:effectExtent l="0" t="0" r="3810" b="63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4">
                            <a:extLst>
                              <a:ext uri="{28A0092B-C50C-407E-A947-70E740481C1C}">
                                <a14:useLocalDpi xmlns:a14="http://schemas.microsoft.com/office/drawing/2010/main" val="0"/>
                              </a:ext>
                            </a:extLst>
                          </a:blip>
                          <a:srcRect l="7971"/>
                          <a:stretch/>
                        </pic:blipFill>
                        <pic:spPr bwMode="auto">
                          <a:xfrm>
                            <a:off x="0" y="0"/>
                            <a:ext cx="2092840" cy="1638590"/>
                          </a:xfrm>
                          <a:prstGeom prst="rect">
                            <a:avLst/>
                          </a:prstGeom>
                          <a:ln>
                            <a:noFill/>
                          </a:ln>
                          <a:extLst>
                            <a:ext uri="{53640926-AAD7-44D8-BBD7-CCE9431645EC}">
                              <a14:shadowObscured xmlns:a14="http://schemas.microsoft.com/office/drawing/2010/main"/>
                            </a:ext>
                          </a:extLst>
                        </pic:spPr>
                      </pic:pic>
                    </a:graphicData>
                  </a:graphic>
                </wp:inline>
              </w:drawing>
            </w:r>
          </w:p>
          <w:p w14:paraId="69970042" w14:textId="3A513B21" w:rsidR="004A67D4" w:rsidRPr="00EF4D81" w:rsidRDefault="004A67D4" w:rsidP="00EF4D81">
            <w:pPr>
              <w:pStyle w:val="ny-lesson-SFinsert-response"/>
              <w:ind w:left="360" w:right="0"/>
            </w:pPr>
            <m:oMath>
              <m:r>
                <m:rPr>
                  <m:sty m:val="bi"/>
                </m:rPr>
                <w:rPr>
                  <w:rFonts w:ascii="Cambria Math" w:hAnsi="Cambria Math"/>
                </w:rPr>
                <m:t>6</m:t>
              </m:r>
              <m:r>
                <m:rPr>
                  <m:sty m:val="bi"/>
                </m:rPr>
                <w:rPr>
                  <w:rFonts w:ascii="Cambria Math" w:hAnsi="Cambria Math" w:cs="Cambria Math"/>
                </w:rPr>
                <m:t>⋅</m:t>
              </m:r>
              <m:r>
                <m:rPr>
                  <m:sty m:val="bi"/>
                </m:rPr>
                <w:rPr>
                  <w:rFonts w:ascii="Cambria Math" w:hAnsi="Cambria Math"/>
                </w:rPr>
                <m:t>9=54</m:t>
              </m:r>
            </m:oMath>
            <w:r w:rsidRPr="00AC6B63">
              <w:t xml:space="preserve"> </w:t>
            </w:r>
            <w:proofErr w:type="gramStart"/>
            <w:r w:rsidRPr="00AC6B63">
              <w:t xml:space="preserve">and </w:t>
            </w:r>
            <w:proofErr w:type="gramEnd"/>
            <m:oMath>
              <m:r>
                <m:rPr>
                  <m:sty m:val="bi"/>
                </m:rPr>
                <w:rPr>
                  <w:rFonts w:ascii="Cambria Math" w:hAnsi="Cambria Math"/>
                </w:rPr>
                <m:t>18</m:t>
              </m:r>
              <m:r>
                <m:rPr>
                  <m:sty m:val="bi"/>
                </m:rPr>
                <w:rPr>
                  <w:rFonts w:ascii="Cambria Math" w:hAnsi="Cambria Math" w:cs="Cambria Math"/>
                </w:rPr>
                <m:t>⋅</m:t>
              </m:r>
              <m:r>
                <m:rPr>
                  <m:sty m:val="bi"/>
                </m:rPr>
                <w:rPr>
                  <w:rFonts w:ascii="Cambria Math" w:hAnsi="Cambria Math"/>
                </w:rPr>
                <m:t>CF=54</m:t>
              </m:r>
            </m:oMath>
            <w:r w:rsidRPr="00AC6B63">
              <w:t xml:space="preserve">.  This </w:t>
            </w:r>
            <w:proofErr w:type="gramStart"/>
            <w:r w:rsidRPr="00AC6B63">
              <w:t xml:space="preserve">means </w:t>
            </w:r>
            <w:proofErr w:type="gramEnd"/>
            <m:oMath>
              <m:r>
                <m:rPr>
                  <m:sty m:val="bi"/>
                </m:rPr>
                <w:rPr>
                  <w:rFonts w:ascii="Cambria Math" w:hAnsi="Cambria Math"/>
                </w:rPr>
                <m:t>CF=3</m:t>
              </m:r>
            </m:oMath>
            <w:r w:rsidRPr="00AC6B63">
              <w:t>.</w:t>
            </w:r>
          </w:p>
        </w:tc>
      </w:tr>
      <w:tr w:rsidR="004A67D4" w14:paraId="36B98679" w14:textId="77777777" w:rsidTr="00EF4D81">
        <w:trPr>
          <w:jc w:val="center"/>
        </w:trPr>
        <w:tc>
          <w:tcPr>
            <w:tcW w:w="3992" w:type="dxa"/>
          </w:tcPr>
          <w:p w14:paraId="1367B169" w14:textId="77777777" w:rsidR="004A67D4" w:rsidRDefault="004A67D4" w:rsidP="00EF4D81">
            <w:pPr>
              <w:pStyle w:val="ny-lesson-SFinsert-number-list"/>
              <w:ind w:left="360"/>
            </w:pPr>
            <w:r w:rsidRPr="00C8277C">
              <w:rPr>
                <w:noProof/>
              </w:rPr>
              <w:t xml:space="preserve">Find </w:t>
            </w:r>
            <m:oMath>
              <m:r>
                <m:rPr>
                  <m:sty m:val="bi"/>
                </m:rPr>
                <w:rPr>
                  <w:rFonts w:ascii="Cambria Math" w:hAnsi="Cambria Math"/>
                  <w:noProof/>
                </w:rPr>
                <m:t>x</m:t>
              </m:r>
            </m:oMath>
            <w:r>
              <w:rPr>
                <w:noProof/>
              </w:rPr>
              <w:t>.</w:t>
            </w:r>
          </w:p>
          <w:p w14:paraId="11A6D6DF" w14:textId="77777777" w:rsidR="004A67D4" w:rsidRDefault="004A67D4" w:rsidP="00EF4D81">
            <w:pPr>
              <w:pStyle w:val="ny-lesson-SFinsert-number-list"/>
              <w:numPr>
                <w:ilvl w:val="0"/>
                <w:numId w:val="0"/>
              </w:numPr>
              <w:ind w:left="360"/>
            </w:pPr>
            <w:r w:rsidRPr="00E12DCC">
              <w:rPr>
                <w:noProof/>
              </w:rPr>
              <w:drawing>
                <wp:inline distT="0" distB="0" distL="0" distR="0" wp14:anchorId="29ACAF93" wp14:editId="60D8755D">
                  <wp:extent cx="2457450" cy="150495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2457450" cy="1504950"/>
                          </a:xfrm>
                          <a:prstGeom prst="rect">
                            <a:avLst/>
                          </a:prstGeom>
                        </pic:spPr>
                      </pic:pic>
                    </a:graphicData>
                  </a:graphic>
                </wp:inline>
              </w:drawing>
            </w:r>
          </w:p>
          <w:p w14:paraId="35CF43CE" w14:textId="488DE4CE" w:rsidR="004A67D4" w:rsidRDefault="004A67D4" w:rsidP="00EF4D81">
            <w:pPr>
              <w:pStyle w:val="ny-lesson-SFinsert-response"/>
            </w:pPr>
            <m:oMathPara>
              <m:oMath>
                <m:r>
                  <m:rPr>
                    <m:sty m:val="bi"/>
                  </m:rPr>
                  <w:rPr>
                    <w:rFonts w:ascii="Cambria Math" w:hAnsi="Cambria Math"/>
                  </w:rPr>
                  <m:t>x=2</m:t>
                </m:r>
                <m:rad>
                  <m:radPr>
                    <m:degHide m:val="1"/>
                    <m:ctrlPr>
                      <w:rPr>
                        <w:rFonts w:ascii="Cambria Math" w:hAnsi="Cambria Math"/>
                      </w:rPr>
                    </m:ctrlPr>
                  </m:radPr>
                  <m:deg/>
                  <m:e>
                    <m:r>
                      <m:rPr>
                        <m:sty m:val="bi"/>
                      </m:rPr>
                      <w:rPr>
                        <w:rFonts w:ascii="Cambria Math" w:hAnsi="Cambria Math"/>
                      </w:rPr>
                      <m:t>13</m:t>
                    </m:r>
                  </m:e>
                </m:rad>
              </m:oMath>
            </m:oMathPara>
          </w:p>
        </w:tc>
        <w:tc>
          <w:tcPr>
            <w:tcW w:w="4335" w:type="dxa"/>
          </w:tcPr>
          <w:p w14:paraId="0A7BFA58" w14:textId="77777777" w:rsidR="004A67D4" w:rsidRDefault="004A67D4" w:rsidP="00EF4D81">
            <w:pPr>
              <w:pStyle w:val="ny-lesson-SFinsert-number-list"/>
              <w:ind w:left="360"/>
            </w:pPr>
            <w:r w:rsidRPr="00C8277C">
              <w:rPr>
                <w:noProof/>
              </w:rPr>
              <w:t xml:space="preserve">Find </w:t>
            </w:r>
            <m:oMath>
              <m:r>
                <m:rPr>
                  <m:sty m:val="bi"/>
                </m:rPr>
                <w:rPr>
                  <w:rFonts w:ascii="Cambria Math" w:hAnsi="Cambria Math"/>
                  <w:noProof/>
                </w:rPr>
                <m:t>x</m:t>
              </m:r>
            </m:oMath>
            <w:r w:rsidRPr="00C8277C">
              <w:rPr>
                <w:noProof/>
              </w:rPr>
              <w:t>.</w:t>
            </w:r>
          </w:p>
          <w:p w14:paraId="0B98F8CB" w14:textId="77777777" w:rsidR="004A67D4" w:rsidRDefault="004A67D4" w:rsidP="00EF4D81">
            <w:pPr>
              <w:pStyle w:val="ny-lesson-SFinsert-number-list"/>
              <w:numPr>
                <w:ilvl w:val="0"/>
                <w:numId w:val="0"/>
              </w:numPr>
              <w:ind w:left="360"/>
            </w:pPr>
            <w:r w:rsidRPr="00EF4D81">
              <w:rPr>
                <w:noProof/>
                <w:color w:val="auto"/>
              </w:rPr>
              <w:drawing>
                <wp:inline distT="0" distB="0" distL="0" distR="0" wp14:anchorId="0832F69A" wp14:editId="7E8B6430">
                  <wp:extent cx="2237611" cy="1502796"/>
                  <wp:effectExtent l="0" t="0" r="0" b="254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6">
                            <a:extLst>
                              <a:ext uri="{28A0092B-C50C-407E-A947-70E740481C1C}">
                                <a14:useLocalDpi xmlns:a14="http://schemas.microsoft.com/office/drawing/2010/main" val="0"/>
                              </a:ext>
                            </a:extLst>
                          </a:blip>
                          <a:srcRect b="12903"/>
                          <a:stretch/>
                        </pic:blipFill>
                        <pic:spPr bwMode="auto">
                          <a:xfrm>
                            <a:off x="0" y="0"/>
                            <a:ext cx="2241550" cy="1505441"/>
                          </a:xfrm>
                          <a:prstGeom prst="rect">
                            <a:avLst/>
                          </a:prstGeom>
                          <a:ln>
                            <a:noFill/>
                          </a:ln>
                          <a:extLst>
                            <a:ext uri="{53640926-AAD7-44D8-BBD7-CCE9431645EC}">
                              <a14:shadowObscured xmlns:a14="http://schemas.microsoft.com/office/drawing/2010/main"/>
                            </a:ext>
                          </a:extLst>
                        </pic:spPr>
                      </pic:pic>
                    </a:graphicData>
                  </a:graphic>
                </wp:inline>
              </w:drawing>
            </w:r>
          </w:p>
          <w:p w14:paraId="6B690389" w14:textId="068D2AA3" w:rsidR="004A67D4" w:rsidRDefault="004A67D4" w:rsidP="00EF4D81">
            <w:pPr>
              <w:pStyle w:val="ny-lesson-SFinsert-response"/>
            </w:pPr>
            <m:oMathPara>
              <m:oMath>
                <m:r>
                  <m:rPr>
                    <m:sty m:val="bi"/>
                  </m:rPr>
                  <w:rPr>
                    <w:rFonts w:ascii="Cambria Math" w:hAnsi="Cambria Math"/>
                  </w:rPr>
                  <m:t>x=11.25</m:t>
                </m:r>
              </m:oMath>
            </m:oMathPara>
          </w:p>
        </w:tc>
      </w:tr>
      <w:tr w:rsidR="004A67D4" w14:paraId="68C06C28" w14:textId="77777777" w:rsidTr="00EF4D81">
        <w:trPr>
          <w:jc w:val="center"/>
        </w:trPr>
        <w:tc>
          <w:tcPr>
            <w:tcW w:w="3992" w:type="dxa"/>
          </w:tcPr>
          <w:p w14:paraId="4FFA35B9" w14:textId="77777777" w:rsidR="004A67D4" w:rsidRDefault="004A67D4" w:rsidP="00EF4D81">
            <w:pPr>
              <w:pStyle w:val="ny-lesson-SFinsert-number-list"/>
              <w:ind w:left="360"/>
            </w:pPr>
            <w:r w:rsidRPr="00C8277C">
              <w:rPr>
                <w:noProof/>
              </w:rPr>
              <w:t xml:space="preserve">Find </w:t>
            </w:r>
            <m:oMath>
              <m:r>
                <m:rPr>
                  <m:sty m:val="bi"/>
                </m:rPr>
                <w:rPr>
                  <w:rFonts w:ascii="Cambria Math" w:hAnsi="Cambria Math"/>
                  <w:noProof/>
                </w:rPr>
                <m:t>x</m:t>
              </m:r>
            </m:oMath>
            <w:r>
              <w:rPr>
                <w:noProof/>
              </w:rPr>
              <w:t>.</w:t>
            </w:r>
          </w:p>
          <w:p w14:paraId="08F9982F" w14:textId="77777777" w:rsidR="004A67D4" w:rsidRDefault="004A67D4" w:rsidP="00EF4D81">
            <w:pPr>
              <w:pStyle w:val="ny-lesson-SFinsert-number-list"/>
              <w:numPr>
                <w:ilvl w:val="0"/>
                <w:numId w:val="0"/>
              </w:numPr>
              <w:ind w:left="360"/>
              <w:rPr>
                <w:noProof/>
              </w:rPr>
            </w:pPr>
            <w:r w:rsidRPr="00AF1F53">
              <w:rPr>
                <w:noProof/>
              </w:rPr>
              <w:drawing>
                <wp:inline distT="0" distB="0" distL="0" distR="0" wp14:anchorId="7E212C57" wp14:editId="59AF140B">
                  <wp:extent cx="2315845" cy="1419225"/>
                  <wp:effectExtent l="0" t="0" r="8255"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2315845" cy="1419225"/>
                          </a:xfrm>
                          <a:prstGeom prst="rect">
                            <a:avLst/>
                          </a:prstGeom>
                        </pic:spPr>
                      </pic:pic>
                    </a:graphicData>
                  </a:graphic>
                </wp:inline>
              </w:drawing>
            </w:r>
          </w:p>
          <w:p w14:paraId="0668926C" w14:textId="175C4049" w:rsidR="004A67D4" w:rsidRDefault="004A67D4" w:rsidP="00EF4D81">
            <w:pPr>
              <w:pStyle w:val="ny-lesson-SFinsert-response"/>
            </w:pPr>
            <m:oMathPara>
              <m:oMath>
                <m:r>
                  <m:rPr>
                    <m:sty m:val="bi"/>
                  </m:rPr>
                  <w:rPr>
                    <w:rFonts w:ascii="Cambria Math" w:hAnsi="Cambria Math"/>
                  </w:rPr>
                  <m:t>x=32</m:t>
                </m:r>
              </m:oMath>
            </m:oMathPara>
          </w:p>
        </w:tc>
        <w:tc>
          <w:tcPr>
            <w:tcW w:w="4335" w:type="dxa"/>
          </w:tcPr>
          <w:p w14:paraId="4CEBDD1D" w14:textId="77777777" w:rsidR="004A67D4" w:rsidRDefault="004A67D4" w:rsidP="00EF4D81">
            <w:pPr>
              <w:pStyle w:val="ny-lesson-SFinsert-number-list"/>
              <w:ind w:left="360"/>
            </w:pPr>
            <w:r w:rsidRPr="00C8277C">
              <w:rPr>
                <w:noProof/>
              </w:rPr>
              <w:t xml:space="preserve">Find </w:t>
            </w:r>
            <m:oMath>
              <m:r>
                <m:rPr>
                  <m:sty m:val="bi"/>
                </m:rPr>
                <w:rPr>
                  <w:rFonts w:ascii="Cambria Math" w:hAnsi="Cambria Math"/>
                  <w:noProof/>
                </w:rPr>
                <m:t>x</m:t>
              </m:r>
            </m:oMath>
            <w:r>
              <w:rPr>
                <w:noProof/>
              </w:rPr>
              <w:t>.</w:t>
            </w:r>
          </w:p>
          <w:p w14:paraId="08DA247F" w14:textId="77777777" w:rsidR="004A67D4" w:rsidRDefault="004A67D4" w:rsidP="00EF4D81">
            <w:pPr>
              <w:pStyle w:val="ny-lesson-SFinsert-number-list"/>
              <w:numPr>
                <w:ilvl w:val="0"/>
                <w:numId w:val="0"/>
              </w:numPr>
              <w:ind w:left="360"/>
            </w:pPr>
            <w:r w:rsidRPr="00AF1F53">
              <w:rPr>
                <w:noProof/>
              </w:rPr>
              <w:drawing>
                <wp:inline distT="0" distB="0" distL="0" distR="0" wp14:anchorId="15F71897" wp14:editId="43770A88">
                  <wp:extent cx="2339340" cy="1419225"/>
                  <wp:effectExtent l="0" t="0" r="381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2339340" cy="1419225"/>
                          </a:xfrm>
                          <a:prstGeom prst="rect">
                            <a:avLst/>
                          </a:prstGeom>
                        </pic:spPr>
                      </pic:pic>
                    </a:graphicData>
                  </a:graphic>
                </wp:inline>
              </w:drawing>
            </w:r>
          </w:p>
          <w:p w14:paraId="74C5F121" w14:textId="33B6DAED" w:rsidR="004A67D4" w:rsidRDefault="004A67D4" w:rsidP="00EF4D81">
            <w:pPr>
              <w:pStyle w:val="ny-lesson-SFinsert-response"/>
            </w:pPr>
            <m:oMathPara>
              <m:oMath>
                <m:r>
                  <m:rPr>
                    <m:sty m:val="bi"/>
                  </m:rPr>
                  <w:rPr>
                    <w:rFonts w:ascii="Cambria Math" w:hAnsi="Cambria Math"/>
                  </w:rPr>
                  <m:t>x=9</m:t>
                </m:r>
              </m:oMath>
            </m:oMathPara>
          </w:p>
        </w:tc>
      </w:tr>
    </w:tbl>
    <w:p w14:paraId="0633AF7F" w14:textId="5D4A88AC" w:rsidR="004A67D4" w:rsidRDefault="008E709C" w:rsidP="004A67D4">
      <w:pPr>
        <w:pStyle w:val="ny-lesson-SFinsert"/>
      </w:pPr>
      <w:r w:rsidRPr="00F27471">
        <w:rPr>
          <w:noProof/>
          <w:sz w:val="20"/>
        </w:rPr>
        <mc:AlternateContent>
          <mc:Choice Requires="wps">
            <w:drawing>
              <wp:anchor distT="0" distB="0" distL="114300" distR="114300" simplePos="0" relativeHeight="251735040" behindDoc="1" locked="0" layoutInCell="1" allowOverlap="1" wp14:anchorId="33DAE54B" wp14:editId="0C78DDB6">
                <wp:simplePos x="0" y="0"/>
                <wp:positionH relativeFrom="margin">
                  <wp:align>center</wp:align>
                </wp:positionH>
                <wp:positionV relativeFrom="paragraph">
                  <wp:posOffset>-6636385</wp:posOffset>
                </wp:positionV>
                <wp:extent cx="5305425" cy="6696075"/>
                <wp:effectExtent l="0" t="0" r="28575"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5425" cy="66960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0;margin-top:-522.55pt;width:417.75pt;height:527.25pt;z-index:-251581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" filled="f" strokecolor="#4f6228" strokeweight="1.15pt">
                <v:path arrowok="t"/>
                <w10:wrap anchorx="margin"/>
              </v:rect>
            </w:pict>
          </mc:Fallback>
        </mc:AlternateContent>
      </w:r>
      <w:r w:rsidR="004A67D4">
        <w:br w:type="page"/>
      </w:r>
    </w:p>
    <w:p w14:paraId="07E04912" w14:textId="74935A04" w:rsidR="00A82215" w:rsidRPr="00BA41E7" w:rsidRDefault="008E709C" w:rsidP="00EF4D81">
      <w:pPr>
        <w:pStyle w:val="ny-lesson-SFinsert-number-list"/>
        <w:rPr>
          <w:noProof/>
        </w:rPr>
      </w:pPr>
      <w:r w:rsidRPr="00F27471">
        <w:rPr>
          <w:noProof/>
          <w:sz w:val="20"/>
        </w:rPr>
        <w:lastRenderedPageBreak/>
        <mc:AlternateContent>
          <mc:Choice Requires="wps">
            <w:drawing>
              <wp:anchor distT="0" distB="0" distL="114300" distR="114300" simplePos="0" relativeHeight="251737088" behindDoc="1" locked="0" layoutInCell="1" allowOverlap="1" wp14:anchorId="4ECAA89E" wp14:editId="70793CB0">
                <wp:simplePos x="0" y="0"/>
                <wp:positionH relativeFrom="margin">
                  <wp:align>center</wp:align>
                </wp:positionH>
                <wp:positionV relativeFrom="paragraph">
                  <wp:posOffset>-76200</wp:posOffset>
                </wp:positionV>
                <wp:extent cx="5303520" cy="6076950"/>
                <wp:effectExtent l="0" t="0" r="1143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0769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0;margin-top:-6pt;width:417.6pt;height:478.5pt;z-index:-251579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" filled="f" strokecolor="#4f6228" strokeweight="1.15pt">
                <v:path arrowok="t"/>
                <w10:wrap anchorx="margin"/>
              </v:rect>
            </w:pict>
          </mc:Fallback>
        </mc:AlternateContent>
      </w:r>
      <w:r w:rsidR="00A82215" w:rsidRPr="00C8277C">
        <w:rPr>
          <w:noProof/>
        </w:rPr>
        <w:t xml:space="preserve">In the circle shown, </w:t>
      </w:r>
      <m:oMath>
        <m:r>
          <m:rPr>
            <m:sty m:val="bi"/>
          </m:rPr>
          <w:rPr>
            <w:rFonts w:ascii="Cambria Math" w:hAnsi="Cambria Math"/>
            <w:noProof/>
          </w:rPr>
          <m:t>DE=11</m:t>
        </m:r>
      </m:oMath>
      <w:r w:rsidR="00A82215" w:rsidRPr="00C8277C">
        <w:rPr>
          <w:noProof/>
        </w:rPr>
        <w:t xml:space="preserve">, </w:t>
      </w:r>
      <m:oMath>
        <m:r>
          <m:rPr>
            <m:sty m:val="bi"/>
          </m:rPr>
          <w:rPr>
            <w:rFonts w:ascii="Cambria Math" w:hAnsi="Cambria Math"/>
            <w:noProof/>
          </w:rPr>
          <m:t>BC=10</m:t>
        </m:r>
      </m:oMath>
      <w:r w:rsidR="00A82215" w:rsidRPr="00C8277C">
        <w:rPr>
          <w:noProof/>
        </w:rPr>
        <w:t xml:space="preserve">, </w:t>
      </w:r>
      <m:oMath>
        <m:r>
          <m:rPr>
            <m:sty m:val="bi"/>
          </m:rPr>
          <w:rPr>
            <w:rFonts w:ascii="Cambria Math" w:hAnsi="Cambria Math"/>
            <w:noProof/>
          </w:rPr>
          <m:t>DF=8</m:t>
        </m:r>
      </m:oMath>
      <w:r w:rsidR="00A82215" w:rsidRPr="00C8277C">
        <w:rPr>
          <w:noProof/>
        </w:rPr>
        <w:t xml:space="preserve">.  Find </w:t>
      </w:r>
      <m:oMath>
        <m:r>
          <m:rPr>
            <m:sty m:val="bi"/>
          </m:rPr>
          <w:rPr>
            <w:rFonts w:ascii="Cambria Math" w:hAnsi="Cambria Math"/>
            <w:noProof/>
          </w:rPr>
          <m:t>FE</m:t>
        </m:r>
      </m:oMath>
      <w:r w:rsidR="00A82215" w:rsidRPr="00C8277C">
        <w:rPr>
          <w:noProof/>
        </w:rPr>
        <w:t xml:space="preserve">, </w:t>
      </w:r>
      <m:oMath>
        <m:r>
          <m:rPr>
            <m:sty m:val="bi"/>
          </m:rPr>
          <w:rPr>
            <w:rFonts w:ascii="Cambria Math" w:hAnsi="Cambria Math"/>
            <w:noProof/>
          </w:rPr>
          <m:t>BF</m:t>
        </m:r>
      </m:oMath>
      <w:r w:rsidR="00A82215" w:rsidRPr="00C8277C">
        <w:rPr>
          <w:noProof/>
        </w:rPr>
        <w:t xml:space="preserve">, </w:t>
      </w:r>
      <m:oMath>
        <m:r>
          <m:rPr>
            <m:sty m:val="bi"/>
          </m:rPr>
          <w:rPr>
            <w:rFonts w:ascii="Cambria Math" w:hAnsi="Cambria Math"/>
            <w:noProof/>
          </w:rPr>
          <m:t>FC</m:t>
        </m:r>
      </m:oMath>
      <w:r w:rsidR="00A82215" w:rsidRPr="00C8277C">
        <w:rPr>
          <w:noProof/>
        </w:rPr>
        <w:t>.</w:t>
      </w:r>
    </w:p>
    <w:p w14:paraId="76C4933B" w14:textId="2D360043" w:rsidR="00A82215" w:rsidRPr="00AC6B63" w:rsidRDefault="00076D21" w:rsidP="00EF4D81">
      <w:pPr>
        <w:pStyle w:val="ny-lesson-SFinsert-response"/>
        <w:ind w:firstLine="360"/>
      </w:pPr>
      <w:r w:rsidRPr="00AF1F53">
        <w:rPr>
          <w:b w:val="0"/>
          <w:i w:val="0"/>
          <w:noProof/>
        </w:rPr>
        <w:drawing>
          <wp:anchor distT="0" distB="0" distL="114300" distR="114300" simplePos="0" relativeHeight="251646976" behindDoc="0" locked="0" layoutInCell="1" allowOverlap="1" wp14:anchorId="2A736DAE" wp14:editId="67B38EC4">
            <wp:simplePos x="0" y="0"/>
            <wp:positionH relativeFrom="column">
              <wp:posOffset>3562985</wp:posOffset>
            </wp:positionH>
            <wp:positionV relativeFrom="paragraph">
              <wp:posOffset>59055</wp:posOffset>
            </wp:positionV>
            <wp:extent cx="2033905" cy="1757045"/>
            <wp:effectExtent l="0" t="0" r="444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9">
                      <a:extLst>
                        <a:ext uri="{28A0092B-C50C-407E-A947-70E740481C1C}">
                          <a14:useLocalDpi xmlns:a14="http://schemas.microsoft.com/office/drawing/2010/main" val="0"/>
                        </a:ext>
                      </a:extLst>
                    </a:blip>
                    <a:srcRect b="6356"/>
                    <a:stretch/>
                  </pic:blipFill>
                  <pic:spPr bwMode="auto">
                    <a:xfrm>
                      <a:off x="0" y="0"/>
                      <a:ext cx="2033905" cy="1757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m:oMath>
        <m:r>
          <m:rPr>
            <m:sty m:val="bi"/>
          </m:rPr>
          <w:rPr>
            <w:rFonts w:ascii="Cambria Math" w:hAnsi="Cambria Math"/>
          </w:rPr>
          <m:t>FE=3</m:t>
        </m:r>
      </m:oMath>
      <w:r w:rsidR="00C8277C" w:rsidRPr="00AC6B63">
        <w:t xml:space="preserve">, </w:t>
      </w:r>
      <m:oMath>
        <m:r>
          <m:rPr>
            <m:sty m:val="bi"/>
          </m:rPr>
          <w:rPr>
            <w:rFonts w:ascii="Cambria Math" w:hAnsi="Cambria Math"/>
          </w:rPr>
          <m:t>BF=4</m:t>
        </m:r>
      </m:oMath>
      <w:r w:rsidR="00C8277C" w:rsidRPr="00AC6B63">
        <w:t xml:space="preserve">, </w:t>
      </w:r>
      <m:oMath>
        <m:r>
          <m:rPr>
            <m:sty m:val="bi"/>
          </m:rPr>
          <w:rPr>
            <w:rFonts w:ascii="Cambria Math" w:hAnsi="Cambria Math"/>
          </w:rPr>
          <m:t>FC=6</m:t>
        </m:r>
      </m:oMath>
    </w:p>
    <w:p w14:paraId="61DC432F" w14:textId="77777777" w:rsidR="00A82215" w:rsidRDefault="00A82215" w:rsidP="00B67BF2">
      <w:pPr>
        <w:pStyle w:val="ny-lesson-SFinsert-response"/>
        <w:ind w:firstLine="360"/>
        <w:rPr>
          <w:i w:val="0"/>
          <w:noProof/>
        </w:rPr>
      </w:pPr>
    </w:p>
    <w:p w14:paraId="5A0A456E" w14:textId="77777777" w:rsidR="00A82215" w:rsidRDefault="00A82215" w:rsidP="00B67BF2">
      <w:pPr>
        <w:pStyle w:val="ny-lesson-SFinsert-response"/>
        <w:ind w:firstLine="360"/>
        <w:rPr>
          <w:i w:val="0"/>
          <w:noProof/>
        </w:rPr>
      </w:pPr>
    </w:p>
    <w:p w14:paraId="57166141" w14:textId="77777777" w:rsidR="00A82215" w:rsidRDefault="00A82215" w:rsidP="00B67BF2">
      <w:pPr>
        <w:pStyle w:val="ny-lesson-SFinsert-response"/>
        <w:ind w:firstLine="360"/>
        <w:rPr>
          <w:i w:val="0"/>
          <w:noProof/>
        </w:rPr>
      </w:pPr>
    </w:p>
    <w:p w14:paraId="109DE1B8" w14:textId="77777777" w:rsidR="00A82215" w:rsidRDefault="00A82215" w:rsidP="00B67BF2">
      <w:pPr>
        <w:pStyle w:val="ny-lesson-SFinsert-response"/>
        <w:ind w:firstLine="360"/>
        <w:rPr>
          <w:i w:val="0"/>
          <w:noProof/>
        </w:rPr>
      </w:pPr>
    </w:p>
    <w:p w14:paraId="483E565F" w14:textId="77777777" w:rsidR="004A67D4" w:rsidRDefault="004A67D4" w:rsidP="00B67BF2">
      <w:pPr>
        <w:pStyle w:val="ny-lesson-SFinsert-response"/>
        <w:ind w:firstLine="360"/>
        <w:rPr>
          <w:i w:val="0"/>
          <w:noProof/>
        </w:rPr>
      </w:pPr>
    </w:p>
    <w:p w14:paraId="7C7E32ED" w14:textId="77777777" w:rsidR="00033A03" w:rsidRDefault="00033A03" w:rsidP="00B67BF2">
      <w:pPr>
        <w:pStyle w:val="ny-lesson-SFinsert-response"/>
        <w:ind w:firstLine="360"/>
        <w:rPr>
          <w:i w:val="0"/>
          <w:noProof/>
        </w:rPr>
      </w:pPr>
    </w:p>
    <w:p w14:paraId="1074A4CA" w14:textId="77777777" w:rsidR="00033A03" w:rsidRDefault="00033A03" w:rsidP="00B67BF2">
      <w:pPr>
        <w:pStyle w:val="ny-lesson-SFinsert-response"/>
        <w:ind w:firstLine="360"/>
        <w:rPr>
          <w:i w:val="0"/>
          <w:noProof/>
        </w:rPr>
      </w:pPr>
    </w:p>
    <w:p w14:paraId="65E28211" w14:textId="77777777" w:rsidR="00033A03" w:rsidRDefault="00033A03" w:rsidP="00B67BF2">
      <w:pPr>
        <w:pStyle w:val="ny-lesson-SFinsert-response"/>
        <w:ind w:firstLine="360"/>
        <w:rPr>
          <w:i w:val="0"/>
          <w:noProof/>
        </w:rPr>
      </w:pPr>
    </w:p>
    <w:p w14:paraId="4A458BB2" w14:textId="7AD694AA" w:rsidR="00A82215" w:rsidRDefault="00A82215" w:rsidP="00B67BF2">
      <w:pPr>
        <w:pStyle w:val="ny-lesson-SFinsert-response"/>
        <w:ind w:firstLine="360"/>
        <w:rPr>
          <w:i w:val="0"/>
          <w:noProof/>
        </w:rPr>
      </w:pPr>
    </w:p>
    <w:p w14:paraId="3D4A6A35" w14:textId="1034871F" w:rsidR="005E0E76" w:rsidRPr="00EF4D81" w:rsidRDefault="00076D21">
      <w:pPr>
        <w:pStyle w:val="ny-lesson-SFinsert-number-list"/>
      </w:pPr>
      <w:r w:rsidRPr="00EF4D81">
        <w:rPr>
          <w:noProof/>
        </w:rPr>
        <w:drawing>
          <wp:anchor distT="0" distB="0" distL="114300" distR="114300" simplePos="0" relativeHeight="251648000" behindDoc="0" locked="0" layoutInCell="1" allowOverlap="1" wp14:anchorId="2F50C401" wp14:editId="53ED73A8">
            <wp:simplePos x="0" y="0"/>
            <wp:positionH relativeFrom="column">
              <wp:posOffset>3863975</wp:posOffset>
            </wp:positionH>
            <wp:positionV relativeFrom="paragraph">
              <wp:posOffset>158115</wp:posOffset>
            </wp:positionV>
            <wp:extent cx="1861820" cy="1581150"/>
            <wp:effectExtent l="0" t="0" r="508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1861820" cy="1581150"/>
                    </a:xfrm>
                    <a:prstGeom prst="rect">
                      <a:avLst/>
                    </a:prstGeom>
                  </pic:spPr>
                </pic:pic>
              </a:graphicData>
            </a:graphic>
            <wp14:sizeRelH relativeFrom="page">
              <wp14:pctWidth>0</wp14:pctWidth>
            </wp14:sizeRelH>
            <wp14:sizeRelV relativeFrom="page">
              <wp14:pctHeight>0</wp14:pctHeight>
            </wp14:sizeRelV>
          </wp:anchor>
        </w:drawing>
      </w:r>
      <w:r w:rsidR="005E0E76" w:rsidRPr="00EF4D81">
        <w:t xml:space="preserve">In the circle shown, </w:t>
      </w:r>
      <m:oMath>
        <m:r>
          <m:rPr>
            <m:sty m:val="bi"/>
          </m:rPr>
          <w:rPr>
            <w:rFonts w:ascii="Cambria Math" w:hAnsi="Cambria Math"/>
          </w:rPr>
          <m:t>m</m:t>
        </m:r>
        <m:acc>
          <m:accPr>
            <m:ctrlPr>
              <w:rPr>
                <w:rFonts w:ascii="Cambria Math" w:hAnsi="Cambria Math"/>
              </w:rPr>
            </m:ctrlPr>
          </m:accPr>
          <m:e>
            <m:r>
              <m:rPr>
                <m:sty m:val="bi"/>
              </m:rPr>
              <w:rPr>
                <w:rFonts w:ascii="Cambria Math" w:hAnsi="Cambria Math"/>
              </w:rPr>
              <m:t>DBG</m:t>
            </m:r>
          </m:e>
        </m:acc>
        <m:r>
          <m:rPr>
            <m:sty m:val="b"/>
          </m:rPr>
          <w:rPr>
            <w:rFonts w:ascii="Cambria Math" w:hAnsi="Cambria Math"/>
          </w:rPr>
          <m:t xml:space="preserve">=150°, </m:t>
        </m:r>
        <m:r>
          <m:rPr>
            <m:sty m:val="bi"/>
          </m:rPr>
          <w:rPr>
            <w:rFonts w:ascii="Cambria Math" w:hAnsi="Cambria Math"/>
          </w:rPr>
          <m:t>m</m:t>
        </m:r>
        <m:acc>
          <m:accPr>
            <m:ctrlPr>
              <w:rPr>
                <w:rFonts w:ascii="Cambria Math" w:hAnsi="Cambria Math"/>
              </w:rPr>
            </m:ctrlPr>
          </m:accPr>
          <m:e>
            <m:r>
              <m:rPr>
                <m:sty m:val="bi"/>
              </m:rPr>
              <w:rPr>
                <w:rFonts w:ascii="Cambria Math" w:hAnsi="Cambria Math"/>
              </w:rPr>
              <m:t>DB</m:t>
            </m:r>
          </m:e>
        </m:acc>
        <m:r>
          <m:rPr>
            <m:sty m:val="b"/>
          </m:rPr>
          <w:rPr>
            <w:rFonts w:ascii="Cambria Math" w:hAnsi="Cambria Math"/>
          </w:rPr>
          <m:t xml:space="preserve">=30°, </m:t>
        </m:r>
        <m:r>
          <m:rPr>
            <m:sty m:val="bi"/>
          </m:rPr>
          <w:rPr>
            <w:rFonts w:ascii="Cambria Math" w:hAnsi="Cambria Math"/>
          </w:rPr>
          <m:t>m</m:t>
        </m:r>
        <m:r>
          <m:rPr>
            <m:sty m:val="b"/>
          </m:rPr>
          <w:rPr>
            <w:rFonts w:ascii="Cambria Math" w:hAnsi="Cambria Math"/>
          </w:rPr>
          <m:t>∠</m:t>
        </m:r>
        <m:r>
          <m:rPr>
            <m:sty m:val="bi"/>
          </m:rPr>
          <w:rPr>
            <w:rFonts w:ascii="Cambria Math" w:hAnsi="Cambria Math"/>
          </w:rPr>
          <m:t>CEF</m:t>
        </m:r>
        <m:r>
          <m:rPr>
            <m:sty m:val="b"/>
          </m:rPr>
          <w:rPr>
            <w:rFonts w:ascii="Cambria Math" w:hAnsi="Cambria Math"/>
          </w:rPr>
          <m:t xml:space="preserve">=60°, </m:t>
        </m:r>
      </m:oMath>
    </w:p>
    <w:p w14:paraId="690D0ABF" w14:textId="68200719" w:rsidR="00A82215" w:rsidRPr="005E0E76" w:rsidRDefault="00F124E2" w:rsidP="00B67BF2">
      <w:pPr>
        <w:pStyle w:val="ny-lesson-SFinsert-response"/>
        <w:ind w:firstLine="360"/>
        <w:rPr>
          <w:i w:val="0"/>
          <w:noProof/>
          <w:color w:val="auto"/>
        </w:rPr>
      </w:pPr>
      <m:oMath>
        <m:r>
          <m:rPr>
            <m:sty m:val="bi"/>
          </m:rPr>
          <w:rPr>
            <w:rFonts w:ascii="Cambria Math" w:hAnsi="Cambria Math"/>
            <w:noProof/>
            <w:color w:val="auto"/>
          </w:rPr>
          <m:t>DF=8, DB=4, GF=12.</m:t>
        </m:r>
      </m:oMath>
      <w:r w:rsidR="005E0E76" w:rsidRPr="005E0E76">
        <w:rPr>
          <w:i w:val="0"/>
          <w:noProof/>
          <w:color w:val="auto"/>
        </w:rPr>
        <w:t xml:space="preserve"> </w:t>
      </w:r>
    </w:p>
    <w:p w14:paraId="4B6F05C7" w14:textId="2FBD32CC" w:rsidR="005E0E76" w:rsidRPr="00AE0283" w:rsidRDefault="005E0E76" w:rsidP="00AC6B63">
      <w:pPr>
        <w:pStyle w:val="ny-lesson-SFinsert-number-list"/>
        <w:numPr>
          <w:ilvl w:val="0"/>
          <w:numId w:val="56"/>
        </w:numPr>
        <w:ind w:left="1627"/>
        <w:rPr>
          <w:noProof/>
        </w:rPr>
      </w:pPr>
      <w:r w:rsidRPr="00AE0283">
        <w:rPr>
          <w:noProof/>
        </w:rPr>
        <w:t xml:space="preserve">Find </w:t>
      </w:r>
      <m:oMath>
        <m:r>
          <m:rPr>
            <m:sty m:val="bi"/>
          </m:rPr>
          <w:rPr>
            <w:rFonts w:ascii="Cambria Math" w:hAnsi="Cambria Math"/>
            <w:noProof/>
          </w:rPr>
          <m:t>m</m:t>
        </m:r>
        <m:r>
          <m:rPr>
            <m:sty m:val="b"/>
          </m:rPr>
          <w:rPr>
            <w:rFonts w:ascii="Cambria Math" w:hAnsi="Cambria Math"/>
            <w:noProof/>
          </w:rPr>
          <m:t>∠</m:t>
        </m:r>
        <m:r>
          <m:rPr>
            <m:sty m:val="bi"/>
          </m:rPr>
          <w:rPr>
            <w:rFonts w:ascii="Cambria Math" w:hAnsi="Cambria Math"/>
            <w:noProof/>
          </w:rPr>
          <m:t>GDB</m:t>
        </m:r>
      </m:oMath>
      <w:r w:rsidRPr="00AE0283">
        <w:rPr>
          <w:noProof/>
        </w:rPr>
        <w:t>.</w:t>
      </w:r>
    </w:p>
    <w:p w14:paraId="0B2977B8" w14:textId="4A306C0E" w:rsidR="005E0E76" w:rsidRDefault="004A67D4" w:rsidP="00AC6B63">
      <w:pPr>
        <w:pStyle w:val="ny-lesson-SFinsert-response"/>
        <w:ind w:left="1670"/>
      </w:pPr>
      <m:oMathPara>
        <m:oMath>
          <m:r>
            <m:rPr>
              <m:sty m:val="bi"/>
            </m:rPr>
            <w:rPr>
              <w:rFonts w:ascii="Cambria Math" w:hAnsi="Cambria Math"/>
            </w:rPr>
            <m:t>60°</m:t>
          </m:r>
        </m:oMath>
      </m:oMathPara>
    </w:p>
    <w:p w14:paraId="2CE34162" w14:textId="77777777" w:rsidR="00076D21" w:rsidRPr="00AC6B63" w:rsidRDefault="00076D21" w:rsidP="00AC6B63">
      <w:pPr>
        <w:pStyle w:val="ny-lesson-SFinsert-response"/>
        <w:ind w:left="1670"/>
      </w:pPr>
    </w:p>
    <w:p w14:paraId="50E27508" w14:textId="5F86A888" w:rsidR="005E0E76" w:rsidRPr="00AE0283" w:rsidRDefault="005E0E76" w:rsidP="00AC6B63">
      <w:pPr>
        <w:pStyle w:val="ny-lesson-SFinsert-number-list"/>
        <w:numPr>
          <w:ilvl w:val="0"/>
          <w:numId w:val="56"/>
        </w:numPr>
        <w:ind w:left="1627"/>
        <w:rPr>
          <w:noProof/>
        </w:rPr>
      </w:pPr>
      <w:r w:rsidRPr="00AE0283">
        <w:rPr>
          <w:noProof/>
        </w:rPr>
        <w:t xml:space="preserve">Prove </w:t>
      </w:r>
      <m:oMath>
        <m:r>
          <m:rPr>
            <m:sty m:val="b"/>
          </m:rPr>
          <w:rPr>
            <w:rFonts w:ascii="Cambria Math" w:hAnsi="Cambria Math"/>
            <w:noProof/>
          </w:rPr>
          <m:t>∆</m:t>
        </m:r>
        <m:r>
          <m:rPr>
            <m:sty m:val="bi"/>
          </m:rPr>
          <w:rPr>
            <w:rFonts w:ascii="Cambria Math" w:hAnsi="Cambria Math"/>
            <w:noProof/>
          </w:rPr>
          <m:t>DBF</m:t>
        </m:r>
        <m:r>
          <m:rPr>
            <m:sty m:val="b"/>
          </m:rPr>
          <w:rPr>
            <w:rFonts w:ascii="Cambria Math" w:hAnsi="Cambria Math"/>
            <w:noProof/>
          </w:rPr>
          <m:t>~∆</m:t>
        </m:r>
        <m:r>
          <m:rPr>
            <m:sty m:val="bi"/>
          </m:rPr>
          <w:rPr>
            <w:rFonts w:ascii="Cambria Math" w:hAnsi="Cambria Math"/>
            <w:noProof/>
          </w:rPr>
          <m:t>ECF</m:t>
        </m:r>
      </m:oMath>
      <w:r w:rsidRPr="00AE0283">
        <w:rPr>
          <w:noProof/>
        </w:rPr>
        <w:t>.</w:t>
      </w:r>
    </w:p>
    <w:p w14:paraId="223B06EC" w14:textId="28C36D04" w:rsidR="005E0E76" w:rsidRPr="00AC6B63" w:rsidRDefault="00AE0283" w:rsidP="00AC6B63">
      <w:pPr>
        <w:pStyle w:val="ny-lesson-SFinsert-response"/>
        <w:ind w:left="3630" w:hanging="1960"/>
      </w:pPr>
      <m:oMath>
        <m:r>
          <m:rPr>
            <m:sty m:val="bi"/>
          </m:rPr>
          <w:rPr>
            <w:rFonts w:ascii="Cambria Math" w:hAnsi="Cambria Math"/>
          </w:rPr>
          <m:t>m∠BDF=m∠CEF</m:t>
        </m:r>
      </m:oMath>
      <w:r w:rsidRPr="00AC6B63">
        <w:tab/>
        <w:t>Angles have same measure.</w:t>
      </w:r>
    </w:p>
    <w:p w14:paraId="4C1D5657" w14:textId="077B2781" w:rsidR="00AE0283" w:rsidRPr="00AC6B63" w:rsidRDefault="00AE0283" w:rsidP="00AC6B63">
      <w:pPr>
        <w:pStyle w:val="ny-lesson-SFinsert-response"/>
        <w:ind w:left="3600" w:hanging="1930"/>
      </w:pPr>
      <m:oMath>
        <m:r>
          <m:rPr>
            <m:sty m:val="bi"/>
          </m:rPr>
          <w:rPr>
            <w:rFonts w:ascii="Cambria Math" w:hAnsi="Cambria Math"/>
          </w:rPr>
          <m:t>m∠DFB=m∠EFC</m:t>
        </m:r>
      </m:oMath>
      <w:r w:rsidRPr="00AC6B63">
        <w:t xml:space="preserve"> </w:t>
      </w:r>
      <w:r w:rsidR="00076D21">
        <w:tab/>
      </w:r>
      <w:r w:rsidRPr="00AC6B63">
        <w:t>Vertical angles are congruent.</w:t>
      </w:r>
    </w:p>
    <w:p w14:paraId="22C7C73B" w14:textId="19DCB420" w:rsidR="00AE0283" w:rsidRDefault="00AE0283" w:rsidP="00AC6B63">
      <w:pPr>
        <w:pStyle w:val="ny-lesson-SFinsert-response"/>
        <w:ind w:left="1670"/>
      </w:pPr>
      <m:oMath>
        <m:r>
          <m:rPr>
            <m:sty m:val="bi"/>
          </m:rPr>
          <w:rPr>
            <w:rFonts w:ascii="Cambria Math" w:hAnsi="Cambria Math"/>
          </w:rPr>
          <m:t>∆DBF~∆EFC</m:t>
        </m:r>
      </m:oMath>
      <w:r w:rsidRPr="00AC6B63">
        <w:t xml:space="preserve"> </w:t>
      </w:r>
      <w:r w:rsidRPr="00AC6B63">
        <w:tab/>
      </w:r>
      <w:r w:rsidR="00076D21">
        <w:tab/>
      </w:r>
      <w:r w:rsidRPr="00AC6B63">
        <w:t>AA</w:t>
      </w:r>
    </w:p>
    <w:p w14:paraId="14A319BF" w14:textId="77777777" w:rsidR="00373223" w:rsidRPr="00AC6B63" w:rsidRDefault="00373223" w:rsidP="00AC6B63">
      <w:pPr>
        <w:pStyle w:val="ny-lesson-SFinsert-response"/>
        <w:ind w:left="1670"/>
      </w:pPr>
    </w:p>
    <w:p w14:paraId="4D854E1F" w14:textId="42F70245" w:rsidR="005E0E76" w:rsidRPr="00AE0283" w:rsidRDefault="005E0E76" w:rsidP="00AC6B63">
      <w:pPr>
        <w:pStyle w:val="ny-lesson-SFinsert-number-list"/>
        <w:numPr>
          <w:ilvl w:val="0"/>
          <w:numId w:val="56"/>
        </w:numPr>
        <w:ind w:left="1627"/>
        <w:rPr>
          <w:noProof/>
        </w:rPr>
      </w:pPr>
      <w:r w:rsidRPr="00AE0283">
        <w:rPr>
          <w:noProof/>
        </w:rPr>
        <w:t xml:space="preserve">Set up a proportion using sides </w:t>
      </w:r>
      <m:oMath>
        <m:acc>
          <m:accPr>
            <m:chr m:val="̅"/>
            <m:ctrlPr>
              <w:rPr>
                <w:rFonts w:ascii="Cambria Math" w:hAnsi="Cambria Math"/>
                <w:noProof/>
              </w:rPr>
            </m:ctrlPr>
          </m:accPr>
          <m:e>
            <m:r>
              <m:rPr>
                <m:sty m:val="bi"/>
              </m:rPr>
              <w:rPr>
                <w:rFonts w:ascii="Cambria Math" w:hAnsi="Cambria Math"/>
                <w:noProof/>
              </w:rPr>
              <m:t>CE</m:t>
            </m:r>
          </m:e>
        </m:acc>
      </m:oMath>
      <w:r w:rsidRPr="00AE0283">
        <w:rPr>
          <w:noProof/>
        </w:rPr>
        <w:t xml:space="preserve"> and </w:t>
      </w:r>
      <m:oMath>
        <m:acc>
          <m:accPr>
            <m:chr m:val="̅"/>
            <m:ctrlPr>
              <w:rPr>
                <w:rFonts w:ascii="Cambria Math" w:hAnsi="Cambria Math"/>
                <w:noProof/>
              </w:rPr>
            </m:ctrlPr>
          </m:accPr>
          <m:e>
            <m:r>
              <m:rPr>
                <m:sty m:val="bi"/>
              </m:rPr>
              <w:rPr>
                <w:rFonts w:ascii="Cambria Math" w:hAnsi="Cambria Math"/>
                <w:noProof/>
              </w:rPr>
              <m:t>GE</m:t>
            </m:r>
          </m:e>
        </m:acc>
      </m:oMath>
      <w:r w:rsidRPr="00AE0283">
        <w:rPr>
          <w:noProof/>
        </w:rPr>
        <w:t>.</w:t>
      </w:r>
    </w:p>
    <w:p w14:paraId="2A189B04" w14:textId="191EF852" w:rsidR="005E0E76" w:rsidRDefault="00A71BF5" w:rsidP="00AC6B63">
      <w:pPr>
        <w:pStyle w:val="ny-lesson-SFinsert-response"/>
        <w:ind w:left="1670"/>
      </w:pPr>
      <m:oMath>
        <m:f>
          <m:fPr>
            <m:ctrlPr>
              <w:rPr>
                <w:rFonts w:ascii="Cambria Math" w:hAnsi="Cambria Math"/>
              </w:rPr>
            </m:ctrlPr>
          </m:fPr>
          <m:num>
            <m:r>
              <m:rPr>
                <m:sty m:val="bi"/>
              </m:rPr>
              <w:rPr>
                <w:rFonts w:ascii="Cambria Math" w:hAnsi="Cambria Math"/>
              </w:rPr>
              <m:t>8</m:t>
            </m:r>
          </m:num>
          <m:den>
            <m:r>
              <m:rPr>
                <m:sty m:val="bi"/>
              </m:rPr>
              <w:rPr>
                <w:rFonts w:ascii="Cambria Math" w:hAnsi="Cambria Math"/>
              </w:rPr>
              <m:t>GE+12</m:t>
            </m:r>
          </m:den>
        </m:f>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CE</m:t>
            </m:r>
          </m:den>
        </m:f>
      </m:oMath>
      <w:r w:rsidR="00AE0283" w:rsidRPr="00AC6B63">
        <w:t xml:space="preserve">  </w:t>
      </w:r>
      <w:proofErr w:type="gramStart"/>
      <w:r w:rsidR="00AE0283" w:rsidRPr="00AC6B63">
        <w:t>or</w:t>
      </w:r>
      <w:proofErr w:type="gramEnd"/>
      <w:r w:rsidR="00AE0283" w:rsidRPr="00AC6B63">
        <w:t xml:space="preserve">  </w:t>
      </w:r>
      <m:oMath>
        <m:r>
          <m:rPr>
            <m:sty m:val="bi"/>
          </m:rPr>
          <w:rPr>
            <w:rFonts w:ascii="Cambria Math" w:hAnsi="Cambria Math"/>
          </w:rPr>
          <m:t>2</m:t>
        </m:r>
        <m:r>
          <m:rPr>
            <m:sty m:val="bi"/>
          </m:rPr>
          <w:rPr>
            <w:rFonts w:ascii="Cambria Math" w:hAnsi="Cambria Math"/>
          </w:rPr>
          <m:t>CE=GE=12</m:t>
        </m:r>
      </m:oMath>
    </w:p>
    <w:p w14:paraId="05A04A57" w14:textId="77777777" w:rsidR="00373223" w:rsidRPr="00AC6B63" w:rsidRDefault="00373223" w:rsidP="00AC6B63">
      <w:pPr>
        <w:pStyle w:val="ny-lesson-SFinsert-response"/>
        <w:ind w:left="1670"/>
      </w:pPr>
    </w:p>
    <w:p w14:paraId="0CFFC119" w14:textId="542920CE" w:rsidR="005E0E76" w:rsidRPr="00AE0283" w:rsidRDefault="005E0E76" w:rsidP="00AC6B63">
      <w:pPr>
        <w:pStyle w:val="ny-lesson-SFinsert-number-list"/>
        <w:numPr>
          <w:ilvl w:val="0"/>
          <w:numId w:val="56"/>
        </w:numPr>
        <w:ind w:left="1627"/>
        <w:rPr>
          <w:noProof/>
        </w:rPr>
      </w:pPr>
      <w:r w:rsidRPr="00AE0283">
        <w:rPr>
          <w:noProof/>
        </w:rPr>
        <w:t xml:space="preserve">Set up an equation with </w:t>
      </w:r>
      <m:oMath>
        <m:acc>
          <m:accPr>
            <m:chr m:val="̅"/>
            <m:ctrlPr>
              <w:rPr>
                <w:rFonts w:ascii="Cambria Math" w:hAnsi="Cambria Math"/>
                <w:noProof/>
              </w:rPr>
            </m:ctrlPr>
          </m:accPr>
          <m:e>
            <m:r>
              <m:rPr>
                <m:sty m:val="bi"/>
              </m:rPr>
              <w:rPr>
                <w:rFonts w:ascii="Cambria Math" w:hAnsi="Cambria Math"/>
                <w:noProof/>
              </w:rPr>
              <m:t>CE</m:t>
            </m:r>
          </m:e>
        </m:acc>
      </m:oMath>
      <w:r w:rsidRPr="00AE0283">
        <w:rPr>
          <w:noProof/>
        </w:rPr>
        <w:t xml:space="preserve"> and </w:t>
      </w:r>
      <m:oMath>
        <m:acc>
          <m:accPr>
            <m:chr m:val="̅"/>
            <m:ctrlPr>
              <w:rPr>
                <w:rFonts w:ascii="Cambria Math" w:hAnsi="Cambria Math"/>
                <w:noProof/>
              </w:rPr>
            </m:ctrlPr>
          </m:accPr>
          <m:e>
            <m:r>
              <m:rPr>
                <m:sty m:val="bi"/>
              </m:rPr>
              <w:rPr>
                <w:rFonts w:ascii="Cambria Math" w:hAnsi="Cambria Math"/>
                <w:noProof/>
              </w:rPr>
              <m:t>GE</m:t>
            </m:r>
          </m:e>
        </m:acc>
      </m:oMath>
      <w:r w:rsidRPr="00AE0283">
        <w:rPr>
          <w:noProof/>
        </w:rPr>
        <w:t xml:space="preserve"> using a theorem for segment lengths from this section.</w:t>
      </w:r>
    </w:p>
    <w:p w14:paraId="5CA5DF7F" w14:textId="48DC4F75" w:rsidR="005E0E76" w:rsidRPr="004A67D4" w:rsidRDefault="00A71BF5" w:rsidP="00AC6B63">
      <w:pPr>
        <w:pStyle w:val="ny-lesson-SFinsert-response"/>
        <w:ind w:left="1670"/>
      </w:pPr>
      <m:oMathPara>
        <m:oMathParaPr>
          <m:jc m:val="left"/>
        </m:oMathParaPr>
        <m:oMath>
          <m:sSup>
            <m:sSupPr>
              <m:ctrlPr>
                <w:rPr>
                  <w:rFonts w:ascii="Cambria Math" w:hAnsi="Cambria Math"/>
                </w:rPr>
              </m:ctrlPr>
            </m:sSupPr>
            <m:e>
              <m:r>
                <m:rPr>
                  <m:sty m:val="bi"/>
                </m:rPr>
                <w:rPr>
                  <w:rFonts w:ascii="Cambria Math" w:hAnsi="Cambria Math"/>
                </w:rPr>
                <m:t>CE</m:t>
              </m:r>
            </m:e>
            <m:sup>
              <m:r>
                <m:rPr>
                  <m:sty m:val="bi"/>
                </m:rPr>
                <w:rPr>
                  <w:rFonts w:ascii="Cambria Math" w:hAnsi="Cambria Math"/>
                </w:rPr>
                <m:t>2</m:t>
              </m:r>
            </m:sup>
          </m:sSup>
          <m:r>
            <m:rPr>
              <m:sty m:val="bi"/>
            </m:rPr>
            <w:rPr>
              <w:rFonts w:ascii="Cambria Math" w:hAnsi="Cambria Math"/>
            </w:rPr>
            <m:t>=GE(GE+12)</m:t>
          </m:r>
        </m:oMath>
      </m:oMathPara>
    </w:p>
    <w:p w14:paraId="29DEF98B" w14:textId="77777777" w:rsidR="00373223" w:rsidRPr="00AC6B63" w:rsidRDefault="00373223" w:rsidP="00AC6B63">
      <w:pPr>
        <w:pStyle w:val="ny-lesson-SFinsert-response"/>
        <w:ind w:left="1670"/>
      </w:pPr>
    </w:p>
    <w:p w14:paraId="49EEAFBF" w14:textId="48A3C969" w:rsidR="005E0E76" w:rsidRPr="00AE0283" w:rsidRDefault="005E0E76" w:rsidP="00AC6B63">
      <w:pPr>
        <w:pStyle w:val="ny-lesson-SFinsert-number-list"/>
        <w:numPr>
          <w:ilvl w:val="0"/>
          <w:numId w:val="56"/>
        </w:numPr>
        <w:ind w:left="1627"/>
        <w:rPr>
          <w:noProof/>
        </w:rPr>
      </w:pPr>
      <w:r w:rsidRPr="00AE0283">
        <w:rPr>
          <w:noProof/>
        </w:rPr>
        <w:t xml:space="preserve">Solve for </w:t>
      </w:r>
      <m:oMath>
        <m:r>
          <m:rPr>
            <m:sty m:val="bi"/>
          </m:rPr>
          <w:rPr>
            <w:rFonts w:ascii="Cambria Math" w:hAnsi="Cambria Math"/>
            <w:noProof/>
          </w:rPr>
          <m:t>CE</m:t>
        </m:r>
      </m:oMath>
      <w:r w:rsidRPr="00AE0283">
        <w:rPr>
          <w:noProof/>
        </w:rPr>
        <w:t xml:space="preserve"> and </w:t>
      </w:r>
      <m:oMath>
        <m:r>
          <m:rPr>
            <m:sty m:val="bi"/>
          </m:rPr>
          <w:rPr>
            <w:rFonts w:ascii="Cambria Math" w:hAnsi="Cambria Math"/>
            <w:noProof/>
          </w:rPr>
          <m:t>GE</m:t>
        </m:r>
      </m:oMath>
      <w:r w:rsidRPr="00AE0283">
        <w:rPr>
          <w:noProof/>
        </w:rPr>
        <w:t>.</w:t>
      </w:r>
    </w:p>
    <w:p w14:paraId="1CAF3454" w14:textId="598EE4DC" w:rsidR="004542E2" w:rsidRPr="008E709C" w:rsidRDefault="008E709C" w:rsidP="00EF4D81">
      <w:pPr>
        <w:pStyle w:val="ny-lesson-SFinsert-response"/>
        <w:ind w:left="1670"/>
      </w:pPr>
      <m:oMath>
        <m:r>
          <m:rPr>
            <m:sty m:val="bi"/>
          </m:rPr>
          <w:rPr>
            <w:rFonts w:ascii="Cambria Math" w:hAnsi="Cambria Math"/>
          </w:rPr>
          <m:t>CE=8</m:t>
        </m:r>
      </m:oMath>
      <w:r w:rsidR="00AE0283" w:rsidRPr="008E709C">
        <w:t xml:space="preserve">, </w:t>
      </w:r>
      <m:oMath>
        <m:r>
          <m:rPr>
            <m:sty m:val="bi"/>
          </m:rPr>
          <w:rPr>
            <w:rFonts w:ascii="Cambria Math" w:hAnsi="Cambria Math"/>
          </w:rPr>
          <m:t>GE=4</m:t>
        </m:r>
      </m:oMath>
    </w:p>
    <w:sectPr w:rsidR="004542E2" w:rsidRPr="008E709C" w:rsidSect="000F53DE">
      <w:headerReference w:type="default" r:id="rId41"/>
      <w:footerReference w:type="default" r:id="rId42"/>
      <w:type w:val="continuous"/>
      <w:pgSz w:w="12240" w:h="15840"/>
      <w:pgMar w:top="1920" w:right="1600" w:bottom="1200" w:left="800" w:header="553" w:footer="1606" w:gutter="0"/>
      <w:pgNumType w:start="204"/>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0DEA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E80DA" w14:textId="77777777" w:rsidR="00A71BF5" w:rsidRDefault="00A71BF5">
      <w:pPr>
        <w:spacing w:after="0" w:line="240" w:lineRule="auto"/>
      </w:pPr>
      <w:r>
        <w:separator/>
      </w:r>
    </w:p>
  </w:endnote>
  <w:endnote w:type="continuationSeparator" w:id="0">
    <w:p w14:paraId="4139CE40" w14:textId="77777777" w:rsidR="00A71BF5" w:rsidRDefault="00A71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498024D" w:rsidR="00EF4D81" w:rsidRPr="00D83753" w:rsidRDefault="00EF4D81"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3CA7F63D" w14:textId="3946C23E" w:rsidR="00EF4D81" w:rsidRDefault="00EF4D81"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Similar Triangles in Circle-Secant (or Circle-Secant-Tangent) Diagrams</w:t>
                          </w:r>
                        </w:p>
                        <w:p w14:paraId="129E515D" w14:textId="7F249FBD" w:rsidR="00EF4D81" w:rsidRPr="002273E5" w:rsidRDefault="00EF4D81"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27471">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5EA41009" w14:textId="77777777" w:rsidR="00EF4D81" w:rsidRPr="002273E5" w:rsidRDefault="00EF4D81"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3946C23E" w:rsidR="00EF4D81" w:rsidRDefault="00EF4D81"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Similar Triangles in Circle-Secant (or Circle-Secant-Tangent) Diagrams</w:t>
                    </w:r>
                  </w:p>
                  <w:p w14:paraId="129E515D" w14:textId="7F249FBD" w:rsidR="00EF4D81" w:rsidRPr="002273E5" w:rsidRDefault="00EF4D81"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27471">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5EA41009" w14:textId="77777777" w:rsidR="00EF4D81" w:rsidRPr="002273E5" w:rsidRDefault="00EF4D81"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326C621E"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EF4D81" w:rsidRPr="00B81D46" w:rsidRDefault="00EF4D81"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7"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EF4D81" w:rsidRPr="00B81D46" w:rsidRDefault="00EF4D81"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EF4D81" w:rsidRPr="003E4777" w:rsidRDefault="00EF4D81"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27471">
                            <w:rPr>
                              <w:rFonts w:ascii="Calibri" w:eastAsia="Myriad Pro Black" w:hAnsi="Calibri" w:cs="Myriad Pro Black"/>
                              <w:b/>
                              <w:bCs/>
                              <w:noProof/>
                              <w:color w:val="617656"/>
                              <w:position w:val="1"/>
                            </w:rPr>
                            <w:t>212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38"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EF4D81" w:rsidRPr="003E4777" w:rsidRDefault="00EF4D81"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27471">
                      <w:rPr>
                        <w:rFonts w:ascii="Calibri" w:eastAsia="Myriad Pro Black" w:hAnsi="Calibri" w:cs="Myriad Pro Black"/>
                        <w:b/>
                        <w:bCs/>
                        <w:noProof/>
                        <w:color w:val="617656"/>
                        <w:position w:val="1"/>
                      </w:rPr>
                      <w:t>212</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5C5D9969"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4AE9CB6"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MwZAMAAOM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AfvBMw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EF4D81" w:rsidRPr="002273E5" w:rsidRDefault="00EF4D81"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9"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EF4D81" w:rsidRPr="002273E5" w:rsidRDefault="00EF4D81"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F9E1D" w14:textId="77777777" w:rsidR="00A71BF5" w:rsidRDefault="00A71BF5">
      <w:pPr>
        <w:spacing w:after="0" w:line="240" w:lineRule="auto"/>
      </w:pPr>
      <w:r>
        <w:separator/>
      </w:r>
    </w:p>
  </w:footnote>
  <w:footnote w:type="continuationSeparator" w:id="0">
    <w:p w14:paraId="20137B17" w14:textId="77777777" w:rsidR="00A71BF5" w:rsidRDefault="00A71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EF4D81" w:rsidRDefault="00A71BF5"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EF4D81">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1D64A622" w:rsidR="00EF4D81" w:rsidRPr="003212BA" w:rsidRDefault="00EF4D81" w:rsidP="00F571D9">
                          <w:pPr>
                            <w:pStyle w:val="ny-module-overview"/>
                            <w:rPr>
                              <w:color w:val="617656"/>
                            </w:rPr>
                          </w:pPr>
                          <w:r>
                            <w:rPr>
                              <w:color w:val="617656"/>
                            </w:rPr>
                            <w:t>Lesson 16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0"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1D64A622" w:rsidR="00EF4D81" w:rsidRPr="003212BA" w:rsidRDefault="00EF4D81" w:rsidP="00F571D9">
                    <w:pPr>
                      <w:pStyle w:val="ny-module-overview"/>
                      <w:rPr>
                        <w:color w:val="617656"/>
                      </w:rPr>
                    </w:pPr>
                    <w:r>
                      <w:rPr>
                        <w:color w:val="617656"/>
                      </w:rPr>
                      <w:t>Lesson 16</w:t>
                    </w:r>
                  </w:p>
                </w:txbxContent>
              </v:textbox>
              <w10:wrap type="through"/>
            </v:shape>
          </w:pict>
        </mc:Fallback>
      </mc:AlternateContent>
    </w:r>
    <w:r w:rsidR="00EF4D81">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202FAC56" w:rsidR="00EF4D81" w:rsidRPr="002273E5" w:rsidRDefault="00EF4D81"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1"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202FAC56" w:rsidR="00EF4D81" w:rsidRPr="002273E5" w:rsidRDefault="00EF4D81"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sidR="00EF4D81">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EF4D81" w:rsidRPr="002273E5" w:rsidRDefault="00EF4D81"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EF4D81" w:rsidRPr="002273E5" w:rsidRDefault="00EF4D81"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EF4D81">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EF4D81" w:rsidRDefault="00EF4D81" w:rsidP="00F571D9">
                          <w:pPr>
                            <w:jc w:val="center"/>
                          </w:pPr>
                        </w:p>
                        <w:p w14:paraId="0C5633A1" w14:textId="77777777" w:rsidR="00EF4D81" w:rsidRDefault="00EF4D81" w:rsidP="00F571D9">
                          <w:pPr>
                            <w:jc w:val="center"/>
                          </w:pPr>
                        </w:p>
                        <w:p w14:paraId="62076D65" w14:textId="77777777" w:rsidR="00EF4D81" w:rsidRDefault="00EF4D81"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3"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EF4D81" w:rsidRDefault="00EF4D81" w:rsidP="00F571D9">
                    <w:pPr>
                      <w:jc w:val="center"/>
                    </w:pPr>
                  </w:p>
                  <w:p w14:paraId="0C5633A1" w14:textId="77777777" w:rsidR="00EF4D81" w:rsidRDefault="00EF4D81" w:rsidP="00F571D9">
                    <w:pPr>
                      <w:jc w:val="center"/>
                    </w:pPr>
                  </w:p>
                  <w:p w14:paraId="62076D65" w14:textId="77777777" w:rsidR="00EF4D81" w:rsidRDefault="00EF4D81" w:rsidP="00F571D9"/>
                </w:txbxContent>
              </v:textbox>
              <w10:wrap type="through"/>
            </v:shape>
          </w:pict>
        </mc:Fallback>
      </mc:AlternateContent>
    </w:r>
    <w:r w:rsidR="00EF4D81">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EF4D81" w:rsidRDefault="00EF4D81"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34"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EF4D81" w:rsidRDefault="00EF4D81" w:rsidP="00F571D9">
                    <w:pPr>
                      <w:jc w:val="center"/>
                    </w:pPr>
                    <w:r>
                      <w:t xml:space="preserve">  </w:t>
                    </w:r>
                  </w:p>
                </w:txbxContent>
              </v:textbox>
              <w10:wrap type="through"/>
            </v:shape>
          </w:pict>
        </mc:Fallback>
      </mc:AlternateContent>
    </w:r>
  </w:p>
  <w:p w14:paraId="7EDDE81F" w14:textId="77777777" w:rsidR="00EF4D81" w:rsidRPr="00015AD5" w:rsidRDefault="00EF4D81"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4881AC2C" w:rsidR="00EF4D81" w:rsidRPr="002F031E" w:rsidRDefault="00EF4D81"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5"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4881AC2C" w:rsidR="00EF4D81" w:rsidRPr="002F031E" w:rsidRDefault="00EF4D81" w:rsidP="00F571D9">
                    <w:pPr>
                      <w:pStyle w:val="ny-lesson-name"/>
                    </w:pPr>
                    <w:r>
                      <w:t>GEOMETRY</w:t>
                    </w:r>
                  </w:p>
                </w:txbxContent>
              </v:textbox>
            </v:shape>
          </w:pict>
        </mc:Fallback>
      </mc:AlternateContent>
    </w:r>
  </w:p>
  <w:p w14:paraId="221EDAA9" w14:textId="0DFBA961" w:rsidR="00EF4D81" w:rsidRDefault="00EF4D81" w:rsidP="00EF4D81">
    <w:pPr>
      <w:pStyle w:val="Header"/>
      <w:tabs>
        <w:tab w:val="clear" w:pos="4320"/>
        <w:tab w:val="clear" w:pos="8640"/>
      </w:tabs>
    </w:pPr>
  </w:p>
  <w:p w14:paraId="14B7405E" w14:textId="0A9D99DA" w:rsidR="00EF4D81" w:rsidRDefault="00EF4D81" w:rsidP="00EF4D81">
    <w:pPr>
      <w:pStyle w:val="Header"/>
      <w:tabs>
        <w:tab w:val="clear" w:pos="4320"/>
        <w:tab w:val="clear" w:pos="8640"/>
      </w:tabs>
    </w:pPr>
  </w:p>
  <w:p w14:paraId="55DCA98A" w14:textId="77777777" w:rsidR="00EF4D81" w:rsidRPr="00F571D9" w:rsidRDefault="00EF4D81"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4BC8"/>
    <w:multiLevelType w:val="hybridMultilevel"/>
    <w:tmpl w:val="DDD24E8C"/>
    <w:lvl w:ilvl="0" w:tplc="04090019">
      <w:start w:val="1"/>
      <w:numFmt w:val="lowerLetter"/>
      <w:lvlText w:val="%1."/>
      <w:lvlJc w:val="left"/>
      <w:pPr>
        <w:ind w:left="1950" w:hanging="360"/>
      </w:p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187162C"/>
    <w:multiLevelType w:val="hybridMultilevel"/>
    <w:tmpl w:val="2660B5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07792"/>
    <w:multiLevelType w:val="hybridMultilevel"/>
    <w:tmpl w:val="35C40C10"/>
    <w:lvl w:ilvl="0" w:tplc="11DCA450">
      <w:start w:val="1"/>
      <w:numFmt w:val="lowerLetter"/>
      <w:lvlText w:val="%1."/>
      <w:lvlJc w:val="left"/>
      <w:pPr>
        <w:ind w:left="1944" w:hanging="360"/>
      </w:pPr>
      <w:rPr>
        <w:i w: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6">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16404860"/>
    <w:multiLevelType w:val="hybridMultilevel"/>
    <w:tmpl w:val="3E6864AA"/>
    <w:lvl w:ilvl="0" w:tplc="6F0221A0">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nsid w:val="1CFB0EF2"/>
    <w:multiLevelType w:val="hybridMultilevel"/>
    <w:tmpl w:val="E6E0C2E0"/>
    <w:lvl w:ilvl="0" w:tplc="DDE8ABF8">
      <w:start w:val="1"/>
      <w:numFmt w:val="lowerLetter"/>
      <w:lvlText w:val="%1."/>
      <w:lvlJc w:val="left"/>
      <w:pPr>
        <w:ind w:left="1944" w:hanging="360"/>
      </w:pPr>
      <w:rPr>
        <w:i w: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9">
    <w:nsid w:val="1F1050F8"/>
    <w:multiLevelType w:val="hybridMultilevel"/>
    <w:tmpl w:val="1C266750"/>
    <w:lvl w:ilvl="0" w:tplc="04090019">
      <w:start w:val="1"/>
      <w:numFmt w:val="lowerLetter"/>
      <w:lvlText w:val="%1."/>
      <w:lvlJc w:val="left"/>
      <w:pPr>
        <w:ind w:left="1950" w:hanging="360"/>
      </w:p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0">
    <w:nsid w:val="22CB7676"/>
    <w:multiLevelType w:val="hybridMultilevel"/>
    <w:tmpl w:val="8ADA6B02"/>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64738B"/>
    <w:multiLevelType w:val="hybridMultilevel"/>
    <w:tmpl w:val="F22AC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142B9C"/>
    <w:multiLevelType w:val="hybridMultilevel"/>
    <w:tmpl w:val="8C7E51F4"/>
    <w:lvl w:ilvl="0" w:tplc="04090019">
      <w:start w:val="1"/>
      <w:numFmt w:val="lowerLetter"/>
      <w:lvlText w:val="%1."/>
      <w:lvlJc w:val="left"/>
      <w:pPr>
        <w:ind w:left="1950" w:hanging="360"/>
      </w:p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3">
    <w:nsid w:val="268F63B1"/>
    <w:multiLevelType w:val="hybridMultilevel"/>
    <w:tmpl w:val="7550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9B23FD9"/>
    <w:multiLevelType w:val="hybridMultilevel"/>
    <w:tmpl w:val="73EA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1649EF"/>
    <w:multiLevelType w:val="hybridMultilevel"/>
    <w:tmpl w:val="552ABB3C"/>
    <w:lvl w:ilvl="0" w:tplc="95789E78">
      <w:start w:val="1"/>
      <w:numFmt w:val="lowerLetter"/>
      <w:lvlText w:val="%1."/>
      <w:lvlJc w:val="left"/>
      <w:pPr>
        <w:ind w:left="1944" w:hanging="360"/>
      </w:pPr>
      <w:rPr>
        <w:i w: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9">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790FCB"/>
    <w:multiLevelType w:val="multilevel"/>
    <w:tmpl w:val="0D689E9E"/>
    <w:numStyleLink w:val="ny-numbering"/>
  </w:abstractNum>
  <w:abstractNum w:abstractNumId="21">
    <w:nsid w:val="427E1691"/>
    <w:multiLevelType w:val="hybridMultilevel"/>
    <w:tmpl w:val="84867168"/>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75062D"/>
    <w:multiLevelType w:val="multilevel"/>
    <w:tmpl w:val="A25AE1B0"/>
    <w:lvl w:ilvl="0">
      <w:start w:val="1"/>
      <w:numFmt w:val="decimal"/>
      <w:pStyle w:val="ny-lesson-SFinsert-number-list"/>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3">
    <w:nsid w:val="5A0F3D39"/>
    <w:multiLevelType w:val="hybridMultilevel"/>
    <w:tmpl w:val="E60E3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DA3620"/>
    <w:multiLevelType w:val="hybridMultilevel"/>
    <w:tmpl w:val="C87234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B23E27"/>
    <w:multiLevelType w:val="hybridMultilevel"/>
    <w:tmpl w:val="F9469A30"/>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3F03D8"/>
    <w:multiLevelType w:val="hybridMultilevel"/>
    <w:tmpl w:val="2E803F86"/>
    <w:lvl w:ilvl="0" w:tplc="04090019">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0">
    <w:nsid w:val="700C4B69"/>
    <w:multiLevelType w:val="hybridMultilevel"/>
    <w:tmpl w:val="8194AA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2DE7938"/>
    <w:multiLevelType w:val="hybridMultilevel"/>
    <w:tmpl w:val="D0388074"/>
    <w:lvl w:ilvl="0" w:tplc="2A1C01F8">
      <w:start w:val="1"/>
      <w:numFmt w:val="lowerLetter"/>
      <w:lvlText w:val="%1."/>
      <w:lvlJc w:val="left"/>
      <w:pPr>
        <w:ind w:left="1950" w:hanging="360"/>
      </w:p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32">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AA85477"/>
    <w:multiLevelType w:val="hybridMultilevel"/>
    <w:tmpl w:val="43581AA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D019C3"/>
    <w:multiLevelType w:val="multilevel"/>
    <w:tmpl w:val="11B24EFE"/>
    <w:numStyleLink w:val="ny-lesson-SF-numbering"/>
  </w:abstractNum>
  <w:num w:numId="1">
    <w:abstractNumId w:val="27"/>
  </w:num>
  <w:num w:numId="2">
    <w:abstractNumId w:val="27"/>
  </w:num>
  <w:num w:numId="3">
    <w:abstractNumId w:val="2"/>
  </w:num>
  <w:num w:numId="4">
    <w:abstractNumId w:val="34"/>
  </w:num>
  <w:num w:numId="5">
    <w:abstractNumId w:val="16"/>
  </w:num>
  <w:num w:numId="6">
    <w:abstractNumId w:val="20"/>
  </w:num>
  <w:num w:numId="7">
    <w:abstractNumId w:val="19"/>
    <w:lvlOverride w:ilvl="0">
      <w:startOverride w:val="1"/>
    </w:lvlOverride>
  </w:num>
  <w:num w:numId="8">
    <w:abstractNumId w:val="26"/>
  </w:num>
  <w:num w:numId="9">
    <w:abstractNumId w:val="1"/>
  </w:num>
  <w:num w:numId="10">
    <w:abstractNumId w:val="24"/>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7"/>
  </w:num>
  <w:num w:numId="16">
    <w:abstractNumId w:val="14"/>
  </w:num>
  <w:num w:numId="17">
    <w:abstractNumId w:val="3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22"/>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22"/>
  </w:num>
  <w:num w:numId="26">
    <w:abstractNumId w:val="6"/>
  </w:num>
  <w:num w:numId="27">
    <w:abstractNumId w:val="3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37"/>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0"/>
  </w:num>
  <w:num w:numId="34">
    <w:abstractNumId w:val="7"/>
  </w:num>
  <w:num w:numId="35">
    <w:abstractNumId w:val="25"/>
  </w:num>
  <w:num w:numId="36">
    <w:abstractNumId w:val="35"/>
  </w:num>
  <w:num w:numId="37">
    <w:abstractNumId w:val="21"/>
  </w:num>
  <w:num w:numId="38">
    <w:abstractNumId w:val="28"/>
  </w:num>
  <w:num w:numId="39">
    <w:abstractNumId w:val="10"/>
  </w:num>
  <w:num w:numId="40">
    <w:abstractNumId w:val="4"/>
  </w:num>
  <w:num w:numId="4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0"/>
  </w:num>
  <w:num w:numId="49">
    <w:abstractNumId w:val="12"/>
  </w:num>
  <w:num w:numId="50">
    <w:abstractNumId w:val="9"/>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num>
  <w:num w:numId="54">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29"/>
  </w:num>
  <w:num w:numId="58">
    <w:abstractNumId w:val="18"/>
  </w:num>
  <w:num w:numId="59">
    <w:abstractNumId w:val="5"/>
  </w:num>
  <w:num w:numId="60">
    <w:abstractNumId w:val="13"/>
  </w:num>
  <w:num w:numId="61">
    <w:abstractNumId w:val="11"/>
  </w:num>
  <w:num w:numId="62">
    <w:abstractNumId w:val="23"/>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n Zimmermann">
    <w15:presenceInfo w15:providerId="Windows Live" w15:userId="ca65afdb2bb4ee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2BC"/>
    <w:rsid w:val="0000375D"/>
    <w:rsid w:val="00003F4C"/>
    <w:rsid w:val="0000444B"/>
    <w:rsid w:val="0000791B"/>
    <w:rsid w:val="00015BAE"/>
    <w:rsid w:val="00016E28"/>
    <w:rsid w:val="000174AE"/>
    <w:rsid w:val="00021A6D"/>
    <w:rsid w:val="0003054A"/>
    <w:rsid w:val="00033A03"/>
    <w:rsid w:val="00034AFB"/>
    <w:rsid w:val="00036CEB"/>
    <w:rsid w:val="00040BD3"/>
    <w:rsid w:val="000413CD"/>
    <w:rsid w:val="00042A93"/>
    <w:rsid w:val="000450EE"/>
    <w:rsid w:val="00046BD1"/>
    <w:rsid w:val="000506C6"/>
    <w:rsid w:val="00050B6E"/>
    <w:rsid w:val="000514CC"/>
    <w:rsid w:val="00054AA4"/>
    <w:rsid w:val="00055004"/>
    <w:rsid w:val="00056710"/>
    <w:rsid w:val="00060D70"/>
    <w:rsid w:val="0006236D"/>
    <w:rsid w:val="00062C8A"/>
    <w:rsid w:val="000650D8"/>
    <w:rsid w:val="000662F5"/>
    <w:rsid w:val="0007316F"/>
    <w:rsid w:val="000736FE"/>
    <w:rsid w:val="00074076"/>
    <w:rsid w:val="00075C6E"/>
    <w:rsid w:val="00076D21"/>
    <w:rsid w:val="0008226E"/>
    <w:rsid w:val="00084A4F"/>
    <w:rsid w:val="000864E3"/>
    <w:rsid w:val="00087790"/>
    <w:rsid w:val="00087927"/>
    <w:rsid w:val="00087BF9"/>
    <w:rsid w:val="00092077"/>
    <w:rsid w:val="00097901"/>
    <w:rsid w:val="000A0C16"/>
    <w:rsid w:val="000A2EA8"/>
    <w:rsid w:val="000A74CA"/>
    <w:rsid w:val="000B02EC"/>
    <w:rsid w:val="000B17D3"/>
    <w:rsid w:val="000B2B3E"/>
    <w:rsid w:val="000B2B3F"/>
    <w:rsid w:val="000B57D6"/>
    <w:rsid w:val="000C032D"/>
    <w:rsid w:val="000C0A8D"/>
    <w:rsid w:val="000C1FCA"/>
    <w:rsid w:val="000C2EE6"/>
    <w:rsid w:val="000C3173"/>
    <w:rsid w:val="000C6177"/>
    <w:rsid w:val="000C76D9"/>
    <w:rsid w:val="000D4608"/>
    <w:rsid w:val="000D5FE7"/>
    <w:rsid w:val="000D6554"/>
    <w:rsid w:val="000D6A8C"/>
    <w:rsid w:val="000D7186"/>
    <w:rsid w:val="000E6F4F"/>
    <w:rsid w:val="000F13D1"/>
    <w:rsid w:val="000F3783"/>
    <w:rsid w:val="000F53DE"/>
    <w:rsid w:val="000F7A2B"/>
    <w:rsid w:val="00101050"/>
    <w:rsid w:val="00105599"/>
    <w:rsid w:val="00106020"/>
    <w:rsid w:val="00106CB4"/>
    <w:rsid w:val="0010729D"/>
    <w:rsid w:val="001107EA"/>
    <w:rsid w:val="00112553"/>
    <w:rsid w:val="00115D24"/>
    <w:rsid w:val="00117837"/>
    <w:rsid w:val="00117B42"/>
    <w:rsid w:val="001223D7"/>
    <w:rsid w:val="00122BF4"/>
    <w:rsid w:val="00127D70"/>
    <w:rsid w:val="00130993"/>
    <w:rsid w:val="00131FFA"/>
    <w:rsid w:val="001362BF"/>
    <w:rsid w:val="001420D9"/>
    <w:rsid w:val="001424E8"/>
    <w:rsid w:val="00146A76"/>
    <w:rsid w:val="0014738B"/>
    <w:rsid w:val="001476FA"/>
    <w:rsid w:val="00151E7B"/>
    <w:rsid w:val="00160CA8"/>
    <w:rsid w:val="00161C21"/>
    <w:rsid w:val="001625A1"/>
    <w:rsid w:val="00162730"/>
    <w:rsid w:val="00163550"/>
    <w:rsid w:val="00164653"/>
    <w:rsid w:val="00165D1E"/>
    <w:rsid w:val="00166701"/>
    <w:rsid w:val="00172DF3"/>
    <w:rsid w:val="001764B3"/>
    <w:rsid w:val="001768C7"/>
    <w:rsid w:val="001775DE"/>
    <w:rsid w:val="001818F0"/>
    <w:rsid w:val="0018265E"/>
    <w:rsid w:val="00184DBE"/>
    <w:rsid w:val="00186A90"/>
    <w:rsid w:val="00190322"/>
    <w:rsid w:val="001925E6"/>
    <w:rsid w:val="001963E1"/>
    <w:rsid w:val="001971D4"/>
    <w:rsid w:val="001A044A"/>
    <w:rsid w:val="001A69F1"/>
    <w:rsid w:val="001A6D21"/>
    <w:rsid w:val="001A7599"/>
    <w:rsid w:val="001B07CF"/>
    <w:rsid w:val="001B0B71"/>
    <w:rsid w:val="001B1B04"/>
    <w:rsid w:val="001B299E"/>
    <w:rsid w:val="001B4CD6"/>
    <w:rsid w:val="001C1F15"/>
    <w:rsid w:val="001C28E6"/>
    <w:rsid w:val="001C2A5A"/>
    <w:rsid w:val="001C5303"/>
    <w:rsid w:val="001C7361"/>
    <w:rsid w:val="001C7E05"/>
    <w:rsid w:val="001D60EC"/>
    <w:rsid w:val="001D775B"/>
    <w:rsid w:val="001E22AC"/>
    <w:rsid w:val="001E62F0"/>
    <w:rsid w:val="001F0D7E"/>
    <w:rsid w:val="001F11B4"/>
    <w:rsid w:val="001F1682"/>
    <w:rsid w:val="001F1C95"/>
    <w:rsid w:val="001F2E0D"/>
    <w:rsid w:val="001F52E1"/>
    <w:rsid w:val="001F60BC"/>
    <w:rsid w:val="001F67D0"/>
    <w:rsid w:val="001F6FDC"/>
    <w:rsid w:val="001F78C9"/>
    <w:rsid w:val="002002F4"/>
    <w:rsid w:val="00200AA8"/>
    <w:rsid w:val="00201FCC"/>
    <w:rsid w:val="00202640"/>
    <w:rsid w:val="0020307C"/>
    <w:rsid w:val="002037F6"/>
    <w:rsid w:val="00205424"/>
    <w:rsid w:val="00207A96"/>
    <w:rsid w:val="0021127A"/>
    <w:rsid w:val="00212EF6"/>
    <w:rsid w:val="00214158"/>
    <w:rsid w:val="0021596A"/>
    <w:rsid w:val="00216971"/>
    <w:rsid w:val="00216E62"/>
    <w:rsid w:val="00217F8A"/>
    <w:rsid w:val="00220C14"/>
    <w:rsid w:val="00222226"/>
    <w:rsid w:val="0022291C"/>
    <w:rsid w:val="00222949"/>
    <w:rsid w:val="002231CF"/>
    <w:rsid w:val="0022473B"/>
    <w:rsid w:val="002264C5"/>
    <w:rsid w:val="00227A04"/>
    <w:rsid w:val="002308A3"/>
    <w:rsid w:val="00231B89"/>
    <w:rsid w:val="00231C77"/>
    <w:rsid w:val="00235564"/>
    <w:rsid w:val="00236AA8"/>
    <w:rsid w:val="00236F96"/>
    <w:rsid w:val="00237758"/>
    <w:rsid w:val="00241DE0"/>
    <w:rsid w:val="00242E49"/>
    <w:rsid w:val="002441FE"/>
    <w:rsid w:val="002448C2"/>
    <w:rsid w:val="00244BC4"/>
    <w:rsid w:val="00245880"/>
    <w:rsid w:val="00246111"/>
    <w:rsid w:val="00246F83"/>
    <w:rsid w:val="0025077F"/>
    <w:rsid w:val="002526CC"/>
    <w:rsid w:val="00253964"/>
    <w:rsid w:val="00256614"/>
    <w:rsid w:val="00256FBF"/>
    <w:rsid w:val="002635F9"/>
    <w:rsid w:val="00265F73"/>
    <w:rsid w:val="00276D82"/>
    <w:rsid w:val="00280BC0"/>
    <w:rsid w:val="002823C1"/>
    <w:rsid w:val="0028284C"/>
    <w:rsid w:val="00285186"/>
    <w:rsid w:val="00285E0E"/>
    <w:rsid w:val="0029160D"/>
    <w:rsid w:val="0029248B"/>
    <w:rsid w:val="00293211"/>
    <w:rsid w:val="00293859"/>
    <w:rsid w:val="00294FF2"/>
    <w:rsid w:val="0029737A"/>
    <w:rsid w:val="002A1393"/>
    <w:rsid w:val="002A29AB"/>
    <w:rsid w:val="002A386C"/>
    <w:rsid w:val="002A76EC"/>
    <w:rsid w:val="002A7832"/>
    <w:rsid w:val="002A7B31"/>
    <w:rsid w:val="002B768F"/>
    <w:rsid w:val="002C0635"/>
    <w:rsid w:val="002C2562"/>
    <w:rsid w:val="002C6BA9"/>
    <w:rsid w:val="002C6F93"/>
    <w:rsid w:val="002D189A"/>
    <w:rsid w:val="002D2BE1"/>
    <w:rsid w:val="002D577A"/>
    <w:rsid w:val="002D6E9C"/>
    <w:rsid w:val="002E1AAB"/>
    <w:rsid w:val="002E6CFA"/>
    <w:rsid w:val="002E70BF"/>
    <w:rsid w:val="002E753C"/>
    <w:rsid w:val="002E7831"/>
    <w:rsid w:val="002F133A"/>
    <w:rsid w:val="002F3510"/>
    <w:rsid w:val="002F3BE9"/>
    <w:rsid w:val="002F4558"/>
    <w:rsid w:val="002F500C"/>
    <w:rsid w:val="002F675A"/>
    <w:rsid w:val="002F7808"/>
    <w:rsid w:val="00302860"/>
    <w:rsid w:val="003029B2"/>
    <w:rsid w:val="00305DF2"/>
    <w:rsid w:val="00313843"/>
    <w:rsid w:val="00321D5B"/>
    <w:rsid w:val="003220FF"/>
    <w:rsid w:val="003226B4"/>
    <w:rsid w:val="0032572B"/>
    <w:rsid w:val="00325B75"/>
    <w:rsid w:val="00327CE8"/>
    <w:rsid w:val="00331CF2"/>
    <w:rsid w:val="00333BF3"/>
    <w:rsid w:val="0033420C"/>
    <w:rsid w:val="00334A20"/>
    <w:rsid w:val="00334DEA"/>
    <w:rsid w:val="003425A6"/>
    <w:rsid w:val="00343FED"/>
    <w:rsid w:val="003448A3"/>
    <w:rsid w:val="00344B26"/>
    <w:rsid w:val="003452D4"/>
    <w:rsid w:val="0034612E"/>
    <w:rsid w:val="003463F7"/>
    <w:rsid w:val="00346D22"/>
    <w:rsid w:val="00350C0E"/>
    <w:rsid w:val="00351E30"/>
    <w:rsid w:val="003525BA"/>
    <w:rsid w:val="00352BBE"/>
    <w:rsid w:val="00356634"/>
    <w:rsid w:val="003578B1"/>
    <w:rsid w:val="0036449B"/>
    <w:rsid w:val="00365BB8"/>
    <w:rsid w:val="00373223"/>
    <w:rsid w:val="00374180"/>
    <w:rsid w:val="003744D9"/>
    <w:rsid w:val="00380053"/>
    <w:rsid w:val="003801DC"/>
    <w:rsid w:val="00380B56"/>
    <w:rsid w:val="00380FA9"/>
    <w:rsid w:val="0038171B"/>
    <w:rsid w:val="00382FEB"/>
    <w:rsid w:val="00384E82"/>
    <w:rsid w:val="00385199"/>
    <w:rsid w:val="00385363"/>
    <w:rsid w:val="00385409"/>
    <w:rsid w:val="00385D7A"/>
    <w:rsid w:val="00386962"/>
    <w:rsid w:val="003A00A6"/>
    <w:rsid w:val="003A2C99"/>
    <w:rsid w:val="003A4B37"/>
    <w:rsid w:val="003A6423"/>
    <w:rsid w:val="003B0DAD"/>
    <w:rsid w:val="003B5569"/>
    <w:rsid w:val="003B6322"/>
    <w:rsid w:val="003B64B1"/>
    <w:rsid w:val="003B6C01"/>
    <w:rsid w:val="003C045E"/>
    <w:rsid w:val="003C21AE"/>
    <w:rsid w:val="003C2384"/>
    <w:rsid w:val="003C602C"/>
    <w:rsid w:val="003C6C89"/>
    <w:rsid w:val="003C71EC"/>
    <w:rsid w:val="003C729E"/>
    <w:rsid w:val="003C7556"/>
    <w:rsid w:val="003D073D"/>
    <w:rsid w:val="003D327D"/>
    <w:rsid w:val="003D5A1B"/>
    <w:rsid w:val="003D70D6"/>
    <w:rsid w:val="003D7D54"/>
    <w:rsid w:val="003E203F"/>
    <w:rsid w:val="003E3DB2"/>
    <w:rsid w:val="003E43D9"/>
    <w:rsid w:val="003E44BC"/>
    <w:rsid w:val="003E65B7"/>
    <w:rsid w:val="003F0BC1"/>
    <w:rsid w:val="003F1398"/>
    <w:rsid w:val="003F2618"/>
    <w:rsid w:val="003F382A"/>
    <w:rsid w:val="003F4615"/>
    <w:rsid w:val="003F4AA9"/>
    <w:rsid w:val="003F4B00"/>
    <w:rsid w:val="003F6ACB"/>
    <w:rsid w:val="003F769B"/>
    <w:rsid w:val="0040196D"/>
    <w:rsid w:val="0040466C"/>
    <w:rsid w:val="004051A7"/>
    <w:rsid w:val="00411D71"/>
    <w:rsid w:val="004127AB"/>
    <w:rsid w:val="00413BE9"/>
    <w:rsid w:val="00414FE0"/>
    <w:rsid w:val="0042014C"/>
    <w:rsid w:val="004218A0"/>
    <w:rsid w:val="004269AD"/>
    <w:rsid w:val="00432EEE"/>
    <w:rsid w:val="00440113"/>
    <w:rsid w:val="00440CF6"/>
    <w:rsid w:val="00441D83"/>
    <w:rsid w:val="00442684"/>
    <w:rsid w:val="00447865"/>
    <w:rsid w:val="004507DB"/>
    <w:rsid w:val="004508CD"/>
    <w:rsid w:val="004542E2"/>
    <w:rsid w:val="004628C7"/>
    <w:rsid w:val="004629B6"/>
    <w:rsid w:val="00465D77"/>
    <w:rsid w:val="0047036B"/>
    <w:rsid w:val="00474E82"/>
    <w:rsid w:val="00475140"/>
    <w:rsid w:val="00476870"/>
    <w:rsid w:val="00481B1D"/>
    <w:rsid w:val="00481D72"/>
    <w:rsid w:val="004836CB"/>
    <w:rsid w:val="0048544C"/>
    <w:rsid w:val="00487C22"/>
    <w:rsid w:val="00487F01"/>
    <w:rsid w:val="00491F7E"/>
    <w:rsid w:val="00492D1B"/>
    <w:rsid w:val="004A0F47"/>
    <w:rsid w:val="004A3945"/>
    <w:rsid w:val="004A67D4"/>
    <w:rsid w:val="004A6ECC"/>
    <w:rsid w:val="004B1659"/>
    <w:rsid w:val="004B1D62"/>
    <w:rsid w:val="004B63F1"/>
    <w:rsid w:val="004B6A8E"/>
    <w:rsid w:val="004B7371"/>
    <w:rsid w:val="004B7415"/>
    <w:rsid w:val="004B78F7"/>
    <w:rsid w:val="004C2035"/>
    <w:rsid w:val="004C5445"/>
    <w:rsid w:val="004C6BA7"/>
    <w:rsid w:val="004C744D"/>
    <w:rsid w:val="004C75D4"/>
    <w:rsid w:val="004D201C"/>
    <w:rsid w:val="004D3EE8"/>
    <w:rsid w:val="004D658F"/>
    <w:rsid w:val="004D664E"/>
    <w:rsid w:val="004D67B2"/>
    <w:rsid w:val="004D7D3F"/>
    <w:rsid w:val="004E1788"/>
    <w:rsid w:val="004E2CFB"/>
    <w:rsid w:val="004E6942"/>
    <w:rsid w:val="004F0998"/>
    <w:rsid w:val="004F6D47"/>
    <w:rsid w:val="004F720D"/>
    <w:rsid w:val="00500BB6"/>
    <w:rsid w:val="00503F60"/>
    <w:rsid w:val="00504D6E"/>
    <w:rsid w:val="0050548F"/>
    <w:rsid w:val="005102A0"/>
    <w:rsid w:val="00512914"/>
    <w:rsid w:val="00512F41"/>
    <w:rsid w:val="005156AD"/>
    <w:rsid w:val="00515CEB"/>
    <w:rsid w:val="0052261F"/>
    <w:rsid w:val="00524BED"/>
    <w:rsid w:val="005300BB"/>
    <w:rsid w:val="00533123"/>
    <w:rsid w:val="00535FF9"/>
    <w:rsid w:val="0053618A"/>
    <w:rsid w:val="00537B98"/>
    <w:rsid w:val="00544C45"/>
    <w:rsid w:val="00552FCF"/>
    <w:rsid w:val="005532D9"/>
    <w:rsid w:val="00553927"/>
    <w:rsid w:val="0055529B"/>
    <w:rsid w:val="00556816"/>
    <w:rsid w:val="005570D6"/>
    <w:rsid w:val="005615D3"/>
    <w:rsid w:val="00561B1E"/>
    <w:rsid w:val="00566BA7"/>
    <w:rsid w:val="00567CC6"/>
    <w:rsid w:val="005728FF"/>
    <w:rsid w:val="00576066"/>
    <w:rsid w:val="005760E8"/>
    <w:rsid w:val="005773D8"/>
    <w:rsid w:val="0058694C"/>
    <w:rsid w:val="005920C2"/>
    <w:rsid w:val="00592298"/>
    <w:rsid w:val="00594DC8"/>
    <w:rsid w:val="00597AA5"/>
    <w:rsid w:val="005A3B86"/>
    <w:rsid w:val="005A6484"/>
    <w:rsid w:val="005A72F9"/>
    <w:rsid w:val="005A7E0F"/>
    <w:rsid w:val="005B451E"/>
    <w:rsid w:val="005B6379"/>
    <w:rsid w:val="005C0A98"/>
    <w:rsid w:val="005C1637"/>
    <w:rsid w:val="005C1677"/>
    <w:rsid w:val="005C1CFC"/>
    <w:rsid w:val="005C2AFF"/>
    <w:rsid w:val="005C3719"/>
    <w:rsid w:val="005C3C78"/>
    <w:rsid w:val="005C5D00"/>
    <w:rsid w:val="005D03D3"/>
    <w:rsid w:val="005D1522"/>
    <w:rsid w:val="005D155E"/>
    <w:rsid w:val="005D207E"/>
    <w:rsid w:val="005D6DA8"/>
    <w:rsid w:val="005E027B"/>
    <w:rsid w:val="005E0E76"/>
    <w:rsid w:val="005E1428"/>
    <w:rsid w:val="005E21FA"/>
    <w:rsid w:val="005E57BE"/>
    <w:rsid w:val="005E648E"/>
    <w:rsid w:val="005E71B6"/>
    <w:rsid w:val="005E7DB4"/>
    <w:rsid w:val="005F08EB"/>
    <w:rsid w:val="005F0F2B"/>
    <w:rsid w:val="005F2199"/>
    <w:rsid w:val="005F3815"/>
    <w:rsid w:val="005F413D"/>
    <w:rsid w:val="0060087C"/>
    <w:rsid w:val="00601A51"/>
    <w:rsid w:val="0060488A"/>
    <w:rsid w:val="00606769"/>
    <w:rsid w:val="0061064A"/>
    <w:rsid w:val="006128AD"/>
    <w:rsid w:val="00612FF4"/>
    <w:rsid w:val="00614F84"/>
    <w:rsid w:val="00616206"/>
    <w:rsid w:val="00617C88"/>
    <w:rsid w:val="006245DE"/>
    <w:rsid w:val="006256DC"/>
    <w:rsid w:val="006311D5"/>
    <w:rsid w:val="00632F58"/>
    <w:rsid w:val="00642705"/>
    <w:rsid w:val="00644336"/>
    <w:rsid w:val="006443DE"/>
    <w:rsid w:val="00647469"/>
    <w:rsid w:val="00647EDC"/>
    <w:rsid w:val="00651667"/>
    <w:rsid w:val="00653041"/>
    <w:rsid w:val="006534B6"/>
    <w:rsid w:val="00654C9C"/>
    <w:rsid w:val="00655009"/>
    <w:rsid w:val="006610C6"/>
    <w:rsid w:val="00661EE4"/>
    <w:rsid w:val="00662B5A"/>
    <w:rsid w:val="006644FB"/>
    <w:rsid w:val="00665071"/>
    <w:rsid w:val="006703E2"/>
    <w:rsid w:val="00672ADD"/>
    <w:rsid w:val="0067362B"/>
    <w:rsid w:val="00676990"/>
    <w:rsid w:val="00676D2A"/>
    <w:rsid w:val="00676FE4"/>
    <w:rsid w:val="006816DD"/>
    <w:rsid w:val="0068179F"/>
    <w:rsid w:val="00681D9D"/>
    <w:rsid w:val="00682C12"/>
    <w:rsid w:val="00685037"/>
    <w:rsid w:val="00691828"/>
    <w:rsid w:val="00693353"/>
    <w:rsid w:val="00694609"/>
    <w:rsid w:val="0069524C"/>
    <w:rsid w:val="006A1413"/>
    <w:rsid w:val="006A38B5"/>
    <w:rsid w:val="006A4851"/>
    <w:rsid w:val="006A4B27"/>
    <w:rsid w:val="006A4D8B"/>
    <w:rsid w:val="006A5192"/>
    <w:rsid w:val="006A53ED"/>
    <w:rsid w:val="006A73AF"/>
    <w:rsid w:val="006B26BF"/>
    <w:rsid w:val="006B42AF"/>
    <w:rsid w:val="006B54ED"/>
    <w:rsid w:val="006C40D8"/>
    <w:rsid w:val="006C5AA5"/>
    <w:rsid w:val="006D0D93"/>
    <w:rsid w:val="006D1527"/>
    <w:rsid w:val="006D15A6"/>
    <w:rsid w:val="006D1948"/>
    <w:rsid w:val="006D1E88"/>
    <w:rsid w:val="006D23EC"/>
    <w:rsid w:val="006D2E63"/>
    <w:rsid w:val="006D38BC"/>
    <w:rsid w:val="006D42C4"/>
    <w:rsid w:val="006D47EC"/>
    <w:rsid w:val="006E0718"/>
    <w:rsid w:val="006E3D24"/>
    <w:rsid w:val="006E5CF3"/>
    <w:rsid w:val="006E6E77"/>
    <w:rsid w:val="006E749E"/>
    <w:rsid w:val="006F6494"/>
    <w:rsid w:val="006F69F5"/>
    <w:rsid w:val="006F7963"/>
    <w:rsid w:val="007035CB"/>
    <w:rsid w:val="0070388F"/>
    <w:rsid w:val="00705643"/>
    <w:rsid w:val="00712F20"/>
    <w:rsid w:val="0071400D"/>
    <w:rsid w:val="00715F0F"/>
    <w:rsid w:val="007168BC"/>
    <w:rsid w:val="007178F0"/>
    <w:rsid w:val="00717A67"/>
    <w:rsid w:val="00722B27"/>
    <w:rsid w:val="00722B35"/>
    <w:rsid w:val="00725CD7"/>
    <w:rsid w:val="00726B6B"/>
    <w:rsid w:val="00727550"/>
    <w:rsid w:val="007278B7"/>
    <w:rsid w:val="0073540F"/>
    <w:rsid w:val="007369D8"/>
    <w:rsid w:val="00736A54"/>
    <w:rsid w:val="00741792"/>
    <w:rsid w:val="007421CE"/>
    <w:rsid w:val="00742CCC"/>
    <w:rsid w:val="00746452"/>
    <w:rsid w:val="007471F7"/>
    <w:rsid w:val="00750B6E"/>
    <w:rsid w:val="0075280A"/>
    <w:rsid w:val="0075317C"/>
    <w:rsid w:val="00753A34"/>
    <w:rsid w:val="00754BC9"/>
    <w:rsid w:val="007560F3"/>
    <w:rsid w:val="00757F5C"/>
    <w:rsid w:val="00762AB9"/>
    <w:rsid w:val="0076626F"/>
    <w:rsid w:val="00770965"/>
    <w:rsid w:val="00771852"/>
    <w:rsid w:val="0077191F"/>
    <w:rsid w:val="00776E81"/>
    <w:rsid w:val="007771F4"/>
    <w:rsid w:val="00777732"/>
    <w:rsid w:val="00777ED7"/>
    <w:rsid w:val="00777F13"/>
    <w:rsid w:val="00785D4B"/>
    <w:rsid w:val="00785D64"/>
    <w:rsid w:val="00787780"/>
    <w:rsid w:val="00790731"/>
    <w:rsid w:val="00791FB3"/>
    <w:rsid w:val="00793154"/>
    <w:rsid w:val="00796FF9"/>
    <w:rsid w:val="00797ECC"/>
    <w:rsid w:val="007A0FF8"/>
    <w:rsid w:val="007A37B9"/>
    <w:rsid w:val="007A5467"/>
    <w:rsid w:val="007A701B"/>
    <w:rsid w:val="007A786C"/>
    <w:rsid w:val="007B28E6"/>
    <w:rsid w:val="007B2C2A"/>
    <w:rsid w:val="007B3516"/>
    <w:rsid w:val="007B3B8C"/>
    <w:rsid w:val="007B45F8"/>
    <w:rsid w:val="007B7A58"/>
    <w:rsid w:val="007C32B5"/>
    <w:rsid w:val="007C3BCE"/>
    <w:rsid w:val="007C451E"/>
    <w:rsid w:val="007C453C"/>
    <w:rsid w:val="007C4F13"/>
    <w:rsid w:val="007C58A5"/>
    <w:rsid w:val="007C712B"/>
    <w:rsid w:val="007D0FAE"/>
    <w:rsid w:val="007D142C"/>
    <w:rsid w:val="007D1AC9"/>
    <w:rsid w:val="007D1CEE"/>
    <w:rsid w:val="007D43E8"/>
    <w:rsid w:val="007D70FC"/>
    <w:rsid w:val="007E4DFD"/>
    <w:rsid w:val="007E5B19"/>
    <w:rsid w:val="007F03EB"/>
    <w:rsid w:val="007F09E8"/>
    <w:rsid w:val="007F29A4"/>
    <w:rsid w:val="007F38B0"/>
    <w:rsid w:val="007F48BF"/>
    <w:rsid w:val="007F5AFF"/>
    <w:rsid w:val="00801FFD"/>
    <w:rsid w:val="008038BC"/>
    <w:rsid w:val="00805651"/>
    <w:rsid w:val="00805C8F"/>
    <w:rsid w:val="00807F04"/>
    <w:rsid w:val="00812218"/>
    <w:rsid w:val="0081265B"/>
    <w:rsid w:val="008153BC"/>
    <w:rsid w:val="00815BAD"/>
    <w:rsid w:val="00816655"/>
    <w:rsid w:val="00816698"/>
    <w:rsid w:val="008200A9"/>
    <w:rsid w:val="00821AFE"/>
    <w:rsid w:val="008234E2"/>
    <w:rsid w:val="0082425E"/>
    <w:rsid w:val="008244D5"/>
    <w:rsid w:val="00826165"/>
    <w:rsid w:val="00830ED9"/>
    <w:rsid w:val="008314C0"/>
    <w:rsid w:val="00832419"/>
    <w:rsid w:val="0083356D"/>
    <w:rsid w:val="00840103"/>
    <w:rsid w:val="00844135"/>
    <w:rsid w:val="008453E1"/>
    <w:rsid w:val="008524D6"/>
    <w:rsid w:val="00852A13"/>
    <w:rsid w:val="00853EC2"/>
    <w:rsid w:val="00854ECE"/>
    <w:rsid w:val="00856535"/>
    <w:rsid w:val="008567FF"/>
    <w:rsid w:val="00856930"/>
    <w:rsid w:val="00856C27"/>
    <w:rsid w:val="00861293"/>
    <w:rsid w:val="00863B0B"/>
    <w:rsid w:val="00866DFE"/>
    <w:rsid w:val="0087141C"/>
    <w:rsid w:val="008721EA"/>
    <w:rsid w:val="00873364"/>
    <w:rsid w:val="008750AE"/>
    <w:rsid w:val="0087640E"/>
    <w:rsid w:val="00877AAB"/>
    <w:rsid w:val="00880556"/>
    <w:rsid w:val="00880DAF"/>
    <w:rsid w:val="00881256"/>
    <w:rsid w:val="0088150F"/>
    <w:rsid w:val="00881F99"/>
    <w:rsid w:val="0088406D"/>
    <w:rsid w:val="0088576E"/>
    <w:rsid w:val="00886973"/>
    <w:rsid w:val="00887B89"/>
    <w:rsid w:val="008928B8"/>
    <w:rsid w:val="00897972"/>
    <w:rsid w:val="008A0025"/>
    <w:rsid w:val="008A35F8"/>
    <w:rsid w:val="008A44AE"/>
    <w:rsid w:val="008A4E80"/>
    <w:rsid w:val="008A76B7"/>
    <w:rsid w:val="008B399C"/>
    <w:rsid w:val="008B48DB"/>
    <w:rsid w:val="008B6458"/>
    <w:rsid w:val="008C09A4"/>
    <w:rsid w:val="008C2073"/>
    <w:rsid w:val="008C3F82"/>
    <w:rsid w:val="008C4F08"/>
    <w:rsid w:val="008C696F"/>
    <w:rsid w:val="008D1016"/>
    <w:rsid w:val="008D35C1"/>
    <w:rsid w:val="008D6777"/>
    <w:rsid w:val="008E1E35"/>
    <w:rsid w:val="008E225E"/>
    <w:rsid w:val="008E260A"/>
    <w:rsid w:val="008E36F3"/>
    <w:rsid w:val="008E4A17"/>
    <w:rsid w:val="008E554E"/>
    <w:rsid w:val="008E64F8"/>
    <w:rsid w:val="008E709C"/>
    <w:rsid w:val="008E7E0D"/>
    <w:rsid w:val="008F1EA8"/>
    <w:rsid w:val="008F2532"/>
    <w:rsid w:val="008F29B6"/>
    <w:rsid w:val="008F41F6"/>
    <w:rsid w:val="008F5624"/>
    <w:rsid w:val="00900164"/>
    <w:rsid w:val="00901B87"/>
    <w:rsid w:val="009035DC"/>
    <w:rsid w:val="009055A2"/>
    <w:rsid w:val="00905980"/>
    <w:rsid w:val="00906106"/>
    <w:rsid w:val="009108E3"/>
    <w:rsid w:val="009109E8"/>
    <w:rsid w:val="00911C88"/>
    <w:rsid w:val="00912913"/>
    <w:rsid w:val="009137EB"/>
    <w:rsid w:val="009150C5"/>
    <w:rsid w:val="009158B3"/>
    <w:rsid w:val="009160D6"/>
    <w:rsid w:val="009163E9"/>
    <w:rsid w:val="009175B4"/>
    <w:rsid w:val="00920C21"/>
    <w:rsid w:val="009213AC"/>
    <w:rsid w:val="00921489"/>
    <w:rsid w:val="00921B77"/>
    <w:rsid w:val="009222DE"/>
    <w:rsid w:val="00924B74"/>
    <w:rsid w:val="00931B54"/>
    <w:rsid w:val="00932F56"/>
    <w:rsid w:val="00933FD4"/>
    <w:rsid w:val="00936EB7"/>
    <w:rsid w:val="009370A6"/>
    <w:rsid w:val="00941260"/>
    <w:rsid w:val="00944237"/>
    <w:rsid w:val="00945DAE"/>
    <w:rsid w:val="00946290"/>
    <w:rsid w:val="00947E25"/>
    <w:rsid w:val="00952B3D"/>
    <w:rsid w:val="009540F2"/>
    <w:rsid w:val="00956D4E"/>
    <w:rsid w:val="00960428"/>
    <w:rsid w:val="00962902"/>
    <w:rsid w:val="00963C83"/>
    <w:rsid w:val="009654C8"/>
    <w:rsid w:val="0096639A"/>
    <w:rsid w:val="009663B8"/>
    <w:rsid w:val="009670B0"/>
    <w:rsid w:val="00972405"/>
    <w:rsid w:val="00976FB2"/>
    <w:rsid w:val="00980E1E"/>
    <w:rsid w:val="00984140"/>
    <w:rsid w:val="00987C6F"/>
    <w:rsid w:val="00991706"/>
    <w:rsid w:val="00992FBA"/>
    <w:rsid w:val="009937F2"/>
    <w:rsid w:val="009A53D9"/>
    <w:rsid w:val="009B0FAC"/>
    <w:rsid w:val="009B4149"/>
    <w:rsid w:val="009B4C1D"/>
    <w:rsid w:val="009B702E"/>
    <w:rsid w:val="009C3C98"/>
    <w:rsid w:val="009D05D1"/>
    <w:rsid w:val="009D21A5"/>
    <w:rsid w:val="009D263D"/>
    <w:rsid w:val="009D264F"/>
    <w:rsid w:val="009D52F7"/>
    <w:rsid w:val="009D63A9"/>
    <w:rsid w:val="009E15BA"/>
    <w:rsid w:val="009E1635"/>
    <w:rsid w:val="009E4AB3"/>
    <w:rsid w:val="009E5675"/>
    <w:rsid w:val="009F08E0"/>
    <w:rsid w:val="009F24D9"/>
    <w:rsid w:val="009F2511"/>
    <w:rsid w:val="009F2666"/>
    <w:rsid w:val="009F285F"/>
    <w:rsid w:val="00A00416"/>
    <w:rsid w:val="00A00C15"/>
    <w:rsid w:val="00A015C7"/>
    <w:rsid w:val="00A01A40"/>
    <w:rsid w:val="00A03AFA"/>
    <w:rsid w:val="00A10113"/>
    <w:rsid w:val="00A12E1A"/>
    <w:rsid w:val="00A15EAD"/>
    <w:rsid w:val="00A21A02"/>
    <w:rsid w:val="00A26B2C"/>
    <w:rsid w:val="00A3211D"/>
    <w:rsid w:val="00A37460"/>
    <w:rsid w:val="00A3783B"/>
    <w:rsid w:val="00A40A9B"/>
    <w:rsid w:val="00A440FE"/>
    <w:rsid w:val="00A47C03"/>
    <w:rsid w:val="00A650A9"/>
    <w:rsid w:val="00A705BE"/>
    <w:rsid w:val="00A716E5"/>
    <w:rsid w:val="00A71AAF"/>
    <w:rsid w:val="00A71BF5"/>
    <w:rsid w:val="00A72269"/>
    <w:rsid w:val="00A7696D"/>
    <w:rsid w:val="00A777BB"/>
    <w:rsid w:val="00A777F6"/>
    <w:rsid w:val="00A817CD"/>
    <w:rsid w:val="00A82215"/>
    <w:rsid w:val="00A824A2"/>
    <w:rsid w:val="00A83F04"/>
    <w:rsid w:val="00A86E17"/>
    <w:rsid w:val="00A87852"/>
    <w:rsid w:val="00A87883"/>
    <w:rsid w:val="00A9000D"/>
    <w:rsid w:val="00A901D6"/>
    <w:rsid w:val="00A908BE"/>
    <w:rsid w:val="00A90B21"/>
    <w:rsid w:val="00A9417C"/>
    <w:rsid w:val="00A9489B"/>
    <w:rsid w:val="00A951D3"/>
    <w:rsid w:val="00A9529F"/>
    <w:rsid w:val="00AA223E"/>
    <w:rsid w:val="00AA3CE7"/>
    <w:rsid w:val="00AA488A"/>
    <w:rsid w:val="00AA5EE8"/>
    <w:rsid w:val="00AA6A59"/>
    <w:rsid w:val="00AA7916"/>
    <w:rsid w:val="00AB0512"/>
    <w:rsid w:val="00AB0651"/>
    <w:rsid w:val="00AB08F8"/>
    <w:rsid w:val="00AB4203"/>
    <w:rsid w:val="00AB58D4"/>
    <w:rsid w:val="00AB7548"/>
    <w:rsid w:val="00AB76BC"/>
    <w:rsid w:val="00AB79BA"/>
    <w:rsid w:val="00AC1789"/>
    <w:rsid w:val="00AC5C23"/>
    <w:rsid w:val="00AC6496"/>
    <w:rsid w:val="00AC6B63"/>
    <w:rsid w:val="00AC6DED"/>
    <w:rsid w:val="00AD384D"/>
    <w:rsid w:val="00AD4036"/>
    <w:rsid w:val="00AD405D"/>
    <w:rsid w:val="00AD7DB2"/>
    <w:rsid w:val="00AE0283"/>
    <w:rsid w:val="00AE1603"/>
    <w:rsid w:val="00AE19D0"/>
    <w:rsid w:val="00AE1A4A"/>
    <w:rsid w:val="00AE24A2"/>
    <w:rsid w:val="00AE60AE"/>
    <w:rsid w:val="00AE7A58"/>
    <w:rsid w:val="00AF0B1E"/>
    <w:rsid w:val="00AF1F53"/>
    <w:rsid w:val="00AF6F64"/>
    <w:rsid w:val="00AF70CF"/>
    <w:rsid w:val="00B01CF9"/>
    <w:rsid w:val="00B05714"/>
    <w:rsid w:val="00B05CFE"/>
    <w:rsid w:val="00B06291"/>
    <w:rsid w:val="00B06F78"/>
    <w:rsid w:val="00B07DBB"/>
    <w:rsid w:val="00B10853"/>
    <w:rsid w:val="00B1157C"/>
    <w:rsid w:val="00B11AA2"/>
    <w:rsid w:val="00B129B2"/>
    <w:rsid w:val="00B138D3"/>
    <w:rsid w:val="00B13EEA"/>
    <w:rsid w:val="00B17DC5"/>
    <w:rsid w:val="00B21B55"/>
    <w:rsid w:val="00B22765"/>
    <w:rsid w:val="00B27546"/>
    <w:rsid w:val="00B27DDF"/>
    <w:rsid w:val="00B3060F"/>
    <w:rsid w:val="00B339A0"/>
    <w:rsid w:val="00B33A03"/>
    <w:rsid w:val="00B340C0"/>
    <w:rsid w:val="00B3472F"/>
    <w:rsid w:val="00B34D63"/>
    <w:rsid w:val="00B3523F"/>
    <w:rsid w:val="00B36956"/>
    <w:rsid w:val="00B3709C"/>
    <w:rsid w:val="00B402E9"/>
    <w:rsid w:val="00B419E2"/>
    <w:rsid w:val="00B42ACE"/>
    <w:rsid w:val="00B45FC7"/>
    <w:rsid w:val="00B56158"/>
    <w:rsid w:val="00B57108"/>
    <w:rsid w:val="00B5741C"/>
    <w:rsid w:val="00B6157D"/>
    <w:rsid w:val="00B61F45"/>
    <w:rsid w:val="00B65645"/>
    <w:rsid w:val="00B65C31"/>
    <w:rsid w:val="00B679FA"/>
    <w:rsid w:val="00B67BF2"/>
    <w:rsid w:val="00B7175D"/>
    <w:rsid w:val="00B737C1"/>
    <w:rsid w:val="00B76F79"/>
    <w:rsid w:val="00B80F45"/>
    <w:rsid w:val="00B82FC0"/>
    <w:rsid w:val="00B8391F"/>
    <w:rsid w:val="00B86947"/>
    <w:rsid w:val="00B90B9B"/>
    <w:rsid w:val="00B91C79"/>
    <w:rsid w:val="00B9223D"/>
    <w:rsid w:val="00B9372B"/>
    <w:rsid w:val="00B95808"/>
    <w:rsid w:val="00B969C9"/>
    <w:rsid w:val="00B97815"/>
    <w:rsid w:val="00B97CCA"/>
    <w:rsid w:val="00BA34F8"/>
    <w:rsid w:val="00BA38C4"/>
    <w:rsid w:val="00BA3D37"/>
    <w:rsid w:val="00BA41E7"/>
    <w:rsid w:val="00BA5E1F"/>
    <w:rsid w:val="00BA756A"/>
    <w:rsid w:val="00BB047D"/>
    <w:rsid w:val="00BB0AC7"/>
    <w:rsid w:val="00BB436F"/>
    <w:rsid w:val="00BB7E7B"/>
    <w:rsid w:val="00BC3065"/>
    <w:rsid w:val="00BC321A"/>
    <w:rsid w:val="00BC3760"/>
    <w:rsid w:val="00BC4AF6"/>
    <w:rsid w:val="00BD4AD1"/>
    <w:rsid w:val="00BE30A6"/>
    <w:rsid w:val="00BE3665"/>
    <w:rsid w:val="00BE3990"/>
    <w:rsid w:val="00BE3C08"/>
    <w:rsid w:val="00BE4A95"/>
    <w:rsid w:val="00BE5C12"/>
    <w:rsid w:val="00BE6D6E"/>
    <w:rsid w:val="00BE7604"/>
    <w:rsid w:val="00BE7AD7"/>
    <w:rsid w:val="00BF2CD3"/>
    <w:rsid w:val="00BF43B4"/>
    <w:rsid w:val="00BF707B"/>
    <w:rsid w:val="00BF7538"/>
    <w:rsid w:val="00C0036F"/>
    <w:rsid w:val="00C01232"/>
    <w:rsid w:val="00C01267"/>
    <w:rsid w:val="00C018ED"/>
    <w:rsid w:val="00C06B60"/>
    <w:rsid w:val="00C070CD"/>
    <w:rsid w:val="00C121C9"/>
    <w:rsid w:val="00C12228"/>
    <w:rsid w:val="00C1523F"/>
    <w:rsid w:val="00C20419"/>
    <w:rsid w:val="00C22123"/>
    <w:rsid w:val="00C23D6D"/>
    <w:rsid w:val="00C24A95"/>
    <w:rsid w:val="00C3268A"/>
    <w:rsid w:val="00C33236"/>
    <w:rsid w:val="00C344BC"/>
    <w:rsid w:val="00C36678"/>
    <w:rsid w:val="00C37C32"/>
    <w:rsid w:val="00C37D91"/>
    <w:rsid w:val="00C4018B"/>
    <w:rsid w:val="00C409EB"/>
    <w:rsid w:val="00C41AF6"/>
    <w:rsid w:val="00C424F8"/>
    <w:rsid w:val="00C432F5"/>
    <w:rsid w:val="00C433F9"/>
    <w:rsid w:val="00C4543F"/>
    <w:rsid w:val="00C45D77"/>
    <w:rsid w:val="00C47321"/>
    <w:rsid w:val="00C476E0"/>
    <w:rsid w:val="00C501CF"/>
    <w:rsid w:val="00C52162"/>
    <w:rsid w:val="00C5226A"/>
    <w:rsid w:val="00C52AFC"/>
    <w:rsid w:val="00C57FEF"/>
    <w:rsid w:val="00C60A10"/>
    <w:rsid w:val="00C631AC"/>
    <w:rsid w:val="00C6350A"/>
    <w:rsid w:val="00C637E6"/>
    <w:rsid w:val="00C70DDE"/>
    <w:rsid w:val="00C71B86"/>
    <w:rsid w:val="00C71F3D"/>
    <w:rsid w:val="00C724FC"/>
    <w:rsid w:val="00C736B4"/>
    <w:rsid w:val="00C75809"/>
    <w:rsid w:val="00C77A68"/>
    <w:rsid w:val="00C80637"/>
    <w:rsid w:val="00C807F0"/>
    <w:rsid w:val="00C81251"/>
    <w:rsid w:val="00C8277C"/>
    <w:rsid w:val="00C87315"/>
    <w:rsid w:val="00C9241A"/>
    <w:rsid w:val="00C944D6"/>
    <w:rsid w:val="00C952FD"/>
    <w:rsid w:val="00C95729"/>
    <w:rsid w:val="00C96403"/>
    <w:rsid w:val="00C96FDB"/>
    <w:rsid w:val="00C97EBE"/>
    <w:rsid w:val="00CB0B5E"/>
    <w:rsid w:val="00CB3DE5"/>
    <w:rsid w:val="00CB6930"/>
    <w:rsid w:val="00CC5DAB"/>
    <w:rsid w:val="00CC6E3A"/>
    <w:rsid w:val="00CE0375"/>
    <w:rsid w:val="00CE5352"/>
    <w:rsid w:val="00CE6C7B"/>
    <w:rsid w:val="00CF1AE5"/>
    <w:rsid w:val="00CF2C64"/>
    <w:rsid w:val="00CF3FD6"/>
    <w:rsid w:val="00CF652E"/>
    <w:rsid w:val="00D0235F"/>
    <w:rsid w:val="00D031DB"/>
    <w:rsid w:val="00D038C2"/>
    <w:rsid w:val="00D04092"/>
    <w:rsid w:val="00D047C7"/>
    <w:rsid w:val="00D0682D"/>
    <w:rsid w:val="00D104DD"/>
    <w:rsid w:val="00D11260"/>
    <w:rsid w:val="00D11A02"/>
    <w:rsid w:val="00D153B2"/>
    <w:rsid w:val="00D172AE"/>
    <w:rsid w:val="00D21D1A"/>
    <w:rsid w:val="00D23F36"/>
    <w:rsid w:val="00D26DDC"/>
    <w:rsid w:val="00D303B0"/>
    <w:rsid w:val="00D30E9B"/>
    <w:rsid w:val="00D353E3"/>
    <w:rsid w:val="00D40723"/>
    <w:rsid w:val="00D43A32"/>
    <w:rsid w:val="00D46936"/>
    <w:rsid w:val="00D473A4"/>
    <w:rsid w:val="00D5193B"/>
    <w:rsid w:val="00D52A95"/>
    <w:rsid w:val="00D55223"/>
    <w:rsid w:val="00D5606F"/>
    <w:rsid w:val="00D654B8"/>
    <w:rsid w:val="00D66AA6"/>
    <w:rsid w:val="00D735F4"/>
    <w:rsid w:val="00D77641"/>
    <w:rsid w:val="00D77C56"/>
    <w:rsid w:val="00D77FFE"/>
    <w:rsid w:val="00D80292"/>
    <w:rsid w:val="00D81046"/>
    <w:rsid w:val="00D82560"/>
    <w:rsid w:val="00D829BC"/>
    <w:rsid w:val="00D82B8D"/>
    <w:rsid w:val="00D83753"/>
    <w:rsid w:val="00D83E48"/>
    <w:rsid w:val="00D84B4E"/>
    <w:rsid w:val="00D870B3"/>
    <w:rsid w:val="00D90802"/>
    <w:rsid w:val="00D91B91"/>
    <w:rsid w:val="00D9236D"/>
    <w:rsid w:val="00D95A1F"/>
    <w:rsid w:val="00D95F8B"/>
    <w:rsid w:val="00DA0076"/>
    <w:rsid w:val="00DA0E6D"/>
    <w:rsid w:val="00DA2915"/>
    <w:rsid w:val="00DA31A6"/>
    <w:rsid w:val="00DA383B"/>
    <w:rsid w:val="00DA58BB"/>
    <w:rsid w:val="00DB1C6C"/>
    <w:rsid w:val="00DB2196"/>
    <w:rsid w:val="00DB5C94"/>
    <w:rsid w:val="00DB5F9E"/>
    <w:rsid w:val="00DC7E4D"/>
    <w:rsid w:val="00DD0EFE"/>
    <w:rsid w:val="00DD51EC"/>
    <w:rsid w:val="00DD5F88"/>
    <w:rsid w:val="00DD76CA"/>
    <w:rsid w:val="00DD7B52"/>
    <w:rsid w:val="00DE234E"/>
    <w:rsid w:val="00DE4F38"/>
    <w:rsid w:val="00DE799E"/>
    <w:rsid w:val="00DF12E9"/>
    <w:rsid w:val="00DF25A6"/>
    <w:rsid w:val="00DF266B"/>
    <w:rsid w:val="00DF2FB1"/>
    <w:rsid w:val="00DF45B1"/>
    <w:rsid w:val="00DF59B8"/>
    <w:rsid w:val="00DF6A2B"/>
    <w:rsid w:val="00DF6CF2"/>
    <w:rsid w:val="00E01627"/>
    <w:rsid w:val="00E02BB3"/>
    <w:rsid w:val="00E0729F"/>
    <w:rsid w:val="00E07B74"/>
    <w:rsid w:val="00E10665"/>
    <w:rsid w:val="00E12DCC"/>
    <w:rsid w:val="00E137C9"/>
    <w:rsid w:val="00E1411E"/>
    <w:rsid w:val="00E2482B"/>
    <w:rsid w:val="00E2626E"/>
    <w:rsid w:val="00E276F4"/>
    <w:rsid w:val="00E27BDB"/>
    <w:rsid w:val="00E32532"/>
    <w:rsid w:val="00E33038"/>
    <w:rsid w:val="00E34586"/>
    <w:rsid w:val="00E34C3F"/>
    <w:rsid w:val="00E368C6"/>
    <w:rsid w:val="00E40599"/>
    <w:rsid w:val="00E411E9"/>
    <w:rsid w:val="00E41BD7"/>
    <w:rsid w:val="00E45E48"/>
    <w:rsid w:val="00E473B9"/>
    <w:rsid w:val="00E53979"/>
    <w:rsid w:val="00E57593"/>
    <w:rsid w:val="00E64559"/>
    <w:rsid w:val="00E652F9"/>
    <w:rsid w:val="00E71293"/>
    <w:rsid w:val="00E712F8"/>
    <w:rsid w:val="00E71AC6"/>
    <w:rsid w:val="00E71E15"/>
    <w:rsid w:val="00E752A2"/>
    <w:rsid w:val="00E75FA6"/>
    <w:rsid w:val="00E7765C"/>
    <w:rsid w:val="00E8315C"/>
    <w:rsid w:val="00E84216"/>
    <w:rsid w:val="00E85710"/>
    <w:rsid w:val="00E8597C"/>
    <w:rsid w:val="00E878C0"/>
    <w:rsid w:val="00E87BDF"/>
    <w:rsid w:val="00E9002D"/>
    <w:rsid w:val="00E927D5"/>
    <w:rsid w:val="00E97E9C"/>
    <w:rsid w:val="00EA2817"/>
    <w:rsid w:val="00EA35B5"/>
    <w:rsid w:val="00EA3BF2"/>
    <w:rsid w:val="00EA3C54"/>
    <w:rsid w:val="00EA41A5"/>
    <w:rsid w:val="00EA5C84"/>
    <w:rsid w:val="00EB1166"/>
    <w:rsid w:val="00EB2D31"/>
    <w:rsid w:val="00EB6274"/>
    <w:rsid w:val="00EB654A"/>
    <w:rsid w:val="00EB750F"/>
    <w:rsid w:val="00EC1DB6"/>
    <w:rsid w:val="00EC2634"/>
    <w:rsid w:val="00EC27E8"/>
    <w:rsid w:val="00EC3F08"/>
    <w:rsid w:val="00EC4DC5"/>
    <w:rsid w:val="00EC589F"/>
    <w:rsid w:val="00EC6466"/>
    <w:rsid w:val="00ED1299"/>
    <w:rsid w:val="00ED2BE2"/>
    <w:rsid w:val="00ED4BD9"/>
    <w:rsid w:val="00EE6D8B"/>
    <w:rsid w:val="00EE7267"/>
    <w:rsid w:val="00EE735F"/>
    <w:rsid w:val="00EE78BC"/>
    <w:rsid w:val="00EF035A"/>
    <w:rsid w:val="00EF03CE"/>
    <w:rsid w:val="00EF0D7F"/>
    <w:rsid w:val="00EF0E49"/>
    <w:rsid w:val="00EF22F0"/>
    <w:rsid w:val="00EF4D81"/>
    <w:rsid w:val="00F0049A"/>
    <w:rsid w:val="00F04366"/>
    <w:rsid w:val="00F05108"/>
    <w:rsid w:val="00F10777"/>
    <w:rsid w:val="00F124E2"/>
    <w:rsid w:val="00F16CB4"/>
    <w:rsid w:val="00F16DF6"/>
    <w:rsid w:val="00F226C7"/>
    <w:rsid w:val="00F229A0"/>
    <w:rsid w:val="00F22AC1"/>
    <w:rsid w:val="00F22B4F"/>
    <w:rsid w:val="00F22B7F"/>
    <w:rsid w:val="00F24782"/>
    <w:rsid w:val="00F24BF7"/>
    <w:rsid w:val="00F27393"/>
    <w:rsid w:val="00F27471"/>
    <w:rsid w:val="00F27C8E"/>
    <w:rsid w:val="00F304C0"/>
    <w:rsid w:val="00F330D0"/>
    <w:rsid w:val="00F36805"/>
    <w:rsid w:val="00F36AE4"/>
    <w:rsid w:val="00F44B22"/>
    <w:rsid w:val="00F45FAE"/>
    <w:rsid w:val="00F47756"/>
    <w:rsid w:val="00F47FC4"/>
    <w:rsid w:val="00F50032"/>
    <w:rsid w:val="00F512D4"/>
    <w:rsid w:val="00F515B3"/>
    <w:rsid w:val="00F517AB"/>
    <w:rsid w:val="00F53876"/>
    <w:rsid w:val="00F563F0"/>
    <w:rsid w:val="00F57120"/>
    <w:rsid w:val="00F571D9"/>
    <w:rsid w:val="00F60F75"/>
    <w:rsid w:val="00F61073"/>
    <w:rsid w:val="00F6107E"/>
    <w:rsid w:val="00F62A0C"/>
    <w:rsid w:val="00F663F0"/>
    <w:rsid w:val="00F70AEB"/>
    <w:rsid w:val="00F717ED"/>
    <w:rsid w:val="00F7284D"/>
    <w:rsid w:val="00F734D5"/>
    <w:rsid w:val="00F73F94"/>
    <w:rsid w:val="00F7615E"/>
    <w:rsid w:val="00F80279"/>
    <w:rsid w:val="00F80B31"/>
    <w:rsid w:val="00F81909"/>
    <w:rsid w:val="00F82F65"/>
    <w:rsid w:val="00F834AC"/>
    <w:rsid w:val="00F846F0"/>
    <w:rsid w:val="00F86A03"/>
    <w:rsid w:val="00F91A5B"/>
    <w:rsid w:val="00F93306"/>
    <w:rsid w:val="00F935A2"/>
    <w:rsid w:val="00F9497B"/>
    <w:rsid w:val="00F958FD"/>
    <w:rsid w:val="00F96B27"/>
    <w:rsid w:val="00FA0327"/>
    <w:rsid w:val="00FA041C"/>
    <w:rsid w:val="00FA048C"/>
    <w:rsid w:val="00FA2503"/>
    <w:rsid w:val="00FA5ADC"/>
    <w:rsid w:val="00FA5D0A"/>
    <w:rsid w:val="00FA6023"/>
    <w:rsid w:val="00FB376B"/>
    <w:rsid w:val="00FB3D06"/>
    <w:rsid w:val="00FB5E99"/>
    <w:rsid w:val="00FC4DA1"/>
    <w:rsid w:val="00FD0A3F"/>
    <w:rsid w:val="00FD1517"/>
    <w:rsid w:val="00FD6EC0"/>
    <w:rsid w:val="00FE1BC7"/>
    <w:rsid w:val="00FE1D68"/>
    <w:rsid w:val="00FE2CCA"/>
    <w:rsid w:val="00FE44B7"/>
    <w:rsid w:val="00FE46A5"/>
    <w:rsid w:val="00FF2DAB"/>
    <w:rsid w:val="00FF506E"/>
    <w:rsid w:val="00FF584B"/>
    <w:rsid w:val="00FF631A"/>
    <w:rsid w:val="00FF6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5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Caption">
    <w:name w:val="caption"/>
    <w:basedOn w:val="Normal"/>
    <w:next w:val="Normal"/>
    <w:uiPriority w:val="35"/>
    <w:semiHidden/>
    <w:unhideWhenUsed/>
    <w:qFormat/>
    <w:rsid w:val="003F6ACB"/>
    <w:pPr>
      <w:spacing w:line="240" w:lineRule="auto"/>
    </w:pPr>
    <w:rPr>
      <w:b/>
      <w:bCs/>
      <w:color w:val="4F81BD" w:themeColor="accent1"/>
      <w:sz w:val="18"/>
      <w:szCs w:val="18"/>
    </w:rPr>
  </w:style>
  <w:style w:type="paragraph" w:styleId="NormalWeb">
    <w:name w:val="Normal (Web)"/>
    <w:basedOn w:val="Normal"/>
    <w:uiPriority w:val="99"/>
    <w:semiHidden/>
    <w:unhideWhenUsed/>
    <w:rsid w:val="003B6322"/>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5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Caption">
    <w:name w:val="caption"/>
    <w:basedOn w:val="Normal"/>
    <w:next w:val="Normal"/>
    <w:uiPriority w:val="35"/>
    <w:semiHidden/>
    <w:unhideWhenUsed/>
    <w:qFormat/>
    <w:rsid w:val="003F6ACB"/>
    <w:pPr>
      <w:spacing w:line="240" w:lineRule="auto"/>
    </w:pPr>
    <w:rPr>
      <w:b/>
      <w:bCs/>
      <w:color w:val="4F81BD" w:themeColor="accent1"/>
      <w:sz w:val="18"/>
      <w:szCs w:val="18"/>
    </w:rPr>
  </w:style>
  <w:style w:type="paragraph" w:styleId="NormalWeb">
    <w:name w:val="Normal (Web)"/>
    <w:basedOn w:val="Normal"/>
    <w:uiPriority w:val="99"/>
    <w:semiHidden/>
    <w:unhideWhenUsed/>
    <w:rsid w:val="003B6322"/>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footer" Target="footer1.xml"/><Relationship Id="rId47"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3.jpeg"/><Relationship Id="rId2" Type="http://schemas.openxmlformats.org/officeDocument/2006/relationships/hyperlink" Target="http://creativecommons.org/licenses/by-nc-sa/3.0/deed.en_US" TargetMode="External"/><Relationship Id="rId1" Type="http://schemas.openxmlformats.org/officeDocument/2006/relationships/image" Target="media/image3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2.png"/></Relationships>
</file>

<file path=word/_rels/header1.xml.rels><?xml version="1.0" encoding="UTF-8" standalone="yes"?>
<Relationships xmlns="http://schemas.openxmlformats.org/package/2006/relationships"><Relationship Id="rId1"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Samples Answers added to tables - PG.
Formatted - KRC
MA 2 incorporated - KZ
Final Format Complete - KRC</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908AD977-196A-4369-BA48-04AFB152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1460</Words>
  <Characters>6908</Characters>
  <Application>Microsoft Office Word</Application>
  <DocSecurity>0</DocSecurity>
  <Lines>406</Lines>
  <Paragraphs>269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6</cp:revision>
  <cp:lastPrinted>2014-09-05T16:25:00Z</cp:lastPrinted>
  <dcterms:created xsi:type="dcterms:W3CDTF">2014-09-05T16:38:00Z</dcterms:created>
  <dcterms:modified xsi:type="dcterms:W3CDTF">2014-09-05T23:47:00Z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